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D13" w:rsidRDefault="00F61D13" w:rsidP="00496532">
      <w:pPr>
        <w:spacing w:after="12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The Dark Side of Problematic </w:t>
      </w:r>
      <w:r w:rsidRPr="0030337B">
        <w:rPr>
          <w:rFonts w:ascii="Times New Roman" w:hAnsi="Times New Roman" w:cs="Times New Roman"/>
          <w:b/>
          <w:sz w:val="24"/>
          <w:szCs w:val="24"/>
          <w:lang w:val="en-US"/>
        </w:rPr>
        <w:t>Mobile Phone</w:t>
      </w:r>
      <w:r w:rsidRPr="00722255">
        <w:rPr>
          <w:rFonts w:ascii="Times New Roman" w:hAnsi="Times New Roman" w:cs="Times New Roman"/>
          <w:b/>
          <w:sz w:val="24"/>
          <w:szCs w:val="24"/>
          <w:lang w:val="en-US"/>
        </w:rPr>
        <w:t xml:space="preserve"> </w:t>
      </w:r>
      <w:r>
        <w:rPr>
          <w:rFonts w:ascii="Times New Roman" w:hAnsi="Times New Roman" w:cs="Times New Roman"/>
          <w:b/>
          <w:sz w:val="24"/>
          <w:szCs w:val="24"/>
          <w:lang w:val="en-US"/>
        </w:rPr>
        <w:t>Use: Loneliness</w:t>
      </w:r>
      <w:r w:rsidRPr="0030337B">
        <w:rPr>
          <w:rFonts w:ascii="Times New Roman" w:hAnsi="Times New Roman" w:cs="Times New Roman"/>
          <w:b/>
          <w:sz w:val="24"/>
          <w:szCs w:val="24"/>
          <w:lang w:val="en-US"/>
        </w:rPr>
        <w:t xml:space="preserve"> and </w:t>
      </w:r>
      <w:r>
        <w:rPr>
          <w:rFonts w:ascii="Times New Roman" w:hAnsi="Times New Roman" w:cs="Times New Roman"/>
          <w:b/>
          <w:sz w:val="24"/>
          <w:szCs w:val="24"/>
          <w:lang w:val="en-US"/>
        </w:rPr>
        <w:t>Procrastination</w:t>
      </w:r>
    </w:p>
    <w:p w:rsidR="00F61D13" w:rsidRPr="00531962" w:rsidRDefault="00F61D13" w:rsidP="00496532">
      <w:pPr>
        <w:spacing w:after="120" w:line="360" w:lineRule="auto"/>
        <w:jc w:val="center"/>
        <w:rPr>
          <w:rFonts w:ascii="Times New Roman" w:hAnsi="Times New Roman" w:cs="Times New Roman"/>
          <w:b/>
          <w:sz w:val="24"/>
          <w:szCs w:val="24"/>
          <w:lang w:val="en-US"/>
        </w:rPr>
      </w:pPr>
      <w:r w:rsidRPr="00531962">
        <w:rPr>
          <w:rFonts w:ascii="Times New Roman" w:hAnsi="Times New Roman" w:cs="Times New Roman"/>
          <w:b/>
          <w:sz w:val="24"/>
          <w:szCs w:val="24"/>
          <w:lang w:val="en-US"/>
        </w:rPr>
        <w:t>Abstract</w:t>
      </w:r>
    </w:p>
    <w:p w:rsidR="005A00D4" w:rsidRDefault="00F61D13" w:rsidP="00496532">
      <w:pPr>
        <w:spacing w:after="120" w:line="360" w:lineRule="auto"/>
        <w:rPr>
          <w:rFonts w:ascii="Times New Roman" w:hAnsi="Times New Roman" w:cs="Times New Roman"/>
          <w:sz w:val="24"/>
          <w:szCs w:val="24"/>
          <w:lang w:val="en-US"/>
        </w:rPr>
      </w:pPr>
      <w:r w:rsidRPr="00E84746">
        <w:rPr>
          <w:rFonts w:ascii="Times New Roman" w:hAnsi="Times New Roman" w:cs="Times New Roman"/>
          <w:sz w:val="24"/>
          <w:szCs w:val="24"/>
          <w:lang w:val="en-US"/>
        </w:rPr>
        <w:t>The present study examines the relationship between problematic us</w:t>
      </w:r>
      <w:r>
        <w:rPr>
          <w:rFonts w:ascii="Times New Roman" w:hAnsi="Times New Roman" w:cs="Times New Roman"/>
          <w:sz w:val="24"/>
          <w:szCs w:val="24"/>
          <w:lang w:val="en-US"/>
        </w:rPr>
        <w:t>e of</w:t>
      </w:r>
      <w:r w:rsidRPr="00E84746">
        <w:rPr>
          <w:rFonts w:ascii="Times New Roman" w:hAnsi="Times New Roman" w:cs="Times New Roman"/>
          <w:sz w:val="24"/>
          <w:szCs w:val="24"/>
          <w:lang w:val="en-US"/>
        </w:rPr>
        <w:t xml:space="preserve"> mobile phone</w:t>
      </w:r>
      <w:r>
        <w:rPr>
          <w:rFonts w:ascii="Times New Roman" w:hAnsi="Times New Roman" w:cs="Times New Roman"/>
          <w:sz w:val="24"/>
          <w:szCs w:val="24"/>
          <w:lang w:val="en-US"/>
        </w:rPr>
        <w:t>s</w:t>
      </w:r>
      <w:r w:rsidRPr="00E84746">
        <w:rPr>
          <w:rFonts w:ascii="Times New Roman" w:hAnsi="Times New Roman" w:cs="Times New Roman"/>
          <w:sz w:val="24"/>
          <w:szCs w:val="24"/>
          <w:lang w:val="en-US"/>
        </w:rPr>
        <w:t xml:space="preserve"> and </w:t>
      </w:r>
      <w:r>
        <w:rPr>
          <w:rFonts w:ascii="Times New Roman" w:hAnsi="Times New Roman" w:cs="Times New Roman"/>
          <w:sz w:val="24"/>
          <w:szCs w:val="24"/>
          <w:lang w:val="en-US"/>
        </w:rPr>
        <w:t xml:space="preserve">the </w:t>
      </w:r>
      <w:r w:rsidRPr="00E84746">
        <w:rPr>
          <w:rFonts w:ascii="Times New Roman" w:hAnsi="Times New Roman" w:cs="Times New Roman"/>
          <w:sz w:val="24"/>
          <w:szCs w:val="24"/>
          <w:lang w:val="en-US"/>
        </w:rPr>
        <w:t>behavior</w:t>
      </w:r>
      <w:r>
        <w:rPr>
          <w:rFonts w:ascii="Times New Roman" w:hAnsi="Times New Roman" w:cs="Times New Roman"/>
          <w:sz w:val="24"/>
          <w:szCs w:val="24"/>
          <w:lang w:val="en-US"/>
        </w:rPr>
        <w:t>s of</w:t>
      </w:r>
      <w:r w:rsidRPr="00E84746">
        <w:rPr>
          <w:rFonts w:ascii="Times New Roman" w:hAnsi="Times New Roman" w:cs="Times New Roman"/>
          <w:sz w:val="24"/>
          <w:szCs w:val="24"/>
          <w:lang w:val="en-US"/>
        </w:rPr>
        <w:t xml:space="preserve"> loneliness and procrastination. The study group consists of 600 university students. The distribution by gender was 220 males (36.6%) and 380 females (64.4%). The average age of the participants is 21.5 (sd=1.30). A</w:t>
      </w:r>
      <w:r>
        <w:rPr>
          <w:rFonts w:ascii="Times New Roman" w:hAnsi="Times New Roman" w:cs="Times New Roman"/>
          <w:sz w:val="24"/>
          <w:szCs w:val="24"/>
          <w:lang w:val="en-US"/>
        </w:rPr>
        <w:t xml:space="preserve">s </w:t>
      </w:r>
      <w:r w:rsidRPr="00E84746">
        <w:rPr>
          <w:rFonts w:ascii="Times New Roman" w:hAnsi="Times New Roman" w:cs="Times New Roman"/>
          <w:sz w:val="24"/>
          <w:szCs w:val="24"/>
          <w:lang w:val="en-US"/>
        </w:rPr>
        <w:t>smart mobile phone users</w:t>
      </w:r>
      <w:r>
        <w:rPr>
          <w:rFonts w:ascii="Times New Roman" w:hAnsi="Times New Roman" w:cs="Times New Roman"/>
          <w:sz w:val="24"/>
          <w:szCs w:val="24"/>
          <w:lang w:val="en-US"/>
        </w:rPr>
        <w:t>,</w:t>
      </w:r>
      <w:r w:rsidRPr="00E84746">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Pr="00E84746">
        <w:rPr>
          <w:rFonts w:ascii="Times New Roman" w:hAnsi="Times New Roman" w:cs="Times New Roman"/>
          <w:sz w:val="24"/>
          <w:szCs w:val="24"/>
          <w:lang w:val="en-US"/>
        </w:rPr>
        <w:t xml:space="preserve">ll participants stated that they used mobile phones for 4 hours and more per day. </w:t>
      </w:r>
      <w:r>
        <w:rPr>
          <w:rFonts w:ascii="Times New Roman" w:hAnsi="Times New Roman" w:cs="Times New Roman"/>
          <w:sz w:val="24"/>
          <w:szCs w:val="24"/>
          <w:lang w:val="en-US"/>
        </w:rPr>
        <w:t>A d</w:t>
      </w:r>
      <w:r w:rsidRPr="00E84746">
        <w:rPr>
          <w:rFonts w:ascii="Times New Roman" w:hAnsi="Times New Roman" w:cs="Times New Roman"/>
          <w:sz w:val="24"/>
          <w:szCs w:val="24"/>
          <w:lang w:val="en-US"/>
        </w:rPr>
        <w:t xml:space="preserve">emographic data form, </w:t>
      </w:r>
      <w:r>
        <w:rPr>
          <w:rFonts w:ascii="Times New Roman" w:hAnsi="Times New Roman" w:cs="Times New Roman"/>
          <w:sz w:val="24"/>
          <w:szCs w:val="24"/>
          <w:lang w:val="en-US"/>
        </w:rPr>
        <w:t xml:space="preserve">the </w:t>
      </w:r>
      <w:r w:rsidRPr="00E84746">
        <w:rPr>
          <w:rFonts w:ascii="Times New Roman" w:hAnsi="Times New Roman" w:cs="Times New Roman"/>
          <w:sz w:val="24"/>
          <w:szCs w:val="24"/>
          <w:lang w:val="en-US"/>
        </w:rPr>
        <w:t xml:space="preserve">UCLA Loneliness Scale, and General Procrastination Scale were used as instruments. In data analysis, firstly, it is checked whether the data have </w:t>
      </w:r>
      <w:r>
        <w:rPr>
          <w:rFonts w:ascii="Times New Roman" w:hAnsi="Times New Roman" w:cs="Times New Roman"/>
          <w:sz w:val="24"/>
          <w:szCs w:val="24"/>
          <w:lang w:val="en-US"/>
        </w:rPr>
        <w:t xml:space="preserve">a </w:t>
      </w:r>
      <w:r w:rsidRPr="00E84746">
        <w:rPr>
          <w:rFonts w:ascii="Times New Roman" w:hAnsi="Times New Roman" w:cs="Times New Roman"/>
          <w:sz w:val="24"/>
          <w:szCs w:val="24"/>
          <w:lang w:val="en-US"/>
        </w:rPr>
        <w:t xml:space="preserve">normal distribution. After the data were determined to have a normal distribution, the relationship between problematic use </w:t>
      </w:r>
      <w:r>
        <w:rPr>
          <w:rFonts w:ascii="Times New Roman" w:hAnsi="Times New Roman" w:cs="Times New Roman"/>
          <w:sz w:val="24"/>
          <w:szCs w:val="24"/>
          <w:lang w:val="en-US"/>
        </w:rPr>
        <w:t xml:space="preserve">of </w:t>
      </w:r>
      <w:r w:rsidRPr="00E84746">
        <w:rPr>
          <w:rFonts w:ascii="Times New Roman" w:hAnsi="Times New Roman" w:cs="Times New Roman"/>
          <w:sz w:val="24"/>
          <w:szCs w:val="24"/>
          <w:lang w:val="en-US"/>
        </w:rPr>
        <w:t>mobile phone</w:t>
      </w:r>
      <w:r>
        <w:rPr>
          <w:rFonts w:ascii="Times New Roman" w:hAnsi="Times New Roman" w:cs="Times New Roman"/>
          <w:sz w:val="24"/>
          <w:szCs w:val="24"/>
          <w:lang w:val="en-US"/>
        </w:rPr>
        <w:t>s</w:t>
      </w:r>
      <w:r w:rsidRPr="00E84746">
        <w:rPr>
          <w:rFonts w:ascii="Times New Roman" w:hAnsi="Times New Roman" w:cs="Times New Roman"/>
          <w:sz w:val="24"/>
          <w:szCs w:val="24"/>
          <w:lang w:val="en-US"/>
        </w:rPr>
        <w:t xml:space="preserve">, loneliness, and procrastination was evaluated by the Pearson product-moment correlation coefficient technique. </w:t>
      </w:r>
      <w:r>
        <w:rPr>
          <w:rFonts w:ascii="Times New Roman" w:hAnsi="Times New Roman" w:cs="Times New Roman"/>
          <w:sz w:val="24"/>
          <w:szCs w:val="24"/>
          <w:lang w:val="en-US"/>
        </w:rPr>
        <w:t>M</w:t>
      </w:r>
      <w:r w:rsidRPr="00E84746">
        <w:rPr>
          <w:rFonts w:ascii="Times New Roman" w:hAnsi="Times New Roman" w:cs="Times New Roman"/>
          <w:sz w:val="24"/>
          <w:szCs w:val="24"/>
          <w:lang w:val="en-US"/>
        </w:rPr>
        <w:t xml:space="preserve">ultiple regression statistics examined </w:t>
      </w:r>
      <w:r>
        <w:rPr>
          <w:rFonts w:ascii="Times New Roman" w:hAnsi="Times New Roman" w:cs="Times New Roman"/>
          <w:sz w:val="24"/>
          <w:szCs w:val="24"/>
          <w:lang w:val="en-US"/>
        </w:rPr>
        <w:t>t</w:t>
      </w:r>
      <w:r w:rsidRPr="00E84746">
        <w:rPr>
          <w:rFonts w:ascii="Times New Roman" w:hAnsi="Times New Roman" w:cs="Times New Roman"/>
          <w:sz w:val="24"/>
          <w:szCs w:val="24"/>
          <w:lang w:val="en-US"/>
        </w:rPr>
        <w:t xml:space="preserve">he disclosure level of loneliness and procrastination about </w:t>
      </w:r>
      <w:r>
        <w:rPr>
          <w:rFonts w:ascii="Times New Roman" w:hAnsi="Times New Roman" w:cs="Times New Roman"/>
          <w:sz w:val="24"/>
          <w:szCs w:val="24"/>
          <w:lang w:val="en-US"/>
        </w:rPr>
        <w:t xml:space="preserve">the </w:t>
      </w:r>
      <w:r w:rsidRPr="00E84746">
        <w:rPr>
          <w:rFonts w:ascii="Times New Roman" w:hAnsi="Times New Roman" w:cs="Times New Roman"/>
          <w:sz w:val="24"/>
          <w:szCs w:val="24"/>
          <w:lang w:val="en-US"/>
        </w:rPr>
        <w:t>problematic use</w:t>
      </w:r>
      <w:r>
        <w:rPr>
          <w:rFonts w:ascii="Times New Roman" w:hAnsi="Times New Roman" w:cs="Times New Roman"/>
          <w:sz w:val="24"/>
          <w:szCs w:val="24"/>
          <w:lang w:val="en-US"/>
        </w:rPr>
        <w:t xml:space="preserve"> of </w:t>
      </w:r>
      <w:r w:rsidRPr="00E84746">
        <w:rPr>
          <w:rFonts w:ascii="Times New Roman" w:hAnsi="Times New Roman" w:cs="Times New Roman"/>
          <w:sz w:val="24"/>
          <w:szCs w:val="24"/>
          <w:lang w:val="en-US"/>
        </w:rPr>
        <w:t>phone</w:t>
      </w:r>
      <w:r>
        <w:rPr>
          <w:rFonts w:ascii="Times New Roman" w:hAnsi="Times New Roman" w:cs="Times New Roman"/>
          <w:sz w:val="24"/>
          <w:szCs w:val="24"/>
          <w:lang w:val="en-US"/>
        </w:rPr>
        <w:t>s.</w:t>
      </w:r>
      <w:r w:rsidRPr="00E84746">
        <w:rPr>
          <w:rFonts w:ascii="Times New Roman" w:hAnsi="Times New Roman" w:cs="Times New Roman"/>
          <w:sz w:val="24"/>
          <w:szCs w:val="24"/>
          <w:lang w:val="en-US"/>
        </w:rPr>
        <w:t xml:space="preserve"> According to the results, there was a significant correlation between the problematic mobile phone us</w:t>
      </w:r>
      <w:r>
        <w:rPr>
          <w:rFonts w:ascii="Times New Roman" w:hAnsi="Times New Roman" w:cs="Times New Roman"/>
          <w:sz w:val="24"/>
          <w:szCs w:val="24"/>
          <w:lang w:val="en-US"/>
        </w:rPr>
        <w:t>e</w:t>
      </w:r>
      <w:r w:rsidRPr="00E84746">
        <w:rPr>
          <w:rFonts w:ascii="Times New Roman" w:hAnsi="Times New Roman" w:cs="Times New Roman"/>
          <w:sz w:val="24"/>
          <w:szCs w:val="24"/>
          <w:lang w:val="en-US"/>
        </w:rPr>
        <w:t xml:space="preserve"> and the loneliness and procrastination. Also, multiple regressions revealed that loneliness and procrastination were significant individual predictors of using mobile phone</w:t>
      </w:r>
      <w:r>
        <w:rPr>
          <w:rFonts w:ascii="Times New Roman" w:hAnsi="Times New Roman" w:cs="Times New Roman"/>
          <w:sz w:val="24"/>
          <w:szCs w:val="24"/>
          <w:lang w:val="en-US"/>
        </w:rPr>
        <w:t>s in a</w:t>
      </w:r>
      <w:r w:rsidRPr="00E84746">
        <w:rPr>
          <w:rFonts w:ascii="Times New Roman" w:hAnsi="Times New Roman" w:cs="Times New Roman"/>
          <w:sz w:val="24"/>
          <w:szCs w:val="24"/>
          <w:lang w:val="en-US"/>
        </w:rPr>
        <w:t xml:space="preserve"> problematic </w:t>
      </w:r>
      <w:r>
        <w:rPr>
          <w:rFonts w:ascii="Times New Roman" w:hAnsi="Times New Roman" w:cs="Times New Roman"/>
          <w:sz w:val="24"/>
          <w:szCs w:val="24"/>
          <w:lang w:val="en-US"/>
        </w:rPr>
        <w:t>way</w:t>
      </w:r>
      <w:r w:rsidRPr="00E84746">
        <w:rPr>
          <w:rFonts w:ascii="Times New Roman" w:hAnsi="Times New Roman" w:cs="Times New Roman"/>
          <w:sz w:val="24"/>
          <w:szCs w:val="24"/>
          <w:lang w:val="en-US"/>
        </w:rPr>
        <w:t xml:space="preserve">. The model explains </w:t>
      </w:r>
      <w:r>
        <w:rPr>
          <w:rFonts w:ascii="Times New Roman" w:hAnsi="Times New Roman" w:cs="Times New Roman"/>
          <w:sz w:val="24"/>
          <w:szCs w:val="24"/>
          <w:lang w:val="en-US"/>
        </w:rPr>
        <w:t xml:space="preserve">that </w:t>
      </w:r>
      <w:r w:rsidRPr="00E84746">
        <w:rPr>
          <w:rFonts w:ascii="Times New Roman" w:hAnsi="Times New Roman" w:cs="Times New Roman"/>
          <w:sz w:val="24"/>
          <w:szCs w:val="24"/>
          <w:lang w:val="en-US"/>
        </w:rPr>
        <w:t xml:space="preserve">the rate of the variables is 18%. </w:t>
      </w:r>
      <w:r w:rsidR="0051343D" w:rsidRPr="0051343D">
        <w:rPr>
          <w:rFonts w:ascii="Times New Roman" w:hAnsi="Times New Roman" w:cs="Times New Roman"/>
          <w:sz w:val="24"/>
          <w:szCs w:val="24"/>
          <w:lang w:val="en-US"/>
        </w:rPr>
        <w:t>The results were compared with the literature. Suggestions have been made.</w:t>
      </w:r>
    </w:p>
    <w:p w:rsidR="00F61D13" w:rsidRDefault="00F61D13" w:rsidP="00496532">
      <w:pPr>
        <w:spacing w:after="120" w:line="360" w:lineRule="auto"/>
        <w:rPr>
          <w:rFonts w:ascii="Times New Roman" w:hAnsi="Times New Roman" w:cs="Times New Roman"/>
          <w:sz w:val="24"/>
          <w:szCs w:val="24"/>
          <w:lang w:val="en-US"/>
        </w:rPr>
      </w:pPr>
      <w:r w:rsidRPr="00531962">
        <w:rPr>
          <w:rFonts w:ascii="Times New Roman" w:hAnsi="Times New Roman" w:cs="Times New Roman"/>
          <w:sz w:val="24"/>
          <w:szCs w:val="24"/>
          <w:lang w:val="en-US"/>
        </w:rPr>
        <w:t>Keywords: problematic mobile phone</w:t>
      </w:r>
      <w:r w:rsidRPr="00722255">
        <w:rPr>
          <w:rFonts w:ascii="Times New Roman" w:hAnsi="Times New Roman" w:cs="Times New Roman"/>
          <w:sz w:val="24"/>
          <w:szCs w:val="24"/>
          <w:lang w:val="en-US"/>
        </w:rPr>
        <w:t xml:space="preserve"> </w:t>
      </w:r>
      <w:r w:rsidRPr="00531962">
        <w:rPr>
          <w:rFonts w:ascii="Times New Roman" w:hAnsi="Times New Roman" w:cs="Times New Roman"/>
          <w:sz w:val="24"/>
          <w:szCs w:val="24"/>
          <w:lang w:val="en-US"/>
        </w:rPr>
        <w:t>us</w:t>
      </w:r>
      <w:r>
        <w:rPr>
          <w:rFonts w:ascii="Times New Roman" w:hAnsi="Times New Roman" w:cs="Times New Roman"/>
          <w:sz w:val="24"/>
          <w:szCs w:val="24"/>
          <w:lang w:val="en-US"/>
        </w:rPr>
        <w:t>e</w:t>
      </w:r>
      <w:r w:rsidRPr="00531962">
        <w:rPr>
          <w:rFonts w:ascii="Times New Roman" w:hAnsi="Times New Roman" w:cs="Times New Roman"/>
          <w:sz w:val="24"/>
          <w:szCs w:val="24"/>
          <w:lang w:val="en-US"/>
        </w:rPr>
        <w:t>, loneliness, procrastination</w:t>
      </w:r>
    </w:p>
    <w:p w:rsidR="00F61D13" w:rsidRDefault="00F61D13" w:rsidP="00496532">
      <w:pPr>
        <w:spacing w:after="120" w:line="360" w:lineRule="auto"/>
        <w:rPr>
          <w:rFonts w:ascii="Times New Roman" w:hAnsi="Times New Roman" w:cs="Times New Roman"/>
          <w:sz w:val="24"/>
          <w:szCs w:val="24"/>
          <w:lang w:val="en-US"/>
        </w:rPr>
      </w:pPr>
    </w:p>
    <w:p w:rsidR="00F61D13" w:rsidRDefault="00F61D13" w:rsidP="00496532">
      <w:pPr>
        <w:spacing w:after="120" w:line="360" w:lineRule="auto"/>
        <w:rPr>
          <w:rFonts w:ascii="Times New Roman" w:hAnsi="Times New Roman" w:cs="Times New Roman"/>
          <w:sz w:val="24"/>
          <w:szCs w:val="24"/>
          <w:lang w:val="en-US"/>
        </w:rPr>
      </w:pPr>
    </w:p>
    <w:p w:rsidR="0051343D" w:rsidRDefault="0051343D" w:rsidP="00496532">
      <w:pPr>
        <w:spacing w:after="120" w:line="360" w:lineRule="auto"/>
        <w:rPr>
          <w:rFonts w:ascii="Times New Roman" w:hAnsi="Times New Roman" w:cs="Times New Roman"/>
          <w:sz w:val="24"/>
          <w:szCs w:val="24"/>
          <w:lang w:val="en-US"/>
        </w:rPr>
      </w:pPr>
    </w:p>
    <w:p w:rsidR="0051343D" w:rsidRDefault="0051343D" w:rsidP="00496532">
      <w:pPr>
        <w:spacing w:after="120" w:line="360" w:lineRule="auto"/>
        <w:rPr>
          <w:rFonts w:ascii="Times New Roman" w:hAnsi="Times New Roman" w:cs="Times New Roman"/>
          <w:sz w:val="24"/>
          <w:szCs w:val="24"/>
          <w:lang w:val="en-US"/>
        </w:rPr>
      </w:pPr>
    </w:p>
    <w:p w:rsidR="0051343D" w:rsidRDefault="0051343D" w:rsidP="00496532">
      <w:pPr>
        <w:spacing w:after="120" w:line="360" w:lineRule="auto"/>
        <w:rPr>
          <w:rFonts w:ascii="Times New Roman" w:hAnsi="Times New Roman" w:cs="Times New Roman"/>
          <w:sz w:val="24"/>
          <w:szCs w:val="24"/>
          <w:lang w:val="en-US"/>
        </w:rPr>
      </w:pPr>
    </w:p>
    <w:p w:rsidR="00F61D13" w:rsidRPr="00542838" w:rsidRDefault="00F61D13" w:rsidP="00496532">
      <w:pPr>
        <w:spacing w:after="120" w:line="360" w:lineRule="auto"/>
        <w:jc w:val="center"/>
        <w:rPr>
          <w:rFonts w:ascii="Times New Roman" w:hAnsi="Times New Roman" w:cs="Times New Roman"/>
          <w:b/>
          <w:sz w:val="24"/>
          <w:szCs w:val="24"/>
          <w:lang w:val="en-US"/>
        </w:rPr>
      </w:pPr>
      <w:r w:rsidRPr="00542838">
        <w:rPr>
          <w:rFonts w:ascii="Times New Roman" w:hAnsi="Times New Roman" w:cs="Times New Roman"/>
          <w:b/>
          <w:sz w:val="24"/>
          <w:szCs w:val="24"/>
          <w:lang w:val="en-US"/>
        </w:rPr>
        <w:t>Introduction</w:t>
      </w:r>
    </w:p>
    <w:p w:rsidR="00F61D13" w:rsidRPr="00E84746" w:rsidRDefault="00F61D13" w:rsidP="00496532">
      <w:pPr>
        <w:spacing w:after="120" w:line="360" w:lineRule="auto"/>
        <w:rPr>
          <w:rFonts w:ascii="Times New Roman" w:hAnsi="Times New Roman" w:cs="Times New Roman"/>
          <w:sz w:val="24"/>
          <w:szCs w:val="24"/>
          <w:lang w:val="en-US"/>
        </w:rPr>
      </w:pPr>
      <w:r w:rsidRPr="00E84746">
        <w:rPr>
          <w:rFonts w:ascii="Times New Roman" w:hAnsi="Times New Roman" w:cs="Times New Roman"/>
          <w:sz w:val="24"/>
          <w:szCs w:val="24"/>
          <w:lang w:val="en-US"/>
        </w:rPr>
        <w:t xml:space="preserve">Mobile phones are one of the most widely used technological gadgets today. When people </w:t>
      </w:r>
      <w:r>
        <w:rPr>
          <w:rFonts w:ascii="Times New Roman" w:hAnsi="Times New Roman" w:cs="Times New Roman"/>
          <w:sz w:val="24"/>
          <w:szCs w:val="24"/>
          <w:lang w:val="en-US"/>
        </w:rPr>
        <w:t>do</w:t>
      </w:r>
      <w:r w:rsidRPr="00E84746">
        <w:rPr>
          <w:rFonts w:ascii="Times New Roman" w:hAnsi="Times New Roman" w:cs="Times New Roman"/>
          <w:sz w:val="24"/>
          <w:szCs w:val="24"/>
          <w:lang w:val="en-US"/>
        </w:rPr>
        <w:t xml:space="preserve"> their daily activities, they always interact with their mobile phones. This interaction can sometimes mean sharing something on social media and controlling the time. In both cases, </w:t>
      </w:r>
      <w:r>
        <w:rPr>
          <w:rFonts w:ascii="Times New Roman" w:hAnsi="Times New Roman" w:cs="Times New Roman"/>
          <w:sz w:val="24"/>
          <w:szCs w:val="24"/>
          <w:lang w:val="en-US"/>
        </w:rPr>
        <w:t xml:space="preserve">for </w:t>
      </w:r>
      <w:r w:rsidRPr="00E84746">
        <w:rPr>
          <w:rFonts w:ascii="Times New Roman" w:hAnsi="Times New Roman" w:cs="Times New Roman"/>
          <w:sz w:val="24"/>
          <w:szCs w:val="24"/>
          <w:lang w:val="en-US"/>
        </w:rPr>
        <w:t xml:space="preserve">what </w:t>
      </w:r>
      <w:r>
        <w:rPr>
          <w:rFonts w:ascii="Times New Roman" w:hAnsi="Times New Roman" w:cs="Times New Roman"/>
          <w:sz w:val="24"/>
          <w:szCs w:val="24"/>
          <w:lang w:val="en-US"/>
        </w:rPr>
        <w:t xml:space="preserve">and </w:t>
      </w:r>
      <w:r w:rsidRPr="00E84746">
        <w:rPr>
          <w:rFonts w:ascii="Times New Roman" w:hAnsi="Times New Roman" w:cs="Times New Roman"/>
          <w:sz w:val="24"/>
          <w:szCs w:val="24"/>
          <w:lang w:val="en-US"/>
        </w:rPr>
        <w:t>how people use their mobile phones gain importance.</w:t>
      </w:r>
    </w:p>
    <w:p w:rsidR="00F61D13" w:rsidRDefault="00F61D13" w:rsidP="00496532">
      <w:pPr>
        <w:spacing w:after="120" w:line="360" w:lineRule="auto"/>
        <w:rPr>
          <w:rFonts w:ascii="Times New Roman" w:hAnsi="Times New Roman" w:cs="Times New Roman"/>
          <w:sz w:val="24"/>
          <w:szCs w:val="24"/>
          <w:lang w:val="en-US"/>
        </w:rPr>
      </w:pPr>
      <w:r w:rsidRPr="00E84746">
        <w:rPr>
          <w:rFonts w:ascii="Times New Roman" w:hAnsi="Times New Roman" w:cs="Times New Roman"/>
          <w:sz w:val="24"/>
          <w:szCs w:val="24"/>
          <w:lang w:val="en-US"/>
        </w:rPr>
        <w:lastRenderedPageBreak/>
        <w:t xml:space="preserve">Research carried out in Turkey and in the world shows that the number of people connected to the </w:t>
      </w:r>
      <w:r>
        <w:rPr>
          <w:rFonts w:ascii="Times New Roman" w:hAnsi="Times New Roman" w:cs="Times New Roman"/>
          <w:sz w:val="24"/>
          <w:szCs w:val="24"/>
          <w:lang w:val="en-US"/>
        </w:rPr>
        <w:t>Internet</w:t>
      </w:r>
      <w:r w:rsidRPr="00E84746">
        <w:rPr>
          <w:rFonts w:ascii="Times New Roman" w:hAnsi="Times New Roman" w:cs="Times New Roman"/>
          <w:sz w:val="24"/>
          <w:szCs w:val="24"/>
          <w:lang w:val="en-US"/>
        </w:rPr>
        <w:t xml:space="preserve"> through mobile phones is increasing rapidly. Accordingly, the total number of subscribers accessing the </w:t>
      </w:r>
      <w:r>
        <w:rPr>
          <w:rFonts w:ascii="Times New Roman" w:hAnsi="Times New Roman" w:cs="Times New Roman"/>
          <w:sz w:val="24"/>
          <w:szCs w:val="24"/>
          <w:lang w:val="en-US"/>
        </w:rPr>
        <w:t>Internet</w:t>
      </w:r>
      <w:r w:rsidRPr="00E84746">
        <w:rPr>
          <w:rFonts w:ascii="Times New Roman" w:hAnsi="Times New Roman" w:cs="Times New Roman"/>
          <w:sz w:val="24"/>
          <w:szCs w:val="24"/>
          <w:lang w:val="en-US"/>
        </w:rPr>
        <w:t xml:space="preserve"> on mobile phones as of the third quarter of 2018 was 60,101,551 persons in Turkey (Turkish Information Technologies and Communications Authority, 2019). In a study conducted in the world in 2018, it was found that 5,135 billion people connected to the </w:t>
      </w:r>
      <w:r>
        <w:rPr>
          <w:rFonts w:ascii="Times New Roman" w:hAnsi="Times New Roman" w:cs="Times New Roman"/>
          <w:sz w:val="24"/>
          <w:szCs w:val="24"/>
          <w:lang w:val="en-US"/>
        </w:rPr>
        <w:t>Internet</w:t>
      </w:r>
      <w:r w:rsidRPr="00E84746">
        <w:rPr>
          <w:rFonts w:ascii="Times New Roman" w:hAnsi="Times New Roman" w:cs="Times New Roman"/>
          <w:sz w:val="24"/>
          <w:szCs w:val="24"/>
          <w:lang w:val="en-US"/>
        </w:rPr>
        <w:t xml:space="preserve"> by mobile phones. </w:t>
      </w:r>
      <w:r>
        <w:rPr>
          <w:rFonts w:ascii="Times New Roman" w:hAnsi="Times New Roman" w:cs="Times New Roman"/>
          <w:sz w:val="24"/>
          <w:szCs w:val="24"/>
          <w:lang w:val="en-US"/>
        </w:rPr>
        <w:t>T</w:t>
      </w:r>
      <w:r w:rsidRPr="00E84746">
        <w:rPr>
          <w:rFonts w:ascii="Times New Roman" w:hAnsi="Times New Roman" w:cs="Times New Roman"/>
          <w:sz w:val="24"/>
          <w:szCs w:val="24"/>
          <w:lang w:val="en-US"/>
        </w:rPr>
        <w:t xml:space="preserve">he same study concluded that people use the </w:t>
      </w:r>
      <w:r>
        <w:rPr>
          <w:rFonts w:ascii="Times New Roman" w:hAnsi="Times New Roman" w:cs="Times New Roman"/>
          <w:sz w:val="24"/>
          <w:szCs w:val="24"/>
          <w:lang w:val="en-US"/>
        </w:rPr>
        <w:t>Internet</w:t>
      </w:r>
      <w:r w:rsidRPr="00E84746">
        <w:rPr>
          <w:rFonts w:ascii="Times New Roman" w:hAnsi="Times New Roman" w:cs="Times New Roman"/>
          <w:sz w:val="24"/>
          <w:szCs w:val="24"/>
          <w:lang w:val="en-US"/>
        </w:rPr>
        <w:t xml:space="preserve"> for an average of 6 hours per day (</w:t>
      </w:r>
      <w:r>
        <w:rPr>
          <w:rFonts w:ascii="Times New Roman" w:hAnsi="Times New Roman" w:cs="Times New Roman"/>
          <w:sz w:val="24"/>
          <w:szCs w:val="24"/>
          <w:lang w:val="en-US"/>
        </w:rPr>
        <w:t>W</w:t>
      </w:r>
      <w:r w:rsidRPr="00E84746">
        <w:rPr>
          <w:rFonts w:ascii="Times New Roman" w:hAnsi="Times New Roman" w:cs="Times New Roman"/>
          <w:sz w:val="24"/>
          <w:szCs w:val="24"/>
          <w:lang w:val="en-US"/>
        </w:rPr>
        <w:t>earesocial, 2018). These figures indicate that millions of people, who do not know how to use their mobile phones in a healthy way</w:t>
      </w:r>
      <w:r>
        <w:rPr>
          <w:rFonts w:ascii="Times New Roman" w:hAnsi="Times New Roman" w:cs="Times New Roman"/>
          <w:sz w:val="24"/>
          <w:szCs w:val="24"/>
          <w:lang w:val="en-US"/>
        </w:rPr>
        <w:t>,</w:t>
      </w:r>
      <w:r w:rsidRPr="00E8474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are </w:t>
      </w:r>
      <w:r w:rsidRPr="00E84746">
        <w:rPr>
          <w:rFonts w:ascii="Times New Roman" w:hAnsi="Times New Roman" w:cs="Times New Roman"/>
          <w:sz w:val="24"/>
          <w:szCs w:val="24"/>
          <w:lang w:val="en-US"/>
        </w:rPr>
        <w:t>at risk</w:t>
      </w:r>
      <w:r>
        <w:rPr>
          <w:rFonts w:ascii="Times New Roman" w:hAnsi="Times New Roman" w:cs="Times New Roman"/>
          <w:sz w:val="24"/>
          <w:szCs w:val="24"/>
          <w:lang w:val="en-US"/>
        </w:rPr>
        <w:t xml:space="preserve"> such as internet addiction, problematic internet use</w:t>
      </w:r>
      <w:r w:rsidRPr="00E84746">
        <w:rPr>
          <w:rFonts w:ascii="Times New Roman" w:hAnsi="Times New Roman" w:cs="Times New Roman"/>
          <w:sz w:val="24"/>
          <w:szCs w:val="24"/>
          <w:lang w:val="en-US"/>
        </w:rPr>
        <w:t>. The current conceptual definitions and research results emphasize this situation.</w:t>
      </w:r>
    </w:p>
    <w:p w:rsidR="00F61D13" w:rsidRDefault="00F61D13" w:rsidP="00496532">
      <w:pPr>
        <w:spacing w:after="120" w:line="360" w:lineRule="auto"/>
        <w:rPr>
          <w:rFonts w:ascii="Times New Roman" w:hAnsi="Times New Roman" w:cs="Times New Roman"/>
          <w:sz w:val="24"/>
          <w:szCs w:val="24"/>
          <w:lang w:val="en-US"/>
        </w:rPr>
      </w:pPr>
      <w:r w:rsidRPr="005251B3">
        <w:rPr>
          <w:rFonts w:ascii="Times New Roman" w:hAnsi="Times New Roman" w:cs="Times New Roman"/>
          <w:sz w:val="24"/>
          <w:szCs w:val="24"/>
          <w:lang w:val="en-US"/>
        </w:rPr>
        <w:t xml:space="preserve">In recent years, </w:t>
      </w:r>
      <w:r>
        <w:rPr>
          <w:rFonts w:ascii="Times New Roman" w:hAnsi="Times New Roman" w:cs="Times New Roman"/>
          <w:sz w:val="24"/>
          <w:szCs w:val="24"/>
          <w:lang w:val="en-US"/>
        </w:rPr>
        <w:t>the use of mobile phones has</w:t>
      </w:r>
      <w:r w:rsidRPr="005251B3">
        <w:rPr>
          <w:rFonts w:ascii="Times New Roman" w:hAnsi="Times New Roman" w:cs="Times New Roman"/>
          <w:sz w:val="24"/>
          <w:szCs w:val="24"/>
          <w:lang w:val="en-US"/>
        </w:rPr>
        <w:t xml:space="preserve"> been </w:t>
      </w:r>
      <w:r>
        <w:rPr>
          <w:rFonts w:ascii="Times New Roman" w:hAnsi="Times New Roman" w:cs="Times New Roman"/>
          <w:sz w:val="24"/>
          <w:szCs w:val="24"/>
          <w:lang w:val="en-US"/>
        </w:rPr>
        <w:t>regarded</w:t>
      </w:r>
      <w:r w:rsidRPr="005251B3">
        <w:rPr>
          <w:rFonts w:ascii="Times New Roman" w:hAnsi="Times New Roman" w:cs="Times New Roman"/>
          <w:sz w:val="24"/>
          <w:szCs w:val="24"/>
          <w:lang w:val="en-US"/>
        </w:rPr>
        <w:t xml:space="preserve"> as an addiction.</w:t>
      </w:r>
      <w:r w:rsidRPr="005251B3">
        <w:t xml:space="preserve"> </w:t>
      </w:r>
      <w:r w:rsidRPr="005251B3">
        <w:rPr>
          <w:rFonts w:ascii="Times New Roman" w:hAnsi="Times New Roman" w:cs="Times New Roman"/>
          <w:sz w:val="24"/>
          <w:szCs w:val="24"/>
          <w:lang w:val="en-US"/>
        </w:rPr>
        <w:t xml:space="preserve">Accordingly, </w:t>
      </w:r>
      <w:r>
        <w:rPr>
          <w:rFonts w:ascii="Times New Roman" w:hAnsi="Times New Roman" w:cs="Times New Roman"/>
          <w:sz w:val="24"/>
          <w:szCs w:val="24"/>
          <w:lang w:val="en-US"/>
        </w:rPr>
        <w:t>this irrational addiction, which is called “</w:t>
      </w:r>
      <w:r w:rsidRPr="005251B3">
        <w:rPr>
          <w:rFonts w:ascii="Times New Roman" w:hAnsi="Times New Roman" w:cs="Times New Roman"/>
          <w:i/>
          <w:sz w:val="24"/>
          <w:szCs w:val="24"/>
          <w:lang w:val="en-US"/>
        </w:rPr>
        <w:t>nomophobia</w:t>
      </w:r>
      <w:r>
        <w:rPr>
          <w:rFonts w:ascii="Times New Roman" w:hAnsi="Times New Roman" w:cs="Times New Roman"/>
          <w:sz w:val="24"/>
          <w:szCs w:val="24"/>
          <w:lang w:val="en-US"/>
        </w:rPr>
        <w:t xml:space="preserve">” </w:t>
      </w:r>
      <w:r w:rsidRPr="005251B3">
        <w:rPr>
          <w:rFonts w:ascii="Times New Roman" w:hAnsi="Times New Roman" w:cs="Times New Roman"/>
          <w:sz w:val="24"/>
          <w:szCs w:val="24"/>
          <w:lang w:val="en-US"/>
        </w:rPr>
        <w:t xml:space="preserve">derived from </w:t>
      </w:r>
      <w:r>
        <w:rPr>
          <w:rFonts w:ascii="Times New Roman" w:hAnsi="Times New Roman" w:cs="Times New Roman"/>
          <w:sz w:val="24"/>
          <w:szCs w:val="24"/>
          <w:lang w:val="en-US"/>
        </w:rPr>
        <w:t>“</w:t>
      </w:r>
      <w:r w:rsidRPr="005251B3">
        <w:rPr>
          <w:rFonts w:ascii="Times New Roman" w:hAnsi="Times New Roman" w:cs="Times New Roman"/>
          <w:sz w:val="24"/>
          <w:szCs w:val="24"/>
          <w:lang w:val="en-US"/>
        </w:rPr>
        <w:t>no mobile phobia</w:t>
      </w:r>
      <w:r>
        <w:rPr>
          <w:rFonts w:ascii="Times New Roman" w:hAnsi="Times New Roman" w:cs="Times New Roman"/>
          <w:sz w:val="24"/>
          <w:szCs w:val="24"/>
          <w:lang w:val="en-US"/>
        </w:rPr>
        <w:t xml:space="preserve">” </w:t>
      </w:r>
      <w:r w:rsidRPr="0030337B">
        <w:rPr>
          <w:rFonts w:ascii="Times New Roman" w:hAnsi="Times New Roman" w:cs="Times New Roman"/>
          <w:sz w:val="24"/>
          <w:szCs w:val="24"/>
          <w:lang w:val="en-US"/>
        </w:rPr>
        <w:t>(Yildirim &amp; Correia, 2015)</w:t>
      </w:r>
      <w:r>
        <w:rPr>
          <w:rFonts w:ascii="Times New Roman" w:hAnsi="Times New Roman" w:cs="Times New Roman"/>
          <w:sz w:val="24"/>
          <w:szCs w:val="24"/>
          <w:lang w:val="en-US"/>
        </w:rPr>
        <w:t xml:space="preserve">, arises from the </w:t>
      </w:r>
      <w:r w:rsidRPr="005251B3">
        <w:rPr>
          <w:rFonts w:ascii="Times New Roman" w:hAnsi="Times New Roman" w:cs="Times New Roman"/>
          <w:sz w:val="24"/>
          <w:szCs w:val="24"/>
          <w:lang w:val="en-US"/>
        </w:rPr>
        <w:t xml:space="preserve">problematic </w:t>
      </w:r>
      <w:r>
        <w:rPr>
          <w:rFonts w:ascii="Times New Roman" w:hAnsi="Times New Roman" w:cs="Times New Roman"/>
          <w:sz w:val="24"/>
          <w:szCs w:val="24"/>
          <w:lang w:val="en-US"/>
        </w:rPr>
        <w:t xml:space="preserve">use of </w:t>
      </w:r>
      <w:r w:rsidRPr="005251B3">
        <w:rPr>
          <w:rFonts w:ascii="Times New Roman" w:hAnsi="Times New Roman" w:cs="Times New Roman"/>
          <w:sz w:val="24"/>
          <w:szCs w:val="24"/>
          <w:lang w:val="en-US"/>
        </w:rPr>
        <w:t>mobile phone</w:t>
      </w:r>
      <w:r>
        <w:rPr>
          <w:rFonts w:ascii="Times New Roman" w:hAnsi="Times New Roman" w:cs="Times New Roman"/>
          <w:sz w:val="24"/>
          <w:szCs w:val="24"/>
          <w:lang w:val="en-US"/>
        </w:rPr>
        <w:t>s</w:t>
      </w:r>
      <w:r w:rsidRPr="005251B3">
        <w:rPr>
          <w:rFonts w:ascii="Times New Roman" w:hAnsi="Times New Roman" w:cs="Times New Roman"/>
          <w:sz w:val="24"/>
          <w:szCs w:val="24"/>
          <w:lang w:val="en-US"/>
        </w:rPr>
        <w:t xml:space="preserve"> </w:t>
      </w:r>
      <w:r w:rsidRPr="0030337B">
        <w:rPr>
          <w:rFonts w:ascii="Times New Roman" w:hAnsi="Times New Roman" w:cs="Times New Roman"/>
          <w:sz w:val="24"/>
          <w:szCs w:val="24"/>
          <w:lang w:val="en-US"/>
        </w:rPr>
        <w:t>(Lopez-Fernandez, Kuss, Griffiths, &amp; Billieux, 2015)</w:t>
      </w:r>
      <w:r>
        <w:rPr>
          <w:rFonts w:ascii="Times New Roman" w:hAnsi="Times New Roman" w:cs="Times New Roman"/>
          <w:sz w:val="24"/>
          <w:szCs w:val="24"/>
          <w:lang w:val="en-US"/>
        </w:rPr>
        <w:t>. It is also because of the</w:t>
      </w:r>
      <w:r w:rsidRPr="005251B3">
        <w:rPr>
          <w:rFonts w:ascii="Times New Roman" w:hAnsi="Times New Roman" w:cs="Times New Roman"/>
          <w:sz w:val="24"/>
          <w:szCs w:val="24"/>
          <w:lang w:val="en-US"/>
        </w:rPr>
        <w:t xml:space="preserve"> technology addiction</w:t>
      </w:r>
      <w:r>
        <w:rPr>
          <w:rFonts w:ascii="Times New Roman" w:hAnsi="Times New Roman" w:cs="Times New Roman"/>
          <w:sz w:val="24"/>
          <w:szCs w:val="24"/>
          <w:lang w:val="en-US"/>
        </w:rPr>
        <w:t xml:space="preserve"> </w:t>
      </w:r>
      <w:r w:rsidRPr="0030337B">
        <w:rPr>
          <w:rFonts w:ascii="Times New Roman" w:hAnsi="Times New Roman" w:cs="Times New Roman"/>
          <w:sz w:val="24"/>
          <w:szCs w:val="24"/>
          <w:lang w:val="en-US"/>
        </w:rPr>
        <w:t>(</w:t>
      </w:r>
      <w:r w:rsidRPr="0030337B">
        <w:rPr>
          <w:rFonts w:ascii="Times New Roman" w:hAnsi="Times New Roman" w:cs="Times New Roman"/>
          <w:color w:val="222222"/>
          <w:sz w:val="24"/>
          <w:szCs w:val="24"/>
          <w:shd w:val="clear" w:color="auto" w:fill="FFFFFF"/>
          <w:lang w:val="en-US"/>
        </w:rPr>
        <w:t>Capon, Hall, Fry, &amp; Carter, 2016</w:t>
      </w:r>
      <w:r w:rsidRPr="0030337B">
        <w:rPr>
          <w:rFonts w:ascii="Times New Roman" w:hAnsi="Times New Roman" w:cs="Times New Roman"/>
          <w:sz w:val="24"/>
          <w:szCs w:val="24"/>
          <w:lang w:val="en-US"/>
        </w:rPr>
        <w:t>)</w:t>
      </w:r>
      <w:r>
        <w:rPr>
          <w:rFonts w:ascii="Times New Roman" w:hAnsi="Times New Roman" w:cs="Times New Roman"/>
          <w:sz w:val="24"/>
          <w:szCs w:val="24"/>
          <w:lang w:val="en-US"/>
        </w:rPr>
        <w:t xml:space="preserve"> caused by the overuse or misuse of mobile phones, their precedence over an individual’s social life and the inability to stay away from them.  T</w:t>
      </w:r>
      <w:r w:rsidRPr="00C145E5">
        <w:rPr>
          <w:rFonts w:ascii="Times New Roman" w:hAnsi="Times New Roman" w:cs="Times New Roman"/>
          <w:sz w:val="24"/>
          <w:szCs w:val="24"/>
          <w:lang w:val="en-US"/>
        </w:rPr>
        <w:t>his study</w:t>
      </w:r>
      <w:r>
        <w:rPr>
          <w:rFonts w:ascii="Times New Roman" w:hAnsi="Times New Roman" w:cs="Times New Roman"/>
          <w:sz w:val="24"/>
          <w:szCs w:val="24"/>
          <w:lang w:val="en-US"/>
        </w:rPr>
        <w:t xml:space="preserve"> focuses on using</w:t>
      </w:r>
      <w:r w:rsidRPr="00C145E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mobile phones in a </w:t>
      </w:r>
      <w:r w:rsidRPr="00C145E5">
        <w:rPr>
          <w:rFonts w:ascii="Times New Roman" w:hAnsi="Times New Roman" w:cs="Times New Roman"/>
          <w:sz w:val="24"/>
          <w:szCs w:val="24"/>
          <w:lang w:val="en-US"/>
        </w:rPr>
        <w:t>problematic</w:t>
      </w:r>
      <w:r>
        <w:rPr>
          <w:rFonts w:ascii="Times New Roman" w:hAnsi="Times New Roman" w:cs="Times New Roman"/>
          <w:sz w:val="24"/>
          <w:szCs w:val="24"/>
          <w:lang w:val="en-US"/>
        </w:rPr>
        <w:t xml:space="preserve"> way</w:t>
      </w:r>
      <w:r w:rsidRPr="00C145E5">
        <w:rPr>
          <w:rFonts w:ascii="Times New Roman" w:hAnsi="Times New Roman" w:cs="Times New Roman"/>
          <w:sz w:val="24"/>
          <w:szCs w:val="24"/>
          <w:lang w:val="en-US"/>
        </w:rPr>
        <w:t>.</w:t>
      </w:r>
      <w:r w:rsidRPr="00C145E5">
        <w:t xml:space="preserve"> </w:t>
      </w:r>
      <w:r>
        <w:rPr>
          <w:rFonts w:ascii="Times New Roman" w:hAnsi="Times New Roman" w:cs="Times New Roman"/>
          <w:sz w:val="24"/>
          <w:szCs w:val="24"/>
          <w:lang w:val="en-US"/>
        </w:rPr>
        <w:t xml:space="preserve">According to research </w:t>
      </w:r>
      <w:r w:rsidRPr="00C145E5">
        <w:rPr>
          <w:rFonts w:ascii="Times New Roman" w:hAnsi="Times New Roman" w:cs="Times New Roman"/>
          <w:sz w:val="24"/>
          <w:szCs w:val="24"/>
          <w:lang w:val="en-US"/>
        </w:rPr>
        <w:t xml:space="preserve">conducted on this subject, it is understood that </w:t>
      </w:r>
      <w:r>
        <w:rPr>
          <w:rFonts w:ascii="Times New Roman" w:hAnsi="Times New Roman" w:cs="Times New Roman"/>
          <w:sz w:val="24"/>
          <w:szCs w:val="24"/>
          <w:lang w:val="en-US"/>
        </w:rPr>
        <w:t xml:space="preserve">people at all ages use </w:t>
      </w:r>
      <w:r w:rsidRPr="00C145E5">
        <w:rPr>
          <w:rFonts w:ascii="Times New Roman" w:hAnsi="Times New Roman" w:cs="Times New Roman"/>
          <w:sz w:val="24"/>
          <w:szCs w:val="24"/>
          <w:lang w:val="en-US"/>
        </w:rPr>
        <w:t>mobile phones for a variety of purposes such as playing games, listening to music, watching videos, connecting to social media</w:t>
      </w:r>
      <w:r>
        <w:rPr>
          <w:rFonts w:ascii="Times New Roman" w:hAnsi="Times New Roman" w:cs="Times New Roman"/>
          <w:sz w:val="24"/>
          <w:szCs w:val="24"/>
          <w:lang w:val="en-US"/>
        </w:rPr>
        <w:t>,</w:t>
      </w:r>
      <w:r w:rsidRPr="00C145E5">
        <w:rPr>
          <w:rFonts w:ascii="Times New Roman" w:hAnsi="Times New Roman" w:cs="Times New Roman"/>
          <w:sz w:val="24"/>
          <w:szCs w:val="24"/>
          <w:lang w:val="en-US"/>
        </w:rPr>
        <w:t xml:space="preserve"> sharing, and communicating</w:t>
      </w:r>
      <w:r w:rsidRPr="0030337B">
        <w:rPr>
          <w:rFonts w:ascii="Times New Roman" w:hAnsi="Times New Roman" w:cs="Times New Roman"/>
          <w:sz w:val="24"/>
          <w:szCs w:val="24"/>
          <w:lang w:val="en-US"/>
        </w:rPr>
        <w:t xml:space="preserve"> (Capela, Lemaire &amp; Baddour, 2015; Elhai, Levine, Dvorak &amp; Hall, 2017; Kuss, Kanjo, Crook-Rumsey, Kibowski, Wang, &amp; Sumich, 2018)</w:t>
      </w:r>
      <w:r>
        <w:rPr>
          <w:rFonts w:ascii="Times New Roman" w:hAnsi="Times New Roman" w:cs="Times New Roman"/>
          <w:sz w:val="24"/>
          <w:szCs w:val="24"/>
          <w:lang w:val="en-US"/>
        </w:rPr>
        <w:t>. These large areas of us</w:t>
      </w:r>
      <w:r w:rsidRPr="004F62F8">
        <w:rPr>
          <w:rFonts w:ascii="Times New Roman" w:hAnsi="Times New Roman" w:cs="Times New Roman"/>
          <w:sz w:val="24"/>
          <w:szCs w:val="24"/>
          <w:lang w:val="en-US"/>
        </w:rPr>
        <w:t>e</w:t>
      </w:r>
      <w:r>
        <w:rPr>
          <w:rFonts w:ascii="Times New Roman" w:hAnsi="Times New Roman" w:cs="Times New Roman"/>
          <w:sz w:val="24"/>
          <w:szCs w:val="24"/>
          <w:lang w:val="en-US"/>
        </w:rPr>
        <w:t xml:space="preserve"> lead individuals to </w:t>
      </w:r>
      <w:r w:rsidRPr="004F62F8">
        <w:rPr>
          <w:rFonts w:ascii="Times New Roman" w:hAnsi="Times New Roman" w:cs="Times New Roman"/>
          <w:sz w:val="24"/>
          <w:szCs w:val="24"/>
          <w:lang w:val="en-US"/>
        </w:rPr>
        <w:t>spend more time with their mobile phones.</w:t>
      </w:r>
      <w:r w:rsidRPr="004F62F8">
        <w:t xml:space="preserve"> </w:t>
      </w:r>
      <w:r w:rsidRPr="004F62F8">
        <w:rPr>
          <w:rFonts w:ascii="Times New Roman" w:hAnsi="Times New Roman" w:cs="Times New Roman"/>
          <w:sz w:val="24"/>
          <w:szCs w:val="24"/>
          <w:lang w:val="en-US"/>
        </w:rPr>
        <w:t xml:space="preserve">If </w:t>
      </w:r>
      <w:r>
        <w:rPr>
          <w:rFonts w:ascii="Times New Roman" w:hAnsi="Times New Roman" w:cs="Times New Roman"/>
          <w:sz w:val="24"/>
          <w:szCs w:val="24"/>
          <w:lang w:val="en-US"/>
        </w:rPr>
        <w:t>an</w:t>
      </w:r>
      <w:r w:rsidRPr="004F62F8">
        <w:rPr>
          <w:rFonts w:ascii="Times New Roman" w:hAnsi="Times New Roman" w:cs="Times New Roman"/>
          <w:sz w:val="24"/>
          <w:szCs w:val="24"/>
          <w:lang w:val="en-US"/>
        </w:rPr>
        <w:t xml:space="preserve"> individual has not received any traini</w:t>
      </w:r>
      <w:r>
        <w:rPr>
          <w:rFonts w:ascii="Times New Roman" w:hAnsi="Times New Roman" w:cs="Times New Roman"/>
          <w:sz w:val="24"/>
          <w:szCs w:val="24"/>
          <w:lang w:val="en-US"/>
        </w:rPr>
        <w:t xml:space="preserve">ng related to these forms of use, </w:t>
      </w:r>
      <w:r w:rsidRPr="004F62F8">
        <w:rPr>
          <w:rFonts w:ascii="Times New Roman" w:hAnsi="Times New Roman" w:cs="Times New Roman"/>
          <w:sz w:val="24"/>
          <w:szCs w:val="24"/>
          <w:lang w:val="en-US"/>
        </w:rPr>
        <w:t>s</w:t>
      </w:r>
      <w:r>
        <w:rPr>
          <w:rFonts w:ascii="Times New Roman" w:hAnsi="Times New Roman" w:cs="Times New Roman"/>
          <w:sz w:val="24"/>
          <w:szCs w:val="24"/>
          <w:lang w:val="en-US"/>
        </w:rPr>
        <w:t>/</w:t>
      </w:r>
      <w:r w:rsidRPr="004F62F8">
        <w:rPr>
          <w:rFonts w:ascii="Times New Roman" w:hAnsi="Times New Roman" w:cs="Times New Roman"/>
          <w:sz w:val="24"/>
          <w:szCs w:val="24"/>
          <w:lang w:val="en-US"/>
        </w:rPr>
        <w:t xml:space="preserve">he is at risk of </w:t>
      </w:r>
      <w:r>
        <w:rPr>
          <w:rFonts w:ascii="Times New Roman" w:hAnsi="Times New Roman" w:cs="Times New Roman"/>
          <w:sz w:val="24"/>
          <w:szCs w:val="24"/>
          <w:lang w:val="en-US"/>
        </w:rPr>
        <w:t xml:space="preserve">being damaged by </w:t>
      </w:r>
      <w:r w:rsidRPr="004F62F8">
        <w:rPr>
          <w:rFonts w:ascii="Times New Roman" w:hAnsi="Times New Roman" w:cs="Times New Roman"/>
          <w:sz w:val="24"/>
          <w:szCs w:val="24"/>
          <w:lang w:val="en-US"/>
        </w:rPr>
        <w:t>the cell phone.</w:t>
      </w:r>
      <w:r>
        <w:rPr>
          <w:rFonts w:ascii="Times New Roman" w:hAnsi="Times New Roman" w:cs="Times New Roman"/>
          <w:sz w:val="24"/>
          <w:szCs w:val="24"/>
          <w:lang w:val="en-US"/>
        </w:rPr>
        <w:t xml:space="preserve"> This risk is associated with </w:t>
      </w:r>
      <w:r w:rsidRPr="00C145E5">
        <w:rPr>
          <w:rFonts w:ascii="Times New Roman" w:hAnsi="Times New Roman" w:cs="Times New Roman"/>
          <w:sz w:val="24"/>
          <w:szCs w:val="24"/>
          <w:lang w:val="en-US"/>
        </w:rPr>
        <w:t xml:space="preserve">problematic </w:t>
      </w:r>
      <w:r>
        <w:rPr>
          <w:rFonts w:ascii="Times New Roman" w:hAnsi="Times New Roman" w:cs="Times New Roman"/>
          <w:sz w:val="24"/>
          <w:szCs w:val="24"/>
          <w:lang w:val="en-US"/>
        </w:rPr>
        <w:t>use of mobile phones.</w:t>
      </w:r>
    </w:p>
    <w:p w:rsidR="00F61D13" w:rsidRDefault="00F61D13" w:rsidP="00496532">
      <w:pPr>
        <w:spacing w:after="120" w:line="360" w:lineRule="auto"/>
        <w:rPr>
          <w:rFonts w:ascii="Times New Roman" w:hAnsi="Times New Roman" w:cs="Times New Roman"/>
          <w:sz w:val="24"/>
          <w:szCs w:val="24"/>
          <w:lang w:val="en-US"/>
        </w:rPr>
      </w:pPr>
      <w:r>
        <w:rPr>
          <w:rFonts w:ascii="Times New Roman" w:hAnsi="Times New Roman" w:cs="Times New Roman"/>
          <w:sz w:val="24"/>
          <w:szCs w:val="24"/>
          <w:lang w:val="en-US"/>
        </w:rPr>
        <w:t>Research indicate</w:t>
      </w:r>
      <w:r w:rsidRPr="009E2AC2">
        <w:rPr>
          <w:rFonts w:ascii="Times New Roman" w:hAnsi="Times New Roman" w:cs="Times New Roman"/>
          <w:sz w:val="24"/>
          <w:szCs w:val="24"/>
          <w:lang w:val="en-US"/>
        </w:rPr>
        <w:t>s that there is a relationship b</w:t>
      </w:r>
      <w:r>
        <w:rPr>
          <w:rFonts w:ascii="Times New Roman" w:hAnsi="Times New Roman" w:cs="Times New Roman"/>
          <w:sz w:val="24"/>
          <w:szCs w:val="24"/>
          <w:lang w:val="en-US"/>
        </w:rPr>
        <w:t xml:space="preserve">etween problematic use of mobile phones </w:t>
      </w:r>
      <w:r w:rsidRPr="009E2AC2">
        <w:rPr>
          <w:rFonts w:ascii="Times New Roman" w:hAnsi="Times New Roman" w:cs="Times New Roman"/>
          <w:sz w:val="24"/>
          <w:szCs w:val="24"/>
          <w:lang w:val="en-US"/>
        </w:rPr>
        <w:t>and concepts such as shyness</w:t>
      </w:r>
      <w:r>
        <w:rPr>
          <w:rFonts w:ascii="Times New Roman" w:hAnsi="Times New Roman" w:cs="Times New Roman"/>
          <w:sz w:val="24"/>
          <w:szCs w:val="24"/>
          <w:lang w:val="en-US"/>
        </w:rPr>
        <w:t xml:space="preserve"> </w:t>
      </w:r>
      <w:r w:rsidRPr="0030337B">
        <w:rPr>
          <w:rFonts w:ascii="Times New Roman" w:hAnsi="Times New Roman" w:cs="Times New Roman"/>
          <w:sz w:val="24"/>
          <w:szCs w:val="24"/>
          <w:lang w:val="en-US"/>
        </w:rPr>
        <w:t>(Deniz, 2014; Öztunç, 2013),</w:t>
      </w:r>
      <w:r w:rsidRPr="009E2AC2">
        <w:rPr>
          <w:rFonts w:ascii="Times New Roman" w:hAnsi="Times New Roman" w:cs="Times New Roman"/>
          <w:sz w:val="24"/>
          <w:szCs w:val="24"/>
          <w:lang w:val="en-US"/>
        </w:rPr>
        <w:t xml:space="preserve"> anxiety disorder</w:t>
      </w:r>
      <w:r>
        <w:rPr>
          <w:rFonts w:ascii="Times New Roman" w:hAnsi="Times New Roman" w:cs="Times New Roman"/>
          <w:sz w:val="24"/>
          <w:szCs w:val="24"/>
          <w:lang w:val="en-US"/>
        </w:rPr>
        <w:t xml:space="preserve"> </w:t>
      </w:r>
      <w:r w:rsidRPr="0030337B">
        <w:rPr>
          <w:rFonts w:ascii="Times New Roman" w:hAnsi="Times New Roman" w:cs="Times New Roman"/>
          <w:sz w:val="24"/>
          <w:szCs w:val="24"/>
          <w:lang w:val="en-US"/>
        </w:rPr>
        <w:t xml:space="preserve">(Deniz, 2014; Reid &amp; Reid, 2007; </w:t>
      </w:r>
      <w:r w:rsidRPr="0030337B">
        <w:rPr>
          <w:rFonts w:ascii="Times New Roman" w:hAnsi="Times New Roman" w:cs="Times New Roman"/>
          <w:color w:val="222222"/>
          <w:sz w:val="24"/>
          <w:szCs w:val="24"/>
          <w:shd w:val="clear" w:color="auto" w:fill="FFFFFF"/>
          <w:lang w:val="en-US"/>
        </w:rPr>
        <w:t>Yılmaz, Şar, &amp; Civan, 2015</w:t>
      </w:r>
      <w:r w:rsidRPr="0030337B">
        <w:rPr>
          <w:rFonts w:ascii="Times New Roman" w:hAnsi="Times New Roman" w:cs="Times New Roman"/>
          <w:sz w:val="24"/>
          <w:szCs w:val="24"/>
          <w:lang w:val="en-US"/>
        </w:rPr>
        <w:t>)</w:t>
      </w:r>
      <w:r w:rsidRPr="009E2AC2">
        <w:rPr>
          <w:rFonts w:ascii="Times New Roman" w:hAnsi="Times New Roman" w:cs="Times New Roman"/>
          <w:sz w:val="24"/>
          <w:szCs w:val="24"/>
          <w:lang w:val="en-US"/>
        </w:rPr>
        <w:t>, depression</w:t>
      </w:r>
      <w:r>
        <w:rPr>
          <w:rFonts w:ascii="Times New Roman" w:hAnsi="Times New Roman" w:cs="Times New Roman"/>
          <w:sz w:val="24"/>
          <w:szCs w:val="24"/>
          <w:lang w:val="en-US"/>
        </w:rPr>
        <w:t xml:space="preserve"> </w:t>
      </w:r>
      <w:r w:rsidRPr="0030337B">
        <w:rPr>
          <w:rFonts w:ascii="Times New Roman" w:hAnsi="Times New Roman" w:cs="Times New Roman"/>
          <w:sz w:val="24"/>
          <w:szCs w:val="24"/>
          <w:lang w:val="en-US"/>
        </w:rPr>
        <w:t>(Elhai, Levine, Dvorak, &amp; Hall, 2016; Yen, Tang, Yen, Lin, Huang, Liu, &amp; Ko, 2009; Thomée, Härenstam, &amp; Hagberg, 2011)</w:t>
      </w:r>
      <w:r w:rsidRPr="009E2AC2">
        <w:rPr>
          <w:rFonts w:ascii="Times New Roman" w:hAnsi="Times New Roman" w:cs="Times New Roman"/>
          <w:sz w:val="24"/>
          <w:szCs w:val="24"/>
          <w:lang w:val="en-US"/>
        </w:rPr>
        <w:t>, self-control</w:t>
      </w:r>
      <w:r>
        <w:rPr>
          <w:rFonts w:ascii="Times New Roman" w:hAnsi="Times New Roman" w:cs="Times New Roman"/>
          <w:sz w:val="24"/>
          <w:szCs w:val="24"/>
          <w:lang w:val="en-US"/>
        </w:rPr>
        <w:t xml:space="preserve"> </w:t>
      </w:r>
      <w:r w:rsidRPr="0030337B">
        <w:rPr>
          <w:rFonts w:ascii="Times New Roman" w:hAnsi="Times New Roman" w:cs="Times New Roman"/>
          <w:sz w:val="24"/>
          <w:szCs w:val="24"/>
          <w:lang w:val="en-US"/>
        </w:rPr>
        <w:t>(Bianchi &amp; Phillips, 2005)</w:t>
      </w:r>
      <w:r w:rsidRPr="009E2AC2">
        <w:rPr>
          <w:rFonts w:ascii="Times New Roman" w:hAnsi="Times New Roman" w:cs="Times New Roman"/>
          <w:sz w:val="24"/>
          <w:szCs w:val="24"/>
          <w:lang w:val="en-US"/>
        </w:rPr>
        <w:t>, psychological well-being</w:t>
      </w:r>
      <w:r>
        <w:rPr>
          <w:rFonts w:ascii="Times New Roman" w:hAnsi="Times New Roman" w:cs="Times New Roman"/>
          <w:sz w:val="24"/>
          <w:szCs w:val="24"/>
          <w:lang w:val="en-US"/>
        </w:rPr>
        <w:t xml:space="preserve"> </w:t>
      </w:r>
      <w:r w:rsidRPr="0030337B">
        <w:rPr>
          <w:rFonts w:ascii="Times New Roman" w:hAnsi="Times New Roman" w:cs="Times New Roman"/>
          <w:sz w:val="24"/>
          <w:szCs w:val="24"/>
          <w:lang w:val="en-US"/>
        </w:rPr>
        <w:t>(Chan, 2015; Park &amp; Lee, 2012)</w:t>
      </w:r>
      <w:r w:rsidRPr="009E2AC2">
        <w:rPr>
          <w:rFonts w:ascii="Times New Roman" w:hAnsi="Times New Roman" w:cs="Times New Roman"/>
          <w:sz w:val="24"/>
          <w:szCs w:val="24"/>
          <w:lang w:val="en-US"/>
        </w:rPr>
        <w:t>, stress</w:t>
      </w:r>
      <w:r>
        <w:rPr>
          <w:rFonts w:ascii="Times New Roman" w:hAnsi="Times New Roman" w:cs="Times New Roman"/>
          <w:sz w:val="24"/>
          <w:szCs w:val="24"/>
          <w:lang w:val="en-US"/>
        </w:rPr>
        <w:t xml:space="preserve"> </w:t>
      </w:r>
      <w:r w:rsidRPr="0030337B">
        <w:rPr>
          <w:rFonts w:ascii="Times New Roman" w:hAnsi="Times New Roman" w:cs="Times New Roman"/>
          <w:sz w:val="24"/>
          <w:szCs w:val="24"/>
          <w:lang w:val="en-US"/>
        </w:rPr>
        <w:t>(Thomée, Härenstam, &amp; Hagberg, 2011)</w:t>
      </w:r>
      <w:r w:rsidRPr="009E2AC2">
        <w:rPr>
          <w:rFonts w:ascii="Times New Roman" w:hAnsi="Times New Roman" w:cs="Times New Roman"/>
          <w:sz w:val="24"/>
          <w:szCs w:val="24"/>
          <w:lang w:val="en-US"/>
        </w:rPr>
        <w:t>, and academic performance</w:t>
      </w:r>
      <w:r>
        <w:rPr>
          <w:rFonts w:ascii="Times New Roman" w:hAnsi="Times New Roman" w:cs="Times New Roman"/>
          <w:sz w:val="24"/>
          <w:szCs w:val="24"/>
          <w:lang w:val="en-US"/>
        </w:rPr>
        <w:t xml:space="preserve"> </w:t>
      </w:r>
      <w:r w:rsidRPr="0030337B">
        <w:rPr>
          <w:rFonts w:ascii="Times New Roman" w:hAnsi="Times New Roman" w:cs="Times New Roman"/>
          <w:sz w:val="24"/>
          <w:szCs w:val="24"/>
          <w:lang w:val="en-US"/>
        </w:rPr>
        <w:t>(</w:t>
      </w:r>
      <w:r w:rsidRPr="0030337B">
        <w:rPr>
          <w:rFonts w:ascii="Times New Roman" w:hAnsi="Times New Roman" w:cs="Times New Roman"/>
          <w:color w:val="222222"/>
          <w:sz w:val="24"/>
          <w:szCs w:val="24"/>
          <w:shd w:val="clear" w:color="auto" w:fill="FFFFFF"/>
          <w:lang w:val="en-US"/>
        </w:rPr>
        <w:t>Li, Lepp, &amp; Barkley, 2015)</w:t>
      </w:r>
      <w:r w:rsidRPr="009E2AC2">
        <w:rPr>
          <w:rFonts w:ascii="Times New Roman" w:hAnsi="Times New Roman" w:cs="Times New Roman"/>
          <w:sz w:val="24"/>
          <w:szCs w:val="24"/>
          <w:lang w:val="en-US"/>
        </w:rPr>
        <w:t>.</w:t>
      </w:r>
      <w:r>
        <w:rPr>
          <w:rFonts w:ascii="Times New Roman" w:hAnsi="Times New Roman" w:cs="Times New Roman"/>
          <w:sz w:val="24"/>
          <w:szCs w:val="24"/>
          <w:lang w:val="en-US"/>
        </w:rPr>
        <w:t xml:space="preserve"> According to </w:t>
      </w:r>
      <w:r w:rsidRPr="0030337B">
        <w:rPr>
          <w:rFonts w:ascii="Times New Roman" w:hAnsi="Times New Roman" w:cs="Times New Roman"/>
          <w:sz w:val="24"/>
          <w:szCs w:val="24"/>
          <w:lang w:val="en-US"/>
        </w:rPr>
        <w:t>Walsh, White</w:t>
      </w:r>
      <w:r>
        <w:rPr>
          <w:rFonts w:ascii="Times New Roman" w:hAnsi="Times New Roman" w:cs="Times New Roman"/>
          <w:sz w:val="24"/>
          <w:szCs w:val="24"/>
          <w:lang w:val="en-US"/>
        </w:rPr>
        <w:t>,</w:t>
      </w:r>
      <w:r w:rsidRPr="0030337B">
        <w:rPr>
          <w:rFonts w:ascii="Times New Roman" w:hAnsi="Times New Roman" w:cs="Times New Roman"/>
          <w:sz w:val="24"/>
          <w:szCs w:val="24"/>
          <w:lang w:val="en-US"/>
        </w:rPr>
        <w:t xml:space="preserve"> </w:t>
      </w:r>
      <w:r>
        <w:rPr>
          <w:rFonts w:ascii="Times New Roman" w:hAnsi="Times New Roman" w:cs="Times New Roman"/>
          <w:sz w:val="24"/>
          <w:szCs w:val="24"/>
          <w:lang w:val="en-US"/>
        </w:rPr>
        <w:t>and</w:t>
      </w:r>
      <w:r w:rsidRPr="0030337B">
        <w:rPr>
          <w:rFonts w:ascii="Times New Roman" w:hAnsi="Times New Roman" w:cs="Times New Roman"/>
          <w:sz w:val="24"/>
          <w:szCs w:val="24"/>
          <w:lang w:val="en-US"/>
        </w:rPr>
        <w:t xml:space="preserve"> Young (2008), </w:t>
      </w:r>
      <w:r w:rsidRPr="00F175DC">
        <w:rPr>
          <w:rFonts w:ascii="Times New Roman" w:hAnsi="Times New Roman" w:cs="Times New Roman"/>
          <w:sz w:val="24"/>
          <w:szCs w:val="24"/>
          <w:lang w:val="en-US"/>
        </w:rPr>
        <w:t xml:space="preserve">problematic mobile phone users show some symptoms of </w:t>
      </w:r>
      <w:r>
        <w:rPr>
          <w:rFonts w:ascii="Times New Roman" w:hAnsi="Times New Roman" w:cs="Times New Roman"/>
          <w:sz w:val="24"/>
          <w:szCs w:val="24"/>
          <w:lang w:val="en-US"/>
        </w:rPr>
        <w:t>psychological deprivation in this</w:t>
      </w:r>
      <w:r w:rsidRPr="00F175DC">
        <w:rPr>
          <w:rFonts w:ascii="Times New Roman" w:hAnsi="Times New Roman" w:cs="Times New Roman"/>
          <w:sz w:val="24"/>
          <w:szCs w:val="24"/>
          <w:lang w:val="en-US"/>
        </w:rPr>
        <w:t xml:space="preserve"> process, </w:t>
      </w:r>
      <w:r>
        <w:rPr>
          <w:rFonts w:ascii="Times New Roman" w:hAnsi="Times New Roman" w:cs="Times New Roman"/>
          <w:sz w:val="24"/>
          <w:szCs w:val="24"/>
          <w:lang w:val="en-US"/>
        </w:rPr>
        <w:t xml:space="preserve">and </w:t>
      </w:r>
      <w:r w:rsidRPr="00F175DC">
        <w:rPr>
          <w:rFonts w:ascii="Times New Roman" w:hAnsi="Times New Roman" w:cs="Times New Roman"/>
          <w:sz w:val="24"/>
          <w:szCs w:val="24"/>
          <w:lang w:val="en-US"/>
        </w:rPr>
        <w:t>these symptoms cannot be easily detected in daily life.</w:t>
      </w:r>
      <w:r w:rsidRPr="00F175DC">
        <w:t xml:space="preserve"> </w:t>
      </w:r>
      <w:r w:rsidRPr="00F175DC">
        <w:rPr>
          <w:rFonts w:ascii="Times New Roman" w:hAnsi="Times New Roman" w:cs="Times New Roman"/>
          <w:sz w:val="24"/>
          <w:szCs w:val="24"/>
          <w:lang w:val="en-US"/>
        </w:rPr>
        <w:t xml:space="preserve">In this respect, it draws attention as a problem that </w:t>
      </w:r>
      <w:r w:rsidRPr="00F175DC">
        <w:rPr>
          <w:rFonts w:ascii="Times New Roman" w:hAnsi="Times New Roman" w:cs="Times New Roman"/>
          <w:sz w:val="24"/>
          <w:szCs w:val="24"/>
          <w:lang w:val="en-US"/>
        </w:rPr>
        <w:lastRenderedPageBreak/>
        <w:t xml:space="preserve">starts to integrate with normal life. </w:t>
      </w:r>
      <w:r w:rsidRPr="0030337B">
        <w:rPr>
          <w:rFonts w:ascii="Times New Roman" w:hAnsi="Times New Roman" w:cs="Times New Roman"/>
          <w:sz w:val="24"/>
          <w:szCs w:val="24"/>
          <w:lang w:val="en-US"/>
        </w:rPr>
        <w:t>Shambare, Rugimbana</w:t>
      </w:r>
      <w:r>
        <w:rPr>
          <w:rFonts w:ascii="Times New Roman" w:hAnsi="Times New Roman" w:cs="Times New Roman"/>
          <w:sz w:val="24"/>
          <w:szCs w:val="24"/>
          <w:lang w:val="en-US"/>
        </w:rPr>
        <w:t>,</w:t>
      </w:r>
      <w:r w:rsidRPr="0030337B">
        <w:rPr>
          <w:rFonts w:ascii="Times New Roman" w:hAnsi="Times New Roman" w:cs="Times New Roman"/>
          <w:sz w:val="24"/>
          <w:szCs w:val="24"/>
          <w:lang w:val="en-US"/>
        </w:rPr>
        <w:t xml:space="preserve"> </w:t>
      </w:r>
      <w:r>
        <w:rPr>
          <w:rFonts w:ascii="Times New Roman" w:hAnsi="Times New Roman" w:cs="Times New Roman"/>
          <w:sz w:val="24"/>
          <w:szCs w:val="24"/>
          <w:lang w:val="en-US"/>
        </w:rPr>
        <w:t>and Zhowa (2012) emphasize</w:t>
      </w:r>
      <w:r w:rsidRPr="003805F7">
        <w:rPr>
          <w:rFonts w:ascii="Times New Roman" w:hAnsi="Times New Roman" w:cs="Times New Roman"/>
          <w:sz w:val="24"/>
          <w:szCs w:val="24"/>
          <w:lang w:val="en-US"/>
        </w:rPr>
        <w:t xml:space="preserve"> tha</w:t>
      </w:r>
      <w:r>
        <w:rPr>
          <w:rFonts w:ascii="Times New Roman" w:hAnsi="Times New Roman" w:cs="Times New Roman"/>
          <w:sz w:val="24"/>
          <w:szCs w:val="24"/>
          <w:lang w:val="en-US"/>
        </w:rPr>
        <w:t>t mobile phone addicts develop</w:t>
      </w:r>
      <w:r w:rsidRPr="003805F7">
        <w:rPr>
          <w:rFonts w:ascii="Times New Roman" w:hAnsi="Times New Roman" w:cs="Times New Roman"/>
          <w:sz w:val="24"/>
          <w:szCs w:val="24"/>
          <w:lang w:val="en-US"/>
        </w:rPr>
        <w:t xml:space="preserve"> impulsive</w:t>
      </w:r>
      <w:r>
        <w:rPr>
          <w:rFonts w:ascii="Times New Roman" w:hAnsi="Times New Roman" w:cs="Times New Roman"/>
          <w:sz w:val="24"/>
          <w:szCs w:val="24"/>
          <w:lang w:val="en-US"/>
        </w:rPr>
        <w:t xml:space="preserve"> behaviors during mobile phone use, and they turn</w:t>
      </w:r>
      <w:r w:rsidRPr="003805F7">
        <w:rPr>
          <w:rFonts w:ascii="Times New Roman" w:hAnsi="Times New Roman" w:cs="Times New Roman"/>
          <w:sz w:val="24"/>
          <w:szCs w:val="24"/>
          <w:lang w:val="en-US"/>
        </w:rPr>
        <w:t xml:space="preserve"> into a harmful habit.</w:t>
      </w:r>
    </w:p>
    <w:p w:rsidR="00F61D13" w:rsidRDefault="00F61D13" w:rsidP="00496532">
      <w:pPr>
        <w:spacing w:after="120" w:line="360" w:lineRule="auto"/>
        <w:rPr>
          <w:rFonts w:ascii="Times New Roman" w:hAnsi="Times New Roman" w:cs="Times New Roman"/>
          <w:sz w:val="24"/>
          <w:szCs w:val="24"/>
          <w:lang w:val="en-US"/>
        </w:rPr>
      </w:pPr>
      <w:r w:rsidRPr="0076164F">
        <w:rPr>
          <w:rFonts w:ascii="Times New Roman" w:hAnsi="Times New Roman" w:cs="Times New Roman"/>
          <w:sz w:val="24"/>
          <w:szCs w:val="24"/>
          <w:lang w:val="en-US"/>
        </w:rPr>
        <w:t xml:space="preserve">Therefore, it can be stated that more research is needed to explain </w:t>
      </w:r>
      <w:r>
        <w:rPr>
          <w:rFonts w:ascii="Times New Roman" w:hAnsi="Times New Roman" w:cs="Times New Roman"/>
          <w:sz w:val="24"/>
          <w:szCs w:val="24"/>
          <w:lang w:val="en-US"/>
        </w:rPr>
        <w:t>the problematic mobile phone use</w:t>
      </w:r>
      <w:r w:rsidRPr="0076164F">
        <w:rPr>
          <w:rFonts w:ascii="Times New Roman" w:hAnsi="Times New Roman" w:cs="Times New Roman"/>
          <w:sz w:val="24"/>
          <w:szCs w:val="24"/>
          <w:lang w:val="en-US"/>
        </w:rPr>
        <w:t>.</w:t>
      </w:r>
      <w:r w:rsidRPr="0076164F">
        <w:t xml:space="preserve"> </w:t>
      </w:r>
      <w:r w:rsidRPr="0076164F">
        <w:rPr>
          <w:rFonts w:ascii="Times New Roman" w:hAnsi="Times New Roman" w:cs="Times New Roman"/>
          <w:sz w:val="24"/>
          <w:szCs w:val="24"/>
          <w:lang w:val="en-US"/>
        </w:rPr>
        <w:t xml:space="preserve">In particular, it is important to continue research in order to give more results and suggestions to the experts who </w:t>
      </w:r>
      <w:r>
        <w:rPr>
          <w:rFonts w:ascii="Times New Roman" w:hAnsi="Times New Roman" w:cs="Times New Roman"/>
          <w:sz w:val="24"/>
          <w:szCs w:val="24"/>
          <w:lang w:val="en-US"/>
        </w:rPr>
        <w:t>encounter such cases</w:t>
      </w:r>
      <w:r w:rsidRPr="0076164F">
        <w:rPr>
          <w:rFonts w:ascii="Times New Roman" w:hAnsi="Times New Roman" w:cs="Times New Roman"/>
          <w:sz w:val="24"/>
          <w:szCs w:val="24"/>
          <w:lang w:val="en-US"/>
        </w:rPr>
        <w:t xml:space="preserve"> and try to solve this problem.</w:t>
      </w:r>
      <w:r w:rsidRPr="0076164F">
        <w:t xml:space="preserve"> </w:t>
      </w:r>
      <w:r>
        <w:rPr>
          <w:rFonts w:ascii="Times New Roman" w:hAnsi="Times New Roman" w:cs="Times New Roman"/>
          <w:sz w:val="24"/>
          <w:szCs w:val="24"/>
          <w:lang w:val="en-US"/>
        </w:rPr>
        <w:t>In this study, mobile phone us</w:t>
      </w:r>
      <w:r w:rsidRPr="0076164F">
        <w:rPr>
          <w:rFonts w:ascii="Times New Roman" w:hAnsi="Times New Roman" w:cs="Times New Roman"/>
          <w:sz w:val="24"/>
          <w:szCs w:val="24"/>
          <w:lang w:val="en-US"/>
        </w:rPr>
        <w:t xml:space="preserve">e will be discussed in </w:t>
      </w:r>
      <w:r>
        <w:rPr>
          <w:rFonts w:ascii="Times New Roman" w:hAnsi="Times New Roman" w:cs="Times New Roman"/>
          <w:sz w:val="24"/>
          <w:szCs w:val="24"/>
          <w:lang w:val="en-US"/>
        </w:rPr>
        <w:t xml:space="preserve">terms of </w:t>
      </w:r>
      <w:r w:rsidRPr="00CF309A">
        <w:rPr>
          <w:rFonts w:ascii="Times New Roman" w:hAnsi="Times New Roman" w:cs="Times New Roman"/>
          <w:sz w:val="24"/>
          <w:szCs w:val="24"/>
          <w:lang w:val="en-US"/>
        </w:rPr>
        <w:t>loneliness</w:t>
      </w:r>
      <w:r w:rsidRPr="0076164F">
        <w:rPr>
          <w:rFonts w:ascii="Times New Roman" w:hAnsi="Times New Roman" w:cs="Times New Roman"/>
          <w:sz w:val="24"/>
          <w:szCs w:val="24"/>
          <w:lang w:val="en-US"/>
        </w:rPr>
        <w:t xml:space="preserve"> and </w:t>
      </w:r>
      <w:r w:rsidRPr="00CF309A">
        <w:rPr>
          <w:rFonts w:ascii="Times New Roman" w:hAnsi="Times New Roman" w:cs="Times New Roman"/>
          <w:sz w:val="24"/>
          <w:szCs w:val="24"/>
          <w:lang w:val="en-US"/>
        </w:rPr>
        <w:t>procrastination</w:t>
      </w:r>
      <w:r w:rsidRPr="0076164F">
        <w:rPr>
          <w:rFonts w:ascii="Times New Roman" w:hAnsi="Times New Roman" w:cs="Times New Roman"/>
          <w:sz w:val="24"/>
          <w:szCs w:val="24"/>
          <w:lang w:val="en-US"/>
        </w:rPr>
        <w:t xml:space="preserve"> concepts.</w:t>
      </w:r>
    </w:p>
    <w:p w:rsidR="00F61D13" w:rsidRPr="00392239" w:rsidRDefault="00F61D13" w:rsidP="00496532">
      <w:pPr>
        <w:spacing w:after="12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The Nature of </w:t>
      </w:r>
      <w:r w:rsidRPr="00392239">
        <w:rPr>
          <w:rFonts w:ascii="Times New Roman" w:hAnsi="Times New Roman" w:cs="Times New Roman"/>
          <w:b/>
          <w:sz w:val="24"/>
          <w:szCs w:val="24"/>
          <w:lang w:val="en-US"/>
        </w:rPr>
        <w:t>Loneliness</w:t>
      </w:r>
      <w:r>
        <w:rPr>
          <w:rFonts w:ascii="Times New Roman" w:hAnsi="Times New Roman" w:cs="Times New Roman"/>
          <w:b/>
          <w:sz w:val="24"/>
          <w:szCs w:val="24"/>
          <w:lang w:val="en-US"/>
        </w:rPr>
        <w:t xml:space="preserve"> Concept</w:t>
      </w:r>
    </w:p>
    <w:p w:rsidR="00F61D13" w:rsidRPr="0030337B" w:rsidRDefault="00F61D13" w:rsidP="00496532">
      <w:pPr>
        <w:spacing w:after="120" w:line="360" w:lineRule="auto"/>
        <w:rPr>
          <w:rFonts w:ascii="Times New Roman" w:hAnsi="Times New Roman" w:cs="Times New Roman"/>
          <w:sz w:val="24"/>
          <w:szCs w:val="24"/>
          <w:lang w:val="en-US"/>
        </w:rPr>
      </w:pPr>
      <w:r w:rsidRPr="00B56362">
        <w:rPr>
          <w:rFonts w:ascii="Times New Roman" w:hAnsi="Times New Roman" w:cs="Times New Roman"/>
          <w:sz w:val="24"/>
          <w:szCs w:val="24"/>
          <w:lang w:val="en-US"/>
        </w:rPr>
        <w:t>It is perceived as a necessity for people to come together with other</w:t>
      </w:r>
      <w:r>
        <w:rPr>
          <w:rFonts w:ascii="Times New Roman" w:hAnsi="Times New Roman" w:cs="Times New Roman"/>
          <w:sz w:val="24"/>
          <w:szCs w:val="24"/>
          <w:lang w:val="en-US"/>
        </w:rPr>
        <w:t>s</w:t>
      </w:r>
      <w:r w:rsidRPr="00722255">
        <w:rPr>
          <w:rFonts w:ascii="Times New Roman" w:hAnsi="Times New Roman" w:cs="Times New Roman"/>
          <w:sz w:val="24"/>
          <w:szCs w:val="24"/>
          <w:lang w:val="en-US"/>
        </w:rPr>
        <w:t>.</w:t>
      </w:r>
      <w:r w:rsidRPr="00723084">
        <w:rPr>
          <w:rFonts w:ascii="Times New Roman" w:hAnsi="Times New Roman" w:cs="Times New Roman"/>
        </w:rPr>
        <w:t xml:space="preserve"> </w:t>
      </w:r>
      <w:r w:rsidRPr="00723084">
        <w:rPr>
          <w:rFonts w:ascii="Times New Roman" w:hAnsi="Times New Roman" w:cs="Times New Roman"/>
          <w:sz w:val="24"/>
          <w:szCs w:val="24"/>
          <w:lang w:val="en-US"/>
        </w:rPr>
        <w:t>Parallel with this idea</w:t>
      </w:r>
      <w:r>
        <w:rPr>
          <w:rFonts w:ascii="Times New Roman" w:hAnsi="Times New Roman" w:cs="Times New Roman"/>
          <w:sz w:val="24"/>
          <w:szCs w:val="24"/>
          <w:lang w:val="en-US"/>
        </w:rPr>
        <w:t>,</w:t>
      </w:r>
      <w:r>
        <w:t xml:space="preserve"> </w:t>
      </w:r>
      <w:r w:rsidRPr="00B56362">
        <w:rPr>
          <w:rFonts w:ascii="Times New Roman" w:hAnsi="Times New Roman" w:cs="Times New Roman"/>
          <w:sz w:val="24"/>
          <w:szCs w:val="24"/>
          <w:lang w:val="en-US"/>
        </w:rPr>
        <w:t xml:space="preserve">psychoanalysts like Erich Fromm, as well as humanist theorists like Rogers, have studied </w:t>
      </w:r>
      <w:r w:rsidRPr="00CF309A">
        <w:rPr>
          <w:rFonts w:ascii="Times New Roman" w:hAnsi="Times New Roman" w:cs="Times New Roman"/>
          <w:sz w:val="24"/>
          <w:szCs w:val="24"/>
          <w:lang w:val="en-US"/>
        </w:rPr>
        <w:t>loneliness</w:t>
      </w:r>
      <w:r w:rsidRPr="00722255">
        <w:rPr>
          <w:rFonts w:ascii="Times New Roman" w:hAnsi="Times New Roman" w:cs="Times New Roman"/>
          <w:sz w:val="24"/>
          <w:szCs w:val="24"/>
          <w:lang w:val="en-US"/>
        </w:rPr>
        <w:t xml:space="preserve"> </w:t>
      </w:r>
      <w:r>
        <w:rPr>
          <w:rFonts w:ascii="Times New Roman" w:hAnsi="Times New Roman" w:cs="Times New Roman"/>
          <w:sz w:val="24"/>
          <w:szCs w:val="24"/>
          <w:lang w:val="en-US"/>
        </w:rPr>
        <w:t>i</w:t>
      </w:r>
      <w:r w:rsidRPr="00B56362">
        <w:rPr>
          <w:rFonts w:ascii="Times New Roman" w:hAnsi="Times New Roman" w:cs="Times New Roman"/>
          <w:sz w:val="24"/>
          <w:szCs w:val="24"/>
          <w:lang w:val="en-US"/>
        </w:rPr>
        <w:t>n psychology.</w:t>
      </w:r>
      <w:r>
        <w:rPr>
          <w:rFonts w:ascii="Times New Roman" w:hAnsi="Times New Roman" w:cs="Times New Roman"/>
          <w:sz w:val="24"/>
          <w:szCs w:val="24"/>
          <w:lang w:val="en-US"/>
        </w:rPr>
        <w:t xml:space="preserve"> According to Burger (2006), </w:t>
      </w:r>
      <w:r w:rsidRPr="00CF309A">
        <w:rPr>
          <w:rFonts w:ascii="Times New Roman" w:hAnsi="Times New Roman" w:cs="Times New Roman"/>
          <w:sz w:val="24"/>
          <w:szCs w:val="24"/>
          <w:lang w:val="en-US"/>
        </w:rPr>
        <w:t>loneliness</w:t>
      </w:r>
      <w:r w:rsidRPr="00B56362">
        <w:rPr>
          <w:rFonts w:ascii="Times New Roman" w:hAnsi="Times New Roman" w:cs="Times New Roman"/>
          <w:sz w:val="24"/>
          <w:szCs w:val="24"/>
          <w:lang w:val="en-US"/>
        </w:rPr>
        <w:t xml:space="preserve"> is not </w:t>
      </w:r>
      <w:r>
        <w:rPr>
          <w:rFonts w:ascii="Times New Roman" w:hAnsi="Times New Roman" w:cs="Times New Roman"/>
          <w:sz w:val="24"/>
          <w:szCs w:val="24"/>
          <w:lang w:val="en-US"/>
        </w:rPr>
        <w:t>in the same sense as isolation</w:t>
      </w:r>
      <w:r w:rsidRPr="00B56362">
        <w:rPr>
          <w:rFonts w:ascii="Times New Roman" w:hAnsi="Times New Roman" w:cs="Times New Roman"/>
          <w:sz w:val="24"/>
          <w:szCs w:val="24"/>
          <w:lang w:val="en-US"/>
        </w:rPr>
        <w:t>.</w:t>
      </w:r>
      <w:r w:rsidRPr="00FB34BB">
        <w:t xml:space="preserve"> </w:t>
      </w:r>
      <w:r w:rsidRPr="00FB34BB">
        <w:rPr>
          <w:rFonts w:ascii="Times New Roman" w:hAnsi="Times New Roman" w:cs="Times New Roman"/>
          <w:sz w:val="24"/>
          <w:szCs w:val="24"/>
          <w:lang w:val="en-US"/>
        </w:rPr>
        <w:t xml:space="preserve">This concept is related to </w:t>
      </w:r>
      <w:r>
        <w:rPr>
          <w:rFonts w:ascii="Times New Roman" w:hAnsi="Times New Roman" w:cs="Times New Roman"/>
          <w:sz w:val="24"/>
          <w:szCs w:val="24"/>
          <w:lang w:val="en-US"/>
        </w:rPr>
        <w:t>social</w:t>
      </w:r>
      <w:r w:rsidRPr="00FB34BB">
        <w:rPr>
          <w:rFonts w:ascii="Times New Roman" w:hAnsi="Times New Roman" w:cs="Times New Roman"/>
          <w:sz w:val="24"/>
          <w:szCs w:val="24"/>
          <w:lang w:val="en-US"/>
        </w:rPr>
        <w:t xml:space="preserve"> interaction and </w:t>
      </w:r>
      <w:r>
        <w:rPr>
          <w:rFonts w:ascii="Times New Roman" w:hAnsi="Times New Roman" w:cs="Times New Roman"/>
          <w:sz w:val="24"/>
          <w:szCs w:val="24"/>
          <w:lang w:val="en-US"/>
        </w:rPr>
        <w:t>individuals’</w:t>
      </w:r>
      <w:r w:rsidRPr="00FB34BB">
        <w:rPr>
          <w:rFonts w:ascii="Times New Roman" w:hAnsi="Times New Roman" w:cs="Times New Roman"/>
          <w:sz w:val="24"/>
          <w:szCs w:val="24"/>
          <w:lang w:val="en-US"/>
        </w:rPr>
        <w:t xml:space="preserve"> perception of the quality of this interaction.</w:t>
      </w:r>
      <w:r w:rsidRPr="00A575DD">
        <w:rPr>
          <w:rFonts w:ascii="Times New Roman" w:hAnsi="Times New Roman" w:cs="Times New Roman"/>
          <w:sz w:val="24"/>
          <w:szCs w:val="24"/>
          <w:lang w:val="en-US"/>
        </w:rPr>
        <w:t xml:space="preserve"> </w:t>
      </w:r>
      <w:r w:rsidRPr="0030337B">
        <w:rPr>
          <w:rFonts w:ascii="Times New Roman" w:hAnsi="Times New Roman" w:cs="Times New Roman"/>
          <w:sz w:val="24"/>
          <w:szCs w:val="24"/>
          <w:lang w:val="en-US"/>
        </w:rPr>
        <w:t>Peplau, Russell</w:t>
      </w:r>
      <w:r>
        <w:rPr>
          <w:rFonts w:ascii="Times New Roman" w:hAnsi="Times New Roman" w:cs="Times New Roman"/>
          <w:sz w:val="24"/>
          <w:szCs w:val="24"/>
          <w:lang w:val="en-US"/>
        </w:rPr>
        <w:t>,</w:t>
      </w:r>
      <w:r w:rsidRPr="0030337B">
        <w:rPr>
          <w:rFonts w:ascii="Times New Roman" w:hAnsi="Times New Roman" w:cs="Times New Roman"/>
          <w:sz w:val="24"/>
          <w:szCs w:val="24"/>
          <w:lang w:val="en-US"/>
        </w:rPr>
        <w:t xml:space="preserve"> </w:t>
      </w:r>
      <w:r>
        <w:rPr>
          <w:rFonts w:ascii="Times New Roman" w:hAnsi="Times New Roman" w:cs="Times New Roman"/>
          <w:sz w:val="24"/>
          <w:szCs w:val="24"/>
          <w:lang w:val="en-US"/>
        </w:rPr>
        <w:t>and</w:t>
      </w:r>
      <w:r w:rsidRPr="0030337B">
        <w:rPr>
          <w:rFonts w:ascii="Times New Roman" w:hAnsi="Times New Roman" w:cs="Times New Roman"/>
          <w:sz w:val="24"/>
          <w:szCs w:val="24"/>
          <w:lang w:val="en-US"/>
        </w:rPr>
        <w:t xml:space="preserve"> Heim (1979)</w:t>
      </w:r>
      <w:r w:rsidRPr="00A575DD">
        <w:t xml:space="preserve"> </w:t>
      </w:r>
      <w:r w:rsidRPr="00A575DD">
        <w:rPr>
          <w:rFonts w:ascii="Times New Roman" w:hAnsi="Times New Roman" w:cs="Times New Roman"/>
          <w:sz w:val="24"/>
          <w:szCs w:val="24"/>
          <w:lang w:val="en-US"/>
        </w:rPr>
        <w:t xml:space="preserve">describe </w:t>
      </w:r>
      <w:r w:rsidRPr="00CF309A">
        <w:rPr>
          <w:rFonts w:ascii="Times New Roman" w:hAnsi="Times New Roman" w:cs="Times New Roman"/>
          <w:sz w:val="24"/>
          <w:szCs w:val="24"/>
          <w:lang w:val="en-US"/>
        </w:rPr>
        <w:t>loneliness</w:t>
      </w:r>
      <w:r w:rsidRPr="00A575DD">
        <w:rPr>
          <w:rFonts w:ascii="Times New Roman" w:hAnsi="Times New Roman" w:cs="Times New Roman"/>
          <w:sz w:val="24"/>
          <w:szCs w:val="24"/>
          <w:lang w:val="en-US"/>
        </w:rPr>
        <w:t xml:space="preserve"> as the lack of individual's social relations</w:t>
      </w:r>
      <w:r>
        <w:rPr>
          <w:rFonts w:ascii="Times New Roman" w:hAnsi="Times New Roman" w:cs="Times New Roman"/>
          <w:sz w:val="24"/>
          <w:szCs w:val="24"/>
          <w:lang w:val="en-US"/>
        </w:rPr>
        <w:t>.</w:t>
      </w:r>
      <w:r w:rsidRPr="004D2F57">
        <w:t xml:space="preserve"> </w:t>
      </w:r>
      <w:r>
        <w:rPr>
          <w:rFonts w:ascii="Times New Roman" w:hAnsi="Times New Roman" w:cs="Times New Roman"/>
          <w:sz w:val="24"/>
          <w:szCs w:val="24"/>
          <w:lang w:val="en-US"/>
        </w:rPr>
        <w:t xml:space="preserve">Most of the descriptions of </w:t>
      </w:r>
      <w:r w:rsidRPr="00CF309A">
        <w:rPr>
          <w:rFonts w:ascii="Times New Roman" w:hAnsi="Times New Roman" w:cs="Times New Roman"/>
          <w:sz w:val="24"/>
          <w:szCs w:val="24"/>
          <w:lang w:val="en-US"/>
        </w:rPr>
        <w:t>loneliness</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emphasize individuals’ communication dissatisfaction with their</w:t>
      </w:r>
      <w:r w:rsidRPr="007B5D13">
        <w:rPr>
          <w:rFonts w:ascii="Times New Roman" w:hAnsi="Times New Roman" w:cs="Times New Roman"/>
          <w:sz w:val="24"/>
          <w:szCs w:val="24"/>
          <w:lang w:val="en-US"/>
        </w:rPr>
        <w:t xml:space="preserve"> environment</w:t>
      </w:r>
      <w:r w:rsidRPr="0030337B">
        <w:rPr>
          <w:rFonts w:ascii="Times New Roman" w:hAnsi="Times New Roman" w:cs="Times New Roman"/>
          <w:sz w:val="24"/>
          <w:szCs w:val="24"/>
          <w:lang w:val="en-US"/>
        </w:rPr>
        <w:t xml:space="preserve"> (Gren, Rischardson, Lago &amp; Schatten- Jones, 2001; Rubenstein &amp; Shaver, 1980; Wei, Russell </w:t>
      </w:r>
      <w:r>
        <w:rPr>
          <w:rFonts w:ascii="Times New Roman" w:hAnsi="Times New Roman" w:cs="Times New Roman"/>
          <w:sz w:val="24"/>
          <w:szCs w:val="24"/>
          <w:lang w:val="en-US"/>
        </w:rPr>
        <w:t>&amp;</w:t>
      </w:r>
      <w:r w:rsidRPr="0030337B">
        <w:rPr>
          <w:rFonts w:ascii="Times New Roman" w:hAnsi="Times New Roman" w:cs="Times New Roman"/>
          <w:sz w:val="24"/>
          <w:szCs w:val="24"/>
          <w:lang w:val="en-US"/>
        </w:rPr>
        <w:t xml:space="preserve"> Zakalik, 2005). </w:t>
      </w:r>
    </w:p>
    <w:p w:rsidR="00F61D13" w:rsidRPr="0030337B" w:rsidRDefault="00F61D13" w:rsidP="00496532">
      <w:pPr>
        <w:spacing w:after="120" w:line="360" w:lineRule="auto"/>
        <w:rPr>
          <w:rFonts w:ascii="Times New Roman" w:hAnsi="Times New Roman" w:cs="Times New Roman"/>
          <w:color w:val="000000" w:themeColor="text1"/>
          <w:sz w:val="24"/>
          <w:szCs w:val="24"/>
          <w:lang w:val="en-US"/>
        </w:rPr>
      </w:pPr>
      <w:r w:rsidRPr="00E4482B">
        <w:rPr>
          <w:rFonts w:ascii="Times New Roman" w:hAnsi="Times New Roman" w:cs="Times New Roman"/>
          <w:sz w:val="24"/>
          <w:szCs w:val="24"/>
          <w:lang w:val="en-US"/>
        </w:rPr>
        <w:t xml:space="preserve">This emphasis in the definition of </w:t>
      </w:r>
      <w:r w:rsidRPr="00CF309A">
        <w:rPr>
          <w:rFonts w:ascii="Times New Roman" w:hAnsi="Times New Roman" w:cs="Times New Roman"/>
          <w:sz w:val="24"/>
          <w:szCs w:val="24"/>
          <w:lang w:val="en-US"/>
        </w:rPr>
        <w:t>loneliness</w:t>
      </w:r>
      <w:r w:rsidRPr="00E4482B">
        <w:rPr>
          <w:rFonts w:ascii="Times New Roman" w:hAnsi="Times New Roman" w:cs="Times New Roman"/>
          <w:sz w:val="24"/>
          <w:szCs w:val="24"/>
          <w:lang w:val="en-US"/>
        </w:rPr>
        <w:t xml:space="preserve"> has emerged in a new area </w:t>
      </w:r>
      <w:r>
        <w:rPr>
          <w:rFonts w:ascii="Times New Roman" w:hAnsi="Times New Roman" w:cs="Times New Roman"/>
          <w:sz w:val="24"/>
          <w:szCs w:val="24"/>
          <w:lang w:val="en-US"/>
        </w:rPr>
        <w:t xml:space="preserve">again </w:t>
      </w:r>
      <w:r w:rsidRPr="00E4482B">
        <w:rPr>
          <w:rFonts w:ascii="Times New Roman" w:hAnsi="Times New Roman" w:cs="Times New Roman"/>
          <w:sz w:val="24"/>
          <w:szCs w:val="24"/>
          <w:lang w:val="en-US"/>
        </w:rPr>
        <w:t xml:space="preserve">in recent years. </w:t>
      </w:r>
      <w:r>
        <w:rPr>
          <w:rFonts w:ascii="Times New Roman" w:hAnsi="Times New Roman" w:cs="Times New Roman"/>
          <w:sz w:val="24"/>
          <w:szCs w:val="24"/>
          <w:lang w:val="en-US"/>
        </w:rPr>
        <w:t>It seems that the way people misuse technology has adverse effects on their relationships. The studies</w:t>
      </w:r>
      <w:r w:rsidRPr="00C11C7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conducted </w:t>
      </w:r>
      <w:r w:rsidRPr="00C11C73">
        <w:rPr>
          <w:rFonts w:ascii="Times New Roman" w:hAnsi="Times New Roman" w:cs="Times New Roman"/>
          <w:sz w:val="24"/>
          <w:szCs w:val="24"/>
          <w:lang w:val="en-US"/>
        </w:rPr>
        <w:t xml:space="preserve">in the last 10 years </w:t>
      </w:r>
      <w:r>
        <w:rPr>
          <w:rFonts w:ascii="Times New Roman" w:hAnsi="Times New Roman" w:cs="Times New Roman"/>
          <w:sz w:val="24"/>
          <w:szCs w:val="24"/>
          <w:lang w:val="en-US"/>
        </w:rPr>
        <w:t xml:space="preserve">have revealed </w:t>
      </w:r>
      <w:r w:rsidRPr="00C11C73">
        <w:rPr>
          <w:rFonts w:ascii="Times New Roman" w:hAnsi="Times New Roman" w:cs="Times New Roman"/>
          <w:sz w:val="24"/>
          <w:szCs w:val="24"/>
          <w:lang w:val="en-US"/>
        </w:rPr>
        <w:t xml:space="preserve">the relationship between the use of technological </w:t>
      </w:r>
      <w:r>
        <w:rPr>
          <w:rFonts w:ascii="Times New Roman" w:hAnsi="Times New Roman" w:cs="Times New Roman"/>
          <w:sz w:val="24"/>
          <w:szCs w:val="24"/>
          <w:lang w:val="en-US"/>
        </w:rPr>
        <w:t>gadgets</w:t>
      </w:r>
      <w:r w:rsidRPr="00C11C73">
        <w:rPr>
          <w:rFonts w:ascii="Times New Roman" w:hAnsi="Times New Roman" w:cs="Times New Roman"/>
          <w:sz w:val="24"/>
          <w:szCs w:val="24"/>
          <w:lang w:val="en-US"/>
        </w:rPr>
        <w:t xml:space="preserve"> and </w:t>
      </w:r>
      <w:r w:rsidRPr="00CF309A">
        <w:rPr>
          <w:rFonts w:ascii="Times New Roman" w:hAnsi="Times New Roman" w:cs="Times New Roman"/>
          <w:sz w:val="24"/>
          <w:szCs w:val="24"/>
          <w:lang w:val="en-US"/>
        </w:rPr>
        <w:t>loneliness</w:t>
      </w:r>
      <w:r>
        <w:rPr>
          <w:rFonts w:ascii="Times New Roman" w:hAnsi="Times New Roman" w:cs="Times New Roman"/>
          <w:i/>
          <w:sz w:val="24"/>
          <w:szCs w:val="24"/>
          <w:lang w:val="en-US"/>
        </w:rPr>
        <w:t xml:space="preserve"> </w:t>
      </w:r>
      <w:r w:rsidRPr="0030337B">
        <w:rPr>
          <w:rFonts w:ascii="Times New Roman" w:hAnsi="Times New Roman" w:cs="Times New Roman"/>
          <w:color w:val="000000" w:themeColor="text1"/>
          <w:sz w:val="24"/>
          <w:szCs w:val="24"/>
          <w:lang w:val="en-US"/>
        </w:rPr>
        <w:t>(</w:t>
      </w:r>
      <w:r w:rsidRPr="0030337B">
        <w:rPr>
          <w:rFonts w:ascii="Times New Roman" w:hAnsi="Times New Roman" w:cs="Times New Roman"/>
          <w:color w:val="000000" w:themeColor="text1"/>
          <w:sz w:val="24"/>
          <w:szCs w:val="24"/>
          <w:shd w:val="clear" w:color="auto" w:fill="FFFFFF"/>
          <w:lang w:val="en-US"/>
        </w:rPr>
        <w:t>Cotten, Anderson, &amp; McCullough, 2013; Kim, LaRose, &amp; Peng, 2009; Yang, 2016)</w:t>
      </w:r>
      <w:r w:rsidRPr="0030337B">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They have a common emphasis on the fact that the problematic use of technology, that’s, </w:t>
      </w:r>
      <w:r>
        <w:rPr>
          <w:rFonts w:ascii="Times New Roman" w:hAnsi="Times New Roman" w:cs="Times New Roman"/>
          <w:sz w:val="24"/>
          <w:szCs w:val="24"/>
          <w:lang w:val="en-US"/>
        </w:rPr>
        <w:t xml:space="preserve">the overuse or misuse of mobile phones, </w:t>
      </w:r>
      <w:r>
        <w:rPr>
          <w:rFonts w:ascii="Times New Roman" w:hAnsi="Times New Roman" w:cs="Times New Roman"/>
          <w:color w:val="000000" w:themeColor="text1"/>
          <w:sz w:val="24"/>
          <w:szCs w:val="24"/>
          <w:lang w:val="en-US"/>
        </w:rPr>
        <w:t xml:space="preserve">especially by young adults, does damage individuals’ existing relationships. </w:t>
      </w:r>
      <w:r w:rsidRPr="0030337B">
        <w:rPr>
          <w:rFonts w:ascii="Times New Roman" w:hAnsi="Times New Roman" w:cs="Times New Roman"/>
          <w:color w:val="000000" w:themeColor="text1"/>
          <w:sz w:val="24"/>
          <w:szCs w:val="24"/>
          <w:lang w:val="en-US"/>
        </w:rPr>
        <w:t xml:space="preserve">Matos, Costa, Pinheiro, Salvador, Vale-Dias, </w:t>
      </w:r>
      <w:r>
        <w:rPr>
          <w:rFonts w:ascii="Times New Roman" w:hAnsi="Times New Roman" w:cs="Times New Roman"/>
          <w:color w:val="000000" w:themeColor="text1"/>
          <w:sz w:val="24"/>
          <w:szCs w:val="24"/>
          <w:lang w:val="en-US"/>
        </w:rPr>
        <w:t>and</w:t>
      </w:r>
      <w:r w:rsidRPr="0030337B">
        <w:rPr>
          <w:rFonts w:ascii="Times New Roman" w:hAnsi="Times New Roman" w:cs="Times New Roman"/>
          <w:color w:val="000000" w:themeColor="text1"/>
          <w:sz w:val="24"/>
          <w:szCs w:val="24"/>
          <w:lang w:val="en-US"/>
        </w:rPr>
        <w:t xml:space="preserve"> Zenha-Rela (2016)</w:t>
      </w:r>
      <w:r>
        <w:rPr>
          <w:rFonts w:ascii="Times New Roman" w:hAnsi="Times New Roman" w:cs="Times New Roman"/>
          <w:color w:val="000000" w:themeColor="text1"/>
          <w:sz w:val="24"/>
          <w:szCs w:val="24"/>
          <w:lang w:val="en-US"/>
        </w:rPr>
        <w:t xml:space="preserve"> state that </w:t>
      </w:r>
      <w:r w:rsidRPr="00C640AF">
        <w:rPr>
          <w:rFonts w:ascii="Times New Roman" w:hAnsi="Times New Roman" w:cs="Times New Roman"/>
          <w:color w:val="000000" w:themeColor="text1"/>
          <w:sz w:val="24"/>
          <w:szCs w:val="24"/>
          <w:lang w:val="en-US"/>
        </w:rPr>
        <w:t>people prefer friendship</w:t>
      </w:r>
      <w:r>
        <w:rPr>
          <w:rFonts w:ascii="Times New Roman" w:hAnsi="Times New Roman" w:cs="Times New Roman"/>
          <w:color w:val="000000" w:themeColor="text1"/>
          <w:sz w:val="24"/>
          <w:szCs w:val="24"/>
          <w:lang w:val="en-US"/>
        </w:rPr>
        <w:t>s</w:t>
      </w:r>
      <w:r w:rsidRPr="00C640AF">
        <w:rPr>
          <w:rFonts w:ascii="Times New Roman" w:hAnsi="Times New Roman" w:cs="Times New Roman"/>
          <w:color w:val="000000" w:themeColor="text1"/>
          <w:sz w:val="24"/>
          <w:szCs w:val="24"/>
          <w:lang w:val="en-US"/>
        </w:rPr>
        <w:t xml:space="preserve"> in the virtual world more to reduce </w:t>
      </w:r>
      <w:r>
        <w:rPr>
          <w:rFonts w:ascii="Times New Roman" w:hAnsi="Times New Roman" w:cs="Times New Roman"/>
          <w:color w:val="000000" w:themeColor="text1"/>
          <w:sz w:val="24"/>
          <w:szCs w:val="24"/>
          <w:lang w:val="en-US"/>
        </w:rPr>
        <w:t xml:space="preserve">their </w:t>
      </w:r>
      <w:r w:rsidRPr="00C640AF">
        <w:rPr>
          <w:rFonts w:ascii="Times New Roman" w:hAnsi="Times New Roman" w:cs="Times New Roman"/>
          <w:color w:val="000000" w:themeColor="text1"/>
          <w:sz w:val="24"/>
          <w:szCs w:val="24"/>
          <w:lang w:val="en-US"/>
        </w:rPr>
        <w:t>anxiety in communication in the real world.</w:t>
      </w:r>
      <w:r w:rsidRPr="00C640AF">
        <w:t xml:space="preserve"> </w:t>
      </w:r>
      <w:r w:rsidRPr="00C640AF">
        <w:rPr>
          <w:rFonts w:ascii="Times New Roman" w:hAnsi="Times New Roman" w:cs="Times New Roman"/>
          <w:color w:val="000000" w:themeColor="text1"/>
          <w:sz w:val="24"/>
          <w:szCs w:val="24"/>
          <w:lang w:val="en-US"/>
        </w:rPr>
        <w:t>This makes them more isolated.</w:t>
      </w:r>
      <w:r w:rsidRPr="00C640AF">
        <w:t xml:space="preserve"> </w:t>
      </w:r>
      <w:r w:rsidRPr="00C640AF">
        <w:rPr>
          <w:rFonts w:ascii="Times New Roman" w:hAnsi="Times New Roman" w:cs="Times New Roman"/>
          <w:color w:val="000000" w:themeColor="text1"/>
          <w:sz w:val="24"/>
          <w:szCs w:val="24"/>
          <w:lang w:val="en-US"/>
        </w:rPr>
        <w:t xml:space="preserve">There are other </w:t>
      </w:r>
      <w:r>
        <w:rPr>
          <w:rFonts w:ascii="Times New Roman" w:hAnsi="Times New Roman" w:cs="Times New Roman"/>
          <w:color w:val="000000" w:themeColor="text1"/>
          <w:sz w:val="24"/>
          <w:szCs w:val="24"/>
          <w:lang w:val="en-US"/>
        </w:rPr>
        <w:t>studies</w:t>
      </w:r>
      <w:r w:rsidRPr="00C640AF">
        <w:rPr>
          <w:rFonts w:ascii="Times New Roman" w:hAnsi="Times New Roman" w:cs="Times New Roman"/>
          <w:color w:val="000000" w:themeColor="text1"/>
          <w:sz w:val="24"/>
          <w:szCs w:val="24"/>
          <w:lang w:val="en-US"/>
        </w:rPr>
        <w:t xml:space="preserve"> supporting this result</w:t>
      </w:r>
      <w:r>
        <w:rPr>
          <w:rFonts w:ascii="Times New Roman" w:hAnsi="Times New Roman" w:cs="Times New Roman"/>
          <w:color w:val="000000" w:themeColor="text1"/>
          <w:sz w:val="24"/>
          <w:szCs w:val="24"/>
          <w:lang w:val="en-US"/>
        </w:rPr>
        <w:t xml:space="preserve"> </w:t>
      </w:r>
      <w:r w:rsidRPr="0030337B">
        <w:rPr>
          <w:rFonts w:ascii="Times New Roman" w:hAnsi="Times New Roman" w:cs="Times New Roman"/>
          <w:color w:val="000000" w:themeColor="text1"/>
          <w:sz w:val="24"/>
          <w:szCs w:val="24"/>
          <w:lang w:val="en-US"/>
        </w:rPr>
        <w:t xml:space="preserve">(Davey, 2016; </w:t>
      </w:r>
      <w:r w:rsidRPr="0030337B">
        <w:rPr>
          <w:rFonts w:ascii="Times New Roman" w:hAnsi="Times New Roman" w:cs="Times New Roman"/>
          <w:color w:val="222222"/>
          <w:sz w:val="24"/>
          <w:szCs w:val="24"/>
          <w:shd w:val="clear" w:color="auto" w:fill="FFFFFF"/>
          <w:lang w:val="en-US"/>
        </w:rPr>
        <w:t>Gentina, &amp; Chen, 2018; Skues, Williams, Oldmeadow, &amp; Wise, 2016</w:t>
      </w:r>
      <w:r w:rsidRPr="0030337B">
        <w:rPr>
          <w:rFonts w:ascii="Times New Roman" w:hAnsi="Times New Roman" w:cs="Times New Roman"/>
          <w:color w:val="000000" w:themeColor="text1"/>
          <w:sz w:val="24"/>
          <w:szCs w:val="24"/>
          <w:lang w:val="en-US"/>
        </w:rPr>
        <w:t xml:space="preserve">). </w:t>
      </w:r>
    </w:p>
    <w:p w:rsidR="00F61D13" w:rsidRPr="00163441" w:rsidRDefault="00F61D13" w:rsidP="00496532">
      <w:pPr>
        <w:spacing w:after="120" w:line="360" w:lineRule="auto"/>
        <w:rPr>
          <w:rFonts w:ascii="Times New Roman" w:hAnsi="Times New Roman" w:cs="Times New Roman"/>
          <w:color w:val="000000" w:themeColor="text1"/>
          <w:sz w:val="24"/>
          <w:szCs w:val="24"/>
          <w:lang w:val="en-US"/>
        </w:rPr>
      </w:pPr>
      <w:r w:rsidRPr="004F30D9">
        <w:rPr>
          <w:rFonts w:ascii="Times New Roman" w:hAnsi="Times New Roman" w:cs="Times New Roman"/>
          <w:color w:val="000000" w:themeColor="text1"/>
          <w:sz w:val="24"/>
          <w:szCs w:val="24"/>
          <w:lang w:val="en-US"/>
        </w:rPr>
        <w:t xml:space="preserve">One aspect of the relationship between technology use and </w:t>
      </w:r>
      <w:r w:rsidRPr="00CF309A">
        <w:rPr>
          <w:rFonts w:ascii="Times New Roman" w:hAnsi="Times New Roman" w:cs="Times New Roman"/>
          <w:color w:val="000000" w:themeColor="text1"/>
          <w:sz w:val="24"/>
          <w:szCs w:val="24"/>
          <w:lang w:val="en-US"/>
        </w:rPr>
        <w:t>loneliness</w:t>
      </w:r>
      <w:r>
        <w:rPr>
          <w:rFonts w:ascii="Times New Roman" w:hAnsi="Times New Roman" w:cs="Times New Roman"/>
          <w:color w:val="000000" w:themeColor="text1"/>
          <w:sz w:val="24"/>
          <w:szCs w:val="24"/>
          <w:lang w:val="en-US"/>
        </w:rPr>
        <w:t xml:space="preserve"> is the use of mobile phones</w:t>
      </w:r>
      <w:r w:rsidRPr="004F30D9">
        <w:rPr>
          <w:rFonts w:ascii="Times New Roman" w:hAnsi="Times New Roman" w:cs="Times New Roman"/>
          <w:color w:val="000000" w:themeColor="text1"/>
          <w:sz w:val="24"/>
          <w:szCs w:val="24"/>
          <w:lang w:val="en-US"/>
        </w:rPr>
        <w:t>.</w:t>
      </w:r>
      <w:r w:rsidRPr="004F30D9">
        <w:t xml:space="preserve"> </w:t>
      </w:r>
      <w:r w:rsidRPr="004F30D9">
        <w:rPr>
          <w:rFonts w:ascii="Times New Roman" w:hAnsi="Times New Roman" w:cs="Times New Roman"/>
          <w:color w:val="000000" w:themeColor="text1"/>
          <w:sz w:val="24"/>
          <w:szCs w:val="24"/>
          <w:lang w:val="en-US"/>
        </w:rPr>
        <w:t xml:space="preserve">Considering </w:t>
      </w:r>
      <w:r>
        <w:rPr>
          <w:rFonts w:ascii="Times New Roman" w:hAnsi="Times New Roman" w:cs="Times New Roman"/>
          <w:color w:val="000000" w:themeColor="text1"/>
          <w:sz w:val="24"/>
          <w:szCs w:val="24"/>
          <w:lang w:val="en-US"/>
        </w:rPr>
        <w:t>the research on this subject,</w:t>
      </w:r>
      <w:r w:rsidRPr="004F30D9">
        <w:rPr>
          <w:rFonts w:ascii="Times New Roman" w:hAnsi="Times New Roman" w:cs="Times New Roman"/>
          <w:color w:val="000000" w:themeColor="text1"/>
          <w:sz w:val="24"/>
          <w:szCs w:val="24"/>
          <w:lang w:val="en-US"/>
        </w:rPr>
        <w:t xml:space="preserve"> Dayapoglu, Kavurmaci, </w:t>
      </w:r>
      <w:r>
        <w:rPr>
          <w:rFonts w:ascii="Times New Roman" w:hAnsi="Times New Roman" w:cs="Times New Roman"/>
          <w:color w:val="000000" w:themeColor="text1"/>
          <w:sz w:val="24"/>
          <w:szCs w:val="24"/>
          <w:lang w:val="en-US"/>
        </w:rPr>
        <w:t>and</w:t>
      </w:r>
      <w:r w:rsidRPr="004F30D9">
        <w:rPr>
          <w:rFonts w:ascii="Times New Roman" w:hAnsi="Times New Roman" w:cs="Times New Roman"/>
          <w:color w:val="000000" w:themeColor="text1"/>
          <w:sz w:val="24"/>
          <w:szCs w:val="24"/>
          <w:lang w:val="en-US"/>
        </w:rPr>
        <w:t xml:space="preserve"> Karaman </w:t>
      </w:r>
      <w:r w:rsidRPr="0030337B">
        <w:rPr>
          <w:rFonts w:ascii="Times New Roman" w:hAnsi="Times New Roman" w:cs="Times New Roman"/>
          <w:color w:val="222222"/>
          <w:sz w:val="24"/>
          <w:szCs w:val="24"/>
          <w:shd w:val="clear" w:color="auto" w:fill="FFFFFF"/>
          <w:lang w:val="en-US"/>
        </w:rPr>
        <w:t>(2016)</w:t>
      </w:r>
      <w:r>
        <w:rPr>
          <w:rFonts w:ascii="Times New Roman" w:hAnsi="Times New Roman" w:cs="Times New Roman"/>
          <w:color w:val="222222"/>
          <w:sz w:val="24"/>
          <w:szCs w:val="24"/>
          <w:shd w:val="clear" w:color="auto" w:fill="FFFFFF"/>
          <w:lang w:val="en-US"/>
        </w:rPr>
        <w:t xml:space="preserve"> </w:t>
      </w:r>
      <w:r w:rsidRPr="004F30D9">
        <w:rPr>
          <w:rFonts w:ascii="Times New Roman" w:hAnsi="Times New Roman" w:cs="Times New Roman"/>
          <w:color w:val="000000" w:themeColor="text1"/>
          <w:sz w:val="24"/>
          <w:szCs w:val="24"/>
          <w:lang w:val="en-US"/>
        </w:rPr>
        <w:t xml:space="preserve">point out that there is a positive relationship between problematic mobile phone use and </w:t>
      </w:r>
      <w:r w:rsidRPr="00CF309A">
        <w:rPr>
          <w:rFonts w:ascii="Times New Roman" w:hAnsi="Times New Roman" w:cs="Times New Roman"/>
          <w:color w:val="000000" w:themeColor="text1"/>
          <w:sz w:val="24"/>
          <w:szCs w:val="24"/>
          <w:lang w:val="en-US"/>
        </w:rPr>
        <w:t>loneliness</w:t>
      </w:r>
      <w:r w:rsidRPr="004F30D9">
        <w:rPr>
          <w:rFonts w:ascii="Times New Roman" w:hAnsi="Times New Roman" w:cs="Times New Roman"/>
          <w:color w:val="000000" w:themeColor="text1"/>
          <w:sz w:val="24"/>
          <w:szCs w:val="24"/>
          <w:lang w:val="en-US"/>
        </w:rPr>
        <w:t>.</w:t>
      </w:r>
      <w:r w:rsidRPr="007912AE">
        <w:t xml:space="preserve"> </w:t>
      </w:r>
      <w:r w:rsidRPr="007912AE">
        <w:rPr>
          <w:rFonts w:ascii="Times New Roman" w:hAnsi="Times New Roman" w:cs="Times New Roman"/>
          <w:color w:val="000000" w:themeColor="text1"/>
          <w:sz w:val="24"/>
          <w:szCs w:val="24"/>
          <w:lang w:val="en-US"/>
        </w:rPr>
        <w:t>This is the only directly</w:t>
      </w:r>
      <w:r>
        <w:rPr>
          <w:rFonts w:ascii="Times New Roman" w:hAnsi="Times New Roman" w:cs="Times New Roman"/>
          <w:color w:val="000000" w:themeColor="text1"/>
          <w:sz w:val="24"/>
          <w:szCs w:val="24"/>
          <w:lang w:val="en-US"/>
        </w:rPr>
        <w:t xml:space="preserve"> related </w:t>
      </w:r>
      <w:r w:rsidRPr="007912AE">
        <w:rPr>
          <w:rFonts w:ascii="Times New Roman" w:hAnsi="Times New Roman" w:cs="Times New Roman"/>
          <w:color w:val="000000" w:themeColor="text1"/>
          <w:sz w:val="24"/>
          <w:szCs w:val="24"/>
          <w:lang w:val="en-US"/>
        </w:rPr>
        <w:t>research available in the literature.</w:t>
      </w:r>
      <w:r w:rsidRPr="007912AE">
        <w:t xml:space="preserve"> </w:t>
      </w:r>
      <w:r w:rsidRPr="007912AE">
        <w:rPr>
          <w:rFonts w:ascii="Times New Roman" w:hAnsi="Times New Roman" w:cs="Times New Roman"/>
          <w:color w:val="000000" w:themeColor="text1"/>
          <w:sz w:val="24"/>
          <w:szCs w:val="24"/>
          <w:lang w:val="en-US"/>
        </w:rPr>
        <w:t>In addition, Enez Darcin, Ko</w:t>
      </w:r>
      <w:r>
        <w:rPr>
          <w:rFonts w:ascii="Times New Roman" w:hAnsi="Times New Roman" w:cs="Times New Roman"/>
          <w:color w:val="000000" w:themeColor="text1"/>
          <w:sz w:val="24"/>
          <w:szCs w:val="24"/>
          <w:lang w:val="en-US"/>
        </w:rPr>
        <w:t>se, Noyan, Nurmedov, Yilmaz,</w:t>
      </w:r>
      <w:r w:rsidRPr="007912AE">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and</w:t>
      </w:r>
      <w:r w:rsidRPr="007912AE">
        <w:rPr>
          <w:rFonts w:ascii="Times New Roman" w:hAnsi="Times New Roman" w:cs="Times New Roman"/>
          <w:color w:val="000000" w:themeColor="text1"/>
          <w:sz w:val="24"/>
          <w:szCs w:val="24"/>
          <w:lang w:val="en-US"/>
        </w:rPr>
        <w:t xml:space="preserve"> Dilbaz </w:t>
      </w:r>
      <w:r w:rsidRPr="0030337B">
        <w:rPr>
          <w:rFonts w:ascii="Times New Roman" w:hAnsi="Times New Roman" w:cs="Times New Roman"/>
          <w:color w:val="222222"/>
          <w:sz w:val="24"/>
          <w:szCs w:val="24"/>
          <w:shd w:val="clear" w:color="auto" w:fill="FFFFFF"/>
          <w:lang w:val="en-US"/>
        </w:rPr>
        <w:t>(2016)</w:t>
      </w:r>
      <w:r>
        <w:rPr>
          <w:rFonts w:ascii="Times New Roman" w:hAnsi="Times New Roman" w:cs="Times New Roman"/>
          <w:color w:val="222222"/>
          <w:sz w:val="24"/>
          <w:szCs w:val="24"/>
          <w:shd w:val="clear" w:color="auto" w:fill="FFFFFF"/>
          <w:lang w:val="en-US"/>
        </w:rPr>
        <w:t xml:space="preserve"> </w:t>
      </w:r>
      <w:r w:rsidRPr="007912AE">
        <w:rPr>
          <w:rFonts w:ascii="Times New Roman" w:hAnsi="Times New Roman" w:cs="Times New Roman"/>
          <w:color w:val="000000" w:themeColor="text1"/>
          <w:sz w:val="24"/>
          <w:szCs w:val="24"/>
          <w:lang w:val="en-US"/>
        </w:rPr>
        <w:t xml:space="preserve">have found a positive </w:t>
      </w:r>
      <w:r w:rsidRPr="007912AE">
        <w:rPr>
          <w:rFonts w:ascii="Times New Roman" w:hAnsi="Times New Roman" w:cs="Times New Roman"/>
          <w:color w:val="000000" w:themeColor="text1"/>
          <w:sz w:val="24"/>
          <w:szCs w:val="24"/>
          <w:lang w:val="en-US"/>
        </w:rPr>
        <w:lastRenderedPageBreak/>
        <w:t xml:space="preserve">relationship between smartphone addiction and social anxiety and </w:t>
      </w:r>
      <w:r w:rsidRPr="00CF309A">
        <w:rPr>
          <w:rFonts w:ascii="Times New Roman" w:hAnsi="Times New Roman" w:cs="Times New Roman"/>
          <w:color w:val="000000" w:themeColor="text1"/>
          <w:sz w:val="24"/>
          <w:szCs w:val="24"/>
          <w:lang w:val="en-US"/>
        </w:rPr>
        <w:t>loneliness</w:t>
      </w:r>
      <w:r>
        <w:rPr>
          <w:rFonts w:ascii="Times New Roman" w:hAnsi="Times New Roman" w:cs="Times New Roman"/>
          <w:color w:val="000000" w:themeColor="text1"/>
          <w:sz w:val="24"/>
          <w:szCs w:val="24"/>
          <w:lang w:val="en-US"/>
        </w:rPr>
        <w:t>.</w:t>
      </w:r>
      <w:r w:rsidRPr="00163441">
        <w:t xml:space="preserve"> </w:t>
      </w:r>
      <w:r w:rsidRPr="00163441">
        <w:rPr>
          <w:rFonts w:ascii="Times New Roman" w:hAnsi="Times New Roman" w:cs="Times New Roman"/>
          <w:color w:val="000000" w:themeColor="text1"/>
          <w:sz w:val="24"/>
          <w:szCs w:val="24"/>
          <w:lang w:val="en-US"/>
        </w:rPr>
        <w:t>It was determined that there was a relationship between problem</w:t>
      </w:r>
      <w:r>
        <w:rPr>
          <w:rFonts w:ascii="Times New Roman" w:hAnsi="Times New Roman" w:cs="Times New Roman"/>
          <w:color w:val="000000" w:themeColor="text1"/>
          <w:sz w:val="24"/>
          <w:szCs w:val="24"/>
          <w:lang w:val="en-US"/>
        </w:rPr>
        <w:t>atic</w:t>
      </w:r>
      <w:r w:rsidRPr="00163441">
        <w:rPr>
          <w:rFonts w:ascii="Times New Roman" w:hAnsi="Times New Roman" w:cs="Times New Roman"/>
          <w:color w:val="000000" w:themeColor="text1"/>
          <w:sz w:val="24"/>
          <w:szCs w:val="24"/>
          <w:lang w:val="en-US"/>
        </w:rPr>
        <w:t xml:space="preserve"> phone use and </w:t>
      </w:r>
      <w:r>
        <w:rPr>
          <w:rFonts w:ascii="Times New Roman" w:hAnsi="Times New Roman" w:cs="Times New Roman"/>
          <w:color w:val="000000" w:themeColor="text1"/>
          <w:sz w:val="24"/>
          <w:szCs w:val="24"/>
          <w:lang w:val="en-US"/>
        </w:rPr>
        <w:t xml:space="preserve">the lack of </w:t>
      </w:r>
      <w:r w:rsidRPr="00163441">
        <w:rPr>
          <w:rFonts w:ascii="Times New Roman" w:hAnsi="Times New Roman" w:cs="Times New Roman"/>
          <w:color w:val="000000" w:themeColor="text1"/>
          <w:sz w:val="24"/>
          <w:szCs w:val="24"/>
          <w:lang w:val="en-US"/>
        </w:rPr>
        <w:t xml:space="preserve">social relations </w:t>
      </w:r>
      <w:r>
        <w:rPr>
          <w:rFonts w:ascii="Times New Roman" w:hAnsi="Times New Roman" w:cs="Times New Roman"/>
          <w:color w:val="000000" w:themeColor="text1"/>
          <w:sz w:val="24"/>
          <w:szCs w:val="24"/>
          <w:lang w:val="en-US"/>
        </w:rPr>
        <w:t>and anxiety</w:t>
      </w:r>
      <w:r w:rsidRPr="0030337B">
        <w:rPr>
          <w:rFonts w:ascii="Times New Roman" w:hAnsi="Times New Roman" w:cs="Times New Roman"/>
          <w:color w:val="222222"/>
          <w:sz w:val="24"/>
          <w:szCs w:val="24"/>
          <w:shd w:val="clear" w:color="auto" w:fill="FFFFFF"/>
          <w:lang w:val="en-US"/>
        </w:rPr>
        <w:t xml:space="preserve"> (Hadlington, 2015; Hong, Liu, Oei, Zhen, Jiang, &amp; Sheng, 2019). </w:t>
      </w:r>
    </w:p>
    <w:p w:rsidR="00F61D13" w:rsidRDefault="00F61D13" w:rsidP="00496532">
      <w:pPr>
        <w:spacing w:after="120" w:line="360" w:lineRule="auto"/>
        <w:rPr>
          <w:rFonts w:ascii="Times New Roman" w:hAnsi="Times New Roman" w:cs="Times New Roman"/>
          <w:color w:val="222222"/>
          <w:sz w:val="24"/>
          <w:szCs w:val="24"/>
          <w:shd w:val="clear" w:color="auto" w:fill="FFFFFF"/>
          <w:lang w:val="en-US"/>
        </w:rPr>
      </w:pPr>
      <w:r w:rsidRPr="007B6D3E">
        <w:rPr>
          <w:rFonts w:ascii="Times New Roman" w:hAnsi="Times New Roman" w:cs="Times New Roman"/>
          <w:color w:val="222222"/>
          <w:sz w:val="24"/>
          <w:szCs w:val="24"/>
          <w:shd w:val="clear" w:color="auto" w:fill="FFFFFF"/>
          <w:lang w:val="en-US"/>
        </w:rPr>
        <w:t xml:space="preserve">Therefore, in the literature, there are </w:t>
      </w:r>
      <w:r>
        <w:rPr>
          <w:rFonts w:ascii="Times New Roman" w:hAnsi="Times New Roman" w:cs="Times New Roman"/>
          <w:color w:val="222222"/>
          <w:sz w:val="24"/>
          <w:szCs w:val="24"/>
          <w:shd w:val="clear" w:color="auto" w:fill="FFFFFF"/>
          <w:lang w:val="en-US"/>
        </w:rPr>
        <w:t>studies</w:t>
      </w:r>
      <w:r w:rsidRPr="007B6D3E">
        <w:rPr>
          <w:rFonts w:ascii="Times New Roman" w:hAnsi="Times New Roman" w:cs="Times New Roman"/>
          <w:color w:val="222222"/>
          <w:sz w:val="24"/>
          <w:szCs w:val="24"/>
          <w:shd w:val="clear" w:color="auto" w:fill="FFFFFF"/>
          <w:lang w:val="en-US"/>
        </w:rPr>
        <w:t xml:space="preserve"> showing </w:t>
      </w:r>
      <w:r>
        <w:rPr>
          <w:rFonts w:ascii="Times New Roman" w:hAnsi="Times New Roman" w:cs="Times New Roman"/>
          <w:color w:val="222222"/>
          <w:sz w:val="24"/>
          <w:szCs w:val="24"/>
          <w:shd w:val="clear" w:color="auto" w:fill="FFFFFF"/>
          <w:lang w:val="en-US"/>
        </w:rPr>
        <w:t>both</w:t>
      </w:r>
      <w:r w:rsidRPr="007B6D3E">
        <w:rPr>
          <w:rFonts w:ascii="Times New Roman" w:hAnsi="Times New Roman" w:cs="Times New Roman"/>
          <w:color w:val="222222"/>
          <w:sz w:val="24"/>
          <w:szCs w:val="24"/>
          <w:shd w:val="clear" w:color="auto" w:fill="FFFFFF"/>
          <w:lang w:val="en-US"/>
        </w:rPr>
        <w:t xml:space="preserve"> direct</w:t>
      </w:r>
      <w:r>
        <w:rPr>
          <w:rFonts w:ascii="Times New Roman" w:hAnsi="Times New Roman" w:cs="Times New Roman"/>
          <w:color w:val="222222"/>
          <w:sz w:val="24"/>
          <w:szCs w:val="24"/>
          <w:shd w:val="clear" w:color="auto" w:fill="FFFFFF"/>
          <w:lang w:val="en-US"/>
        </w:rPr>
        <w:t xml:space="preserve"> and indirect relation of problematic</w:t>
      </w:r>
      <w:r w:rsidRPr="007B6D3E">
        <w:rPr>
          <w:rFonts w:ascii="Times New Roman" w:hAnsi="Times New Roman" w:cs="Times New Roman"/>
          <w:color w:val="222222"/>
          <w:sz w:val="24"/>
          <w:szCs w:val="24"/>
          <w:shd w:val="clear" w:color="auto" w:fill="FFFFFF"/>
          <w:lang w:val="en-US"/>
        </w:rPr>
        <w:t xml:space="preserve"> phone use with </w:t>
      </w:r>
      <w:r w:rsidRPr="00CF309A">
        <w:rPr>
          <w:rFonts w:ascii="Times New Roman" w:hAnsi="Times New Roman" w:cs="Times New Roman"/>
          <w:color w:val="222222"/>
          <w:sz w:val="24"/>
          <w:szCs w:val="24"/>
          <w:shd w:val="clear" w:color="auto" w:fill="FFFFFF"/>
          <w:lang w:val="en-US"/>
        </w:rPr>
        <w:t>loneliness</w:t>
      </w:r>
      <w:r w:rsidRPr="007B6D3E">
        <w:rPr>
          <w:rFonts w:ascii="Times New Roman" w:hAnsi="Times New Roman" w:cs="Times New Roman"/>
          <w:color w:val="222222"/>
          <w:sz w:val="24"/>
          <w:szCs w:val="24"/>
          <w:shd w:val="clear" w:color="auto" w:fill="FFFFFF"/>
          <w:lang w:val="en-US"/>
        </w:rPr>
        <w:t xml:space="preserve">. However, it is noteworthy that research </w:t>
      </w:r>
      <w:r>
        <w:rPr>
          <w:rFonts w:ascii="Times New Roman" w:hAnsi="Times New Roman" w:cs="Times New Roman"/>
          <w:color w:val="222222"/>
          <w:sz w:val="24"/>
          <w:szCs w:val="24"/>
          <w:shd w:val="clear" w:color="auto" w:fill="FFFFFF"/>
          <w:lang w:val="en-US"/>
        </w:rPr>
        <w:t xml:space="preserve">conducted directly </w:t>
      </w:r>
      <w:r w:rsidRPr="007B6D3E">
        <w:rPr>
          <w:rFonts w:ascii="Times New Roman" w:hAnsi="Times New Roman" w:cs="Times New Roman"/>
          <w:color w:val="222222"/>
          <w:sz w:val="24"/>
          <w:szCs w:val="24"/>
          <w:shd w:val="clear" w:color="auto" w:fill="FFFFFF"/>
          <w:lang w:val="en-US"/>
        </w:rPr>
        <w:t xml:space="preserve">on the use of problematic </w:t>
      </w:r>
      <w:r>
        <w:rPr>
          <w:rFonts w:ascii="Times New Roman" w:hAnsi="Times New Roman" w:cs="Times New Roman"/>
          <w:color w:val="222222"/>
          <w:sz w:val="24"/>
          <w:szCs w:val="24"/>
          <w:shd w:val="clear" w:color="auto" w:fill="FFFFFF"/>
          <w:lang w:val="en-US"/>
        </w:rPr>
        <w:t xml:space="preserve">mobile </w:t>
      </w:r>
      <w:r w:rsidRPr="007B6D3E">
        <w:rPr>
          <w:rFonts w:ascii="Times New Roman" w:hAnsi="Times New Roman" w:cs="Times New Roman"/>
          <w:color w:val="222222"/>
          <w:sz w:val="24"/>
          <w:szCs w:val="24"/>
          <w:shd w:val="clear" w:color="auto" w:fill="FFFFFF"/>
          <w:lang w:val="en-US"/>
        </w:rPr>
        <w:t>phone</w:t>
      </w:r>
      <w:r>
        <w:rPr>
          <w:rFonts w:ascii="Times New Roman" w:hAnsi="Times New Roman" w:cs="Times New Roman"/>
          <w:color w:val="222222"/>
          <w:sz w:val="24"/>
          <w:szCs w:val="24"/>
          <w:shd w:val="clear" w:color="auto" w:fill="FFFFFF"/>
          <w:lang w:val="en-US"/>
        </w:rPr>
        <w:t xml:space="preserve"> use</w:t>
      </w:r>
      <w:r w:rsidRPr="007B6D3E">
        <w:rPr>
          <w:rFonts w:ascii="Times New Roman" w:hAnsi="Times New Roman" w:cs="Times New Roman"/>
          <w:color w:val="222222"/>
          <w:sz w:val="24"/>
          <w:szCs w:val="24"/>
          <w:shd w:val="clear" w:color="auto" w:fill="FFFFFF"/>
          <w:lang w:val="en-US"/>
        </w:rPr>
        <w:t xml:space="preserve"> and </w:t>
      </w:r>
      <w:r w:rsidRPr="00CF309A">
        <w:rPr>
          <w:rFonts w:ascii="Times New Roman" w:hAnsi="Times New Roman" w:cs="Times New Roman"/>
          <w:color w:val="222222"/>
          <w:sz w:val="24"/>
          <w:szCs w:val="24"/>
          <w:shd w:val="clear" w:color="auto" w:fill="FFFFFF"/>
          <w:lang w:val="en-US"/>
        </w:rPr>
        <w:t>loneliness</w:t>
      </w:r>
      <w:r w:rsidRPr="007B6D3E">
        <w:rPr>
          <w:rFonts w:ascii="Times New Roman" w:hAnsi="Times New Roman" w:cs="Times New Roman"/>
          <w:color w:val="222222"/>
          <w:sz w:val="24"/>
          <w:szCs w:val="24"/>
          <w:shd w:val="clear" w:color="auto" w:fill="FFFFFF"/>
          <w:lang w:val="en-US"/>
        </w:rPr>
        <w:t xml:space="preserve"> is limited.</w:t>
      </w:r>
      <w:r w:rsidRPr="007B6D3E">
        <w:t xml:space="preserve"> </w:t>
      </w:r>
      <w:r w:rsidRPr="007B6D3E">
        <w:rPr>
          <w:rFonts w:ascii="Times New Roman" w:hAnsi="Times New Roman" w:cs="Times New Roman"/>
          <w:color w:val="222222"/>
          <w:sz w:val="24"/>
          <w:szCs w:val="24"/>
          <w:shd w:val="clear" w:color="auto" w:fill="FFFFFF"/>
          <w:lang w:val="en-US"/>
        </w:rPr>
        <w:t xml:space="preserve">In order to support the literature on this subject and to better explain the relationship between </w:t>
      </w:r>
      <w:r w:rsidRPr="00CF309A">
        <w:rPr>
          <w:rFonts w:ascii="Times New Roman" w:hAnsi="Times New Roman" w:cs="Times New Roman"/>
          <w:color w:val="222222"/>
          <w:sz w:val="24"/>
          <w:szCs w:val="24"/>
          <w:shd w:val="clear" w:color="auto" w:fill="FFFFFF"/>
          <w:lang w:val="en-US"/>
        </w:rPr>
        <w:t>loneliness</w:t>
      </w:r>
      <w:r w:rsidRPr="007B6D3E">
        <w:rPr>
          <w:rFonts w:ascii="Times New Roman" w:hAnsi="Times New Roman" w:cs="Times New Roman"/>
          <w:color w:val="222222"/>
          <w:sz w:val="24"/>
          <w:szCs w:val="24"/>
          <w:shd w:val="clear" w:color="auto" w:fill="FFFFFF"/>
          <w:lang w:val="en-US"/>
        </w:rPr>
        <w:t xml:space="preserve"> and </w:t>
      </w:r>
      <w:r>
        <w:rPr>
          <w:rFonts w:ascii="Times New Roman" w:hAnsi="Times New Roman" w:cs="Times New Roman"/>
          <w:color w:val="222222"/>
          <w:sz w:val="24"/>
          <w:szCs w:val="24"/>
          <w:shd w:val="clear" w:color="auto" w:fill="FFFFFF"/>
          <w:lang w:val="en-US"/>
        </w:rPr>
        <w:t>problematic mobile phone use</w:t>
      </w:r>
      <w:r w:rsidRPr="007B6D3E">
        <w:rPr>
          <w:rFonts w:ascii="Times New Roman" w:hAnsi="Times New Roman" w:cs="Times New Roman"/>
          <w:color w:val="222222"/>
          <w:sz w:val="24"/>
          <w:szCs w:val="24"/>
          <w:shd w:val="clear" w:color="auto" w:fill="FFFFFF"/>
          <w:lang w:val="en-US"/>
        </w:rPr>
        <w:t xml:space="preserve">, this </w:t>
      </w:r>
      <w:r>
        <w:rPr>
          <w:rFonts w:ascii="Times New Roman" w:hAnsi="Times New Roman" w:cs="Times New Roman"/>
          <w:color w:val="222222"/>
          <w:sz w:val="24"/>
          <w:szCs w:val="24"/>
          <w:shd w:val="clear" w:color="auto" w:fill="FFFFFF"/>
          <w:lang w:val="en-US"/>
        </w:rPr>
        <w:t>study</w:t>
      </w:r>
      <w:r w:rsidRPr="007B6D3E">
        <w:rPr>
          <w:rFonts w:ascii="Times New Roman" w:hAnsi="Times New Roman" w:cs="Times New Roman"/>
          <w:color w:val="222222"/>
          <w:sz w:val="24"/>
          <w:szCs w:val="24"/>
          <w:shd w:val="clear" w:color="auto" w:fill="FFFFFF"/>
          <w:lang w:val="en-US"/>
        </w:rPr>
        <w:t xml:space="preserve"> </w:t>
      </w:r>
      <w:r>
        <w:rPr>
          <w:rFonts w:ascii="Times New Roman" w:hAnsi="Times New Roman" w:cs="Times New Roman"/>
          <w:color w:val="222222"/>
          <w:sz w:val="24"/>
          <w:szCs w:val="24"/>
          <w:shd w:val="clear" w:color="auto" w:fill="FFFFFF"/>
          <w:lang w:val="en-US"/>
        </w:rPr>
        <w:t xml:space="preserve">focuses on </w:t>
      </w:r>
      <w:r w:rsidRPr="007B6D3E">
        <w:rPr>
          <w:rFonts w:ascii="Times New Roman" w:hAnsi="Times New Roman" w:cs="Times New Roman"/>
          <w:color w:val="222222"/>
          <w:sz w:val="24"/>
          <w:szCs w:val="24"/>
          <w:shd w:val="clear" w:color="auto" w:fill="FFFFFF"/>
          <w:lang w:val="en-US"/>
        </w:rPr>
        <w:t xml:space="preserve">the concept of </w:t>
      </w:r>
      <w:r w:rsidRPr="00CF309A">
        <w:rPr>
          <w:rFonts w:ascii="Times New Roman" w:hAnsi="Times New Roman" w:cs="Times New Roman"/>
          <w:color w:val="222222"/>
          <w:sz w:val="24"/>
          <w:szCs w:val="24"/>
          <w:shd w:val="clear" w:color="auto" w:fill="FFFFFF"/>
          <w:lang w:val="en-US"/>
        </w:rPr>
        <w:t>loneliness</w:t>
      </w:r>
      <w:r w:rsidRPr="007B6D3E">
        <w:rPr>
          <w:rFonts w:ascii="Times New Roman" w:hAnsi="Times New Roman" w:cs="Times New Roman"/>
          <w:color w:val="222222"/>
          <w:sz w:val="24"/>
          <w:szCs w:val="24"/>
          <w:shd w:val="clear" w:color="auto" w:fill="FFFFFF"/>
          <w:lang w:val="en-US"/>
        </w:rPr>
        <w:t>.</w:t>
      </w:r>
    </w:p>
    <w:p w:rsidR="00F61D13" w:rsidRPr="00392239" w:rsidRDefault="00F61D13" w:rsidP="00496532">
      <w:pPr>
        <w:spacing w:after="12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The Nature of </w:t>
      </w:r>
      <w:r w:rsidRPr="00392239">
        <w:rPr>
          <w:rFonts w:ascii="Times New Roman" w:hAnsi="Times New Roman" w:cs="Times New Roman"/>
          <w:b/>
          <w:sz w:val="24"/>
          <w:szCs w:val="24"/>
          <w:lang w:val="en-US"/>
        </w:rPr>
        <w:t>Procrastination</w:t>
      </w:r>
      <w:r>
        <w:rPr>
          <w:rFonts w:ascii="Times New Roman" w:hAnsi="Times New Roman" w:cs="Times New Roman"/>
          <w:b/>
          <w:sz w:val="24"/>
          <w:szCs w:val="24"/>
          <w:lang w:val="en-US"/>
        </w:rPr>
        <w:t xml:space="preserve"> Concept</w:t>
      </w:r>
    </w:p>
    <w:p w:rsidR="00F61D13" w:rsidRDefault="00F61D13" w:rsidP="00496532">
      <w:pPr>
        <w:spacing w:after="120" w:line="360" w:lineRule="auto"/>
        <w:rPr>
          <w:rFonts w:ascii="Times New Roman" w:hAnsi="Times New Roman" w:cs="Times New Roman"/>
          <w:sz w:val="24"/>
          <w:szCs w:val="24"/>
          <w:lang w:val="en-US"/>
        </w:rPr>
      </w:pPr>
      <w:r w:rsidRPr="00F600FA">
        <w:rPr>
          <w:rFonts w:ascii="Times New Roman" w:hAnsi="Times New Roman" w:cs="Times New Roman"/>
          <w:sz w:val="24"/>
          <w:szCs w:val="24"/>
          <w:lang w:val="en-US"/>
        </w:rPr>
        <w:t>Procrastination</w:t>
      </w:r>
      <w:r w:rsidRPr="00322B94">
        <w:rPr>
          <w:rFonts w:ascii="Times New Roman" w:hAnsi="Times New Roman" w:cs="Times New Roman"/>
          <w:sz w:val="24"/>
          <w:szCs w:val="24"/>
          <w:lang w:val="en-US"/>
        </w:rPr>
        <w:t xml:space="preserve">, when it makes sense, </w:t>
      </w:r>
      <w:r>
        <w:rPr>
          <w:rFonts w:ascii="Times New Roman" w:hAnsi="Times New Roman" w:cs="Times New Roman"/>
          <w:sz w:val="24"/>
          <w:szCs w:val="24"/>
          <w:lang w:val="en-US"/>
        </w:rPr>
        <w:t>may</w:t>
      </w:r>
      <w:r w:rsidRPr="00322B94">
        <w:rPr>
          <w:rFonts w:ascii="Times New Roman" w:hAnsi="Times New Roman" w:cs="Times New Roman"/>
          <w:sz w:val="24"/>
          <w:szCs w:val="24"/>
          <w:lang w:val="en-US"/>
        </w:rPr>
        <w:t xml:space="preserve"> have a positive </w:t>
      </w:r>
      <w:r>
        <w:rPr>
          <w:rFonts w:ascii="Times New Roman" w:hAnsi="Times New Roman" w:cs="Times New Roman"/>
          <w:sz w:val="24"/>
          <w:szCs w:val="24"/>
          <w:lang w:val="en-US"/>
        </w:rPr>
        <w:t>influence</w:t>
      </w:r>
      <w:r w:rsidRPr="00322B94">
        <w:rPr>
          <w:rFonts w:ascii="Times New Roman" w:hAnsi="Times New Roman" w:cs="Times New Roman"/>
          <w:sz w:val="24"/>
          <w:szCs w:val="24"/>
          <w:lang w:val="en-US"/>
        </w:rPr>
        <w:t xml:space="preserve"> on </w:t>
      </w:r>
      <w:r>
        <w:rPr>
          <w:rFonts w:ascii="Times New Roman" w:hAnsi="Times New Roman" w:cs="Times New Roman"/>
          <w:sz w:val="24"/>
          <w:szCs w:val="24"/>
          <w:lang w:val="en-US"/>
        </w:rPr>
        <w:t>an</w:t>
      </w:r>
      <w:r w:rsidRPr="00322B94">
        <w:rPr>
          <w:rFonts w:ascii="Times New Roman" w:hAnsi="Times New Roman" w:cs="Times New Roman"/>
          <w:sz w:val="24"/>
          <w:szCs w:val="24"/>
          <w:lang w:val="en-US"/>
        </w:rPr>
        <w:t xml:space="preserve"> individual</w:t>
      </w:r>
      <w:r>
        <w:rPr>
          <w:rFonts w:ascii="Times New Roman" w:hAnsi="Times New Roman" w:cs="Times New Roman"/>
          <w:sz w:val="24"/>
          <w:szCs w:val="24"/>
          <w:lang w:val="en-US"/>
        </w:rPr>
        <w:t>’s</w:t>
      </w:r>
      <w:r w:rsidRPr="00322B94">
        <w:rPr>
          <w:rFonts w:ascii="Times New Roman" w:hAnsi="Times New Roman" w:cs="Times New Roman"/>
          <w:sz w:val="24"/>
          <w:szCs w:val="24"/>
          <w:lang w:val="en-US"/>
        </w:rPr>
        <w:t xml:space="preserve"> doing his</w:t>
      </w:r>
      <w:r>
        <w:rPr>
          <w:rFonts w:ascii="Times New Roman" w:hAnsi="Times New Roman" w:cs="Times New Roman"/>
          <w:sz w:val="24"/>
          <w:szCs w:val="24"/>
          <w:lang w:val="en-US"/>
        </w:rPr>
        <w:t>/her</w:t>
      </w:r>
      <w:r w:rsidRPr="00322B94">
        <w:rPr>
          <w:rFonts w:ascii="Times New Roman" w:hAnsi="Times New Roman" w:cs="Times New Roman"/>
          <w:sz w:val="24"/>
          <w:szCs w:val="24"/>
          <w:lang w:val="en-US"/>
        </w:rPr>
        <w:t xml:space="preserve"> work.</w:t>
      </w:r>
      <w:r w:rsidRPr="00322B94">
        <w:t xml:space="preserve"> </w:t>
      </w:r>
      <w:r w:rsidRPr="00322B94">
        <w:rPr>
          <w:rFonts w:ascii="Times New Roman" w:hAnsi="Times New Roman" w:cs="Times New Roman"/>
          <w:sz w:val="24"/>
          <w:szCs w:val="24"/>
          <w:lang w:val="en-US"/>
        </w:rPr>
        <w:t xml:space="preserve">But when it is </w:t>
      </w:r>
      <w:r>
        <w:rPr>
          <w:rFonts w:ascii="Times New Roman" w:hAnsi="Times New Roman" w:cs="Times New Roman"/>
          <w:sz w:val="24"/>
          <w:szCs w:val="24"/>
          <w:lang w:val="en-US"/>
        </w:rPr>
        <w:t>insensible</w:t>
      </w:r>
      <w:r w:rsidRPr="00322B94">
        <w:rPr>
          <w:rFonts w:ascii="Times New Roman" w:hAnsi="Times New Roman" w:cs="Times New Roman"/>
          <w:sz w:val="24"/>
          <w:szCs w:val="24"/>
          <w:lang w:val="en-US"/>
        </w:rPr>
        <w:t xml:space="preserve">, it is more </w:t>
      </w:r>
      <w:r>
        <w:rPr>
          <w:rFonts w:ascii="Times New Roman" w:hAnsi="Times New Roman" w:cs="Times New Roman"/>
          <w:sz w:val="24"/>
          <w:szCs w:val="24"/>
          <w:lang w:val="en-US"/>
        </w:rPr>
        <w:t xml:space="preserve">of a reluctance to do something. </w:t>
      </w:r>
      <w:r w:rsidRPr="00B432D7">
        <w:rPr>
          <w:rFonts w:ascii="Times New Roman" w:hAnsi="Times New Roman" w:cs="Times New Roman"/>
          <w:sz w:val="24"/>
          <w:szCs w:val="24"/>
          <w:lang w:val="en-US"/>
        </w:rPr>
        <w:t xml:space="preserve">In the last 10 years, many studies on </w:t>
      </w:r>
      <w:r w:rsidRPr="00CF309A">
        <w:rPr>
          <w:rFonts w:ascii="Times New Roman" w:hAnsi="Times New Roman" w:cs="Times New Roman"/>
          <w:sz w:val="24"/>
          <w:szCs w:val="24"/>
          <w:lang w:val="en-US"/>
        </w:rPr>
        <w:t>procrastination</w:t>
      </w:r>
      <w:r w:rsidRPr="00B432D7">
        <w:rPr>
          <w:rFonts w:ascii="Times New Roman" w:hAnsi="Times New Roman" w:cs="Times New Roman"/>
          <w:sz w:val="24"/>
          <w:szCs w:val="24"/>
          <w:lang w:val="en-US"/>
        </w:rPr>
        <w:t xml:space="preserve"> have identifi</w:t>
      </w:r>
      <w:r>
        <w:rPr>
          <w:rFonts w:ascii="Times New Roman" w:hAnsi="Times New Roman" w:cs="Times New Roman"/>
          <w:sz w:val="24"/>
          <w:szCs w:val="24"/>
          <w:lang w:val="en-US"/>
        </w:rPr>
        <w:t xml:space="preserve">ed this concept problematically </w:t>
      </w:r>
      <w:r w:rsidRPr="0030337B">
        <w:rPr>
          <w:rFonts w:ascii="Times New Roman" w:hAnsi="Times New Roman" w:cs="Times New Roman"/>
          <w:sz w:val="24"/>
          <w:szCs w:val="24"/>
          <w:lang w:val="en-US"/>
        </w:rPr>
        <w:t xml:space="preserve">(Kim &amp; Seo, 2015; Klein, Beutel, Müller, Wölfling, Brähler &amp; Zenger, 2017; </w:t>
      </w:r>
      <w:r w:rsidRPr="0030337B">
        <w:rPr>
          <w:rFonts w:ascii="Times New Roman" w:hAnsi="Times New Roman" w:cs="Times New Roman"/>
          <w:color w:val="222222"/>
          <w:sz w:val="24"/>
          <w:szCs w:val="24"/>
          <w:shd w:val="clear" w:color="auto" w:fill="FFFFFF"/>
          <w:lang w:val="en-US"/>
        </w:rPr>
        <w:t>Klingsieck, 2013</w:t>
      </w:r>
      <w:r w:rsidRPr="0030337B">
        <w:rPr>
          <w:rFonts w:ascii="Times New Roman" w:hAnsi="Times New Roman" w:cs="Times New Roman"/>
          <w:sz w:val="24"/>
          <w:szCs w:val="24"/>
          <w:lang w:val="en-US"/>
        </w:rPr>
        <w:t>).</w:t>
      </w:r>
      <w:r w:rsidRPr="00B432D7">
        <w:t xml:space="preserve"> </w:t>
      </w:r>
      <w:r w:rsidRPr="00B432D7">
        <w:rPr>
          <w:rFonts w:ascii="Times New Roman" w:hAnsi="Times New Roman" w:cs="Times New Roman"/>
          <w:sz w:val="24"/>
          <w:szCs w:val="24"/>
          <w:lang w:val="en-US"/>
        </w:rPr>
        <w:t xml:space="preserve">It is understood that some common points are mentioned in defining the concept of </w:t>
      </w:r>
      <w:r w:rsidRPr="00CF309A">
        <w:rPr>
          <w:rFonts w:ascii="Times New Roman" w:hAnsi="Times New Roman" w:cs="Times New Roman"/>
          <w:sz w:val="24"/>
          <w:szCs w:val="24"/>
          <w:lang w:val="en-US"/>
        </w:rPr>
        <w:t>procrastination</w:t>
      </w:r>
      <w:r w:rsidRPr="00B432D7">
        <w:rPr>
          <w:rFonts w:ascii="Times New Roman" w:hAnsi="Times New Roman" w:cs="Times New Roman"/>
          <w:sz w:val="24"/>
          <w:szCs w:val="24"/>
          <w:lang w:val="en-US"/>
        </w:rPr>
        <w:t>.</w:t>
      </w:r>
      <w:r w:rsidRPr="00B432D7">
        <w:t xml:space="preserve"> </w:t>
      </w:r>
      <w:r w:rsidRPr="00B432D7">
        <w:rPr>
          <w:rFonts w:ascii="Times New Roman" w:hAnsi="Times New Roman" w:cs="Times New Roman"/>
          <w:sz w:val="24"/>
          <w:szCs w:val="24"/>
          <w:lang w:val="en-US"/>
        </w:rPr>
        <w:t xml:space="preserve">These include </w:t>
      </w:r>
      <w:r>
        <w:rPr>
          <w:rFonts w:ascii="Times New Roman" w:hAnsi="Times New Roman" w:cs="Times New Roman"/>
          <w:sz w:val="24"/>
          <w:szCs w:val="24"/>
          <w:lang w:val="en-US"/>
        </w:rPr>
        <w:t xml:space="preserve">a </w:t>
      </w:r>
      <w:r w:rsidRPr="00B432D7">
        <w:rPr>
          <w:rFonts w:ascii="Times New Roman" w:hAnsi="Times New Roman" w:cs="Times New Roman"/>
          <w:sz w:val="24"/>
          <w:szCs w:val="24"/>
          <w:lang w:val="en-US"/>
        </w:rPr>
        <w:t>reluctance to fulfill responsibilities</w:t>
      </w:r>
      <w:r>
        <w:rPr>
          <w:rFonts w:ascii="Times New Roman" w:hAnsi="Times New Roman" w:cs="Times New Roman"/>
          <w:sz w:val="24"/>
          <w:szCs w:val="24"/>
          <w:lang w:val="en-US"/>
        </w:rPr>
        <w:t xml:space="preserve"> </w:t>
      </w:r>
      <w:r w:rsidRPr="0030337B">
        <w:rPr>
          <w:rFonts w:ascii="Times New Roman" w:hAnsi="Times New Roman" w:cs="Times New Roman"/>
          <w:sz w:val="24"/>
          <w:szCs w:val="24"/>
          <w:lang w:val="en-US"/>
        </w:rPr>
        <w:t xml:space="preserve">(Lay </w:t>
      </w:r>
      <w:r>
        <w:rPr>
          <w:rFonts w:ascii="Times New Roman" w:hAnsi="Times New Roman" w:cs="Times New Roman"/>
          <w:sz w:val="24"/>
          <w:szCs w:val="24"/>
          <w:lang w:val="en-US"/>
        </w:rPr>
        <w:t>&amp;</w:t>
      </w:r>
      <w:r w:rsidRPr="0030337B">
        <w:rPr>
          <w:rFonts w:ascii="Times New Roman" w:hAnsi="Times New Roman" w:cs="Times New Roman"/>
          <w:sz w:val="24"/>
          <w:szCs w:val="24"/>
          <w:lang w:val="en-US"/>
        </w:rPr>
        <w:t xml:space="preserve"> Brokenshire, 1997)</w:t>
      </w:r>
      <w:r w:rsidRPr="00B432D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pre-arrangement </w:t>
      </w:r>
      <w:r w:rsidRPr="00B432D7">
        <w:rPr>
          <w:rFonts w:ascii="Times New Roman" w:hAnsi="Times New Roman" w:cs="Times New Roman"/>
          <w:sz w:val="24"/>
          <w:szCs w:val="24"/>
          <w:lang w:val="en-US"/>
        </w:rPr>
        <w:t xml:space="preserve">failure </w:t>
      </w:r>
      <w:r w:rsidRPr="0030337B">
        <w:rPr>
          <w:rFonts w:ascii="Times New Roman" w:hAnsi="Times New Roman" w:cs="Times New Roman"/>
          <w:sz w:val="24"/>
          <w:szCs w:val="24"/>
          <w:lang w:val="en-US"/>
        </w:rPr>
        <w:t>(Koestner &amp; Vallerand, 1995)</w:t>
      </w:r>
      <w:r w:rsidRPr="00B432D7">
        <w:rPr>
          <w:rFonts w:ascii="Times New Roman" w:hAnsi="Times New Roman" w:cs="Times New Roman"/>
          <w:sz w:val="24"/>
          <w:szCs w:val="24"/>
          <w:lang w:val="en-US"/>
        </w:rPr>
        <w:t xml:space="preserve">, and </w:t>
      </w:r>
      <w:r>
        <w:rPr>
          <w:rFonts w:ascii="Times New Roman" w:hAnsi="Times New Roman" w:cs="Times New Roman"/>
          <w:sz w:val="24"/>
          <w:szCs w:val="24"/>
          <w:lang w:val="en-US"/>
        </w:rPr>
        <w:t>heavy workload</w:t>
      </w:r>
      <w:r w:rsidRPr="00B432D7">
        <w:rPr>
          <w:rFonts w:ascii="Times New Roman" w:hAnsi="Times New Roman" w:cs="Times New Roman"/>
          <w:sz w:val="24"/>
          <w:szCs w:val="24"/>
          <w:lang w:val="en-US"/>
        </w:rPr>
        <w:t xml:space="preserve">, and failure to </w:t>
      </w:r>
      <w:r>
        <w:rPr>
          <w:rFonts w:ascii="Times New Roman" w:hAnsi="Times New Roman" w:cs="Times New Roman"/>
          <w:sz w:val="24"/>
          <w:szCs w:val="24"/>
          <w:lang w:val="en-US"/>
        </w:rPr>
        <w:t xml:space="preserve">alignment </w:t>
      </w:r>
      <w:r w:rsidRPr="0030337B">
        <w:rPr>
          <w:rFonts w:ascii="Times New Roman" w:hAnsi="Times New Roman" w:cs="Times New Roman"/>
          <w:sz w:val="24"/>
          <w:szCs w:val="24"/>
          <w:lang w:val="en-US"/>
        </w:rPr>
        <w:t>(Balkıs, Duru, Buluş &amp; Duru, 2006)</w:t>
      </w:r>
      <w:r w:rsidRPr="00B432D7">
        <w:rPr>
          <w:rFonts w:ascii="Times New Roman" w:hAnsi="Times New Roman" w:cs="Times New Roman"/>
          <w:sz w:val="24"/>
          <w:szCs w:val="24"/>
          <w:lang w:val="en-US"/>
        </w:rPr>
        <w:t>.</w:t>
      </w:r>
    </w:p>
    <w:p w:rsidR="00F61D13" w:rsidRDefault="00F61D13" w:rsidP="00496532">
      <w:pPr>
        <w:spacing w:after="120" w:line="360" w:lineRule="auto"/>
        <w:rPr>
          <w:rFonts w:ascii="Times New Roman" w:hAnsi="Times New Roman" w:cs="Times New Roman"/>
          <w:sz w:val="24"/>
          <w:szCs w:val="24"/>
          <w:lang w:val="en-US"/>
        </w:rPr>
      </w:pPr>
      <w:r w:rsidRPr="00B04481">
        <w:rPr>
          <w:rFonts w:ascii="Times New Roman" w:hAnsi="Times New Roman" w:cs="Times New Roman"/>
          <w:sz w:val="24"/>
          <w:szCs w:val="24"/>
          <w:lang w:val="en-US"/>
        </w:rPr>
        <w:t xml:space="preserve">The relationship between the psychological factors and </w:t>
      </w:r>
      <w:r w:rsidRPr="00CF309A">
        <w:rPr>
          <w:rFonts w:ascii="Times New Roman" w:hAnsi="Times New Roman" w:cs="Times New Roman"/>
          <w:sz w:val="24"/>
          <w:szCs w:val="24"/>
          <w:lang w:val="en-US"/>
        </w:rPr>
        <w:t>procrastination</w:t>
      </w:r>
      <w:r w:rsidRPr="00B04481">
        <w:rPr>
          <w:rFonts w:ascii="Times New Roman" w:hAnsi="Times New Roman" w:cs="Times New Roman"/>
          <w:sz w:val="24"/>
          <w:szCs w:val="24"/>
          <w:lang w:val="en-US"/>
        </w:rPr>
        <w:t xml:space="preserve"> </w:t>
      </w:r>
      <w:r>
        <w:rPr>
          <w:rFonts w:ascii="Times New Roman" w:hAnsi="Times New Roman" w:cs="Times New Roman"/>
          <w:sz w:val="24"/>
          <w:szCs w:val="24"/>
          <w:lang w:val="en-US"/>
        </w:rPr>
        <w:t>has also been</w:t>
      </w:r>
      <w:r w:rsidRPr="00B04481">
        <w:rPr>
          <w:rFonts w:ascii="Times New Roman" w:hAnsi="Times New Roman" w:cs="Times New Roman"/>
          <w:sz w:val="24"/>
          <w:szCs w:val="24"/>
          <w:lang w:val="en-US"/>
        </w:rPr>
        <w:t xml:space="preserve"> </w:t>
      </w:r>
      <w:r>
        <w:rPr>
          <w:rFonts w:ascii="Times New Roman" w:hAnsi="Times New Roman" w:cs="Times New Roman"/>
          <w:sz w:val="24"/>
          <w:szCs w:val="24"/>
          <w:lang w:val="en-US"/>
        </w:rPr>
        <w:t>examined</w:t>
      </w:r>
      <w:r w:rsidRPr="00B04481">
        <w:rPr>
          <w:rFonts w:ascii="Times New Roman" w:hAnsi="Times New Roman" w:cs="Times New Roman"/>
          <w:sz w:val="24"/>
          <w:szCs w:val="24"/>
          <w:lang w:val="en-US"/>
        </w:rPr>
        <w:t>.</w:t>
      </w:r>
      <w:r w:rsidRPr="00F63768">
        <w:t xml:space="preserve"> </w:t>
      </w:r>
      <w:r w:rsidRPr="00F63768">
        <w:rPr>
          <w:rFonts w:ascii="Times New Roman" w:hAnsi="Times New Roman" w:cs="Times New Roman"/>
          <w:sz w:val="24"/>
          <w:szCs w:val="24"/>
          <w:lang w:val="en-US"/>
        </w:rPr>
        <w:t xml:space="preserve">According to this, </w:t>
      </w:r>
      <w:r>
        <w:rPr>
          <w:rFonts w:ascii="Times New Roman" w:hAnsi="Times New Roman" w:cs="Times New Roman"/>
          <w:sz w:val="24"/>
          <w:szCs w:val="24"/>
          <w:lang w:val="en-US"/>
        </w:rPr>
        <w:t xml:space="preserve">it is determined that academic achievement, which has been studied most </w:t>
      </w:r>
      <w:r w:rsidRPr="0030337B">
        <w:rPr>
          <w:rFonts w:ascii="Times New Roman" w:hAnsi="Times New Roman" w:cs="Times New Roman"/>
          <w:sz w:val="24"/>
          <w:szCs w:val="24"/>
          <w:lang w:val="en-US"/>
        </w:rPr>
        <w:t xml:space="preserve">(Grunschel, Schwinger, Steinmayr, &amp; Fries, 2016; </w:t>
      </w:r>
      <w:r w:rsidRPr="0030337B">
        <w:rPr>
          <w:rFonts w:ascii="Times New Roman" w:hAnsi="Times New Roman" w:cs="Times New Roman"/>
          <w:color w:val="222222"/>
          <w:sz w:val="24"/>
          <w:szCs w:val="24"/>
          <w:shd w:val="clear" w:color="auto" w:fill="FFFFFF"/>
          <w:lang w:val="en-US"/>
        </w:rPr>
        <w:t xml:space="preserve">Kim, Fernandez, &amp; Terrier, 2017; Kim, &amp; Seo, 2015; </w:t>
      </w:r>
      <w:r w:rsidRPr="0030337B">
        <w:rPr>
          <w:rFonts w:ascii="Times New Roman" w:hAnsi="Times New Roman" w:cs="Times New Roman"/>
          <w:sz w:val="24"/>
          <w:szCs w:val="24"/>
          <w:lang w:val="en-US"/>
        </w:rPr>
        <w:t>Steel, &amp; Klingsieck, 2016)</w:t>
      </w:r>
      <w:r>
        <w:rPr>
          <w:rFonts w:ascii="Times New Roman" w:hAnsi="Times New Roman" w:cs="Times New Roman"/>
          <w:sz w:val="24"/>
          <w:szCs w:val="24"/>
          <w:lang w:val="en-US"/>
        </w:rPr>
        <w:t xml:space="preserve">, </w:t>
      </w:r>
      <w:r w:rsidRPr="00F63768">
        <w:rPr>
          <w:rFonts w:ascii="Times New Roman" w:hAnsi="Times New Roman" w:cs="Times New Roman"/>
          <w:sz w:val="24"/>
          <w:szCs w:val="24"/>
          <w:lang w:val="en-US"/>
        </w:rPr>
        <w:t>is related to concepts such as sense of power</w:t>
      </w:r>
      <w:r>
        <w:rPr>
          <w:rFonts w:ascii="Times New Roman" w:hAnsi="Times New Roman" w:cs="Times New Roman"/>
          <w:sz w:val="24"/>
          <w:szCs w:val="24"/>
          <w:lang w:val="en-US"/>
        </w:rPr>
        <w:t xml:space="preserve"> </w:t>
      </w:r>
      <w:r w:rsidRPr="0030337B">
        <w:rPr>
          <w:rFonts w:ascii="Times New Roman" w:hAnsi="Times New Roman" w:cs="Times New Roman"/>
          <w:color w:val="222222"/>
          <w:sz w:val="24"/>
          <w:szCs w:val="24"/>
          <w:shd w:val="clear" w:color="auto" w:fill="FFFFFF"/>
          <w:lang w:val="en-US"/>
        </w:rPr>
        <w:t>(Semprebon, Amaro, &amp; Beuren, 2017)</w:t>
      </w:r>
      <w:r>
        <w:rPr>
          <w:rFonts w:ascii="Times New Roman" w:hAnsi="Times New Roman" w:cs="Times New Roman"/>
          <w:sz w:val="24"/>
          <w:szCs w:val="24"/>
          <w:lang w:val="en-US"/>
        </w:rPr>
        <w:t>, social media us</w:t>
      </w:r>
      <w:r w:rsidRPr="00F63768">
        <w:rPr>
          <w:rFonts w:ascii="Times New Roman" w:hAnsi="Times New Roman" w:cs="Times New Roman"/>
          <w:sz w:val="24"/>
          <w:szCs w:val="24"/>
          <w:lang w:val="en-US"/>
        </w:rPr>
        <w:t>e</w:t>
      </w:r>
      <w:r>
        <w:rPr>
          <w:rFonts w:ascii="Times New Roman" w:hAnsi="Times New Roman" w:cs="Times New Roman"/>
          <w:sz w:val="24"/>
          <w:szCs w:val="24"/>
          <w:lang w:val="en-US"/>
        </w:rPr>
        <w:t xml:space="preserve"> </w:t>
      </w:r>
      <w:r w:rsidRPr="0030337B">
        <w:rPr>
          <w:rFonts w:ascii="Times New Roman" w:hAnsi="Times New Roman" w:cs="Times New Roman"/>
          <w:color w:val="222222"/>
          <w:sz w:val="24"/>
          <w:szCs w:val="24"/>
          <w:shd w:val="clear" w:color="auto" w:fill="FFFFFF"/>
          <w:lang w:val="en-US"/>
        </w:rPr>
        <w:t>(Meier, Reinecke, &amp; Meltzer, 2016)</w:t>
      </w:r>
      <w:r w:rsidRPr="00F63768">
        <w:rPr>
          <w:rFonts w:ascii="Times New Roman" w:hAnsi="Times New Roman" w:cs="Times New Roman"/>
          <w:sz w:val="24"/>
          <w:szCs w:val="24"/>
          <w:lang w:val="en-US"/>
        </w:rPr>
        <w:t>, well-being</w:t>
      </w:r>
      <w:r>
        <w:rPr>
          <w:rFonts w:ascii="Times New Roman" w:hAnsi="Times New Roman" w:cs="Times New Roman"/>
          <w:sz w:val="24"/>
          <w:szCs w:val="24"/>
          <w:lang w:val="en-US"/>
        </w:rPr>
        <w:t xml:space="preserve"> </w:t>
      </w:r>
      <w:r w:rsidRPr="0030337B">
        <w:rPr>
          <w:rFonts w:ascii="Times New Roman" w:hAnsi="Times New Roman" w:cs="Times New Roman"/>
          <w:color w:val="222222"/>
          <w:sz w:val="24"/>
          <w:szCs w:val="24"/>
          <w:shd w:val="clear" w:color="auto" w:fill="FFFFFF"/>
          <w:lang w:val="en-US"/>
        </w:rPr>
        <w:t>(Grunschel, Schwinger, Steinmayr, &amp; Fries, 2016; Pychyl, &amp; Sirois, 2016)</w:t>
      </w:r>
      <w:r w:rsidRPr="00F63768">
        <w:rPr>
          <w:rFonts w:ascii="Times New Roman" w:hAnsi="Times New Roman" w:cs="Times New Roman"/>
          <w:sz w:val="24"/>
          <w:szCs w:val="24"/>
          <w:lang w:val="en-US"/>
        </w:rPr>
        <w:t>, sleep problems, future thinking</w:t>
      </w:r>
      <w:r>
        <w:rPr>
          <w:rFonts w:ascii="Times New Roman" w:hAnsi="Times New Roman" w:cs="Times New Roman"/>
          <w:sz w:val="24"/>
          <w:szCs w:val="24"/>
          <w:lang w:val="en-US"/>
        </w:rPr>
        <w:t xml:space="preserve"> </w:t>
      </w:r>
      <w:r w:rsidRPr="0030337B">
        <w:rPr>
          <w:rFonts w:ascii="Times New Roman" w:hAnsi="Times New Roman" w:cs="Times New Roman"/>
          <w:color w:val="222222"/>
          <w:sz w:val="24"/>
          <w:szCs w:val="24"/>
          <w:shd w:val="clear" w:color="auto" w:fill="FFFFFF"/>
          <w:lang w:val="en-US"/>
        </w:rPr>
        <w:t>(Rebetez, Barsics, Rochat, D’Argembeau, &amp; Van der Linden, 2016)</w:t>
      </w:r>
      <w:r w:rsidRPr="00F63768">
        <w:rPr>
          <w:rFonts w:ascii="Times New Roman" w:hAnsi="Times New Roman" w:cs="Times New Roman"/>
          <w:sz w:val="24"/>
          <w:szCs w:val="24"/>
          <w:lang w:val="en-US"/>
        </w:rPr>
        <w:t>, life satisfaction</w:t>
      </w:r>
      <w:r>
        <w:rPr>
          <w:rFonts w:ascii="Times New Roman" w:hAnsi="Times New Roman" w:cs="Times New Roman"/>
          <w:sz w:val="24"/>
          <w:szCs w:val="24"/>
          <w:lang w:val="en-US"/>
        </w:rPr>
        <w:t xml:space="preserve"> </w:t>
      </w:r>
      <w:r w:rsidRPr="0030337B">
        <w:rPr>
          <w:rFonts w:ascii="Times New Roman" w:hAnsi="Times New Roman" w:cs="Times New Roman"/>
          <w:color w:val="222222"/>
          <w:sz w:val="24"/>
          <w:szCs w:val="24"/>
          <w:shd w:val="clear" w:color="auto" w:fill="FFFFFF"/>
          <w:lang w:val="en-US"/>
        </w:rPr>
        <w:t>(Beutel, Klein, Aufenanger, Brähler, Dreier, Müller, ... &amp; Wölfling, 2016)</w:t>
      </w:r>
      <w:r w:rsidRPr="00F63768">
        <w:rPr>
          <w:rFonts w:ascii="Times New Roman" w:hAnsi="Times New Roman" w:cs="Times New Roman"/>
          <w:sz w:val="24"/>
          <w:szCs w:val="24"/>
          <w:lang w:val="en-US"/>
        </w:rPr>
        <w:t>, self-regulation</w:t>
      </w:r>
      <w:r>
        <w:rPr>
          <w:rFonts w:ascii="Times New Roman" w:hAnsi="Times New Roman" w:cs="Times New Roman"/>
          <w:sz w:val="24"/>
          <w:szCs w:val="24"/>
          <w:lang w:val="en-US"/>
        </w:rPr>
        <w:t xml:space="preserve"> </w:t>
      </w:r>
      <w:r w:rsidRPr="0030337B">
        <w:rPr>
          <w:rFonts w:ascii="Times New Roman" w:hAnsi="Times New Roman" w:cs="Times New Roman"/>
          <w:color w:val="222222"/>
          <w:sz w:val="24"/>
          <w:szCs w:val="24"/>
          <w:shd w:val="clear" w:color="auto" w:fill="FFFFFF"/>
          <w:lang w:val="en-US"/>
        </w:rPr>
        <w:t>(Wolters, Won, &amp; Hussain, 2017)</w:t>
      </w:r>
      <w:r w:rsidRPr="00F63768">
        <w:rPr>
          <w:rFonts w:ascii="Times New Roman" w:hAnsi="Times New Roman" w:cs="Times New Roman"/>
          <w:sz w:val="24"/>
          <w:szCs w:val="24"/>
          <w:lang w:val="en-US"/>
        </w:rPr>
        <w:t xml:space="preserve">, self-coping </w:t>
      </w:r>
      <w:r w:rsidRPr="0030337B">
        <w:rPr>
          <w:rFonts w:ascii="Times New Roman" w:hAnsi="Times New Roman" w:cs="Times New Roman"/>
          <w:color w:val="222222"/>
          <w:sz w:val="24"/>
          <w:szCs w:val="24"/>
          <w:shd w:val="clear" w:color="auto" w:fill="FFFFFF"/>
          <w:lang w:val="en-US"/>
        </w:rPr>
        <w:t>(Sirois, &amp; Kitner, 2015</w:t>
      </w:r>
      <w:r>
        <w:rPr>
          <w:rFonts w:ascii="Times New Roman" w:hAnsi="Times New Roman" w:cs="Times New Roman"/>
          <w:color w:val="222222"/>
          <w:sz w:val="24"/>
          <w:szCs w:val="24"/>
          <w:shd w:val="clear" w:color="auto" w:fill="FFFFFF"/>
          <w:lang w:val="en-US"/>
        </w:rPr>
        <w:t xml:space="preserve">), </w:t>
      </w:r>
      <w:r w:rsidRPr="00F63768">
        <w:rPr>
          <w:rFonts w:ascii="Times New Roman" w:hAnsi="Times New Roman" w:cs="Times New Roman"/>
          <w:sz w:val="24"/>
          <w:szCs w:val="24"/>
          <w:lang w:val="en-US"/>
        </w:rPr>
        <w:t>and problematic Facebook use</w:t>
      </w:r>
      <w:r>
        <w:rPr>
          <w:rFonts w:ascii="Times New Roman" w:hAnsi="Times New Roman" w:cs="Times New Roman"/>
          <w:sz w:val="24"/>
          <w:szCs w:val="24"/>
          <w:lang w:val="en-US"/>
        </w:rPr>
        <w:t xml:space="preserve"> </w:t>
      </w:r>
      <w:r w:rsidRPr="0030337B">
        <w:rPr>
          <w:rFonts w:ascii="Times New Roman" w:hAnsi="Times New Roman" w:cs="Times New Roman"/>
          <w:color w:val="222222"/>
          <w:sz w:val="24"/>
          <w:szCs w:val="24"/>
          <w:shd w:val="clear" w:color="auto" w:fill="FFFFFF"/>
          <w:lang w:val="en-US"/>
        </w:rPr>
        <w:t>(Przepiorka, Błachnio, &amp; Díaz-Morales, 2016)</w:t>
      </w:r>
      <w:r w:rsidRPr="00F63768">
        <w:rPr>
          <w:rFonts w:ascii="Times New Roman" w:hAnsi="Times New Roman" w:cs="Times New Roman"/>
          <w:sz w:val="24"/>
          <w:szCs w:val="24"/>
          <w:lang w:val="en-US"/>
        </w:rPr>
        <w:t>.</w:t>
      </w:r>
    </w:p>
    <w:p w:rsidR="00F61D13" w:rsidRDefault="00F61D13" w:rsidP="00496532">
      <w:pPr>
        <w:spacing w:after="120" w:line="360" w:lineRule="auto"/>
        <w:rPr>
          <w:rFonts w:ascii="Times New Roman" w:hAnsi="Times New Roman" w:cs="Times New Roman"/>
          <w:color w:val="222222"/>
          <w:sz w:val="24"/>
          <w:szCs w:val="24"/>
          <w:shd w:val="clear" w:color="auto" w:fill="FFFFFF"/>
          <w:lang w:val="en-US"/>
        </w:rPr>
      </w:pPr>
      <w:r w:rsidRPr="002A24A0">
        <w:rPr>
          <w:rFonts w:ascii="Times New Roman" w:hAnsi="Times New Roman" w:cs="Times New Roman"/>
          <w:color w:val="222222"/>
          <w:sz w:val="24"/>
          <w:szCs w:val="24"/>
          <w:shd w:val="clear" w:color="auto" w:fill="FFFFFF"/>
          <w:lang w:val="en-US"/>
        </w:rPr>
        <w:t xml:space="preserve">These studies are important </w:t>
      </w:r>
      <w:r>
        <w:rPr>
          <w:rFonts w:ascii="Times New Roman" w:hAnsi="Times New Roman" w:cs="Times New Roman"/>
          <w:color w:val="222222"/>
          <w:sz w:val="24"/>
          <w:szCs w:val="24"/>
          <w:shd w:val="clear" w:color="auto" w:fill="FFFFFF"/>
          <w:lang w:val="en-US"/>
        </w:rPr>
        <w:t>in order to understand</w:t>
      </w:r>
      <w:r w:rsidRPr="002A24A0">
        <w:rPr>
          <w:rFonts w:ascii="Times New Roman" w:hAnsi="Times New Roman" w:cs="Times New Roman"/>
          <w:color w:val="222222"/>
          <w:sz w:val="24"/>
          <w:szCs w:val="24"/>
          <w:shd w:val="clear" w:color="auto" w:fill="FFFFFF"/>
          <w:lang w:val="en-US"/>
        </w:rPr>
        <w:t xml:space="preserve"> the nature of </w:t>
      </w:r>
      <w:r w:rsidRPr="00CF309A">
        <w:rPr>
          <w:rFonts w:ascii="Times New Roman" w:hAnsi="Times New Roman" w:cs="Times New Roman"/>
          <w:sz w:val="24"/>
          <w:szCs w:val="24"/>
          <w:lang w:val="en-US"/>
        </w:rPr>
        <w:t>procrastination</w:t>
      </w:r>
      <w:r w:rsidRPr="002A24A0">
        <w:rPr>
          <w:rFonts w:ascii="Times New Roman" w:hAnsi="Times New Roman" w:cs="Times New Roman"/>
          <w:color w:val="222222"/>
          <w:sz w:val="24"/>
          <w:szCs w:val="24"/>
          <w:shd w:val="clear" w:color="auto" w:fill="FFFFFF"/>
          <w:lang w:val="en-US"/>
        </w:rPr>
        <w:t>.</w:t>
      </w:r>
      <w:r w:rsidRPr="002A24A0">
        <w:t xml:space="preserve"> </w:t>
      </w:r>
      <w:r w:rsidRPr="002A24A0">
        <w:rPr>
          <w:rFonts w:ascii="Times New Roman" w:hAnsi="Times New Roman" w:cs="Times New Roman"/>
          <w:color w:val="222222"/>
          <w:sz w:val="24"/>
          <w:szCs w:val="24"/>
          <w:shd w:val="clear" w:color="auto" w:fill="FFFFFF"/>
          <w:lang w:val="en-US"/>
        </w:rPr>
        <w:t xml:space="preserve">In addition to this, </w:t>
      </w:r>
      <w:r>
        <w:rPr>
          <w:rFonts w:ascii="Times New Roman" w:hAnsi="Times New Roman" w:cs="Times New Roman"/>
          <w:color w:val="222222"/>
          <w:sz w:val="24"/>
          <w:szCs w:val="24"/>
          <w:shd w:val="clear" w:color="auto" w:fill="FFFFFF"/>
          <w:lang w:val="en-US"/>
        </w:rPr>
        <w:t xml:space="preserve">the fact that </w:t>
      </w:r>
      <w:r w:rsidRPr="002A24A0">
        <w:rPr>
          <w:rFonts w:ascii="Times New Roman" w:hAnsi="Times New Roman" w:cs="Times New Roman"/>
          <w:color w:val="222222"/>
          <w:sz w:val="24"/>
          <w:szCs w:val="24"/>
          <w:shd w:val="clear" w:color="auto" w:fill="FFFFFF"/>
          <w:lang w:val="en-US"/>
        </w:rPr>
        <w:t xml:space="preserve">the individuals who use the technology problematically </w:t>
      </w:r>
      <w:r>
        <w:rPr>
          <w:rFonts w:ascii="Times New Roman" w:hAnsi="Times New Roman" w:cs="Times New Roman"/>
          <w:i/>
          <w:sz w:val="24"/>
          <w:szCs w:val="24"/>
          <w:lang w:val="en-US"/>
        </w:rPr>
        <w:t>procrastinate</w:t>
      </w:r>
      <w:r w:rsidRPr="002A24A0">
        <w:rPr>
          <w:rFonts w:ascii="Times New Roman" w:hAnsi="Times New Roman" w:cs="Times New Roman"/>
          <w:color w:val="222222"/>
          <w:sz w:val="24"/>
          <w:szCs w:val="24"/>
          <w:shd w:val="clear" w:color="auto" w:fill="FFFFFF"/>
          <w:lang w:val="en-US"/>
        </w:rPr>
        <w:t xml:space="preserve"> </w:t>
      </w:r>
      <w:r>
        <w:rPr>
          <w:rFonts w:ascii="Times New Roman" w:hAnsi="Times New Roman" w:cs="Times New Roman"/>
          <w:color w:val="222222"/>
          <w:sz w:val="24"/>
          <w:szCs w:val="24"/>
          <w:shd w:val="clear" w:color="auto" w:fill="FFFFFF"/>
          <w:lang w:val="en-US"/>
        </w:rPr>
        <w:t>has reflected</w:t>
      </w:r>
      <w:r w:rsidRPr="002A24A0">
        <w:rPr>
          <w:rFonts w:ascii="Times New Roman" w:hAnsi="Times New Roman" w:cs="Times New Roman"/>
          <w:color w:val="222222"/>
          <w:sz w:val="24"/>
          <w:szCs w:val="24"/>
          <w:shd w:val="clear" w:color="auto" w:fill="FFFFFF"/>
          <w:lang w:val="en-US"/>
        </w:rPr>
        <w:t xml:space="preserve"> the </w:t>
      </w:r>
      <w:r>
        <w:rPr>
          <w:rFonts w:ascii="Times New Roman" w:hAnsi="Times New Roman" w:cs="Times New Roman"/>
          <w:color w:val="222222"/>
          <w:sz w:val="24"/>
          <w:szCs w:val="24"/>
          <w:shd w:val="clear" w:color="auto" w:fill="FFFFFF"/>
          <w:lang w:val="en-US"/>
        </w:rPr>
        <w:t xml:space="preserve">related </w:t>
      </w:r>
      <w:r w:rsidRPr="002A24A0">
        <w:rPr>
          <w:rFonts w:ascii="Times New Roman" w:hAnsi="Times New Roman" w:cs="Times New Roman"/>
          <w:color w:val="222222"/>
          <w:sz w:val="24"/>
          <w:szCs w:val="24"/>
          <w:shd w:val="clear" w:color="auto" w:fill="FFFFFF"/>
          <w:lang w:val="en-US"/>
        </w:rPr>
        <w:t xml:space="preserve">research results in recent years. </w:t>
      </w:r>
      <w:r w:rsidRPr="0030337B">
        <w:rPr>
          <w:rFonts w:ascii="Times New Roman" w:hAnsi="Times New Roman" w:cs="Times New Roman"/>
          <w:color w:val="222222"/>
          <w:sz w:val="24"/>
          <w:szCs w:val="24"/>
          <w:shd w:val="clear" w:color="auto" w:fill="FFFFFF"/>
          <w:lang w:val="en-US"/>
        </w:rPr>
        <w:t>Geng, Han, Gao, Jou</w:t>
      </w:r>
      <w:r>
        <w:rPr>
          <w:rFonts w:ascii="Times New Roman" w:hAnsi="Times New Roman" w:cs="Times New Roman"/>
          <w:color w:val="222222"/>
          <w:sz w:val="24"/>
          <w:szCs w:val="24"/>
          <w:shd w:val="clear" w:color="auto" w:fill="FFFFFF"/>
          <w:lang w:val="en-US"/>
        </w:rPr>
        <w:t>,</w:t>
      </w:r>
      <w:r w:rsidRPr="0030337B">
        <w:rPr>
          <w:rFonts w:ascii="Times New Roman" w:hAnsi="Times New Roman" w:cs="Times New Roman"/>
          <w:color w:val="222222"/>
          <w:sz w:val="24"/>
          <w:szCs w:val="24"/>
          <w:shd w:val="clear" w:color="auto" w:fill="FFFFFF"/>
          <w:lang w:val="en-US"/>
        </w:rPr>
        <w:t xml:space="preserve"> and Hu</w:t>
      </w:r>
      <w:r>
        <w:rPr>
          <w:rFonts w:ascii="Times New Roman" w:hAnsi="Times New Roman" w:cs="Times New Roman"/>
          <w:color w:val="222222"/>
          <w:sz w:val="24"/>
          <w:szCs w:val="24"/>
          <w:shd w:val="clear" w:color="auto" w:fill="FFFFFF"/>
          <w:lang w:val="en-US"/>
        </w:rPr>
        <w:t>ang</w:t>
      </w:r>
      <w:r w:rsidRPr="0030337B">
        <w:rPr>
          <w:rFonts w:ascii="Times New Roman" w:hAnsi="Times New Roman" w:cs="Times New Roman"/>
          <w:color w:val="222222"/>
          <w:sz w:val="24"/>
          <w:szCs w:val="24"/>
          <w:shd w:val="clear" w:color="auto" w:fill="FFFFFF"/>
          <w:lang w:val="en-US"/>
        </w:rPr>
        <w:t xml:space="preserve"> (2018)</w:t>
      </w:r>
      <w:r w:rsidRPr="00095E96">
        <w:t xml:space="preserve"> </w:t>
      </w:r>
      <w:r>
        <w:rPr>
          <w:rFonts w:ascii="Times New Roman" w:hAnsi="Times New Roman" w:cs="Times New Roman"/>
          <w:color w:val="222222"/>
          <w:sz w:val="24"/>
          <w:szCs w:val="24"/>
          <w:shd w:val="clear" w:color="auto" w:fill="FFFFFF"/>
          <w:lang w:val="en-US"/>
        </w:rPr>
        <w:t>indicate</w:t>
      </w:r>
      <w:r w:rsidRPr="00095E96">
        <w:rPr>
          <w:rFonts w:ascii="Times New Roman" w:hAnsi="Times New Roman" w:cs="Times New Roman"/>
          <w:color w:val="222222"/>
          <w:sz w:val="24"/>
          <w:szCs w:val="24"/>
          <w:shd w:val="clear" w:color="auto" w:fill="FFFFFF"/>
          <w:lang w:val="en-US"/>
        </w:rPr>
        <w:t xml:space="preserve"> </w:t>
      </w:r>
      <w:r>
        <w:rPr>
          <w:rFonts w:ascii="Times New Roman" w:hAnsi="Times New Roman" w:cs="Times New Roman"/>
          <w:color w:val="222222"/>
          <w:sz w:val="24"/>
          <w:szCs w:val="24"/>
          <w:shd w:val="clear" w:color="auto" w:fill="FFFFFF"/>
          <w:lang w:val="en-US"/>
        </w:rPr>
        <w:t xml:space="preserve">that there is </w:t>
      </w:r>
      <w:r w:rsidRPr="00095E96">
        <w:rPr>
          <w:rFonts w:ascii="Times New Roman" w:hAnsi="Times New Roman" w:cs="Times New Roman"/>
          <w:color w:val="222222"/>
          <w:sz w:val="24"/>
          <w:szCs w:val="24"/>
          <w:shd w:val="clear" w:color="auto" w:fill="FFFFFF"/>
          <w:lang w:val="en-US"/>
        </w:rPr>
        <w:t xml:space="preserve">a relationship between </w:t>
      </w:r>
      <w:r>
        <w:rPr>
          <w:rFonts w:ascii="Times New Roman" w:hAnsi="Times New Roman" w:cs="Times New Roman"/>
          <w:color w:val="222222"/>
          <w:sz w:val="24"/>
          <w:szCs w:val="24"/>
          <w:shd w:val="clear" w:color="auto" w:fill="FFFFFF"/>
          <w:lang w:val="en-US"/>
        </w:rPr>
        <w:t>Internet</w:t>
      </w:r>
      <w:r w:rsidRPr="00095E96">
        <w:rPr>
          <w:rFonts w:ascii="Times New Roman" w:hAnsi="Times New Roman" w:cs="Times New Roman"/>
          <w:color w:val="222222"/>
          <w:sz w:val="24"/>
          <w:szCs w:val="24"/>
          <w:shd w:val="clear" w:color="auto" w:fill="FFFFFF"/>
          <w:lang w:val="en-US"/>
        </w:rPr>
        <w:t xml:space="preserve"> addiction and </w:t>
      </w:r>
      <w:r w:rsidRPr="00CF309A">
        <w:rPr>
          <w:rFonts w:ascii="Times New Roman" w:hAnsi="Times New Roman" w:cs="Times New Roman"/>
          <w:color w:val="222222"/>
          <w:sz w:val="24"/>
          <w:szCs w:val="24"/>
          <w:shd w:val="clear" w:color="auto" w:fill="FFFFFF"/>
          <w:lang w:val="en-US"/>
        </w:rPr>
        <w:t>procrastination</w:t>
      </w:r>
      <w:r>
        <w:rPr>
          <w:rFonts w:ascii="Times New Roman" w:hAnsi="Times New Roman" w:cs="Times New Roman"/>
          <w:color w:val="222222"/>
          <w:sz w:val="24"/>
          <w:szCs w:val="24"/>
          <w:shd w:val="clear" w:color="auto" w:fill="FFFFFF"/>
          <w:lang w:val="en-US"/>
        </w:rPr>
        <w:t xml:space="preserve">. </w:t>
      </w:r>
      <w:r w:rsidRPr="00B632D7">
        <w:rPr>
          <w:rFonts w:ascii="Times New Roman" w:hAnsi="Times New Roman" w:cs="Times New Roman"/>
          <w:color w:val="222222"/>
          <w:sz w:val="24"/>
          <w:szCs w:val="24"/>
          <w:shd w:val="clear" w:color="auto" w:fill="FFFFFF"/>
          <w:lang w:val="en-US"/>
        </w:rPr>
        <w:t xml:space="preserve">Van Eerde </w:t>
      </w:r>
      <w:r w:rsidRPr="0030337B">
        <w:rPr>
          <w:rFonts w:ascii="Times New Roman" w:hAnsi="Times New Roman" w:cs="Times New Roman"/>
          <w:color w:val="222222"/>
          <w:sz w:val="24"/>
          <w:szCs w:val="24"/>
          <w:shd w:val="clear" w:color="auto" w:fill="FFFFFF"/>
          <w:lang w:val="en-US"/>
        </w:rPr>
        <w:t xml:space="preserve">(2015) </w:t>
      </w:r>
      <w:r w:rsidRPr="00B632D7">
        <w:rPr>
          <w:rFonts w:ascii="Times New Roman" w:hAnsi="Times New Roman" w:cs="Times New Roman"/>
          <w:color w:val="222222"/>
          <w:sz w:val="24"/>
          <w:szCs w:val="24"/>
          <w:shd w:val="clear" w:color="auto" w:fill="FFFFFF"/>
          <w:lang w:val="en-US"/>
        </w:rPr>
        <w:t xml:space="preserve">emphasizes that individuals who use the </w:t>
      </w:r>
      <w:r>
        <w:rPr>
          <w:rFonts w:ascii="Times New Roman" w:hAnsi="Times New Roman" w:cs="Times New Roman"/>
          <w:color w:val="222222"/>
          <w:sz w:val="24"/>
          <w:szCs w:val="24"/>
          <w:shd w:val="clear" w:color="auto" w:fill="FFFFFF"/>
          <w:lang w:val="en-US"/>
        </w:rPr>
        <w:t>Internet</w:t>
      </w:r>
      <w:r w:rsidRPr="00B632D7">
        <w:rPr>
          <w:rFonts w:ascii="Times New Roman" w:hAnsi="Times New Roman" w:cs="Times New Roman"/>
          <w:color w:val="222222"/>
          <w:sz w:val="24"/>
          <w:szCs w:val="24"/>
          <w:shd w:val="clear" w:color="auto" w:fill="FFFFFF"/>
          <w:lang w:val="en-US"/>
        </w:rPr>
        <w:t xml:space="preserve"> for long hours do not do or are </w:t>
      </w:r>
      <w:r w:rsidRPr="00B632D7">
        <w:rPr>
          <w:rFonts w:ascii="Times New Roman" w:hAnsi="Times New Roman" w:cs="Times New Roman"/>
          <w:color w:val="222222"/>
          <w:sz w:val="24"/>
          <w:szCs w:val="24"/>
          <w:shd w:val="clear" w:color="auto" w:fill="FFFFFF"/>
          <w:lang w:val="en-US"/>
        </w:rPr>
        <w:lastRenderedPageBreak/>
        <w:t>reluctant to do what they need to do.</w:t>
      </w:r>
      <w:r w:rsidRPr="00BF0963">
        <w:rPr>
          <w:rFonts w:ascii="Times New Roman" w:hAnsi="Times New Roman" w:cs="Times New Roman"/>
          <w:color w:val="222222"/>
          <w:sz w:val="24"/>
          <w:szCs w:val="24"/>
          <w:shd w:val="clear" w:color="auto" w:fill="FFFFFF"/>
          <w:lang w:val="en-US"/>
        </w:rPr>
        <w:t xml:space="preserve"> Exelmans and Van den Bulck (2018)</w:t>
      </w:r>
      <w:r>
        <w:rPr>
          <w:rFonts w:ascii="Times New Roman" w:hAnsi="Times New Roman" w:cs="Times New Roman"/>
          <w:color w:val="222222"/>
          <w:sz w:val="24"/>
          <w:szCs w:val="24"/>
          <w:shd w:val="clear" w:color="auto" w:fill="FFFFFF"/>
          <w:lang w:val="en-US"/>
        </w:rPr>
        <w:t xml:space="preserve"> demonstrate that the media has a similar effect. </w:t>
      </w:r>
      <w:r w:rsidRPr="0030337B">
        <w:rPr>
          <w:rFonts w:ascii="Times New Roman" w:hAnsi="Times New Roman" w:cs="Times New Roman"/>
          <w:color w:val="222222"/>
          <w:sz w:val="24"/>
          <w:szCs w:val="24"/>
          <w:shd w:val="clear" w:color="auto" w:fill="FFFFFF"/>
          <w:lang w:val="en-US"/>
        </w:rPr>
        <w:t xml:space="preserve">Rozgonjuk, Saal </w:t>
      </w:r>
      <w:r>
        <w:rPr>
          <w:rFonts w:ascii="Times New Roman" w:hAnsi="Times New Roman" w:cs="Times New Roman"/>
          <w:color w:val="222222"/>
          <w:sz w:val="24"/>
          <w:szCs w:val="24"/>
          <w:shd w:val="clear" w:color="auto" w:fill="FFFFFF"/>
          <w:lang w:val="en-US"/>
        </w:rPr>
        <w:t>and</w:t>
      </w:r>
      <w:r w:rsidRPr="0030337B">
        <w:rPr>
          <w:rFonts w:ascii="Times New Roman" w:hAnsi="Times New Roman" w:cs="Times New Roman"/>
          <w:color w:val="222222"/>
          <w:sz w:val="24"/>
          <w:szCs w:val="24"/>
          <w:shd w:val="clear" w:color="auto" w:fill="FFFFFF"/>
          <w:lang w:val="en-US"/>
        </w:rPr>
        <w:t xml:space="preserve"> Täht (2018)</w:t>
      </w:r>
      <w:r>
        <w:t xml:space="preserve"> </w:t>
      </w:r>
      <w:r>
        <w:rPr>
          <w:rFonts w:ascii="Times New Roman" w:hAnsi="Times New Roman" w:cs="Times New Roman"/>
          <w:color w:val="222222"/>
          <w:sz w:val="24"/>
          <w:szCs w:val="24"/>
          <w:shd w:val="clear" w:color="auto" w:fill="FFFFFF"/>
          <w:lang w:val="en-US"/>
        </w:rPr>
        <w:t>state that p</w:t>
      </w:r>
      <w:r w:rsidRPr="00BF0963">
        <w:rPr>
          <w:rFonts w:ascii="Times New Roman" w:hAnsi="Times New Roman" w:cs="Times New Roman"/>
          <w:color w:val="222222"/>
          <w:sz w:val="24"/>
          <w:szCs w:val="24"/>
          <w:shd w:val="clear" w:color="auto" w:fill="FFFFFF"/>
          <w:lang w:val="en-US"/>
        </w:rPr>
        <w:t xml:space="preserve">eople using smartphones </w:t>
      </w:r>
      <w:r>
        <w:rPr>
          <w:rFonts w:ascii="Times New Roman" w:hAnsi="Times New Roman" w:cs="Times New Roman"/>
          <w:color w:val="222222"/>
          <w:sz w:val="24"/>
          <w:szCs w:val="24"/>
          <w:shd w:val="clear" w:color="auto" w:fill="FFFFFF"/>
          <w:lang w:val="en-US"/>
        </w:rPr>
        <w:t>spend a lot of time on their applications and delay doing something that they should do</w:t>
      </w:r>
      <w:r w:rsidRPr="00BF0963">
        <w:rPr>
          <w:rFonts w:ascii="Times New Roman" w:hAnsi="Times New Roman" w:cs="Times New Roman"/>
          <w:color w:val="222222"/>
          <w:sz w:val="24"/>
          <w:szCs w:val="24"/>
          <w:shd w:val="clear" w:color="auto" w:fill="FFFFFF"/>
          <w:lang w:val="en-US"/>
        </w:rPr>
        <w:t>.</w:t>
      </w:r>
      <w:r w:rsidRPr="00F00FAA">
        <w:rPr>
          <w:rFonts w:ascii="Times New Roman" w:hAnsi="Times New Roman" w:cs="Times New Roman"/>
          <w:color w:val="222222"/>
          <w:sz w:val="24"/>
          <w:szCs w:val="24"/>
          <w:shd w:val="clear" w:color="auto" w:fill="FFFFFF"/>
          <w:lang w:val="en-US"/>
        </w:rPr>
        <w:t xml:space="preserve"> </w:t>
      </w:r>
      <w:r w:rsidRPr="0030337B">
        <w:rPr>
          <w:rFonts w:ascii="Times New Roman" w:hAnsi="Times New Roman" w:cs="Times New Roman"/>
          <w:color w:val="222222"/>
          <w:sz w:val="24"/>
          <w:szCs w:val="24"/>
          <w:shd w:val="clear" w:color="auto" w:fill="FFFFFF"/>
          <w:lang w:val="en-US"/>
        </w:rPr>
        <w:t xml:space="preserve">Qaisar, Akhter, Masood </w:t>
      </w:r>
      <w:r>
        <w:rPr>
          <w:rFonts w:ascii="Times New Roman" w:hAnsi="Times New Roman" w:cs="Times New Roman"/>
          <w:color w:val="222222"/>
          <w:sz w:val="24"/>
          <w:szCs w:val="24"/>
          <w:shd w:val="clear" w:color="auto" w:fill="FFFFFF"/>
          <w:lang w:val="en-US"/>
        </w:rPr>
        <w:t>and</w:t>
      </w:r>
      <w:r w:rsidRPr="0030337B">
        <w:rPr>
          <w:rFonts w:ascii="Times New Roman" w:hAnsi="Times New Roman" w:cs="Times New Roman"/>
          <w:color w:val="222222"/>
          <w:sz w:val="24"/>
          <w:szCs w:val="24"/>
          <w:shd w:val="clear" w:color="auto" w:fill="FFFFFF"/>
          <w:lang w:val="en-US"/>
        </w:rPr>
        <w:t xml:space="preserve"> Rashid, (2017) </w:t>
      </w:r>
      <w:r>
        <w:rPr>
          <w:rFonts w:ascii="Times New Roman" w:hAnsi="Times New Roman" w:cs="Times New Roman"/>
          <w:color w:val="222222"/>
          <w:sz w:val="24"/>
          <w:szCs w:val="24"/>
          <w:shd w:val="clear" w:color="auto" w:fill="FFFFFF"/>
          <w:lang w:val="en-US"/>
        </w:rPr>
        <w:t>and</w:t>
      </w:r>
      <w:r w:rsidRPr="0030337B">
        <w:rPr>
          <w:rFonts w:ascii="Times New Roman" w:hAnsi="Times New Roman" w:cs="Times New Roman"/>
          <w:color w:val="222222"/>
          <w:sz w:val="24"/>
          <w:szCs w:val="24"/>
          <w:shd w:val="clear" w:color="auto" w:fill="FFFFFF"/>
          <w:lang w:val="en-US"/>
        </w:rPr>
        <w:t xml:space="preserve"> Zhang, Zhai, </w:t>
      </w:r>
      <w:r>
        <w:rPr>
          <w:rFonts w:ascii="Times New Roman" w:hAnsi="Times New Roman" w:cs="Times New Roman"/>
          <w:color w:val="222222"/>
          <w:sz w:val="24"/>
          <w:szCs w:val="24"/>
          <w:shd w:val="clear" w:color="auto" w:fill="FFFFFF"/>
          <w:lang w:val="en-US"/>
        </w:rPr>
        <w:t>and Wang</w:t>
      </w:r>
      <w:r w:rsidRPr="0030337B">
        <w:rPr>
          <w:rFonts w:ascii="Times New Roman" w:hAnsi="Times New Roman" w:cs="Times New Roman"/>
          <w:color w:val="222222"/>
          <w:sz w:val="24"/>
          <w:szCs w:val="24"/>
          <w:shd w:val="clear" w:color="auto" w:fill="FFFFFF"/>
          <w:lang w:val="en-US"/>
        </w:rPr>
        <w:t xml:space="preserve"> (2017)</w:t>
      </w:r>
      <w:r>
        <w:rPr>
          <w:rFonts w:ascii="Times New Roman" w:hAnsi="Times New Roman" w:cs="Times New Roman"/>
          <w:color w:val="222222"/>
          <w:sz w:val="24"/>
          <w:szCs w:val="24"/>
          <w:shd w:val="clear" w:color="auto" w:fill="FFFFFF"/>
          <w:lang w:val="en-US"/>
        </w:rPr>
        <w:t xml:space="preserve"> cite</w:t>
      </w:r>
      <w:r w:rsidRPr="00412F20">
        <w:rPr>
          <w:rFonts w:ascii="Times New Roman" w:hAnsi="Times New Roman" w:cs="Times New Roman"/>
          <w:color w:val="222222"/>
          <w:sz w:val="24"/>
          <w:szCs w:val="24"/>
          <w:shd w:val="clear" w:color="auto" w:fill="FFFFFF"/>
          <w:lang w:val="en-US"/>
        </w:rPr>
        <w:t xml:space="preserve"> that there is a relationship between problematic mobile phone use and academic </w:t>
      </w:r>
      <w:r w:rsidRPr="00CF309A">
        <w:rPr>
          <w:rFonts w:ascii="Times New Roman" w:hAnsi="Times New Roman" w:cs="Times New Roman"/>
          <w:color w:val="222222"/>
          <w:sz w:val="24"/>
          <w:szCs w:val="24"/>
          <w:shd w:val="clear" w:color="auto" w:fill="FFFFFF"/>
          <w:lang w:val="en-US"/>
        </w:rPr>
        <w:t>procrastination</w:t>
      </w:r>
      <w:r>
        <w:rPr>
          <w:rFonts w:ascii="Times New Roman" w:hAnsi="Times New Roman" w:cs="Times New Roman"/>
          <w:color w:val="222222"/>
          <w:sz w:val="24"/>
          <w:szCs w:val="24"/>
          <w:shd w:val="clear" w:color="auto" w:fill="FFFFFF"/>
          <w:lang w:val="en-US"/>
        </w:rPr>
        <w:t>. They also state</w:t>
      </w:r>
      <w:r w:rsidRPr="00412F20">
        <w:rPr>
          <w:rFonts w:ascii="Times New Roman" w:hAnsi="Times New Roman" w:cs="Times New Roman"/>
          <w:color w:val="222222"/>
          <w:sz w:val="24"/>
          <w:szCs w:val="24"/>
          <w:shd w:val="clear" w:color="auto" w:fill="FFFFFF"/>
          <w:lang w:val="en-US"/>
        </w:rPr>
        <w:t xml:space="preserve"> that college students have problems in fulfilling their academic responsibilities while using phone applications.</w:t>
      </w:r>
      <w:r w:rsidRPr="00E52E29">
        <w:t xml:space="preserve"> </w:t>
      </w:r>
      <w:r w:rsidRPr="00E52E29">
        <w:rPr>
          <w:rFonts w:ascii="Times New Roman" w:hAnsi="Times New Roman" w:cs="Times New Roman"/>
          <w:color w:val="222222"/>
          <w:sz w:val="24"/>
          <w:szCs w:val="24"/>
          <w:shd w:val="clear" w:color="auto" w:fill="FFFFFF"/>
          <w:lang w:val="en-US"/>
        </w:rPr>
        <w:t>There are also studies indicat</w:t>
      </w:r>
      <w:r>
        <w:rPr>
          <w:rFonts w:ascii="Times New Roman" w:hAnsi="Times New Roman" w:cs="Times New Roman"/>
          <w:color w:val="222222"/>
          <w:sz w:val="24"/>
          <w:szCs w:val="24"/>
          <w:shd w:val="clear" w:color="auto" w:fill="FFFFFF"/>
          <w:lang w:val="en-US"/>
        </w:rPr>
        <w:t>ing</w:t>
      </w:r>
      <w:r w:rsidRPr="00E52E29">
        <w:rPr>
          <w:rFonts w:ascii="Times New Roman" w:hAnsi="Times New Roman" w:cs="Times New Roman"/>
          <w:color w:val="222222"/>
          <w:sz w:val="24"/>
          <w:szCs w:val="24"/>
          <w:shd w:val="clear" w:color="auto" w:fill="FFFFFF"/>
          <w:lang w:val="en-US"/>
        </w:rPr>
        <w:t xml:space="preserve"> that similar results arise from Facebook use</w:t>
      </w:r>
      <w:r>
        <w:rPr>
          <w:rFonts w:ascii="Times New Roman" w:hAnsi="Times New Roman" w:cs="Times New Roman"/>
          <w:color w:val="222222"/>
          <w:sz w:val="24"/>
          <w:szCs w:val="24"/>
          <w:shd w:val="clear" w:color="auto" w:fill="FFFFFF"/>
          <w:lang w:val="en-US"/>
        </w:rPr>
        <w:t xml:space="preserve"> </w:t>
      </w:r>
      <w:r w:rsidRPr="0030337B">
        <w:rPr>
          <w:rFonts w:ascii="Times New Roman" w:hAnsi="Times New Roman" w:cs="Times New Roman"/>
          <w:color w:val="222222"/>
          <w:sz w:val="24"/>
          <w:szCs w:val="24"/>
          <w:shd w:val="clear" w:color="auto" w:fill="FFFFFF"/>
          <w:lang w:val="en-US"/>
        </w:rPr>
        <w:t>(Meier, Reinecke, &amp; Meltzer, 2016).</w:t>
      </w:r>
      <w:r w:rsidRPr="00B72E24">
        <w:t xml:space="preserve"> </w:t>
      </w:r>
      <w:r w:rsidRPr="00B72E24">
        <w:rPr>
          <w:rFonts w:ascii="Times New Roman" w:hAnsi="Times New Roman" w:cs="Times New Roman"/>
          <w:color w:val="222222"/>
          <w:sz w:val="24"/>
          <w:szCs w:val="24"/>
          <w:shd w:val="clear" w:color="auto" w:fill="FFFFFF"/>
          <w:lang w:val="en-US"/>
        </w:rPr>
        <w:t>Basically, it can be stated that there is a relationship between the use of</w:t>
      </w:r>
      <w:r>
        <w:rPr>
          <w:rFonts w:ascii="Times New Roman" w:hAnsi="Times New Roman" w:cs="Times New Roman"/>
          <w:color w:val="222222"/>
          <w:sz w:val="24"/>
          <w:szCs w:val="24"/>
          <w:shd w:val="clear" w:color="auto" w:fill="FFFFFF"/>
          <w:lang w:val="en-US"/>
        </w:rPr>
        <w:t xml:space="preserve"> technology and </w:t>
      </w:r>
      <w:r w:rsidRPr="00CF309A">
        <w:rPr>
          <w:rFonts w:ascii="Times New Roman" w:hAnsi="Times New Roman" w:cs="Times New Roman"/>
          <w:color w:val="222222"/>
          <w:sz w:val="24"/>
          <w:szCs w:val="24"/>
          <w:shd w:val="clear" w:color="auto" w:fill="FFFFFF"/>
          <w:lang w:val="en-US"/>
        </w:rPr>
        <w:t>procrastination</w:t>
      </w:r>
      <w:r w:rsidRPr="00B72E24">
        <w:rPr>
          <w:rFonts w:ascii="Times New Roman" w:hAnsi="Times New Roman" w:cs="Times New Roman"/>
          <w:color w:val="222222"/>
          <w:sz w:val="24"/>
          <w:szCs w:val="24"/>
          <w:shd w:val="clear" w:color="auto" w:fill="FFFFFF"/>
          <w:lang w:val="en-US"/>
        </w:rPr>
        <w:t xml:space="preserve">; </w:t>
      </w:r>
      <w:r>
        <w:rPr>
          <w:rFonts w:ascii="Times New Roman" w:hAnsi="Times New Roman" w:cs="Times New Roman"/>
          <w:color w:val="222222"/>
          <w:sz w:val="24"/>
          <w:szCs w:val="24"/>
          <w:shd w:val="clear" w:color="auto" w:fill="FFFFFF"/>
          <w:lang w:val="en-US"/>
        </w:rPr>
        <w:t>however</w:t>
      </w:r>
      <w:r w:rsidRPr="00B72E24">
        <w:rPr>
          <w:rFonts w:ascii="Times New Roman" w:hAnsi="Times New Roman" w:cs="Times New Roman"/>
          <w:color w:val="222222"/>
          <w:sz w:val="24"/>
          <w:szCs w:val="24"/>
          <w:shd w:val="clear" w:color="auto" w:fill="FFFFFF"/>
          <w:lang w:val="en-US"/>
        </w:rPr>
        <w:t xml:space="preserve">, it is thought </w:t>
      </w:r>
      <w:r>
        <w:rPr>
          <w:rFonts w:ascii="Times New Roman" w:hAnsi="Times New Roman" w:cs="Times New Roman"/>
          <w:color w:val="222222"/>
          <w:sz w:val="24"/>
          <w:szCs w:val="24"/>
          <w:shd w:val="clear" w:color="auto" w:fill="FFFFFF"/>
          <w:lang w:val="en-US"/>
        </w:rPr>
        <w:t xml:space="preserve">that the </w:t>
      </w:r>
      <w:r w:rsidRPr="00B72E24">
        <w:rPr>
          <w:rFonts w:ascii="Times New Roman" w:hAnsi="Times New Roman" w:cs="Times New Roman"/>
          <w:color w:val="222222"/>
          <w:sz w:val="24"/>
          <w:szCs w:val="24"/>
          <w:shd w:val="clear" w:color="auto" w:fill="FFFFFF"/>
          <w:lang w:val="en-US"/>
        </w:rPr>
        <w:t xml:space="preserve">number of studies dealing with the relationship between problematic telephone use and </w:t>
      </w:r>
      <w:r w:rsidRPr="00CF309A">
        <w:rPr>
          <w:rFonts w:ascii="Times New Roman" w:hAnsi="Times New Roman" w:cs="Times New Roman"/>
          <w:color w:val="222222"/>
          <w:sz w:val="24"/>
          <w:szCs w:val="24"/>
          <w:shd w:val="clear" w:color="auto" w:fill="FFFFFF"/>
          <w:lang w:val="en-US"/>
        </w:rPr>
        <w:t>procrastination</w:t>
      </w:r>
      <w:r>
        <w:rPr>
          <w:rFonts w:ascii="Times New Roman" w:hAnsi="Times New Roman" w:cs="Times New Roman"/>
          <w:color w:val="222222"/>
          <w:sz w:val="24"/>
          <w:szCs w:val="24"/>
          <w:shd w:val="clear" w:color="auto" w:fill="FFFFFF"/>
          <w:lang w:val="en-US"/>
        </w:rPr>
        <w:t xml:space="preserve"> is limited</w:t>
      </w:r>
      <w:r w:rsidRPr="00B72E24">
        <w:rPr>
          <w:rFonts w:ascii="Times New Roman" w:hAnsi="Times New Roman" w:cs="Times New Roman"/>
          <w:color w:val="222222"/>
          <w:sz w:val="24"/>
          <w:szCs w:val="24"/>
          <w:shd w:val="clear" w:color="auto" w:fill="FFFFFF"/>
          <w:lang w:val="en-US"/>
        </w:rPr>
        <w:t>.</w:t>
      </w:r>
      <w:r>
        <w:rPr>
          <w:rFonts w:ascii="Times New Roman" w:hAnsi="Times New Roman" w:cs="Times New Roman"/>
          <w:color w:val="222222"/>
          <w:sz w:val="24"/>
          <w:szCs w:val="24"/>
          <w:shd w:val="clear" w:color="auto" w:fill="FFFFFF"/>
          <w:lang w:val="en-US"/>
        </w:rPr>
        <w:t xml:space="preserve"> Thus, it is incorporated in this study. </w:t>
      </w:r>
    </w:p>
    <w:p w:rsidR="00F61D13" w:rsidRPr="00392239" w:rsidRDefault="00F61D13" w:rsidP="00496532">
      <w:pPr>
        <w:spacing w:after="120" w:line="360" w:lineRule="auto"/>
        <w:jc w:val="both"/>
        <w:rPr>
          <w:rFonts w:ascii="Times New Roman" w:hAnsi="Times New Roman" w:cs="Times New Roman"/>
          <w:b/>
          <w:sz w:val="24"/>
          <w:szCs w:val="24"/>
          <w:lang w:val="en-US"/>
        </w:rPr>
      </w:pPr>
      <w:r w:rsidRPr="00392239">
        <w:rPr>
          <w:rFonts w:ascii="Times New Roman" w:hAnsi="Times New Roman" w:cs="Times New Roman"/>
          <w:b/>
          <w:sz w:val="24"/>
          <w:szCs w:val="24"/>
          <w:lang w:val="en-US"/>
        </w:rPr>
        <w:t>The aim and hypothesis of the present study</w:t>
      </w:r>
    </w:p>
    <w:p w:rsidR="00F61D13" w:rsidRDefault="00F61D13" w:rsidP="00496532">
      <w:pPr>
        <w:spacing w:after="120" w:line="360" w:lineRule="auto"/>
        <w:rPr>
          <w:rFonts w:ascii="Times New Roman" w:hAnsi="Times New Roman" w:cs="Times New Roman"/>
          <w:sz w:val="24"/>
          <w:szCs w:val="24"/>
          <w:lang w:val="en-US"/>
        </w:rPr>
      </w:pPr>
      <w:r w:rsidRPr="00273326">
        <w:rPr>
          <w:rFonts w:ascii="Times New Roman" w:hAnsi="Times New Roman" w:cs="Times New Roman"/>
          <w:sz w:val="24"/>
          <w:szCs w:val="24"/>
          <w:lang w:val="en-US"/>
        </w:rPr>
        <w:t xml:space="preserve">The focus </w:t>
      </w:r>
      <w:r>
        <w:rPr>
          <w:rFonts w:ascii="Times New Roman" w:hAnsi="Times New Roman" w:cs="Times New Roman"/>
          <w:sz w:val="24"/>
          <w:szCs w:val="24"/>
          <w:lang w:val="en-US"/>
        </w:rPr>
        <w:t xml:space="preserve">point </w:t>
      </w:r>
      <w:r w:rsidRPr="00273326">
        <w:rPr>
          <w:rFonts w:ascii="Times New Roman" w:hAnsi="Times New Roman" w:cs="Times New Roman"/>
          <w:sz w:val="24"/>
          <w:szCs w:val="24"/>
          <w:lang w:val="en-US"/>
        </w:rPr>
        <w:t xml:space="preserve">of this study is the relationship between problematic mobile phone use and </w:t>
      </w:r>
      <w:r w:rsidRPr="00CF309A">
        <w:rPr>
          <w:rFonts w:ascii="Times New Roman" w:hAnsi="Times New Roman" w:cs="Times New Roman"/>
          <w:sz w:val="24"/>
          <w:szCs w:val="24"/>
          <w:lang w:val="en-US"/>
        </w:rPr>
        <w:t>loneliness and procrastination</w:t>
      </w:r>
      <w:r w:rsidRPr="00273326">
        <w:rPr>
          <w:rFonts w:ascii="Times New Roman" w:hAnsi="Times New Roman" w:cs="Times New Roman"/>
          <w:sz w:val="24"/>
          <w:szCs w:val="24"/>
          <w:lang w:val="en-US"/>
        </w:rPr>
        <w:t xml:space="preserve">. In the literature, the limited number of studies addressing these variables </w:t>
      </w:r>
      <w:r>
        <w:rPr>
          <w:rFonts w:ascii="Times New Roman" w:hAnsi="Times New Roman" w:cs="Times New Roman"/>
          <w:sz w:val="24"/>
          <w:szCs w:val="24"/>
          <w:lang w:val="en-US"/>
        </w:rPr>
        <w:t>emphasizes</w:t>
      </w:r>
      <w:r w:rsidRPr="00273326">
        <w:rPr>
          <w:rFonts w:ascii="Times New Roman" w:hAnsi="Times New Roman" w:cs="Times New Roman"/>
          <w:sz w:val="24"/>
          <w:szCs w:val="24"/>
          <w:lang w:val="en-US"/>
        </w:rPr>
        <w:t xml:space="preserve"> the importance of the study.</w:t>
      </w:r>
      <w:r w:rsidRPr="00273326">
        <w:t xml:space="preserve"> </w:t>
      </w:r>
      <w:r>
        <w:t>T</w:t>
      </w:r>
      <w:r>
        <w:rPr>
          <w:rFonts w:ascii="Times New Roman" w:hAnsi="Times New Roman" w:cs="Times New Roman"/>
          <w:sz w:val="24"/>
          <w:szCs w:val="24"/>
          <w:lang w:val="en-US"/>
        </w:rPr>
        <w:t>he research hypotheses are as follows:</w:t>
      </w:r>
    </w:p>
    <w:p w:rsidR="00F61D13" w:rsidRDefault="00F61D13" w:rsidP="00496532">
      <w:pPr>
        <w:spacing w:after="120" w:line="360" w:lineRule="auto"/>
        <w:jc w:val="both"/>
        <w:rPr>
          <w:rFonts w:ascii="Times New Roman" w:hAnsi="Times New Roman" w:cs="Times New Roman"/>
          <w:sz w:val="24"/>
          <w:szCs w:val="24"/>
          <w:lang w:val="en-US"/>
        </w:rPr>
      </w:pPr>
      <w:r w:rsidRPr="00F600FA">
        <w:rPr>
          <w:rFonts w:ascii="Times New Roman" w:hAnsi="Times New Roman" w:cs="Times New Roman"/>
          <w:i/>
          <w:sz w:val="24"/>
          <w:szCs w:val="24"/>
          <w:lang w:val="en-US"/>
        </w:rPr>
        <w:t>H1:</w:t>
      </w:r>
      <w:r w:rsidRPr="0030337B">
        <w:rPr>
          <w:rFonts w:ascii="Times New Roman" w:hAnsi="Times New Roman" w:cs="Times New Roman"/>
          <w:sz w:val="24"/>
          <w:szCs w:val="24"/>
          <w:lang w:val="en-US"/>
        </w:rPr>
        <w:t xml:space="preserve"> </w:t>
      </w:r>
      <w:r w:rsidRPr="00A624E3">
        <w:rPr>
          <w:rFonts w:ascii="Times New Roman" w:hAnsi="Times New Roman" w:cs="Times New Roman"/>
          <w:sz w:val="24"/>
          <w:szCs w:val="24"/>
          <w:lang w:val="en-US"/>
        </w:rPr>
        <w:t xml:space="preserve">There is a positive correlation between </w:t>
      </w:r>
      <w:r w:rsidRPr="00273326">
        <w:rPr>
          <w:rFonts w:ascii="Times New Roman" w:hAnsi="Times New Roman" w:cs="Times New Roman"/>
          <w:sz w:val="24"/>
          <w:szCs w:val="24"/>
          <w:lang w:val="en-US"/>
        </w:rPr>
        <w:t xml:space="preserve">problematic </w:t>
      </w:r>
      <w:r w:rsidRPr="00A624E3">
        <w:rPr>
          <w:rFonts w:ascii="Times New Roman" w:hAnsi="Times New Roman" w:cs="Times New Roman"/>
          <w:sz w:val="24"/>
          <w:szCs w:val="24"/>
          <w:lang w:val="en-US"/>
        </w:rPr>
        <w:t xml:space="preserve">phone use and </w:t>
      </w:r>
      <w:r w:rsidRPr="00CF309A">
        <w:rPr>
          <w:rFonts w:ascii="Times New Roman" w:hAnsi="Times New Roman" w:cs="Times New Roman"/>
          <w:sz w:val="24"/>
          <w:szCs w:val="24"/>
          <w:lang w:val="en-US"/>
        </w:rPr>
        <w:t>loneliness</w:t>
      </w:r>
      <w:r w:rsidRPr="00A624E3">
        <w:rPr>
          <w:rFonts w:ascii="Times New Roman" w:hAnsi="Times New Roman" w:cs="Times New Roman"/>
          <w:sz w:val="24"/>
          <w:szCs w:val="24"/>
          <w:lang w:val="en-US"/>
        </w:rPr>
        <w:t>.</w:t>
      </w:r>
    </w:p>
    <w:p w:rsidR="00F61D13" w:rsidRPr="0030337B" w:rsidRDefault="00F61D13" w:rsidP="00496532">
      <w:pPr>
        <w:spacing w:after="120" w:line="360" w:lineRule="auto"/>
        <w:jc w:val="both"/>
        <w:rPr>
          <w:rFonts w:ascii="Times New Roman" w:hAnsi="Times New Roman" w:cs="Times New Roman"/>
          <w:sz w:val="24"/>
          <w:szCs w:val="24"/>
          <w:lang w:val="en-US"/>
        </w:rPr>
      </w:pPr>
      <w:r w:rsidRPr="00F600FA">
        <w:rPr>
          <w:rFonts w:ascii="Times New Roman" w:hAnsi="Times New Roman" w:cs="Times New Roman"/>
          <w:i/>
          <w:sz w:val="24"/>
          <w:szCs w:val="24"/>
          <w:lang w:val="en-US"/>
        </w:rPr>
        <w:t>H2:</w:t>
      </w:r>
      <w:r w:rsidRPr="0030337B">
        <w:rPr>
          <w:rFonts w:ascii="Times New Roman" w:hAnsi="Times New Roman" w:cs="Times New Roman"/>
          <w:sz w:val="24"/>
          <w:szCs w:val="24"/>
          <w:lang w:val="en-US"/>
        </w:rPr>
        <w:t xml:space="preserve"> </w:t>
      </w:r>
      <w:r w:rsidRPr="00A624E3">
        <w:rPr>
          <w:rFonts w:ascii="Times New Roman" w:hAnsi="Times New Roman" w:cs="Times New Roman"/>
          <w:sz w:val="24"/>
          <w:szCs w:val="24"/>
          <w:lang w:val="en-US"/>
        </w:rPr>
        <w:t xml:space="preserve">There is a positive correlation between </w:t>
      </w:r>
      <w:r w:rsidRPr="00273326">
        <w:rPr>
          <w:rFonts w:ascii="Times New Roman" w:hAnsi="Times New Roman" w:cs="Times New Roman"/>
          <w:sz w:val="24"/>
          <w:szCs w:val="24"/>
          <w:lang w:val="en-US"/>
        </w:rPr>
        <w:t xml:space="preserve">problematic </w:t>
      </w:r>
      <w:r w:rsidRPr="00A624E3">
        <w:rPr>
          <w:rFonts w:ascii="Times New Roman" w:hAnsi="Times New Roman" w:cs="Times New Roman"/>
          <w:sz w:val="24"/>
          <w:szCs w:val="24"/>
          <w:lang w:val="en-US"/>
        </w:rPr>
        <w:t xml:space="preserve">phone use and </w:t>
      </w:r>
      <w:r w:rsidRPr="00CF309A">
        <w:rPr>
          <w:rFonts w:ascii="Times New Roman" w:hAnsi="Times New Roman" w:cs="Times New Roman"/>
          <w:sz w:val="24"/>
          <w:szCs w:val="24"/>
          <w:lang w:val="en-US"/>
        </w:rPr>
        <w:t>procrastination</w:t>
      </w:r>
      <w:r w:rsidRPr="00A624E3">
        <w:rPr>
          <w:rFonts w:ascii="Times New Roman" w:hAnsi="Times New Roman" w:cs="Times New Roman"/>
          <w:sz w:val="24"/>
          <w:szCs w:val="24"/>
          <w:lang w:val="en-US"/>
        </w:rPr>
        <w:t>.</w:t>
      </w:r>
    </w:p>
    <w:p w:rsidR="00F61D13" w:rsidRDefault="00F61D13" w:rsidP="00496532">
      <w:pPr>
        <w:spacing w:after="120" w:line="360" w:lineRule="auto"/>
        <w:jc w:val="both"/>
        <w:rPr>
          <w:rFonts w:ascii="Times New Roman" w:hAnsi="Times New Roman" w:cs="Times New Roman"/>
          <w:sz w:val="24"/>
          <w:szCs w:val="24"/>
          <w:lang w:val="en-US"/>
        </w:rPr>
      </w:pPr>
      <w:r w:rsidRPr="00F600FA">
        <w:rPr>
          <w:rFonts w:ascii="Times New Roman" w:hAnsi="Times New Roman" w:cs="Times New Roman"/>
          <w:i/>
          <w:sz w:val="24"/>
          <w:szCs w:val="24"/>
          <w:lang w:val="en-US"/>
        </w:rPr>
        <w:t>H3:</w:t>
      </w:r>
      <w:r w:rsidRPr="0030337B">
        <w:rPr>
          <w:rFonts w:ascii="Times New Roman" w:hAnsi="Times New Roman" w:cs="Times New Roman"/>
          <w:sz w:val="24"/>
          <w:szCs w:val="24"/>
          <w:lang w:val="en-US"/>
        </w:rPr>
        <w:t xml:space="preserve"> </w:t>
      </w:r>
      <w:r w:rsidRPr="00CF309A">
        <w:rPr>
          <w:rFonts w:ascii="Times New Roman" w:hAnsi="Times New Roman" w:cs="Times New Roman"/>
          <w:sz w:val="24"/>
          <w:szCs w:val="24"/>
          <w:lang w:val="en-US"/>
        </w:rPr>
        <w:t>Loneliness</w:t>
      </w:r>
      <w:r w:rsidRPr="00A624E3">
        <w:rPr>
          <w:rFonts w:ascii="Times New Roman" w:hAnsi="Times New Roman" w:cs="Times New Roman"/>
          <w:sz w:val="24"/>
          <w:szCs w:val="24"/>
          <w:lang w:val="en-US"/>
        </w:rPr>
        <w:t xml:space="preserve"> and </w:t>
      </w:r>
      <w:r w:rsidRPr="00CF309A">
        <w:rPr>
          <w:rFonts w:ascii="Times New Roman" w:hAnsi="Times New Roman" w:cs="Times New Roman"/>
          <w:sz w:val="24"/>
          <w:szCs w:val="24"/>
          <w:lang w:val="en-US"/>
        </w:rPr>
        <w:t>procrastination</w:t>
      </w:r>
      <w:r w:rsidRPr="00A624E3">
        <w:rPr>
          <w:rFonts w:ascii="Times New Roman" w:hAnsi="Times New Roman" w:cs="Times New Roman"/>
          <w:sz w:val="24"/>
          <w:szCs w:val="24"/>
          <w:lang w:val="en-US"/>
        </w:rPr>
        <w:t xml:space="preserve"> explain the problematic phone use.</w:t>
      </w:r>
    </w:p>
    <w:p w:rsidR="00F61D13" w:rsidRPr="00392239" w:rsidRDefault="00F61D13" w:rsidP="00496532">
      <w:pPr>
        <w:spacing w:after="120" w:line="360" w:lineRule="auto"/>
        <w:jc w:val="center"/>
        <w:rPr>
          <w:rFonts w:ascii="Times New Roman" w:hAnsi="Times New Roman" w:cs="Times New Roman"/>
          <w:b/>
          <w:sz w:val="24"/>
          <w:szCs w:val="24"/>
          <w:lang w:val="en-US"/>
        </w:rPr>
      </w:pPr>
      <w:r w:rsidRPr="00392239">
        <w:rPr>
          <w:rFonts w:ascii="Times New Roman" w:hAnsi="Times New Roman" w:cs="Times New Roman"/>
          <w:b/>
          <w:sz w:val="24"/>
          <w:szCs w:val="24"/>
          <w:lang w:val="en-US"/>
        </w:rPr>
        <w:t>Method</w:t>
      </w:r>
    </w:p>
    <w:p w:rsidR="00F61D13" w:rsidRPr="00392239" w:rsidRDefault="00F61D13" w:rsidP="00496532">
      <w:pPr>
        <w:spacing w:after="120" w:line="360" w:lineRule="auto"/>
        <w:jc w:val="both"/>
        <w:rPr>
          <w:rFonts w:ascii="Times New Roman" w:hAnsi="Times New Roman" w:cs="Times New Roman"/>
          <w:b/>
          <w:sz w:val="24"/>
          <w:szCs w:val="24"/>
          <w:lang w:val="en-US"/>
        </w:rPr>
      </w:pPr>
      <w:r w:rsidRPr="00392239">
        <w:rPr>
          <w:rFonts w:ascii="Times New Roman" w:hAnsi="Times New Roman" w:cs="Times New Roman"/>
          <w:b/>
          <w:sz w:val="24"/>
          <w:szCs w:val="24"/>
          <w:lang w:val="en-US"/>
        </w:rPr>
        <w:t>Study group and procedure</w:t>
      </w:r>
    </w:p>
    <w:p w:rsidR="00F61D13" w:rsidRDefault="00F61D13" w:rsidP="00496532">
      <w:pPr>
        <w:spacing w:after="120" w:line="360" w:lineRule="auto"/>
        <w:rPr>
          <w:rFonts w:ascii="Times New Roman" w:hAnsi="Times New Roman" w:cs="Times New Roman"/>
          <w:sz w:val="24"/>
          <w:szCs w:val="24"/>
          <w:lang w:val="en-US"/>
        </w:rPr>
      </w:pPr>
      <w:r w:rsidRPr="00EE05D0">
        <w:rPr>
          <w:rFonts w:ascii="Times New Roman" w:hAnsi="Times New Roman" w:cs="Times New Roman"/>
          <w:sz w:val="24"/>
          <w:szCs w:val="24"/>
          <w:lang w:val="en-US"/>
        </w:rPr>
        <w:t>The study group consists of 600</w:t>
      </w:r>
      <w:r>
        <w:rPr>
          <w:rFonts w:ascii="Times New Roman" w:hAnsi="Times New Roman" w:cs="Times New Roman"/>
          <w:sz w:val="24"/>
          <w:szCs w:val="24"/>
          <w:lang w:val="en-US"/>
        </w:rPr>
        <w:t xml:space="preserve"> university students</w:t>
      </w:r>
      <w:r w:rsidRPr="0030337B">
        <w:rPr>
          <w:rFonts w:ascii="Times New Roman" w:hAnsi="Times New Roman" w:cs="Times New Roman"/>
          <w:sz w:val="24"/>
          <w:szCs w:val="24"/>
          <w:lang w:val="en-US"/>
        </w:rPr>
        <w:t xml:space="preserve">. </w:t>
      </w:r>
      <w:r w:rsidRPr="00EE05D0">
        <w:rPr>
          <w:rFonts w:ascii="Times New Roman" w:hAnsi="Times New Roman" w:cs="Times New Roman"/>
          <w:sz w:val="24"/>
          <w:szCs w:val="24"/>
          <w:lang w:val="en-US"/>
        </w:rPr>
        <w:t xml:space="preserve">The distribution by </w:t>
      </w:r>
      <w:r>
        <w:rPr>
          <w:rFonts w:ascii="Times New Roman" w:hAnsi="Times New Roman" w:cs="Times New Roman"/>
          <w:sz w:val="24"/>
          <w:szCs w:val="24"/>
          <w:lang w:val="en-US"/>
        </w:rPr>
        <w:t>gender</w:t>
      </w:r>
      <w:r w:rsidRPr="00EE05D0">
        <w:rPr>
          <w:rFonts w:ascii="Times New Roman" w:hAnsi="Times New Roman" w:cs="Times New Roman"/>
          <w:sz w:val="24"/>
          <w:szCs w:val="24"/>
          <w:lang w:val="en-US"/>
        </w:rPr>
        <w:t xml:space="preserve"> was 220 males (36.6%) and 380 females (64.4%).</w:t>
      </w:r>
      <w:r w:rsidRPr="00F74F69">
        <w:t xml:space="preserve"> </w:t>
      </w:r>
      <w:r w:rsidRPr="00F74F69">
        <w:rPr>
          <w:rFonts w:ascii="Times New Roman" w:hAnsi="Times New Roman" w:cs="Times New Roman"/>
          <w:sz w:val="24"/>
          <w:szCs w:val="24"/>
          <w:lang w:val="en-US"/>
        </w:rPr>
        <w:t>The average age of the participants is 21.5</w:t>
      </w:r>
      <w:r>
        <w:rPr>
          <w:rFonts w:ascii="Times New Roman" w:hAnsi="Times New Roman" w:cs="Times New Roman"/>
          <w:sz w:val="24"/>
          <w:szCs w:val="24"/>
          <w:lang w:val="en-US"/>
        </w:rPr>
        <w:t xml:space="preserve"> </w:t>
      </w:r>
      <w:r w:rsidRPr="0030337B">
        <w:rPr>
          <w:rFonts w:ascii="Times New Roman" w:hAnsi="Times New Roman" w:cs="Times New Roman"/>
          <w:sz w:val="24"/>
          <w:szCs w:val="24"/>
          <w:lang w:val="en-US"/>
        </w:rPr>
        <w:t>(sd=1.30).</w:t>
      </w:r>
      <w:r>
        <w:rPr>
          <w:rFonts w:ascii="Times New Roman" w:hAnsi="Times New Roman" w:cs="Times New Roman"/>
          <w:sz w:val="24"/>
          <w:szCs w:val="24"/>
          <w:lang w:val="en-US"/>
        </w:rPr>
        <w:t xml:space="preserve"> A</w:t>
      </w:r>
      <w:r w:rsidRPr="00F74F69">
        <w:rPr>
          <w:rFonts w:ascii="Times New Roman" w:hAnsi="Times New Roman" w:cs="Times New Roman"/>
          <w:sz w:val="24"/>
          <w:szCs w:val="24"/>
          <w:lang w:val="en-US"/>
        </w:rPr>
        <w:t>ll of the participants are smart mobile phone users.</w:t>
      </w:r>
      <w:r w:rsidRPr="00F600FA">
        <w:t xml:space="preserve"> </w:t>
      </w:r>
      <w:r>
        <w:rPr>
          <w:rFonts w:ascii="Times New Roman" w:hAnsi="Times New Roman" w:cs="Times New Roman"/>
          <w:sz w:val="24"/>
          <w:szCs w:val="24"/>
          <w:lang w:val="en-US"/>
        </w:rPr>
        <w:t>A</w:t>
      </w:r>
      <w:r w:rsidRPr="00F600FA">
        <w:rPr>
          <w:rFonts w:ascii="Times New Roman" w:hAnsi="Times New Roman" w:cs="Times New Roman"/>
          <w:sz w:val="24"/>
          <w:szCs w:val="24"/>
          <w:lang w:val="en-US"/>
        </w:rPr>
        <w:t xml:space="preserve">ll participants stated that they used </w:t>
      </w:r>
      <w:r>
        <w:rPr>
          <w:rFonts w:ascii="Times New Roman" w:hAnsi="Times New Roman" w:cs="Times New Roman"/>
          <w:sz w:val="24"/>
          <w:szCs w:val="24"/>
          <w:lang w:val="en-US"/>
        </w:rPr>
        <w:t>mobile phones</w:t>
      </w:r>
      <w:r w:rsidRPr="00F600FA">
        <w:rPr>
          <w:rFonts w:ascii="Times New Roman" w:hAnsi="Times New Roman" w:cs="Times New Roman"/>
          <w:sz w:val="24"/>
          <w:szCs w:val="24"/>
          <w:lang w:val="en-US"/>
        </w:rPr>
        <w:t xml:space="preserve"> for 4 hours and more per day.</w:t>
      </w:r>
      <w:r w:rsidR="00496532" w:rsidRPr="00496532">
        <w:t xml:space="preserve"> </w:t>
      </w:r>
      <w:r w:rsidR="00496532" w:rsidRPr="00496532">
        <w:rPr>
          <w:rFonts w:ascii="Times New Roman" w:hAnsi="Times New Roman" w:cs="Times New Roman"/>
          <w:sz w:val="24"/>
          <w:szCs w:val="24"/>
          <w:lang w:val="en-US"/>
        </w:rPr>
        <w:t>Necessary permissions for the research were received from Recep Tayyip Erdoğan University Ethics Committee</w:t>
      </w:r>
      <w:r w:rsidR="00496532">
        <w:rPr>
          <w:rFonts w:ascii="Times New Roman" w:hAnsi="Times New Roman" w:cs="Times New Roman"/>
          <w:sz w:val="24"/>
          <w:szCs w:val="24"/>
          <w:lang w:val="en-US"/>
        </w:rPr>
        <w:t xml:space="preserve"> (2023/89)</w:t>
      </w:r>
      <w:r w:rsidR="00496532" w:rsidRPr="00496532">
        <w:rPr>
          <w:rFonts w:ascii="Times New Roman" w:hAnsi="Times New Roman" w:cs="Times New Roman"/>
          <w:sz w:val="24"/>
          <w:szCs w:val="24"/>
          <w:lang w:val="en-US"/>
        </w:rPr>
        <w:t>.</w:t>
      </w:r>
    </w:p>
    <w:p w:rsidR="00F61D13" w:rsidRPr="00392239" w:rsidRDefault="00F61D13" w:rsidP="00496532">
      <w:pPr>
        <w:spacing w:after="120" w:line="360" w:lineRule="auto"/>
        <w:jc w:val="both"/>
        <w:rPr>
          <w:rFonts w:ascii="Times New Roman" w:hAnsi="Times New Roman" w:cs="Times New Roman"/>
          <w:b/>
          <w:sz w:val="24"/>
          <w:szCs w:val="24"/>
          <w:lang w:val="en-US"/>
        </w:rPr>
      </w:pPr>
      <w:r w:rsidRPr="00392239">
        <w:rPr>
          <w:rFonts w:ascii="Times New Roman" w:hAnsi="Times New Roman" w:cs="Times New Roman"/>
          <w:b/>
          <w:sz w:val="24"/>
          <w:szCs w:val="24"/>
          <w:lang w:val="en-US"/>
        </w:rPr>
        <w:t>Instruments</w:t>
      </w:r>
    </w:p>
    <w:p w:rsidR="00F61D13" w:rsidRPr="00392239" w:rsidRDefault="00F61D13" w:rsidP="00496532">
      <w:pPr>
        <w:spacing w:after="120" w:line="360" w:lineRule="auto"/>
        <w:jc w:val="both"/>
        <w:rPr>
          <w:rFonts w:ascii="Times New Roman" w:hAnsi="Times New Roman" w:cs="Times New Roman"/>
          <w:b/>
          <w:sz w:val="24"/>
          <w:szCs w:val="24"/>
          <w:lang w:val="en-US"/>
        </w:rPr>
      </w:pPr>
      <w:r w:rsidRPr="00392239">
        <w:rPr>
          <w:rFonts w:ascii="Times New Roman" w:hAnsi="Times New Roman" w:cs="Times New Roman"/>
          <w:b/>
          <w:sz w:val="24"/>
          <w:szCs w:val="24"/>
          <w:lang w:val="en-US"/>
        </w:rPr>
        <w:t>Demographic information form</w:t>
      </w:r>
    </w:p>
    <w:p w:rsidR="00F61D13" w:rsidRDefault="00F61D13" w:rsidP="00496532">
      <w:pPr>
        <w:spacing w:after="120" w:line="360" w:lineRule="auto"/>
        <w:rPr>
          <w:rFonts w:ascii="Times New Roman" w:hAnsi="Times New Roman" w:cs="Times New Roman"/>
          <w:sz w:val="24"/>
          <w:szCs w:val="24"/>
          <w:lang w:val="en-US"/>
        </w:rPr>
      </w:pPr>
      <w:r w:rsidRPr="00C4575A">
        <w:rPr>
          <w:rFonts w:ascii="Times New Roman" w:hAnsi="Times New Roman" w:cs="Times New Roman"/>
          <w:sz w:val="24"/>
          <w:szCs w:val="24"/>
          <w:lang w:val="en-US"/>
        </w:rPr>
        <w:t>This form was prepared by the researcher.</w:t>
      </w:r>
      <w:r w:rsidRPr="00C4575A">
        <w:t xml:space="preserve"> </w:t>
      </w:r>
      <w:r w:rsidRPr="00C4575A">
        <w:rPr>
          <w:rFonts w:ascii="Times New Roman" w:hAnsi="Times New Roman" w:cs="Times New Roman"/>
          <w:sz w:val="24"/>
          <w:szCs w:val="24"/>
          <w:lang w:val="en-US"/>
        </w:rPr>
        <w:t>The form includes questions about age, gender, and telephone use.</w:t>
      </w:r>
    </w:p>
    <w:p w:rsidR="00F61D13" w:rsidRPr="00392239" w:rsidRDefault="00F61D13" w:rsidP="00496532">
      <w:pPr>
        <w:spacing w:after="120" w:line="360" w:lineRule="auto"/>
        <w:jc w:val="both"/>
        <w:rPr>
          <w:rFonts w:ascii="Times New Roman" w:hAnsi="Times New Roman" w:cs="Times New Roman"/>
          <w:b/>
          <w:sz w:val="24"/>
          <w:szCs w:val="24"/>
          <w:lang w:val="en-US"/>
        </w:rPr>
      </w:pPr>
      <w:r w:rsidRPr="00392239">
        <w:rPr>
          <w:rFonts w:ascii="Times New Roman" w:hAnsi="Times New Roman" w:cs="Times New Roman"/>
          <w:b/>
          <w:sz w:val="24"/>
          <w:szCs w:val="24"/>
          <w:lang w:val="en-US"/>
        </w:rPr>
        <w:t>UCLA Loneliness Scale</w:t>
      </w:r>
    </w:p>
    <w:p w:rsidR="00F61D13" w:rsidRDefault="00F61D13" w:rsidP="00496532">
      <w:pPr>
        <w:spacing w:after="120" w:line="360" w:lineRule="auto"/>
        <w:rPr>
          <w:rFonts w:ascii="Times New Roman" w:hAnsi="Times New Roman" w:cs="Times New Roman"/>
          <w:sz w:val="24"/>
          <w:szCs w:val="24"/>
          <w:lang w:val="en-US"/>
        </w:rPr>
      </w:pPr>
      <w:r w:rsidRPr="00C4575A">
        <w:rPr>
          <w:rFonts w:ascii="Times New Roman" w:hAnsi="Times New Roman" w:cs="Times New Roman"/>
          <w:sz w:val="24"/>
          <w:szCs w:val="24"/>
          <w:lang w:val="en-US"/>
        </w:rPr>
        <w:lastRenderedPageBreak/>
        <w:t>This scale was developed by Russell, Peplau</w:t>
      </w:r>
      <w:r>
        <w:rPr>
          <w:rFonts w:ascii="Times New Roman" w:hAnsi="Times New Roman" w:cs="Times New Roman"/>
          <w:sz w:val="24"/>
          <w:szCs w:val="24"/>
          <w:lang w:val="en-US"/>
        </w:rPr>
        <w:t>,</w:t>
      </w:r>
      <w:r w:rsidRPr="00C4575A">
        <w:rPr>
          <w:rFonts w:ascii="Times New Roman" w:hAnsi="Times New Roman" w:cs="Times New Roman"/>
          <w:sz w:val="24"/>
          <w:szCs w:val="24"/>
          <w:lang w:val="en-US"/>
        </w:rPr>
        <w:t xml:space="preserve"> and Cutrona (1980) and adapted to the Turkish culture by Demir (1989).</w:t>
      </w:r>
      <w:r w:rsidRPr="00C4575A">
        <w:t xml:space="preserve"> </w:t>
      </w:r>
      <w:r w:rsidRPr="00C4575A">
        <w:rPr>
          <w:rFonts w:ascii="Times New Roman" w:hAnsi="Times New Roman" w:cs="Times New Roman"/>
          <w:sz w:val="24"/>
          <w:szCs w:val="24"/>
          <w:lang w:val="en-US"/>
        </w:rPr>
        <w:t>It aims to determine the loneliness levels of adults.</w:t>
      </w:r>
      <w:r w:rsidRPr="00C4575A">
        <w:t xml:space="preserve"> </w:t>
      </w:r>
      <w:r w:rsidRPr="00C4575A">
        <w:rPr>
          <w:rFonts w:ascii="Times New Roman" w:hAnsi="Times New Roman" w:cs="Times New Roman"/>
          <w:sz w:val="24"/>
          <w:szCs w:val="24"/>
          <w:lang w:val="en-US"/>
        </w:rPr>
        <w:t>There are 20 questions in the scale.</w:t>
      </w:r>
      <w:r w:rsidRPr="00C4575A">
        <w:t xml:space="preserve"> </w:t>
      </w:r>
      <w:r>
        <w:rPr>
          <w:rFonts w:ascii="Times New Roman" w:hAnsi="Times New Roman" w:cs="Times New Roman"/>
          <w:sz w:val="24"/>
          <w:szCs w:val="24"/>
          <w:lang w:val="en-US"/>
        </w:rPr>
        <w:t>It is a L</w:t>
      </w:r>
      <w:r w:rsidRPr="00C4575A">
        <w:rPr>
          <w:rFonts w:ascii="Times New Roman" w:hAnsi="Times New Roman" w:cs="Times New Roman"/>
          <w:sz w:val="24"/>
          <w:szCs w:val="24"/>
          <w:lang w:val="en-US"/>
        </w:rPr>
        <w:t xml:space="preserve">ikert </w:t>
      </w:r>
      <w:r>
        <w:rPr>
          <w:rFonts w:ascii="Times New Roman" w:hAnsi="Times New Roman" w:cs="Times New Roman"/>
          <w:sz w:val="24"/>
          <w:szCs w:val="24"/>
          <w:lang w:val="en-US"/>
        </w:rPr>
        <w:t xml:space="preserve">scale </w:t>
      </w:r>
      <w:r w:rsidRPr="0030337B">
        <w:rPr>
          <w:rFonts w:ascii="Times New Roman" w:hAnsi="Times New Roman" w:cs="Times New Roman"/>
          <w:sz w:val="24"/>
          <w:szCs w:val="24"/>
          <w:lang w:val="en-US"/>
        </w:rPr>
        <w:t>(1:</w:t>
      </w:r>
      <w:r>
        <w:rPr>
          <w:rFonts w:ascii="Times New Roman" w:hAnsi="Times New Roman" w:cs="Times New Roman"/>
          <w:sz w:val="24"/>
          <w:szCs w:val="24"/>
          <w:lang w:val="en-US"/>
        </w:rPr>
        <w:t xml:space="preserve"> Never</w:t>
      </w:r>
      <w:r w:rsidRPr="0030337B">
        <w:rPr>
          <w:rFonts w:ascii="Times New Roman" w:hAnsi="Times New Roman" w:cs="Times New Roman"/>
          <w:sz w:val="24"/>
          <w:szCs w:val="24"/>
          <w:lang w:val="en-US"/>
        </w:rPr>
        <w:t>, 5:</w:t>
      </w:r>
      <w:r>
        <w:rPr>
          <w:rFonts w:ascii="Times New Roman" w:hAnsi="Times New Roman" w:cs="Times New Roman"/>
          <w:sz w:val="24"/>
          <w:szCs w:val="24"/>
          <w:lang w:val="en-US"/>
        </w:rPr>
        <w:t xml:space="preserve"> Frequently</w:t>
      </w:r>
      <w:r w:rsidRPr="0030337B">
        <w:rPr>
          <w:rFonts w:ascii="Times New Roman" w:hAnsi="Times New Roman" w:cs="Times New Roman"/>
          <w:sz w:val="24"/>
          <w:szCs w:val="24"/>
          <w:lang w:val="en-US"/>
        </w:rPr>
        <w:t>).</w:t>
      </w:r>
      <w:r w:rsidRPr="00C4575A">
        <w:t xml:space="preserve"> </w:t>
      </w:r>
      <w:r w:rsidRPr="00C4575A">
        <w:rPr>
          <w:rFonts w:ascii="Times New Roman" w:hAnsi="Times New Roman" w:cs="Times New Roman"/>
          <w:sz w:val="24"/>
          <w:szCs w:val="24"/>
          <w:lang w:val="en-US"/>
        </w:rPr>
        <w:t xml:space="preserve">When the construct validity of the scale is examined, it is understood that it has a one-dimensional structure and gives a general </w:t>
      </w:r>
      <w:r w:rsidRPr="00E13688">
        <w:rPr>
          <w:rFonts w:ascii="Times New Roman" w:hAnsi="Times New Roman" w:cs="Times New Roman"/>
          <w:i/>
          <w:sz w:val="24"/>
          <w:szCs w:val="24"/>
          <w:lang w:val="en-US"/>
        </w:rPr>
        <w:t>loneliness</w:t>
      </w:r>
      <w:r w:rsidRPr="00C4575A">
        <w:rPr>
          <w:rFonts w:ascii="Times New Roman" w:hAnsi="Times New Roman" w:cs="Times New Roman"/>
          <w:sz w:val="24"/>
          <w:szCs w:val="24"/>
          <w:lang w:val="en-US"/>
        </w:rPr>
        <w:t xml:space="preserve"> score.</w:t>
      </w:r>
      <w:r>
        <w:rPr>
          <w:rFonts w:ascii="Times New Roman" w:hAnsi="Times New Roman" w:cs="Times New Roman"/>
          <w:sz w:val="24"/>
          <w:szCs w:val="24"/>
          <w:lang w:val="en-US"/>
        </w:rPr>
        <w:t xml:space="preserve"> </w:t>
      </w:r>
      <w:r w:rsidRPr="00E13688">
        <w:rPr>
          <w:rFonts w:ascii="Times New Roman" w:hAnsi="Times New Roman" w:cs="Times New Roman"/>
          <w:sz w:val="24"/>
          <w:szCs w:val="24"/>
          <w:lang w:val="en-US"/>
        </w:rPr>
        <w:t>The Cronbach alpha reliability coefficient o</w:t>
      </w:r>
      <w:r>
        <w:rPr>
          <w:rFonts w:ascii="Times New Roman" w:hAnsi="Times New Roman" w:cs="Times New Roman"/>
          <w:sz w:val="24"/>
          <w:szCs w:val="24"/>
          <w:lang w:val="en-US"/>
        </w:rPr>
        <w:t>f the scale was found to be .96</w:t>
      </w:r>
      <w:r w:rsidRPr="0030337B">
        <w:rPr>
          <w:rFonts w:ascii="Times New Roman" w:hAnsi="Times New Roman" w:cs="Times New Roman"/>
          <w:sz w:val="24"/>
          <w:szCs w:val="24"/>
          <w:lang w:val="en-US"/>
        </w:rPr>
        <w:t xml:space="preserve"> (Demir, 1986). </w:t>
      </w:r>
      <w:r w:rsidRPr="00E13688">
        <w:rPr>
          <w:rFonts w:ascii="Times New Roman" w:hAnsi="Times New Roman" w:cs="Times New Roman"/>
          <w:sz w:val="24"/>
          <w:szCs w:val="24"/>
          <w:lang w:val="en-US"/>
        </w:rPr>
        <w:t xml:space="preserve">The reliability value for this research </w:t>
      </w:r>
      <w:r>
        <w:rPr>
          <w:rFonts w:ascii="Times New Roman" w:hAnsi="Times New Roman" w:cs="Times New Roman"/>
          <w:sz w:val="24"/>
          <w:szCs w:val="24"/>
          <w:lang w:val="en-US"/>
        </w:rPr>
        <w:t>is</w:t>
      </w:r>
      <w:r w:rsidRPr="00E13688">
        <w:rPr>
          <w:rFonts w:ascii="Times New Roman" w:hAnsi="Times New Roman" w:cs="Times New Roman"/>
          <w:sz w:val="24"/>
          <w:szCs w:val="24"/>
          <w:lang w:val="en-US"/>
        </w:rPr>
        <w:t xml:space="preserve"> .90.</w:t>
      </w:r>
      <w:r w:rsidRPr="00E13688">
        <w:t xml:space="preserve"> </w:t>
      </w:r>
      <w:r>
        <w:rPr>
          <w:rFonts w:ascii="Times New Roman" w:hAnsi="Times New Roman" w:cs="Times New Roman"/>
          <w:sz w:val="24"/>
          <w:szCs w:val="24"/>
          <w:lang w:val="en-US"/>
        </w:rPr>
        <w:t>The sa</w:t>
      </w:r>
      <w:r w:rsidRPr="00E13688">
        <w:rPr>
          <w:rFonts w:ascii="Times New Roman" w:hAnsi="Times New Roman" w:cs="Times New Roman"/>
          <w:sz w:val="24"/>
          <w:szCs w:val="24"/>
          <w:lang w:val="en-US"/>
        </w:rPr>
        <w:t xml:space="preserve">mple items from the scale are </w:t>
      </w:r>
      <w:r>
        <w:rPr>
          <w:rFonts w:ascii="Times New Roman" w:hAnsi="Times New Roman" w:cs="Times New Roman"/>
          <w:sz w:val="24"/>
          <w:szCs w:val="24"/>
          <w:lang w:val="en-US"/>
        </w:rPr>
        <w:t>“</w:t>
      </w:r>
      <w:r w:rsidRPr="00E13688">
        <w:rPr>
          <w:rFonts w:ascii="Times New Roman" w:hAnsi="Times New Roman" w:cs="Times New Roman"/>
          <w:sz w:val="24"/>
          <w:szCs w:val="24"/>
          <w:lang w:val="en-US"/>
        </w:rPr>
        <w:t>I do not have a friend</w:t>
      </w:r>
      <w:r>
        <w:rPr>
          <w:rFonts w:ascii="Times New Roman" w:hAnsi="Times New Roman" w:cs="Times New Roman"/>
          <w:sz w:val="24"/>
          <w:szCs w:val="24"/>
          <w:lang w:val="en-US"/>
        </w:rPr>
        <w:t>” and “</w:t>
      </w:r>
      <w:r w:rsidRPr="00E13688">
        <w:rPr>
          <w:rFonts w:ascii="Times New Roman" w:hAnsi="Times New Roman" w:cs="Times New Roman"/>
          <w:sz w:val="24"/>
          <w:szCs w:val="24"/>
          <w:lang w:val="en-US"/>
        </w:rPr>
        <w:t>I do not feel like I am alone</w:t>
      </w:r>
      <w:r>
        <w:rPr>
          <w:rFonts w:ascii="Times New Roman" w:hAnsi="Times New Roman" w:cs="Times New Roman"/>
          <w:sz w:val="24"/>
          <w:szCs w:val="24"/>
          <w:lang w:val="en-US"/>
        </w:rPr>
        <w:t>”.</w:t>
      </w:r>
      <w:r w:rsidRPr="00E13688">
        <w:t xml:space="preserve"> </w:t>
      </w:r>
      <w:r w:rsidRPr="00E13688">
        <w:rPr>
          <w:rFonts w:ascii="Times New Roman" w:hAnsi="Times New Roman" w:cs="Times New Roman"/>
          <w:sz w:val="24"/>
          <w:szCs w:val="24"/>
          <w:lang w:val="en-US"/>
        </w:rPr>
        <w:t xml:space="preserve">As the scores obtained from the scale increase, </w:t>
      </w:r>
      <w:r>
        <w:rPr>
          <w:rFonts w:ascii="Times New Roman" w:hAnsi="Times New Roman" w:cs="Times New Roman"/>
          <w:sz w:val="24"/>
          <w:szCs w:val="24"/>
          <w:lang w:val="en-US"/>
        </w:rPr>
        <w:t xml:space="preserve">the </w:t>
      </w:r>
      <w:r w:rsidRPr="00E13688">
        <w:rPr>
          <w:rFonts w:ascii="Times New Roman" w:hAnsi="Times New Roman" w:cs="Times New Roman"/>
          <w:i/>
          <w:sz w:val="24"/>
          <w:szCs w:val="24"/>
          <w:lang w:val="en-US"/>
        </w:rPr>
        <w:t>loneliness</w:t>
      </w:r>
      <w:r w:rsidRPr="00E13688">
        <w:rPr>
          <w:rFonts w:ascii="Times New Roman" w:hAnsi="Times New Roman" w:cs="Times New Roman"/>
          <w:sz w:val="24"/>
          <w:szCs w:val="24"/>
          <w:lang w:val="en-US"/>
        </w:rPr>
        <w:t xml:space="preserve"> levels of individuals increase.</w:t>
      </w:r>
    </w:p>
    <w:p w:rsidR="00F61D13" w:rsidRPr="00392239" w:rsidRDefault="00F61D13" w:rsidP="00496532">
      <w:pPr>
        <w:spacing w:after="120" w:line="360" w:lineRule="auto"/>
        <w:jc w:val="both"/>
        <w:rPr>
          <w:rFonts w:ascii="Times New Roman" w:hAnsi="Times New Roman" w:cs="Times New Roman"/>
          <w:b/>
          <w:sz w:val="24"/>
          <w:szCs w:val="24"/>
          <w:lang w:val="en-US"/>
        </w:rPr>
      </w:pPr>
      <w:r w:rsidRPr="00392239">
        <w:rPr>
          <w:rFonts w:ascii="Times New Roman" w:hAnsi="Times New Roman" w:cs="Times New Roman"/>
          <w:b/>
          <w:sz w:val="24"/>
          <w:szCs w:val="24"/>
          <w:lang w:val="en-US"/>
        </w:rPr>
        <w:t>General Procrastination Scale</w:t>
      </w:r>
    </w:p>
    <w:p w:rsidR="00F61D13" w:rsidRDefault="00F61D13" w:rsidP="00496532">
      <w:pPr>
        <w:spacing w:after="120" w:line="360" w:lineRule="auto"/>
        <w:rPr>
          <w:rFonts w:ascii="Times New Roman" w:hAnsi="Times New Roman" w:cs="Times New Roman"/>
          <w:sz w:val="24"/>
          <w:szCs w:val="24"/>
          <w:lang w:val="en-US"/>
        </w:rPr>
      </w:pPr>
      <w:r w:rsidRPr="00BD2E1B">
        <w:rPr>
          <w:rFonts w:ascii="Times New Roman" w:hAnsi="Times New Roman" w:cs="Times New Roman"/>
          <w:sz w:val="24"/>
          <w:szCs w:val="24"/>
          <w:lang w:val="en-US"/>
        </w:rPr>
        <w:t>This scale was developed by Çakıcı (2003)</w:t>
      </w:r>
      <w:r>
        <w:rPr>
          <w:rFonts w:ascii="Times New Roman" w:hAnsi="Times New Roman" w:cs="Times New Roman"/>
          <w:sz w:val="24"/>
          <w:szCs w:val="24"/>
          <w:lang w:val="en-US"/>
        </w:rPr>
        <w:t>.</w:t>
      </w:r>
      <w:r w:rsidRPr="00BD2E1B">
        <w:t xml:space="preserve"> </w:t>
      </w:r>
      <w:r w:rsidRPr="00BD2E1B">
        <w:rPr>
          <w:rFonts w:ascii="Times New Roman" w:hAnsi="Times New Roman" w:cs="Times New Roman"/>
          <w:sz w:val="24"/>
          <w:szCs w:val="24"/>
          <w:lang w:val="en-US"/>
        </w:rPr>
        <w:t xml:space="preserve">The aim of the scale is to measure the </w:t>
      </w:r>
      <w:r w:rsidRPr="00CF309A">
        <w:rPr>
          <w:rFonts w:ascii="Times New Roman" w:hAnsi="Times New Roman" w:cs="Times New Roman"/>
          <w:sz w:val="24"/>
          <w:szCs w:val="24"/>
          <w:lang w:val="en-US"/>
        </w:rPr>
        <w:t>procrastination</w:t>
      </w:r>
      <w:r w:rsidRPr="00BD2E1B">
        <w:rPr>
          <w:rFonts w:ascii="Times New Roman" w:hAnsi="Times New Roman" w:cs="Times New Roman"/>
          <w:sz w:val="24"/>
          <w:szCs w:val="24"/>
          <w:lang w:val="en-US"/>
        </w:rPr>
        <w:t xml:space="preserve"> of </w:t>
      </w:r>
      <w:r>
        <w:rPr>
          <w:rFonts w:ascii="Times New Roman" w:hAnsi="Times New Roman" w:cs="Times New Roman"/>
          <w:sz w:val="24"/>
          <w:szCs w:val="24"/>
          <w:lang w:val="en-US"/>
        </w:rPr>
        <w:t xml:space="preserve">the tasks </w:t>
      </w:r>
      <w:r w:rsidRPr="00BD2E1B">
        <w:rPr>
          <w:rFonts w:ascii="Times New Roman" w:hAnsi="Times New Roman" w:cs="Times New Roman"/>
          <w:sz w:val="24"/>
          <w:szCs w:val="24"/>
          <w:lang w:val="en-US"/>
        </w:rPr>
        <w:t xml:space="preserve">people </w:t>
      </w:r>
      <w:r>
        <w:rPr>
          <w:rFonts w:ascii="Times New Roman" w:hAnsi="Times New Roman" w:cs="Times New Roman"/>
          <w:sz w:val="24"/>
          <w:szCs w:val="24"/>
          <w:lang w:val="en-US"/>
        </w:rPr>
        <w:t xml:space="preserve">are supposed to do </w:t>
      </w:r>
      <w:r w:rsidRPr="00BD2E1B">
        <w:rPr>
          <w:rFonts w:ascii="Times New Roman" w:hAnsi="Times New Roman" w:cs="Times New Roman"/>
          <w:sz w:val="24"/>
          <w:szCs w:val="24"/>
          <w:lang w:val="en-US"/>
        </w:rPr>
        <w:t>in daily life.</w:t>
      </w:r>
      <w:r>
        <w:rPr>
          <w:rFonts w:ascii="Times New Roman" w:hAnsi="Times New Roman" w:cs="Times New Roman"/>
          <w:sz w:val="24"/>
          <w:szCs w:val="24"/>
          <w:lang w:val="en-US"/>
        </w:rPr>
        <w:t xml:space="preserve"> It is a 5-point Likert scale </w:t>
      </w:r>
      <w:r w:rsidRPr="0030337B">
        <w:rPr>
          <w:rFonts w:ascii="Times New Roman" w:hAnsi="Times New Roman" w:cs="Times New Roman"/>
          <w:sz w:val="24"/>
          <w:szCs w:val="24"/>
          <w:lang w:val="en-US"/>
        </w:rPr>
        <w:t>(1:</w:t>
      </w:r>
      <w:r>
        <w:rPr>
          <w:rFonts w:ascii="Times New Roman" w:hAnsi="Times New Roman" w:cs="Times New Roman"/>
          <w:sz w:val="24"/>
          <w:szCs w:val="24"/>
          <w:lang w:val="en-US"/>
        </w:rPr>
        <w:t xml:space="preserve"> It never reflects me</w:t>
      </w:r>
      <w:r w:rsidRPr="0030337B">
        <w:rPr>
          <w:rFonts w:ascii="Times New Roman" w:hAnsi="Times New Roman" w:cs="Times New Roman"/>
          <w:sz w:val="24"/>
          <w:szCs w:val="24"/>
          <w:lang w:val="en-US"/>
        </w:rPr>
        <w:t>, 5:</w:t>
      </w:r>
      <w:r>
        <w:rPr>
          <w:rFonts w:ascii="Times New Roman" w:hAnsi="Times New Roman" w:cs="Times New Roman"/>
          <w:sz w:val="24"/>
          <w:szCs w:val="24"/>
          <w:lang w:val="en-US"/>
        </w:rPr>
        <w:t xml:space="preserve"> It completely reflects me</w:t>
      </w:r>
      <w:r w:rsidRPr="0030337B">
        <w:rPr>
          <w:rFonts w:ascii="Times New Roman" w:hAnsi="Times New Roman" w:cs="Times New Roman"/>
          <w:sz w:val="24"/>
          <w:szCs w:val="24"/>
          <w:lang w:val="en-US"/>
        </w:rPr>
        <w:t xml:space="preserve">). </w:t>
      </w:r>
      <w:r w:rsidRPr="0021296C">
        <w:rPr>
          <w:rFonts w:ascii="Times New Roman" w:hAnsi="Times New Roman" w:cs="Times New Roman"/>
          <w:sz w:val="24"/>
          <w:szCs w:val="24"/>
          <w:lang w:val="en-US"/>
        </w:rPr>
        <w:t>There are 18 items in the scale</w:t>
      </w:r>
      <w:r>
        <w:rPr>
          <w:rFonts w:ascii="Times New Roman" w:hAnsi="Times New Roman" w:cs="Times New Roman"/>
          <w:sz w:val="24"/>
          <w:szCs w:val="24"/>
          <w:lang w:val="en-US"/>
        </w:rPr>
        <w:t>.</w:t>
      </w:r>
      <w:r w:rsidRPr="0021296C">
        <w:t xml:space="preserve"> </w:t>
      </w:r>
      <w:r w:rsidRPr="0021296C">
        <w:rPr>
          <w:rFonts w:ascii="Times New Roman" w:hAnsi="Times New Roman" w:cs="Times New Roman"/>
          <w:sz w:val="24"/>
          <w:szCs w:val="24"/>
          <w:lang w:val="en-US"/>
        </w:rPr>
        <w:t>As a result of the exploratory factor analysis of the scale, it was determined that the scale had a one-dimensional structure.</w:t>
      </w:r>
      <w:r w:rsidRPr="0021296C">
        <w:t xml:space="preserve"> </w:t>
      </w:r>
      <w:r w:rsidRPr="0021296C">
        <w:rPr>
          <w:rFonts w:ascii="Times New Roman" w:hAnsi="Times New Roman" w:cs="Times New Roman"/>
          <w:sz w:val="24"/>
          <w:szCs w:val="24"/>
          <w:lang w:val="en-US"/>
        </w:rPr>
        <w:t>The Cronbach alpha reliability c</w:t>
      </w:r>
      <w:r>
        <w:rPr>
          <w:rFonts w:ascii="Times New Roman" w:hAnsi="Times New Roman" w:cs="Times New Roman"/>
          <w:sz w:val="24"/>
          <w:szCs w:val="24"/>
          <w:lang w:val="en-US"/>
        </w:rPr>
        <w:t xml:space="preserve">oefficient of the scale was .88 </w:t>
      </w:r>
      <w:r w:rsidRPr="0030337B">
        <w:rPr>
          <w:rFonts w:ascii="Times New Roman" w:hAnsi="Times New Roman" w:cs="Times New Roman"/>
          <w:sz w:val="24"/>
          <w:szCs w:val="24"/>
          <w:lang w:val="en-US"/>
        </w:rPr>
        <w:t>(Çakıcı, 2003).</w:t>
      </w:r>
      <w:r w:rsidRPr="0021296C">
        <w:t xml:space="preserve"> </w:t>
      </w:r>
      <w:r w:rsidRPr="0021296C">
        <w:rPr>
          <w:rFonts w:ascii="Times New Roman" w:hAnsi="Times New Roman" w:cs="Times New Roman"/>
          <w:sz w:val="24"/>
          <w:szCs w:val="24"/>
          <w:lang w:val="en-US"/>
        </w:rPr>
        <w:t>The reliability value for this research is .82.</w:t>
      </w:r>
      <w:r w:rsidRPr="0021296C">
        <w:t xml:space="preserve"> </w:t>
      </w:r>
      <w:r>
        <w:rPr>
          <w:rFonts w:ascii="Times New Roman" w:hAnsi="Times New Roman" w:cs="Times New Roman"/>
          <w:sz w:val="24"/>
          <w:szCs w:val="24"/>
          <w:lang w:val="en-US"/>
        </w:rPr>
        <w:t>The s</w:t>
      </w:r>
      <w:r w:rsidRPr="0021296C">
        <w:rPr>
          <w:rFonts w:ascii="Times New Roman" w:hAnsi="Times New Roman" w:cs="Times New Roman"/>
          <w:sz w:val="24"/>
          <w:szCs w:val="24"/>
          <w:lang w:val="en-US"/>
        </w:rPr>
        <w:t xml:space="preserve">ample items from the scale are </w:t>
      </w:r>
      <w:r>
        <w:rPr>
          <w:rFonts w:ascii="Times New Roman" w:hAnsi="Times New Roman" w:cs="Times New Roman"/>
          <w:sz w:val="24"/>
          <w:szCs w:val="24"/>
          <w:lang w:val="en-US"/>
        </w:rPr>
        <w:t>“</w:t>
      </w:r>
      <w:r w:rsidRPr="0021296C">
        <w:rPr>
          <w:rFonts w:ascii="Times New Roman" w:hAnsi="Times New Roman" w:cs="Times New Roman"/>
          <w:sz w:val="24"/>
          <w:szCs w:val="24"/>
          <w:lang w:val="en-US"/>
        </w:rPr>
        <w:t xml:space="preserve">It is not my </w:t>
      </w:r>
      <w:r>
        <w:rPr>
          <w:rFonts w:ascii="Times New Roman" w:hAnsi="Times New Roman" w:cs="Times New Roman"/>
          <w:sz w:val="24"/>
          <w:szCs w:val="24"/>
          <w:lang w:val="en-US"/>
        </w:rPr>
        <w:t>habit</w:t>
      </w:r>
      <w:r w:rsidRPr="0021296C">
        <w:rPr>
          <w:rFonts w:ascii="Times New Roman" w:hAnsi="Times New Roman" w:cs="Times New Roman"/>
          <w:sz w:val="24"/>
          <w:szCs w:val="24"/>
          <w:lang w:val="en-US"/>
        </w:rPr>
        <w:t xml:space="preserve"> to leave things to the next day</w:t>
      </w:r>
      <w:r>
        <w:rPr>
          <w:rFonts w:ascii="Times New Roman" w:hAnsi="Times New Roman" w:cs="Times New Roman"/>
          <w:sz w:val="24"/>
          <w:szCs w:val="24"/>
          <w:lang w:val="en-US"/>
        </w:rPr>
        <w:t xml:space="preserve">” </w:t>
      </w:r>
      <w:r w:rsidRPr="0021296C">
        <w:rPr>
          <w:rFonts w:ascii="Times New Roman" w:hAnsi="Times New Roman" w:cs="Times New Roman"/>
          <w:sz w:val="24"/>
          <w:szCs w:val="24"/>
          <w:lang w:val="en-US"/>
        </w:rPr>
        <w:t xml:space="preserve">and </w:t>
      </w:r>
      <w:r>
        <w:rPr>
          <w:rFonts w:ascii="Times New Roman" w:hAnsi="Times New Roman" w:cs="Times New Roman"/>
          <w:sz w:val="24"/>
          <w:szCs w:val="24"/>
          <w:lang w:val="en-US"/>
        </w:rPr>
        <w:t>“</w:t>
      </w:r>
      <w:r w:rsidRPr="0021296C">
        <w:rPr>
          <w:rFonts w:ascii="Times New Roman" w:hAnsi="Times New Roman" w:cs="Times New Roman"/>
          <w:sz w:val="24"/>
          <w:szCs w:val="24"/>
          <w:lang w:val="en-US"/>
        </w:rPr>
        <w:t xml:space="preserve">I use my time well to finish the </w:t>
      </w:r>
      <w:r>
        <w:rPr>
          <w:rFonts w:ascii="Times New Roman" w:hAnsi="Times New Roman" w:cs="Times New Roman"/>
          <w:sz w:val="24"/>
          <w:szCs w:val="24"/>
          <w:lang w:val="en-US"/>
        </w:rPr>
        <w:t>things that should be done”.</w:t>
      </w:r>
      <w:r w:rsidRPr="00587361">
        <w:rPr>
          <w:rFonts w:ascii="Times New Roman" w:hAnsi="Times New Roman" w:cs="Times New Roman"/>
          <w:sz w:val="24"/>
          <w:szCs w:val="24"/>
          <w:lang w:val="en-US"/>
        </w:rPr>
        <w:t xml:space="preserve"> </w:t>
      </w:r>
      <w:r w:rsidRPr="00E13688">
        <w:rPr>
          <w:rFonts w:ascii="Times New Roman" w:hAnsi="Times New Roman" w:cs="Times New Roman"/>
          <w:sz w:val="24"/>
          <w:szCs w:val="24"/>
          <w:lang w:val="en-US"/>
        </w:rPr>
        <w:t xml:space="preserve">As the scores obtained from the scale increase, </w:t>
      </w:r>
      <w:r>
        <w:rPr>
          <w:rFonts w:ascii="Times New Roman" w:hAnsi="Times New Roman" w:cs="Times New Roman"/>
          <w:sz w:val="24"/>
          <w:szCs w:val="24"/>
          <w:lang w:val="en-US"/>
        </w:rPr>
        <w:t xml:space="preserve">the </w:t>
      </w:r>
      <w:r w:rsidRPr="00CF309A">
        <w:rPr>
          <w:rFonts w:ascii="Times New Roman" w:hAnsi="Times New Roman" w:cs="Times New Roman"/>
          <w:sz w:val="24"/>
          <w:szCs w:val="24"/>
          <w:lang w:val="en-US"/>
        </w:rPr>
        <w:t>procrastination</w:t>
      </w:r>
      <w:r w:rsidRPr="00E13688">
        <w:rPr>
          <w:rFonts w:ascii="Times New Roman" w:hAnsi="Times New Roman" w:cs="Times New Roman"/>
          <w:sz w:val="24"/>
          <w:szCs w:val="24"/>
          <w:lang w:val="en-US"/>
        </w:rPr>
        <w:t xml:space="preserve"> levels of individuals increase.</w:t>
      </w:r>
    </w:p>
    <w:p w:rsidR="00F61D13" w:rsidRPr="00392239" w:rsidRDefault="00F61D13" w:rsidP="00496532">
      <w:pPr>
        <w:spacing w:after="120" w:line="360" w:lineRule="auto"/>
        <w:jc w:val="both"/>
        <w:rPr>
          <w:rFonts w:ascii="Times New Roman" w:hAnsi="Times New Roman" w:cs="Times New Roman"/>
          <w:b/>
          <w:sz w:val="24"/>
          <w:szCs w:val="24"/>
          <w:lang w:val="en-US"/>
        </w:rPr>
      </w:pPr>
      <w:r w:rsidRPr="00392239">
        <w:rPr>
          <w:rFonts w:ascii="Times New Roman" w:hAnsi="Times New Roman" w:cs="Times New Roman"/>
          <w:b/>
          <w:sz w:val="24"/>
          <w:szCs w:val="24"/>
          <w:lang w:val="en-US"/>
        </w:rPr>
        <w:t>Problematic Mobil Phone Using Scale</w:t>
      </w:r>
    </w:p>
    <w:p w:rsidR="00F61D13" w:rsidRPr="008C0B44" w:rsidRDefault="00F61D13" w:rsidP="00496532">
      <w:pPr>
        <w:spacing w:after="120" w:line="360" w:lineRule="auto"/>
        <w:rPr>
          <w:rFonts w:ascii="Times New Roman" w:hAnsi="Times New Roman" w:cs="Times New Roman"/>
          <w:sz w:val="24"/>
          <w:szCs w:val="24"/>
          <w:lang w:val="en-US"/>
        </w:rPr>
      </w:pPr>
      <w:r w:rsidRPr="006A73F7">
        <w:rPr>
          <w:rFonts w:ascii="Times New Roman" w:hAnsi="Times New Roman" w:cs="Times New Roman"/>
          <w:sz w:val="24"/>
          <w:szCs w:val="24"/>
          <w:lang w:val="en-US"/>
        </w:rPr>
        <w:t>The Problematic Mobile Phone Use Scale was developed by Bianchi and Phillips (2005) and adapted to Turkish by Sar and Isiklar (2012). There are 27 items in the scale. The internal reliability of the original form of the scale was calculated as 0.88</w:t>
      </w:r>
      <w:r>
        <w:rPr>
          <w:rFonts w:ascii="Times New Roman" w:hAnsi="Times New Roman" w:cs="Times New Roman"/>
          <w:sz w:val="24"/>
          <w:szCs w:val="24"/>
          <w:lang w:val="en-US"/>
        </w:rPr>
        <w:t xml:space="preserve"> for </w:t>
      </w:r>
      <w:r w:rsidRPr="006A73F7">
        <w:rPr>
          <w:rFonts w:ascii="Times New Roman" w:hAnsi="Times New Roman" w:cs="Times New Roman"/>
          <w:sz w:val="24"/>
          <w:szCs w:val="24"/>
          <w:lang w:val="en-US"/>
        </w:rPr>
        <w:t>Cronbach Alpha</w:t>
      </w:r>
      <w:r>
        <w:rPr>
          <w:rFonts w:ascii="Times New Roman" w:hAnsi="Times New Roman" w:cs="Times New Roman"/>
          <w:sz w:val="24"/>
          <w:szCs w:val="24"/>
          <w:lang w:val="en-US"/>
        </w:rPr>
        <w:t>.</w:t>
      </w:r>
      <w:r w:rsidRPr="006A73F7">
        <w:rPr>
          <w:rFonts w:ascii="Times New Roman" w:hAnsi="Times New Roman" w:cs="Times New Roman"/>
          <w:sz w:val="24"/>
          <w:szCs w:val="24"/>
          <w:lang w:val="en-US"/>
        </w:rPr>
        <w:t xml:space="preserve"> Confirmatory Factor Analysis was performed to evaluate the construct validity of the scale. In the analysis, the single factor structure was found to fit well (x² = 737,99, (df = 303, p = .00000), χ2 / sd = 2.43, RMSEA = .065, NFI = .90, NNFI = 93 CFI = .94, IFI = .94, RFI = .88, GFI = .86, AGFI = .85, SRMR = .10). As the scores obtained from the</w:t>
      </w:r>
      <w:r w:rsidRPr="008C0B44">
        <w:rPr>
          <w:rFonts w:ascii="Times New Roman" w:hAnsi="Times New Roman" w:cs="Times New Roman"/>
          <w:sz w:val="24"/>
          <w:szCs w:val="24"/>
          <w:lang w:val="en-US"/>
        </w:rPr>
        <w:t xml:space="preserve"> scale increase, the problematic mobile phone using levels of individuals increase.</w:t>
      </w:r>
    </w:p>
    <w:p w:rsidR="00F61D13" w:rsidRPr="00392239" w:rsidRDefault="00F61D13" w:rsidP="00496532">
      <w:pPr>
        <w:spacing w:after="120" w:line="360" w:lineRule="auto"/>
        <w:jc w:val="both"/>
        <w:rPr>
          <w:rFonts w:ascii="Times New Roman" w:hAnsi="Times New Roman" w:cs="Times New Roman"/>
          <w:b/>
          <w:sz w:val="24"/>
          <w:szCs w:val="24"/>
          <w:lang w:val="en-US"/>
        </w:rPr>
      </w:pPr>
      <w:r w:rsidRPr="00392239">
        <w:rPr>
          <w:rFonts w:ascii="Times New Roman" w:hAnsi="Times New Roman" w:cs="Times New Roman"/>
          <w:b/>
          <w:sz w:val="24"/>
          <w:szCs w:val="24"/>
          <w:lang w:val="en-US"/>
        </w:rPr>
        <w:t>Data Analysis</w:t>
      </w:r>
    </w:p>
    <w:p w:rsidR="00F61D13" w:rsidRPr="009461D3" w:rsidRDefault="00F61D13" w:rsidP="00496532">
      <w:pPr>
        <w:spacing w:after="120" w:line="360" w:lineRule="auto"/>
        <w:rPr>
          <w:rFonts w:ascii="Times New Roman" w:hAnsi="Times New Roman" w:cs="Times New Roman"/>
          <w:szCs w:val="24"/>
          <w:lang w:val="en-US"/>
        </w:rPr>
      </w:pPr>
      <w:r w:rsidRPr="009461D3">
        <w:rPr>
          <w:rFonts w:ascii="Times New Roman" w:hAnsi="Times New Roman" w:cs="Times New Roman"/>
          <w:sz w:val="24"/>
          <w:szCs w:val="24"/>
          <w:lang w:val="en-US"/>
        </w:rPr>
        <w:t>Firstly, it is checked whether the data have</w:t>
      </w:r>
      <w:r>
        <w:rPr>
          <w:rFonts w:ascii="Times New Roman" w:hAnsi="Times New Roman" w:cs="Times New Roman"/>
          <w:sz w:val="24"/>
          <w:szCs w:val="24"/>
          <w:lang w:val="en-US"/>
        </w:rPr>
        <w:t xml:space="preserve"> a</w:t>
      </w:r>
      <w:r w:rsidRPr="009461D3">
        <w:rPr>
          <w:rFonts w:ascii="Times New Roman" w:hAnsi="Times New Roman" w:cs="Times New Roman"/>
          <w:sz w:val="24"/>
          <w:szCs w:val="24"/>
          <w:lang w:val="en-US"/>
        </w:rPr>
        <w:t xml:space="preserve"> normal parametric distribution</w:t>
      </w:r>
      <w:r>
        <w:rPr>
          <w:rFonts w:ascii="Times New Roman" w:hAnsi="Times New Roman" w:cs="Times New Roman"/>
          <w:sz w:val="24"/>
          <w:szCs w:val="24"/>
          <w:lang w:val="en-US"/>
        </w:rPr>
        <w:t>.</w:t>
      </w:r>
      <w:r w:rsidRPr="009461D3">
        <w:rPr>
          <w:rFonts w:ascii="Times New Roman" w:hAnsi="Times New Roman" w:cs="Times New Roman"/>
          <w:sz w:val="24"/>
          <w:szCs w:val="24"/>
          <w:lang w:val="en-US"/>
        </w:rPr>
        <w:t xml:space="preserve"> For this purpose, </w:t>
      </w:r>
      <w:r>
        <w:rPr>
          <w:rFonts w:ascii="Times New Roman" w:hAnsi="Times New Roman" w:cs="Times New Roman"/>
          <w:sz w:val="24"/>
          <w:szCs w:val="24"/>
          <w:lang w:val="en-US"/>
        </w:rPr>
        <w:t xml:space="preserve">the </w:t>
      </w:r>
      <w:r w:rsidRPr="009461D3">
        <w:rPr>
          <w:rFonts w:ascii="Times New Roman" w:hAnsi="Times New Roman" w:cs="Times New Roman"/>
          <w:sz w:val="24"/>
          <w:szCs w:val="24"/>
          <w:lang w:val="en-US"/>
        </w:rPr>
        <w:t xml:space="preserve">values </w:t>
      </w:r>
      <w:r>
        <w:rPr>
          <w:rFonts w:ascii="Times New Roman" w:hAnsi="Times New Roman" w:cs="Times New Roman"/>
          <w:sz w:val="24"/>
          <w:szCs w:val="24"/>
          <w:lang w:val="en-US"/>
        </w:rPr>
        <w:t xml:space="preserve">for </w:t>
      </w:r>
      <w:r w:rsidRPr="009461D3">
        <w:rPr>
          <w:rFonts w:ascii="Times New Roman" w:hAnsi="Times New Roman" w:cs="Times New Roman"/>
          <w:sz w:val="24"/>
          <w:szCs w:val="24"/>
          <w:lang w:val="en-US"/>
        </w:rPr>
        <w:t xml:space="preserve">skewness </w:t>
      </w:r>
      <w:r>
        <w:rPr>
          <w:rFonts w:ascii="Times New Roman" w:hAnsi="Times New Roman" w:cs="Times New Roman"/>
          <w:sz w:val="24"/>
          <w:szCs w:val="24"/>
          <w:lang w:val="en-US"/>
        </w:rPr>
        <w:t xml:space="preserve">and kurtosis </w:t>
      </w:r>
      <w:r w:rsidRPr="009461D3">
        <w:rPr>
          <w:rFonts w:ascii="Times New Roman" w:hAnsi="Times New Roman" w:cs="Times New Roman"/>
          <w:sz w:val="24"/>
          <w:szCs w:val="24"/>
          <w:lang w:val="en-US"/>
        </w:rPr>
        <w:t>were examined.</w:t>
      </w:r>
      <w:r w:rsidRPr="009461D3">
        <w:t xml:space="preserve"> </w:t>
      </w:r>
      <w:r w:rsidRPr="009461D3">
        <w:rPr>
          <w:rFonts w:ascii="Times New Roman" w:hAnsi="Times New Roman" w:cs="Times New Roman"/>
          <w:sz w:val="24"/>
          <w:szCs w:val="24"/>
          <w:lang w:val="en-US"/>
        </w:rPr>
        <w:t xml:space="preserve">After the data were determined to have a normal distribution, the relationship between problematic mobile phone use, </w:t>
      </w:r>
      <w:r w:rsidRPr="00CF309A">
        <w:rPr>
          <w:rFonts w:ascii="Times New Roman" w:hAnsi="Times New Roman" w:cs="Times New Roman"/>
          <w:sz w:val="24"/>
          <w:szCs w:val="24"/>
          <w:lang w:val="en-US"/>
        </w:rPr>
        <w:t>loneliness</w:t>
      </w:r>
      <w:r w:rsidRPr="009461D3">
        <w:rPr>
          <w:rFonts w:ascii="Times New Roman" w:hAnsi="Times New Roman" w:cs="Times New Roman"/>
          <w:sz w:val="24"/>
          <w:szCs w:val="24"/>
          <w:lang w:val="en-US"/>
        </w:rPr>
        <w:t xml:space="preserve"> and </w:t>
      </w:r>
      <w:r w:rsidRPr="00CF309A">
        <w:rPr>
          <w:rFonts w:ascii="Times New Roman" w:hAnsi="Times New Roman" w:cs="Times New Roman"/>
          <w:sz w:val="24"/>
          <w:szCs w:val="24"/>
          <w:lang w:val="en-US"/>
        </w:rPr>
        <w:t>procrastination</w:t>
      </w:r>
      <w:r w:rsidRPr="009461D3">
        <w:rPr>
          <w:rFonts w:ascii="Times New Roman" w:hAnsi="Times New Roman" w:cs="Times New Roman"/>
          <w:sz w:val="24"/>
          <w:szCs w:val="24"/>
          <w:lang w:val="en-US"/>
        </w:rPr>
        <w:t xml:space="preserve"> w</w:t>
      </w:r>
      <w:r>
        <w:rPr>
          <w:rFonts w:ascii="Times New Roman" w:hAnsi="Times New Roman" w:cs="Times New Roman"/>
          <w:sz w:val="24"/>
          <w:szCs w:val="24"/>
          <w:lang w:val="en-US"/>
        </w:rPr>
        <w:t>as</w:t>
      </w:r>
      <w:r w:rsidRPr="009461D3">
        <w:rPr>
          <w:rFonts w:ascii="Times New Roman" w:hAnsi="Times New Roman" w:cs="Times New Roman"/>
          <w:sz w:val="24"/>
          <w:szCs w:val="24"/>
          <w:lang w:val="en-US"/>
        </w:rPr>
        <w:t xml:space="preserve"> evaluated by </w:t>
      </w:r>
      <w:r>
        <w:rPr>
          <w:rFonts w:ascii="Times New Roman" w:hAnsi="Times New Roman" w:cs="Times New Roman"/>
          <w:color w:val="222222"/>
          <w:sz w:val="24"/>
          <w:shd w:val="clear" w:color="auto" w:fill="FFFFFF"/>
        </w:rPr>
        <w:t>t</w:t>
      </w:r>
      <w:r w:rsidRPr="009461D3">
        <w:rPr>
          <w:rFonts w:ascii="Times New Roman" w:hAnsi="Times New Roman" w:cs="Times New Roman"/>
          <w:color w:val="222222"/>
          <w:sz w:val="24"/>
          <w:shd w:val="clear" w:color="auto" w:fill="FFFFFF"/>
        </w:rPr>
        <w:t>he </w:t>
      </w:r>
      <w:r w:rsidRPr="009461D3">
        <w:rPr>
          <w:rFonts w:ascii="Times New Roman" w:hAnsi="Times New Roman" w:cs="Times New Roman"/>
          <w:bCs/>
          <w:color w:val="222222"/>
          <w:sz w:val="24"/>
          <w:shd w:val="clear" w:color="auto" w:fill="FFFFFF"/>
        </w:rPr>
        <w:t>Pearson product</w:t>
      </w:r>
      <w:r w:rsidRPr="009461D3">
        <w:rPr>
          <w:rFonts w:ascii="Times New Roman" w:hAnsi="Times New Roman" w:cs="Times New Roman"/>
          <w:color w:val="222222"/>
          <w:sz w:val="24"/>
          <w:shd w:val="clear" w:color="auto" w:fill="FFFFFF"/>
        </w:rPr>
        <w:t>-</w:t>
      </w:r>
      <w:r w:rsidRPr="009461D3">
        <w:rPr>
          <w:rFonts w:ascii="Times New Roman" w:hAnsi="Times New Roman" w:cs="Times New Roman"/>
          <w:bCs/>
          <w:color w:val="222222"/>
          <w:sz w:val="24"/>
          <w:shd w:val="clear" w:color="auto" w:fill="FFFFFF"/>
        </w:rPr>
        <w:t>moment correlation coefficient</w:t>
      </w:r>
      <w:r>
        <w:rPr>
          <w:rFonts w:ascii="Times New Roman" w:hAnsi="Times New Roman" w:cs="Times New Roman"/>
          <w:bCs/>
          <w:color w:val="222222"/>
          <w:sz w:val="24"/>
          <w:shd w:val="clear" w:color="auto" w:fill="FFFFFF"/>
        </w:rPr>
        <w:t xml:space="preserve"> </w:t>
      </w:r>
      <w:r w:rsidRPr="00823358">
        <w:rPr>
          <w:rFonts w:ascii="Times New Roman" w:hAnsi="Times New Roman" w:cs="Times New Roman"/>
          <w:sz w:val="24"/>
          <w:szCs w:val="24"/>
          <w:lang w:val="en-US"/>
        </w:rPr>
        <w:lastRenderedPageBreak/>
        <w:t>technique</w:t>
      </w:r>
      <w:r w:rsidRPr="009461D3">
        <w:rPr>
          <w:rFonts w:ascii="Times New Roman" w:hAnsi="Times New Roman" w:cs="Times New Roman"/>
          <w:sz w:val="28"/>
          <w:szCs w:val="24"/>
          <w:lang w:val="en-US"/>
        </w:rPr>
        <w:t>.</w:t>
      </w:r>
      <w:r w:rsidRPr="009461D3">
        <w:t xml:space="preserve"> </w:t>
      </w:r>
      <w:r w:rsidRPr="009461D3">
        <w:rPr>
          <w:rFonts w:ascii="Times New Roman" w:hAnsi="Times New Roman" w:cs="Times New Roman"/>
          <w:sz w:val="24"/>
          <w:szCs w:val="24"/>
          <w:lang w:val="en-US"/>
        </w:rPr>
        <w:t xml:space="preserve">The disclosure level of </w:t>
      </w:r>
      <w:r w:rsidRPr="00CF309A">
        <w:rPr>
          <w:rFonts w:ascii="Times New Roman" w:hAnsi="Times New Roman" w:cs="Times New Roman"/>
          <w:sz w:val="24"/>
          <w:szCs w:val="24"/>
          <w:lang w:val="en-US"/>
        </w:rPr>
        <w:t>loneliness</w:t>
      </w:r>
      <w:r w:rsidRPr="009461D3">
        <w:rPr>
          <w:rFonts w:ascii="Times New Roman" w:hAnsi="Times New Roman" w:cs="Times New Roman"/>
          <w:sz w:val="24"/>
          <w:szCs w:val="24"/>
          <w:lang w:val="en-US"/>
        </w:rPr>
        <w:t xml:space="preserve"> and </w:t>
      </w:r>
      <w:r w:rsidRPr="00CF309A">
        <w:rPr>
          <w:rFonts w:ascii="Times New Roman" w:hAnsi="Times New Roman" w:cs="Times New Roman"/>
          <w:sz w:val="24"/>
          <w:szCs w:val="24"/>
          <w:lang w:val="en-US"/>
        </w:rPr>
        <w:t>procrastination</w:t>
      </w:r>
      <w:r w:rsidRPr="009461D3">
        <w:rPr>
          <w:rFonts w:ascii="Times New Roman" w:hAnsi="Times New Roman" w:cs="Times New Roman"/>
          <w:sz w:val="24"/>
          <w:szCs w:val="24"/>
          <w:lang w:val="en-US"/>
        </w:rPr>
        <w:t xml:space="preserve"> </w:t>
      </w:r>
      <w:r>
        <w:rPr>
          <w:rFonts w:ascii="Times New Roman" w:hAnsi="Times New Roman" w:cs="Times New Roman"/>
          <w:sz w:val="24"/>
          <w:szCs w:val="24"/>
          <w:lang w:val="en-US"/>
        </w:rPr>
        <w:t>about</w:t>
      </w:r>
      <w:r w:rsidRPr="009461D3">
        <w:rPr>
          <w:rFonts w:ascii="Times New Roman" w:hAnsi="Times New Roman" w:cs="Times New Roman"/>
          <w:sz w:val="24"/>
          <w:szCs w:val="24"/>
          <w:lang w:val="en-US"/>
        </w:rPr>
        <w:t xml:space="preserve"> problematic phone use was examined by multiple regression statistics.</w:t>
      </w:r>
    </w:p>
    <w:p w:rsidR="00F61D13" w:rsidRPr="00392239" w:rsidRDefault="00F61D13" w:rsidP="00496532">
      <w:pPr>
        <w:spacing w:after="120" w:line="360" w:lineRule="auto"/>
        <w:jc w:val="center"/>
        <w:rPr>
          <w:rFonts w:ascii="Times New Roman" w:hAnsi="Times New Roman" w:cs="Times New Roman"/>
          <w:b/>
          <w:sz w:val="24"/>
          <w:szCs w:val="24"/>
          <w:lang w:val="en-US"/>
        </w:rPr>
      </w:pPr>
      <w:r w:rsidRPr="00392239">
        <w:rPr>
          <w:rFonts w:ascii="Times New Roman" w:hAnsi="Times New Roman" w:cs="Times New Roman"/>
          <w:b/>
          <w:sz w:val="24"/>
          <w:szCs w:val="24"/>
          <w:lang w:val="en-US"/>
        </w:rPr>
        <w:t>Results</w:t>
      </w:r>
    </w:p>
    <w:p w:rsidR="00F61D13" w:rsidRDefault="00F61D13" w:rsidP="00496532">
      <w:pPr>
        <w:spacing w:after="120" w:line="360" w:lineRule="auto"/>
        <w:rPr>
          <w:rFonts w:ascii="Times New Roman" w:hAnsi="Times New Roman" w:cs="Times New Roman"/>
          <w:sz w:val="24"/>
          <w:szCs w:val="24"/>
          <w:lang w:val="en-US"/>
        </w:rPr>
      </w:pPr>
      <w:r w:rsidRPr="00617EA5">
        <w:rPr>
          <w:rFonts w:ascii="Times New Roman" w:hAnsi="Times New Roman" w:cs="Times New Roman"/>
          <w:sz w:val="24"/>
          <w:szCs w:val="24"/>
          <w:lang w:val="en-US"/>
        </w:rPr>
        <w:t>First, the identification of the research data was carried out.</w:t>
      </w:r>
      <w:r w:rsidRPr="00617EA5">
        <w:t xml:space="preserve"> </w:t>
      </w:r>
      <w:r w:rsidRPr="00617EA5">
        <w:rPr>
          <w:rFonts w:ascii="Times New Roman" w:hAnsi="Times New Roman" w:cs="Times New Roman"/>
          <w:sz w:val="24"/>
          <w:szCs w:val="24"/>
          <w:lang w:val="en-US"/>
        </w:rPr>
        <w:t>T</w:t>
      </w:r>
      <w:r>
        <w:rPr>
          <w:rFonts w:ascii="Times New Roman" w:hAnsi="Times New Roman" w:cs="Times New Roman"/>
          <w:sz w:val="24"/>
          <w:szCs w:val="24"/>
          <w:lang w:val="en-US"/>
        </w:rPr>
        <w:t>he problematic mobile phone us</w:t>
      </w:r>
      <w:r w:rsidRPr="00617EA5">
        <w:rPr>
          <w:rFonts w:ascii="Times New Roman" w:hAnsi="Times New Roman" w:cs="Times New Roman"/>
          <w:sz w:val="24"/>
          <w:szCs w:val="24"/>
          <w:lang w:val="en-US"/>
        </w:rPr>
        <w:t xml:space="preserve">e levels of the participants (mean = 56.859, sd = 16.057), loneliness levels (mean = 39.583, sd = 9.092) and </w:t>
      </w:r>
      <w:r>
        <w:rPr>
          <w:rFonts w:ascii="Times New Roman" w:hAnsi="Times New Roman" w:cs="Times New Roman"/>
          <w:sz w:val="24"/>
          <w:szCs w:val="24"/>
          <w:lang w:val="en-US"/>
        </w:rPr>
        <w:t>procrastination</w:t>
      </w:r>
      <w:r w:rsidRPr="00617EA5">
        <w:rPr>
          <w:rFonts w:ascii="Times New Roman" w:hAnsi="Times New Roman" w:cs="Times New Roman"/>
          <w:sz w:val="24"/>
          <w:szCs w:val="24"/>
          <w:lang w:val="en-US"/>
        </w:rPr>
        <w:t xml:space="preserve"> levels (mean = 39.163, sd = 11.042) were calculated by determining average values since there was no cut-off point in the measurement </w:t>
      </w:r>
      <w:r>
        <w:rPr>
          <w:rFonts w:ascii="Times New Roman" w:hAnsi="Times New Roman" w:cs="Times New Roman"/>
          <w:sz w:val="24"/>
          <w:szCs w:val="24"/>
          <w:lang w:val="en-US"/>
        </w:rPr>
        <w:t>instruments</w:t>
      </w:r>
      <w:r w:rsidRPr="00617EA5">
        <w:rPr>
          <w:rFonts w:ascii="Times New Roman" w:hAnsi="Times New Roman" w:cs="Times New Roman"/>
          <w:sz w:val="24"/>
          <w:szCs w:val="24"/>
          <w:lang w:val="en-US"/>
        </w:rPr>
        <w:t>.</w:t>
      </w:r>
      <w:r w:rsidRPr="00863132">
        <w:t xml:space="preserve"> </w:t>
      </w:r>
      <w:r>
        <w:rPr>
          <w:rFonts w:ascii="Times New Roman" w:hAnsi="Times New Roman" w:cs="Times New Roman"/>
          <w:sz w:val="24"/>
          <w:szCs w:val="24"/>
          <w:lang w:val="en-US"/>
        </w:rPr>
        <w:t>The mean a</w:t>
      </w:r>
      <w:r w:rsidRPr="00863132">
        <w:rPr>
          <w:rFonts w:ascii="Times New Roman" w:hAnsi="Times New Roman" w:cs="Times New Roman"/>
          <w:sz w:val="24"/>
          <w:szCs w:val="24"/>
          <w:lang w:val="en-US"/>
        </w:rPr>
        <w:t>nd standard deviation values are shown in Table (1).</w:t>
      </w:r>
      <w:r w:rsidRPr="00863132">
        <w:t xml:space="preserve"> </w:t>
      </w:r>
      <w:r w:rsidRPr="00863132">
        <w:rPr>
          <w:rFonts w:ascii="Times New Roman" w:hAnsi="Times New Roman" w:cs="Times New Roman"/>
          <w:sz w:val="24"/>
          <w:szCs w:val="24"/>
          <w:lang w:val="en-US"/>
        </w:rPr>
        <w:t xml:space="preserve">Later, some assumptions </w:t>
      </w:r>
      <w:r>
        <w:rPr>
          <w:rFonts w:ascii="Times New Roman" w:hAnsi="Times New Roman" w:cs="Times New Roman"/>
          <w:sz w:val="24"/>
          <w:szCs w:val="24"/>
          <w:lang w:val="en-US"/>
        </w:rPr>
        <w:t>are</w:t>
      </w:r>
      <w:r w:rsidRPr="00863132">
        <w:rPr>
          <w:rFonts w:ascii="Times New Roman" w:hAnsi="Times New Roman" w:cs="Times New Roman"/>
          <w:sz w:val="24"/>
          <w:szCs w:val="24"/>
          <w:lang w:val="en-US"/>
        </w:rPr>
        <w:t xml:space="preserve"> tested.</w:t>
      </w:r>
      <w:r w:rsidRPr="00863132">
        <w:t xml:space="preserve"> </w:t>
      </w:r>
      <w:r w:rsidRPr="00863132">
        <w:rPr>
          <w:rFonts w:ascii="Times New Roman" w:hAnsi="Times New Roman" w:cs="Times New Roman"/>
          <w:sz w:val="24"/>
          <w:szCs w:val="24"/>
          <w:lang w:val="en-US"/>
        </w:rPr>
        <w:t xml:space="preserve">The first of these is the appropriateness of </w:t>
      </w:r>
      <w:r>
        <w:rPr>
          <w:rFonts w:ascii="Times New Roman" w:hAnsi="Times New Roman" w:cs="Times New Roman"/>
          <w:sz w:val="24"/>
          <w:szCs w:val="24"/>
          <w:lang w:val="en-US"/>
        </w:rPr>
        <w:t xml:space="preserve">the </w:t>
      </w:r>
      <w:r w:rsidRPr="00863132">
        <w:rPr>
          <w:rFonts w:ascii="Times New Roman" w:hAnsi="Times New Roman" w:cs="Times New Roman"/>
          <w:sz w:val="24"/>
          <w:szCs w:val="24"/>
          <w:lang w:val="en-US"/>
        </w:rPr>
        <w:t xml:space="preserve">research data to </w:t>
      </w:r>
      <w:r>
        <w:rPr>
          <w:rFonts w:ascii="Times New Roman" w:hAnsi="Times New Roman" w:cs="Times New Roman"/>
          <w:sz w:val="24"/>
          <w:szCs w:val="24"/>
          <w:lang w:val="en-US"/>
        </w:rPr>
        <w:t xml:space="preserve">the </w:t>
      </w:r>
      <w:r w:rsidRPr="00863132">
        <w:rPr>
          <w:rFonts w:ascii="Times New Roman" w:hAnsi="Times New Roman" w:cs="Times New Roman"/>
          <w:sz w:val="24"/>
          <w:szCs w:val="24"/>
          <w:lang w:val="en-US"/>
        </w:rPr>
        <w:t xml:space="preserve">normal distribution. </w:t>
      </w:r>
      <w:r w:rsidRPr="009461D3">
        <w:rPr>
          <w:rFonts w:ascii="Times New Roman" w:hAnsi="Times New Roman" w:cs="Times New Roman"/>
          <w:sz w:val="24"/>
          <w:szCs w:val="24"/>
          <w:lang w:val="en-US"/>
        </w:rPr>
        <w:t xml:space="preserve">For this purpose, </w:t>
      </w:r>
      <w:r>
        <w:rPr>
          <w:rFonts w:ascii="Times New Roman" w:hAnsi="Times New Roman" w:cs="Times New Roman"/>
          <w:sz w:val="24"/>
          <w:szCs w:val="24"/>
          <w:lang w:val="en-US"/>
        </w:rPr>
        <w:t xml:space="preserve">the </w:t>
      </w:r>
      <w:r w:rsidRPr="009461D3">
        <w:rPr>
          <w:rFonts w:ascii="Times New Roman" w:hAnsi="Times New Roman" w:cs="Times New Roman"/>
          <w:sz w:val="24"/>
          <w:szCs w:val="24"/>
          <w:lang w:val="en-US"/>
        </w:rPr>
        <w:t xml:space="preserve">values </w:t>
      </w:r>
      <w:r>
        <w:rPr>
          <w:rFonts w:ascii="Times New Roman" w:hAnsi="Times New Roman" w:cs="Times New Roman"/>
          <w:sz w:val="24"/>
          <w:szCs w:val="24"/>
          <w:lang w:val="en-US"/>
        </w:rPr>
        <w:t xml:space="preserve">for </w:t>
      </w:r>
      <w:r w:rsidRPr="009461D3">
        <w:rPr>
          <w:rFonts w:ascii="Times New Roman" w:hAnsi="Times New Roman" w:cs="Times New Roman"/>
          <w:sz w:val="24"/>
          <w:szCs w:val="24"/>
          <w:lang w:val="en-US"/>
        </w:rPr>
        <w:t xml:space="preserve">skewness </w:t>
      </w:r>
      <w:r>
        <w:rPr>
          <w:rFonts w:ascii="Times New Roman" w:hAnsi="Times New Roman" w:cs="Times New Roman"/>
          <w:sz w:val="24"/>
          <w:szCs w:val="24"/>
          <w:lang w:val="en-US"/>
        </w:rPr>
        <w:t>and kurtosis have been</w:t>
      </w:r>
      <w:r w:rsidRPr="009461D3">
        <w:rPr>
          <w:rFonts w:ascii="Times New Roman" w:hAnsi="Times New Roman" w:cs="Times New Roman"/>
          <w:sz w:val="24"/>
          <w:szCs w:val="24"/>
          <w:lang w:val="en-US"/>
        </w:rPr>
        <w:t xml:space="preserve"> examined.</w:t>
      </w:r>
      <w:r w:rsidRPr="0086313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These </w:t>
      </w:r>
      <w:r w:rsidRPr="00863132">
        <w:rPr>
          <w:rFonts w:ascii="Times New Roman" w:hAnsi="Times New Roman" w:cs="Times New Roman"/>
          <w:sz w:val="24"/>
          <w:szCs w:val="24"/>
          <w:lang w:val="en-US"/>
        </w:rPr>
        <w:t>values are shown in Table (1).</w:t>
      </w:r>
    </w:p>
    <w:p w:rsidR="00B93F35" w:rsidRPr="005112AF" w:rsidRDefault="00B93F35" w:rsidP="00496532">
      <w:pPr>
        <w:spacing w:after="120" w:line="360" w:lineRule="auto"/>
        <w:rPr>
          <w:rFonts w:ascii="Times New Roman" w:hAnsi="Times New Roman"/>
          <w:sz w:val="24"/>
          <w:szCs w:val="24"/>
          <w:lang w:val="en-US"/>
        </w:rPr>
      </w:pPr>
      <w:proofErr w:type="gramStart"/>
      <w:r w:rsidRPr="00B93F35">
        <w:rPr>
          <w:rFonts w:ascii="Times New Roman" w:hAnsi="Times New Roman"/>
          <w:b/>
          <w:sz w:val="24"/>
          <w:szCs w:val="24"/>
          <w:lang w:val="en-US"/>
        </w:rPr>
        <w:t>Table 1.</w:t>
      </w:r>
      <w:proofErr w:type="gramEnd"/>
      <w:r>
        <w:rPr>
          <w:rFonts w:ascii="Times New Roman" w:hAnsi="Times New Roman"/>
          <w:sz w:val="24"/>
          <w:szCs w:val="24"/>
          <w:lang w:val="en-US"/>
        </w:rPr>
        <w:t xml:space="preserve"> </w:t>
      </w:r>
      <w:r w:rsidRPr="005112AF">
        <w:rPr>
          <w:rFonts w:ascii="Times New Roman" w:hAnsi="Times New Roman"/>
          <w:sz w:val="24"/>
          <w:szCs w:val="24"/>
          <w:lang w:val="en-US"/>
        </w:rPr>
        <w:t xml:space="preserve">Normality </w:t>
      </w:r>
      <w:r>
        <w:rPr>
          <w:rFonts w:ascii="Times New Roman" w:hAnsi="Times New Roman"/>
          <w:sz w:val="24"/>
          <w:szCs w:val="24"/>
          <w:lang w:val="en-US"/>
        </w:rPr>
        <w:t>Distribution a</w:t>
      </w:r>
      <w:r w:rsidRPr="005112AF">
        <w:rPr>
          <w:rFonts w:ascii="Times New Roman" w:hAnsi="Times New Roman"/>
          <w:sz w:val="24"/>
          <w:szCs w:val="24"/>
          <w:lang w:val="en-US"/>
        </w:rPr>
        <w:t>nd Descriptive Statistics for Variables</w:t>
      </w:r>
    </w:p>
    <w:tbl>
      <w:tblPr>
        <w:tblW w:w="5113"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160"/>
        <w:gridCol w:w="1177"/>
        <w:gridCol w:w="1216"/>
        <w:gridCol w:w="876"/>
        <w:gridCol w:w="876"/>
        <w:gridCol w:w="1163"/>
        <w:gridCol w:w="1030"/>
      </w:tblGrid>
      <w:tr w:rsidR="00B93F35" w:rsidRPr="00EC0D73" w:rsidTr="002779DA">
        <w:tc>
          <w:tcPr>
            <w:tcW w:w="1699" w:type="pct"/>
            <w:tcBorders>
              <w:top w:val="single" w:sz="4" w:space="0" w:color="auto"/>
              <w:left w:val="nil"/>
              <w:bottom w:val="nil"/>
              <w:right w:val="nil"/>
            </w:tcBorders>
            <w:shd w:val="clear" w:color="auto" w:fill="auto"/>
          </w:tcPr>
          <w:p w:rsidR="00B93F35" w:rsidRPr="005A0F5B" w:rsidRDefault="00B93F35" w:rsidP="00496532">
            <w:pPr>
              <w:autoSpaceDE w:val="0"/>
              <w:autoSpaceDN w:val="0"/>
              <w:adjustRightInd w:val="0"/>
              <w:spacing w:after="120" w:line="360" w:lineRule="auto"/>
              <w:rPr>
                <w:rFonts w:ascii="Times New Roman" w:hAnsi="Times New Roman"/>
                <w:bCs/>
                <w:iCs/>
                <w:sz w:val="24"/>
                <w:szCs w:val="24"/>
                <w:u w:val="single"/>
                <w:lang w:val="en-US"/>
              </w:rPr>
            </w:pPr>
            <w:r w:rsidRPr="00EC0D73">
              <w:rPr>
                <w:rFonts w:ascii="Times New Roman" w:hAnsi="Times New Roman"/>
                <w:iCs/>
                <w:sz w:val="24"/>
                <w:szCs w:val="24"/>
                <w:u w:val="single"/>
                <w:lang w:val="en-US"/>
              </w:rPr>
              <w:t>Variable</w:t>
            </w:r>
          </w:p>
        </w:tc>
        <w:tc>
          <w:tcPr>
            <w:tcW w:w="630" w:type="pct"/>
            <w:tcBorders>
              <w:top w:val="single" w:sz="4" w:space="0" w:color="auto"/>
              <w:left w:val="nil"/>
              <w:bottom w:val="nil"/>
              <w:right w:val="nil"/>
            </w:tcBorders>
            <w:shd w:val="clear" w:color="auto" w:fill="auto"/>
          </w:tcPr>
          <w:p w:rsidR="00B93F35" w:rsidRPr="00EC0D73" w:rsidRDefault="00B93F35" w:rsidP="00496532">
            <w:pPr>
              <w:autoSpaceDE w:val="0"/>
              <w:autoSpaceDN w:val="0"/>
              <w:adjustRightInd w:val="0"/>
              <w:spacing w:after="120" w:line="360" w:lineRule="auto"/>
              <w:jc w:val="center"/>
              <w:rPr>
                <w:rFonts w:ascii="Times New Roman" w:hAnsi="Times New Roman"/>
                <w:bCs/>
                <w:iCs/>
                <w:sz w:val="24"/>
                <w:szCs w:val="24"/>
                <w:u w:val="single"/>
                <w:lang w:val="en-US"/>
              </w:rPr>
            </w:pPr>
            <w:r w:rsidRPr="00EC0D73">
              <w:rPr>
                <w:rFonts w:ascii="Times New Roman" w:hAnsi="Times New Roman"/>
                <w:bCs/>
                <w:iCs/>
                <w:sz w:val="24"/>
                <w:szCs w:val="24"/>
                <w:u w:val="single"/>
                <w:lang w:val="en-US"/>
              </w:rPr>
              <w:t>Minimum</w:t>
            </w:r>
          </w:p>
        </w:tc>
        <w:tc>
          <w:tcPr>
            <w:tcW w:w="651" w:type="pct"/>
            <w:tcBorders>
              <w:top w:val="single" w:sz="4" w:space="0" w:color="auto"/>
              <w:left w:val="nil"/>
              <w:bottom w:val="nil"/>
              <w:right w:val="nil"/>
            </w:tcBorders>
            <w:shd w:val="clear" w:color="auto" w:fill="auto"/>
          </w:tcPr>
          <w:p w:rsidR="00B93F35" w:rsidRPr="00EC0D73" w:rsidRDefault="00B93F35" w:rsidP="00496532">
            <w:pPr>
              <w:autoSpaceDE w:val="0"/>
              <w:autoSpaceDN w:val="0"/>
              <w:adjustRightInd w:val="0"/>
              <w:spacing w:after="120" w:line="360" w:lineRule="auto"/>
              <w:jc w:val="center"/>
              <w:rPr>
                <w:rFonts w:ascii="Times New Roman" w:hAnsi="Times New Roman"/>
                <w:bCs/>
                <w:iCs/>
                <w:sz w:val="24"/>
                <w:szCs w:val="24"/>
                <w:u w:val="single"/>
                <w:lang w:val="en-US"/>
              </w:rPr>
            </w:pPr>
            <w:r w:rsidRPr="00EC0D73">
              <w:rPr>
                <w:rFonts w:ascii="Times New Roman" w:hAnsi="Times New Roman"/>
                <w:bCs/>
                <w:iCs/>
                <w:sz w:val="24"/>
                <w:szCs w:val="24"/>
                <w:u w:val="single"/>
                <w:lang w:val="en-US"/>
              </w:rPr>
              <w:t>Maximum</w:t>
            </w:r>
          </w:p>
        </w:tc>
        <w:tc>
          <w:tcPr>
            <w:tcW w:w="430" w:type="pct"/>
            <w:tcBorders>
              <w:top w:val="single" w:sz="4" w:space="0" w:color="auto"/>
              <w:left w:val="nil"/>
              <w:bottom w:val="nil"/>
              <w:right w:val="nil"/>
            </w:tcBorders>
            <w:shd w:val="clear" w:color="auto" w:fill="auto"/>
          </w:tcPr>
          <w:p w:rsidR="00B93F35" w:rsidRPr="00EC0D73" w:rsidRDefault="00B93F35" w:rsidP="00496532">
            <w:pPr>
              <w:autoSpaceDE w:val="0"/>
              <w:autoSpaceDN w:val="0"/>
              <w:adjustRightInd w:val="0"/>
              <w:spacing w:after="120" w:line="360" w:lineRule="auto"/>
              <w:jc w:val="center"/>
              <w:rPr>
                <w:rFonts w:ascii="Times New Roman" w:hAnsi="Times New Roman"/>
                <w:bCs/>
                <w:iCs/>
                <w:sz w:val="24"/>
                <w:szCs w:val="24"/>
                <w:u w:val="single"/>
                <w:lang w:val="en-US"/>
              </w:rPr>
            </w:pPr>
            <w:r w:rsidRPr="00EC0D73">
              <w:rPr>
                <w:rFonts w:ascii="Times New Roman" w:hAnsi="Times New Roman"/>
                <w:bCs/>
                <w:iCs/>
                <w:sz w:val="24"/>
                <w:szCs w:val="24"/>
                <w:u w:val="single"/>
                <w:lang w:val="en-US"/>
              </w:rPr>
              <w:t>Mean</w:t>
            </w:r>
          </w:p>
        </w:tc>
        <w:tc>
          <w:tcPr>
            <w:tcW w:w="398" w:type="pct"/>
            <w:tcBorders>
              <w:top w:val="single" w:sz="4" w:space="0" w:color="auto"/>
              <w:left w:val="nil"/>
              <w:bottom w:val="nil"/>
              <w:right w:val="nil"/>
            </w:tcBorders>
            <w:shd w:val="clear" w:color="auto" w:fill="auto"/>
          </w:tcPr>
          <w:p w:rsidR="00B93F35" w:rsidRPr="00EC0D73" w:rsidRDefault="00B93F35" w:rsidP="00496532">
            <w:pPr>
              <w:autoSpaceDE w:val="0"/>
              <w:autoSpaceDN w:val="0"/>
              <w:adjustRightInd w:val="0"/>
              <w:spacing w:after="120" w:line="360" w:lineRule="auto"/>
              <w:jc w:val="center"/>
              <w:rPr>
                <w:rFonts w:ascii="Times New Roman" w:hAnsi="Times New Roman"/>
                <w:bCs/>
                <w:iCs/>
                <w:sz w:val="24"/>
                <w:szCs w:val="24"/>
                <w:u w:val="single"/>
                <w:lang w:val="en-US"/>
              </w:rPr>
            </w:pPr>
            <w:r w:rsidRPr="00EC0D73">
              <w:rPr>
                <w:rFonts w:ascii="Times New Roman" w:hAnsi="Times New Roman"/>
                <w:bCs/>
                <w:iCs/>
                <w:sz w:val="24"/>
                <w:szCs w:val="24"/>
                <w:u w:val="single"/>
                <w:lang w:val="en-US"/>
              </w:rPr>
              <w:t>Sd</w:t>
            </w:r>
          </w:p>
        </w:tc>
        <w:tc>
          <w:tcPr>
            <w:tcW w:w="622" w:type="pct"/>
            <w:tcBorders>
              <w:top w:val="single" w:sz="4" w:space="0" w:color="auto"/>
              <w:left w:val="nil"/>
              <w:bottom w:val="nil"/>
              <w:right w:val="nil"/>
            </w:tcBorders>
            <w:shd w:val="clear" w:color="auto" w:fill="auto"/>
          </w:tcPr>
          <w:p w:rsidR="00B93F35" w:rsidRPr="00EC0D73" w:rsidRDefault="00B93F35" w:rsidP="00496532">
            <w:pPr>
              <w:autoSpaceDE w:val="0"/>
              <w:autoSpaceDN w:val="0"/>
              <w:adjustRightInd w:val="0"/>
              <w:spacing w:after="120" w:line="360" w:lineRule="auto"/>
              <w:jc w:val="center"/>
              <w:rPr>
                <w:rFonts w:ascii="Times New Roman" w:hAnsi="Times New Roman"/>
                <w:bCs/>
                <w:iCs/>
                <w:sz w:val="24"/>
                <w:szCs w:val="24"/>
                <w:u w:val="single"/>
                <w:lang w:val="en-US"/>
              </w:rPr>
            </w:pPr>
            <w:r w:rsidRPr="00EC0D73">
              <w:rPr>
                <w:rFonts w:ascii="Times New Roman" w:hAnsi="Times New Roman"/>
                <w:iCs/>
                <w:sz w:val="24"/>
                <w:szCs w:val="24"/>
                <w:u w:val="single"/>
                <w:lang w:val="en-US"/>
              </w:rPr>
              <w:t>Skewness</w:t>
            </w:r>
          </w:p>
        </w:tc>
        <w:tc>
          <w:tcPr>
            <w:tcW w:w="571" w:type="pct"/>
            <w:tcBorders>
              <w:top w:val="single" w:sz="4" w:space="0" w:color="auto"/>
              <w:left w:val="nil"/>
              <w:bottom w:val="nil"/>
              <w:right w:val="nil"/>
            </w:tcBorders>
            <w:shd w:val="clear" w:color="auto" w:fill="auto"/>
          </w:tcPr>
          <w:p w:rsidR="00B93F35" w:rsidRPr="00EC0D73" w:rsidRDefault="00B93F35" w:rsidP="00496532">
            <w:pPr>
              <w:autoSpaceDE w:val="0"/>
              <w:autoSpaceDN w:val="0"/>
              <w:adjustRightInd w:val="0"/>
              <w:spacing w:after="120" w:line="360" w:lineRule="auto"/>
              <w:jc w:val="center"/>
              <w:rPr>
                <w:rFonts w:ascii="Times New Roman" w:hAnsi="Times New Roman"/>
                <w:bCs/>
                <w:iCs/>
                <w:sz w:val="24"/>
                <w:szCs w:val="24"/>
                <w:u w:val="single"/>
                <w:lang w:val="en-US"/>
              </w:rPr>
            </w:pPr>
            <w:r w:rsidRPr="00EC0D73">
              <w:rPr>
                <w:rFonts w:ascii="Times New Roman" w:hAnsi="Times New Roman"/>
                <w:iCs/>
                <w:sz w:val="24"/>
                <w:szCs w:val="24"/>
                <w:u w:val="single"/>
                <w:lang w:val="en-US"/>
              </w:rPr>
              <w:t>Kurtosis</w:t>
            </w:r>
          </w:p>
        </w:tc>
      </w:tr>
      <w:tr w:rsidR="00B93F35" w:rsidRPr="00EC0D73" w:rsidTr="002779DA">
        <w:tc>
          <w:tcPr>
            <w:tcW w:w="1699" w:type="pct"/>
            <w:tcBorders>
              <w:top w:val="nil"/>
              <w:left w:val="nil"/>
              <w:bottom w:val="nil"/>
              <w:right w:val="nil"/>
            </w:tcBorders>
            <w:shd w:val="clear" w:color="auto" w:fill="auto"/>
          </w:tcPr>
          <w:p w:rsidR="00B93F35" w:rsidRPr="005A0F5B" w:rsidRDefault="00B93F35" w:rsidP="00496532">
            <w:pPr>
              <w:autoSpaceDE w:val="0"/>
              <w:autoSpaceDN w:val="0"/>
              <w:adjustRightInd w:val="0"/>
              <w:spacing w:after="120" w:line="360" w:lineRule="auto"/>
              <w:rPr>
                <w:rFonts w:ascii="Times New Roman" w:hAnsi="Times New Roman"/>
                <w:sz w:val="24"/>
                <w:szCs w:val="24"/>
                <w:vertAlign w:val="superscript"/>
                <w:lang w:val="en-US"/>
              </w:rPr>
            </w:pPr>
            <w:r w:rsidRPr="00EC0D73">
              <w:rPr>
                <w:rFonts w:ascii="Times New Roman" w:hAnsi="Times New Roman"/>
                <w:sz w:val="24"/>
                <w:szCs w:val="24"/>
                <w:lang w:val="en-US"/>
              </w:rPr>
              <w:t>1.</w:t>
            </w:r>
            <w:r>
              <w:rPr>
                <w:rFonts w:ascii="Times New Roman" w:hAnsi="Times New Roman"/>
                <w:sz w:val="24"/>
                <w:szCs w:val="24"/>
                <w:lang w:val="en-US"/>
              </w:rPr>
              <w:t>PMPU</w:t>
            </w:r>
            <w:r>
              <w:rPr>
                <w:rFonts w:ascii="Times New Roman" w:hAnsi="Times New Roman"/>
                <w:sz w:val="24"/>
                <w:szCs w:val="24"/>
                <w:vertAlign w:val="superscript"/>
                <w:lang w:val="en-US"/>
              </w:rPr>
              <w:t>a</w:t>
            </w:r>
          </w:p>
        </w:tc>
        <w:tc>
          <w:tcPr>
            <w:tcW w:w="630" w:type="pct"/>
            <w:tcBorders>
              <w:top w:val="nil"/>
              <w:left w:val="nil"/>
              <w:bottom w:val="nil"/>
              <w:right w:val="nil"/>
            </w:tcBorders>
            <w:shd w:val="clear" w:color="auto" w:fill="auto"/>
          </w:tcPr>
          <w:p w:rsidR="00B93F35" w:rsidRPr="00EC0D73" w:rsidRDefault="00B93F35" w:rsidP="00496532">
            <w:pPr>
              <w:autoSpaceDE w:val="0"/>
              <w:autoSpaceDN w:val="0"/>
              <w:adjustRightInd w:val="0"/>
              <w:spacing w:after="120" w:line="360" w:lineRule="auto"/>
              <w:jc w:val="center"/>
              <w:rPr>
                <w:rFonts w:ascii="Times New Roman" w:hAnsi="Times New Roman"/>
                <w:sz w:val="24"/>
                <w:szCs w:val="24"/>
                <w:lang w:val="en-US"/>
              </w:rPr>
            </w:pPr>
            <w:r>
              <w:rPr>
                <w:rFonts w:ascii="Times New Roman" w:hAnsi="Times New Roman"/>
                <w:sz w:val="24"/>
                <w:szCs w:val="24"/>
                <w:lang w:val="en-US"/>
              </w:rPr>
              <w:t>30</w:t>
            </w:r>
          </w:p>
        </w:tc>
        <w:tc>
          <w:tcPr>
            <w:tcW w:w="651" w:type="pct"/>
            <w:tcBorders>
              <w:top w:val="nil"/>
              <w:left w:val="nil"/>
              <w:bottom w:val="nil"/>
              <w:right w:val="nil"/>
            </w:tcBorders>
            <w:shd w:val="clear" w:color="auto" w:fill="auto"/>
          </w:tcPr>
          <w:p w:rsidR="00B93F35" w:rsidRPr="00EC0D73" w:rsidRDefault="00B93F35" w:rsidP="00496532">
            <w:pPr>
              <w:autoSpaceDE w:val="0"/>
              <w:autoSpaceDN w:val="0"/>
              <w:adjustRightInd w:val="0"/>
              <w:spacing w:after="120" w:line="360" w:lineRule="auto"/>
              <w:jc w:val="center"/>
              <w:rPr>
                <w:rFonts w:ascii="Times New Roman" w:hAnsi="Times New Roman"/>
                <w:sz w:val="24"/>
                <w:szCs w:val="24"/>
                <w:lang w:val="en-US"/>
              </w:rPr>
            </w:pPr>
            <w:r>
              <w:rPr>
                <w:rFonts w:ascii="Times New Roman" w:hAnsi="Times New Roman"/>
                <w:sz w:val="24"/>
                <w:szCs w:val="24"/>
                <w:lang w:val="en-US"/>
              </w:rPr>
              <w:t>112</w:t>
            </w:r>
          </w:p>
        </w:tc>
        <w:tc>
          <w:tcPr>
            <w:tcW w:w="430" w:type="pct"/>
            <w:tcBorders>
              <w:top w:val="nil"/>
              <w:left w:val="nil"/>
              <w:bottom w:val="nil"/>
              <w:right w:val="nil"/>
            </w:tcBorders>
            <w:shd w:val="clear" w:color="auto" w:fill="auto"/>
          </w:tcPr>
          <w:p w:rsidR="00B93F35" w:rsidRPr="00EC0D73" w:rsidRDefault="00B93F35" w:rsidP="00496532">
            <w:pPr>
              <w:autoSpaceDE w:val="0"/>
              <w:autoSpaceDN w:val="0"/>
              <w:adjustRightInd w:val="0"/>
              <w:spacing w:after="120" w:line="360" w:lineRule="auto"/>
              <w:jc w:val="center"/>
              <w:rPr>
                <w:rFonts w:ascii="Times New Roman" w:hAnsi="Times New Roman"/>
                <w:sz w:val="24"/>
                <w:szCs w:val="24"/>
                <w:lang w:val="en-US"/>
              </w:rPr>
            </w:pPr>
            <w:r>
              <w:rPr>
                <w:rFonts w:ascii="Times New Roman" w:hAnsi="Times New Roman"/>
                <w:sz w:val="24"/>
                <w:szCs w:val="24"/>
                <w:lang w:val="en-US"/>
              </w:rPr>
              <w:t>56.859</w:t>
            </w:r>
          </w:p>
        </w:tc>
        <w:tc>
          <w:tcPr>
            <w:tcW w:w="398" w:type="pct"/>
            <w:tcBorders>
              <w:top w:val="nil"/>
              <w:left w:val="nil"/>
              <w:bottom w:val="nil"/>
              <w:right w:val="nil"/>
            </w:tcBorders>
            <w:shd w:val="clear" w:color="auto" w:fill="auto"/>
          </w:tcPr>
          <w:p w:rsidR="00B93F35" w:rsidRPr="00EC0D73" w:rsidRDefault="00B93F35" w:rsidP="00496532">
            <w:pPr>
              <w:autoSpaceDE w:val="0"/>
              <w:autoSpaceDN w:val="0"/>
              <w:adjustRightInd w:val="0"/>
              <w:spacing w:after="120" w:line="360" w:lineRule="auto"/>
              <w:jc w:val="center"/>
              <w:rPr>
                <w:rFonts w:ascii="Times New Roman" w:hAnsi="Times New Roman"/>
                <w:sz w:val="24"/>
                <w:szCs w:val="24"/>
                <w:lang w:val="en-US"/>
              </w:rPr>
            </w:pPr>
            <w:r>
              <w:rPr>
                <w:rFonts w:ascii="Times New Roman" w:hAnsi="Times New Roman"/>
                <w:sz w:val="24"/>
                <w:szCs w:val="24"/>
                <w:lang w:val="en-US"/>
              </w:rPr>
              <w:t>16.057</w:t>
            </w:r>
          </w:p>
        </w:tc>
        <w:tc>
          <w:tcPr>
            <w:tcW w:w="622" w:type="pct"/>
            <w:tcBorders>
              <w:top w:val="nil"/>
              <w:left w:val="nil"/>
              <w:bottom w:val="nil"/>
              <w:right w:val="nil"/>
            </w:tcBorders>
            <w:shd w:val="clear" w:color="auto" w:fill="auto"/>
          </w:tcPr>
          <w:p w:rsidR="00B93F35" w:rsidRPr="00EC0D73" w:rsidRDefault="00B93F35" w:rsidP="00496532">
            <w:pPr>
              <w:autoSpaceDE w:val="0"/>
              <w:autoSpaceDN w:val="0"/>
              <w:adjustRightInd w:val="0"/>
              <w:spacing w:after="120" w:line="360" w:lineRule="auto"/>
              <w:jc w:val="center"/>
              <w:rPr>
                <w:rFonts w:ascii="Times New Roman" w:hAnsi="Times New Roman"/>
                <w:sz w:val="24"/>
                <w:szCs w:val="24"/>
                <w:lang w:val="en-US"/>
              </w:rPr>
            </w:pPr>
            <w:r>
              <w:rPr>
                <w:rFonts w:ascii="Times New Roman" w:hAnsi="Times New Roman"/>
                <w:sz w:val="24"/>
                <w:szCs w:val="24"/>
                <w:lang w:val="en-US"/>
              </w:rPr>
              <w:t>0.896</w:t>
            </w:r>
          </w:p>
        </w:tc>
        <w:tc>
          <w:tcPr>
            <w:tcW w:w="571" w:type="pct"/>
            <w:tcBorders>
              <w:top w:val="nil"/>
              <w:left w:val="nil"/>
              <w:bottom w:val="nil"/>
              <w:right w:val="nil"/>
            </w:tcBorders>
            <w:shd w:val="clear" w:color="auto" w:fill="auto"/>
          </w:tcPr>
          <w:p w:rsidR="00B93F35" w:rsidRPr="00EC0D73" w:rsidRDefault="00B93F35" w:rsidP="00496532">
            <w:pPr>
              <w:autoSpaceDE w:val="0"/>
              <w:autoSpaceDN w:val="0"/>
              <w:adjustRightInd w:val="0"/>
              <w:spacing w:after="120" w:line="360" w:lineRule="auto"/>
              <w:jc w:val="center"/>
              <w:rPr>
                <w:rFonts w:ascii="Times New Roman" w:hAnsi="Times New Roman"/>
                <w:sz w:val="24"/>
                <w:szCs w:val="24"/>
                <w:lang w:val="en-US"/>
              </w:rPr>
            </w:pPr>
            <w:r>
              <w:rPr>
                <w:rFonts w:ascii="Times New Roman" w:hAnsi="Times New Roman"/>
                <w:sz w:val="24"/>
                <w:szCs w:val="24"/>
                <w:lang w:val="en-US"/>
              </w:rPr>
              <w:t>0.543</w:t>
            </w:r>
          </w:p>
        </w:tc>
      </w:tr>
      <w:tr w:rsidR="00B93F35" w:rsidRPr="00EC0D73" w:rsidTr="002779DA">
        <w:tc>
          <w:tcPr>
            <w:tcW w:w="1699" w:type="pct"/>
            <w:tcBorders>
              <w:top w:val="nil"/>
              <w:left w:val="nil"/>
              <w:bottom w:val="nil"/>
              <w:right w:val="nil"/>
            </w:tcBorders>
            <w:shd w:val="clear" w:color="auto" w:fill="auto"/>
          </w:tcPr>
          <w:p w:rsidR="00B93F35" w:rsidRPr="00EC0D73" w:rsidRDefault="00B93F35" w:rsidP="00496532">
            <w:pPr>
              <w:autoSpaceDE w:val="0"/>
              <w:autoSpaceDN w:val="0"/>
              <w:adjustRightInd w:val="0"/>
              <w:spacing w:after="120" w:line="360" w:lineRule="auto"/>
              <w:rPr>
                <w:rFonts w:ascii="Times New Roman" w:hAnsi="Times New Roman"/>
                <w:sz w:val="24"/>
                <w:szCs w:val="24"/>
                <w:lang w:val="en-US"/>
              </w:rPr>
            </w:pPr>
            <w:r w:rsidRPr="00EC0D73">
              <w:rPr>
                <w:rFonts w:ascii="Times New Roman" w:hAnsi="Times New Roman"/>
                <w:sz w:val="24"/>
                <w:szCs w:val="24"/>
                <w:lang w:val="en-US"/>
              </w:rPr>
              <w:t>2.</w:t>
            </w:r>
            <w:r>
              <w:rPr>
                <w:rFonts w:ascii="Times New Roman" w:hAnsi="Times New Roman"/>
                <w:sz w:val="24"/>
                <w:szCs w:val="24"/>
                <w:lang w:val="en-US"/>
              </w:rPr>
              <w:t xml:space="preserve"> Loneliness</w:t>
            </w:r>
          </w:p>
        </w:tc>
        <w:tc>
          <w:tcPr>
            <w:tcW w:w="630" w:type="pct"/>
            <w:tcBorders>
              <w:top w:val="nil"/>
              <w:left w:val="nil"/>
              <w:bottom w:val="nil"/>
              <w:right w:val="nil"/>
            </w:tcBorders>
            <w:shd w:val="clear" w:color="auto" w:fill="auto"/>
          </w:tcPr>
          <w:p w:rsidR="00B93F35" w:rsidRPr="00EC0D73" w:rsidRDefault="00B93F35" w:rsidP="00496532">
            <w:pPr>
              <w:autoSpaceDE w:val="0"/>
              <w:autoSpaceDN w:val="0"/>
              <w:adjustRightInd w:val="0"/>
              <w:spacing w:after="120" w:line="360" w:lineRule="auto"/>
              <w:jc w:val="center"/>
              <w:rPr>
                <w:rFonts w:ascii="Times New Roman" w:hAnsi="Times New Roman"/>
                <w:sz w:val="24"/>
                <w:szCs w:val="24"/>
                <w:lang w:val="en-US"/>
              </w:rPr>
            </w:pPr>
            <w:r>
              <w:rPr>
                <w:rFonts w:ascii="Times New Roman" w:hAnsi="Times New Roman"/>
                <w:sz w:val="24"/>
                <w:szCs w:val="24"/>
                <w:lang w:val="en-US"/>
              </w:rPr>
              <w:t>7</w:t>
            </w:r>
          </w:p>
        </w:tc>
        <w:tc>
          <w:tcPr>
            <w:tcW w:w="651" w:type="pct"/>
            <w:tcBorders>
              <w:top w:val="nil"/>
              <w:left w:val="nil"/>
              <w:bottom w:val="nil"/>
              <w:right w:val="nil"/>
            </w:tcBorders>
            <w:shd w:val="clear" w:color="auto" w:fill="auto"/>
          </w:tcPr>
          <w:p w:rsidR="00B93F35" w:rsidRPr="00EC0D73" w:rsidRDefault="00B93F35" w:rsidP="00496532">
            <w:pPr>
              <w:autoSpaceDE w:val="0"/>
              <w:autoSpaceDN w:val="0"/>
              <w:adjustRightInd w:val="0"/>
              <w:spacing w:after="120" w:line="360" w:lineRule="auto"/>
              <w:jc w:val="center"/>
              <w:rPr>
                <w:rFonts w:ascii="Times New Roman" w:hAnsi="Times New Roman"/>
                <w:sz w:val="24"/>
                <w:szCs w:val="24"/>
                <w:lang w:val="en-US"/>
              </w:rPr>
            </w:pPr>
            <w:r>
              <w:rPr>
                <w:rFonts w:ascii="Times New Roman" w:hAnsi="Times New Roman"/>
                <w:sz w:val="24"/>
                <w:szCs w:val="24"/>
                <w:lang w:val="en-US"/>
              </w:rPr>
              <w:t>67</w:t>
            </w:r>
          </w:p>
        </w:tc>
        <w:tc>
          <w:tcPr>
            <w:tcW w:w="430" w:type="pct"/>
            <w:tcBorders>
              <w:top w:val="nil"/>
              <w:left w:val="nil"/>
              <w:bottom w:val="nil"/>
              <w:right w:val="nil"/>
            </w:tcBorders>
            <w:shd w:val="clear" w:color="auto" w:fill="auto"/>
          </w:tcPr>
          <w:p w:rsidR="00B93F35" w:rsidRPr="00EC0D73" w:rsidRDefault="00B93F35" w:rsidP="00496532">
            <w:pPr>
              <w:autoSpaceDE w:val="0"/>
              <w:autoSpaceDN w:val="0"/>
              <w:adjustRightInd w:val="0"/>
              <w:spacing w:after="120" w:line="360" w:lineRule="auto"/>
              <w:jc w:val="center"/>
              <w:rPr>
                <w:rFonts w:ascii="Times New Roman" w:hAnsi="Times New Roman"/>
                <w:sz w:val="24"/>
                <w:szCs w:val="24"/>
                <w:lang w:val="en-US"/>
              </w:rPr>
            </w:pPr>
            <w:r>
              <w:rPr>
                <w:rFonts w:ascii="Times New Roman" w:hAnsi="Times New Roman"/>
                <w:sz w:val="24"/>
                <w:szCs w:val="24"/>
                <w:lang w:val="en-US"/>
              </w:rPr>
              <w:t>39.583</w:t>
            </w:r>
          </w:p>
        </w:tc>
        <w:tc>
          <w:tcPr>
            <w:tcW w:w="398" w:type="pct"/>
            <w:tcBorders>
              <w:top w:val="nil"/>
              <w:left w:val="nil"/>
              <w:bottom w:val="nil"/>
              <w:right w:val="nil"/>
            </w:tcBorders>
            <w:shd w:val="clear" w:color="auto" w:fill="auto"/>
          </w:tcPr>
          <w:p w:rsidR="00B93F35" w:rsidRPr="00EC0D73" w:rsidRDefault="00B93F35" w:rsidP="00496532">
            <w:pPr>
              <w:autoSpaceDE w:val="0"/>
              <w:autoSpaceDN w:val="0"/>
              <w:adjustRightInd w:val="0"/>
              <w:spacing w:after="120" w:line="360" w:lineRule="auto"/>
              <w:jc w:val="center"/>
              <w:rPr>
                <w:rFonts w:ascii="Times New Roman" w:hAnsi="Times New Roman"/>
                <w:sz w:val="24"/>
                <w:szCs w:val="24"/>
                <w:lang w:val="en-US"/>
              </w:rPr>
            </w:pPr>
            <w:r>
              <w:rPr>
                <w:rFonts w:ascii="Times New Roman" w:hAnsi="Times New Roman"/>
                <w:sz w:val="24"/>
                <w:szCs w:val="24"/>
                <w:lang w:val="en-US"/>
              </w:rPr>
              <w:t>9.092</w:t>
            </w:r>
          </w:p>
        </w:tc>
        <w:tc>
          <w:tcPr>
            <w:tcW w:w="622" w:type="pct"/>
            <w:tcBorders>
              <w:top w:val="nil"/>
              <w:left w:val="nil"/>
              <w:bottom w:val="nil"/>
              <w:right w:val="nil"/>
            </w:tcBorders>
            <w:shd w:val="clear" w:color="auto" w:fill="auto"/>
          </w:tcPr>
          <w:p w:rsidR="00B93F35" w:rsidRPr="00EC0D73" w:rsidRDefault="00B93F35" w:rsidP="00496532">
            <w:pPr>
              <w:autoSpaceDE w:val="0"/>
              <w:autoSpaceDN w:val="0"/>
              <w:adjustRightInd w:val="0"/>
              <w:spacing w:after="120" w:line="360" w:lineRule="auto"/>
              <w:jc w:val="center"/>
              <w:rPr>
                <w:rFonts w:ascii="Times New Roman" w:hAnsi="Times New Roman"/>
                <w:sz w:val="24"/>
                <w:szCs w:val="24"/>
                <w:lang w:val="en-US"/>
              </w:rPr>
            </w:pPr>
            <w:r>
              <w:rPr>
                <w:rFonts w:ascii="Times New Roman" w:hAnsi="Times New Roman"/>
                <w:sz w:val="24"/>
                <w:szCs w:val="24"/>
                <w:lang w:val="en-US"/>
              </w:rPr>
              <w:t>0.150</w:t>
            </w:r>
          </w:p>
        </w:tc>
        <w:tc>
          <w:tcPr>
            <w:tcW w:w="571" w:type="pct"/>
            <w:tcBorders>
              <w:top w:val="nil"/>
              <w:left w:val="nil"/>
              <w:bottom w:val="nil"/>
              <w:right w:val="nil"/>
            </w:tcBorders>
            <w:shd w:val="clear" w:color="auto" w:fill="auto"/>
          </w:tcPr>
          <w:p w:rsidR="00B93F35" w:rsidRPr="00EC0D73" w:rsidRDefault="00B93F35" w:rsidP="00496532">
            <w:pPr>
              <w:autoSpaceDE w:val="0"/>
              <w:autoSpaceDN w:val="0"/>
              <w:adjustRightInd w:val="0"/>
              <w:spacing w:after="120" w:line="360" w:lineRule="auto"/>
              <w:jc w:val="center"/>
              <w:rPr>
                <w:rFonts w:ascii="Times New Roman" w:hAnsi="Times New Roman"/>
                <w:sz w:val="24"/>
                <w:szCs w:val="24"/>
                <w:lang w:val="en-US"/>
              </w:rPr>
            </w:pPr>
            <w:r>
              <w:rPr>
                <w:rFonts w:ascii="Times New Roman" w:hAnsi="Times New Roman"/>
                <w:sz w:val="24"/>
                <w:szCs w:val="24"/>
                <w:lang w:val="en-US"/>
              </w:rPr>
              <w:t>-0.128</w:t>
            </w:r>
          </w:p>
        </w:tc>
      </w:tr>
      <w:tr w:rsidR="00B93F35" w:rsidRPr="00EC0D73" w:rsidTr="002779DA">
        <w:tc>
          <w:tcPr>
            <w:tcW w:w="1699" w:type="pct"/>
            <w:tcBorders>
              <w:top w:val="nil"/>
              <w:left w:val="nil"/>
              <w:bottom w:val="single" w:sz="4" w:space="0" w:color="auto"/>
              <w:right w:val="nil"/>
            </w:tcBorders>
            <w:shd w:val="clear" w:color="auto" w:fill="auto"/>
          </w:tcPr>
          <w:p w:rsidR="00B93F35" w:rsidRPr="00EC0D73" w:rsidRDefault="00B93F35" w:rsidP="00496532">
            <w:pPr>
              <w:autoSpaceDE w:val="0"/>
              <w:autoSpaceDN w:val="0"/>
              <w:adjustRightInd w:val="0"/>
              <w:spacing w:after="120" w:line="360" w:lineRule="auto"/>
              <w:rPr>
                <w:rFonts w:ascii="Times New Roman" w:hAnsi="Times New Roman"/>
                <w:sz w:val="24"/>
                <w:szCs w:val="24"/>
                <w:lang w:val="en-US"/>
              </w:rPr>
            </w:pPr>
            <w:r w:rsidRPr="00EC0D73">
              <w:rPr>
                <w:rFonts w:ascii="Times New Roman" w:hAnsi="Times New Roman"/>
                <w:sz w:val="24"/>
                <w:szCs w:val="24"/>
                <w:lang w:val="en-US"/>
              </w:rPr>
              <w:t>3.</w:t>
            </w:r>
            <w:r>
              <w:rPr>
                <w:rFonts w:ascii="Times New Roman" w:hAnsi="Times New Roman"/>
                <w:sz w:val="24"/>
                <w:szCs w:val="24"/>
                <w:lang w:val="en-US"/>
              </w:rPr>
              <w:t>Procrastination</w:t>
            </w:r>
          </w:p>
        </w:tc>
        <w:tc>
          <w:tcPr>
            <w:tcW w:w="630" w:type="pct"/>
            <w:tcBorders>
              <w:top w:val="nil"/>
              <w:left w:val="nil"/>
              <w:bottom w:val="single" w:sz="4" w:space="0" w:color="auto"/>
              <w:right w:val="nil"/>
            </w:tcBorders>
            <w:shd w:val="clear" w:color="auto" w:fill="auto"/>
          </w:tcPr>
          <w:p w:rsidR="00B93F35" w:rsidRPr="00EC0D73" w:rsidRDefault="00B93F35" w:rsidP="00496532">
            <w:pPr>
              <w:autoSpaceDE w:val="0"/>
              <w:autoSpaceDN w:val="0"/>
              <w:adjustRightInd w:val="0"/>
              <w:spacing w:after="120" w:line="360" w:lineRule="auto"/>
              <w:jc w:val="center"/>
              <w:rPr>
                <w:rFonts w:ascii="Times New Roman" w:hAnsi="Times New Roman"/>
                <w:sz w:val="24"/>
                <w:szCs w:val="24"/>
                <w:lang w:val="en-US"/>
              </w:rPr>
            </w:pPr>
            <w:r>
              <w:rPr>
                <w:rFonts w:ascii="Times New Roman" w:hAnsi="Times New Roman"/>
                <w:sz w:val="24"/>
                <w:szCs w:val="24"/>
                <w:lang w:val="en-US"/>
              </w:rPr>
              <w:t>15</w:t>
            </w:r>
          </w:p>
        </w:tc>
        <w:tc>
          <w:tcPr>
            <w:tcW w:w="651" w:type="pct"/>
            <w:tcBorders>
              <w:top w:val="nil"/>
              <w:left w:val="nil"/>
              <w:bottom w:val="single" w:sz="4" w:space="0" w:color="auto"/>
              <w:right w:val="nil"/>
            </w:tcBorders>
            <w:shd w:val="clear" w:color="auto" w:fill="auto"/>
          </w:tcPr>
          <w:p w:rsidR="00B93F35" w:rsidRPr="00EC0D73" w:rsidRDefault="00B93F35" w:rsidP="00496532">
            <w:pPr>
              <w:autoSpaceDE w:val="0"/>
              <w:autoSpaceDN w:val="0"/>
              <w:adjustRightInd w:val="0"/>
              <w:spacing w:after="120" w:line="360" w:lineRule="auto"/>
              <w:jc w:val="center"/>
              <w:rPr>
                <w:rFonts w:ascii="Times New Roman" w:hAnsi="Times New Roman"/>
                <w:sz w:val="24"/>
                <w:szCs w:val="24"/>
                <w:lang w:val="en-US"/>
              </w:rPr>
            </w:pPr>
            <w:r>
              <w:rPr>
                <w:rFonts w:ascii="Times New Roman" w:hAnsi="Times New Roman"/>
                <w:sz w:val="24"/>
                <w:szCs w:val="24"/>
                <w:lang w:val="en-US"/>
              </w:rPr>
              <w:t>74</w:t>
            </w:r>
          </w:p>
        </w:tc>
        <w:tc>
          <w:tcPr>
            <w:tcW w:w="430" w:type="pct"/>
            <w:tcBorders>
              <w:top w:val="nil"/>
              <w:left w:val="nil"/>
              <w:bottom w:val="single" w:sz="4" w:space="0" w:color="auto"/>
              <w:right w:val="nil"/>
            </w:tcBorders>
            <w:shd w:val="clear" w:color="auto" w:fill="auto"/>
          </w:tcPr>
          <w:p w:rsidR="00B93F35" w:rsidRPr="00EC0D73" w:rsidRDefault="00B93F35" w:rsidP="00496532">
            <w:pPr>
              <w:autoSpaceDE w:val="0"/>
              <w:autoSpaceDN w:val="0"/>
              <w:adjustRightInd w:val="0"/>
              <w:spacing w:after="120" w:line="360" w:lineRule="auto"/>
              <w:jc w:val="center"/>
              <w:rPr>
                <w:rFonts w:ascii="Times New Roman" w:hAnsi="Times New Roman"/>
                <w:sz w:val="24"/>
                <w:szCs w:val="24"/>
                <w:lang w:val="en-US"/>
              </w:rPr>
            </w:pPr>
            <w:r>
              <w:rPr>
                <w:rFonts w:ascii="Times New Roman" w:hAnsi="Times New Roman"/>
                <w:sz w:val="24"/>
                <w:szCs w:val="24"/>
                <w:lang w:val="en-US"/>
              </w:rPr>
              <w:t>39.163</w:t>
            </w:r>
          </w:p>
        </w:tc>
        <w:tc>
          <w:tcPr>
            <w:tcW w:w="398" w:type="pct"/>
            <w:tcBorders>
              <w:top w:val="nil"/>
              <w:left w:val="nil"/>
              <w:bottom w:val="single" w:sz="4" w:space="0" w:color="auto"/>
              <w:right w:val="nil"/>
            </w:tcBorders>
            <w:shd w:val="clear" w:color="auto" w:fill="auto"/>
          </w:tcPr>
          <w:p w:rsidR="00B93F35" w:rsidRPr="00EC0D73" w:rsidRDefault="00B93F35" w:rsidP="00496532">
            <w:pPr>
              <w:autoSpaceDE w:val="0"/>
              <w:autoSpaceDN w:val="0"/>
              <w:adjustRightInd w:val="0"/>
              <w:spacing w:after="120" w:line="360" w:lineRule="auto"/>
              <w:jc w:val="center"/>
              <w:rPr>
                <w:rFonts w:ascii="Times New Roman" w:hAnsi="Times New Roman"/>
                <w:sz w:val="24"/>
                <w:szCs w:val="24"/>
                <w:lang w:val="en-US"/>
              </w:rPr>
            </w:pPr>
            <w:r>
              <w:rPr>
                <w:rFonts w:ascii="Times New Roman" w:hAnsi="Times New Roman"/>
                <w:sz w:val="24"/>
                <w:szCs w:val="24"/>
                <w:lang w:val="en-US"/>
              </w:rPr>
              <w:t>11.042</w:t>
            </w:r>
          </w:p>
        </w:tc>
        <w:tc>
          <w:tcPr>
            <w:tcW w:w="622" w:type="pct"/>
            <w:tcBorders>
              <w:top w:val="nil"/>
              <w:left w:val="nil"/>
              <w:bottom w:val="single" w:sz="4" w:space="0" w:color="auto"/>
              <w:right w:val="nil"/>
            </w:tcBorders>
            <w:shd w:val="clear" w:color="auto" w:fill="auto"/>
          </w:tcPr>
          <w:p w:rsidR="00B93F35" w:rsidRPr="00EC0D73" w:rsidRDefault="00B93F35" w:rsidP="00496532">
            <w:pPr>
              <w:autoSpaceDE w:val="0"/>
              <w:autoSpaceDN w:val="0"/>
              <w:adjustRightInd w:val="0"/>
              <w:spacing w:after="120" w:line="360" w:lineRule="auto"/>
              <w:jc w:val="center"/>
              <w:rPr>
                <w:rFonts w:ascii="Times New Roman" w:hAnsi="Times New Roman"/>
                <w:sz w:val="24"/>
                <w:szCs w:val="24"/>
                <w:lang w:val="en-US"/>
              </w:rPr>
            </w:pPr>
            <w:r>
              <w:rPr>
                <w:rFonts w:ascii="Times New Roman" w:hAnsi="Times New Roman"/>
                <w:sz w:val="24"/>
                <w:szCs w:val="24"/>
                <w:lang w:val="en-US"/>
              </w:rPr>
              <w:t>0.043</w:t>
            </w:r>
          </w:p>
        </w:tc>
        <w:tc>
          <w:tcPr>
            <w:tcW w:w="571" w:type="pct"/>
            <w:tcBorders>
              <w:top w:val="nil"/>
              <w:left w:val="nil"/>
              <w:bottom w:val="single" w:sz="4" w:space="0" w:color="auto"/>
              <w:right w:val="nil"/>
            </w:tcBorders>
            <w:shd w:val="clear" w:color="auto" w:fill="auto"/>
          </w:tcPr>
          <w:p w:rsidR="00B93F35" w:rsidRPr="00EC0D73" w:rsidRDefault="00B93F35" w:rsidP="00496532">
            <w:pPr>
              <w:autoSpaceDE w:val="0"/>
              <w:autoSpaceDN w:val="0"/>
              <w:adjustRightInd w:val="0"/>
              <w:spacing w:after="120" w:line="360" w:lineRule="auto"/>
              <w:jc w:val="center"/>
              <w:rPr>
                <w:rFonts w:ascii="Times New Roman" w:hAnsi="Times New Roman"/>
                <w:sz w:val="24"/>
                <w:szCs w:val="24"/>
                <w:lang w:val="en-US"/>
              </w:rPr>
            </w:pPr>
            <w:r>
              <w:rPr>
                <w:rFonts w:ascii="Times New Roman" w:hAnsi="Times New Roman"/>
                <w:sz w:val="24"/>
                <w:szCs w:val="24"/>
                <w:lang w:val="en-US"/>
              </w:rPr>
              <w:t>-0.508</w:t>
            </w:r>
          </w:p>
        </w:tc>
      </w:tr>
    </w:tbl>
    <w:p w:rsidR="00B93F35" w:rsidRPr="005A0F5B" w:rsidRDefault="00B93F35" w:rsidP="00496532">
      <w:pPr>
        <w:spacing w:after="120" w:line="360" w:lineRule="auto"/>
        <w:rPr>
          <w:rFonts w:ascii="Times New Roman" w:hAnsi="Times New Roman"/>
          <w:sz w:val="20"/>
          <w:szCs w:val="20"/>
          <w:lang w:val="en-US"/>
        </w:rPr>
      </w:pPr>
      <w:r w:rsidRPr="005A0F5B">
        <w:rPr>
          <w:rFonts w:ascii="Times New Roman" w:hAnsi="Times New Roman"/>
          <w:i/>
          <w:sz w:val="20"/>
          <w:szCs w:val="20"/>
          <w:lang w:val="en-US"/>
        </w:rPr>
        <w:t>Notes</w:t>
      </w:r>
      <w:r>
        <w:rPr>
          <w:rFonts w:ascii="Times New Roman" w:hAnsi="Times New Roman"/>
          <w:sz w:val="20"/>
          <w:szCs w:val="20"/>
          <w:lang w:val="en-US"/>
        </w:rPr>
        <w:t xml:space="preserve">: </w:t>
      </w:r>
      <w:r w:rsidRPr="005A0F5B">
        <w:rPr>
          <w:rFonts w:ascii="Times New Roman" w:hAnsi="Times New Roman"/>
          <w:sz w:val="20"/>
          <w:szCs w:val="20"/>
          <w:vertAlign w:val="superscript"/>
          <w:lang w:val="en-US"/>
        </w:rPr>
        <w:t>a</w:t>
      </w:r>
      <w:r w:rsidRPr="005A0F5B">
        <w:rPr>
          <w:rFonts w:ascii="Times New Roman" w:hAnsi="Times New Roman"/>
          <w:sz w:val="20"/>
          <w:szCs w:val="20"/>
          <w:lang w:val="en-US"/>
        </w:rPr>
        <w:t>Problematic Mobile Phone Use</w:t>
      </w:r>
    </w:p>
    <w:p w:rsidR="00F61D13" w:rsidRDefault="00F61D13" w:rsidP="00496532">
      <w:pPr>
        <w:spacing w:after="120" w:line="360" w:lineRule="auto"/>
        <w:rPr>
          <w:rFonts w:ascii="Times New Roman" w:hAnsi="Times New Roman"/>
          <w:color w:val="000000"/>
          <w:sz w:val="24"/>
          <w:szCs w:val="24"/>
          <w:lang w:val="en-US"/>
        </w:rPr>
      </w:pPr>
      <w:r w:rsidRPr="0030337B">
        <w:rPr>
          <w:rFonts w:ascii="Times New Roman" w:hAnsi="Times New Roman"/>
          <w:color w:val="000000"/>
          <w:sz w:val="24"/>
          <w:szCs w:val="24"/>
          <w:lang w:val="en-US"/>
        </w:rPr>
        <w:t>For a normal distribution of the variables, skewness should be less than |3.0| a</w:t>
      </w:r>
      <w:r>
        <w:rPr>
          <w:rFonts w:ascii="Times New Roman" w:hAnsi="Times New Roman"/>
          <w:color w:val="000000"/>
          <w:sz w:val="24"/>
          <w:szCs w:val="24"/>
          <w:lang w:val="en-US"/>
        </w:rPr>
        <w:t>nd kurtosis should be less than</w:t>
      </w:r>
      <w:r w:rsidRPr="0030337B">
        <w:rPr>
          <w:rFonts w:ascii="Times New Roman" w:hAnsi="Times New Roman"/>
          <w:color w:val="000000"/>
          <w:sz w:val="24"/>
          <w:szCs w:val="24"/>
          <w:lang w:val="en-US"/>
        </w:rPr>
        <w:t xml:space="preserve"> |10.0| (Kline, 2011, p.63). </w:t>
      </w:r>
      <w:r w:rsidRPr="00823358">
        <w:rPr>
          <w:rFonts w:ascii="Times New Roman" w:hAnsi="Times New Roman"/>
          <w:color w:val="000000"/>
          <w:sz w:val="24"/>
          <w:szCs w:val="24"/>
          <w:lang w:val="en-US"/>
        </w:rPr>
        <w:t xml:space="preserve">Based on this, problematic mobile phone use (sd = 16.057, Skewness = 0.896, Kurtosis = 0.543), </w:t>
      </w:r>
      <w:r w:rsidRPr="00CF309A">
        <w:rPr>
          <w:rFonts w:ascii="Times New Roman" w:hAnsi="Times New Roman"/>
          <w:color w:val="000000"/>
          <w:sz w:val="24"/>
          <w:szCs w:val="24"/>
          <w:lang w:val="en-US"/>
        </w:rPr>
        <w:t>loneliness</w:t>
      </w:r>
      <w:r w:rsidRPr="00823358">
        <w:rPr>
          <w:rFonts w:ascii="Times New Roman" w:hAnsi="Times New Roman"/>
          <w:color w:val="000000"/>
          <w:sz w:val="24"/>
          <w:szCs w:val="24"/>
          <w:lang w:val="en-US"/>
        </w:rPr>
        <w:t xml:space="preserve"> (sd = 9.092, Skewness = 0.150, Kurtosis = -0.128) and </w:t>
      </w:r>
      <w:r w:rsidRPr="00CF309A">
        <w:rPr>
          <w:rFonts w:ascii="Times New Roman" w:hAnsi="Times New Roman"/>
          <w:color w:val="000000"/>
          <w:sz w:val="24"/>
          <w:szCs w:val="24"/>
          <w:lang w:val="en-US"/>
        </w:rPr>
        <w:t>procrastination</w:t>
      </w:r>
      <w:r w:rsidRPr="00823358">
        <w:rPr>
          <w:rFonts w:ascii="Times New Roman" w:hAnsi="Times New Roman"/>
          <w:color w:val="000000"/>
          <w:sz w:val="24"/>
          <w:szCs w:val="24"/>
          <w:lang w:val="en-US"/>
        </w:rPr>
        <w:t xml:space="preserve"> (sd = 11.042, Skewness = 0.043, Kurtosis = - 0.508) values were found to be in the appropriate range.</w:t>
      </w:r>
      <w:r w:rsidRPr="00823358">
        <w:t xml:space="preserve"> </w:t>
      </w:r>
      <w:r>
        <w:rPr>
          <w:rFonts w:ascii="Times New Roman" w:hAnsi="Times New Roman"/>
          <w:color w:val="000000"/>
          <w:sz w:val="24"/>
          <w:szCs w:val="24"/>
          <w:lang w:val="en-US"/>
        </w:rPr>
        <w:t>That is, the data have</w:t>
      </w:r>
      <w:r w:rsidRPr="00823358">
        <w:rPr>
          <w:rFonts w:ascii="Times New Roman" w:hAnsi="Times New Roman"/>
          <w:color w:val="000000"/>
          <w:sz w:val="24"/>
          <w:szCs w:val="24"/>
          <w:lang w:val="en-US"/>
        </w:rPr>
        <w:t xml:space="preserve"> proven to be suitable for normal distribution.</w:t>
      </w:r>
      <w:r w:rsidRPr="00823358">
        <w:rPr>
          <w:rFonts w:ascii="Times New Roman" w:hAnsi="Times New Roman" w:cs="Times New Roman"/>
          <w:sz w:val="24"/>
          <w:szCs w:val="24"/>
          <w:lang w:val="en-US"/>
        </w:rPr>
        <w:t xml:space="preserve"> Then, </w:t>
      </w:r>
      <w:r>
        <w:rPr>
          <w:rFonts w:ascii="Times New Roman" w:hAnsi="Times New Roman" w:cs="Times New Roman"/>
          <w:color w:val="222222"/>
          <w:sz w:val="24"/>
          <w:shd w:val="clear" w:color="auto" w:fill="FFFFFF"/>
        </w:rPr>
        <w:t>t</w:t>
      </w:r>
      <w:r w:rsidRPr="009461D3">
        <w:rPr>
          <w:rFonts w:ascii="Times New Roman" w:hAnsi="Times New Roman" w:cs="Times New Roman"/>
          <w:color w:val="222222"/>
          <w:sz w:val="24"/>
          <w:shd w:val="clear" w:color="auto" w:fill="FFFFFF"/>
        </w:rPr>
        <w:t>he </w:t>
      </w:r>
      <w:r w:rsidRPr="009461D3">
        <w:rPr>
          <w:rFonts w:ascii="Times New Roman" w:hAnsi="Times New Roman" w:cs="Times New Roman"/>
          <w:bCs/>
          <w:color w:val="222222"/>
          <w:sz w:val="24"/>
          <w:shd w:val="clear" w:color="auto" w:fill="FFFFFF"/>
        </w:rPr>
        <w:t>Pearson product</w:t>
      </w:r>
      <w:r w:rsidRPr="009461D3">
        <w:rPr>
          <w:rFonts w:ascii="Times New Roman" w:hAnsi="Times New Roman" w:cs="Times New Roman"/>
          <w:color w:val="222222"/>
          <w:sz w:val="24"/>
          <w:shd w:val="clear" w:color="auto" w:fill="FFFFFF"/>
        </w:rPr>
        <w:t>-</w:t>
      </w:r>
      <w:r w:rsidRPr="009461D3">
        <w:rPr>
          <w:rFonts w:ascii="Times New Roman" w:hAnsi="Times New Roman" w:cs="Times New Roman"/>
          <w:bCs/>
          <w:color w:val="222222"/>
          <w:sz w:val="24"/>
          <w:shd w:val="clear" w:color="auto" w:fill="FFFFFF"/>
        </w:rPr>
        <w:t>moment correlation coefficient</w:t>
      </w:r>
      <w:r w:rsidRPr="00823358">
        <w:rPr>
          <w:rFonts w:ascii="Times New Roman" w:hAnsi="Times New Roman" w:cs="Times New Roman"/>
          <w:sz w:val="24"/>
          <w:szCs w:val="24"/>
          <w:lang w:val="en-US"/>
        </w:rPr>
        <w:t xml:space="preserve"> technique </w:t>
      </w:r>
      <w:r>
        <w:rPr>
          <w:rFonts w:ascii="Times New Roman" w:hAnsi="Times New Roman" w:cs="Times New Roman"/>
          <w:sz w:val="24"/>
          <w:szCs w:val="24"/>
          <w:lang w:val="en-US"/>
        </w:rPr>
        <w:t>has been</w:t>
      </w:r>
      <w:r w:rsidRPr="00823358">
        <w:rPr>
          <w:rFonts w:ascii="Times New Roman" w:hAnsi="Times New Roman" w:cs="Times New Roman"/>
          <w:sz w:val="24"/>
          <w:szCs w:val="24"/>
          <w:lang w:val="en-US"/>
        </w:rPr>
        <w:t xml:space="preserve"> used to investigate correlations between </w:t>
      </w:r>
      <w:r>
        <w:rPr>
          <w:rFonts w:ascii="Times New Roman" w:hAnsi="Times New Roman" w:cs="Times New Roman"/>
          <w:sz w:val="24"/>
          <w:szCs w:val="24"/>
          <w:lang w:val="en-US"/>
        </w:rPr>
        <w:t xml:space="preserve">the </w:t>
      </w:r>
      <w:r w:rsidRPr="00823358">
        <w:rPr>
          <w:rFonts w:ascii="Times New Roman" w:hAnsi="Times New Roman" w:cs="Times New Roman"/>
          <w:sz w:val="24"/>
          <w:szCs w:val="24"/>
          <w:lang w:val="en-US"/>
        </w:rPr>
        <w:t xml:space="preserve">variables. According to this, it </w:t>
      </w:r>
      <w:r>
        <w:rPr>
          <w:rFonts w:ascii="Times New Roman" w:hAnsi="Times New Roman" w:cs="Times New Roman"/>
          <w:sz w:val="24"/>
          <w:szCs w:val="24"/>
          <w:lang w:val="en-US"/>
        </w:rPr>
        <w:t>is</w:t>
      </w:r>
      <w:r w:rsidRPr="00823358">
        <w:rPr>
          <w:rFonts w:ascii="Times New Roman" w:hAnsi="Times New Roman" w:cs="Times New Roman"/>
          <w:sz w:val="24"/>
          <w:szCs w:val="24"/>
          <w:lang w:val="en-US"/>
        </w:rPr>
        <w:t xml:space="preserve"> found that there </w:t>
      </w:r>
      <w:r>
        <w:rPr>
          <w:rFonts w:ascii="Times New Roman" w:hAnsi="Times New Roman" w:cs="Times New Roman"/>
          <w:sz w:val="24"/>
          <w:szCs w:val="24"/>
          <w:lang w:val="en-US"/>
        </w:rPr>
        <w:t>is</w:t>
      </w:r>
      <w:r w:rsidRPr="00823358">
        <w:rPr>
          <w:rFonts w:ascii="Times New Roman" w:hAnsi="Times New Roman" w:cs="Times New Roman"/>
          <w:sz w:val="24"/>
          <w:szCs w:val="24"/>
          <w:lang w:val="en-US"/>
        </w:rPr>
        <w:t xml:space="preserve"> a positive correlation b</w:t>
      </w:r>
      <w:r>
        <w:rPr>
          <w:rFonts w:ascii="Times New Roman" w:hAnsi="Times New Roman" w:cs="Times New Roman"/>
          <w:sz w:val="24"/>
          <w:szCs w:val="24"/>
          <w:lang w:val="en-US"/>
        </w:rPr>
        <w:t>etween problematic mobile phone us</w:t>
      </w:r>
      <w:r w:rsidRPr="00823358">
        <w:rPr>
          <w:rFonts w:ascii="Times New Roman" w:hAnsi="Times New Roman" w:cs="Times New Roman"/>
          <w:sz w:val="24"/>
          <w:szCs w:val="24"/>
          <w:lang w:val="en-US"/>
        </w:rPr>
        <w:t xml:space="preserve">e and </w:t>
      </w:r>
      <w:r w:rsidRPr="00CF309A">
        <w:rPr>
          <w:rFonts w:ascii="Times New Roman" w:hAnsi="Times New Roman" w:cs="Times New Roman"/>
          <w:sz w:val="24"/>
          <w:szCs w:val="24"/>
          <w:lang w:val="en-US"/>
        </w:rPr>
        <w:t>loneliness</w:t>
      </w:r>
      <w:r w:rsidRPr="00823358">
        <w:rPr>
          <w:rFonts w:ascii="Times New Roman" w:hAnsi="Times New Roman" w:cs="Times New Roman"/>
          <w:sz w:val="24"/>
          <w:szCs w:val="24"/>
          <w:lang w:val="en-US"/>
        </w:rPr>
        <w:t xml:space="preserve"> (r = 0.198, p &lt;0.01) and </w:t>
      </w:r>
      <w:r w:rsidRPr="00CF309A">
        <w:rPr>
          <w:rFonts w:ascii="Times New Roman" w:hAnsi="Times New Roman"/>
          <w:color w:val="000000"/>
          <w:sz w:val="24"/>
          <w:szCs w:val="24"/>
          <w:lang w:val="en-US"/>
        </w:rPr>
        <w:t>procrastination</w:t>
      </w:r>
      <w:r w:rsidRPr="00823358">
        <w:rPr>
          <w:rFonts w:ascii="Times New Roman" w:hAnsi="Times New Roman"/>
          <w:color w:val="000000"/>
          <w:sz w:val="24"/>
          <w:szCs w:val="24"/>
          <w:lang w:val="en-US"/>
        </w:rPr>
        <w:t xml:space="preserve"> </w:t>
      </w:r>
      <w:r>
        <w:rPr>
          <w:rFonts w:ascii="Times New Roman" w:hAnsi="Times New Roman" w:cs="Times New Roman"/>
          <w:sz w:val="24"/>
          <w:szCs w:val="24"/>
          <w:lang w:val="en-US"/>
        </w:rPr>
        <w:t>(r = 0.407, p &lt;0.01)</w:t>
      </w:r>
      <w:r w:rsidRPr="00823358">
        <w:rPr>
          <w:rFonts w:ascii="Times New Roman" w:hAnsi="Times New Roman" w:cs="Times New Roman"/>
          <w:sz w:val="24"/>
          <w:szCs w:val="24"/>
          <w:lang w:val="en-US"/>
        </w:rPr>
        <w:t>.</w:t>
      </w:r>
      <w:r w:rsidRPr="00823358">
        <w:t xml:space="preserve"> </w:t>
      </w:r>
      <w:r w:rsidRPr="00823358">
        <w:rPr>
          <w:rFonts w:ascii="Times New Roman" w:hAnsi="Times New Roman" w:cs="Times New Roman"/>
          <w:sz w:val="24"/>
          <w:szCs w:val="24"/>
          <w:lang w:val="en-US"/>
        </w:rPr>
        <w:t>The results are shown in Table (2).</w:t>
      </w:r>
    </w:p>
    <w:p w:rsidR="00B93F35" w:rsidRPr="005112AF" w:rsidRDefault="00B93F35" w:rsidP="00496532">
      <w:pPr>
        <w:spacing w:after="120" w:line="360" w:lineRule="auto"/>
        <w:rPr>
          <w:rFonts w:ascii="Times New Roman" w:hAnsi="Times New Roman"/>
          <w:sz w:val="24"/>
          <w:szCs w:val="24"/>
          <w:lang w:val="en-US"/>
        </w:rPr>
      </w:pPr>
      <w:proofErr w:type="gramStart"/>
      <w:r w:rsidRPr="00B93F35">
        <w:rPr>
          <w:rFonts w:ascii="Times New Roman" w:hAnsi="Times New Roman"/>
          <w:b/>
          <w:sz w:val="24"/>
          <w:szCs w:val="24"/>
          <w:lang w:val="en-US"/>
        </w:rPr>
        <w:t>Table 2.</w:t>
      </w:r>
      <w:proofErr w:type="gramEnd"/>
      <w:r>
        <w:rPr>
          <w:rFonts w:ascii="Times New Roman" w:hAnsi="Times New Roman"/>
          <w:sz w:val="24"/>
          <w:szCs w:val="24"/>
          <w:lang w:val="en-US"/>
        </w:rPr>
        <w:t xml:space="preserve"> Correlations</w:t>
      </w:r>
    </w:p>
    <w:tbl>
      <w:tblPr>
        <w:tblW w:w="5000" w:type="pct"/>
        <w:tblCellMar>
          <w:left w:w="93" w:type="dxa"/>
          <w:right w:w="93" w:type="dxa"/>
        </w:tblCellMar>
        <w:tblLook w:val="0000" w:firstRow="0" w:lastRow="0" w:firstColumn="0" w:lastColumn="0" w:noHBand="0" w:noVBand="0"/>
      </w:tblPr>
      <w:tblGrid>
        <w:gridCol w:w="1132"/>
        <w:gridCol w:w="3051"/>
        <w:gridCol w:w="1692"/>
        <w:gridCol w:w="1692"/>
        <w:gridCol w:w="1691"/>
      </w:tblGrid>
      <w:tr w:rsidR="00B93F35" w:rsidRPr="00EC0D73" w:rsidTr="002779DA">
        <w:trPr>
          <w:trHeight w:val="273"/>
        </w:trPr>
        <w:tc>
          <w:tcPr>
            <w:tcW w:w="611" w:type="pct"/>
            <w:tcBorders>
              <w:top w:val="single" w:sz="4" w:space="0" w:color="auto"/>
              <w:bottom w:val="single" w:sz="4" w:space="0" w:color="auto"/>
            </w:tcBorders>
            <w:shd w:val="clear" w:color="000000" w:fill="FFFFFF"/>
            <w:vAlign w:val="bottom"/>
          </w:tcPr>
          <w:p w:rsidR="00B93F35" w:rsidRPr="00EC0D73" w:rsidRDefault="00B93F35" w:rsidP="00496532">
            <w:pPr>
              <w:autoSpaceDE w:val="0"/>
              <w:autoSpaceDN w:val="0"/>
              <w:adjustRightInd w:val="0"/>
              <w:spacing w:after="120" w:line="360" w:lineRule="auto"/>
              <w:rPr>
                <w:rFonts w:ascii="Times New Roman" w:hAnsi="Times New Roman"/>
                <w:color w:val="000000"/>
                <w:sz w:val="24"/>
                <w:szCs w:val="24"/>
                <w:lang w:val="en-US"/>
              </w:rPr>
            </w:pPr>
            <w:r w:rsidRPr="00EC0D73">
              <w:rPr>
                <w:rFonts w:ascii="Times New Roman" w:hAnsi="Times New Roman"/>
                <w:b/>
                <w:bCs/>
                <w:color w:val="000000"/>
                <w:sz w:val="24"/>
                <w:szCs w:val="24"/>
                <w:lang w:val="en-US"/>
              </w:rPr>
              <w:tab/>
            </w:r>
            <w:r w:rsidRPr="00EC0D73">
              <w:rPr>
                <w:rFonts w:ascii="Times New Roman" w:hAnsi="Times New Roman"/>
                <w:color w:val="000000"/>
                <w:sz w:val="24"/>
                <w:szCs w:val="24"/>
                <w:lang w:val="en-US"/>
              </w:rPr>
              <w:t xml:space="preserve"> </w:t>
            </w:r>
          </w:p>
        </w:tc>
        <w:tc>
          <w:tcPr>
            <w:tcW w:w="1648" w:type="pct"/>
            <w:tcBorders>
              <w:top w:val="single" w:sz="4" w:space="0" w:color="auto"/>
              <w:bottom w:val="single" w:sz="4" w:space="0" w:color="auto"/>
            </w:tcBorders>
            <w:shd w:val="clear" w:color="000000" w:fill="FFFFFF"/>
            <w:vAlign w:val="bottom"/>
          </w:tcPr>
          <w:p w:rsidR="00B93F35" w:rsidRPr="00EC0D73" w:rsidRDefault="00B93F35" w:rsidP="00496532">
            <w:pPr>
              <w:autoSpaceDE w:val="0"/>
              <w:autoSpaceDN w:val="0"/>
              <w:adjustRightInd w:val="0"/>
              <w:spacing w:after="120" w:line="360" w:lineRule="auto"/>
              <w:rPr>
                <w:rFonts w:ascii="Times New Roman" w:hAnsi="Times New Roman"/>
                <w:color w:val="000000"/>
                <w:sz w:val="24"/>
                <w:szCs w:val="24"/>
                <w:lang w:val="en-US"/>
              </w:rPr>
            </w:pPr>
            <w:r w:rsidRPr="00EC0D73">
              <w:rPr>
                <w:rFonts w:ascii="Times New Roman" w:hAnsi="Times New Roman"/>
                <w:color w:val="000000"/>
                <w:sz w:val="24"/>
                <w:szCs w:val="24"/>
                <w:lang w:val="en-US"/>
              </w:rPr>
              <w:t xml:space="preserve"> </w:t>
            </w:r>
          </w:p>
        </w:tc>
        <w:tc>
          <w:tcPr>
            <w:tcW w:w="914" w:type="pct"/>
            <w:tcBorders>
              <w:top w:val="single" w:sz="4" w:space="0" w:color="auto"/>
              <w:bottom w:val="single" w:sz="4" w:space="0" w:color="auto"/>
            </w:tcBorders>
            <w:shd w:val="clear" w:color="000000" w:fill="FFFFFF"/>
            <w:vAlign w:val="bottom"/>
          </w:tcPr>
          <w:p w:rsidR="00B93F35" w:rsidRPr="00EC0D73" w:rsidRDefault="00B93F35" w:rsidP="00496532">
            <w:pPr>
              <w:autoSpaceDE w:val="0"/>
              <w:autoSpaceDN w:val="0"/>
              <w:adjustRightInd w:val="0"/>
              <w:spacing w:after="120" w:line="360" w:lineRule="auto"/>
              <w:jc w:val="center"/>
              <w:rPr>
                <w:rFonts w:ascii="Times New Roman" w:hAnsi="Times New Roman"/>
                <w:color w:val="000000"/>
                <w:sz w:val="24"/>
                <w:szCs w:val="24"/>
                <w:lang w:val="en-US"/>
              </w:rPr>
            </w:pPr>
            <w:r w:rsidRPr="00EC0D73">
              <w:rPr>
                <w:rFonts w:ascii="Times New Roman" w:hAnsi="Times New Roman"/>
                <w:color w:val="000000"/>
                <w:sz w:val="24"/>
                <w:szCs w:val="24"/>
                <w:lang w:val="en-US"/>
              </w:rPr>
              <w:t>1</w:t>
            </w:r>
          </w:p>
        </w:tc>
        <w:tc>
          <w:tcPr>
            <w:tcW w:w="914" w:type="pct"/>
            <w:tcBorders>
              <w:top w:val="single" w:sz="4" w:space="0" w:color="auto"/>
              <w:bottom w:val="single" w:sz="4" w:space="0" w:color="auto"/>
            </w:tcBorders>
            <w:shd w:val="clear" w:color="000000" w:fill="FFFFFF"/>
            <w:vAlign w:val="bottom"/>
          </w:tcPr>
          <w:p w:rsidR="00B93F35" w:rsidRPr="00EC0D73" w:rsidRDefault="00B93F35" w:rsidP="00496532">
            <w:pPr>
              <w:autoSpaceDE w:val="0"/>
              <w:autoSpaceDN w:val="0"/>
              <w:adjustRightInd w:val="0"/>
              <w:spacing w:after="120" w:line="360" w:lineRule="auto"/>
              <w:jc w:val="center"/>
              <w:rPr>
                <w:rFonts w:ascii="Times New Roman" w:hAnsi="Times New Roman"/>
                <w:color w:val="000000"/>
                <w:sz w:val="24"/>
                <w:szCs w:val="24"/>
                <w:lang w:val="en-US"/>
              </w:rPr>
            </w:pPr>
            <w:r w:rsidRPr="00EC0D73">
              <w:rPr>
                <w:rFonts w:ascii="Times New Roman" w:hAnsi="Times New Roman"/>
                <w:color w:val="000000"/>
                <w:sz w:val="24"/>
                <w:szCs w:val="24"/>
                <w:lang w:val="en-US"/>
              </w:rPr>
              <w:t>2</w:t>
            </w:r>
          </w:p>
        </w:tc>
        <w:tc>
          <w:tcPr>
            <w:tcW w:w="913" w:type="pct"/>
            <w:tcBorders>
              <w:top w:val="single" w:sz="4" w:space="0" w:color="auto"/>
              <w:bottom w:val="single" w:sz="4" w:space="0" w:color="auto"/>
            </w:tcBorders>
            <w:shd w:val="clear" w:color="000000" w:fill="FFFFFF"/>
            <w:vAlign w:val="bottom"/>
          </w:tcPr>
          <w:p w:rsidR="00B93F35" w:rsidRPr="00EC0D73" w:rsidRDefault="00B93F35" w:rsidP="00496532">
            <w:pPr>
              <w:autoSpaceDE w:val="0"/>
              <w:autoSpaceDN w:val="0"/>
              <w:adjustRightInd w:val="0"/>
              <w:spacing w:after="120" w:line="360" w:lineRule="auto"/>
              <w:jc w:val="center"/>
              <w:rPr>
                <w:rFonts w:ascii="Times New Roman" w:hAnsi="Times New Roman"/>
                <w:color w:val="000000"/>
                <w:sz w:val="24"/>
                <w:szCs w:val="24"/>
                <w:lang w:val="en-US"/>
              </w:rPr>
            </w:pPr>
            <w:r w:rsidRPr="00EC0D73">
              <w:rPr>
                <w:rFonts w:ascii="Times New Roman" w:hAnsi="Times New Roman"/>
                <w:color w:val="000000"/>
                <w:sz w:val="24"/>
                <w:szCs w:val="24"/>
                <w:lang w:val="en-US"/>
              </w:rPr>
              <w:t>3</w:t>
            </w:r>
          </w:p>
        </w:tc>
      </w:tr>
      <w:tr w:rsidR="00B93F35" w:rsidRPr="00EC0D73" w:rsidTr="002779DA">
        <w:trPr>
          <w:trHeight w:val="273"/>
        </w:trPr>
        <w:tc>
          <w:tcPr>
            <w:tcW w:w="2259" w:type="pct"/>
            <w:gridSpan w:val="2"/>
            <w:shd w:val="clear" w:color="000000" w:fill="FFFFFF"/>
          </w:tcPr>
          <w:p w:rsidR="00B93F35" w:rsidRPr="005A0F5B" w:rsidRDefault="00B93F35" w:rsidP="00496532">
            <w:pPr>
              <w:autoSpaceDE w:val="0"/>
              <w:autoSpaceDN w:val="0"/>
              <w:adjustRightInd w:val="0"/>
              <w:spacing w:after="120" w:line="360" w:lineRule="auto"/>
              <w:rPr>
                <w:rFonts w:ascii="Times New Roman" w:hAnsi="Times New Roman"/>
                <w:color w:val="000000"/>
                <w:sz w:val="24"/>
                <w:szCs w:val="24"/>
                <w:vertAlign w:val="superscript"/>
                <w:lang w:val="en-US"/>
              </w:rPr>
            </w:pPr>
            <w:r w:rsidRPr="00EC0D73">
              <w:rPr>
                <w:rFonts w:ascii="Times New Roman" w:hAnsi="Times New Roman"/>
                <w:color w:val="000000"/>
                <w:sz w:val="24"/>
                <w:szCs w:val="24"/>
                <w:lang w:val="en-US"/>
              </w:rPr>
              <w:t>1.</w:t>
            </w:r>
            <w:r>
              <w:rPr>
                <w:rFonts w:ascii="Times New Roman" w:hAnsi="Times New Roman"/>
                <w:color w:val="000000"/>
                <w:sz w:val="24"/>
                <w:szCs w:val="24"/>
                <w:lang w:val="en-US"/>
              </w:rPr>
              <w:t>PMPU</w:t>
            </w:r>
            <w:r>
              <w:rPr>
                <w:rFonts w:ascii="Times New Roman" w:hAnsi="Times New Roman"/>
                <w:color w:val="000000"/>
                <w:sz w:val="24"/>
                <w:szCs w:val="24"/>
                <w:vertAlign w:val="superscript"/>
                <w:lang w:val="en-US"/>
              </w:rPr>
              <w:t>a</w:t>
            </w:r>
          </w:p>
        </w:tc>
        <w:tc>
          <w:tcPr>
            <w:tcW w:w="914" w:type="pct"/>
            <w:shd w:val="clear" w:color="000000" w:fill="FFFFFF"/>
          </w:tcPr>
          <w:p w:rsidR="00B93F35" w:rsidRPr="00EC0D73" w:rsidRDefault="00B93F35" w:rsidP="00496532">
            <w:pPr>
              <w:spacing w:after="120" w:line="360" w:lineRule="auto"/>
              <w:jc w:val="center"/>
              <w:rPr>
                <w:rFonts w:ascii="Times New Roman" w:hAnsi="Times New Roman"/>
                <w:sz w:val="24"/>
                <w:szCs w:val="24"/>
                <w:lang w:val="en-US"/>
              </w:rPr>
            </w:pPr>
            <w:r w:rsidRPr="00EC0D73">
              <w:rPr>
                <w:rFonts w:ascii="Times New Roman" w:hAnsi="Times New Roman"/>
                <w:sz w:val="24"/>
                <w:szCs w:val="24"/>
                <w:lang w:val="en-US"/>
              </w:rPr>
              <w:t>1</w:t>
            </w:r>
          </w:p>
        </w:tc>
        <w:tc>
          <w:tcPr>
            <w:tcW w:w="914" w:type="pct"/>
            <w:shd w:val="clear" w:color="000000" w:fill="FFFFFF"/>
          </w:tcPr>
          <w:p w:rsidR="00B93F35" w:rsidRPr="00EC0D73" w:rsidRDefault="00B93F35" w:rsidP="00496532">
            <w:pPr>
              <w:spacing w:after="120" w:line="360" w:lineRule="auto"/>
              <w:jc w:val="center"/>
              <w:rPr>
                <w:rFonts w:ascii="Times New Roman" w:hAnsi="Times New Roman"/>
                <w:sz w:val="24"/>
                <w:szCs w:val="24"/>
                <w:vertAlign w:val="superscript"/>
                <w:lang w:val="en-US"/>
              </w:rPr>
            </w:pPr>
            <w:r>
              <w:rPr>
                <w:rFonts w:ascii="Times New Roman" w:hAnsi="Times New Roman"/>
                <w:sz w:val="24"/>
                <w:szCs w:val="24"/>
                <w:lang w:val="en-US"/>
              </w:rPr>
              <w:t>0.198</w:t>
            </w:r>
            <w:r>
              <w:rPr>
                <w:rFonts w:ascii="Times New Roman" w:hAnsi="Times New Roman"/>
                <w:sz w:val="24"/>
                <w:szCs w:val="24"/>
                <w:vertAlign w:val="superscript"/>
                <w:lang w:val="en-US"/>
              </w:rPr>
              <w:t>b</w:t>
            </w:r>
          </w:p>
        </w:tc>
        <w:tc>
          <w:tcPr>
            <w:tcW w:w="913" w:type="pct"/>
            <w:shd w:val="clear" w:color="000000" w:fill="FFFFFF"/>
          </w:tcPr>
          <w:p w:rsidR="00B93F35" w:rsidRPr="00EC0D73" w:rsidRDefault="00B93F35" w:rsidP="00496532">
            <w:pPr>
              <w:spacing w:after="120" w:line="360" w:lineRule="auto"/>
              <w:jc w:val="center"/>
              <w:rPr>
                <w:rFonts w:ascii="Times New Roman" w:hAnsi="Times New Roman"/>
                <w:sz w:val="24"/>
                <w:szCs w:val="24"/>
                <w:vertAlign w:val="superscript"/>
                <w:lang w:val="en-US"/>
              </w:rPr>
            </w:pPr>
            <w:r>
              <w:rPr>
                <w:rFonts w:ascii="Times New Roman" w:hAnsi="Times New Roman"/>
                <w:sz w:val="24"/>
                <w:szCs w:val="24"/>
                <w:lang w:val="en-US"/>
              </w:rPr>
              <w:t>0.407</w:t>
            </w:r>
            <w:r>
              <w:rPr>
                <w:rFonts w:ascii="Times New Roman" w:hAnsi="Times New Roman"/>
                <w:sz w:val="24"/>
                <w:szCs w:val="24"/>
                <w:vertAlign w:val="superscript"/>
                <w:lang w:val="en-US"/>
              </w:rPr>
              <w:t>b</w:t>
            </w:r>
          </w:p>
        </w:tc>
      </w:tr>
      <w:tr w:rsidR="00B93F35" w:rsidRPr="00EC0D73" w:rsidTr="002779DA">
        <w:trPr>
          <w:trHeight w:val="273"/>
        </w:trPr>
        <w:tc>
          <w:tcPr>
            <w:tcW w:w="2259" w:type="pct"/>
            <w:gridSpan w:val="2"/>
            <w:shd w:val="clear" w:color="000000" w:fill="FFFFFF"/>
          </w:tcPr>
          <w:p w:rsidR="00B93F35" w:rsidRPr="00EC0D73" w:rsidRDefault="00B93F35" w:rsidP="00496532">
            <w:pPr>
              <w:autoSpaceDE w:val="0"/>
              <w:autoSpaceDN w:val="0"/>
              <w:adjustRightInd w:val="0"/>
              <w:spacing w:after="120" w:line="360" w:lineRule="auto"/>
              <w:rPr>
                <w:rFonts w:ascii="Times New Roman" w:hAnsi="Times New Roman"/>
                <w:color w:val="000000"/>
                <w:sz w:val="24"/>
                <w:szCs w:val="24"/>
                <w:lang w:val="en-US"/>
              </w:rPr>
            </w:pPr>
            <w:r w:rsidRPr="00EC0D73">
              <w:rPr>
                <w:rFonts w:ascii="Times New Roman" w:hAnsi="Times New Roman"/>
                <w:color w:val="000000"/>
                <w:sz w:val="24"/>
                <w:szCs w:val="24"/>
                <w:lang w:val="en-US"/>
              </w:rPr>
              <w:lastRenderedPageBreak/>
              <w:t>2.</w:t>
            </w:r>
            <w:r>
              <w:rPr>
                <w:rFonts w:ascii="Times New Roman" w:hAnsi="Times New Roman"/>
                <w:color w:val="000000"/>
                <w:sz w:val="24"/>
                <w:szCs w:val="24"/>
                <w:lang w:val="en-US"/>
              </w:rPr>
              <w:t>Loneliness</w:t>
            </w:r>
          </w:p>
        </w:tc>
        <w:tc>
          <w:tcPr>
            <w:tcW w:w="914" w:type="pct"/>
            <w:shd w:val="clear" w:color="000000" w:fill="FFFFFF"/>
            <w:vAlign w:val="center"/>
          </w:tcPr>
          <w:p w:rsidR="00B93F35" w:rsidRPr="00EC0D73" w:rsidRDefault="00B93F35" w:rsidP="00496532">
            <w:pPr>
              <w:autoSpaceDE w:val="0"/>
              <w:autoSpaceDN w:val="0"/>
              <w:adjustRightInd w:val="0"/>
              <w:spacing w:after="120" w:line="360" w:lineRule="auto"/>
              <w:jc w:val="center"/>
              <w:rPr>
                <w:rFonts w:ascii="Times New Roman" w:hAnsi="Times New Roman"/>
                <w:color w:val="000000"/>
                <w:sz w:val="24"/>
                <w:szCs w:val="24"/>
                <w:lang w:val="en-US"/>
              </w:rPr>
            </w:pPr>
          </w:p>
        </w:tc>
        <w:tc>
          <w:tcPr>
            <w:tcW w:w="914" w:type="pct"/>
            <w:shd w:val="clear" w:color="000000" w:fill="FFFFFF"/>
            <w:vAlign w:val="center"/>
          </w:tcPr>
          <w:p w:rsidR="00B93F35" w:rsidRPr="00EC0D73" w:rsidRDefault="00B93F35" w:rsidP="00496532">
            <w:pPr>
              <w:autoSpaceDE w:val="0"/>
              <w:autoSpaceDN w:val="0"/>
              <w:adjustRightInd w:val="0"/>
              <w:spacing w:after="120" w:line="360" w:lineRule="auto"/>
              <w:jc w:val="center"/>
              <w:rPr>
                <w:rFonts w:ascii="Times New Roman" w:hAnsi="Times New Roman"/>
                <w:color w:val="000000"/>
                <w:sz w:val="24"/>
                <w:szCs w:val="24"/>
                <w:lang w:val="en-US"/>
              </w:rPr>
            </w:pPr>
            <w:r w:rsidRPr="00EC0D73">
              <w:rPr>
                <w:rFonts w:ascii="Times New Roman" w:hAnsi="Times New Roman"/>
                <w:color w:val="000000"/>
                <w:sz w:val="24"/>
                <w:szCs w:val="24"/>
                <w:lang w:val="en-US"/>
              </w:rPr>
              <w:t>1</w:t>
            </w:r>
          </w:p>
        </w:tc>
        <w:tc>
          <w:tcPr>
            <w:tcW w:w="913" w:type="pct"/>
            <w:shd w:val="clear" w:color="000000" w:fill="FFFFFF"/>
            <w:vAlign w:val="center"/>
          </w:tcPr>
          <w:p w:rsidR="00B93F35" w:rsidRPr="00EC0D73" w:rsidRDefault="00B93F35" w:rsidP="00496532">
            <w:pPr>
              <w:autoSpaceDE w:val="0"/>
              <w:autoSpaceDN w:val="0"/>
              <w:adjustRightInd w:val="0"/>
              <w:spacing w:after="120" w:line="360" w:lineRule="auto"/>
              <w:jc w:val="center"/>
              <w:rPr>
                <w:rFonts w:ascii="Times New Roman" w:hAnsi="Times New Roman"/>
                <w:color w:val="000000"/>
                <w:sz w:val="24"/>
                <w:szCs w:val="24"/>
                <w:vertAlign w:val="superscript"/>
                <w:lang w:val="en-US"/>
              </w:rPr>
            </w:pPr>
            <w:r>
              <w:rPr>
                <w:rFonts w:ascii="Times New Roman" w:hAnsi="Times New Roman"/>
                <w:color w:val="000000"/>
                <w:sz w:val="24"/>
                <w:szCs w:val="24"/>
                <w:lang w:val="en-US"/>
              </w:rPr>
              <w:t>0.233</w:t>
            </w:r>
            <w:r>
              <w:rPr>
                <w:rFonts w:ascii="Times New Roman" w:hAnsi="Times New Roman"/>
                <w:color w:val="000000"/>
                <w:sz w:val="24"/>
                <w:szCs w:val="24"/>
                <w:vertAlign w:val="superscript"/>
                <w:lang w:val="en-US"/>
              </w:rPr>
              <w:t>b</w:t>
            </w:r>
          </w:p>
        </w:tc>
      </w:tr>
      <w:tr w:rsidR="00B93F35" w:rsidRPr="00EC0D73" w:rsidTr="002779DA">
        <w:trPr>
          <w:trHeight w:val="273"/>
        </w:trPr>
        <w:tc>
          <w:tcPr>
            <w:tcW w:w="2259" w:type="pct"/>
            <w:gridSpan w:val="2"/>
            <w:tcBorders>
              <w:bottom w:val="single" w:sz="4" w:space="0" w:color="auto"/>
            </w:tcBorders>
            <w:shd w:val="clear" w:color="000000" w:fill="FFFFFF"/>
          </w:tcPr>
          <w:p w:rsidR="00B93F35" w:rsidRPr="00EC0D73" w:rsidRDefault="00B93F35" w:rsidP="00496532">
            <w:pPr>
              <w:autoSpaceDE w:val="0"/>
              <w:autoSpaceDN w:val="0"/>
              <w:adjustRightInd w:val="0"/>
              <w:spacing w:after="120" w:line="360" w:lineRule="auto"/>
              <w:rPr>
                <w:rFonts w:ascii="Times New Roman" w:hAnsi="Times New Roman"/>
                <w:color w:val="000000"/>
                <w:sz w:val="24"/>
                <w:szCs w:val="24"/>
                <w:lang w:val="en-US"/>
              </w:rPr>
            </w:pPr>
            <w:r w:rsidRPr="00EC0D73">
              <w:rPr>
                <w:rFonts w:ascii="Times New Roman" w:hAnsi="Times New Roman"/>
                <w:color w:val="000000"/>
                <w:sz w:val="24"/>
                <w:szCs w:val="24"/>
                <w:lang w:val="en-US"/>
              </w:rPr>
              <w:t>3.</w:t>
            </w:r>
            <w:r>
              <w:rPr>
                <w:rFonts w:ascii="Times New Roman" w:hAnsi="Times New Roman"/>
                <w:color w:val="000000"/>
                <w:sz w:val="24"/>
                <w:szCs w:val="24"/>
                <w:lang w:val="en-US"/>
              </w:rPr>
              <w:t>Procrastination</w:t>
            </w:r>
          </w:p>
        </w:tc>
        <w:tc>
          <w:tcPr>
            <w:tcW w:w="914" w:type="pct"/>
            <w:tcBorders>
              <w:bottom w:val="single" w:sz="4" w:space="0" w:color="auto"/>
            </w:tcBorders>
            <w:shd w:val="clear" w:color="000000" w:fill="FFFFFF"/>
            <w:vAlign w:val="center"/>
          </w:tcPr>
          <w:p w:rsidR="00B93F35" w:rsidRPr="00EC0D73" w:rsidRDefault="00B93F35" w:rsidP="00496532">
            <w:pPr>
              <w:autoSpaceDE w:val="0"/>
              <w:autoSpaceDN w:val="0"/>
              <w:adjustRightInd w:val="0"/>
              <w:spacing w:after="120" w:line="360" w:lineRule="auto"/>
              <w:jc w:val="center"/>
              <w:rPr>
                <w:rFonts w:ascii="Times New Roman" w:hAnsi="Times New Roman"/>
                <w:color w:val="000000"/>
                <w:sz w:val="24"/>
                <w:szCs w:val="24"/>
                <w:lang w:val="en-US"/>
              </w:rPr>
            </w:pPr>
          </w:p>
        </w:tc>
        <w:tc>
          <w:tcPr>
            <w:tcW w:w="914" w:type="pct"/>
            <w:tcBorders>
              <w:bottom w:val="single" w:sz="4" w:space="0" w:color="auto"/>
            </w:tcBorders>
            <w:shd w:val="clear" w:color="000000" w:fill="FFFFFF"/>
            <w:vAlign w:val="center"/>
          </w:tcPr>
          <w:p w:rsidR="00B93F35" w:rsidRPr="00EC0D73" w:rsidRDefault="00B93F35" w:rsidP="00496532">
            <w:pPr>
              <w:autoSpaceDE w:val="0"/>
              <w:autoSpaceDN w:val="0"/>
              <w:adjustRightInd w:val="0"/>
              <w:spacing w:after="120" w:line="360" w:lineRule="auto"/>
              <w:jc w:val="center"/>
              <w:rPr>
                <w:rFonts w:ascii="Times New Roman" w:hAnsi="Times New Roman"/>
                <w:color w:val="000000"/>
                <w:sz w:val="24"/>
                <w:szCs w:val="24"/>
                <w:lang w:val="en-US"/>
              </w:rPr>
            </w:pPr>
          </w:p>
        </w:tc>
        <w:tc>
          <w:tcPr>
            <w:tcW w:w="913" w:type="pct"/>
            <w:tcBorders>
              <w:bottom w:val="single" w:sz="4" w:space="0" w:color="auto"/>
            </w:tcBorders>
            <w:shd w:val="clear" w:color="000000" w:fill="FFFFFF"/>
            <w:vAlign w:val="center"/>
          </w:tcPr>
          <w:p w:rsidR="00B93F35" w:rsidRPr="00EC0D73" w:rsidRDefault="00B93F35" w:rsidP="00496532">
            <w:pPr>
              <w:autoSpaceDE w:val="0"/>
              <w:autoSpaceDN w:val="0"/>
              <w:adjustRightInd w:val="0"/>
              <w:spacing w:after="120" w:line="360" w:lineRule="auto"/>
              <w:jc w:val="center"/>
              <w:rPr>
                <w:rFonts w:ascii="Times New Roman" w:hAnsi="Times New Roman"/>
                <w:color w:val="000000"/>
                <w:sz w:val="24"/>
                <w:szCs w:val="24"/>
                <w:lang w:val="en-US"/>
              </w:rPr>
            </w:pPr>
            <w:r w:rsidRPr="00EC0D73">
              <w:rPr>
                <w:rFonts w:ascii="Times New Roman" w:hAnsi="Times New Roman"/>
                <w:color w:val="000000"/>
                <w:sz w:val="24"/>
                <w:szCs w:val="24"/>
                <w:lang w:val="en-US"/>
              </w:rPr>
              <w:t>1</w:t>
            </w:r>
          </w:p>
        </w:tc>
      </w:tr>
    </w:tbl>
    <w:p w:rsidR="00B93F35" w:rsidRPr="00EC0D73" w:rsidRDefault="00B93F35" w:rsidP="00496532">
      <w:pPr>
        <w:autoSpaceDE w:val="0"/>
        <w:autoSpaceDN w:val="0"/>
        <w:adjustRightInd w:val="0"/>
        <w:spacing w:after="120" w:line="360" w:lineRule="auto"/>
        <w:rPr>
          <w:rFonts w:ascii="Times New Roman" w:hAnsi="Times New Roman"/>
          <w:sz w:val="20"/>
          <w:szCs w:val="20"/>
          <w:lang w:val="en-US"/>
        </w:rPr>
      </w:pPr>
      <w:r w:rsidRPr="00EC0D73">
        <w:rPr>
          <w:rFonts w:ascii="Times New Roman" w:hAnsi="Times New Roman"/>
          <w:i/>
          <w:sz w:val="20"/>
          <w:szCs w:val="20"/>
          <w:lang w:val="en-US"/>
        </w:rPr>
        <w:t>Notes:</w:t>
      </w:r>
      <w:r>
        <w:rPr>
          <w:rFonts w:ascii="Times New Roman" w:hAnsi="Times New Roman"/>
          <w:i/>
          <w:sz w:val="20"/>
          <w:szCs w:val="20"/>
          <w:lang w:val="en-US"/>
        </w:rPr>
        <w:t xml:space="preserve"> </w:t>
      </w:r>
      <w:r w:rsidRPr="005A0F5B">
        <w:rPr>
          <w:rFonts w:ascii="Times New Roman" w:hAnsi="Times New Roman"/>
          <w:sz w:val="20"/>
          <w:szCs w:val="20"/>
          <w:vertAlign w:val="superscript"/>
          <w:lang w:val="en-US"/>
        </w:rPr>
        <w:t>a</w:t>
      </w:r>
      <w:r>
        <w:rPr>
          <w:rFonts w:ascii="Times New Roman" w:hAnsi="Times New Roman"/>
          <w:sz w:val="20"/>
          <w:szCs w:val="20"/>
          <w:lang w:val="en-US"/>
        </w:rPr>
        <w:t>Problematic Mobil Phone Use</w:t>
      </w:r>
      <w:proofErr w:type="gramStart"/>
      <w:r>
        <w:rPr>
          <w:rFonts w:ascii="Times New Roman" w:hAnsi="Times New Roman"/>
          <w:sz w:val="20"/>
          <w:szCs w:val="20"/>
          <w:lang w:val="en-US"/>
        </w:rPr>
        <w:t xml:space="preserve">, </w:t>
      </w:r>
      <w:r w:rsidRPr="005A0F5B">
        <w:rPr>
          <w:rFonts w:ascii="Times New Roman" w:hAnsi="Times New Roman"/>
          <w:sz w:val="20"/>
          <w:szCs w:val="20"/>
          <w:vertAlign w:val="superscript"/>
          <w:lang w:val="en-US"/>
        </w:rPr>
        <w:t xml:space="preserve"> </w:t>
      </w:r>
      <w:r>
        <w:rPr>
          <w:rFonts w:ascii="Times New Roman" w:hAnsi="Times New Roman"/>
          <w:sz w:val="20"/>
          <w:szCs w:val="20"/>
          <w:vertAlign w:val="superscript"/>
          <w:lang w:val="en-US"/>
        </w:rPr>
        <w:t>b</w:t>
      </w:r>
      <w:r w:rsidRPr="00EC0D73">
        <w:rPr>
          <w:rFonts w:ascii="Times New Roman" w:hAnsi="Times New Roman"/>
          <w:sz w:val="20"/>
          <w:szCs w:val="20"/>
          <w:lang w:val="en-US"/>
        </w:rPr>
        <w:t>Correlation</w:t>
      </w:r>
      <w:proofErr w:type="gramEnd"/>
      <w:r w:rsidRPr="00EC0D73">
        <w:rPr>
          <w:rFonts w:ascii="Times New Roman" w:hAnsi="Times New Roman"/>
          <w:sz w:val="20"/>
          <w:szCs w:val="20"/>
          <w:lang w:val="en-US"/>
        </w:rPr>
        <w:t xml:space="preserve"> is</w:t>
      </w:r>
      <w:r>
        <w:rPr>
          <w:rFonts w:ascii="Times New Roman" w:hAnsi="Times New Roman"/>
          <w:sz w:val="20"/>
          <w:szCs w:val="20"/>
          <w:lang w:val="en-US"/>
        </w:rPr>
        <w:t xml:space="preserve"> significant at the 0.01 level</w:t>
      </w:r>
    </w:p>
    <w:p w:rsidR="00F61D13" w:rsidRPr="00CF309A" w:rsidRDefault="00F61D13" w:rsidP="00496532">
      <w:pPr>
        <w:spacing w:after="120" w:line="360" w:lineRule="auto"/>
        <w:rPr>
          <w:rFonts w:ascii="Times New Roman" w:hAnsi="Times New Roman"/>
          <w:color w:val="000000"/>
          <w:sz w:val="24"/>
          <w:szCs w:val="24"/>
          <w:lang w:val="en-US"/>
        </w:rPr>
      </w:pPr>
      <w:r w:rsidRPr="00CF309A">
        <w:rPr>
          <w:rFonts w:ascii="Times New Roman" w:hAnsi="Times New Roman"/>
          <w:color w:val="000000"/>
          <w:sz w:val="24"/>
          <w:szCs w:val="24"/>
          <w:lang w:val="en-US"/>
        </w:rPr>
        <w:t>Then multiple regression analysis was performed. Some assumptions were tested for this analysis.</w:t>
      </w:r>
      <w:r w:rsidRPr="00CF309A">
        <w:t xml:space="preserve"> </w:t>
      </w:r>
      <w:r w:rsidRPr="00CF309A">
        <w:rPr>
          <w:rFonts w:ascii="Times New Roman" w:hAnsi="Times New Roman"/>
          <w:color w:val="000000"/>
          <w:sz w:val="24"/>
          <w:szCs w:val="24"/>
          <w:lang w:val="en-US"/>
        </w:rPr>
        <w:t>These are multi-collinearity, Variance Inflation Factor (VIF)</w:t>
      </w:r>
      <w:r>
        <w:rPr>
          <w:rFonts w:ascii="Times New Roman" w:hAnsi="Times New Roman"/>
          <w:color w:val="000000"/>
          <w:sz w:val="24"/>
          <w:szCs w:val="24"/>
          <w:lang w:val="en-US"/>
        </w:rPr>
        <w:t>,</w:t>
      </w:r>
      <w:r w:rsidRPr="00CF309A">
        <w:rPr>
          <w:rFonts w:ascii="Times New Roman" w:hAnsi="Times New Roman"/>
          <w:color w:val="000000"/>
          <w:sz w:val="24"/>
          <w:szCs w:val="24"/>
          <w:lang w:val="en-US"/>
        </w:rPr>
        <w:t xml:space="preserve"> and Tolerance Value (TV).</w:t>
      </w:r>
      <w:r w:rsidRPr="00CF309A">
        <w:t xml:space="preserve"> </w:t>
      </w:r>
      <w:r w:rsidRPr="00CF309A">
        <w:rPr>
          <w:rFonts w:ascii="Times New Roman" w:hAnsi="Times New Roman"/>
          <w:color w:val="000000"/>
          <w:sz w:val="24"/>
          <w:szCs w:val="24"/>
          <w:lang w:val="en-US"/>
        </w:rPr>
        <w:t>According to Şencan (2005), if the correlation between the variables is 0.90 and above, the multi- collinearity problem arises.</w:t>
      </w:r>
      <w:r w:rsidRPr="00CF309A">
        <w:t xml:space="preserve"> </w:t>
      </w:r>
      <w:r w:rsidRPr="00CF309A">
        <w:rPr>
          <w:rFonts w:ascii="Times New Roman" w:hAnsi="Times New Roman"/>
          <w:color w:val="000000"/>
          <w:sz w:val="24"/>
          <w:szCs w:val="24"/>
          <w:lang w:val="en-US"/>
        </w:rPr>
        <w:t>The values calculated in this study indicate that there is no such problem (0.198 to 0.407). Avoiding the multi-collinearity problem, VIF value should be lower than 10</w:t>
      </w:r>
      <w:r>
        <w:rPr>
          <w:rFonts w:ascii="Times New Roman" w:hAnsi="Times New Roman"/>
          <w:color w:val="000000"/>
          <w:sz w:val="24"/>
          <w:szCs w:val="24"/>
          <w:lang w:val="en-US"/>
        </w:rPr>
        <w:t>,</w:t>
      </w:r>
      <w:r w:rsidRPr="00CF309A">
        <w:rPr>
          <w:rFonts w:ascii="Times New Roman" w:hAnsi="Times New Roman"/>
          <w:color w:val="000000"/>
          <w:sz w:val="24"/>
          <w:szCs w:val="24"/>
          <w:lang w:val="en-US"/>
        </w:rPr>
        <w:t xml:space="preserve"> and Tolerance Value (TV) should be higher than 0.2 (Field, Miles &amp; Field, 2012, p.242). When the values for this research were examined, it was determined that there was not a multi-collinearity problem between the variables. Based on these data, it was decided that there was no obstacle for multiple regression analysis.</w:t>
      </w:r>
      <w:r w:rsidRPr="00CF309A">
        <w:t xml:space="preserve"> </w:t>
      </w:r>
      <w:r w:rsidRPr="00CF309A">
        <w:rPr>
          <w:rFonts w:ascii="Times New Roman" w:hAnsi="Times New Roman"/>
          <w:color w:val="000000"/>
          <w:sz w:val="24"/>
          <w:szCs w:val="24"/>
          <w:lang w:val="en-US"/>
        </w:rPr>
        <w:t>For this analysis, the problematic mobile phone use was determined as a criterion variable, loneliness and procrastination were predictor variables.</w:t>
      </w:r>
      <w:r w:rsidRPr="00CF309A">
        <w:t xml:space="preserve"> </w:t>
      </w:r>
      <w:r w:rsidRPr="00CF309A">
        <w:rPr>
          <w:rFonts w:ascii="Times New Roman" w:hAnsi="Times New Roman"/>
          <w:color w:val="000000"/>
          <w:sz w:val="24"/>
          <w:szCs w:val="24"/>
          <w:lang w:val="en-US"/>
        </w:rPr>
        <w:t>As a result of the analysis, it was revealed that loneliness (β = 0.109, t = 2.132, p = 0.001) and procrastination (β = 0.381, t = 7.456, p = 0.001) significantly predicted the use of problematic mobile phones (F = 35.714, p&lt;0.01).</w:t>
      </w:r>
      <w:r w:rsidRPr="00CF309A">
        <w:t xml:space="preserve"> </w:t>
      </w:r>
      <w:r w:rsidRPr="00CF309A">
        <w:rPr>
          <w:rFonts w:ascii="Times New Roman" w:hAnsi="Times New Roman"/>
          <w:color w:val="000000"/>
          <w:sz w:val="24"/>
          <w:szCs w:val="24"/>
          <w:lang w:val="en-US"/>
        </w:rPr>
        <w:t>The disclosure rate of the variables about the established model was 18% (R2 = 0.42, and Adjusted R2 = 0.18).</w:t>
      </w:r>
      <w:r w:rsidRPr="00CF309A">
        <w:rPr>
          <w:rFonts w:ascii="Times New Roman" w:hAnsi="Times New Roman" w:cs="Times New Roman"/>
          <w:sz w:val="24"/>
          <w:szCs w:val="24"/>
          <w:lang w:val="en-US"/>
        </w:rPr>
        <w:t xml:space="preserve"> The results are shown in Table (3).</w:t>
      </w:r>
    </w:p>
    <w:p w:rsidR="00B93F35" w:rsidRPr="005112AF" w:rsidRDefault="00B93F35" w:rsidP="00496532">
      <w:pPr>
        <w:autoSpaceDE w:val="0"/>
        <w:autoSpaceDN w:val="0"/>
        <w:adjustRightInd w:val="0"/>
        <w:spacing w:after="120" w:line="360" w:lineRule="auto"/>
        <w:rPr>
          <w:rFonts w:ascii="Times New Roman" w:hAnsi="Times New Roman"/>
          <w:sz w:val="24"/>
          <w:szCs w:val="24"/>
          <w:lang w:val="en-US"/>
        </w:rPr>
      </w:pPr>
      <w:proofErr w:type="gramStart"/>
      <w:r w:rsidRPr="00B93F35">
        <w:rPr>
          <w:rFonts w:ascii="Times New Roman" w:hAnsi="Times New Roman"/>
          <w:b/>
          <w:sz w:val="24"/>
          <w:szCs w:val="24"/>
          <w:lang w:val="en-US"/>
        </w:rPr>
        <w:t>Table 3.</w:t>
      </w:r>
      <w:proofErr w:type="gramEnd"/>
      <w:r>
        <w:rPr>
          <w:rFonts w:ascii="Times New Roman" w:hAnsi="Times New Roman"/>
          <w:sz w:val="24"/>
          <w:szCs w:val="24"/>
          <w:lang w:val="en-US"/>
        </w:rPr>
        <w:t xml:space="preserve"> </w:t>
      </w:r>
      <w:r w:rsidRPr="005112AF">
        <w:rPr>
          <w:rFonts w:ascii="Times New Roman" w:hAnsi="Times New Roman"/>
          <w:sz w:val="24"/>
          <w:szCs w:val="24"/>
          <w:lang w:val="en-US"/>
        </w:rPr>
        <w:t>Multiple Linear Regression Analysis</w:t>
      </w:r>
      <w:r>
        <w:rPr>
          <w:rFonts w:ascii="Times New Roman" w:hAnsi="Times New Roman"/>
          <w:sz w:val="24"/>
          <w:szCs w:val="24"/>
          <w:lang w:val="en-US"/>
        </w:rPr>
        <w:t xml:space="preserve"> Results</w:t>
      </w:r>
    </w:p>
    <w:tbl>
      <w:tblPr>
        <w:tblW w:w="4984" w:type="pct"/>
        <w:tblBorders>
          <w:top w:val="single" w:sz="4" w:space="0" w:color="auto"/>
        </w:tblBorders>
        <w:tblLook w:val="01E0" w:firstRow="1" w:lastRow="1" w:firstColumn="1" w:lastColumn="1" w:noHBand="0" w:noVBand="0"/>
      </w:tblPr>
      <w:tblGrid>
        <w:gridCol w:w="3713"/>
        <w:gridCol w:w="1421"/>
        <w:gridCol w:w="1204"/>
        <w:gridCol w:w="1289"/>
        <w:gridCol w:w="1631"/>
      </w:tblGrid>
      <w:tr w:rsidR="00B93F35" w:rsidRPr="00EC0D73" w:rsidTr="002779DA">
        <w:trPr>
          <w:trHeight w:val="542"/>
        </w:trPr>
        <w:tc>
          <w:tcPr>
            <w:tcW w:w="2005" w:type="pct"/>
            <w:tcBorders>
              <w:top w:val="single" w:sz="4" w:space="0" w:color="auto"/>
              <w:bottom w:val="nil"/>
            </w:tcBorders>
            <w:shd w:val="clear" w:color="auto" w:fill="auto"/>
          </w:tcPr>
          <w:p w:rsidR="00B93F35" w:rsidRPr="00EC0D73" w:rsidRDefault="00B93F35" w:rsidP="00496532">
            <w:pPr>
              <w:spacing w:after="120" w:line="360" w:lineRule="auto"/>
              <w:rPr>
                <w:rFonts w:ascii="Times New Roman" w:hAnsi="Times New Roman"/>
                <w:sz w:val="24"/>
                <w:szCs w:val="24"/>
                <w:u w:val="single"/>
                <w:lang w:val="en-US"/>
              </w:rPr>
            </w:pPr>
            <w:r w:rsidRPr="00EC0D73">
              <w:rPr>
                <w:rFonts w:ascii="Times New Roman" w:hAnsi="Times New Roman"/>
                <w:sz w:val="24"/>
                <w:szCs w:val="24"/>
                <w:u w:val="single"/>
                <w:lang w:val="en-US"/>
              </w:rPr>
              <w:t>Predictor variables</w:t>
            </w:r>
          </w:p>
        </w:tc>
        <w:tc>
          <w:tcPr>
            <w:tcW w:w="767" w:type="pct"/>
            <w:tcBorders>
              <w:top w:val="single" w:sz="4" w:space="0" w:color="auto"/>
              <w:bottom w:val="nil"/>
            </w:tcBorders>
            <w:shd w:val="clear" w:color="auto" w:fill="auto"/>
          </w:tcPr>
          <w:p w:rsidR="00B93F35" w:rsidRPr="00EC0D73" w:rsidRDefault="00B93F35" w:rsidP="00496532">
            <w:pPr>
              <w:spacing w:after="120" w:line="360" w:lineRule="auto"/>
              <w:jc w:val="center"/>
              <w:rPr>
                <w:rFonts w:ascii="Times New Roman" w:hAnsi="Times New Roman"/>
                <w:i/>
                <w:sz w:val="24"/>
                <w:szCs w:val="24"/>
                <w:u w:val="single"/>
                <w:lang w:val="en-US"/>
              </w:rPr>
            </w:pPr>
            <w:r w:rsidRPr="00EC0D73">
              <w:rPr>
                <w:rFonts w:ascii="Times New Roman" w:hAnsi="Times New Roman"/>
                <w:i/>
                <w:sz w:val="24"/>
                <w:szCs w:val="24"/>
                <w:u w:val="single"/>
                <w:lang w:val="en-US"/>
              </w:rPr>
              <w:t>B</w:t>
            </w:r>
          </w:p>
        </w:tc>
        <w:tc>
          <w:tcPr>
            <w:tcW w:w="650" w:type="pct"/>
            <w:tcBorders>
              <w:top w:val="single" w:sz="4" w:space="0" w:color="auto"/>
              <w:bottom w:val="nil"/>
            </w:tcBorders>
            <w:shd w:val="clear" w:color="auto" w:fill="auto"/>
          </w:tcPr>
          <w:p w:rsidR="00B93F35" w:rsidRPr="00EC0D73" w:rsidRDefault="00B93F35" w:rsidP="00496532">
            <w:pPr>
              <w:spacing w:after="120" w:line="360" w:lineRule="auto"/>
              <w:jc w:val="center"/>
              <w:rPr>
                <w:rFonts w:ascii="Times New Roman" w:hAnsi="Times New Roman"/>
                <w:sz w:val="24"/>
                <w:szCs w:val="24"/>
                <w:u w:val="single"/>
                <w:lang w:val="en-US"/>
              </w:rPr>
            </w:pPr>
            <w:r w:rsidRPr="00EC0D73">
              <w:rPr>
                <w:rFonts w:ascii="Times New Roman" w:hAnsi="Times New Roman"/>
                <w:sz w:val="24"/>
                <w:szCs w:val="24"/>
                <w:u w:val="single"/>
                <w:lang w:val="en-US"/>
              </w:rPr>
              <w:t>SE</w:t>
            </w:r>
          </w:p>
        </w:tc>
        <w:tc>
          <w:tcPr>
            <w:tcW w:w="696" w:type="pct"/>
            <w:tcBorders>
              <w:top w:val="single" w:sz="4" w:space="0" w:color="auto"/>
              <w:bottom w:val="nil"/>
            </w:tcBorders>
            <w:shd w:val="clear" w:color="auto" w:fill="auto"/>
          </w:tcPr>
          <w:p w:rsidR="00B93F35" w:rsidRPr="00EC0D73" w:rsidRDefault="00B93F35" w:rsidP="00496532">
            <w:pPr>
              <w:spacing w:after="120" w:line="360" w:lineRule="auto"/>
              <w:jc w:val="center"/>
              <w:rPr>
                <w:rFonts w:ascii="Times New Roman" w:hAnsi="Times New Roman"/>
                <w:sz w:val="24"/>
                <w:szCs w:val="24"/>
                <w:u w:val="single"/>
                <w:lang w:val="en-US"/>
              </w:rPr>
            </w:pPr>
            <w:r w:rsidRPr="00EC0D73">
              <w:rPr>
                <w:rFonts w:ascii="Times New Roman" w:hAnsi="Times New Roman"/>
                <w:sz w:val="24"/>
                <w:szCs w:val="24"/>
                <w:u w:val="single"/>
                <w:lang w:val="en-US"/>
              </w:rPr>
              <w:t>B</w:t>
            </w:r>
          </w:p>
        </w:tc>
        <w:tc>
          <w:tcPr>
            <w:tcW w:w="881" w:type="pct"/>
            <w:tcBorders>
              <w:top w:val="single" w:sz="4" w:space="0" w:color="auto"/>
              <w:bottom w:val="nil"/>
            </w:tcBorders>
            <w:shd w:val="clear" w:color="auto" w:fill="auto"/>
          </w:tcPr>
          <w:p w:rsidR="00B93F35" w:rsidRPr="00EC0D73" w:rsidRDefault="00B93F35" w:rsidP="00496532">
            <w:pPr>
              <w:spacing w:after="120" w:line="360" w:lineRule="auto"/>
              <w:jc w:val="center"/>
              <w:rPr>
                <w:rFonts w:ascii="Times New Roman" w:hAnsi="Times New Roman"/>
                <w:i/>
                <w:sz w:val="24"/>
                <w:szCs w:val="24"/>
                <w:u w:val="single"/>
                <w:lang w:val="en-US"/>
              </w:rPr>
            </w:pPr>
            <w:r w:rsidRPr="00EC0D73">
              <w:rPr>
                <w:rFonts w:ascii="Times New Roman" w:hAnsi="Times New Roman"/>
                <w:i/>
                <w:sz w:val="24"/>
                <w:szCs w:val="24"/>
                <w:u w:val="single"/>
                <w:lang w:val="en-US"/>
              </w:rPr>
              <w:t>t</w:t>
            </w:r>
          </w:p>
        </w:tc>
      </w:tr>
      <w:tr w:rsidR="00B93F35" w:rsidRPr="00EC0D73" w:rsidTr="002779DA">
        <w:trPr>
          <w:trHeight w:val="1626"/>
        </w:trPr>
        <w:tc>
          <w:tcPr>
            <w:tcW w:w="2005" w:type="pct"/>
            <w:tcBorders>
              <w:top w:val="nil"/>
              <w:bottom w:val="single" w:sz="4" w:space="0" w:color="auto"/>
            </w:tcBorders>
            <w:shd w:val="clear" w:color="auto" w:fill="auto"/>
          </w:tcPr>
          <w:p w:rsidR="00B93F35" w:rsidRPr="00EC0D73" w:rsidRDefault="00B93F35" w:rsidP="00496532">
            <w:pPr>
              <w:spacing w:after="120" w:line="360" w:lineRule="auto"/>
              <w:rPr>
                <w:rFonts w:ascii="Times New Roman" w:hAnsi="Times New Roman"/>
                <w:sz w:val="24"/>
                <w:szCs w:val="24"/>
                <w:lang w:val="en-US"/>
              </w:rPr>
            </w:pPr>
            <w:r w:rsidRPr="00EC0D73">
              <w:rPr>
                <w:rFonts w:ascii="Times New Roman" w:hAnsi="Times New Roman"/>
                <w:sz w:val="24"/>
                <w:szCs w:val="24"/>
                <w:lang w:val="en-US"/>
              </w:rPr>
              <w:t>(Constant)</w:t>
            </w:r>
          </w:p>
          <w:p w:rsidR="00B93F35" w:rsidRPr="00EC0D73" w:rsidRDefault="00B93F35" w:rsidP="00496532">
            <w:pPr>
              <w:spacing w:after="120" w:line="360" w:lineRule="auto"/>
              <w:rPr>
                <w:rFonts w:ascii="Times New Roman" w:hAnsi="Times New Roman"/>
                <w:color w:val="000000"/>
                <w:sz w:val="24"/>
                <w:szCs w:val="24"/>
                <w:lang w:val="en-US"/>
              </w:rPr>
            </w:pPr>
            <w:r>
              <w:rPr>
                <w:rFonts w:ascii="Times New Roman" w:hAnsi="Times New Roman"/>
                <w:color w:val="000000"/>
                <w:sz w:val="24"/>
                <w:szCs w:val="24"/>
                <w:lang w:val="en-US"/>
              </w:rPr>
              <w:t>Loneliness</w:t>
            </w:r>
          </w:p>
          <w:p w:rsidR="00B93F35" w:rsidRPr="00EC0D73" w:rsidRDefault="00B93F35" w:rsidP="00496532">
            <w:pPr>
              <w:spacing w:after="120" w:line="360" w:lineRule="auto"/>
              <w:rPr>
                <w:rFonts w:ascii="Times New Roman" w:hAnsi="Times New Roman"/>
                <w:sz w:val="24"/>
                <w:szCs w:val="24"/>
                <w:lang w:val="en-US"/>
              </w:rPr>
            </w:pPr>
            <w:r>
              <w:rPr>
                <w:rFonts w:ascii="Times New Roman" w:hAnsi="Times New Roman"/>
                <w:color w:val="000000"/>
                <w:sz w:val="24"/>
                <w:szCs w:val="24"/>
                <w:lang w:val="en-US"/>
              </w:rPr>
              <w:t>Procrastination</w:t>
            </w:r>
          </w:p>
        </w:tc>
        <w:tc>
          <w:tcPr>
            <w:tcW w:w="767" w:type="pct"/>
            <w:tcBorders>
              <w:top w:val="nil"/>
              <w:bottom w:val="single" w:sz="4" w:space="0" w:color="auto"/>
            </w:tcBorders>
            <w:shd w:val="clear" w:color="auto" w:fill="auto"/>
          </w:tcPr>
          <w:p w:rsidR="00B93F35" w:rsidRPr="004324B4" w:rsidRDefault="00B93F35" w:rsidP="00496532">
            <w:pPr>
              <w:spacing w:after="120" w:line="360" w:lineRule="auto"/>
              <w:jc w:val="center"/>
              <w:rPr>
                <w:rFonts w:ascii="Times New Roman" w:hAnsi="Times New Roman"/>
                <w:sz w:val="24"/>
                <w:szCs w:val="24"/>
                <w:lang w:val="en-US"/>
              </w:rPr>
            </w:pPr>
            <w:r>
              <w:rPr>
                <w:rFonts w:ascii="Times New Roman" w:hAnsi="Times New Roman"/>
                <w:sz w:val="24"/>
                <w:szCs w:val="24"/>
                <w:lang w:val="en-US"/>
              </w:rPr>
              <w:t>27.</w:t>
            </w:r>
            <w:r w:rsidRPr="004324B4">
              <w:rPr>
                <w:rFonts w:ascii="Times New Roman" w:hAnsi="Times New Roman"/>
                <w:sz w:val="24"/>
                <w:szCs w:val="24"/>
                <w:lang w:val="en-US"/>
              </w:rPr>
              <w:t>526</w:t>
            </w:r>
          </w:p>
          <w:p w:rsidR="00B93F35" w:rsidRPr="004324B4" w:rsidRDefault="00B93F35" w:rsidP="00496532">
            <w:pPr>
              <w:spacing w:after="120" w:line="360" w:lineRule="auto"/>
              <w:jc w:val="center"/>
              <w:rPr>
                <w:rFonts w:ascii="Times New Roman" w:hAnsi="Times New Roman"/>
                <w:sz w:val="24"/>
                <w:szCs w:val="24"/>
                <w:lang w:val="en-US"/>
              </w:rPr>
            </w:pPr>
            <w:r>
              <w:rPr>
                <w:rFonts w:ascii="Times New Roman" w:hAnsi="Times New Roman"/>
                <w:sz w:val="24"/>
                <w:szCs w:val="24"/>
                <w:lang w:val="en-US"/>
              </w:rPr>
              <w:t>0.</w:t>
            </w:r>
            <w:r w:rsidRPr="004324B4">
              <w:rPr>
                <w:rFonts w:ascii="Times New Roman" w:hAnsi="Times New Roman"/>
                <w:sz w:val="24"/>
                <w:szCs w:val="24"/>
                <w:lang w:val="en-US"/>
              </w:rPr>
              <w:t>193</w:t>
            </w:r>
          </w:p>
          <w:p w:rsidR="00B93F35" w:rsidRPr="00EC0D73" w:rsidRDefault="00B93F35" w:rsidP="00496532">
            <w:pPr>
              <w:spacing w:after="120" w:line="360" w:lineRule="auto"/>
              <w:jc w:val="center"/>
              <w:rPr>
                <w:rFonts w:ascii="Times New Roman" w:hAnsi="Times New Roman"/>
                <w:sz w:val="24"/>
                <w:szCs w:val="24"/>
                <w:lang w:val="en-US"/>
              </w:rPr>
            </w:pPr>
            <w:r>
              <w:rPr>
                <w:rFonts w:ascii="Times New Roman" w:hAnsi="Times New Roman"/>
                <w:sz w:val="24"/>
                <w:szCs w:val="24"/>
                <w:lang w:val="en-US"/>
              </w:rPr>
              <w:t>0.</w:t>
            </w:r>
            <w:r w:rsidRPr="004324B4">
              <w:rPr>
                <w:rFonts w:ascii="Times New Roman" w:hAnsi="Times New Roman"/>
                <w:sz w:val="24"/>
                <w:szCs w:val="24"/>
                <w:lang w:val="en-US"/>
              </w:rPr>
              <w:t>554</w:t>
            </w:r>
          </w:p>
        </w:tc>
        <w:tc>
          <w:tcPr>
            <w:tcW w:w="650" w:type="pct"/>
            <w:tcBorders>
              <w:top w:val="nil"/>
              <w:bottom w:val="single" w:sz="4" w:space="0" w:color="auto"/>
            </w:tcBorders>
            <w:shd w:val="clear" w:color="auto" w:fill="auto"/>
          </w:tcPr>
          <w:p w:rsidR="00B93F35" w:rsidRPr="004324B4" w:rsidRDefault="00B93F35" w:rsidP="00496532">
            <w:pPr>
              <w:spacing w:after="120" w:line="360" w:lineRule="auto"/>
              <w:jc w:val="center"/>
              <w:rPr>
                <w:rFonts w:ascii="Times New Roman" w:hAnsi="Times New Roman"/>
                <w:sz w:val="24"/>
                <w:szCs w:val="24"/>
                <w:lang w:val="en-US"/>
              </w:rPr>
            </w:pPr>
            <w:r>
              <w:rPr>
                <w:rFonts w:ascii="Times New Roman" w:hAnsi="Times New Roman"/>
                <w:sz w:val="24"/>
                <w:szCs w:val="24"/>
                <w:lang w:val="en-US"/>
              </w:rPr>
              <w:t>4.</w:t>
            </w:r>
            <w:r w:rsidRPr="004324B4">
              <w:rPr>
                <w:rFonts w:ascii="Times New Roman" w:hAnsi="Times New Roman"/>
                <w:sz w:val="24"/>
                <w:szCs w:val="24"/>
                <w:lang w:val="en-US"/>
              </w:rPr>
              <w:t>128</w:t>
            </w:r>
          </w:p>
          <w:p w:rsidR="00B93F35" w:rsidRPr="004324B4" w:rsidRDefault="00B93F35" w:rsidP="00496532">
            <w:pPr>
              <w:spacing w:after="120" w:line="360" w:lineRule="auto"/>
              <w:jc w:val="center"/>
              <w:rPr>
                <w:rFonts w:ascii="Times New Roman" w:hAnsi="Times New Roman"/>
                <w:sz w:val="24"/>
                <w:szCs w:val="24"/>
                <w:lang w:val="en-US"/>
              </w:rPr>
            </w:pPr>
            <w:r>
              <w:rPr>
                <w:rFonts w:ascii="Times New Roman" w:hAnsi="Times New Roman"/>
                <w:sz w:val="24"/>
                <w:szCs w:val="24"/>
                <w:lang w:val="en-US"/>
              </w:rPr>
              <w:t>0.</w:t>
            </w:r>
            <w:r w:rsidRPr="004324B4">
              <w:rPr>
                <w:rFonts w:ascii="Times New Roman" w:hAnsi="Times New Roman"/>
                <w:sz w:val="24"/>
                <w:szCs w:val="24"/>
                <w:lang w:val="en-US"/>
              </w:rPr>
              <w:t>090</w:t>
            </w:r>
          </w:p>
          <w:p w:rsidR="00B93F35" w:rsidRPr="00EC0D73" w:rsidRDefault="00B93F35" w:rsidP="00496532">
            <w:pPr>
              <w:spacing w:after="120" w:line="360" w:lineRule="auto"/>
              <w:jc w:val="center"/>
              <w:rPr>
                <w:rFonts w:ascii="Times New Roman" w:hAnsi="Times New Roman"/>
                <w:sz w:val="24"/>
                <w:szCs w:val="24"/>
                <w:lang w:val="en-US"/>
              </w:rPr>
            </w:pPr>
            <w:r>
              <w:rPr>
                <w:rFonts w:ascii="Times New Roman" w:hAnsi="Times New Roman"/>
                <w:sz w:val="24"/>
                <w:szCs w:val="24"/>
                <w:lang w:val="en-US"/>
              </w:rPr>
              <w:t>0.</w:t>
            </w:r>
            <w:r w:rsidRPr="004324B4">
              <w:rPr>
                <w:rFonts w:ascii="Times New Roman" w:hAnsi="Times New Roman"/>
                <w:sz w:val="24"/>
                <w:szCs w:val="24"/>
                <w:lang w:val="en-US"/>
              </w:rPr>
              <w:t>074</w:t>
            </w:r>
          </w:p>
        </w:tc>
        <w:tc>
          <w:tcPr>
            <w:tcW w:w="696" w:type="pct"/>
            <w:tcBorders>
              <w:top w:val="nil"/>
              <w:bottom w:val="single" w:sz="4" w:space="0" w:color="auto"/>
            </w:tcBorders>
            <w:shd w:val="clear" w:color="auto" w:fill="auto"/>
          </w:tcPr>
          <w:p w:rsidR="00B93F35" w:rsidRPr="004324B4" w:rsidRDefault="00B93F35" w:rsidP="00496532">
            <w:pPr>
              <w:spacing w:after="120" w:line="360" w:lineRule="auto"/>
              <w:jc w:val="center"/>
              <w:rPr>
                <w:rFonts w:ascii="Times New Roman" w:hAnsi="Times New Roman"/>
                <w:sz w:val="24"/>
                <w:szCs w:val="24"/>
                <w:lang w:val="en-US"/>
              </w:rPr>
            </w:pPr>
            <w:r w:rsidRPr="004324B4">
              <w:rPr>
                <w:rFonts w:ascii="Times New Roman" w:hAnsi="Times New Roman"/>
                <w:sz w:val="24"/>
                <w:szCs w:val="24"/>
                <w:lang w:val="en-US"/>
              </w:rPr>
              <w:tab/>
            </w:r>
          </w:p>
          <w:p w:rsidR="00B93F35" w:rsidRPr="004324B4" w:rsidRDefault="00B93F35" w:rsidP="00496532">
            <w:pPr>
              <w:spacing w:after="120" w:line="360" w:lineRule="auto"/>
              <w:jc w:val="center"/>
              <w:rPr>
                <w:rFonts w:ascii="Times New Roman" w:hAnsi="Times New Roman"/>
                <w:sz w:val="24"/>
                <w:szCs w:val="24"/>
                <w:lang w:val="en-US"/>
              </w:rPr>
            </w:pPr>
            <w:r>
              <w:rPr>
                <w:rFonts w:ascii="Times New Roman" w:hAnsi="Times New Roman"/>
                <w:sz w:val="24"/>
                <w:szCs w:val="24"/>
                <w:lang w:val="en-US"/>
              </w:rPr>
              <w:t>0.</w:t>
            </w:r>
            <w:r w:rsidRPr="004324B4">
              <w:rPr>
                <w:rFonts w:ascii="Times New Roman" w:hAnsi="Times New Roman"/>
                <w:sz w:val="24"/>
                <w:szCs w:val="24"/>
                <w:lang w:val="en-US"/>
              </w:rPr>
              <w:t>109</w:t>
            </w:r>
          </w:p>
          <w:p w:rsidR="00B93F35" w:rsidRPr="00EC0D73" w:rsidRDefault="00B93F35" w:rsidP="00496532">
            <w:pPr>
              <w:spacing w:after="120" w:line="360" w:lineRule="auto"/>
              <w:jc w:val="center"/>
              <w:rPr>
                <w:rFonts w:ascii="Times New Roman" w:hAnsi="Times New Roman"/>
                <w:sz w:val="24"/>
                <w:szCs w:val="24"/>
                <w:lang w:val="en-US"/>
              </w:rPr>
            </w:pPr>
            <w:r>
              <w:rPr>
                <w:rFonts w:ascii="Times New Roman" w:hAnsi="Times New Roman"/>
                <w:sz w:val="24"/>
                <w:szCs w:val="24"/>
                <w:lang w:val="en-US"/>
              </w:rPr>
              <w:t>0.</w:t>
            </w:r>
            <w:r w:rsidRPr="004324B4">
              <w:rPr>
                <w:rFonts w:ascii="Times New Roman" w:hAnsi="Times New Roman"/>
                <w:sz w:val="24"/>
                <w:szCs w:val="24"/>
                <w:lang w:val="en-US"/>
              </w:rPr>
              <w:t>381</w:t>
            </w:r>
          </w:p>
        </w:tc>
        <w:tc>
          <w:tcPr>
            <w:tcW w:w="881" w:type="pct"/>
            <w:tcBorders>
              <w:top w:val="nil"/>
              <w:bottom w:val="single" w:sz="4" w:space="0" w:color="auto"/>
            </w:tcBorders>
            <w:shd w:val="clear" w:color="auto" w:fill="auto"/>
          </w:tcPr>
          <w:p w:rsidR="00B93F35" w:rsidRPr="004324B4" w:rsidRDefault="00B93F35" w:rsidP="00496532">
            <w:pPr>
              <w:spacing w:after="120" w:line="360" w:lineRule="auto"/>
              <w:jc w:val="center"/>
              <w:rPr>
                <w:rFonts w:ascii="Times New Roman" w:hAnsi="Times New Roman"/>
                <w:sz w:val="24"/>
                <w:szCs w:val="24"/>
                <w:vertAlign w:val="superscript"/>
                <w:lang w:val="en-US"/>
              </w:rPr>
            </w:pPr>
            <w:r>
              <w:rPr>
                <w:rFonts w:ascii="Times New Roman" w:hAnsi="Times New Roman"/>
                <w:sz w:val="24"/>
                <w:szCs w:val="24"/>
                <w:lang w:val="en-US"/>
              </w:rPr>
              <w:t>6.</w:t>
            </w:r>
            <w:r w:rsidRPr="004324B4">
              <w:rPr>
                <w:rFonts w:ascii="Times New Roman" w:hAnsi="Times New Roman"/>
                <w:sz w:val="24"/>
                <w:szCs w:val="24"/>
                <w:lang w:val="en-US"/>
              </w:rPr>
              <w:t>668</w:t>
            </w:r>
            <w:r>
              <w:rPr>
                <w:rFonts w:ascii="Times New Roman" w:hAnsi="Times New Roman"/>
                <w:sz w:val="24"/>
                <w:szCs w:val="24"/>
                <w:vertAlign w:val="superscript"/>
                <w:lang w:val="en-US"/>
              </w:rPr>
              <w:t>a</w:t>
            </w:r>
          </w:p>
          <w:p w:rsidR="00B93F35" w:rsidRPr="004324B4" w:rsidRDefault="00B93F35" w:rsidP="00496532">
            <w:pPr>
              <w:spacing w:after="120" w:line="360" w:lineRule="auto"/>
              <w:jc w:val="center"/>
              <w:rPr>
                <w:rFonts w:ascii="Times New Roman" w:hAnsi="Times New Roman"/>
                <w:sz w:val="24"/>
                <w:szCs w:val="24"/>
                <w:vertAlign w:val="superscript"/>
                <w:lang w:val="en-US"/>
              </w:rPr>
            </w:pPr>
            <w:r>
              <w:rPr>
                <w:rFonts w:ascii="Times New Roman" w:hAnsi="Times New Roman"/>
                <w:sz w:val="24"/>
                <w:szCs w:val="24"/>
                <w:lang w:val="en-US"/>
              </w:rPr>
              <w:t>2.</w:t>
            </w:r>
            <w:r w:rsidRPr="004324B4">
              <w:rPr>
                <w:rFonts w:ascii="Times New Roman" w:hAnsi="Times New Roman"/>
                <w:sz w:val="24"/>
                <w:szCs w:val="24"/>
                <w:lang w:val="en-US"/>
              </w:rPr>
              <w:t>132</w:t>
            </w:r>
            <w:r>
              <w:rPr>
                <w:rFonts w:ascii="Times New Roman" w:hAnsi="Times New Roman"/>
                <w:sz w:val="24"/>
                <w:szCs w:val="24"/>
                <w:vertAlign w:val="superscript"/>
                <w:lang w:val="en-US"/>
              </w:rPr>
              <w:t>a</w:t>
            </w:r>
          </w:p>
          <w:p w:rsidR="00B93F35" w:rsidRPr="004324B4" w:rsidRDefault="00B93F35" w:rsidP="00496532">
            <w:pPr>
              <w:spacing w:after="120" w:line="360" w:lineRule="auto"/>
              <w:jc w:val="center"/>
              <w:rPr>
                <w:rFonts w:ascii="Times New Roman" w:hAnsi="Times New Roman"/>
                <w:sz w:val="24"/>
                <w:szCs w:val="24"/>
                <w:vertAlign w:val="superscript"/>
                <w:lang w:val="en-US"/>
              </w:rPr>
            </w:pPr>
            <w:r>
              <w:rPr>
                <w:rFonts w:ascii="Times New Roman" w:hAnsi="Times New Roman"/>
                <w:sz w:val="24"/>
                <w:szCs w:val="24"/>
                <w:lang w:val="en-US"/>
              </w:rPr>
              <w:t>7.</w:t>
            </w:r>
            <w:r w:rsidRPr="004324B4">
              <w:rPr>
                <w:rFonts w:ascii="Times New Roman" w:hAnsi="Times New Roman"/>
                <w:sz w:val="24"/>
                <w:szCs w:val="24"/>
                <w:lang w:val="en-US"/>
              </w:rPr>
              <w:t>456</w:t>
            </w:r>
            <w:r>
              <w:rPr>
                <w:rFonts w:ascii="Times New Roman" w:hAnsi="Times New Roman"/>
                <w:sz w:val="24"/>
                <w:szCs w:val="24"/>
                <w:vertAlign w:val="superscript"/>
                <w:lang w:val="en-US"/>
              </w:rPr>
              <w:t>a</w:t>
            </w:r>
          </w:p>
        </w:tc>
      </w:tr>
    </w:tbl>
    <w:p w:rsidR="00B93F35" w:rsidRPr="001F7ECE" w:rsidRDefault="00B93F35" w:rsidP="00496532">
      <w:pPr>
        <w:autoSpaceDE w:val="0"/>
        <w:autoSpaceDN w:val="0"/>
        <w:adjustRightInd w:val="0"/>
        <w:spacing w:after="120" w:line="360" w:lineRule="auto"/>
        <w:rPr>
          <w:rFonts w:ascii="Times New Roman" w:hAnsi="Times New Roman"/>
          <w:sz w:val="20"/>
          <w:szCs w:val="20"/>
          <w:lang w:val="en-US"/>
        </w:rPr>
      </w:pPr>
      <w:r w:rsidRPr="00EC0D73">
        <w:rPr>
          <w:rFonts w:ascii="Times New Roman" w:hAnsi="Times New Roman"/>
          <w:i/>
          <w:sz w:val="20"/>
          <w:szCs w:val="20"/>
          <w:lang w:val="en-US"/>
        </w:rPr>
        <w:t>Notes</w:t>
      </w:r>
      <w:proofErr w:type="gramStart"/>
      <w:r w:rsidRPr="00EC0D73">
        <w:rPr>
          <w:rFonts w:ascii="Times New Roman" w:hAnsi="Times New Roman"/>
          <w:i/>
          <w:sz w:val="20"/>
          <w:szCs w:val="20"/>
          <w:lang w:val="en-US"/>
        </w:rPr>
        <w:t>:</w:t>
      </w:r>
      <w:r w:rsidRPr="00EC0D73">
        <w:rPr>
          <w:rFonts w:ascii="Times New Roman" w:hAnsi="Times New Roman"/>
          <w:sz w:val="20"/>
          <w:szCs w:val="20"/>
          <w:lang w:val="en-US"/>
        </w:rPr>
        <w:t>R</w:t>
      </w:r>
      <w:r w:rsidRPr="00EC0D73">
        <w:rPr>
          <w:rFonts w:ascii="Times New Roman" w:hAnsi="Times New Roman"/>
          <w:sz w:val="20"/>
          <w:szCs w:val="20"/>
          <w:vertAlign w:val="superscript"/>
          <w:lang w:val="en-US"/>
        </w:rPr>
        <w:t>2</w:t>
      </w:r>
      <w:proofErr w:type="gramEnd"/>
      <w:r>
        <w:rPr>
          <w:rFonts w:ascii="Times New Roman" w:hAnsi="Times New Roman"/>
          <w:sz w:val="20"/>
          <w:szCs w:val="20"/>
          <w:lang w:val="en-US"/>
        </w:rPr>
        <w:t>=0.42</w:t>
      </w:r>
      <w:r w:rsidRPr="00EC0D73">
        <w:rPr>
          <w:rFonts w:ascii="Times New Roman" w:hAnsi="Times New Roman"/>
          <w:sz w:val="20"/>
          <w:szCs w:val="20"/>
          <w:lang w:val="en-US"/>
        </w:rPr>
        <w:t>, and Adjusted R</w:t>
      </w:r>
      <w:r w:rsidRPr="00EC0D73">
        <w:rPr>
          <w:rFonts w:ascii="Times New Roman" w:hAnsi="Times New Roman"/>
          <w:sz w:val="20"/>
          <w:szCs w:val="20"/>
          <w:vertAlign w:val="superscript"/>
          <w:lang w:val="en-US"/>
        </w:rPr>
        <w:t>2</w:t>
      </w:r>
      <w:r>
        <w:rPr>
          <w:rFonts w:ascii="Times New Roman" w:hAnsi="Times New Roman"/>
          <w:sz w:val="20"/>
          <w:szCs w:val="20"/>
          <w:lang w:val="en-US"/>
        </w:rPr>
        <w:t>= 0.18</w:t>
      </w:r>
      <w:r w:rsidRPr="00EC0D73">
        <w:rPr>
          <w:rFonts w:ascii="Times New Roman" w:hAnsi="Times New Roman"/>
          <w:sz w:val="20"/>
          <w:szCs w:val="20"/>
          <w:lang w:val="en-US"/>
        </w:rPr>
        <w:t xml:space="preserve">, </w:t>
      </w:r>
      <w:r w:rsidRPr="00EC0D73">
        <w:rPr>
          <w:rFonts w:ascii="Times New Roman" w:hAnsi="Times New Roman"/>
          <w:sz w:val="20"/>
          <w:szCs w:val="20"/>
          <w:vertAlign w:val="superscript"/>
          <w:lang w:val="en-US"/>
        </w:rPr>
        <w:t>a</w:t>
      </w:r>
      <w:r w:rsidRPr="00EC0D73">
        <w:rPr>
          <w:rFonts w:ascii="Times New Roman" w:hAnsi="Times New Roman"/>
          <w:i/>
          <w:sz w:val="20"/>
          <w:szCs w:val="20"/>
          <w:lang w:val="en-US"/>
        </w:rPr>
        <w:t>t</w:t>
      </w:r>
      <w:r w:rsidRPr="00EC0D73">
        <w:rPr>
          <w:rFonts w:ascii="Times New Roman" w:hAnsi="Times New Roman"/>
          <w:sz w:val="20"/>
          <w:szCs w:val="20"/>
          <w:lang w:val="en-US"/>
        </w:rPr>
        <w:t xml:space="preserve"> value is significant at the 0.001 level.</w:t>
      </w:r>
    </w:p>
    <w:p w:rsidR="00F61D13" w:rsidRPr="00392239" w:rsidRDefault="00F61D13" w:rsidP="00496532">
      <w:pPr>
        <w:autoSpaceDE w:val="0"/>
        <w:autoSpaceDN w:val="0"/>
        <w:adjustRightInd w:val="0"/>
        <w:spacing w:after="120" w:line="360" w:lineRule="auto"/>
        <w:jc w:val="center"/>
        <w:rPr>
          <w:rFonts w:ascii="Times New Roman" w:hAnsi="Times New Roman"/>
          <w:b/>
          <w:sz w:val="20"/>
          <w:szCs w:val="20"/>
          <w:lang w:val="en-US"/>
        </w:rPr>
      </w:pPr>
      <w:r w:rsidRPr="00392239">
        <w:rPr>
          <w:rFonts w:ascii="Times New Roman" w:hAnsi="Times New Roman"/>
          <w:b/>
          <w:color w:val="000000"/>
          <w:sz w:val="24"/>
          <w:szCs w:val="24"/>
          <w:lang w:val="en-US"/>
        </w:rPr>
        <w:t>Discussion and suggestions</w:t>
      </w:r>
    </w:p>
    <w:p w:rsidR="00F61D13" w:rsidRPr="00CF309A" w:rsidRDefault="00F61D13" w:rsidP="00496532">
      <w:pPr>
        <w:spacing w:after="120" w:line="360" w:lineRule="auto"/>
        <w:rPr>
          <w:rFonts w:ascii="Times New Roman" w:hAnsi="Times New Roman" w:cs="Times New Roman"/>
          <w:color w:val="000000" w:themeColor="text1"/>
          <w:sz w:val="24"/>
          <w:szCs w:val="24"/>
          <w:shd w:val="clear" w:color="auto" w:fill="FFFFFF"/>
          <w:lang w:val="en-US"/>
        </w:rPr>
      </w:pPr>
      <w:r w:rsidRPr="00CF309A">
        <w:rPr>
          <w:rFonts w:ascii="Times New Roman" w:hAnsi="Times New Roman" w:cs="Times New Roman"/>
          <w:sz w:val="24"/>
          <w:szCs w:val="24"/>
          <w:lang w:val="en-US"/>
        </w:rPr>
        <w:t xml:space="preserve">According to the first </w:t>
      </w:r>
      <w:r>
        <w:rPr>
          <w:rFonts w:ascii="Times New Roman" w:hAnsi="Times New Roman" w:cs="Times New Roman"/>
          <w:sz w:val="24"/>
          <w:szCs w:val="24"/>
          <w:lang w:val="en-US"/>
        </w:rPr>
        <w:t>results</w:t>
      </w:r>
      <w:r w:rsidRPr="00CF309A">
        <w:rPr>
          <w:rFonts w:ascii="Times New Roman" w:hAnsi="Times New Roman" w:cs="Times New Roman"/>
          <w:sz w:val="24"/>
          <w:szCs w:val="24"/>
          <w:lang w:val="en-US"/>
        </w:rPr>
        <w:t xml:space="preserve"> (</w:t>
      </w:r>
      <w:r w:rsidRPr="009301F8">
        <w:rPr>
          <w:rFonts w:ascii="Times New Roman" w:hAnsi="Times New Roman" w:cs="Times New Roman"/>
          <w:i/>
          <w:sz w:val="24"/>
          <w:szCs w:val="24"/>
          <w:lang w:val="en-US"/>
        </w:rPr>
        <w:t>H1</w:t>
      </w:r>
      <w:r w:rsidRPr="00CF309A">
        <w:rPr>
          <w:rFonts w:ascii="Times New Roman" w:hAnsi="Times New Roman" w:cs="Times New Roman"/>
          <w:sz w:val="24"/>
          <w:szCs w:val="24"/>
          <w:lang w:val="en-US"/>
        </w:rPr>
        <w:t xml:space="preserve"> and </w:t>
      </w:r>
      <w:r w:rsidRPr="009301F8">
        <w:rPr>
          <w:rFonts w:ascii="Times New Roman" w:hAnsi="Times New Roman" w:cs="Times New Roman"/>
          <w:i/>
          <w:sz w:val="24"/>
          <w:szCs w:val="24"/>
          <w:lang w:val="en-US"/>
        </w:rPr>
        <w:t>H2</w:t>
      </w:r>
      <w:r w:rsidRPr="00CF309A">
        <w:rPr>
          <w:rFonts w:ascii="Times New Roman" w:hAnsi="Times New Roman" w:cs="Times New Roman"/>
          <w:sz w:val="24"/>
          <w:szCs w:val="24"/>
          <w:lang w:val="en-US"/>
        </w:rPr>
        <w:t>), a significant positive correlation was found between individuals</w:t>
      </w:r>
      <w:r>
        <w:rPr>
          <w:rFonts w:ascii="Times New Roman" w:hAnsi="Times New Roman" w:cs="Times New Roman"/>
          <w:sz w:val="24"/>
          <w:szCs w:val="24"/>
          <w:lang w:val="en-US"/>
        </w:rPr>
        <w:t>’</w:t>
      </w:r>
      <w:r w:rsidRPr="00CF309A">
        <w:rPr>
          <w:rFonts w:ascii="Times New Roman" w:hAnsi="Times New Roman" w:cs="Times New Roman"/>
          <w:sz w:val="24"/>
          <w:szCs w:val="24"/>
          <w:lang w:val="en-US"/>
        </w:rPr>
        <w:t xml:space="preserve"> the loneliness and procrastination and the problematic mobile phone use.</w:t>
      </w:r>
      <w:r w:rsidRPr="00CF309A">
        <w:t xml:space="preserve"> </w:t>
      </w:r>
      <w:r w:rsidRPr="00CF309A">
        <w:rPr>
          <w:rFonts w:ascii="Times New Roman" w:hAnsi="Times New Roman" w:cs="Times New Roman"/>
          <w:sz w:val="24"/>
          <w:szCs w:val="24"/>
          <w:lang w:val="en-US"/>
        </w:rPr>
        <w:t xml:space="preserve">In addition, </w:t>
      </w:r>
      <w:r>
        <w:rPr>
          <w:rFonts w:ascii="Times New Roman" w:hAnsi="Times New Roman" w:cs="Times New Roman"/>
          <w:sz w:val="24"/>
          <w:szCs w:val="24"/>
          <w:lang w:val="en-US"/>
        </w:rPr>
        <w:t xml:space="preserve">the </w:t>
      </w:r>
      <w:r w:rsidRPr="00CF309A">
        <w:rPr>
          <w:rFonts w:ascii="Times New Roman" w:hAnsi="Times New Roman" w:cs="Times New Roman"/>
          <w:sz w:val="24"/>
          <w:szCs w:val="24"/>
          <w:lang w:val="en-US"/>
        </w:rPr>
        <w:t xml:space="preserve">multiple regression </w:t>
      </w:r>
      <w:r w:rsidRPr="009301F8">
        <w:rPr>
          <w:rFonts w:ascii="Times New Roman" w:hAnsi="Times New Roman" w:cs="Times New Roman"/>
          <w:sz w:val="24"/>
          <w:szCs w:val="24"/>
          <w:lang w:val="en-US"/>
        </w:rPr>
        <w:t>analysis revealed that loneliness was an explanation of the problematic mobile phone use.</w:t>
      </w:r>
      <w:r w:rsidRPr="009301F8">
        <w:rPr>
          <w:rFonts w:ascii="Times New Roman" w:hAnsi="Times New Roman" w:cs="Times New Roman"/>
          <w:sz w:val="24"/>
          <w:szCs w:val="24"/>
        </w:rPr>
        <w:t xml:space="preserve"> Based on this, the relationship between loneliness and problem-free use of mobile phones was first discussed. </w:t>
      </w:r>
      <w:r w:rsidRPr="009301F8">
        <w:rPr>
          <w:rFonts w:ascii="Times New Roman" w:hAnsi="Times New Roman" w:cs="Times New Roman"/>
          <w:sz w:val="24"/>
          <w:szCs w:val="24"/>
          <w:lang w:val="en-US"/>
        </w:rPr>
        <w:t>According</w:t>
      </w:r>
      <w:r w:rsidRPr="00CF309A">
        <w:rPr>
          <w:rFonts w:ascii="Times New Roman" w:hAnsi="Times New Roman" w:cs="Times New Roman"/>
          <w:sz w:val="24"/>
          <w:szCs w:val="24"/>
          <w:lang w:val="en-US"/>
        </w:rPr>
        <w:t xml:space="preserve"> to this result, as problematic mobile phone use increases, it is possible to say that individuals are lonelier.</w:t>
      </w:r>
      <w:r w:rsidRPr="00CF309A">
        <w:t xml:space="preserve"> </w:t>
      </w:r>
      <w:r w:rsidRPr="00CF309A">
        <w:rPr>
          <w:rFonts w:ascii="Times New Roman" w:hAnsi="Times New Roman" w:cs="Times New Roman"/>
          <w:sz w:val="24"/>
          <w:szCs w:val="24"/>
          <w:lang w:val="en-US"/>
        </w:rPr>
        <w:lastRenderedPageBreak/>
        <w:t>There are some studies support</w:t>
      </w:r>
      <w:r>
        <w:rPr>
          <w:rFonts w:ascii="Times New Roman" w:hAnsi="Times New Roman" w:cs="Times New Roman"/>
          <w:sz w:val="24"/>
          <w:szCs w:val="24"/>
          <w:lang w:val="en-US"/>
        </w:rPr>
        <w:t>ing</w:t>
      </w:r>
      <w:r w:rsidRPr="00CF309A">
        <w:rPr>
          <w:rFonts w:ascii="Times New Roman" w:hAnsi="Times New Roman" w:cs="Times New Roman"/>
          <w:sz w:val="24"/>
          <w:szCs w:val="24"/>
          <w:lang w:val="en-US"/>
        </w:rPr>
        <w:t xml:space="preserve"> this correlation between the variables.</w:t>
      </w:r>
      <w:r w:rsidRPr="00CF309A">
        <w:t xml:space="preserve"> </w:t>
      </w:r>
      <w:r w:rsidRPr="00CF309A">
        <w:rPr>
          <w:rFonts w:ascii="Times New Roman" w:hAnsi="Times New Roman" w:cs="Times New Roman"/>
          <w:sz w:val="24"/>
          <w:szCs w:val="24"/>
          <w:lang w:val="en-US"/>
        </w:rPr>
        <w:t>It can concretely be stated that there is a positive correlation between loneliness and increased technology use, considering the studies conducted in the last 10 years (</w:t>
      </w:r>
      <w:r w:rsidRPr="00CF309A">
        <w:rPr>
          <w:rFonts w:ascii="Times New Roman" w:hAnsi="Times New Roman" w:cs="Times New Roman"/>
          <w:color w:val="000000" w:themeColor="text1"/>
          <w:sz w:val="24"/>
          <w:szCs w:val="24"/>
          <w:shd w:val="clear" w:color="auto" w:fill="FFFFFF"/>
          <w:lang w:val="en-US"/>
        </w:rPr>
        <w:t>Kim, LaRose, &amp; Peng, 2009</w:t>
      </w:r>
      <w:r w:rsidRPr="00CF309A">
        <w:rPr>
          <w:lang w:val="en-US"/>
        </w:rPr>
        <w:t xml:space="preserve">; </w:t>
      </w:r>
      <w:r w:rsidRPr="00CF309A">
        <w:rPr>
          <w:rFonts w:ascii="Times New Roman" w:hAnsi="Times New Roman" w:cs="Times New Roman"/>
          <w:color w:val="000000" w:themeColor="text1"/>
          <w:sz w:val="24"/>
          <w:szCs w:val="24"/>
          <w:lang w:val="en-US"/>
        </w:rPr>
        <w:t xml:space="preserve">Davey, 2016; </w:t>
      </w:r>
      <w:r w:rsidRPr="00CF309A">
        <w:rPr>
          <w:rFonts w:ascii="Times New Roman" w:hAnsi="Times New Roman" w:cs="Times New Roman"/>
          <w:color w:val="222222"/>
          <w:sz w:val="24"/>
          <w:szCs w:val="24"/>
          <w:shd w:val="clear" w:color="auto" w:fill="FFFFFF"/>
          <w:lang w:val="en-US"/>
        </w:rPr>
        <w:t>Gentina, &amp; Chen, 2018; Skues, Williams, Oldmeadow, &amp; Wise, 2016</w:t>
      </w:r>
      <w:r w:rsidRPr="00CF309A">
        <w:rPr>
          <w:rFonts w:ascii="Times New Roman" w:hAnsi="Times New Roman" w:cs="Times New Roman"/>
          <w:sz w:val="24"/>
          <w:szCs w:val="24"/>
          <w:lang w:val="en-US"/>
        </w:rPr>
        <w:t>).</w:t>
      </w:r>
      <w:r w:rsidRPr="00CF309A">
        <w:rPr>
          <w:rFonts w:ascii="Times New Roman" w:hAnsi="Times New Roman" w:cs="Times New Roman"/>
          <w:color w:val="000000" w:themeColor="text1"/>
          <w:sz w:val="24"/>
          <w:szCs w:val="24"/>
          <w:shd w:val="clear" w:color="auto" w:fill="FFFFFF"/>
          <w:lang w:val="en-US"/>
        </w:rPr>
        <w:t xml:space="preserve"> Cotten, Anderson, and McCullough (2013) emphasize that when technology is not used correctly, it might harm individuals</w:t>
      </w:r>
      <w:r>
        <w:rPr>
          <w:rFonts w:ascii="Times New Roman" w:hAnsi="Times New Roman" w:cs="Times New Roman"/>
          <w:color w:val="000000" w:themeColor="text1"/>
          <w:sz w:val="24"/>
          <w:szCs w:val="24"/>
          <w:shd w:val="clear" w:color="auto" w:fill="FFFFFF"/>
          <w:lang w:val="en-US"/>
        </w:rPr>
        <w:t>’</w:t>
      </w:r>
      <w:r w:rsidRPr="00CF309A">
        <w:rPr>
          <w:rFonts w:ascii="Times New Roman" w:hAnsi="Times New Roman" w:cs="Times New Roman"/>
          <w:color w:val="000000" w:themeColor="text1"/>
          <w:sz w:val="24"/>
          <w:szCs w:val="24"/>
          <w:shd w:val="clear" w:color="auto" w:fill="FFFFFF"/>
          <w:lang w:val="en-US"/>
        </w:rPr>
        <w:t xml:space="preserve"> social relations and cause them to be isolated.</w:t>
      </w:r>
      <w:r w:rsidRPr="00CF309A">
        <w:t xml:space="preserve"> </w:t>
      </w:r>
      <w:r w:rsidRPr="00CF309A">
        <w:rPr>
          <w:rFonts w:ascii="Times New Roman" w:hAnsi="Times New Roman" w:cs="Times New Roman"/>
          <w:color w:val="000000" w:themeColor="text1"/>
          <w:sz w:val="24"/>
          <w:szCs w:val="24"/>
          <w:shd w:val="clear" w:color="auto" w:fill="FFFFFF"/>
          <w:lang w:val="en-US"/>
        </w:rPr>
        <w:t>Similar results have also been found in some studies on the relationship between problematic phone use and loneliness. Reid and Reid (2007) cite that people with social anxiety state that they talk to their social circles through telephone to reduce their anxiety.</w:t>
      </w:r>
      <w:r w:rsidRPr="00CF309A">
        <w:t xml:space="preserve"> </w:t>
      </w:r>
      <w:r w:rsidRPr="00CF309A">
        <w:rPr>
          <w:rFonts w:ascii="Times New Roman" w:hAnsi="Times New Roman" w:cs="Times New Roman"/>
          <w:color w:val="000000" w:themeColor="text1"/>
          <w:sz w:val="24"/>
          <w:szCs w:val="24"/>
          <w:shd w:val="clear" w:color="auto" w:fill="FFFFFF"/>
          <w:lang w:val="en-US"/>
        </w:rPr>
        <w:t>This results in their loneliness over time. Tan, Pamuk</w:t>
      </w:r>
      <w:r>
        <w:rPr>
          <w:rFonts w:ascii="Times New Roman" w:hAnsi="Times New Roman" w:cs="Times New Roman"/>
          <w:color w:val="000000" w:themeColor="text1"/>
          <w:sz w:val="24"/>
          <w:szCs w:val="24"/>
          <w:shd w:val="clear" w:color="auto" w:fill="FFFFFF"/>
          <w:lang w:val="en-US"/>
        </w:rPr>
        <w:t>,</w:t>
      </w:r>
      <w:r w:rsidRPr="00CF309A">
        <w:rPr>
          <w:rFonts w:ascii="Times New Roman" w:hAnsi="Times New Roman" w:cs="Times New Roman"/>
          <w:color w:val="000000" w:themeColor="text1"/>
          <w:sz w:val="24"/>
          <w:szCs w:val="24"/>
          <w:shd w:val="clear" w:color="auto" w:fill="FFFFFF"/>
          <w:lang w:val="en-US"/>
        </w:rPr>
        <w:t xml:space="preserve"> and Dönder (2013)</w:t>
      </w:r>
      <w:r w:rsidRPr="00CF309A">
        <w:t xml:space="preserve"> </w:t>
      </w:r>
      <w:r w:rsidRPr="00CF309A">
        <w:rPr>
          <w:rFonts w:ascii="Times New Roman" w:hAnsi="Times New Roman" w:cs="Times New Roman"/>
          <w:color w:val="000000" w:themeColor="text1"/>
          <w:sz w:val="24"/>
          <w:szCs w:val="24"/>
          <w:shd w:val="clear" w:color="auto" w:fill="FFFFFF"/>
          <w:lang w:val="en-US"/>
        </w:rPr>
        <w:t>have determined that individuals who clearly have problematic mobile phone use become more isolated. Besides the direct relationship between phone use and loneliness, Jin and Park (2010)</w:t>
      </w:r>
      <w:r w:rsidRPr="00CF309A">
        <w:t xml:space="preserve"> </w:t>
      </w:r>
      <w:r w:rsidRPr="00CF309A">
        <w:rPr>
          <w:rFonts w:ascii="Times New Roman" w:hAnsi="Times New Roman" w:cs="Times New Roman"/>
          <w:color w:val="000000" w:themeColor="text1"/>
          <w:sz w:val="24"/>
          <w:szCs w:val="24"/>
          <w:shd w:val="clear" w:color="auto" w:fill="FFFFFF"/>
          <w:lang w:val="en-US"/>
        </w:rPr>
        <w:t>have revealed that individuals who do not communicate face to face become more isolated because they use the phone more for communication.</w:t>
      </w:r>
      <w:r w:rsidRPr="00CF309A">
        <w:t xml:space="preserve"> </w:t>
      </w:r>
      <w:r w:rsidRPr="00CF309A">
        <w:rPr>
          <w:rFonts w:ascii="Times New Roman" w:hAnsi="Times New Roman" w:cs="Times New Roman"/>
          <w:color w:val="000000" w:themeColor="text1"/>
          <w:sz w:val="24"/>
          <w:szCs w:val="24"/>
          <w:shd w:val="clear" w:color="auto" w:fill="FFFFFF"/>
          <w:lang w:val="en-US"/>
        </w:rPr>
        <w:t>In the light of the research results and the literature, when the individual's life style is taken into consideration, it can be stated that the individuals who overuse and misuse their mobile phone become more isolated.</w:t>
      </w:r>
      <w:r w:rsidRPr="00CF309A">
        <w:t xml:space="preserve"> </w:t>
      </w:r>
      <w:r w:rsidRPr="00CF309A">
        <w:rPr>
          <w:rFonts w:ascii="Times New Roman" w:hAnsi="Times New Roman" w:cs="Times New Roman"/>
          <w:color w:val="000000" w:themeColor="text1"/>
          <w:sz w:val="24"/>
          <w:szCs w:val="24"/>
          <w:shd w:val="clear" w:color="auto" w:fill="FFFFFF"/>
          <w:lang w:val="en-US"/>
        </w:rPr>
        <w:t>It is thought that the fact that they spend more time with the applications they use and the relationships they have established on the phone has something to do with such isolation.</w:t>
      </w:r>
    </w:p>
    <w:p w:rsidR="00F61D13" w:rsidRPr="00CF309A" w:rsidRDefault="00F61D13" w:rsidP="00496532">
      <w:pPr>
        <w:spacing w:after="120" w:line="360" w:lineRule="auto"/>
      </w:pPr>
      <w:r w:rsidRPr="00CF309A">
        <w:rPr>
          <w:rFonts w:ascii="Times New Roman" w:hAnsi="Times New Roman" w:cs="Times New Roman"/>
          <w:color w:val="000000" w:themeColor="text1"/>
          <w:sz w:val="24"/>
          <w:szCs w:val="24"/>
          <w:shd w:val="clear" w:color="auto" w:fill="FFFFFF"/>
          <w:lang w:val="en-US"/>
        </w:rPr>
        <w:t xml:space="preserve">Another result of the study is the positive correlation between problematic mobile phone use and procrastination. </w:t>
      </w:r>
      <w:r>
        <w:rPr>
          <w:rFonts w:ascii="Times New Roman" w:hAnsi="Times New Roman" w:cs="Times New Roman"/>
          <w:color w:val="000000" w:themeColor="text1"/>
          <w:sz w:val="24"/>
          <w:szCs w:val="24"/>
          <w:shd w:val="clear" w:color="auto" w:fill="FFFFFF"/>
          <w:lang w:val="en-US"/>
        </w:rPr>
        <w:t xml:space="preserve">In addition, according to the </w:t>
      </w:r>
      <w:r w:rsidRPr="00CF309A">
        <w:rPr>
          <w:rFonts w:ascii="Times New Roman" w:hAnsi="Times New Roman" w:cs="Times New Roman"/>
          <w:color w:val="000000" w:themeColor="text1"/>
          <w:sz w:val="24"/>
          <w:szCs w:val="24"/>
          <w:shd w:val="clear" w:color="auto" w:fill="FFFFFF"/>
          <w:lang w:val="en-US"/>
        </w:rPr>
        <w:t>multiple regression analysis, it was determined that procrastination was a significant predictor of problematic mobile phone use.</w:t>
      </w:r>
      <w:r w:rsidRPr="00CF309A">
        <w:t xml:space="preserve"> </w:t>
      </w:r>
      <w:r w:rsidRPr="00CF309A">
        <w:rPr>
          <w:rFonts w:ascii="Times New Roman" w:hAnsi="Times New Roman" w:cs="Times New Roman"/>
          <w:color w:val="000000" w:themeColor="text1"/>
          <w:sz w:val="24"/>
          <w:szCs w:val="24"/>
          <w:shd w:val="clear" w:color="auto" w:fill="FFFFFF"/>
          <w:lang w:val="en-US"/>
        </w:rPr>
        <w:t>Procrastination can be defined as delaying doing something that an individual should do (</w:t>
      </w:r>
      <w:r w:rsidRPr="00CF309A">
        <w:rPr>
          <w:rFonts w:ascii="Times New Roman" w:hAnsi="Times New Roman" w:cs="Times New Roman"/>
          <w:sz w:val="24"/>
          <w:szCs w:val="24"/>
          <w:lang w:val="en-US"/>
        </w:rPr>
        <w:t xml:space="preserve">Lay </w:t>
      </w:r>
      <w:r>
        <w:rPr>
          <w:rFonts w:ascii="Times New Roman" w:hAnsi="Times New Roman" w:cs="Times New Roman"/>
          <w:sz w:val="24"/>
          <w:szCs w:val="24"/>
          <w:lang w:val="en-US"/>
        </w:rPr>
        <w:t>&amp;</w:t>
      </w:r>
      <w:r w:rsidRPr="00CF309A">
        <w:rPr>
          <w:rFonts w:ascii="Times New Roman" w:hAnsi="Times New Roman" w:cs="Times New Roman"/>
          <w:sz w:val="24"/>
          <w:szCs w:val="24"/>
          <w:lang w:val="en-US"/>
        </w:rPr>
        <w:t xml:space="preserve"> Brokenshire, 1997</w:t>
      </w:r>
      <w:r w:rsidRPr="00CF309A">
        <w:rPr>
          <w:rFonts w:ascii="Times New Roman" w:hAnsi="Times New Roman" w:cs="Times New Roman"/>
          <w:color w:val="000000" w:themeColor="text1"/>
          <w:sz w:val="24"/>
          <w:szCs w:val="24"/>
          <w:shd w:val="clear" w:color="auto" w:fill="FFFFFF"/>
          <w:lang w:val="en-US"/>
        </w:rPr>
        <w:t>). Even though this may be caused by different situations, research in the last 5 years emphasizes the relationship between technology use and procrastination (</w:t>
      </w:r>
      <w:r w:rsidRPr="00CF309A">
        <w:rPr>
          <w:rFonts w:ascii="Times New Roman" w:hAnsi="Times New Roman" w:cs="Times New Roman"/>
          <w:color w:val="222222"/>
          <w:sz w:val="24"/>
          <w:szCs w:val="24"/>
          <w:shd w:val="clear" w:color="auto" w:fill="FFFFFF"/>
          <w:lang w:val="en-US"/>
        </w:rPr>
        <w:t>Geng, Han, Gao, Jou &amp; Huang, 2018; Exelmans &amp; Bulck, 2018; Meier, Reinecke, &amp; Meltzer, 2016</w:t>
      </w:r>
      <w:r w:rsidRPr="00CF309A">
        <w:rPr>
          <w:rFonts w:ascii="Times New Roman" w:hAnsi="Times New Roman" w:cs="Times New Roman"/>
          <w:color w:val="000000" w:themeColor="text1"/>
          <w:sz w:val="24"/>
          <w:szCs w:val="24"/>
          <w:shd w:val="clear" w:color="auto" w:fill="FFFFFF"/>
          <w:lang w:val="en-US"/>
        </w:rPr>
        <w:t>).</w:t>
      </w:r>
      <w:r w:rsidRPr="00CF309A">
        <w:t xml:space="preserve"> </w:t>
      </w:r>
      <w:r w:rsidRPr="00CF309A">
        <w:rPr>
          <w:rFonts w:ascii="Times New Roman" w:hAnsi="Times New Roman" w:cs="Times New Roman"/>
          <w:color w:val="000000" w:themeColor="text1"/>
          <w:sz w:val="24"/>
          <w:szCs w:val="24"/>
          <w:shd w:val="clear" w:color="auto" w:fill="FFFFFF"/>
          <w:lang w:val="en-US"/>
        </w:rPr>
        <w:t>In addition, studies on problematic mobile phone use and procrastination have also been investigated, and it has been determined that these studies generally focus on academic procrastination (</w:t>
      </w:r>
      <w:r w:rsidRPr="00CF309A">
        <w:rPr>
          <w:rFonts w:ascii="Times New Roman" w:hAnsi="Times New Roman" w:cs="Times New Roman"/>
          <w:color w:val="222222"/>
          <w:sz w:val="24"/>
          <w:szCs w:val="24"/>
          <w:shd w:val="clear" w:color="auto" w:fill="FFFFFF"/>
          <w:lang w:val="en-US"/>
        </w:rPr>
        <w:t>Qaisar, Akhter, Masood, &amp; Rashid, 2017; Yang, Asbury, &amp; Griffiths, 2018; Zhang, Zhai, &amp; Wang, 2017)</w:t>
      </w:r>
      <w:r w:rsidRPr="00CF309A">
        <w:rPr>
          <w:rFonts w:ascii="Times New Roman" w:hAnsi="Times New Roman" w:cs="Times New Roman"/>
          <w:color w:val="000000" w:themeColor="text1"/>
          <w:sz w:val="24"/>
          <w:szCs w:val="24"/>
          <w:shd w:val="clear" w:color="auto" w:fill="FFFFFF"/>
          <w:lang w:val="en-US"/>
        </w:rPr>
        <w:t>.</w:t>
      </w:r>
      <w:r w:rsidRPr="00CF309A">
        <w:t xml:space="preserve"> </w:t>
      </w:r>
      <w:r w:rsidRPr="00CF309A">
        <w:rPr>
          <w:rFonts w:ascii="Times New Roman" w:hAnsi="Times New Roman" w:cs="Times New Roman"/>
          <w:color w:val="000000" w:themeColor="text1"/>
          <w:sz w:val="24"/>
          <w:szCs w:val="24"/>
          <w:shd w:val="clear" w:color="auto" w:fill="FFFFFF"/>
          <w:lang w:val="en-US"/>
        </w:rPr>
        <w:t>It was determined that the number of research directly dealing with procrastination was limited. Phillips, Saling, and Blaszczynski (2008)</w:t>
      </w:r>
      <w:r w:rsidRPr="00CF309A">
        <w:t xml:space="preserve"> </w:t>
      </w:r>
      <w:r w:rsidRPr="00CF309A">
        <w:rPr>
          <w:rFonts w:ascii="Times New Roman" w:hAnsi="Times New Roman" w:cs="Times New Roman"/>
          <w:color w:val="000000" w:themeColor="text1"/>
          <w:sz w:val="24"/>
          <w:szCs w:val="24"/>
          <w:shd w:val="clear" w:color="auto" w:fill="FFFFFF"/>
          <w:lang w:val="en-US"/>
        </w:rPr>
        <w:t>point out that one of the problems caused by mobile phone use is procrastination.</w:t>
      </w:r>
      <w:r w:rsidRPr="00CF309A">
        <w:t xml:space="preserve"> </w:t>
      </w:r>
      <w:r w:rsidRPr="00CF309A">
        <w:rPr>
          <w:rFonts w:ascii="Times New Roman" w:hAnsi="Times New Roman" w:cs="Times New Roman"/>
          <w:color w:val="000000" w:themeColor="text1"/>
          <w:sz w:val="24"/>
          <w:szCs w:val="24"/>
          <w:shd w:val="clear" w:color="auto" w:fill="FFFFFF"/>
          <w:lang w:val="en-US"/>
        </w:rPr>
        <w:t>According to them, people who text on a mobile phone forget or delay the tasks they need to do.</w:t>
      </w:r>
      <w:r w:rsidRPr="00CF309A">
        <w:t xml:space="preserve"> </w:t>
      </w:r>
      <w:r w:rsidRPr="00CF309A">
        <w:rPr>
          <w:rFonts w:ascii="Times New Roman" w:hAnsi="Times New Roman" w:cs="Times New Roman"/>
          <w:color w:val="000000" w:themeColor="text1"/>
          <w:sz w:val="24"/>
          <w:szCs w:val="24"/>
          <w:shd w:val="clear" w:color="auto" w:fill="FFFFFF"/>
          <w:lang w:val="en-US"/>
        </w:rPr>
        <w:t xml:space="preserve">This result indicates that the applications on the phones can prevent people from doing their tasks. Ravindranath, </w:t>
      </w:r>
      <w:r w:rsidRPr="00CF309A">
        <w:rPr>
          <w:rFonts w:ascii="Times New Roman" w:hAnsi="Times New Roman" w:cs="Times New Roman"/>
          <w:color w:val="000000" w:themeColor="text1"/>
          <w:sz w:val="24"/>
          <w:szCs w:val="24"/>
          <w:shd w:val="clear" w:color="auto" w:fill="FFFFFF"/>
          <w:lang w:val="en-US"/>
        </w:rPr>
        <w:lastRenderedPageBreak/>
        <w:t>Agarwal, Padhye</w:t>
      </w:r>
      <w:r>
        <w:rPr>
          <w:rFonts w:ascii="Times New Roman" w:hAnsi="Times New Roman" w:cs="Times New Roman"/>
          <w:color w:val="000000" w:themeColor="text1"/>
          <w:sz w:val="24"/>
          <w:szCs w:val="24"/>
          <w:shd w:val="clear" w:color="auto" w:fill="FFFFFF"/>
          <w:lang w:val="en-US"/>
        </w:rPr>
        <w:t>,</w:t>
      </w:r>
      <w:r w:rsidRPr="00CF309A">
        <w:rPr>
          <w:rFonts w:ascii="Times New Roman" w:hAnsi="Times New Roman" w:cs="Times New Roman"/>
          <w:color w:val="000000" w:themeColor="text1"/>
          <w:sz w:val="24"/>
          <w:szCs w:val="24"/>
          <w:shd w:val="clear" w:color="auto" w:fill="FFFFFF"/>
          <w:lang w:val="en-US"/>
        </w:rPr>
        <w:t xml:space="preserve"> and Riederer (2014)</w:t>
      </w:r>
      <w:r w:rsidRPr="00CF309A">
        <w:t xml:space="preserve"> </w:t>
      </w:r>
      <w:r w:rsidRPr="00CF309A">
        <w:rPr>
          <w:rFonts w:ascii="Times New Roman" w:hAnsi="Times New Roman" w:cs="Times New Roman"/>
          <w:color w:val="000000" w:themeColor="text1"/>
          <w:sz w:val="24"/>
          <w:szCs w:val="24"/>
          <w:shd w:val="clear" w:color="auto" w:fill="FFFFFF"/>
          <w:lang w:val="en-US"/>
        </w:rPr>
        <w:t>have reached a conclusion supporting this finding.</w:t>
      </w:r>
      <w:r w:rsidRPr="00CF309A">
        <w:t xml:space="preserve"> </w:t>
      </w:r>
      <w:r w:rsidRPr="00CF309A">
        <w:rPr>
          <w:rFonts w:ascii="Times New Roman" w:hAnsi="Times New Roman" w:cs="Times New Roman"/>
          <w:color w:val="000000" w:themeColor="text1"/>
          <w:sz w:val="24"/>
          <w:szCs w:val="24"/>
          <w:shd w:val="clear" w:color="auto" w:fill="FFFFFF"/>
          <w:lang w:val="en-US"/>
        </w:rPr>
        <w:t>The only research on this subject was conducted by Leung and Liang (2019).</w:t>
      </w:r>
      <w:r w:rsidRPr="00CF309A">
        <w:t xml:space="preserve"> </w:t>
      </w:r>
      <w:r w:rsidRPr="00CF309A">
        <w:rPr>
          <w:rFonts w:ascii="Times New Roman" w:hAnsi="Times New Roman" w:cs="Times New Roman"/>
          <w:color w:val="000000" w:themeColor="text1"/>
          <w:sz w:val="24"/>
          <w:szCs w:val="24"/>
          <w:shd w:val="clear" w:color="auto" w:fill="FFFFFF"/>
          <w:lang w:val="en-US"/>
        </w:rPr>
        <w:t>Accordingly, it is found that procrastination is a predictor of problematic mobile phone use.</w:t>
      </w:r>
      <w:r w:rsidRPr="00CF309A">
        <w:t xml:space="preserve"> </w:t>
      </w:r>
      <w:r w:rsidRPr="00CF309A">
        <w:rPr>
          <w:rFonts w:ascii="Times New Roman" w:hAnsi="Times New Roman" w:cs="Times New Roman"/>
          <w:color w:val="000000" w:themeColor="text1"/>
          <w:sz w:val="24"/>
          <w:szCs w:val="24"/>
          <w:shd w:val="clear" w:color="auto" w:fill="FFFFFF"/>
          <w:lang w:val="en-US"/>
        </w:rPr>
        <w:t>The results of this study and the literature findings show that problematic mobile phone use lead</w:t>
      </w:r>
      <w:r>
        <w:rPr>
          <w:rFonts w:ascii="Times New Roman" w:hAnsi="Times New Roman" w:cs="Times New Roman"/>
          <w:color w:val="000000" w:themeColor="text1"/>
          <w:sz w:val="24"/>
          <w:szCs w:val="24"/>
          <w:shd w:val="clear" w:color="auto" w:fill="FFFFFF"/>
          <w:lang w:val="en-US"/>
        </w:rPr>
        <w:t>s</w:t>
      </w:r>
      <w:r w:rsidRPr="00CF309A">
        <w:rPr>
          <w:rFonts w:ascii="Times New Roman" w:hAnsi="Times New Roman" w:cs="Times New Roman"/>
          <w:color w:val="000000" w:themeColor="text1"/>
          <w:sz w:val="24"/>
          <w:szCs w:val="24"/>
          <w:shd w:val="clear" w:color="auto" w:fill="FFFFFF"/>
          <w:lang w:val="en-US"/>
        </w:rPr>
        <w:t xml:space="preserve"> individuals to delay their tasks.</w:t>
      </w:r>
      <w:r w:rsidRPr="00CF309A">
        <w:t xml:space="preserve"> </w:t>
      </w:r>
      <w:r w:rsidRPr="00CF309A">
        <w:rPr>
          <w:rFonts w:ascii="Times New Roman" w:hAnsi="Times New Roman" w:cs="Times New Roman"/>
          <w:color w:val="000000" w:themeColor="text1"/>
          <w:sz w:val="24"/>
          <w:szCs w:val="24"/>
          <w:shd w:val="clear" w:color="auto" w:fill="FFFFFF"/>
          <w:lang w:val="en-US"/>
        </w:rPr>
        <w:t>In particular, people spend most of their time on their mobile phones rather than take care of their business, which results in the fact that they psychologically avoid risks arising from the business.</w:t>
      </w:r>
      <w:r w:rsidRPr="00CF309A">
        <w:t xml:space="preserve"> </w:t>
      </w:r>
      <w:r w:rsidRPr="00CF309A">
        <w:rPr>
          <w:rFonts w:ascii="Times New Roman" w:hAnsi="Times New Roman" w:cs="Times New Roman"/>
          <w:color w:val="000000" w:themeColor="text1"/>
          <w:sz w:val="24"/>
          <w:szCs w:val="24"/>
          <w:shd w:val="clear" w:color="auto" w:fill="FFFFFF"/>
          <w:lang w:val="en-US"/>
        </w:rPr>
        <w:t xml:space="preserve">Over time, such risk avoidance causes individuals to have an eye on their mobile phones and to control their latest updates in the applications. As a result, the work to be done is postponed. Therefore, it can be stated that there exists a relationship between problematic mobile phone use and loneliness and procrastination. </w:t>
      </w:r>
      <w:r>
        <w:rPr>
          <w:rFonts w:ascii="Times New Roman" w:hAnsi="Times New Roman" w:cs="Times New Roman"/>
          <w:color w:val="000000" w:themeColor="text1"/>
          <w:sz w:val="24"/>
          <w:szCs w:val="24"/>
          <w:shd w:val="clear" w:color="auto" w:fill="FFFFFF"/>
          <w:lang w:val="en-US"/>
        </w:rPr>
        <w:t>So, p</w:t>
      </w:r>
      <w:r w:rsidRPr="00CF309A">
        <w:rPr>
          <w:rFonts w:ascii="Times New Roman" w:hAnsi="Times New Roman" w:cs="Times New Roman"/>
          <w:color w:val="000000" w:themeColor="text1"/>
          <w:sz w:val="24"/>
          <w:szCs w:val="24"/>
          <w:shd w:val="clear" w:color="auto" w:fill="FFFFFF"/>
          <w:lang w:val="en-US"/>
        </w:rPr>
        <w:t>rocrastination and loneliness are meaningful predictors of problematic phone use.</w:t>
      </w:r>
      <w:r w:rsidRPr="00CF309A">
        <w:t xml:space="preserve"> </w:t>
      </w:r>
    </w:p>
    <w:p w:rsidR="00F61D13" w:rsidRDefault="00F61D13" w:rsidP="00496532">
      <w:pPr>
        <w:spacing w:after="120" w:line="360" w:lineRule="auto"/>
        <w:rPr>
          <w:rFonts w:ascii="Times New Roman" w:hAnsi="Times New Roman" w:cs="Times New Roman"/>
          <w:color w:val="000000" w:themeColor="text1"/>
          <w:sz w:val="24"/>
          <w:szCs w:val="24"/>
          <w:shd w:val="clear" w:color="auto" w:fill="FFFFFF"/>
          <w:lang w:val="en-US"/>
        </w:rPr>
      </w:pPr>
      <w:r w:rsidRPr="00CF309A">
        <w:rPr>
          <w:rFonts w:ascii="Times New Roman" w:hAnsi="Times New Roman" w:cs="Times New Roman"/>
          <w:color w:val="000000" w:themeColor="text1"/>
          <w:sz w:val="24"/>
          <w:szCs w:val="24"/>
          <w:shd w:val="clear" w:color="auto" w:fill="FFFFFF"/>
          <w:lang w:val="en-US"/>
        </w:rPr>
        <w:t xml:space="preserve">This study has some limitations. The research was conducted with the participation of the students from different faculties </w:t>
      </w:r>
      <w:r>
        <w:rPr>
          <w:rFonts w:ascii="Times New Roman" w:hAnsi="Times New Roman" w:cs="Times New Roman"/>
          <w:color w:val="000000" w:themeColor="text1"/>
          <w:sz w:val="24"/>
          <w:szCs w:val="24"/>
          <w:shd w:val="clear" w:color="auto" w:fill="FFFFFF"/>
          <w:lang w:val="en-US"/>
        </w:rPr>
        <w:t>at</w:t>
      </w:r>
      <w:r w:rsidRPr="00CF309A">
        <w:rPr>
          <w:rFonts w:ascii="Times New Roman" w:hAnsi="Times New Roman" w:cs="Times New Roman"/>
          <w:color w:val="000000" w:themeColor="text1"/>
          <w:sz w:val="24"/>
          <w:szCs w:val="24"/>
          <w:shd w:val="clear" w:color="auto" w:fill="FFFFFF"/>
          <w:lang w:val="en-US"/>
        </w:rPr>
        <w:t xml:space="preserve"> a university due to the financial issues and the heavy course load of the researcher.</w:t>
      </w:r>
      <w:r w:rsidRPr="00CF309A">
        <w:t xml:space="preserve"> </w:t>
      </w:r>
      <w:r>
        <w:rPr>
          <w:rFonts w:ascii="Times New Roman" w:hAnsi="Times New Roman" w:cs="Times New Roman"/>
          <w:color w:val="000000" w:themeColor="text1"/>
          <w:sz w:val="24"/>
          <w:szCs w:val="24"/>
          <w:shd w:val="clear" w:color="auto" w:fill="FFFFFF"/>
          <w:lang w:val="en-US"/>
        </w:rPr>
        <w:t>R</w:t>
      </w:r>
      <w:r w:rsidRPr="00CF309A">
        <w:rPr>
          <w:rFonts w:ascii="Times New Roman" w:hAnsi="Times New Roman" w:cs="Times New Roman"/>
          <w:color w:val="000000" w:themeColor="text1"/>
          <w:sz w:val="24"/>
          <w:szCs w:val="24"/>
          <w:shd w:val="clear" w:color="auto" w:fill="FFFFFF"/>
          <w:lang w:val="en-US"/>
        </w:rPr>
        <w:t xml:space="preserve">egarding the results of the study, some suggestions have been made. Recommendations can be divided into two groups as in </w:t>
      </w:r>
      <w:r>
        <w:rPr>
          <w:rFonts w:ascii="Times New Roman" w:hAnsi="Times New Roman" w:cs="Times New Roman"/>
          <w:color w:val="000000" w:themeColor="text1"/>
          <w:sz w:val="24"/>
          <w:szCs w:val="24"/>
          <w:shd w:val="clear" w:color="auto" w:fill="FFFFFF"/>
          <w:lang w:val="en-US"/>
        </w:rPr>
        <w:t>individual</w:t>
      </w:r>
      <w:r w:rsidRPr="00CF309A">
        <w:rPr>
          <w:rFonts w:ascii="Times New Roman" w:hAnsi="Times New Roman" w:cs="Times New Roman"/>
          <w:color w:val="000000" w:themeColor="text1"/>
          <w:sz w:val="24"/>
          <w:szCs w:val="24"/>
          <w:shd w:val="clear" w:color="auto" w:fill="FFFFFF"/>
          <w:lang w:val="en-US"/>
        </w:rPr>
        <w:t xml:space="preserve"> and in </w:t>
      </w:r>
      <w:r>
        <w:rPr>
          <w:rFonts w:ascii="Times New Roman" w:hAnsi="Times New Roman" w:cs="Times New Roman"/>
          <w:color w:val="000000" w:themeColor="text1"/>
          <w:sz w:val="24"/>
          <w:szCs w:val="24"/>
          <w:shd w:val="clear" w:color="auto" w:fill="FFFFFF"/>
          <w:lang w:val="en-US"/>
        </w:rPr>
        <w:t>society</w:t>
      </w:r>
      <w:r w:rsidRPr="00CF309A">
        <w:rPr>
          <w:rFonts w:ascii="Times New Roman" w:hAnsi="Times New Roman" w:cs="Times New Roman"/>
          <w:color w:val="000000" w:themeColor="text1"/>
          <w:sz w:val="24"/>
          <w:szCs w:val="24"/>
          <w:shd w:val="clear" w:color="auto" w:fill="FFFFFF"/>
          <w:lang w:val="en-US"/>
        </w:rPr>
        <w:t>. Personally, it is important that people get an awareness of how far they tend to mobile phone use.</w:t>
      </w:r>
      <w:r w:rsidRPr="00CF309A">
        <w:t xml:space="preserve"> </w:t>
      </w:r>
      <w:r w:rsidRPr="00CF309A">
        <w:rPr>
          <w:rFonts w:ascii="Times New Roman" w:hAnsi="Times New Roman" w:cs="Times New Roman"/>
          <w:color w:val="000000" w:themeColor="text1"/>
          <w:sz w:val="24"/>
          <w:szCs w:val="24"/>
          <w:shd w:val="clear" w:color="auto" w:fill="FFFFFF"/>
          <w:lang w:val="en-US"/>
        </w:rPr>
        <w:t>There are applications that determine what applications are used during the day and send an alert to the individual.</w:t>
      </w:r>
      <w:r w:rsidRPr="00CF309A">
        <w:t xml:space="preserve"> </w:t>
      </w:r>
      <w:r w:rsidRPr="00CF309A">
        <w:rPr>
          <w:rFonts w:ascii="Times New Roman" w:hAnsi="Times New Roman" w:cs="Times New Roman"/>
          <w:color w:val="000000" w:themeColor="text1"/>
          <w:sz w:val="24"/>
          <w:szCs w:val="24"/>
          <w:shd w:val="clear" w:color="auto" w:fill="FFFFFF"/>
          <w:lang w:val="en-US"/>
        </w:rPr>
        <w:t>Time is an important determinant of this kind of problematic behavior.</w:t>
      </w:r>
      <w:r w:rsidRPr="00CF309A">
        <w:t xml:space="preserve"> </w:t>
      </w:r>
      <w:r w:rsidRPr="00CF309A">
        <w:rPr>
          <w:rFonts w:ascii="Times New Roman" w:hAnsi="Times New Roman" w:cs="Times New Roman"/>
          <w:color w:val="000000" w:themeColor="text1"/>
          <w:sz w:val="24"/>
          <w:szCs w:val="24"/>
          <w:shd w:val="clear" w:color="auto" w:fill="FFFFFF"/>
          <w:lang w:val="en-US"/>
        </w:rPr>
        <w:t>Especially for adults, it is important to avoid the mobile phone use if it is more than two hours per day.</w:t>
      </w:r>
      <w:r w:rsidRPr="00CF309A">
        <w:t xml:space="preserve"> </w:t>
      </w:r>
      <w:r w:rsidRPr="00CF309A">
        <w:rPr>
          <w:rFonts w:ascii="Times New Roman" w:hAnsi="Times New Roman" w:cs="Times New Roman"/>
          <w:color w:val="000000" w:themeColor="text1"/>
          <w:sz w:val="24"/>
          <w:szCs w:val="24"/>
          <w:shd w:val="clear" w:color="auto" w:fill="FFFFFF"/>
          <w:lang w:val="en-US"/>
        </w:rPr>
        <w:t xml:space="preserve">In addition, it is necessary to make a to-do list, including mobile phone use at different times of a day. The aims of mobile phone use should also be reviewed. It should be identified how much time is spent on such </w:t>
      </w:r>
      <w:r>
        <w:rPr>
          <w:rFonts w:ascii="Times New Roman" w:hAnsi="Times New Roman" w:cs="Times New Roman"/>
          <w:color w:val="000000" w:themeColor="text1"/>
          <w:sz w:val="24"/>
          <w:szCs w:val="24"/>
          <w:shd w:val="clear" w:color="auto" w:fill="FFFFFF"/>
          <w:lang w:val="en-US"/>
        </w:rPr>
        <w:t>purposes</w:t>
      </w:r>
      <w:r w:rsidRPr="00CF309A">
        <w:rPr>
          <w:rFonts w:ascii="Times New Roman" w:hAnsi="Times New Roman" w:cs="Times New Roman"/>
          <w:color w:val="000000" w:themeColor="text1"/>
          <w:sz w:val="24"/>
          <w:szCs w:val="24"/>
          <w:shd w:val="clear" w:color="auto" w:fill="FFFFFF"/>
          <w:lang w:val="en-US"/>
        </w:rPr>
        <w:t xml:space="preserve"> as the Internet, social media, messaging</w:t>
      </w:r>
      <w:r>
        <w:rPr>
          <w:rFonts w:ascii="Times New Roman" w:hAnsi="Times New Roman" w:cs="Times New Roman"/>
          <w:color w:val="000000" w:themeColor="text1"/>
          <w:sz w:val="24"/>
          <w:szCs w:val="24"/>
          <w:shd w:val="clear" w:color="auto" w:fill="FFFFFF"/>
          <w:lang w:val="en-US"/>
        </w:rPr>
        <w:t>,</w:t>
      </w:r>
      <w:r w:rsidRPr="00CF309A">
        <w:rPr>
          <w:rFonts w:ascii="Times New Roman" w:hAnsi="Times New Roman" w:cs="Times New Roman"/>
          <w:color w:val="000000" w:themeColor="text1"/>
          <w:sz w:val="24"/>
          <w:szCs w:val="24"/>
          <w:shd w:val="clear" w:color="auto" w:fill="FFFFFF"/>
          <w:lang w:val="en-US"/>
        </w:rPr>
        <w:t xml:space="preserve"> or communication. In fact, it is </w:t>
      </w:r>
      <w:r>
        <w:rPr>
          <w:rFonts w:ascii="Times New Roman" w:hAnsi="Times New Roman" w:cs="Times New Roman"/>
          <w:color w:val="000000" w:themeColor="text1"/>
          <w:sz w:val="24"/>
          <w:szCs w:val="24"/>
          <w:shd w:val="clear" w:color="auto" w:fill="FFFFFF"/>
          <w:lang w:val="en-US"/>
        </w:rPr>
        <w:t>vital</w:t>
      </w:r>
      <w:r w:rsidRPr="00CF309A">
        <w:rPr>
          <w:rFonts w:ascii="Times New Roman" w:hAnsi="Times New Roman" w:cs="Times New Roman"/>
          <w:color w:val="000000" w:themeColor="text1"/>
          <w:sz w:val="24"/>
          <w:szCs w:val="24"/>
          <w:shd w:val="clear" w:color="auto" w:fill="FFFFFF"/>
          <w:lang w:val="en-US"/>
        </w:rPr>
        <w:t xml:space="preserve"> to acquire these attitudes at an early age.</w:t>
      </w:r>
      <w:r w:rsidRPr="00CF309A">
        <w:t xml:space="preserve"> </w:t>
      </w:r>
      <w:r w:rsidRPr="00CF309A">
        <w:rPr>
          <w:rFonts w:ascii="Times New Roman" w:hAnsi="Times New Roman" w:cs="Times New Roman"/>
          <w:color w:val="000000" w:themeColor="text1"/>
          <w:sz w:val="24"/>
          <w:szCs w:val="24"/>
          <w:shd w:val="clear" w:color="auto" w:fill="FFFFFF"/>
          <w:lang w:val="en-US"/>
        </w:rPr>
        <w:t>For this purpose, schools should review their own curricula. If loneliness or procrastination arise from mobile phone use and the individual has difficulty in overcoming them, individual psychological counseling and group counseling should be carried out.</w:t>
      </w:r>
      <w:r w:rsidRPr="00CF309A">
        <w:t xml:space="preserve"> </w:t>
      </w:r>
      <w:r w:rsidRPr="00CF309A">
        <w:rPr>
          <w:rFonts w:ascii="Times New Roman" w:hAnsi="Times New Roman" w:cs="Times New Roman"/>
          <w:color w:val="000000" w:themeColor="text1"/>
          <w:sz w:val="24"/>
          <w:szCs w:val="24"/>
          <w:shd w:val="clear" w:color="auto" w:fill="FFFFFF"/>
          <w:lang w:val="en-US"/>
        </w:rPr>
        <w:t>In particular, psycho-educational intervention programs should be arranged, and activities aimed at overcoming procrastination and loneliness should be included.</w:t>
      </w:r>
      <w:r w:rsidRPr="00CF309A">
        <w:t xml:space="preserve"> </w:t>
      </w:r>
      <w:r w:rsidRPr="00CF309A">
        <w:rPr>
          <w:rFonts w:ascii="Times New Roman" w:hAnsi="Times New Roman" w:cs="Times New Roman"/>
          <w:color w:val="000000" w:themeColor="text1"/>
          <w:sz w:val="24"/>
          <w:szCs w:val="24"/>
          <w:shd w:val="clear" w:color="auto" w:fill="FFFFFF"/>
          <w:lang w:val="en-US"/>
        </w:rPr>
        <w:t>In the mass sense, considering the fact that billions of people worldwide are smartphone users, events should be organized to raise awareness among people of such technology use before they start to use.</w:t>
      </w:r>
      <w:r w:rsidRPr="00CF309A">
        <w:t xml:space="preserve"> </w:t>
      </w:r>
      <w:r w:rsidRPr="00CF309A">
        <w:rPr>
          <w:rFonts w:ascii="Times New Roman" w:hAnsi="Times New Roman" w:cs="Times New Roman"/>
          <w:color w:val="000000" w:themeColor="text1"/>
          <w:sz w:val="24"/>
          <w:szCs w:val="24"/>
          <w:shd w:val="clear" w:color="auto" w:fill="FFFFFF"/>
          <w:lang w:val="en-US"/>
        </w:rPr>
        <w:t>First of all, they should be informed about how it is used, how long it will be used</w:t>
      </w:r>
      <w:r>
        <w:rPr>
          <w:rFonts w:ascii="Times New Roman" w:hAnsi="Times New Roman" w:cs="Times New Roman"/>
          <w:color w:val="000000" w:themeColor="text1"/>
          <w:sz w:val="24"/>
          <w:szCs w:val="24"/>
          <w:shd w:val="clear" w:color="auto" w:fill="FFFFFF"/>
          <w:lang w:val="en-US"/>
        </w:rPr>
        <w:t>,</w:t>
      </w:r>
      <w:r w:rsidRPr="00CF309A">
        <w:rPr>
          <w:rFonts w:ascii="Times New Roman" w:hAnsi="Times New Roman" w:cs="Times New Roman"/>
          <w:color w:val="000000" w:themeColor="text1"/>
          <w:sz w:val="24"/>
          <w:szCs w:val="24"/>
          <w:shd w:val="clear" w:color="auto" w:fill="FFFFFF"/>
          <w:lang w:val="en-US"/>
        </w:rPr>
        <w:t xml:space="preserve"> and </w:t>
      </w:r>
      <w:r>
        <w:rPr>
          <w:rFonts w:ascii="Times New Roman" w:hAnsi="Times New Roman" w:cs="Times New Roman"/>
          <w:color w:val="000000" w:themeColor="text1"/>
          <w:sz w:val="24"/>
          <w:szCs w:val="24"/>
          <w:shd w:val="clear" w:color="auto" w:fill="FFFFFF"/>
          <w:lang w:val="en-US"/>
        </w:rPr>
        <w:t xml:space="preserve">for </w:t>
      </w:r>
      <w:r w:rsidRPr="00CF309A">
        <w:rPr>
          <w:rFonts w:ascii="Times New Roman" w:hAnsi="Times New Roman" w:cs="Times New Roman"/>
          <w:color w:val="000000" w:themeColor="text1"/>
          <w:sz w:val="24"/>
          <w:szCs w:val="24"/>
          <w:shd w:val="clear" w:color="auto" w:fill="FFFFFF"/>
          <w:lang w:val="en-US"/>
        </w:rPr>
        <w:t>what purpose it will be used.</w:t>
      </w:r>
      <w:r w:rsidRPr="00CF309A">
        <w:t xml:space="preserve"> </w:t>
      </w:r>
      <w:r w:rsidRPr="00CF309A">
        <w:rPr>
          <w:rFonts w:ascii="Times New Roman" w:hAnsi="Times New Roman" w:cs="Times New Roman"/>
          <w:color w:val="000000" w:themeColor="text1"/>
          <w:sz w:val="24"/>
          <w:szCs w:val="24"/>
          <w:shd w:val="clear" w:color="auto" w:fill="FFFFFF"/>
          <w:lang w:val="en-US"/>
        </w:rPr>
        <w:t>People should be trained about its possible hazards.</w:t>
      </w:r>
      <w:r w:rsidRPr="00CF309A">
        <w:t xml:space="preserve"> </w:t>
      </w:r>
      <w:r w:rsidRPr="00CF309A">
        <w:rPr>
          <w:rFonts w:ascii="Times New Roman" w:hAnsi="Times New Roman" w:cs="Times New Roman"/>
          <w:color w:val="000000" w:themeColor="text1"/>
          <w:sz w:val="24"/>
          <w:szCs w:val="24"/>
          <w:shd w:val="clear" w:color="auto" w:fill="FFFFFF"/>
          <w:lang w:val="en-US"/>
        </w:rPr>
        <w:t xml:space="preserve">It should be noted that there will be psychological implications, such as loneliness and effects like procrastination which may </w:t>
      </w:r>
      <w:r w:rsidRPr="00CF309A">
        <w:rPr>
          <w:rFonts w:ascii="Times New Roman" w:hAnsi="Times New Roman" w:cs="Times New Roman"/>
          <w:color w:val="000000" w:themeColor="text1"/>
          <w:sz w:val="24"/>
          <w:szCs w:val="24"/>
          <w:shd w:val="clear" w:color="auto" w:fill="FFFFFF"/>
          <w:lang w:val="en-US"/>
        </w:rPr>
        <w:lastRenderedPageBreak/>
        <w:t>have a negative impact on the workforce.</w:t>
      </w:r>
      <w:r w:rsidRPr="00CF309A">
        <w:t xml:space="preserve"> </w:t>
      </w:r>
      <w:r w:rsidRPr="00CF309A">
        <w:rPr>
          <w:rFonts w:ascii="Times New Roman" w:hAnsi="Times New Roman" w:cs="Times New Roman"/>
          <w:color w:val="000000" w:themeColor="text1"/>
          <w:sz w:val="24"/>
          <w:szCs w:val="24"/>
          <w:shd w:val="clear" w:color="auto" w:fill="FFFFFF"/>
          <w:lang w:val="en-US"/>
        </w:rPr>
        <w:t xml:space="preserve">In particular, governments should establish policies on the popularization and possible damages of smart technologies and mobile telephones and provide legal requirements for dealers to provide </w:t>
      </w:r>
      <w:r>
        <w:rPr>
          <w:rFonts w:ascii="Times New Roman" w:hAnsi="Times New Roman" w:cs="Times New Roman"/>
          <w:color w:val="000000" w:themeColor="text1"/>
          <w:sz w:val="24"/>
          <w:szCs w:val="24"/>
          <w:shd w:val="clear" w:color="auto" w:fill="FFFFFF"/>
          <w:lang w:val="en-US"/>
        </w:rPr>
        <w:t xml:space="preserve">the </w:t>
      </w:r>
      <w:r w:rsidRPr="00CF309A">
        <w:rPr>
          <w:rFonts w:ascii="Times New Roman" w:hAnsi="Times New Roman" w:cs="Times New Roman"/>
          <w:color w:val="000000" w:themeColor="text1"/>
          <w:sz w:val="24"/>
          <w:szCs w:val="24"/>
          <w:shd w:val="clear" w:color="auto" w:fill="FFFFFF"/>
          <w:lang w:val="en-US"/>
        </w:rPr>
        <w:t>necessary information.</w:t>
      </w:r>
    </w:p>
    <w:p w:rsidR="00432BCF" w:rsidRPr="00432BCF" w:rsidRDefault="00432BCF" w:rsidP="00496532">
      <w:pPr>
        <w:spacing w:after="120" w:line="360" w:lineRule="auto"/>
        <w:rPr>
          <w:rFonts w:ascii="Times New Roman" w:hAnsi="Times New Roman" w:cs="Times New Roman"/>
          <w:b/>
          <w:color w:val="000000" w:themeColor="text1"/>
          <w:sz w:val="24"/>
          <w:szCs w:val="24"/>
          <w:shd w:val="clear" w:color="auto" w:fill="FFFFFF"/>
          <w:lang w:val="en-US"/>
        </w:rPr>
      </w:pPr>
      <w:r w:rsidRPr="00432BCF">
        <w:rPr>
          <w:rFonts w:ascii="Times New Roman" w:hAnsi="Times New Roman" w:cs="Times New Roman"/>
          <w:b/>
          <w:color w:val="000000" w:themeColor="text1"/>
          <w:sz w:val="24"/>
          <w:szCs w:val="24"/>
          <w:shd w:val="clear" w:color="auto" w:fill="FFFFFF"/>
          <w:lang w:val="en-US"/>
        </w:rPr>
        <w:t>Compliance with Ethical Standards</w:t>
      </w:r>
    </w:p>
    <w:p w:rsidR="00432BCF" w:rsidRPr="00432BCF" w:rsidRDefault="00432BCF" w:rsidP="00496532">
      <w:pPr>
        <w:spacing w:after="120" w:line="360" w:lineRule="auto"/>
        <w:rPr>
          <w:rFonts w:ascii="Times New Roman" w:hAnsi="Times New Roman" w:cs="Times New Roman"/>
          <w:color w:val="000000" w:themeColor="text1"/>
          <w:sz w:val="24"/>
          <w:szCs w:val="24"/>
          <w:shd w:val="clear" w:color="auto" w:fill="FFFFFF"/>
          <w:lang w:val="en-US"/>
        </w:rPr>
      </w:pPr>
      <w:r w:rsidRPr="00432BCF">
        <w:rPr>
          <w:rFonts w:ascii="Times New Roman" w:hAnsi="Times New Roman" w:cs="Times New Roman"/>
          <w:color w:val="000000" w:themeColor="text1"/>
          <w:sz w:val="24"/>
          <w:szCs w:val="24"/>
          <w:shd w:val="clear" w:color="auto" w:fill="FFFFFF"/>
          <w:lang w:val="en-US"/>
        </w:rPr>
        <w:t>All procedures performed in studies involving human p</w:t>
      </w:r>
      <w:r>
        <w:rPr>
          <w:rFonts w:ascii="Times New Roman" w:hAnsi="Times New Roman" w:cs="Times New Roman"/>
          <w:color w:val="000000" w:themeColor="text1"/>
          <w:sz w:val="24"/>
          <w:szCs w:val="24"/>
          <w:shd w:val="clear" w:color="auto" w:fill="FFFFFF"/>
          <w:lang w:val="en-US"/>
        </w:rPr>
        <w:t xml:space="preserve">articipants were by the ethical </w:t>
      </w:r>
      <w:r w:rsidRPr="00432BCF">
        <w:rPr>
          <w:rFonts w:ascii="Times New Roman" w:hAnsi="Times New Roman" w:cs="Times New Roman"/>
          <w:color w:val="000000" w:themeColor="text1"/>
          <w:sz w:val="24"/>
          <w:szCs w:val="24"/>
          <w:shd w:val="clear" w:color="auto" w:fill="FFFFFF"/>
          <w:lang w:val="en-US"/>
        </w:rPr>
        <w:t>standards of the institutional and/or national research commi</w:t>
      </w:r>
      <w:r>
        <w:rPr>
          <w:rFonts w:ascii="Times New Roman" w:hAnsi="Times New Roman" w:cs="Times New Roman"/>
          <w:color w:val="000000" w:themeColor="text1"/>
          <w:sz w:val="24"/>
          <w:szCs w:val="24"/>
          <w:shd w:val="clear" w:color="auto" w:fill="FFFFFF"/>
          <w:lang w:val="en-US"/>
        </w:rPr>
        <w:t xml:space="preserve">ttee and with the 1964 Helsinki </w:t>
      </w:r>
      <w:r w:rsidRPr="00432BCF">
        <w:rPr>
          <w:rFonts w:ascii="Times New Roman" w:hAnsi="Times New Roman" w:cs="Times New Roman"/>
          <w:color w:val="000000" w:themeColor="text1"/>
          <w:sz w:val="24"/>
          <w:szCs w:val="24"/>
          <w:shd w:val="clear" w:color="auto" w:fill="FFFFFF"/>
          <w:lang w:val="en-US"/>
        </w:rPr>
        <w:t>declaration and its later amendments or comparable ethical standa</w:t>
      </w:r>
      <w:r>
        <w:rPr>
          <w:rFonts w:ascii="Times New Roman" w:hAnsi="Times New Roman" w:cs="Times New Roman"/>
          <w:color w:val="000000" w:themeColor="text1"/>
          <w:sz w:val="24"/>
          <w:szCs w:val="24"/>
          <w:shd w:val="clear" w:color="auto" w:fill="FFFFFF"/>
          <w:lang w:val="en-US"/>
        </w:rPr>
        <w:t xml:space="preserve">rds. Informed consent was </w:t>
      </w:r>
      <w:r w:rsidRPr="00432BCF">
        <w:rPr>
          <w:rFonts w:ascii="Times New Roman" w:hAnsi="Times New Roman" w:cs="Times New Roman"/>
          <w:color w:val="000000" w:themeColor="text1"/>
          <w:sz w:val="24"/>
          <w:szCs w:val="24"/>
          <w:shd w:val="clear" w:color="auto" w:fill="FFFFFF"/>
          <w:lang w:val="en-US"/>
        </w:rPr>
        <w:t>obtained from all individual participants included in the study.</w:t>
      </w:r>
    </w:p>
    <w:p w:rsidR="00432BCF" w:rsidRPr="00432BCF" w:rsidRDefault="00432BCF" w:rsidP="00496532">
      <w:pPr>
        <w:spacing w:after="120" w:line="360" w:lineRule="auto"/>
        <w:rPr>
          <w:rFonts w:ascii="Times New Roman" w:hAnsi="Times New Roman" w:cs="Times New Roman"/>
          <w:b/>
          <w:color w:val="000000" w:themeColor="text1"/>
          <w:sz w:val="24"/>
          <w:szCs w:val="24"/>
          <w:shd w:val="clear" w:color="auto" w:fill="FFFFFF"/>
          <w:lang w:val="en-US"/>
        </w:rPr>
      </w:pPr>
      <w:r w:rsidRPr="00432BCF">
        <w:rPr>
          <w:rFonts w:ascii="Times New Roman" w:hAnsi="Times New Roman" w:cs="Times New Roman"/>
          <w:b/>
          <w:color w:val="000000" w:themeColor="text1"/>
          <w:sz w:val="24"/>
          <w:szCs w:val="24"/>
          <w:shd w:val="clear" w:color="auto" w:fill="FFFFFF"/>
          <w:lang w:val="en-US"/>
        </w:rPr>
        <w:t>Conflict of Interest</w:t>
      </w:r>
    </w:p>
    <w:p w:rsidR="00432BCF" w:rsidRDefault="00432BCF" w:rsidP="00496532">
      <w:pPr>
        <w:spacing w:after="120" w:line="360" w:lineRule="auto"/>
        <w:rPr>
          <w:rFonts w:ascii="Times New Roman" w:hAnsi="Times New Roman" w:cs="Times New Roman"/>
          <w:color w:val="000000" w:themeColor="text1"/>
          <w:sz w:val="24"/>
          <w:szCs w:val="24"/>
          <w:shd w:val="clear" w:color="auto" w:fill="FFFFFF"/>
          <w:lang w:val="en-US"/>
        </w:rPr>
      </w:pPr>
      <w:r w:rsidRPr="00432BCF">
        <w:rPr>
          <w:rFonts w:ascii="Times New Roman" w:hAnsi="Times New Roman" w:cs="Times New Roman"/>
          <w:color w:val="000000" w:themeColor="text1"/>
          <w:sz w:val="24"/>
          <w:szCs w:val="24"/>
          <w:shd w:val="clear" w:color="auto" w:fill="FFFFFF"/>
          <w:lang w:val="en-US"/>
        </w:rPr>
        <w:t>The author declares that there is no conflict of interest.</w:t>
      </w:r>
    </w:p>
    <w:p w:rsidR="00F61D13" w:rsidRPr="00392239" w:rsidRDefault="00F61D13" w:rsidP="00496532">
      <w:pPr>
        <w:spacing w:after="120" w:line="360" w:lineRule="auto"/>
        <w:rPr>
          <w:rFonts w:ascii="Times New Roman" w:hAnsi="Times New Roman" w:cs="Times New Roman"/>
          <w:b/>
          <w:sz w:val="24"/>
          <w:szCs w:val="24"/>
          <w:lang w:val="en-US"/>
        </w:rPr>
      </w:pPr>
      <w:r w:rsidRPr="00392239">
        <w:rPr>
          <w:rFonts w:ascii="Times New Roman" w:hAnsi="Times New Roman" w:cs="Times New Roman"/>
          <w:b/>
          <w:sz w:val="24"/>
          <w:szCs w:val="24"/>
          <w:lang w:val="en-US"/>
        </w:rPr>
        <w:t>References</w:t>
      </w:r>
    </w:p>
    <w:p w:rsidR="00337022" w:rsidRDefault="00F61D13" w:rsidP="00496532">
      <w:pPr>
        <w:spacing w:after="120" w:line="360" w:lineRule="auto"/>
        <w:rPr>
          <w:rFonts w:ascii="Times New Roman" w:hAnsi="Times New Roman" w:cs="Times New Roman"/>
          <w:sz w:val="24"/>
          <w:szCs w:val="24"/>
        </w:rPr>
      </w:pPr>
      <w:r w:rsidRPr="00D01802">
        <w:rPr>
          <w:rFonts w:ascii="Times New Roman" w:hAnsi="Times New Roman" w:cs="Times New Roman"/>
          <w:sz w:val="24"/>
          <w:szCs w:val="24"/>
        </w:rPr>
        <w:t>Balkıs, M</w:t>
      </w:r>
      <w:proofErr w:type="gramStart"/>
      <w:r w:rsidRPr="00D01802">
        <w:rPr>
          <w:rFonts w:ascii="Times New Roman" w:hAnsi="Times New Roman" w:cs="Times New Roman"/>
          <w:sz w:val="24"/>
          <w:szCs w:val="24"/>
        </w:rPr>
        <w:t>.,</w:t>
      </w:r>
      <w:proofErr w:type="gramEnd"/>
      <w:r w:rsidRPr="00D01802">
        <w:rPr>
          <w:rFonts w:ascii="Times New Roman" w:hAnsi="Times New Roman" w:cs="Times New Roman"/>
          <w:sz w:val="24"/>
          <w:szCs w:val="24"/>
        </w:rPr>
        <w:t xml:space="preserve"> Duru, E., Buluş, M.</w:t>
      </w:r>
      <w:r>
        <w:rPr>
          <w:rFonts w:ascii="Times New Roman" w:hAnsi="Times New Roman" w:cs="Times New Roman"/>
          <w:sz w:val="24"/>
          <w:szCs w:val="24"/>
        </w:rPr>
        <w:t xml:space="preserve"> &amp;</w:t>
      </w:r>
      <w:r w:rsidRPr="00D01802">
        <w:rPr>
          <w:rFonts w:ascii="Times New Roman" w:hAnsi="Times New Roman" w:cs="Times New Roman"/>
          <w:sz w:val="24"/>
          <w:szCs w:val="24"/>
        </w:rPr>
        <w:t xml:space="preserve"> Duru, S. (2006). </w:t>
      </w:r>
      <w:r w:rsidRPr="009C38BB">
        <w:rPr>
          <w:rFonts w:ascii="Times New Roman" w:hAnsi="Times New Roman" w:cs="Times New Roman"/>
          <w:sz w:val="24"/>
          <w:szCs w:val="24"/>
        </w:rPr>
        <w:t>Examination of academic procrastination in terms of various variables in university students</w:t>
      </w:r>
      <w:r w:rsidRPr="00D01802">
        <w:rPr>
          <w:rFonts w:ascii="Times New Roman" w:hAnsi="Times New Roman" w:cs="Times New Roman"/>
          <w:sz w:val="24"/>
          <w:szCs w:val="24"/>
        </w:rPr>
        <w:t xml:space="preserve">. </w:t>
      </w:r>
      <w:r w:rsidRPr="009C38BB">
        <w:rPr>
          <w:rFonts w:ascii="Times New Roman" w:hAnsi="Times New Roman" w:cs="Times New Roman"/>
          <w:i/>
          <w:sz w:val="24"/>
          <w:szCs w:val="24"/>
        </w:rPr>
        <w:t>Ege Education Journal, 2</w:t>
      </w:r>
      <w:r>
        <w:rPr>
          <w:rFonts w:ascii="Times New Roman" w:hAnsi="Times New Roman" w:cs="Times New Roman"/>
          <w:sz w:val="24"/>
          <w:szCs w:val="24"/>
        </w:rPr>
        <w:t xml:space="preserve"> (7)</w:t>
      </w:r>
      <w:r w:rsidRPr="00D01802">
        <w:rPr>
          <w:rFonts w:ascii="Times New Roman" w:hAnsi="Times New Roman" w:cs="Times New Roman"/>
          <w:sz w:val="24"/>
          <w:szCs w:val="24"/>
        </w:rPr>
        <w:t>, 57-73</w:t>
      </w:r>
      <w:r w:rsidR="00337022">
        <w:t xml:space="preserve"> </w:t>
      </w:r>
      <w:hyperlink r:id="rId8" w:history="1">
        <w:r w:rsidR="00337022" w:rsidRPr="001E17E3">
          <w:rPr>
            <w:rStyle w:val="Kpr"/>
            <w:rFonts w:ascii="Times New Roman" w:hAnsi="Times New Roman" w:cs="Times New Roman"/>
            <w:sz w:val="24"/>
            <w:szCs w:val="24"/>
          </w:rPr>
          <w:t>https://hdl.handle.net/11499/25834</w:t>
        </w:r>
      </w:hyperlink>
    </w:p>
    <w:p w:rsidR="00F61D13" w:rsidRDefault="00F61D13" w:rsidP="00496532">
      <w:pPr>
        <w:spacing w:after="120" w:line="360" w:lineRule="auto"/>
        <w:rPr>
          <w:rFonts w:ascii="Times New Roman" w:hAnsi="Times New Roman" w:cs="Times New Roman"/>
          <w:color w:val="222222"/>
          <w:sz w:val="24"/>
          <w:szCs w:val="24"/>
          <w:shd w:val="clear" w:color="auto" w:fill="FFFFFF"/>
        </w:rPr>
      </w:pPr>
      <w:r w:rsidRPr="00D01802">
        <w:rPr>
          <w:rFonts w:ascii="Times New Roman" w:hAnsi="Times New Roman" w:cs="Times New Roman"/>
          <w:color w:val="222222"/>
          <w:sz w:val="24"/>
          <w:szCs w:val="24"/>
          <w:shd w:val="clear" w:color="auto" w:fill="FFFFFF"/>
        </w:rPr>
        <w:t>Beutel, M. E</w:t>
      </w:r>
      <w:proofErr w:type="gramStart"/>
      <w:r w:rsidRPr="00D01802">
        <w:rPr>
          <w:rFonts w:ascii="Times New Roman" w:hAnsi="Times New Roman" w:cs="Times New Roman"/>
          <w:color w:val="222222"/>
          <w:sz w:val="24"/>
          <w:szCs w:val="24"/>
          <w:shd w:val="clear" w:color="auto" w:fill="FFFFFF"/>
        </w:rPr>
        <w:t>.,</w:t>
      </w:r>
      <w:proofErr w:type="gramEnd"/>
      <w:r w:rsidRPr="00D01802">
        <w:rPr>
          <w:rFonts w:ascii="Times New Roman" w:hAnsi="Times New Roman" w:cs="Times New Roman"/>
          <w:color w:val="222222"/>
          <w:sz w:val="24"/>
          <w:szCs w:val="24"/>
          <w:shd w:val="clear" w:color="auto" w:fill="FFFFFF"/>
        </w:rPr>
        <w:t xml:space="preserve"> Klein, E. M., Aufenanger, S., Brähler, E., Dreier, M., Müller, K. W., ... &amp; Wölfling, K. (2016). Procrastination, distress and life satisfaction across the age range–a German representative community study. </w:t>
      </w:r>
      <w:r w:rsidRPr="00D01802">
        <w:rPr>
          <w:rFonts w:ascii="Times New Roman" w:hAnsi="Times New Roman" w:cs="Times New Roman"/>
          <w:i/>
          <w:iCs/>
          <w:color w:val="222222"/>
          <w:sz w:val="24"/>
          <w:szCs w:val="24"/>
          <w:shd w:val="clear" w:color="auto" w:fill="FFFFFF"/>
        </w:rPr>
        <w:t>PloS one</w:t>
      </w:r>
      <w:r w:rsidRPr="00D01802">
        <w:rPr>
          <w:rFonts w:ascii="Times New Roman" w:hAnsi="Times New Roman" w:cs="Times New Roman"/>
          <w:color w:val="222222"/>
          <w:sz w:val="24"/>
          <w:szCs w:val="24"/>
          <w:shd w:val="clear" w:color="auto" w:fill="FFFFFF"/>
        </w:rPr>
        <w:t>, </w:t>
      </w:r>
      <w:r w:rsidRPr="00D01802">
        <w:rPr>
          <w:rFonts w:ascii="Times New Roman" w:hAnsi="Times New Roman" w:cs="Times New Roman"/>
          <w:i/>
          <w:iCs/>
          <w:color w:val="222222"/>
          <w:sz w:val="24"/>
          <w:szCs w:val="24"/>
          <w:shd w:val="clear" w:color="auto" w:fill="FFFFFF"/>
        </w:rPr>
        <w:t>11</w:t>
      </w:r>
      <w:r w:rsidRPr="00D01802">
        <w:rPr>
          <w:rFonts w:ascii="Times New Roman" w:hAnsi="Times New Roman" w:cs="Times New Roman"/>
          <w:color w:val="222222"/>
          <w:sz w:val="24"/>
          <w:szCs w:val="24"/>
          <w:shd w:val="clear" w:color="auto" w:fill="FFFFFF"/>
        </w:rPr>
        <w:t>(2), e0148054.</w:t>
      </w:r>
      <w:r w:rsidR="00337022">
        <w:rPr>
          <w:rFonts w:ascii="Times New Roman" w:hAnsi="Times New Roman" w:cs="Times New Roman"/>
          <w:color w:val="222222"/>
          <w:sz w:val="24"/>
          <w:szCs w:val="24"/>
          <w:shd w:val="clear" w:color="auto" w:fill="FFFFFF"/>
        </w:rPr>
        <w:t xml:space="preserve"> </w:t>
      </w:r>
      <w:hyperlink r:id="rId9" w:history="1">
        <w:r w:rsidR="00337022" w:rsidRPr="001E17E3">
          <w:rPr>
            <w:rStyle w:val="Kpr"/>
            <w:rFonts w:ascii="Times New Roman" w:hAnsi="Times New Roman" w:cs="Times New Roman"/>
            <w:sz w:val="24"/>
            <w:szCs w:val="24"/>
            <w:shd w:val="clear" w:color="auto" w:fill="FFFFFF"/>
          </w:rPr>
          <w:t>https://doi.org/10.1371/journal.pone.0148054</w:t>
        </w:r>
      </w:hyperlink>
    </w:p>
    <w:p w:rsidR="00F61D13" w:rsidRDefault="00F61D13" w:rsidP="00496532">
      <w:pPr>
        <w:spacing w:after="120" w:line="360" w:lineRule="auto"/>
        <w:rPr>
          <w:rFonts w:ascii="Times New Roman" w:hAnsi="Times New Roman" w:cs="Times New Roman"/>
          <w:color w:val="222222"/>
          <w:sz w:val="24"/>
          <w:szCs w:val="24"/>
          <w:shd w:val="clear" w:color="auto" w:fill="FFFFFF"/>
        </w:rPr>
      </w:pPr>
      <w:r w:rsidRPr="00D01802">
        <w:rPr>
          <w:rFonts w:ascii="Times New Roman" w:hAnsi="Times New Roman" w:cs="Times New Roman"/>
          <w:color w:val="222222"/>
          <w:sz w:val="24"/>
          <w:szCs w:val="24"/>
          <w:shd w:val="clear" w:color="auto" w:fill="FFFFFF"/>
        </w:rPr>
        <w:t>Bianchi, A</w:t>
      </w:r>
      <w:proofErr w:type="gramStart"/>
      <w:r w:rsidRPr="00D01802">
        <w:rPr>
          <w:rFonts w:ascii="Times New Roman" w:hAnsi="Times New Roman" w:cs="Times New Roman"/>
          <w:color w:val="222222"/>
          <w:sz w:val="24"/>
          <w:szCs w:val="24"/>
          <w:shd w:val="clear" w:color="auto" w:fill="FFFFFF"/>
        </w:rPr>
        <w:t>.,</w:t>
      </w:r>
      <w:proofErr w:type="gramEnd"/>
      <w:r w:rsidRPr="00D01802">
        <w:rPr>
          <w:rFonts w:ascii="Times New Roman" w:hAnsi="Times New Roman" w:cs="Times New Roman"/>
          <w:color w:val="222222"/>
          <w:sz w:val="24"/>
          <w:szCs w:val="24"/>
          <w:shd w:val="clear" w:color="auto" w:fill="FFFFFF"/>
        </w:rPr>
        <w:t xml:space="preserve"> &amp; Phillips, J. G. (2005). Psychological predictors of problem mobile phone use. </w:t>
      </w:r>
      <w:r w:rsidRPr="00D01802">
        <w:rPr>
          <w:rFonts w:ascii="Times New Roman" w:hAnsi="Times New Roman" w:cs="Times New Roman"/>
          <w:i/>
          <w:iCs/>
          <w:color w:val="222222"/>
          <w:sz w:val="24"/>
          <w:szCs w:val="24"/>
          <w:shd w:val="clear" w:color="auto" w:fill="FFFFFF"/>
        </w:rPr>
        <w:t>CyberPsychology &amp; Behavior</w:t>
      </w:r>
      <w:r w:rsidRPr="00D01802">
        <w:rPr>
          <w:rFonts w:ascii="Times New Roman" w:hAnsi="Times New Roman" w:cs="Times New Roman"/>
          <w:color w:val="222222"/>
          <w:sz w:val="24"/>
          <w:szCs w:val="24"/>
          <w:shd w:val="clear" w:color="auto" w:fill="FFFFFF"/>
        </w:rPr>
        <w:t>, </w:t>
      </w:r>
      <w:r w:rsidRPr="00D01802">
        <w:rPr>
          <w:rFonts w:ascii="Times New Roman" w:hAnsi="Times New Roman" w:cs="Times New Roman"/>
          <w:i/>
          <w:iCs/>
          <w:color w:val="222222"/>
          <w:sz w:val="24"/>
          <w:szCs w:val="24"/>
          <w:shd w:val="clear" w:color="auto" w:fill="FFFFFF"/>
        </w:rPr>
        <w:t>8</w:t>
      </w:r>
      <w:r w:rsidRPr="00D01802">
        <w:rPr>
          <w:rFonts w:ascii="Times New Roman" w:hAnsi="Times New Roman" w:cs="Times New Roman"/>
          <w:color w:val="222222"/>
          <w:sz w:val="24"/>
          <w:szCs w:val="24"/>
          <w:shd w:val="clear" w:color="auto" w:fill="FFFFFF"/>
        </w:rPr>
        <w:t>(1), 39-51.</w:t>
      </w:r>
      <w:r w:rsidR="0091354D">
        <w:rPr>
          <w:rFonts w:ascii="Times New Roman" w:hAnsi="Times New Roman" w:cs="Times New Roman"/>
          <w:color w:val="222222"/>
          <w:sz w:val="24"/>
          <w:szCs w:val="24"/>
          <w:shd w:val="clear" w:color="auto" w:fill="FFFFFF"/>
        </w:rPr>
        <w:t xml:space="preserve"> </w:t>
      </w:r>
      <w:hyperlink r:id="rId10" w:history="1">
        <w:r w:rsidR="0091354D" w:rsidRPr="001E17E3">
          <w:rPr>
            <w:rStyle w:val="Kpr"/>
            <w:rFonts w:ascii="Times New Roman" w:hAnsi="Times New Roman" w:cs="Times New Roman"/>
            <w:sz w:val="24"/>
            <w:szCs w:val="24"/>
            <w:shd w:val="clear" w:color="auto" w:fill="FFFFFF"/>
          </w:rPr>
          <w:t>https://doi.org/10.1089/cpb.2005.8.39</w:t>
        </w:r>
      </w:hyperlink>
    </w:p>
    <w:p w:rsidR="00F61D13" w:rsidRPr="00DC2E87" w:rsidRDefault="00F61D13" w:rsidP="00496532">
      <w:pPr>
        <w:spacing w:after="120" w:line="360" w:lineRule="auto"/>
        <w:rPr>
          <w:rFonts w:ascii="Times New Roman" w:hAnsi="Times New Roman" w:cs="Times New Roman"/>
          <w:sz w:val="24"/>
          <w:szCs w:val="24"/>
        </w:rPr>
      </w:pPr>
      <w:r w:rsidRPr="00DC2E87">
        <w:rPr>
          <w:rFonts w:ascii="Times New Roman" w:hAnsi="Times New Roman" w:cs="Times New Roman"/>
          <w:sz w:val="24"/>
          <w:szCs w:val="24"/>
        </w:rPr>
        <w:t>Turkish Informat</w:t>
      </w:r>
      <w:r w:rsidR="0091354D">
        <w:rPr>
          <w:rFonts w:ascii="Times New Roman" w:hAnsi="Times New Roman" w:cs="Times New Roman"/>
          <w:sz w:val="24"/>
          <w:szCs w:val="24"/>
        </w:rPr>
        <w:t>ion Technologies Authority (2023</w:t>
      </w:r>
      <w:r w:rsidRPr="00DC2E87">
        <w:rPr>
          <w:rFonts w:ascii="Times New Roman" w:hAnsi="Times New Roman" w:cs="Times New Roman"/>
          <w:sz w:val="24"/>
          <w:szCs w:val="24"/>
        </w:rPr>
        <w:t xml:space="preserve">). Market </w:t>
      </w:r>
      <w:proofErr w:type="gramStart"/>
      <w:r w:rsidRPr="00DC2E87">
        <w:rPr>
          <w:rFonts w:ascii="Times New Roman" w:hAnsi="Times New Roman" w:cs="Times New Roman"/>
          <w:sz w:val="24"/>
          <w:szCs w:val="24"/>
        </w:rPr>
        <w:t>data</w:t>
      </w:r>
      <w:proofErr w:type="gramEnd"/>
      <w:r w:rsidRPr="00DC2E87">
        <w:rPr>
          <w:rFonts w:ascii="Times New Roman" w:hAnsi="Times New Roman" w:cs="Times New Roman"/>
          <w:sz w:val="24"/>
          <w:szCs w:val="24"/>
        </w:rPr>
        <w:t xml:space="preserve"> report. </w:t>
      </w:r>
      <w:hyperlink r:id="rId11" w:history="1">
        <w:r w:rsidRPr="00DC2E87">
          <w:rPr>
            <w:rStyle w:val="Kpr"/>
            <w:rFonts w:ascii="Times New Roman" w:hAnsi="Times New Roman" w:cs="Times New Roman"/>
            <w:sz w:val="24"/>
            <w:szCs w:val="24"/>
          </w:rPr>
          <w:t>https://www.btk.gov.tr/uploads/pages/pazar-verileri/2018-3-ceyrekraporu-26-12-18-kurum-disi.pdf</w:t>
        </w:r>
      </w:hyperlink>
      <w:r w:rsidR="0091354D">
        <w:rPr>
          <w:rFonts w:ascii="Times New Roman" w:hAnsi="Times New Roman" w:cs="Times New Roman"/>
          <w:sz w:val="24"/>
          <w:szCs w:val="24"/>
        </w:rPr>
        <w:t>. (Accessed 02.10.2023</w:t>
      </w:r>
      <w:r w:rsidRPr="00DC2E87">
        <w:rPr>
          <w:rFonts w:ascii="Times New Roman" w:hAnsi="Times New Roman" w:cs="Times New Roman"/>
          <w:sz w:val="24"/>
          <w:szCs w:val="24"/>
        </w:rPr>
        <w:t>).</w:t>
      </w:r>
    </w:p>
    <w:p w:rsidR="00F61D13" w:rsidRPr="00D01802" w:rsidRDefault="00F61D13" w:rsidP="00496532">
      <w:pPr>
        <w:spacing w:after="120" w:line="360" w:lineRule="auto"/>
        <w:rPr>
          <w:rFonts w:ascii="Times New Roman" w:hAnsi="Times New Roman" w:cs="Times New Roman"/>
          <w:sz w:val="24"/>
          <w:szCs w:val="24"/>
        </w:rPr>
      </w:pPr>
      <w:r w:rsidRPr="00D01802">
        <w:rPr>
          <w:rFonts w:ascii="Times New Roman" w:hAnsi="Times New Roman" w:cs="Times New Roman"/>
          <w:sz w:val="24"/>
          <w:szCs w:val="24"/>
        </w:rPr>
        <w:t xml:space="preserve">Burger, J. M. (2006). </w:t>
      </w:r>
      <w:r w:rsidRPr="0091354D">
        <w:rPr>
          <w:rFonts w:ascii="Times New Roman" w:hAnsi="Times New Roman" w:cs="Times New Roman"/>
          <w:i/>
          <w:sz w:val="24"/>
          <w:szCs w:val="24"/>
        </w:rPr>
        <w:t>Personality</w:t>
      </w:r>
      <w:r w:rsidRPr="00D01802">
        <w:rPr>
          <w:rFonts w:ascii="Times New Roman" w:hAnsi="Times New Roman" w:cs="Times New Roman"/>
          <w:sz w:val="24"/>
          <w:szCs w:val="24"/>
        </w:rPr>
        <w:t xml:space="preserve"> </w:t>
      </w:r>
      <w:proofErr w:type="gramStart"/>
      <w:r w:rsidRPr="00D01802">
        <w:rPr>
          <w:rFonts w:ascii="Times New Roman" w:hAnsi="Times New Roman" w:cs="Times New Roman"/>
          <w:sz w:val="24"/>
          <w:szCs w:val="24"/>
        </w:rPr>
        <w:t>(</w:t>
      </w:r>
      <w:proofErr w:type="gramEnd"/>
      <w:r>
        <w:rPr>
          <w:rFonts w:ascii="Times New Roman" w:hAnsi="Times New Roman" w:cs="Times New Roman"/>
          <w:sz w:val="24"/>
          <w:szCs w:val="24"/>
        </w:rPr>
        <w:t>Trans</w:t>
      </w:r>
      <w:r w:rsidRPr="00D01802">
        <w:rPr>
          <w:rFonts w:ascii="Times New Roman" w:hAnsi="Times New Roman" w:cs="Times New Roman"/>
          <w:sz w:val="24"/>
          <w:szCs w:val="24"/>
        </w:rPr>
        <w:t xml:space="preserve">. İ. D. Erguvan Sarıoğlu). İstanbul: Kaknüs </w:t>
      </w:r>
      <w:r>
        <w:rPr>
          <w:rFonts w:ascii="Times New Roman" w:hAnsi="Times New Roman" w:cs="Times New Roman"/>
          <w:sz w:val="24"/>
          <w:szCs w:val="24"/>
        </w:rPr>
        <w:t>Publication</w:t>
      </w:r>
      <w:r w:rsidRPr="00D01802">
        <w:rPr>
          <w:rFonts w:ascii="Times New Roman" w:hAnsi="Times New Roman" w:cs="Times New Roman"/>
          <w:sz w:val="24"/>
          <w:szCs w:val="24"/>
        </w:rPr>
        <w:t>.</w:t>
      </w:r>
    </w:p>
    <w:p w:rsidR="00F61D13" w:rsidRDefault="00F61D13" w:rsidP="00496532">
      <w:pPr>
        <w:spacing w:after="120" w:line="360" w:lineRule="auto"/>
        <w:rPr>
          <w:rFonts w:ascii="Times New Roman" w:hAnsi="Times New Roman" w:cs="Times New Roman"/>
          <w:color w:val="222222"/>
          <w:sz w:val="24"/>
          <w:szCs w:val="24"/>
          <w:shd w:val="clear" w:color="auto" w:fill="FFFFFF"/>
        </w:rPr>
      </w:pPr>
      <w:r w:rsidRPr="00D01802">
        <w:rPr>
          <w:rFonts w:ascii="Times New Roman" w:hAnsi="Times New Roman" w:cs="Times New Roman"/>
          <w:color w:val="222222"/>
          <w:sz w:val="24"/>
          <w:szCs w:val="24"/>
          <w:shd w:val="clear" w:color="auto" w:fill="FFFFFF"/>
        </w:rPr>
        <w:t>Capela, N. A</w:t>
      </w:r>
      <w:proofErr w:type="gramStart"/>
      <w:r w:rsidRPr="00D01802">
        <w:rPr>
          <w:rFonts w:ascii="Times New Roman" w:hAnsi="Times New Roman" w:cs="Times New Roman"/>
          <w:color w:val="222222"/>
          <w:sz w:val="24"/>
          <w:szCs w:val="24"/>
          <w:shd w:val="clear" w:color="auto" w:fill="FFFFFF"/>
        </w:rPr>
        <w:t>.,</w:t>
      </w:r>
      <w:proofErr w:type="gramEnd"/>
      <w:r w:rsidRPr="00D01802">
        <w:rPr>
          <w:rFonts w:ascii="Times New Roman" w:hAnsi="Times New Roman" w:cs="Times New Roman"/>
          <w:color w:val="222222"/>
          <w:sz w:val="24"/>
          <w:szCs w:val="24"/>
          <w:shd w:val="clear" w:color="auto" w:fill="FFFFFF"/>
        </w:rPr>
        <w:t xml:space="preserve"> Lemaire, E. D., &amp; Baddour, N. (2015). Feature selection for wearable smartphone-based human activity recognition with able bodied, elderly, and stroke patients. </w:t>
      </w:r>
      <w:r w:rsidRPr="00D01802">
        <w:rPr>
          <w:rFonts w:ascii="Times New Roman" w:hAnsi="Times New Roman" w:cs="Times New Roman"/>
          <w:i/>
          <w:iCs/>
          <w:color w:val="222222"/>
          <w:sz w:val="24"/>
          <w:szCs w:val="24"/>
          <w:shd w:val="clear" w:color="auto" w:fill="FFFFFF"/>
        </w:rPr>
        <w:t>PloS one</w:t>
      </w:r>
      <w:r w:rsidRPr="00D01802">
        <w:rPr>
          <w:rFonts w:ascii="Times New Roman" w:hAnsi="Times New Roman" w:cs="Times New Roman"/>
          <w:color w:val="222222"/>
          <w:sz w:val="24"/>
          <w:szCs w:val="24"/>
          <w:shd w:val="clear" w:color="auto" w:fill="FFFFFF"/>
        </w:rPr>
        <w:t>, </w:t>
      </w:r>
      <w:r w:rsidRPr="00D01802">
        <w:rPr>
          <w:rFonts w:ascii="Times New Roman" w:hAnsi="Times New Roman" w:cs="Times New Roman"/>
          <w:i/>
          <w:iCs/>
          <w:color w:val="222222"/>
          <w:sz w:val="24"/>
          <w:szCs w:val="24"/>
          <w:shd w:val="clear" w:color="auto" w:fill="FFFFFF"/>
        </w:rPr>
        <w:t>10</w:t>
      </w:r>
      <w:r w:rsidRPr="00D01802">
        <w:rPr>
          <w:rFonts w:ascii="Times New Roman" w:hAnsi="Times New Roman" w:cs="Times New Roman"/>
          <w:color w:val="222222"/>
          <w:sz w:val="24"/>
          <w:szCs w:val="24"/>
          <w:shd w:val="clear" w:color="auto" w:fill="FFFFFF"/>
        </w:rPr>
        <w:t>(4), e0124414.</w:t>
      </w:r>
      <w:r w:rsidR="0091354D">
        <w:rPr>
          <w:rFonts w:ascii="Times New Roman" w:hAnsi="Times New Roman" w:cs="Times New Roman"/>
          <w:color w:val="222222"/>
          <w:sz w:val="24"/>
          <w:szCs w:val="24"/>
          <w:shd w:val="clear" w:color="auto" w:fill="FFFFFF"/>
        </w:rPr>
        <w:t xml:space="preserve"> </w:t>
      </w:r>
      <w:hyperlink r:id="rId12" w:history="1">
        <w:r w:rsidR="0091354D" w:rsidRPr="001E17E3">
          <w:rPr>
            <w:rStyle w:val="Kpr"/>
            <w:rFonts w:ascii="Times New Roman" w:hAnsi="Times New Roman" w:cs="Times New Roman"/>
            <w:sz w:val="24"/>
            <w:szCs w:val="24"/>
            <w:shd w:val="clear" w:color="auto" w:fill="FFFFFF"/>
          </w:rPr>
          <w:t>https://doi.org/10.1371/journal.pone.0124414</w:t>
        </w:r>
      </w:hyperlink>
    </w:p>
    <w:p w:rsidR="00F61D13" w:rsidRDefault="00F61D13" w:rsidP="00496532">
      <w:pPr>
        <w:spacing w:after="120" w:line="360" w:lineRule="auto"/>
        <w:rPr>
          <w:rFonts w:ascii="Times New Roman" w:hAnsi="Times New Roman" w:cs="Times New Roman"/>
          <w:color w:val="222222"/>
          <w:sz w:val="24"/>
          <w:szCs w:val="24"/>
          <w:shd w:val="clear" w:color="auto" w:fill="FFFFFF"/>
        </w:rPr>
      </w:pPr>
      <w:r w:rsidRPr="00D01802">
        <w:rPr>
          <w:rFonts w:ascii="Times New Roman" w:hAnsi="Times New Roman" w:cs="Times New Roman"/>
          <w:color w:val="222222"/>
          <w:sz w:val="24"/>
          <w:szCs w:val="24"/>
          <w:shd w:val="clear" w:color="auto" w:fill="FFFFFF"/>
        </w:rPr>
        <w:lastRenderedPageBreak/>
        <w:t>Capon, H</w:t>
      </w:r>
      <w:proofErr w:type="gramStart"/>
      <w:r w:rsidRPr="00D01802">
        <w:rPr>
          <w:rFonts w:ascii="Times New Roman" w:hAnsi="Times New Roman" w:cs="Times New Roman"/>
          <w:color w:val="222222"/>
          <w:sz w:val="24"/>
          <w:szCs w:val="24"/>
          <w:shd w:val="clear" w:color="auto" w:fill="FFFFFF"/>
        </w:rPr>
        <w:t>.,</w:t>
      </w:r>
      <w:proofErr w:type="gramEnd"/>
      <w:r w:rsidRPr="00D01802">
        <w:rPr>
          <w:rFonts w:ascii="Times New Roman" w:hAnsi="Times New Roman" w:cs="Times New Roman"/>
          <w:color w:val="222222"/>
          <w:sz w:val="24"/>
          <w:szCs w:val="24"/>
          <w:shd w:val="clear" w:color="auto" w:fill="FFFFFF"/>
        </w:rPr>
        <w:t xml:space="preserve"> Hall, W., Fry, C., &amp; Carter, A. (2016). Realising the technological promise of smartphones in addiction research and treatment: an ethical review. </w:t>
      </w:r>
      <w:r w:rsidRPr="00D01802">
        <w:rPr>
          <w:rFonts w:ascii="Times New Roman" w:hAnsi="Times New Roman" w:cs="Times New Roman"/>
          <w:i/>
          <w:iCs/>
          <w:color w:val="222222"/>
          <w:sz w:val="24"/>
          <w:szCs w:val="24"/>
          <w:shd w:val="clear" w:color="auto" w:fill="FFFFFF"/>
        </w:rPr>
        <w:t>International Journal of Drug Policy</w:t>
      </w:r>
      <w:r w:rsidRPr="00D01802">
        <w:rPr>
          <w:rFonts w:ascii="Times New Roman" w:hAnsi="Times New Roman" w:cs="Times New Roman"/>
          <w:color w:val="222222"/>
          <w:sz w:val="24"/>
          <w:szCs w:val="24"/>
          <w:shd w:val="clear" w:color="auto" w:fill="FFFFFF"/>
        </w:rPr>
        <w:t>, </w:t>
      </w:r>
      <w:r w:rsidRPr="00D01802">
        <w:rPr>
          <w:rFonts w:ascii="Times New Roman" w:hAnsi="Times New Roman" w:cs="Times New Roman"/>
          <w:i/>
          <w:iCs/>
          <w:color w:val="222222"/>
          <w:sz w:val="24"/>
          <w:szCs w:val="24"/>
          <w:shd w:val="clear" w:color="auto" w:fill="FFFFFF"/>
        </w:rPr>
        <w:t>36</w:t>
      </w:r>
      <w:r w:rsidRPr="00D01802">
        <w:rPr>
          <w:rFonts w:ascii="Times New Roman" w:hAnsi="Times New Roman" w:cs="Times New Roman"/>
          <w:color w:val="222222"/>
          <w:sz w:val="24"/>
          <w:szCs w:val="24"/>
          <w:shd w:val="clear" w:color="auto" w:fill="FFFFFF"/>
        </w:rPr>
        <w:t>, 47-57.</w:t>
      </w:r>
      <w:r w:rsidR="0091354D">
        <w:rPr>
          <w:rFonts w:ascii="Times New Roman" w:hAnsi="Times New Roman" w:cs="Times New Roman"/>
          <w:color w:val="222222"/>
          <w:sz w:val="24"/>
          <w:szCs w:val="24"/>
          <w:shd w:val="clear" w:color="auto" w:fill="FFFFFF"/>
        </w:rPr>
        <w:t xml:space="preserve"> </w:t>
      </w:r>
      <w:hyperlink r:id="rId13" w:history="1">
        <w:r w:rsidR="0091354D" w:rsidRPr="001E17E3">
          <w:rPr>
            <w:rStyle w:val="Kpr"/>
            <w:rFonts w:ascii="Times New Roman" w:hAnsi="Times New Roman" w:cs="Times New Roman"/>
            <w:sz w:val="24"/>
            <w:szCs w:val="24"/>
            <w:shd w:val="clear" w:color="auto" w:fill="FFFFFF"/>
          </w:rPr>
          <w:t>https://doi.org/10.1016/j.drugpo.2016.05.013</w:t>
        </w:r>
      </w:hyperlink>
    </w:p>
    <w:p w:rsidR="00F61D13" w:rsidRDefault="00F61D13" w:rsidP="00496532">
      <w:pPr>
        <w:spacing w:after="120" w:line="360" w:lineRule="auto"/>
        <w:rPr>
          <w:rFonts w:ascii="Times New Roman" w:hAnsi="Times New Roman" w:cs="Times New Roman"/>
          <w:color w:val="222222"/>
          <w:sz w:val="24"/>
          <w:szCs w:val="24"/>
          <w:shd w:val="clear" w:color="auto" w:fill="FFFFFF"/>
        </w:rPr>
      </w:pPr>
      <w:r w:rsidRPr="00D01802">
        <w:rPr>
          <w:rFonts w:ascii="Times New Roman" w:hAnsi="Times New Roman" w:cs="Times New Roman"/>
          <w:color w:val="222222"/>
          <w:sz w:val="24"/>
          <w:szCs w:val="24"/>
          <w:shd w:val="clear" w:color="auto" w:fill="FFFFFF"/>
        </w:rPr>
        <w:t>Chan, M. (2015). Mobile phones and the good life: Examining the relationships among mobile use, social capital and subjective well-being. </w:t>
      </w:r>
      <w:r w:rsidRPr="00D01802">
        <w:rPr>
          <w:rFonts w:ascii="Times New Roman" w:hAnsi="Times New Roman" w:cs="Times New Roman"/>
          <w:i/>
          <w:iCs/>
          <w:color w:val="222222"/>
          <w:sz w:val="24"/>
          <w:szCs w:val="24"/>
          <w:shd w:val="clear" w:color="auto" w:fill="FFFFFF"/>
        </w:rPr>
        <w:t>New Media &amp; Society</w:t>
      </w:r>
      <w:r w:rsidRPr="00D01802">
        <w:rPr>
          <w:rFonts w:ascii="Times New Roman" w:hAnsi="Times New Roman" w:cs="Times New Roman"/>
          <w:color w:val="222222"/>
          <w:sz w:val="24"/>
          <w:szCs w:val="24"/>
          <w:shd w:val="clear" w:color="auto" w:fill="FFFFFF"/>
        </w:rPr>
        <w:t>, </w:t>
      </w:r>
      <w:r w:rsidRPr="00D01802">
        <w:rPr>
          <w:rFonts w:ascii="Times New Roman" w:hAnsi="Times New Roman" w:cs="Times New Roman"/>
          <w:i/>
          <w:iCs/>
          <w:color w:val="222222"/>
          <w:sz w:val="24"/>
          <w:szCs w:val="24"/>
          <w:shd w:val="clear" w:color="auto" w:fill="FFFFFF"/>
        </w:rPr>
        <w:t>17</w:t>
      </w:r>
      <w:r w:rsidRPr="00D01802">
        <w:rPr>
          <w:rFonts w:ascii="Times New Roman" w:hAnsi="Times New Roman" w:cs="Times New Roman"/>
          <w:color w:val="222222"/>
          <w:sz w:val="24"/>
          <w:szCs w:val="24"/>
          <w:shd w:val="clear" w:color="auto" w:fill="FFFFFF"/>
        </w:rPr>
        <w:t>(1), 96-113.</w:t>
      </w:r>
      <w:r w:rsidR="0091354D">
        <w:rPr>
          <w:rFonts w:ascii="Times New Roman" w:hAnsi="Times New Roman" w:cs="Times New Roman"/>
          <w:color w:val="222222"/>
          <w:sz w:val="24"/>
          <w:szCs w:val="24"/>
          <w:shd w:val="clear" w:color="auto" w:fill="FFFFFF"/>
        </w:rPr>
        <w:t xml:space="preserve"> </w:t>
      </w:r>
      <w:hyperlink r:id="rId14" w:history="1">
        <w:r w:rsidR="0091354D" w:rsidRPr="001E17E3">
          <w:rPr>
            <w:rStyle w:val="Kpr"/>
            <w:rFonts w:ascii="Times New Roman" w:hAnsi="Times New Roman" w:cs="Times New Roman"/>
            <w:sz w:val="24"/>
            <w:szCs w:val="24"/>
            <w:shd w:val="clear" w:color="auto" w:fill="FFFFFF"/>
          </w:rPr>
          <w:t>https://doi.org/10.1177/1461444813516836</w:t>
        </w:r>
      </w:hyperlink>
    </w:p>
    <w:p w:rsidR="0091354D" w:rsidRDefault="00F61D13" w:rsidP="00496532">
      <w:pPr>
        <w:spacing w:after="120" w:line="360" w:lineRule="auto"/>
        <w:rPr>
          <w:rFonts w:ascii="Times New Roman" w:hAnsi="Times New Roman" w:cs="Times New Roman"/>
          <w:color w:val="222222"/>
          <w:sz w:val="24"/>
          <w:szCs w:val="24"/>
          <w:shd w:val="clear" w:color="auto" w:fill="FFFFFF"/>
        </w:rPr>
      </w:pPr>
      <w:r w:rsidRPr="00D01802">
        <w:rPr>
          <w:rFonts w:ascii="Times New Roman" w:hAnsi="Times New Roman" w:cs="Times New Roman"/>
          <w:color w:val="222222"/>
          <w:sz w:val="24"/>
          <w:szCs w:val="24"/>
          <w:shd w:val="clear" w:color="auto" w:fill="FFFFFF"/>
        </w:rPr>
        <w:t>Cotten, S. R</w:t>
      </w:r>
      <w:proofErr w:type="gramStart"/>
      <w:r w:rsidRPr="00D01802">
        <w:rPr>
          <w:rFonts w:ascii="Times New Roman" w:hAnsi="Times New Roman" w:cs="Times New Roman"/>
          <w:color w:val="222222"/>
          <w:sz w:val="24"/>
          <w:szCs w:val="24"/>
          <w:shd w:val="clear" w:color="auto" w:fill="FFFFFF"/>
        </w:rPr>
        <w:t>.,</w:t>
      </w:r>
      <w:proofErr w:type="gramEnd"/>
      <w:r w:rsidRPr="00D01802">
        <w:rPr>
          <w:rFonts w:ascii="Times New Roman" w:hAnsi="Times New Roman" w:cs="Times New Roman"/>
          <w:color w:val="222222"/>
          <w:sz w:val="24"/>
          <w:szCs w:val="24"/>
          <w:shd w:val="clear" w:color="auto" w:fill="FFFFFF"/>
        </w:rPr>
        <w:t xml:space="preserve"> Anderson, W. A., &amp; McCullough, B. M. (2013). Impact of </w:t>
      </w:r>
      <w:r>
        <w:rPr>
          <w:rFonts w:ascii="Times New Roman" w:hAnsi="Times New Roman" w:cs="Times New Roman"/>
          <w:color w:val="222222"/>
          <w:sz w:val="24"/>
          <w:szCs w:val="24"/>
          <w:shd w:val="clear" w:color="auto" w:fill="FFFFFF"/>
        </w:rPr>
        <w:t>Internet</w:t>
      </w:r>
      <w:r w:rsidRPr="00D01802">
        <w:rPr>
          <w:rFonts w:ascii="Times New Roman" w:hAnsi="Times New Roman" w:cs="Times New Roman"/>
          <w:color w:val="222222"/>
          <w:sz w:val="24"/>
          <w:szCs w:val="24"/>
          <w:shd w:val="clear" w:color="auto" w:fill="FFFFFF"/>
        </w:rPr>
        <w:t xml:space="preserve"> use on loneliness and contact with others among older adults: cross-sectional analysis. </w:t>
      </w:r>
      <w:r>
        <w:rPr>
          <w:rFonts w:ascii="Times New Roman" w:hAnsi="Times New Roman" w:cs="Times New Roman"/>
          <w:i/>
          <w:iCs/>
          <w:color w:val="222222"/>
          <w:sz w:val="24"/>
          <w:szCs w:val="24"/>
          <w:shd w:val="clear" w:color="auto" w:fill="FFFFFF"/>
        </w:rPr>
        <w:t>Journal of M</w:t>
      </w:r>
      <w:r w:rsidRPr="00D01802">
        <w:rPr>
          <w:rFonts w:ascii="Times New Roman" w:hAnsi="Times New Roman" w:cs="Times New Roman"/>
          <w:i/>
          <w:iCs/>
          <w:color w:val="222222"/>
          <w:sz w:val="24"/>
          <w:szCs w:val="24"/>
          <w:shd w:val="clear" w:color="auto" w:fill="FFFFFF"/>
        </w:rPr>
        <w:t xml:space="preserve">edical Internet </w:t>
      </w:r>
      <w:r>
        <w:rPr>
          <w:rFonts w:ascii="Times New Roman" w:hAnsi="Times New Roman" w:cs="Times New Roman"/>
          <w:i/>
          <w:iCs/>
          <w:color w:val="222222"/>
          <w:sz w:val="24"/>
          <w:szCs w:val="24"/>
          <w:shd w:val="clear" w:color="auto" w:fill="FFFFFF"/>
        </w:rPr>
        <w:t>R</w:t>
      </w:r>
      <w:r w:rsidRPr="00D01802">
        <w:rPr>
          <w:rFonts w:ascii="Times New Roman" w:hAnsi="Times New Roman" w:cs="Times New Roman"/>
          <w:i/>
          <w:iCs/>
          <w:color w:val="222222"/>
          <w:sz w:val="24"/>
          <w:szCs w:val="24"/>
          <w:shd w:val="clear" w:color="auto" w:fill="FFFFFF"/>
        </w:rPr>
        <w:t>esearch</w:t>
      </w:r>
      <w:r w:rsidRPr="00D01802">
        <w:rPr>
          <w:rFonts w:ascii="Times New Roman" w:hAnsi="Times New Roman" w:cs="Times New Roman"/>
          <w:color w:val="222222"/>
          <w:sz w:val="24"/>
          <w:szCs w:val="24"/>
          <w:shd w:val="clear" w:color="auto" w:fill="FFFFFF"/>
        </w:rPr>
        <w:t>, </w:t>
      </w:r>
      <w:r w:rsidRPr="00D01802">
        <w:rPr>
          <w:rFonts w:ascii="Times New Roman" w:hAnsi="Times New Roman" w:cs="Times New Roman"/>
          <w:i/>
          <w:iCs/>
          <w:color w:val="222222"/>
          <w:sz w:val="24"/>
          <w:szCs w:val="24"/>
          <w:shd w:val="clear" w:color="auto" w:fill="FFFFFF"/>
        </w:rPr>
        <w:t>15</w:t>
      </w:r>
      <w:r w:rsidRPr="00D01802">
        <w:rPr>
          <w:rFonts w:ascii="Times New Roman" w:hAnsi="Times New Roman" w:cs="Times New Roman"/>
          <w:color w:val="222222"/>
          <w:sz w:val="24"/>
          <w:szCs w:val="24"/>
          <w:shd w:val="clear" w:color="auto" w:fill="FFFFFF"/>
        </w:rPr>
        <w:t>(2).</w:t>
      </w:r>
      <w:r w:rsidR="0091354D">
        <w:rPr>
          <w:rFonts w:ascii="Times New Roman" w:hAnsi="Times New Roman" w:cs="Times New Roman"/>
          <w:color w:val="222222"/>
          <w:sz w:val="24"/>
          <w:szCs w:val="24"/>
          <w:shd w:val="clear" w:color="auto" w:fill="FFFFFF"/>
        </w:rPr>
        <w:t xml:space="preserve"> </w:t>
      </w:r>
      <w:hyperlink r:id="rId15" w:history="1">
        <w:r w:rsidR="006B4862" w:rsidRPr="001E17E3">
          <w:rPr>
            <w:rStyle w:val="Kpr"/>
            <w:rFonts w:ascii="Times New Roman" w:hAnsi="Times New Roman" w:cs="Times New Roman"/>
            <w:sz w:val="24"/>
            <w:szCs w:val="24"/>
            <w:shd w:val="clear" w:color="auto" w:fill="FFFFFF"/>
          </w:rPr>
          <w:t>https://doi:10.2196/jmir.2306</w:t>
        </w:r>
      </w:hyperlink>
    </w:p>
    <w:p w:rsidR="00F61D13" w:rsidRDefault="00F61D13" w:rsidP="00496532">
      <w:pPr>
        <w:spacing w:after="120" w:line="360" w:lineRule="auto"/>
        <w:rPr>
          <w:rFonts w:ascii="Times New Roman" w:hAnsi="Times New Roman" w:cs="Times New Roman"/>
          <w:color w:val="222222"/>
          <w:sz w:val="24"/>
          <w:szCs w:val="24"/>
          <w:shd w:val="clear" w:color="auto" w:fill="FFFFFF"/>
        </w:rPr>
      </w:pPr>
      <w:r w:rsidRPr="00317630">
        <w:rPr>
          <w:rFonts w:ascii="Times New Roman" w:hAnsi="Times New Roman" w:cs="Times New Roman"/>
          <w:color w:val="222222"/>
          <w:sz w:val="24"/>
          <w:szCs w:val="24"/>
          <w:shd w:val="clear" w:color="auto" w:fill="FFFFFF"/>
        </w:rPr>
        <w:t xml:space="preserve">Çakıcı, D. Ç. (2003). </w:t>
      </w:r>
      <w:r w:rsidRPr="00317630">
        <w:rPr>
          <w:rFonts w:ascii="Times New Roman" w:hAnsi="Times New Roman" w:cs="Times New Roman"/>
          <w:i/>
          <w:color w:val="222222"/>
          <w:sz w:val="24"/>
          <w:szCs w:val="24"/>
          <w:shd w:val="clear" w:color="auto" w:fill="FFFFFF"/>
        </w:rPr>
        <w:t>Examination of general postponement and academic procrastination in high school and university students</w:t>
      </w:r>
      <w:r>
        <w:rPr>
          <w:rFonts w:ascii="Times New Roman" w:hAnsi="Times New Roman" w:cs="Times New Roman"/>
          <w:i/>
          <w:color w:val="222222"/>
          <w:sz w:val="24"/>
          <w:szCs w:val="24"/>
          <w:shd w:val="clear" w:color="auto" w:fill="FFFFFF"/>
        </w:rPr>
        <w:t xml:space="preserve"> </w:t>
      </w:r>
      <w:r w:rsidRPr="00317630">
        <w:rPr>
          <w:rFonts w:ascii="Times New Roman" w:hAnsi="Times New Roman" w:cs="Times New Roman"/>
          <w:color w:val="222222"/>
          <w:sz w:val="24"/>
          <w:szCs w:val="24"/>
          <w:shd w:val="clear" w:color="auto" w:fill="FFFFFF"/>
        </w:rPr>
        <w:t>(Master’s thesis). In</w:t>
      </w:r>
      <w:r>
        <w:rPr>
          <w:rFonts w:ascii="Times New Roman" w:hAnsi="Times New Roman" w:cs="Times New Roman"/>
          <w:color w:val="222222"/>
          <w:sz w:val="24"/>
          <w:szCs w:val="24"/>
          <w:shd w:val="clear" w:color="auto" w:fill="FFFFFF"/>
        </w:rPr>
        <w:t>stitute of Educational Sciences, Ankara, Turkey.</w:t>
      </w:r>
      <w:r w:rsidR="0091354D">
        <w:rPr>
          <w:rFonts w:ascii="Times New Roman" w:hAnsi="Times New Roman" w:cs="Times New Roman"/>
          <w:color w:val="222222"/>
          <w:sz w:val="24"/>
          <w:szCs w:val="24"/>
          <w:shd w:val="clear" w:color="auto" w:fill="FFFFFF"/>
        </w:rPr>
        <w:t xml:space="preserve"> </w:t>
      </w:r>
      <w:hyperlink r:id="rId16" w:history="1">
        <w:r w:rsidR="006B4862" w:rsidRPr="001E17E3">
          <w:rPr>
            <w:rStyle w:val="Kpr"/>
            <w:rFonts w:ascii="Times New Roman" w:hAnsi="Times New Roman" w:cs="Times New Roman"/>
            <w:sz w:val="24"/>
            <w:szCs w:val="24"/>
            <w:shd w:val="clear" w:color="auto" w:fill="FFFFFF"/>
          </w:rPr>
          <w:t>http://hdl.handle.net/20.500.12575/78662</w:t>
        </w:r>
      </w:hyperlink>
    </w:p>
    <w:p w:rsidR="00F61D13" w:rsidRDefault="00F61D13" w:rsidP="00496532">
      <w:pPr>
        <w:spacing w:after="120" w:line="360" w:lineRule="auto"/>
        <w:rPr>
          <w:rFonts w:ascii="Times New Roman" w:hAnsi="Times New Roman" w:cs="Times New Roman"/>
          <w:color w:val="222222"/>
          <w:sz w:val="24"/>
          <w:szCs w:val="24"/>
          <w:shd w:val="clear" w:color="auto" w:fill="FFFFFF"/>
        </w:rPr>
      </w:pPr>
      <w:r w:rsidRPr="00D01802">
        <w:rPr>
          <w:rFonts w:ascii="Times New Roman" w:hAnsi="Times New Roman" w:cs="Times New Roman"/>
          <w:color w:val="222222"/>
          <w:sz w:val="24"/>
          <w:szCs w:val="24"/>
          <w:shd w:val="clear" w:color="auto" w:fill="FFFFFF"/>
        </w:rPr>
        <w:t>Darcin, A. E</w:t>
      </w:r>
      <w:proofErr w:type="gramStart"/>
      <w:r w:rsidRPr="00D01802">
        <w:rPr>
          <w:rFonts w:ascii="Times New Roman" w:hAnsi="Times New Roman" w:cs="Times New Roman"/>
          <w:color w:val="222222"/>
          <w:sz w:val="24"/>
          <w:szCs w:val="24"/>
          <w:shd w:val="clear" w:color="auto" w:fill="FFFFFF"/>
        </w:rPr>
        <w:t>.,</w:t>
      </w:r>
      <w:proofErr w:type="gramEnd"/>
      <w:r w:rsidRPr="00D01802">
        <w:rPr>
          <w:rFonts w:ascii="Times New Roman" w:hAnsi="Times New Roman" w:cs="Times New Roman"/>
          <w:color w:val="222222"/>
          <w:sz w:val="24"/>
          <w:szCs w:val="24"/>
          <w:shd w:val="clear" w:color="auto" w:fill="FFFFFF"/>
        </w:rPr>
        <w:t xml:space="preserve"> Kose, S., Noyan, C. O., Nurmedov, S., Yılmaz, O., &amp; Dilbaz, N. (2016). Smartphone addiction and its relationship with social anxiety and loneliness. </w:t>
      </w:r>
      <w:r w:rsidRPr="00D01802">
        <w:rPr>
          <w:rFonts w:ascii="Times New Roman" w:hAnsi="Times New Roman" w:cs="Times New Roman"/>
          <w:i/>
          <w:iCs/>
          <w:color w:val="222222"/>
          <w:sz w:val="24"/>
          <w:szCs w:val="24"/>
          <w:shd w:val="clear" w:color="auto" w:fill="FFFFFF"/>
        </w:rPr>
        <w:t>Behaviour &amp; Information Technology</w:t>
      </w:r>
      <w:r w:rsidRPr="00D01802">
        <w:rPr>
          <w:rFonts w:ascii="Times New Roman" w:hAnsi="Times New Roman" w:cs="Times New Roman"/>
          <w:color w:val="222222"/>
          <w:sz w:val="24"/>
          <w:szCs w:val="24"/>
          <w:shd w:val="clear" w:color="auto" w:fill="FFFFFF"/>
        </w:rPr>
        <w:t>, </w:t>
      </w:r>
      <w:r w:rsidRPr="00D01802">
        <w:rPr>
          <w:rFonts w:ascii="Times New Roman" w:hAnsi="Times New Roman" w:cs="Times New Roman"/>
          <w:i/>
          <w:iCs/>
          <w:color w:val="222222"/>
          <w:sz w:val="24"/>
          <w:szCs w:val="24"/>
          <w:shd w:val="clear" w:color="auto" w:fill="FFFFFF"/>
        </w:rPr>
        <w:t>35</w:t>
      </w:r>
      <w:r w:rsidRPr="00D01802">
        <w:rPr>
          <w:rFonts w:ascii="Times New Roman" w:hAnsi="Times New Roman" w:cs="Times New Roman"/>
          <w:color w:val="222222"/>
          <w:sz w:val="24"/>
          <w:szCs w:val="24"/>
          <w:shd w:val="clear" w:color="auto" w:fill="FFFFFF"/>
        </w:rPr>
        <w:t>(7), 520-525.</w:t>
      </w:r>
      <w:r w:rsidR="0091354D">
        <w:rPr>
          <w:rFonts w:ascii="Times New Roman" w:hAnsi="Times New Roman" w:cs="Times New Roman"/>
          <w:color w:val="222222"/>
          <w:sz w:val="24"/>
          <w:szCs w:val="24"/>
          <w:shd w:val="clear" w:color="auto" w:fill="FFFFFF"/>
        </w:rPr>
        <w:t xml:space="preserve"> </w:t>
      </w:r>
      <w:hyperlink r:id="rId17" w:history="1">
        <w:r w:rsidR="0091354D" w:rsidRPr="001E17E3">
          <w:rPr>
            <w:rStyle w:val="Kpr"/>
            <w:rFonts w:ascii="Times New Roman" w:hAnsi="Times New Roman" w:cs="Times New Roman"/>
            <w:sz w:val="24"/>
            <w:szCs w:val="24"/>
            <w:shd w:val="clear" w:color="auto" w:fill="FFFFFF"/>
          </w:rPr>
          <w:t>https://doi.org/10.1080/0144929X.2016.1158319</w:t>
        </w:r>
      </w:hyperlink>
    </w:p>
    <w:p w:rsidR="00F61D13" w:rsidRDefault="00F61D13" w:rsidP="00496532">
      <w:pPr>
        <w:spacing w:after="120" w:line="360" w:lineRule="auto"/>
        <w:rPr>
          <w:rFonts w:ascii="Times New Roman" w:hAnsi="Times New Roman" w:cs="Times New Roman"/>
          <w:color w:val="222222"/>
          <w:sz w:val="24"/>
          <w:szCs w:val="24"/>
          <w:shd w:val="clear" w:color="auto" w:fill="FFFFFF"/>
        </w:rPr>
      </w:pPr>
      <w:r w:rsidRPr="00D01802">
        <w:rPr>
          <w:rFonts w:ascii="Times New Roman" w:hAnsi="Times New Roman" w:cs="Times New Roman"/>
          <w:color w:val="222222"/>
          <w:sz w:val="24"/>
          <w:szCs w:val="24"/>
          <w:shd w:val="clear" w:color="auto" w:fill="FFFFFF"/>
        </w:rPr>
        <w:t>Dayapoglu, R. N</w:t>
      </w:r>
      <w:proofErr w:type="gramStart"/>
      <w:r w:rsidRPr="00D01802">
        <w:rPr>
          <w:rFonts w:ascii="Times New Roman" w:hAnsi="Times New Roman" w:cs="Times New Roman"/>
          <w:color w:val="222222"/>
          <w:sz w:val="24"/>
          <w:szCs w:val="24"/>
          <w:shd w:val="clear" w:color="auto" w:fill="FFFFFF"/>
        </w:rPr>
        <w:t>.,</w:t>
      </w:r>
      <w:proofErr w:type="gramEnd"/>
      <w:r w:rsidRPr="00D01802">
        <w:rPr>
          <w:rFonts w:ascii="Times New Roman" w:hAnsi="Times New Roman" w:cs="Times New Roman"/>
          <w:color w:val="222222"/>
          <w:sz w:val="24"/>
          <w:szCs w:val="24"/>
          <w:shd w:val="clear" w:color="auto" w:fill="FFFFFF"/>
        </w:rPr>
        <w:t xml:space="preserve"> Kavurmaci, M. &amp; Karaman, S. (2016). The relationship between the problematic mobile phone use and life satisfaction, loneliness, and academic performance in nursing students. </w:t>
      </w:r>
      <w:r w:rsidRPr="00D01802">
        <w:rPr>
          <w:rFonts w:ascii="Times New Roman" w:hAnsi="Times New Roman" w:cs="Times New Roman"/>
          <w:i/>
          <w:iCs/>
          <w:color w:val="222222"/>
          <w:sz w:val="24"/>
          <w:szCs w:val="24"/>
          <w:shd w:val="clear" w:color="auto" w:fill="FFFFFF"/>
        </w:rPr>
        <w:t>International Journal of Caring Sciences</w:t>
      </w:r>
      <w:r w:rsidRPr="00D01802">
        <w:rPr>
          <w:rFonts w:ascii="Times New Roman" w:hAnsi="Times New Roman" w:cs="Times New Roman"/>
          <w:color w:val="222222"/>
          <w:sz w:val="24"/>
          <w:szCs w:val="24"/>
          <w:shd w:val="clear" w:color="auto" w:fill="FFFFFF"/>
        </w:rPr>
        <w:t>, </w:t>
      </w:r>
      <w:r w:rsidRPr="00D01802">
        <w:rPr>
          <w:rFonts w:ascii="Times New Roman" w:hAnsi="Times New Roman" w:cs="Times New Roman"/>
          <w:i/>
          <w:iCs/>
          <w:color w:val="222222"/>
          <w:sz w:val="24"/>
          <w:szCs w:val="24"/>
          <w:shd w:val="clear" w:color="auto" w:fill="FFFFFF"/>
        </w:rPr>
        <w:t>9</w:t>
      </w:r>
      <w:r w:rsidRPr="00D01802">
        <w:rPr>
          <w:rFonts w:ascii="Times New Roman" w:hAnsi="Times New Roman" w:cs="Times New Roman"/>
          <w:color w:val="222222"/>
          <w:sz w:val="24"/>
          <w:szCs w:val="24"/>
          <w:shd w:val="clear" w:color="auto" w:fill="FFFFFF"/>
        </w:rPr>
        <w:t>(2), 647.</w:t>
      </w:r>
      <w:r w:rsidR="0091354D">
        <w:rPr>
          <w:rFonts w:ascii="Times New Roman" w:hAnsi="Times New Roman" w:cs="Times New Roman"/>
          <w:color w:val="222222"/>
          <w:sz w:val="24"/>
          <w:szCs w:val="24"/>
          <w:shd w:val="clear" w:color="auto" w:fill="FFFFFF"/>
        </w:rPr>
        <w:t xml:space="preserve"> </w:t>
      </w:r>
      <w:hyperlink r:id="rId18" w:history="1">
        <w:r w:rsidR="0091354D" w:rsidRPr="001E17E3">
          <w:rPr>
            <w:rStyle w:val="Kpr"/>
            <w:rFonts w:ascii="Times New Roman" w:hAnsi="Times New Roman" w:cs="Times New Roman"/>
            <w:sz w:val="24"/>
            <w:szCs w:val="24"/>
            <w:shd w:val="clear" w:color="auto" w:fill="FFFFFF"/>
          </w:rPr>
          <w:t>https://dergipark.org.tr/tr/pub/itall/issue/56986/749426</w:t>
        </w:r>
      </w:hyperlink>
    </w:p>
    <w:p w:rsidR="00F61D13" w:rsidRPr="00D01802" w:rsidRDefault="00F61D13" w:rsidP="00496532">
      <w:pPr>
        <w:spacing w:after="120" w:line="360" w:lineRule="auto"/>
        <w:rPr>
          <w:rFonts w:ascii="Times New Roman" w:hAnsi="Times New Roman" w:cs="Times New Roman"/>
          <w:color w:val="222222"/>
          <w:sz w:val="24"/>
          <w:szCs w:val="24"/>
          <w:shd w:val="clear" w:color="auto" w:fill="FFFFFF"/>
        </w:rPr>
      </w:pPr>
      <w:r w:rsidRPr="00D01802">
        <w:rPr>
          <w:rFonts w:ascii="Times New Roman" w:hAnsi="Times New Roman" w:cs="Times New Roman"/>
          <w:color w:val="222222"/>
          <w:sz w:val="24"/>
          <w:szCs w:val="24"/>
          <w:shd w:val="clear" w:color="auto" w:fill="FFFFFF"/>
        </w:rPr>
        <w:t>Davey, G. C. (2016). Social media, loneliness, and anxiety in young people. </w:t>
      </w:r>
      <w:r>
        <w:rPr>
          <w:rFonts w:ascii="Times New Roman" w:hAnsi="Times New Roman" w:cs="Times New Roman"/>
          <w:i/>
          <w:iCs/>
          <w:color w:val="222222"/>
          <w:sz w:val="24"/>
          <w:szCs w:val="24"/>
          <w:shd w:val="clear" w:color="auto" w:fill="FFFFFF"/>
        </w:rPr>
        <w:t xml:space="preserve">Psychology Today, </w:t>
      </w:r>
      <w:hyperlink r:id="rId19" w:history="1">
        <w:r w:rsidRPr="00D773B3">
          <w:rPr>
            <w:rStyle w:val="Kpr"/>
            <w:rFonts w:ascii="Times New Roman" w:hAnsi="Times New Roman" w:cs="Times New Roman"/>
            <w:i/>
            <w:iCs/>
            <w:sz w:val="24"/>
            <w:szCs w:val="24"/>
            <w:shd w:val="clear" w:color="auto" w:fill="FFFFFF"/>
          </w:rPr>
          <w:t>https://www.psychologytoday.com/us/blog/why-we-worry/201612/social-media-loneliness-and-anxiety-in-young-people</w:t>
        </w:r>
      </w:hyperlink>
      <w:r>
        <w:rPr>
          <w:rFonts w:ascii="Times New Roman" w:hAnsi="Times New Roman" w:cs="Times New Roman"/>
          <w:i/>
          <w:iCs/>
          <w:color w:val="222222"/>
          <w:sz w:val="24"/>
          <w:szCs w:val="24"/>
          <w:shd w:val="clear" w:color="auto" w:fill="FFFFFF"/>
        </w:rPr>
        <w:t xml:space="preserve"> (</w:t>
      </w:r>
      <w:r>
        <w:rPr>
          <w:rFonts w:ascii="Times New Roman" w:hAnsi="Times New Roman" w:cs="Times New Roman"/>
          <w:iCs/>
          <w:color w:val="222222"/>
          <w:sz w:val="24"/>
          <w:szCs w:val="24"/>
          <w:shd w:val="clear" w:color="auto" w:fill="FFFFFF"/>
        </w:rPr>
        <w:t xml:space="preserve">Accessed </w:t>
      </w:r>
      <w:r w:rsidR="0091354D">
        <w:rPr>
          <w:rFonts w:ascii="Times New Roman" w:hAnsi="Times New Roman" w:cs="Times New Roman"/>
          <w:sz w:val="24"/>
          <w:szCs w:val="24"/>
        </w:rPr>
        <w:t>02.10.2023</w:t>
      </w:r>
      <w:r>
        <w:rPr>
          <w:rFonts w:ascii="Times New Roman" w:hAnsi="Times New Roman" w:cs="Times New Roman"/>
          <w:sz w:val="24"/>
          <w:szCs w:val="24"/>
        </w:rPr>
        <w:t>)</w:t>
      </w:r>
    </w:p>
    <w:p w:rsidR="003E074D" w:rsidRDefault="00F61D13" w:rsidP="00496532">
      <w:pPr>
        <w:spacing w:after="120" w:line="360" w:lineRule="auto"/>
        <w:rPr>
          <w:rFonts w:ascii="Times New Roman" w:hAnsi="Times New Roman" w:cs="Times New Roman"/>
          <w:color w:val="222222"/>
          <w:sz w:val="24"/>
          <w:szCs w:val="24"/>
          <w:shd w:val="clear" w:color="auto" w:fill="FFFFFF"/>
        </w:rPr>
      </w:pPr>
      <w:r w:rsidRPr="00D01802">
        <w:rPr>
          <w:rFonts w:ascii="Times New Roman" w:hAnsi="Times New Roman" w:cs="Times New Roman"/>
          <w:color w:val="222222"/>
          <w:sz w:val="24"/>
          <w:szCs w:val="24"/>
          <w:shd w:val="clear" w:color="auto" w:fill="FFFFFF"/>
        </w:rPr>
        <w:t xml:space="preserve">Demir, A. (1989). </w:t>
      </w:r>
      <w:r w:rsidRPr="00EA6E59">
        <w:rPr>
          <w:rFonts w:ascii="Times New Roman" w:hAnsi="Times New Roman" w:cs="Times New Roman"/>
          <w:color w:val="222222"/>
          <w:sz w:val="24"/>
          <w:szCs w:val="24"/>
          <w:shd w:val="clear" w:color="auto" w:fill="FFFFFF"/>
        </w:rPr>
        <w:t xml:space="preserve">The validity and reliability of the UCLA loneliness scale. </w:t>
      </w:r>
      <w:r w:rsidRPr="00EA6E59">
        <w:rPr>
          <w:rFonts w:ascii="Times New Roman" w:hAnsi="Times New Roman" w:cs="Times New Roman"/>
          <w:i/>
          <w:color w:val="222222"/>
          <w:sz w:val="24"/>
          <w:szCs w:val="24"/>
          <w:shd w:val="clear" w:color="auto" w:fill="FFFFFF"/>
        </w:rPr>
        <w:t>Journal of Psychology,</w:t>
      </w:r>
      <w:r>
        <w:rPr>
          <w:rFonts w:ascii="Times New Roman" w:hAnsi="Times New Roman" w:cs="Times New Roman"/>
          <w:color w:val="222222"/>
          <w:sz w:val="24"/>
          <w:szCs w:val="24"/>
          <w:shd w:val="clear" w:color="auto" w:fill="FFFFFF"/>
        </w:rPr>
        <w:t xml:space="preserve"> </w:t>
      </w:r>
      <w:r w:rsidRPr="00D01802">
        <w:rPr>
          <w:rFonts w:ascii="Times New Roman" w:hAnsi="Times New Roman" w:cs="Times New Roman"/>
          <w:i/>
          <w:iCs/>
          <w:color w:val="222222"/>
          <w:sz w:val="24"/>
          <w:szCs w:val="24"/>
          <w:shd w:val="clear" w:color="auto" w:fill="FFFFFF"/>
        </w:rPr>
        <w:t>7</w:t>
      </w:r>
      <w:r w:rsidRPr="00D01802">
        <w:rPr>
          <w:rFonts w:ascii="Times New Roman" w:hAnsi="Times New Roman" w:cs="Times New Roman"/>
          <w:color w:val="222222"/>
          <w:sz w:val="24"/>
          <w:szCs w:val="24"/>
          <w:shd w:val="clear" w:color="auto" w:fill="FFFFFF"/>
        </w:rPr>
        <w:t>(23), 14-18.</w:t>
      </w:r>
      <w:r w:rsidR="003E074D">
        <w:rPr>
          <w:rFonts w:ascii="Times New Roman" w:hAnsi="Times New Roman" w:cs="Times New Roman"/>
          <w:color w:val="222222"/>
          <w:sz w:val="24"/>
          <w:szCs w:val="24"/>
          <w:shd w:val="clear" w:color="auto" w:fill="FFFFFF"/>
        </w:rPr>
        <w:t xml:space="preserve"> </w:t>
      </w:r>
      <w:hyperlink r:id="rId20" w:history="1">
        <w:r w:rsidR="003E074D" w:rsidRPr="001E17E3">
          <w:rPr>
            <w:rStyle w:val="Kpr"/>
            <w:rFonts w:ascii="Times New Roman" w:hAnsi="Times New Roman" w:cs="Times New Roman"/>
            <w:sz w:val="24"/>
            <w:szCs w:val="24"/>
            <w:shd w:val="clear" w:color="auto" w:fill="FFFFFF"/>
          </w:rPr>
          <w:t>https://doi:10.1016/j.sbspro.2011.04.053</w:t>
        </w:r>
      </w:hyperlink>
    </w:p>
    <w:p w:rsidR="00F61D13" w:rsidRDefault="00F61D13" w:rsidP="00496532">
      <w:pPr>
        <w:spacing w:after="120" w:line="360" w:lineRule="auto"/>
        <w:rPr>
          <w:rFonts w:ascii="Times New Roman" w:hAnsi="Times New Roman" w:cs="Times New Roman"/>
          <w:iCs/>
          <w:color w:val="222222"/>
          <w:sz w:val="24"/>
          <w:szCs w:val="24"/>
          <w:shd w:val="clear" w:color="auto" w:fill="FFFFFF"/>
        </w:rPr>
      </w:pPr>
      <w:r w:rsidRPr="00317630">
        <w:rPr>
          <w:rFonts w:ascii="Times New Roman" w:hAnsi="Times New Roman" w:cs="Times New Roman"/>
          <w:color w:val="222222"/>
          <w:sz w:val="24"/>
          <w:szCs w:val="24"/>
          <w:shd w:val="clear" w:color="auto" w:fill="FFFFFF"/>
        </w:rPr>
        <w:t>Deniz, S. (2014). </w:t>
      </w:r>
      <w:r w:rsidRPr="00317630">
        <w:rPr>
          <w:rFonts w:ascii="Times New Roman" w:hAnsi="Times New Roman" w:cs="Times New Roman"/>
          <w:i/>
          <w:iCs/>
          <w:color w:val="222222"/>
          <w:sz w:val="24"/>
          <w:szCs w:val="24"/>
          <w:shd w:val="clear" w:color="auto" w:fill="FFFFFF"/>
        </w:rPr>
        <w:t xml:space="preserve">Investigation of problematic mobile phone use of adolescents with shyness and social anxiety </w:t>
      </w:r>
      <w:r w:rsidRPr="00317630">
        <w:rPr>
          <w:rFonts w:ascii="Times New Roman" w:hAnsi="Times New Roman" w:cs="Times New Roman"/>
          <w:iCs/>
          <w:color w:val="222222"/>
          <w:sz w:val="24"/>
          <w:szCs w:val="24"/>
          <w:shd w:val="clear" w:color="auto" w:fill="FFFFFF"/>
        </w:rPr>
        <w:t>(Master's thesis</w:t>
      </w:r>
      <w:r>
        <w:rPr>
          <w:rFonts w:ascii="Times New Roman" w:hAnsi="Times New Roman" w:cs="Times New Roman"/>
          <w:iCs/>
          <w:color w:val="222222"/>
          <w:sz w:val="24"/>
          <w:szCs w:val="24"/>
          <w:shd w:val="clear" w:color="auto" w:fill="FFFFFF"/>
        </w:rPr>
        <w:t xml:space="preserve">). </w:t>
      </w:r>
      <w:r w:rsidRPr="00317630">
        <w:rPr>
          <w:rFonts w:ascii="Times New Roman" w:hAnsi="Times New Roman" w:cs="Times New Roman"/>
          <w:iCs/>
          <w:color w:val="222222"/>
          <w:sz w:val="24"/>
          <w:szCs w:val="24"/>
          <w:shd w:val="clear" w:color="auto" w:fill="FFFFFF"/>
        </w:rPr>
        <w:t>Institute of Social Sciences, Arel University, İstanbul, Turkey.</w:t>
      </w:r>
      <w:r w:rsidR="00265ED5" w:rsidRPr="00265ED5">
        <w:t xml:space="preserve"> </w:t>
      </w:r>
      <w:hyperlink r:id="rId21" w:history="1">
        <w:r w:rsidR="00265ED5" w:rsidRPr="001E17E3">
          <w:rPr>
            <w:rStyle w:val="Kpr"/>
            <w:rFonts w:ascii="Times New Roman" w:hAnsi="Times New Roman" w:cs="Times New Roman"/>
            <w:iCs/>
            <w:sz w:val="24"/>
            <w:szCs w:val="24"/>
            <w:shd w:val="clear" w:color="auto" w:fill="FFFFFF"/>
          </w:rPr>
          <w:t>https://hdl.handle.net/20.500.12294/141</w:t>
        </w:r>
      </w:hyperlink>
    </w:p>
    <w:p w:rsidR="00F61D13" w:rsidRDefault="00F61D13" w:rsidP="00496532">
      <w:pPr>
        <w:spacing w:after="120" w:line="360" w:lineRule="auto"/>
        <w:rPr>
          <w:rFonts w:ascii="Times New Roman" w:hAnsi="Times New Roman" w:cs="Times New Roman"/>
          <w:color w:val="222222"/>
          <w:sz w:val="24"/>
          <w:szCs w:val="24"/>
          <w:shd w:val="clear" w:color="auto" w:fill="FFFFFF"/>
        </w:rPr>
      </w:pPr>
      <w:r w:rsidRPr="00D01802">
        <w:rPr>
          <w:rFonts w:ascii="Times New Roman" w:hAnsi="Times New Roman" w:cs="Times New Roman"/>
          <w:color w:val="222222"/>
          <w:sz w:val="24"/>
          <w:szCs w:val="24"/>
          <w:shd w:val="clear" w:color="auto" w:fill="FFFFFF"/>
        </w:rPr>
        <w:t>D'Argembeau, A</w:t>
      </w:r>
      <w:proofErr w:type="gramStart"/>
      <w:r w:rsidRPr="00D01802">
        <w:rPr>
          <w:rFonts w:ascii="Times New Roman" w:hAnsi="Times New Roman" w:cs="Times New Roman"/>
          <w:color w:val="222222"/>
          <w:sz w:val="24"/>
          <w:szCs w:val="24"/>
          <w:shd w:val="clear" w:color="auto" w:fill="FFFFFF"/>
        </w:rPr>
        <w:t>.,</w:t>
      </w:r>
      <w:proofErr w:type="gramEnd"/>
      <w:r w:rsidRPr="00D01802">
        <w:rPr>
          <w:rFonts w:ascii="Times New Roman" w:hAnsi="Times New Roman" w:cs="Times New Roman"/>
          <w:color w:val="222222"/>
          <w:sz w:val="24"/>
          <w:szCs w:val="24"/>
          <w:shd w:val="clear" w:color="auto" w:fill="FFFFFF"/>
        </w:rPr>
        <w:t xml:space="preserve"> Renaud, O., &amp; Van der Linden, M. (2011). Frequency, characte</w:t>
      </w:r>
      <w:r w:rsidR="00265ED5">
        <w:rPr>
          <w:rFonts w:ascii="Times New Roman" w:hAnsi="Times New Roman" w:cs="Times New Roman"/>
          <w:color w:val="222222"/>
          <w:sz w:val="24"/>
          <w:szCs w:val="24"/>
          <w:shd w:val="clear" w:color="auto" w:fill="FFFFFF"/>
        </w:rPr>
        <w:t xml:space="preserve">ristics and functions of future </w:t>
      </w:r>
      <w:r w:rsidRPr="00D01802">
        <w:rPr>
          <w:rFonts w:ascii="Times New Roman" w:hAnsi="Times New Roman" w:cs="Times New Roman"/>
          <w:color w:val="222222"/>
          <w:sz w:val="24"/>
          <w:szCs w:val="24"/>
          <w:shd w:val="clear" w:color="auto" w:fill="FFFFFF"/>
        </w:rPr>
        <w:t>oriented thoughts in daily life. </w:t>
      </w:r>
      <w:r w:rsidRPr="00D01802">
        <w:rPr>
          <w:rFonts w:ascii="Times New Roman" w:hAnsi="Times New Roman" w:cs="Times New Roman"/>
          <w:i/>
          <w:iCs/>
          <w:color w:val="222222"/>
          <w:sz w:val="24"/>
          <w:szCs w:val="24"/>
          <w:shd w:val="clear" w:color="auto" w:fill="FFFFFF"/>
        </w:rPr>
        <w:t>Applied Cognitive Psychology</w:t>
      </w:r>
      <w:r w:rsidRPr="00D01802">
        <w:rPr>
          <w:rFonts w:ascii="Times New Roman" w:hAnsi="Times New Roman" w:cs="Times New Roman"/>
          <w:color w:val="222222"/>
          <w:sz w:val="24"/>
          <w:szCs w:val="24"/>
          <w:shd w:val="clear" w:color="auto" w:fill="FFFFFF"/>
        </w:rPr>
        <w:t>, </w:t>
      </w:r>
      <w:r w:rsidRPr="00D01802">
        <w:rPr>
          <w:rFonts w:ascii="Times New Roman" w:hAnsi="Times New Roman" w:cs="Times New Roman"/>
          <w:i/>
          <w:iCs/>
          <w:color w:val="222222"/>
          <w:sz w:val="24"/>
          <w:szCs w:val="24"/>
          <w:shd w:val="clear" w:color="auto" w:fill="FFFFFF"/>
        </w:rPr>
        <w:t>25</w:t>
      </w:r>
      <w:r w:rsidRPr="00D01802">
        <w:rPr>
          <w:rFonts w:ascii="Times New Roman" w:hAnsi="Times New Roman" w:cs="Times New Roman"/>
          <w:color w:val="222222"/>
          <w:sz w:val="24"/>
          <w:szCs w:val="24"/>
          <w:shd w:val="clear" w:color="auto" w:fill="FFFFFF"/>
        </w:rPr>
        <w:t>(1), 96-103.</w:t>
      </w:r>
      <w:r w:rsidR="00265ED5">
        <w:rPr>
          <w:rFonts w:ascii="Times New Roman" w:hAnsi="Times New Roman" w:cs="Times New Roman"/>
          <w:color w:val="222222"/>
          <w:sz w:val="24"/>
          <w:szCs w:val="24"/>
          <w:shd w:val="clear" w:color="auto" w:fill="FFFFFF"/>
        </w:rPr>
        <w:t xml:space="preserve"> </w:t>
      </w:r>
      <w:hyperlink r:id="rId22" w:history="1">
        <w:r w:rsidR="00265ED5" w:rsidRPr="001E17E3">
          <w:rPr>
            <w:rStyle w:val="Kpr"/>
            <w:rFonts w:ascii="Times New Roman" w:hAnsi="Times New Roman" w:cs="Times New Roman"/>
            <w:sz w:val="24"/>
            <w:szCs w:val="24"/>
            <w:shd w:val="clear" w:color="auto" w:fill="FFFFFF"/>
          </w:rPr>
          <w:t>https://doi.org/10.1002/acp.1647</w:t>
        </w:r>
      </w:hyperlink>
    </w:p>
    <w:p w:rsidR="00F61D13" w:rsidRDefault="00F61D13" w:rsidP="00496532">
      <w:pPr>
        <w:spacing w:after="120" w:line="360" w:lineRule="auto"/>
        <w:rPr>
          <w:rFonts w:ascii="Times New Roman" w:hAnsi="Times New Roman" w:cs="Times New Roman"/>
          <w:color w:val="222222"/>
          <w:sz w:val="24"/>
          <w:szCs w:val="24"/>
          <w:shd w:val="clear" w:color="auto" w:fill="FFFFFF"/>
        </w:rPr>
      </w:pPr>
      <w:r w:rsidRPr="00D01802">
        <w:rPr>
          <w:rFonts w:ascii="Times New Roman" w:hAnsi="Times New Roman" w:cs="Times New Roman"/>
          <w:color w:val="222222"/>
          <w:sz w:val="24"/>
          <w:szCs w:val="24"/>
          <w:shd w:val="clear" w:color="auto" w:fill="FFFFFF"/>
        </w:rPr>
        <w:lastRenderedPageBreak/>
        <w:t>Elhai, J. D</w:t>
      </w:r>
      <w:proofErr w:type="gramStart"/>
      <w:r w:rsidRPr="00D01802">
        <w:rPr>
          <w:rFonts w:ascii="Times New Roman" w:hAnsi="Times New Roman" w:cs="Times New Roman"/>
          <w:color w:val="222222"/>
          <w:sz w:val="24"/>
          <w:szCs w:val="24"/>
          <w:shd w:val="clear" w:color="auto" w:fill="FFFFFF"/>
        </w:rPr>
        <w:t>.,</w:t>
      </w:r>
      <w:proofErr w:type="gramEnd"/>
      <w:r w:rsidRPr="00D01802">
        <w:rPr>
          <w:rFonts w:ascii="Times New Roman" w:hAnsi="Times New Roman" w:cs="Times New Roman"/>
          <w:color w:val="222222"/>
          <w:sz w:val="24"/>
          <w:szCs w:val="24"/>
          <w:shd w:val="clear" w:color="auto" w:fill="FFFFFF"/>
        </w:rPr>
        <w:t xml:space="preserve"> Dvorak, R. D., Levine, J. C., &amp; Hall, B. J. (2017). Problematic smartphone use: A conceptual overview and systematic review of relations with anxiety and depression psychopathology. </w:t>
      </w:r>
      <w:r w:rsidRPr="00D01802">
        <w:rPr>
          <w:rFonts w:ascii="Times New Roman" w:hAnsi="Times New Roman" w:cs="Times New Roman"/>
          <w:i/>
          <w:iCs/>
          <w:color w:val="222222"/>
          <w:sz w:val="24"/>
          <w:szCs w:val="24"/>
          <w:shd w:val="clear" w:color="auto" w:fill="FFFFFF"/>
        </w:rPr>
        <w:t xml:space="preserve">Journal </w:t>
      </w:r>
      <w:r>
        <w:rPr>
          <w:rFonts w:ascii="Times New Roman" w:hAnsi="Times New Roman" w:cs="Times New Roman"/>
          <w:i/>
          <w:iCs/>
          <w:color w:val="222222"/>
          <w:sz w:val="24"/>
          <w:szCs w:val="24"/>
          <w:shd w:val="clear" w:color="auto" w:fill="FFFFFF"/>
        </w:rPr>
        <w:t>o</w:t>
      </w:r>
      <w:r w:rsidRPr="00D01802">
        <w:rPr>
          <w:rFonts w:ascii="Times New Roman" w:hAnsi="Times New Roman" w:cs="Times New Roman"/>
          <w:i/>
          <w:iCs/>
          <w:color w:val="222222"/>
          <w:sz w:val="24"/>
          <w:szCs w:val="24"/>
          <w:shd w:val="clear" w:color="auto" w:fill="FFFFFF"/>
        </w:rPr>
        <w:t>f Affective Disorders</w:t>
      </w:r>
      <w:r w:rsidRPr="00D01802">
        <w:rPr>
          <w:rFonts w:ascii="Times New Roman" w:hAnsi="Times New Roman" w:cs="Times New Roman"/>
          <w:color w:val="222222"/>
          <w:sz w:val="24"/>
          <w:szCs w:val="24"/>
          <w:shd w:val="clear" w:color="auto" w:fill="FFFFFF"/>
        </w:rPr>
        <w:t>, </w:t>
      </w:r>
      <w:r w:rsidRPr="00D01802">
        <w:rPr>
          <w:rFonts w:ascii="Times New Roman" w:hAnsi="Times New Roman" w:cs="Times New Roman"/>
          <w:i/>
          <w:iCs/>
          <w:color w:val="222222"/>
          <w:sz w:val="24"/>
          <w:szCs w:val="24"/>
          <w:shd w:val="clear" w:color="auto" w:fill="FFFFFF"/>
        </w:rPr>
        <w:t>207</w:t>
      </w:r>
      <w:r w:rsidRPr="00D01802">
        <w:rPr>
          <w:rFonts w:ascii="Times New Roman" w:hAnsi="Times New Roman" w:cs="Times New Roman"/>
          <w:color w:val="222222"/>
          <w:sz w:val="24"/>
          <w:szCs w:val="24"/>
          <w:shd w:val="clear" w:color="auto" w:fill="FFFFFF"/>
        </w:rPr>
        <w:t>, 251-259.</w:t>
      </w:r>
      <w:r w:rsidR="00265ED5">
        <w:rPr>
          <w:rFonts w:ascii="Times New Roman" w:hAnsi="Times New Roman" w:cs="Times New Roman"/>
          <w:color w:val="222222"/>
          <w:sz w:val="24"/>
          <w:szCs w:val="24"/>
          <w:shd w:val="clear" w:color="auto" w:fill="FFFFFF"/>
        </w:rPr>
        <w:t xml:space="preserve"> </w:t>
      </w:r>
      <w:hyperlink r:id="rId23" w:history="1">
        <w:r w:rsidR="00265ED5" w:rsidRPr="001E17E3">
          <w:rPr>
            <w:rStyle w:val="Kpr"/>
            <w:rFonts w:ascii="Times New Roman" w:hAnsi="Times New Roman" w:cs="Times New Roman"/>
            <w:sz w:val="24"/>
            <w:szCs w:val="24"/>
            <w:shd w:val="clear" w:color="auto" w:fill="FFFFFF"/>
          </w:rPr>
          <w:t>https://doi.org/10.1016/j.jad.2016.08.030</w:t>
        </w:r>
      </w:hyperlink>
    </w:p>
    <w:p w:rsidR="00F61D13" w:rsidRDefault="00F61D13" w:rsidP="00496532">
      <w:pPr>
        <w:spacing w:after="120" w:line="360" w:lineRule="auto"/>
        <w:rPr>
          <w:rFonts w:ascii="Times New Roman" w:hAnsi="Times New Roman" w:cs="Times New Roman"/>
          <w:color w:val="222222"/>
          <w:sz w:val="24"/>
          <w:szCs w:val="24"/>
          <w:shd w:val="clear" w:color="auto" w:fill="FFFFFF"/>
        </w:rPr>
      </w:pPr>
      <w:r w:rsidRPr="00D01802">
        <w:rPr>
          <w:rFonts w:ascii="Times New Roman" w:hAnsi="Times New Roman" w:cs="Times New Roman"/>
          <w:color w:val="222222"/>
          <w:sz w:val="24"/>
          <w:szCs w:val="24"/>
          <w:shd w:val="clear" w:color="auto" w:fill="FFFFFF"/>
        </w:rPr>
        <w:t>Elhai, J. D</w:t>
      </w:r>
      <w:proofErr w:type="gramStart"/>
      <w:r w:rsidRPr="00D01802">
        <w:rPr>
          <w:rFonts w:ascii="Times New Roman" w:hAnsi="Times New Roman" w:cs="Times New Roman"/>
          <w:color w:val="222222"/>
          <w:sz w:val="24"/>
          <w:szCs w:val="24"/>
          <w:shd w:val="clear" w:color="auto" w:fill="FFFFFF"/>
        </w:rPr>
        <w:t>.,</w:t>
      </w:r>
      <w:proofErr w:type="gramEnd"/>
      <w:r w:rsidRPr="00D01802">
        <w:rPr>
          <w:rFonts w:ascii="Times New Roman" w:hAnsi="Times New Roman" w:cs="Times New Roman"/>
          <w:color w:val="222222"/>
          <w:sz w:val="24"/>
          <w:szCs w:val="24"/>
          <w:shd w:val="clear" w:color="auto" w:fill="FFFFFF"/>
        </w:rPr>
        <w:t xml:space="preserve"> Levine, J. C., Dvorak, R. D., &amp; Hall, B. J. (2016). Fear of missing out, need for touch, anxiety and depression are related to problematic smartphone use. </w:t>
      </w:r>
      <w:r w:rsidRPr="00D01802">
        <w:rPr>
          <w:rFonts w:ascii="Times New Roman" w:hAnsi="Times New Roman" w:cs="Times New Roman"/>
          <w:i/>
          <w:iCs/>
          <w:color w:val="222222"/>
          <w:sz w:val="24"/>
          <w:szCs w:val="24"/>
          <w:shd w:val="clear" w:color="auto" w:fill="FFFFFF"/>
        </w:rPr>
        <w:t>Computers in Human Behavior</w:t>
      </w:r>
      <w:r w:rsidRPr="00D01802">
        <w:rPr>
          <w:rFonts w:ascii="Times New Roman" w:hAnsi="Times New Roman" w:cs="Times New Roman"/>
          <w:color w:val="222222"/>
          <w:sz w:val="24"/>
          <w:szCs w:val="24"/>
          <w:shd w:val="clear" w:color="auto" w:fill="FFFFFF"/>
        </w:rPr>
        <w:t>, </w:t>
      </w:r>
      <w:r w:rsidRPr="00D01802">
        <w:rPr>
          <w:rFonts w:ascii="Times New Roman" w:hAnsi="Times New Roman" w:cs="Times New Roman"/>
          <w:i/>
          <w:iCs/>
          <w:color w:val="222222"/>
          <w:sz w:val="24"/>
          <w:szCs w:val="24"/>
          <w:shd w:val="clear" w:color="auto" w:fill="FFFFFF"/>
        </w:rPr>
        <w:t>63</w:t>
      </w:r>
      <w:r w:rsidRPr="00D01802">
        <w:rPr>
          <w:rFonts w:ascii="Times New Roman" w:hAnsi="Times New Roman" w:cs="Times New Roman"/>
          <w:color w:val="222222"/>
          <w:sz w:val="24"/>
          <w:szCs w:val="24"/>
          <w:shd w:val="clear" w:color="auto" w:fill="FFFFFF"/>
        </w:rPr>
        <w:t>, 509-516.</w:t>
      </w:r>
      <w:r w:rsidR="006B4862">
        <w:rPr>
          <w:rFonts w:ascii="Times New Roman" w:hAnsi="Times New Roman" w:cs="Times New Roman"/>
          <w:color w:val="222222"/>
          <w:sz w:val="24"/>
          <w:szCs w:val="24"/>
          <w:shd w:val="clear" w:color="auto" w:fill="FFFFFF"/>
        </w:rPr>
        <w:t xml:space="preserve"> </w:t>
      </w:r>
      <w:hyperlink r:id="rId24" w:history="1">
        <w:r w:rsidR="006B4862" w:rsidRPr="001E17E3">
          <w:rPr>
            <w:rStyle w:val="Kpr"/>
            <w:rFonts w:ascii="Times New Roman" w:hAnsi="Times New Roman" w:cs="Times New Roman"/>
            <w:sz w:val="24"/>
            <w:szCs w:val="24"/>
            <w:shd w:val="clear" w:color="auto" w:fill="FFFFFF"/>
          </w:rPr>
          <w:t>https://doi.org/10.1016/j.chb.2016.05.079</w:t>
        </w:r>
      </w:hyperlink>
    </w:p>
    <w:p w:rsidR="00F61D13" w:rsidRDefault="00F61D13" w:rsidP="00496532">
      <w:pPr>
        <w:spacing w:after="120" w:line="360" w:lineRule="auto"/>
        <w:rPr>
          <w:rFonts w:ascii="Times New Roman" w:hAnsi="Times New Roman" w:cs="Times New Roman"/>
          <w:color w:val="222222"/>
          <w:sz w:val="24"/>
          <w:szCs w:val="24"/>
          <w:shd w:val="clear" w:color="auto" w:fill="FFFFFF"/>
        </w:rPr>
      </w:pPr>
      <w:r w:rsidRPr="00D01802">
        <w:rPr>
          <w:rFonts w:ascii="Times New Roman" w:hAnsi="Times New Roman" w:cs="Times New Roman"/>
          <w:color w:val="222222"/>
          <w:sz w:val="24"/>
          <w:szCs w:val="24"/>
          <w:shd w:val="clear" w:color="auto" w:fill="FFFFFF"/>
        </w:rPr>
        <w:t>Exelmans, L</w:t>
      </w:r>
      <w:proofErr w:type="gramStart"/>
      <w:r w:rsidRPr="00D01802">
        <w:rPr>
          <w:rFonts w:ascii="Times New Roman" w:hAnsi="Times New Roman" w:cs="Times New Roman"/>
          <w:color w:val="222222"/>
          <w:sz w:val="24"/>
          <w:szCs w:val="24"/>
          <w:shd w:val="clear" w:color="auto" w:fill="FFFFFF"/>
        </w:rPr>
        <w:t>.,</w:t>
      </w:r>
      <w:proofErr w:type="gramEnd"/>
      <w:r w:rsidRPr="00D01802">
        <w:rPr>
          <w:rFonts w:ascii="Times New Roman" w:hAnsi="Times New Roman" w:cs="Times New Roman"/>
          <w:color w:val="222222"/>
          <w:sz w:val="24"/>
          <w:szCs w:val="24"/>
          <w:shd w:val="clear" w:color="auto" w:fill="FFFFFF"/>
        </w:rPr>
        <w:t xml:space="preserve"> &amp; Van den Bulck, J. (2018). Sleep research: A primer for media scholars. </w:t>
      </w:r>
      <w:r w:rsidRPr="00D01802">
        <w:rPr>
          <w:rFonts w:ascii="Times New Roman" w:hAnsi="Times New Roman" w:cs="Times New Roman"/>
          <w:i/>
          <w:iCs/>
          <w:color w:val="222222"/>
          <w:sz w:val="24"/>
          <w:szCs w:val="24"/>
          <w:shd w:val="clear" w:color="auto" w:fill="FFFFFF"/>
        </w:rPr>
        <w:t>Health communication</w:t>
      </w:r>
      <w:r w:rsidRPr="00D01802">
        <w:rPr>
          <w:rFonts w:ascii="Times New Roman" w:hAnsi="Times New Roman" w:cs="Times New Roman"/>
          <w:color w:val="222222"/>
          <w:sz w:val="24"/>
          <w:szCs w:val="24"/>
          <w:shd w:val="clear" w:color="auto" w:fill="FFFFFF"/>
        </w:rPr>
        <w:t>, 1-10.</w:t>
      </w:r>
      <w:r w:rsidR="006B4862">
        <w:rPr>
          <w:rFonts w:ascii="Times New Roman" w:hAnsi="Times New Roman" w:cs="Times New Roman"/>
          <w:color w:val="222222"/>
          <w:sz w:val="24"/>
          <w:szCs w:val="24"/>
          <w:shd w:val="clear" w:color="auto" w:fill="FFFFFF"/>
        </w:rPr>
        <w:t xml:space="preserve"> </w:t>
      </w:r>
      <w:hyperlink r:id="rId25" w:history="1">
        <w:r w:rsidR="006B4862" w:rsidRPr="001E17E3">
          <w:rPr>
            <w:rStyle w:val="Kpr"/>
            <w:rFonts w:ascii="Times New Roman" w:hAnsi="Times New Roman" w:cs="Times New Roman"/>
            <w:sz w:val="24"/>
            <w:szCs w:val="24"/>
            <w:shd w:val="clear" w:color="auto" w:fill="FFFFFF"/>
          </w:rPr>
          <w:t>https://doi.org/10.1080/08870446.2018.1489048</w:t>
        </w:r>
      </w:hyperlink>
    </w:p>
    <w:p w:rsidR="00F61D13" w:rsidRPr="00D01802" w:rsidRDefault="00F61D13" w:rsidP="00496532">
      <w:pPr>
        <w:spacing w:after="120" w:line="360" w:lineRule="auto"/>
        <w:rPr>
          <w:rFonts w:ascii="Times New Roman" w:hAnsi="Times New Roman" w:cs="Times New Roman"/>
          <w:color w:val="222222"/>
          <w:sz w:val="24"/>
          <w:szCs w:val="24"/>
          <w:shd w:val="clear" w:color="auto" w:fill="FFFFFF"/>
        </w:rPr>
      </w:pPr>
      <w:r w:rsidRPr="00D01802">
        <w:rPr>
          <w:rFonts w:ascii="Times New Roman" w:hAnsi="Times New Roman" w:cs="Times New Roman"/>
          <w:color w:val="222222"/>
          <w:sz w:val="24"/>
          <w:szCs w:val="24"/>
        </w:rPr>
        <w:t>Field, A</w:t>
      </w:r>
      <w:proofErr w:type="gramStart"/>
      <w:r w:rsidRPr="00D01802">
        <w:rPr>
          <w:rFonts w:ascii="Times New Roman" w:hAnsi="Times New Roman" w:cs="Times New Roman"/>
          <w:color w:val="222222"/>
          <w:sz w:val="24"/>
          <w:szCs w:val="24"/>
        </w:rPr>
        <w:t>.,</w:t>
      </w:r>
      <w:proofErr w:type="gramEnd"/>
      <w:r w:rsidRPr="00D01802">
        <w:rPr>
          <w:rFonts w:ascii="Times New Roman" w:hAnsi="Times New Roman" w:cs="Times New Roman"/>
          <w:color w:val="222222"/>
          <w:sz w:val="24"/>
          <w:szCs w:val="24"/>
        </w:rPr>
        <w:t xml:space="preserve"> Miles, J., &amp; Field, Z. (2012). </w:t>
      </w:r>
      <w:r w:rsidRPr="00D01802">
        <w:rPr>
          <w:rFonts w:ascii="Times New Roman" w:hAnsi="Times New Roman" w:cs="Times New Roman"/>
          <w:i/>
          <w:iCs/>
          <w:color w:val="222222"/>
          <w:sz w:val="24"/>
          <w:szCs w:val="24"/>
        </w:rPr>
        <w:t>Discovering statistics using R</w:t>
      </w:r>
      <w:r w:rsidRPr="00D01802">
        <w:rPr>
          <w:rFonts w:ascii="Times New Roman" w:hAnsi="Times New Roman" w:cs="Times New Roman"/>
          <w:color w:val="222222"/>
          <w:sz w:val="24"/>
          <w:szCs w:val="24"/>
        </w:rPr>
        <w:t>. Sage publications.</w:t>
      </w:r>
    </w:p>
    <w:p w:rsidR="00F61D13" w:rsidRDefault="00F61D13" w:rsidP="00496532">
      <w:pPr>
        <w:spacing w:after="120" w:line="360" w:lineRule="auto"/>
        <w:rPr>
          <w:rFonts w:ascii="Times New Roman" w:hAnsi="Times New Roman" w:cs="Times New Roman"/>
          <w:color w:val="222222"/>
          <w:sz w:val="24"/>
          <w:szCs w:val="24"/>
          <w:shd w:val="clear" w:color="auto" w:fill="FFFFFF"/>
        </w:rPr>
      </w:pPr>
      <w:r w:rsidRPr="00DF58AF">
        <w:rPr>
          <w:rFonts w:ascii="Times New Roman" w:hAnsi="Times New Roman" w:cs="Times New Roman"/>
          <w:color w:val="222222"/>
          <w:sz w:val="24"/>
          <w:szCs w:val="24"/>
          <w:shd w:val="clear" w:color="auto" w:fill="FFFFFF"/>
        </w:rPr>
        <w:t>Gentina, E</w:t>
      </w:r>
      <w:proofErr w:type="gramStart"/>
      <w:r w:rsidRPr="00DF58AF">
        <w:rPr>
          <w:rFonts w:ascii="Times New Roman" w:hAnsi="Times New Roman" w:cs="Times New Roman"/>
          <w:color w:val="222222"/>
          <w:sz w:val="24"/>
          <w:szCs w:val="24"/>
          <w:shd w:val="clear" w:color="auto" w:fill="FFFFFF"/>
        </w:rPr>
        <w:t>.,</w:t>
      </w:r>
      <w:proofErr w:type="gramEnd"/>
      <w:r w:rsidRPr="00DF58AF">
        <w:rPr>
          <w:rFonts w:ascii="Times New Roman" w:hAnsi="Times New Roman" w:cs="Times New Roman"/>
          <w:color w:val="222222"/>
          <w:sz w:val="24"/>
          <w:szCs w:val="24"/>
          <w:shd w:val="clear" w:color="auto" w:fill="FFFFFF"/>
        </w:rPr>
        <w:t xml:space="preserve"> &amp; Chen, R. (2018). Digital natives’ coping with loneliness: Facebook or face-to-face</w:t>
      </w:r>
      <w:proofErr w:type="gramStart"/>
      <w:r w:rsidRPr="00DF58AF">
        <w:rPr>
          <w:rFonts w:ascii="Times New Roman" w:hAnsi="Times New Roman" w:cs="Times New Roman"/>
          <w:color w:val="222222"/>
          <w:sz w:val="24"/>
          <w:szCs w:val="24"/>
          <w:shd w:val="clear" w:color="auto" w:fill="FFFFFF"/>
        </w:rPr>
        <w:t>?.</w:t>
      </w:r>
      <w:proofErr w:type="gramEnd"/>
      <w:r w:rsidRPr="00DF58AF">
        <w:rPr>
          <w:rFonts w:ascii="Times New Roman" w:hAnsi="Times New Roman" w:cs="Times New Roman"/>
          <w:color w:val="222222"/>
          <w:sz w:val="24"/>
          <w:szCs w:val="24"/>
          <w:shd w:val="clear" w:color="auto" w:fill="FFFFFF"/>
        </w:rPr>
        <w:t> </w:t>
      </w:r>
      <w:r w:rsidRPr="00DF58AF">
        <w:rPr>
          <w:rFonts w:ascii="Times New Roman" w:hAnsi="Times New Roman" w:cs="Times New Roman"/>
          <w:i/>
          <w:iCs/>
          <w:color w:val="222222"/>
          <w:sz w:val="24"/>
          <w:szCs w:val="24"/>
          <w:shd w:val="clear" w:color="auto" w:fill="FFFFFF"/>
        </w:rPr>
        <w:t>Information &amp; Management</w:t>
      </w:r>
      <w:r w:rsidR="006B4862">
        <w:rPr>
          <w:rFonts w:ascii="Times New Roman" w:hAnsi="Times New Roman" w:cs="Times New Roman"/>
          <w:color w:val="222222"/>
          <w:sz w:val="24"/>
          <w:szCs w:val="24"/>
          <w:shd w:val="clear" w:color="auto" w:fill="FFFFFF"/>
        </w:rPr>
        <w:t xml:space="preserve"> 56 (6), 1- 11. </w:t>
      </w:r>
      <w:hyperlink r:id="rId26" w:history="1">
        <w:r w:rsidR="006B4862" w:rsidRPr="001E17E3">
          <w:rPr>
            <w:rStyle w:val="Kpr"/>
            <w:rFonts w:ascii="Times New Roman" w:hAnsi="Times New Roman" w:cs="Times New Roman"/>
            <w:sz w:val="24"/>
            <w:szCs w:val="24"/>
            <w:shd w:val="clear" w:color="auto" w:fill="FFFFFF"/>
          </w:rPr>
          <w:t>https://doi.org/10.1016/j.im.2018.12.006</w:t>
        </w:r>
      </w:hyperlink>
    </w:p>
    <w:p w:rsidR="00F61D13" w:rsidRDefault="00F61D13" w:rsidP="00496532">
      <w:pPr>
        <w:spacing w:after="120" w:line="360" w:lineRule="auto"/>
        <w:rPr>
          <w:rFonts w:ascii="Times New Roman" w:hAnsi="Times New Roman" w:cs="Times New Roman"/>
          <w:color w:val="222222"/>
          <w:sz w:val="24"/>
          <w:szCs w:val="24"/>
          <w:shd w:val="clear" w:color="auto" w:fill="FFFFFF"/>
        </w:rPr>
      </w:pPr>
      <w:r w:rsidRPr="00D01802">
        <w:rPr>
          <w:rFonts w:ascii="Times New Roman" w:hAnsi="Times New Roman" w:cs="Times New Roman"/>
          <w:color w:val="222222"/>
          <w:sz w:val="24"/>
          <w:szCs w:val="24"/>
          <w:shd w:val="clear" w:color="auto" w:fill="FFFFFF"/>
        </w:rPr>
        <w:t>Geng, J</w:t>
      </w:r>
      <w:proofErr w:type="gramStart"/>
      <w:r w:rsidRPr="00D01802">
        <w:rPr>
          <w:rFonts w:ascii="Times New Roman" w:hAnsi="Times New Roman" w:cs="Times New Roman"/>
          <w:color w:val="222222"/>
          <w:sz w:val="24"/>
          <w:szCs w:val="24"/>
          <w:shd w:val="clear" w:color="auto" w:fill="FFFFFF"/>
        </w:rPr>
        <w:t>.,</w:t>
      </w:r>
      <w:proofErr w:type="gramEnd"/>
      <w:r w:rsidRPr="00D01802">
        <w:rPr>
          <w:rFonts w:ascii="Times New Roman" w:hAnsi="Times New Roman" w:cs="Times New Roman"/>
          <w:color w:val="222222"/>
          <w:sz w:val="24"/>
          <w:szCs w:val="24"/>
          <w:shd w:val="clear" w:color="auto" w:fill="FFFFFF"/>
        </w:rPr>
        <w:t xml:space="preserve"> Han, L., Gao, F., Jou, M., &amp; Huang, C. C. (2018). Internet addiction and procrastination among Chinese young adults: A moderated mediation model. </w:t>
      </w:r>
      <w:r w:rsidRPr="00D01802">
        <w:rPr>
          <w:rFonts w:ascii="Times New Roman" w:hAnsi="Times New Roman" w:cs="Times New Roman"/>
          <w:i/>
          <w:iCs/>
          <w:color w:val="222222"/>
          <w:sz w:val="24"/>
          <w:szCs w:val="24"/>
          <w:shd w:val="clear" w:color="auto" w:fill="FFFFFF"/>
        </w:rPr>
        <w:t>Computers in Human Behavior</w:t>
      </w:r>
      <w:r w:rsidRPr="00D01802">
        <w:rPr>
          <w:rFonts w:ascii="Times New Roman" w:hAnsi="Times New Roman" w:cs="Times New Roman"/>
          <w:color w:val="222222"/>
          <w:sz w:val="24"/>
          <w:szCs w:val="24"/>
          <w:shd w:val="clear" w:color="auto" w:fill="FFFFFF"/>
        </w:rPr>
        <w:t>, </w:t>
      </w:r>
      <w:r w:rsidRPr="00D01802">
        <w:rPr>
          <w:rFonts w:ascii="Times New Roman" w:hAnsi="Times New Roman" w:cs="Times New Roman"/>
          <w:i/>
          <w:iCs/>
          <w:color w:val="222222"/>
          <w:sz w:val="24"/>
          <w:szCs w:val="24"/>
          <w:shd w:val="clear" w:color="auto" w:fill="FFFFFF"/>
        </w:rPr>
        <w:t>84</w:t>
      </w:r>
      <w:r w:rsidRPr="00D01802">
        <w:rPr>
          <w:rFonts w:ascii="Times New Roman" w:hAnsi="Times New Roman" w:cs="Times New Roman"/>
          <w:color w:val="222222"/>
          <w:sz w:val="24"/>
          <w:szCs w:val="24"/>
          <w:shd w:val="clear" w:color="auto" w:fill="FFFFFF"/>
        </w:rPr>
        <w:t>, 320-333.</w:t>
      </w:r>
      <w:r w:rsidR="006B4862">
        <w:rPr>
          <w:rFonts w:ascii="Times New Roman" w:hAnsi="Times New Roman" w:cs="Times New Roman"/>
          <w:color w:val="222222"/>
          <w:sz w:val="24"/>
          <w:szCs w:val="24"/>
          <w:shd w:val="clear" w:color="auto" w:fill="FFFFFF"/>
        </w:rPr>
        <w:t xml:space="preserve"> </w:t>
      </w:r>
      <w:hyperlink r:id="rId27" w:history="1">
        <w:r w:rsidR="006B4862" w:rsidRPr="001E17E3">
          <w:rPr>
            <w:rStyle w:val="Kpr"/>
            <w:rFonts w:ascii="Times New Roman" w:hAnsi="Times New Roman" w:cs="Times New Roman"/>
            <w:sz w:val="24"/>
            <w:szCs w:val="24"/>
            <w:shd w:val="clear" w:color="auto" w:fill="FFFFFF"/>
          </w:rPr>
          <w:t>https://doi.org/10.1016/j.chb.2018.03.013</w:t>
        </w:r>
      </w:hyperlink>
    </w:p>
    <w:p w:rsidR="00F61D13" w:rsidRDefault="00F61D13" w:rsidP="00496532">
      <w:pPr>
        <w:spacing w:after="120" w:line="360" w:lineRule="auto"/>
        <w:rPr>
          <w:rFonts w:ascii="Times New Roman" w:hAnsi="Times New Roman" w:cs="Times New Roman"/>
          <w:sz w:val="24"/>
          <w:szCs w:val="24"/>
        </w:rPr>
      </w:pPr>
      <w:r w:rsidRPr="00D01802">
        <w:rPr>
          <w:rFonts w:ascii="Times New Roman" w:hAnsi="Times New Roman" w:cs="Times New Roman"/>
          <w:sz w:val="24"/>
          <w:szCs w:val="24"/>
        </w:rPr>
        <w:t>Green, L. R</w:t>
      </w:r>
      <w:proofErr w:type="gramStart"/>
      <w:r w:rsidRPr="00D01802">
        <w:rPr>
          <w:rFonts w:ascii="Times New Roman" w:hAnsi="Times New Roman" w:cs="Times New Roman"/>
          <w:sz w:val="24"/>
          <w:szCs w:val="24"/>
        </w:rPr>
        <w:t>.,</w:t>
      </w:r>
      <w:proofErr w:type="gramEnd"/>
      <w:r w:rsidRPr="00D01802">
        <w:rPr>
          <w:rFonts w:ascii="Times New Roman" w:hAnsi="Times New Roman" w:cs="Times New Roman"/>
          <w:sz w:val="24"/>
          <w:szCs w:val="24"/>
        </w:rPr>
        <w:t xml:space="preserve"> Richardson, D. R., Lago, T., &amp; SchattenJones, E. (2001). Network correlates of social and emotional loneliness in young and older adults. </w:t>
      </w:r>
      <w:r w:rsidRPr="00D253D5">
        <w:rPr>
          <w:rFonts w:ascii="Times New Roman" w:hAnsi="Times New Roman" w:cs="Times New Roman"/>
          <w:i/>
          <w:sz w:val="24"/>
          <w:szCs w:val="24"/>
        </w:rPr>
        <w:t>Personality and Social Psychology Bulletin, 27</w:t>
      </w:r>
      <w:r w:rsidRPr="00D01802">
        <w:rPr>
          <w:rFonts w:ascii="Times New Roman" w:hAnsi="Times New Roman" w:cs="Times New Roman"/>
          <w:sz w:val="24"/>
          <w:szCs w:val="24"/>
        </w:rPr>
        <w:t>, 281–288.</w:t>
      </w:r>
      <w:r w:rsidR="006B4862">
        <w:rPr>
          <w:rFonts w:ascii="Times New Roman" w:hAnsi="Times New Roman" w:cs="Times New Roman"/>
          <w:sz w:val="24"/>
          <w:szCs w:val="24"/>
        </w:rPr>
        <w:t xml:space="preserve"> </w:t>
      </w:r>
      <w:hyperlink r:id="rId28" w:history="1">
        <w:r w:rsidR="006B4862" w:rsidRPr="001E17E3">
          <w:rPr>
            <w:rStyle w:val="Kpr"/>
            <w:rFonts w:ascii="Times New Roman" w:hAnsi="Times New Roman" w:cs="Times New Roman"/>
            <w:sz w:val="24"/>
            <w:szCs w:val="24"/>
          </w:rPr>
          <w:t>https://doi.org/10.1111/1475-6811.00004</w:t>
        </w:r>
      </w:hyperlink>
      <w:r w:rsidR="006B4862">
        <w:rPr>
          <w:rFonts w:ascii="Times New Roman" w:hAnsi="Times New Roman" w:cs="Times New Roman"/>
          <w:sz w:val="24"/>
          <w:szCs w:val="24"/>
        </w:rPr>
        <w:t xml:space="preserve"> </w:t>
      </w:r>
    </w:p>
    <w:p w:rsidR="00F61D13" w:rsidRDefault="00F61D13" w:rsidP="00496532">
      <w:pPr>
        <w:spacing w:after="120" w:line="360" w:lineRule="auto"/>
        <w:rPr>
          <w:rFonts w:ascii="Times New Roman" w:hAnsi="Times New Roman" w:cs="Times New Roman"/>
          <w:color w:val="222222"/>
          <w:sz w:val="24"/>
          <w:szCs w:val="24"/>
          <w:shd w:val="clear" w:color="auto" w:fill="FFFFFF"/>
        </w:rPr>
      </w:pPr>
      <w:r w:rsidRPr="00D01802">
        <w:rPr>
          <w:rFonts w:ascii="Times New Roman" w:hAnsi="Times New Roman" w:cs="Times New Roman"/>
          <w:color w:val="222222"/>
          <w:sz w:val="24"/>
          <w:szCs w:val="24"/>
          <w:shd w:val="clear" w:color="auto" w:fill="FFFFFF"/>
        </w:rPr>
        <w:t>Grunschel, C</w:t>
      </w:r>
      <w:proofErr w:type="gramStart"/>
      <w:r w:rsidRPr="00D01802">
        <w:rPr>
          <w:rFonts w:ascii="Times New Roman" w:hAnsi="Times New Roman" w:cs="Times New Roman"/>
          <w:color w:val="222222"/>
          <w:sz w:val="24"/>
          <w:szCs w:val="24"/>
          <w:shd w:val="clear" w:color="auto" w:fill="FFFFFF"/>
        </w:rPr>
        <w:t>.,</w:t>
      </w:r>
      <w:proofErr w:type="gramEnd"/>
      <w:r w:rsidRPr="00D01802">
        <w:rPr>
          <w:rFonts w:ascii="Times New Roman" w:hAnsi="Times New Roman" w:cs="Times New Roman"/>
          <w:color w:val="222222"/>
          <w:sz w:val="24"/>
          <w:szCs w:val="24"/>
          <w:shd w:val="clear" w:color="auto" w:fill="FFFFFF"/>
        </w:rPr>
        <w:t xml:space="preserve"> Schwinger, M., Steinmayr, R., &amp; Fries, S. (2016). Effects of using motivational regulation strategies on students' academic procrastination, academic performance, and well-being. </w:t>
      </w:r>
      <w:r w:rsidRPr="00D01802">
        <w:rPr>
          <w:rFonts w:ascii="Times New Roman" w:hAnsi="Times New Roman" w:cs="Times New Roman"/>
          <w:i/>
          <w:iCs/>
          <w:color w:val="222222"/>
          <w:sz w:val="24"/>
          <w:szCs w:val="24"/>
          <w:shd w:val="clear" w:color="auto" w:fill="FFFFFF"/>
        </w:rPr>
        <w:t>Learning and Individual Differences</w:t>
      </w:r>
      <w:r w:rsidRPr="00D01802">
        <w:rPr>
          <w:rFonts w:ascii="Times New Roman" w:hAnsi="Times New Roman" w:cs="Times New Roman"/>
          <w:color w:val="222222"/>
          <w:sz w:val="24"/>
          <w:szCs w:val="24"/>
          <w:shd w:val="clear" w:color="auto" w:fill="FFFFFF"/>
        </w:rPr>
        <w:t>, </w:t>
      </w:r>
      <w:r w:rsidRPr="00D01802">
        <w:rPr>
          <w:rFonts w:ascii="Times New Roman" w:hAnsi="Times New Roman" w:cs="Times New Roman"/>
          <w:i/>
          <w:iCs/>
          <w:color w:val="222222"/>
          <w:sz w:val="24"/>
          <w:szCs w:val="24"/>
          <w:shd w:val="clear" w:color="auto" w:fill="FFFFFF"/>
        </w:rPr>
        <w:t>49</w:t>
      </w:r>
      <w:r>
        <w:rPr>
          <w:rFonts w:ascii="Times New Roman" w:hAnsi="Times New Roman" w:cs="Times New Roman"/>
          <w:color w:val="222222"/>
          <w:sz w:val="24"/>
          <w:szCs w:val="24"/>
          <w:shd w:val="clear" w:color="auto" w:fill="FFFFFF"/>
        </w:rPr>
        <w:t>, 162-170.</w:t>
      </w:r>
      <w:r w:rsidR="006B4862">
        <w:rPr>
          <w:rFonts w:ascii="Times New Roman" w:hAnsi="Times New Roman" w:cs="Times New Roman"/>
          <w:color w:val="222222"/>
          <w:sz w:val="24"/>
          <w:szCs w:val="24"/>
          <w:shd w:val="clear" w:color="auto" w:fill="FFFFFF"/>
        </w:rPr>
        <w:t xml:space="preserve"> </w:t>
      </w:r>
      <w:hyperlink r:id="rId29" w:history="1">
        <w:r w:rsidR="006B4862" w:rsidRPr="001E17E3">
          <w:rPr>
            <w:rStyle w:val="Kpr"/>
            <w:rFonts w:ascii="Times New Roman" w:hAnsi="Times New Roman" w:cs="Times New Roman"/>
            <w:sz w:val="24"/>
            <w:szCs w:val="24"/>
            <w:shd w:val="clear" w:color="auto" w:fill="FFFFFF"/>
          </w:rPr>
          <w:t>https://doi.org/10.1016/j.lindif.2016.06.008</w:t>
        </w:r>
      </w:hyperlink>
    </w:p>
    <w:p w:rsidR="00F61D13" w:rsidRDefault="00F61D13" w:rsidP="00496532">
      <w:pPr>
        <w:spacing w:after="120" w:line="360" w:lineRule="auto"/>
        <w:rPr>
          <w:rFonts w:ascii="Times New Roman" w:hAnsi="Times New Roman" w:cs="Times New Roman"/>
          <w:color w:val="222222"/>
          <w:sz w:val="24"/>
          <w:szCs w:val="24"/>
          <w:shd w:val="clear" w:color="auto" w:fill="FFFFFF"/>
        </w:rPr>
      </w:pPr>
      <w:r w:rsidRPr="00D01802">
        <w:rPr>
          <w:rFonts w:ascii="Times New Roman" w:hAnsi="Times New Roman" w:cs="Times New Roman"/>
          <w:color w:val="222222"/>
          <w:sz w:val="24"/>
          <w:szCs w:val="24"/>
          <w:shd w:val="clear" w:color="auto" w:fill="FFFFFF"/>
        </w:rPr>
        <w:t>Hadlington, L. J. (2015). Cognitive failures in daily life: Exploring the link with Internet addiction and problematic mobile phone use. </w:t>
      </w:r>
      <w:r w:rsidRPr="00D01802">
        <w:rPr>
          <w:rFonts w:ascii="Times New Roman" w:hAnsi="Times New Roman" w:cs="Times New Roman"/>
          <w:i/>
          <w:iCs/>
          <w:color w:val="222222"/>
          <w:sz w:val="24"/>
          <w:szCs w:val="24"/>
          <w:shd w:val="clear" w:color="auto" w:fill="FFFFFF"/>
        </w:rPr>
        <w:t>Computers in Human Behavior</w:t>
      </w:r>
      <w:r w:rsidRPr="00D01802">
        <w:rPr>
          <w:rFonts w:ascii="Times New Roman" w:hAnsi="Times New Roman" w:cs="Times New Roman"/>
          <w:color w:val="222222"/>
          <w:sz w:val="24"/>
          <w:szCs w:val="24"/>
          <w:shd w:val="clear" w:color="auto" w:fill="FFFFFF"/>
        </w:rPr>
        <w:t>, </w:t>
      </w:r>
      <w:r w:rsidRPr="00D01802">
        <w:rPr>
          <w:rFonts w:ascii="Times New Roman" w:hAnsi="Times New Roman" w:cs="Times New Roman"/>
          <w:i/>
          <w:iCs/>
          <w:color w:val="222222"/>
          <w:sz w:val="24"/>
          <w:szCs w:val="24"/>
          <w:shd w:val="clear" w:color="auto" w:fill="FFFFFF"/>
        </w:rPr>
        <w:t>51</w:t>
      </w:r>
      <w:r w:rsidRPr="00D01802">
        <w:rPr>
          <w:rFonts w:ascii="Times New Roman" w:hAnsi="Times New Roman" w:cs="Times New Roman"/>
          <w:color w:val="222222"/>
          <w:sz w:val="24"/>
          <w:szCs w:val="24"/>
          <w:shd w:val="clear" w:color="auto" w:fill="FFFFFF"/>
        </w:rPr>
        <w:t>, 75-81.</w:t>
      </w:r>
      <w:r w:rsidR="006B4862">
        <w:rPr>
          <w:rFonts w:ascii="Times New Roman" w:hAnsi="Times New Roman" w:cs="Times New Roman"/>
          <w:color w:val="222222"/>
          <w:sz w:val="24"/>
          <w:szCs w:val="24"/>
          <w:shd w:val="clear" w:color="auto" w:fill="FFFFFF"/>
        </w:rPr>
        <w:t xml:space="preserve"> </w:t>
      </w:r>
      <w:hyperlink r:id="rId30" w:history="1">
        <w:r w:rsidR="006B4862" w:rsidRPr="001E17E3">
          <w:rPr>
            <w:rStyle w:val="Kpr"/>
            <w:rFonts w:ascii="Times New Roman" w:hAnsi="Times New Roman" w:cs="Times New Roman"/>
            <w:sz w:val="24"/>
            <w:szCs w:val="24"/>
            <w:shd w:val="clear" w:color="auto" w:fill="FFFFFF"/>
          </w:rPr>
          <w:t>https://doi.org/10.1016/j.chb.2015.04.036</w:t>
        </w:r>
      </w:hyperlink>
      <w:r w:rsidR="006B4862">
        <w:rPr>
          <w:rFonts w:ascii="Times New Roman" w:hAnsi="Times New Roman" w:cs="Times New Roman"/>
          <w:color w:val="222222"/>
          <w:sz w:val="24"/>
          <w:szCs w:val="24"/>
          <w:shd w:val="clear" w:color="auto" w:fill="FFFFFF"/>
        </w:rPr>
        <w:t xml:space="preserve"> </w:t>
      </w:r>
    </w:p>
    <w:p w:rsidR="00F61D13" w:rsidRPr="00D01802" w:rsidRDefault="00F61D13" w:rsidP="00496532">
      <w:pPr>
        <w:spacing w:after="120" w:line="360" w:lineRule="auto"/>
        <w:rPr>
          <w:rFonts w:ascii="Times New Roman" w:hAnsi="Times New Roman" w:cs="Times New Roman"/>
          <w:color w:val="222222"/>
          <w:sz w:val="24"/>
          <w:szCs w:val="24"/>
          <w:shd w:val="clear" w:color="auto" w:fill="FFFFFF"/>
        </w:rPr>
      </w:pPr>
      <w:r w:rsidRPr="00D01802">
        <w:rPr>
          <w:rFonts w:ascii="Times New Roman" w:hAnsi="Times New Roman" w:cs="Times New Roman"/>
          <w:color w:val="222222"/>
          <w:sz w:val="24"/>
          <w:szCs w:val="24"/>
          <w:shd w:val="clear" w:color="auto" w:fill="FFFFFF"/>
        </w:rPr>
        <w:t>Hong, W</w:t>
      </w:r>
      <w:proofErr w:type="gramStart"/>
      <w:r w:rsidRPr="00D01802">
        <w:rPr>
          <w:rFonts w:ascii="Times New Roman" w:hAnsi="Times New Roman" w:cs="Times New Roman"/>
          <w:color w:val="222222"/>
          <w:sz w:val="24"/>
          <w:szCs w:val="24"/>
          <w:shd w:val="clear" w:color="auto" w:fill="FFFFFF"/>
        </w:rPr>
        <w:t>.,</w:t>
      </w:r>
      <w:proofErr w:type="gramEnd"/>
      <w:r w:rsidRPr="00D01802">
        <w:rPr>
          <w:rFonts w:ascii="Times New Roman" w:hAnsi="Times New Roman" w:cs="Times New Roman"/>
          <w:color w:val="222222"/>
          <w:sz w:val="24"/>
          <w:szCs w:val="24"/>
          <w:shd w:val="clear" w:color="auto" w:fill="FFFFFF"/>
        </w:rPr>
        <w:t xml:space="preserve"> Liu, R. D., Oei, T. P., Zhen, R., Jiang, S., &amp; Sheng, X. (2019). The mediating and moderating roles of social anxiety and relatedness need satisfaction on the relationship between shyness and problematic mobile phone use among adolescents. </w:t>
      </w:r>
      <w:r w:rsidRPr="00D01802">
        <w:rPr>
          <w:rFonts w:ascii="Times New Roman" w:hAnsi="Times New Roman" w:cs="Times New Roman"/>
          <w:i/>
          <w:iCs/>
          <w:color w:val="222222"/>
          <w:sz w:val="24"/>
          <w:szCs w:val="24"/>
          <w:shd w:val="clear" w:color="auto" w:fill="FFFFFF"/>
        </w:rPr>
        <w:t>Computers in Human Behavior</w:t>
      </w:r>
      <w:r w:rsidRPr="00D01802">
        <w:rPr>
          <w:rFonts w:ascii="Times New Roman" w:hAnsi="Times New Roman" w:cs="Times New Roman"/>
          <w:color w:val="222222"/>
          <w:sz w:val="24"/>
          <w:szCs w:val="24"/>
          <w:shd w:val="clear" w:color="auto" w:fill="FFFFFF"/>
        </w:rPr>
        <w:t>, </w:t>
      </w:r>
      <w:r w:rsidRPr="00D01802">
        <w:rPr>
          <w:rFonts w:ascii="Times New Roman" w:hAnsi="Times New Roman" w:cs="Times New Roman"/>
          <w:i/>
          <w:iCs/>
          <w:color w:val="222222"/>
          <w:sz w:val="24"/>
          <w:szCs w:val="24"/>
          <w:shd w:val="clear" w:color="auto" w:fill="FFFFFF"/>
        </w:rPr>
        <w:t>93</w:t>
      </w:r>
      <w:r w:rsidRPr="00D01802">
        <w:rPr>
          <w:rFonts w:ascii="Times New Roman" w:hAnsi="Times New Roman" w:cs="Times New Roman"/>
          <w:color w:val="222222"/>
          <w:sz w:val="24"/>
          <w:szCs w:val="24"/>
          <w:shd w:val="clear" w:color="auto" w:fill="FFFFFF"/>
        </w:rPr>
        <w:t>, 301-308.</w:t>
      </w:r>
      <w:r w:rsidR="006B4862">
        <w:rPr>
          <w:rFonts w:ascii="Times New Roman" w:hAnsi="Times New Roman" w:cs="Times New Roman"/>
          <w:color w:val="222222"/>
          <w:sz w:val="24"/>
          <w:szCs w:val="24"/>
          <w:shd w:val="clear" w:color="auto" w:fill="FFFFFF"/>
        </w:rPr>
        <w:t xml:space="preserve"> </w:t>
      </w:r>
      <w:hyperlink r:id="rId31" w:history="1">
        <w:r w:rsidR="006B4862" w:rsidRPr="001E17E3">
          <w:rPr>
            <w:rStyle w:val="Kpr"/>
            <w:rFonts w:ascii="Times New Roman" w:hAnsi="Times New Roman" w:cs="Times New Roman"/>
            <w:sz w:val="24"/>
            <w:szCs w:val="24"/>
            <w:shd w:val="clear" w:color="auto" w:fill="FFFFFF"/>
          </w:rPr>
          <w:t>https://doi.org/10.1016/j.chb.2018.12.020</w:t>
        </w:r>
      </w:hyperlink>
      <w:r w:rsidR="006B4862">
        <w:rPr>
          <w:rFonts w:ascii="Times New Roman" w:hAnsi="Times New Roman" w:cs="Times New Roman"/>
          <w:color w:val="222222"/>
          <w:sz w:val="24"/>
          <w:szCs w:val="24"/>
          <w:shd w:val="clear" w:color="auto" w:fill="FFFFFF"/>
        </w:rPr>
        <w:t xml:space="preserve"> </w:t>
      </w:r>
    </w:p>
    <w:p w:rsidR="00F61D13" w:rsidRPr="00D01802" w:rsidRDefault="00F61D13" w:rsidP="00496532">
      <w:pPr>
        <w:spacing w:after="120" w:line="360" w:lineRule="auto"/>
        <w:rPr>
          <w:rFonts w:ascii="Times New Roman" w:hAnsi="Times New Roman" w:cs="Times New Roman"/>
          <w:color w:val="222222"/>
          <w:sz w:val="24"/>
          <w:szCs w:val="24"/>
          <w:shd w:val="clear" w:color="auto" w:fill="FFFFFF"/>
        </w:rPr>
      </w:pPr>
      <w:r w:rsidRPr="00D01802">
        <w:rPr>
          <w:rFonts w:ascii="Times New Roman" w:hAnsi="Times New Roman" w:cs="Times New Roman"/>
          <w:color w:val="222222"/>
          <w:sz w:val="24"/>
          <w:szCs w:val="24"/>
          <w:shd w:val="clear" w:color="auto" w:fill="FFFFFF"/>
        </w:rPr>
        <w:lastRenderedPageBreak/>
        <w:t>Jin, B</w:t>
      </w:r>
      <w:proofErr w:type="gramStart"/>
      <w:r w:rsidRPr="00D01802">
        <w:rPr>
          <w:rFonts w:ascii="Times New Roman" w:hAnsi="Times New Roman" w:cs="Times New Roman"/>
          <w:color w:val="222222"/>
          <w:sz w:val="24"/>
          <w:szCs w:val="24"/>
          <w:shd w:val="clear" w:color="auto" w:fill="FFFFFF"/>
        </w:rPr>
        <w:t>.,</w:t>
      </w:r>
      <w:proofErr w:type="gramEnd"/>
      <w:r w:rsidRPr="00D01802">
        <w:rPr>
          <w:rFonts w:ascii="Times New Roman" w:hAnsi="Times New Roman" w:cs="Times New Roman"/>
          <w:color w:val="222222"/>
          <w:sz w:val="24"/>
          <w:szCs w:val="24"/>
          <w:shd w:val="clear" w:color="auto" w:fill="FFFFFF"/>
        </w:rPr>
        <w:t xml:space="preserve"> &amp; Park, N. (2013). Mobile voice communication and loneliness: Cell phone use and the social skills deficit hypothesis. </w:t>
      </w:r>
      <w:r w:rsidRPr="00D01802">
        <w:rPr>
          <w:rFonts w:ascii="Times New Roman" w:hAnsi="Times New Roman" w:cs="Times New Roman"/>
          <w:i/>
          <w:iCs/>
          <w:color w:val="222222"/>
          <w:sz w:val="24"/>
          <w:szCs w:val="24"/>
          <w:shd w:val="clear" w:color="auto" w:fill="FFFFFF"/>
        </w:rPr>
        <w:t>New Media &amp; Society</w:t>
      </w:r>
      <w:r w:rsidRPr="00D01802">
        <w:rPr>
          <w:rFonts w:ascii="Times New Roman" w:hAnsi="Times New Roman" w:cs="Times New Roman"/>
          <w:color w:val="222222"/>
          <w:sz w:val="24"/>
          <w:szCs w:val="24"/>
          <w:shd w:val="clear" w:color="auto" w:fill="FFFFFF"/>
        </w:rPr>
        <w:t>, </w:t>
      </w:r>
      <w:r w:rsidRPr="00D01802">
        <w:rPr>
          <w:rFonts w:ascii="Times New Roman" w:hAnsi="Times New Roman" w:cs="Times New Roman"/>
          <w:i/>
          <w:iCs/>
          <w:color w:val="222222"/>
          <w:sz w:val="24"/>
          <w:szCs w:val="24"/>
          <w:shd w:val="clear" w:color="auto" w:fill="FFFFFF"/>
        </w:rPr>
        <w:t>15</w:t>
      </w:r>
      <w:r w:rsidRPr="00D01802">
        <w:rPr>
          <w:rFonts w:ascii="Times New Roman" w:hAnsi="Times New Roman" w:cs="Times New Roman"/>
          <w:color w:val="222222"/>
          <w:sz w:val="24"/>
          <w:szCs w:val="24"/>
          <w:shd w:val="clear" w:color="auto" w:fill="FFFFFF"/>
        </w:rPr>
        <w:t>(7), 1094-1111.</w:t>
      </w:r>
      <w:r w:rsidR="006B4862">
        <w:rPr>
          <w:rFonts w:ascii="Times New Roman" w:hAnsi="Times New Roman" w:cs="Times New Roman"/>
          <w:color w:val="222222"/>
          <w:sz w:val="24"/>
          <w:szCs w:val="24"/>
          <w:shd w:val="clear" w:color="auto" w:fill="FFFFFF"/>
        </w:rPr>
        <w:t xml:space="preserve"> </w:t>
      </w:r>
      <w:hyperlink r:id="rId32" w:history="1">
        <w:r w:rsidR="006B4862" w:rsidRPr="001E17E3">
          <w:rPr>
            <w:rStyle w:val="Kpr"/>
            <w:rFonts w:ascii="Times New Roman" w:hAnsi="Times New Roman" w:cs="Times New Roman"/>
            <w:sz w:val="24"/>
            <w:szCs w:val="24"/>
            <w:shd w:val="clear" w:color="auto" w:fill="FFFFFF"/>
          </w:rPr>
          <w:t>https://doi.org/10.1177/1461444812466715</w:t>
        </w:r>
      </w:hyperlink>
      <w:r w:rsidR="006B4862">
        <w:rPr>
          <w:rFonts w:ascii="Times New Roman" w:hAnsi="Times New Roman" w:cs="Times New Roman"/>
          <w:color w:val="222222"/>
          <w:sz w:val="24"/>
          <w:szCs w:val="24"/>
          <w:shd w:val="clear" w:color="auto" w:fill="FFFFFF"/>
        </w:rPr>
        <w:t xml:space="preserve"> </w:t>
      </w:r>
    </w:p>
    <w:p w:rsidR="00F61D13" w:rsidRPr="00D01802" w:rsidRDefault="00F61D13" w:rsidP="00496532">
      <w:pPr>
        <w:spacing w:after="120" w:line="360" w:lineRule="auto"/>
        <w:rPr>
          <w:rFonts w:ascii="Times New Roman" w:hAnsi="Times New Roman" w:cs="Times New Roman"/>
          <w:color w:val="222222"/>
          <w:sz w:val="24"/>
          <w:szCs w:val="24"/>
          <w:shd w:val="clear" w:color="auto" w:fill="FFFFFF"/>
        </w:rPr>
      </w:pPr>
      <w:r w:rsidRPr="00D01802">
        <w:rPr>
          <w:rFonts w:ascii="Times New Roman" w:hAnsi="Times New Roman" w:cs="Times New Roman"/>
          <w:color w:val="222222"/>
          <w:sz w:val="24"/>
          <w:szCs w:val="24"/>
          <w:shd w:val="clear" w:color="auto" w:fill="FFFFFF"/>
        </w:rPr>
        <w:t>Kim, S</w:t>
      </w:r>
      <w:proofErr w:type="gramStart"/>
      <w:r w:rsidRPr="00D01802">
        <w:rPr>
          <w:rFonts w:ascii="Times New Roman" w:hAnsi="Times New Roman" w:cs="Times New Roman"/>
          <w:color w:val="222222"/>
          <w:sz w:val="24"/>
          <w:szCs w:val="24"/>
          <w:shd w:val="clear" w:color="auto" w:fill="FFFFFF"/>
        </w:rPr>
        <w:t>.,</w:t>
      </w:r>
      <w:proofErr w:type="gramEnd"/>
      <w:r w:rsidRPr="00D01802">
        <w:rPr>
          <w:rFonts w:ascii="Times New Roman" w:hAnsi="Times New Roman" w:cs="Times New Roman"/>
          <w:color w:val="222222"/>
          <w:sz w:val="24"/>
          <w:szCs w:val="24"/>
          <w:shd w:val="clear" w:color="auto" w:fill="FFFFFF"/>
        </w:rPr>
        <w:t xml:space="preserve"> Fernandez, S., &amp; Terrier, L. (2017). Procrastination, personality traits, and academic performance: When active and passive procrastination tell a different story. </w:t>
      </w:r>
      <w:r w:rsidRPr="00D01802">
        <w:rPr>
          <w:rFonts w:ascii="Times New Roman" w:hAnsi="Times New Roman" w:cs="Times New Roman"/>
          <w:i/>
          <w:iCs/>
          <w:color w:val="222222"/>
          <w:sz w:val="24"/>
          <w:szCs w:val="24"/>
          <w:shd w:val="clear" w:color="auto" w:fill="FFFFFF"/>
        </w:rPr>
        <w:t>Personality and Individual differences</w:t>
      </w:r>
      <w:r w:rsidRPr="00D01802">
        <w:rPr>
          <w:rFonts w:ascii="Times New Roman" w:hAnsi="Times New Roman" w:cs="Times New Roman"/>
          <w:color w:val="222222"/>
          <w:sz w:val="24"/>
          <w:szCs w:val="24"/>
          <w:shd w:val="clear" w:color="auto" w:fill="FFFFFF"/>
        </w:rPr>
        <w:t>, </w:t>
      </w:r>
      <w:r w:rsidRPr="00D01802">
        <w:rPr>
          <w:rFonts w:ascii="Times New Roman" w:hAnsi="Times New Roman" w:cs="Times New Roman"/>
          <w:i/>
          <w:iCs/>
          <w:color w:val="222222"/>
          <w:sz w:val="24"/>
          <w:szCs w:val="24"/>
          <w:shd w:val="clear" w:color="auto" w:fill="FFFFFF"/>
        </w:rPr>
        <w:t>108</w:t>
      </w:r>
      <w:r w:rsidRPr="00D01802">
        <w:rPr>
          <w:rFonts w:ascii="Times New Roman" w:hAnsi="Times New Roman" w:cs="Times New Roman"/>
          <w:color w:val="222222"/>
          <w:sz w:val="24"/>
          <w:szCs w:val="24"/>
          <w:shd w:val="clear" w:color="auto" w:fill="FFFFFF"/>
        </w:rPr>
        <w:t>, 154-157.</w:t>
      </w:r>
      <w:r w:rsidR="006B4862">
        <w:rPr>
          <w:rFonts w:ascii="Times New Roman" w:hAnsi="Times New Roman" w:cs="Times New Roman"/>
          <w:color w:val="222222"/>
          <w:sz w:val="24"/>
          <w:szCs w:val="24"/>
          <w:shd w:val="clear" w:color="auto" w:fill="FFFFFF"/>
        </w:rPr>
        <w:t xml:space="preserve"> </w:t>
      </w:r>
      <w:hyperlink r:id="rId33" w:history="1">
        <w:r w:rsidR="006B4862" w:rsidRPr="001E17E3">
          <w:rPr>
            <w:rStyle w:val="Kpr"/>
            <w:rFonts w:ascii="Times New Roman" w:hAnsi="Times New Roman" w:cs="Times New Roman"/>
            <w:sz w:val="24"/>
            <w:szCs w:val="24"/>
            <w:shd w:val="clear" w:color="auto" w:fill="FFFFFF"/>
          </w:rPr>
          <w:t>https://doi.org/10.1016/j.paid.2016.12.021</w:t>
        </w:r>
      </w:hyperlink>
      <w:r w:rsidR="006B4862">
        <w:rPr>
          <w:rFonts w:ascii="Times New Roman" w:hAnsi="Times New Roman" w:cs="Times New Roman"/>
          <w:color w:val="222222"/>
          <w:sz w:val="24"/>
          <w:szCs w:val="24"/>
          <w:shd w:val="clear" w:color="auto" w:fill="FFFFFF"/>
        </w:rPr>
        <w:t xml:space="preserve"> </w:t>
      </w:r>
    </w:p>
    <w:p w:rsidR="00F61D13" w:rsidRDefault="00F61D13" w:rsidP="00496532">
      <w:pPr>
        <w:spacing w:after="120" w:line="360" w:lineRule="auto"/>
        <w:rPr>
          <w:rFonts w:ascii="Times New Roman" w:hAnsi="Times New Roman" w:cs="Times New Roman"/>
          <w:color w:val="222222"/>
          <w:sz w:val="24"/>
          <w:szCs w:val="24"/>
          <w:shd w:val="clear" w:color="auto" w:fill="FFFFFF"/>
        </w:rPr>
      </w:pPr>
      <w:r w:rsidRPr="00D01802">
        <w:rPr>
          <w:rFonts w:ascii="Times New Roman" w:hAnsi="Times New Roman" w:cs="Times New Roman"/>
          <w:color w:val="222222"/>
          <w:sz w:val="24"/>
          <w:szCs w:val="24"/>
          <w:shd w:val="clear" w:color="auto" w:fill="FFFFFF"/>
        </w:rPr>
        <w:t>Kim, J</w:t>
      </w:r>
      <w:proofErr w:type="gramStart"/>
      <w:r w:rsidRPr="00D01802">
        <w:rPr>
          <w:rFonts w:ascii="Times New Roman" w:hAnsi="Times New Roman" w:cs="Times New Roman"/>
          <w:color w:val="222222"/>
          <w:sz w:val="24"/>
          <w:szCs w:val="24"/>
          <w:shd w:val="clear" w:color="auto" w:fill="FFFFFF"/>
        </w:rPr>
        <w:t>.,</w:t>
      </w:r>
      <w:proofErr w:type="gramEnd"/>
      <w:r w:rsidRPr="00D01802">
        <w:rPr>
          <w:rFonts w:ascii="Times New Roman" w:hAnsi="Times New Roman" w:cs="Times New Roman"/>
          <w:color w:val="222222"/>
          <w:sz w:val="24"/>
          <w:szCs w:val="24"/>
          <w:shd w:val="clear" w:color="auto" w:fill="FFFFFF"/>
        </w:rPr>
        <w:t xml:space="preserve"> LaRose, R., &amp; Peng, W. (2009). Loneliness as the cause and the effect of problematic Internet use: The relationship between Internet use and psychological well-being. </w:t>
      </w:r>
      <w:r w:rsidRPr="00D01802">
        <w:rPr>
          <w:rFonts w:ascii="Times New Roman" w:hAnsi="Times New Roman" w:cs="Times New Roman"/>
          <w:i/>
          <w:iCs/>
          <w:color w:val="222222"/>
          <w:sz w:val="24"/>
          <w:szCs w:val="24"/>
          <w:shd w:val="clear" w:color="auto" w:fill="FFFFFF"/>
        </w:rPr>
        <w:t>CyberPsychology &amp; Behavior</w:t>
      </w:r>
      <w:r w:rsidRPr="00D01802">
        <w:rPr>
          <w:rFonts w:ascii="Times New Roman" w:hAnsi="Times New Roman" w:cs="Times New Roman"/>
          <w:color w:val="222222"/>
          <w:sz w:val="24"/>
          <w:szCs w:val="24"/>
          <w:shd w:val="clear" w:color="auto" w:fill="FFFFFF"/>
        </w:rPr>
        <w:t>, </w:t>
      </w:r>
      <w:r w:rsidRPr="00D01802">
        <w:rPr>
          <w:rFonts w:ascii="Times New Roman" w:hAnsi="Times New Roman" w:cs="Times New Roman"/>
          <w:i/>
          <w:iCs/>
          <w:color w:val="222222"/>
          <w:sz w:val="24"/>
          <w:szCs w:val="24"/>
          <w:shd w:val="clear" w:color="auto" w:fill="FFFFFF"/>
        </w:rPr>
        <w:t>12</w:t>
      </w:r>
      <w:r w:rsidRPr="00D01802">
        <w:rPr>
          <w:rFonts w:ascii="Times New Roman" w:hAnsi="Times New Roman" w:cs="Times New Roman"/>
          <w:color w:val="222222"/>
          <w:sz w:val="24"/>
          <w:szCs w:val="24"/>
          <w:shd w:val="clear" w:color="auto" w:fill="FFFFFF"/>
        </w:rPr>
        <w:t>(4), 451-455.</w:t>
      </w:r>
      <w:r w:rsidR="006B4862">
        <w:rPr>
          <w:rFonts w:ascii="Times New Roman" w:hAnsi="Times New Roman" w:cs="Times New Roman"/>
          <w:color w:val="222222"/>
          <w:sz w:val="24"/>
          <w:szCs w:val="24"/>
          <w:shd w:val="clear" w:color="auto" w:fill="FFFFFF"/>
        </w:rPr>
        <w:t xml:space="preserve"> </w:t>
      </w:r>
      <w:hyperlink r:id="rId34" w:history="1">
        <w:r w:rsidR="006B4862" w:rsidRPr="001E17E3">
          <w:rPr>
            <w:rStyle w:val="Kpr"/>
            <w:rFonts w:ascii="Times New Roman" w:hAnsi="Times New Roman" w:cs="Times New Roman"/>
            <w:sz w:val="24"/>
            <w:szCs w:val="24"/>
            <w:shd w:val="clear" w:color="auto" w:fill="FFFFFF"/>
          </w:rPr>
          <w:t>https://doi.org/10.1089/cpb.2008.0327</w:t>
        </w:r>
      </w:hyperlink>
    </w:p>
    <w:p w:rsidR="00F61D13" w:rsidRPr="00D01802" w:rsidRDefault="00F61D13" w:rsidP="00496532">
      <w:pPr>
        <w:spacing w:after="120" w:line="360" w:lineRule="auto"/>
        <w:rPr>
          <w:rFonts w:ascii="Times New Roman" w:hAnsi="Times New Roman" w:cs="Times New Roman"/>
          <w:color w:val="222222"/>
          <w:sz w:val="24"/>
          <w:szCs w:val="24"/>
          <w:shd w:val="clear" w:color="auto" w:fill="FFFFFF"/>
        </w:rPr>
      </w:pPr>
      <w:r w:rsidRPr="00D01802">
        <w:rPr>
          <w:rFonts w:ascii="Times New Roman" w:hAnsi="Times New Roman" w:cs="Times New Roman"/>
          <w:color w:val="222222"/>
          <w:sz w:val="24"/>
          <w:szCs w:val="24"/>
          <w:shd w:val="clear" w:color="auto" w:fill="FFFFFF"/>
        </w:rPr>
        <w:t>Kim, K. R</w:t>
      </w:r>
      <w:proofErr w:type="gramStart"/>
      <w:r w:rsidRPr="00D01802">
        <w:rPr>
          <w:rFonts w:ascii="Times New Roman" w:hAnsi="Times New Roman" w:cs="Times New Roman"/>
          <w:color w:val="222222"/>
          <w:sz w:val="24"/>
          <w:szCs w:val="24"/>
          <w:shd w:val="clear" w:color="auto" w:fill="FFFFFF"/>
        </w:rPr>
        <w:t>.,</w:t>
      </w:r>
      <w:proofErr w:type="gramEnd"/>
      <w:r w:rsidRPr="00D01802">
        <w:rPr>
          <w:rFonts w:ascii="Times New Roman" w:hAnsi="Times New Roman" w:cs="Times New Roman"/>
          <w:color w:val="222222"/>
          <w:sz w:val="24"/>
          <w:szCs w:val="24"/>
          <w:shd w:val="clear" w:color="auto" w:fill="FFFFFF"/>
        </w:rPr>
        <w:t xml:space="preserve"> &amp; Seo, E. H. (2015). The relationship between procrastination and academic performance: A meta-analysis. </w:t>
      </w:r>
      <w:r w:rsidRPr="00D01802">
        <w:rPr>
          <w:rFonts w:ascii="Times New Roman" w:hAnsi="Times New Roman" w:cs="Times New Roman"/>
          <w:i/>
          <w:iCs/>
          <w:color w:val="222222"/>
          <w:sz w:val="24"/>
          <w:szCs w:val="24"/>
          <w:shd w:val="clear" w:color="auto" w:fill="FFFFFF"/>
        </w:rPr>
        <w:t>Personality and Individual Differences</w:t>
      </w:r>
      <w:r w:rsidRPr="00D01802">
        <w:rPr>
          <w:rFonts w:ascii="Times New Roman" w:hAnsi="Times New Roman" w:cs="Times New Roman"/>
          <w:color w:val="222222"/>
          <w:sz w:val="24"/>
          <w:szCs w:val="24"/>
          <w:shd w:val="clear" w:color="auto" w:fill="FFFFFF"/>
        </w:rPr>
        <w:t>, </w:t>
      </w:r>
      <w:r w:rsidRPr="00D01802">
        <w:rPr>
          <w:rFonts w:ascii="Times New Roman" w:hAnsi="Times New Roman" w:cs="Times New Roman"/>
          <w:i/>
          <w:iCs/>
          <w:color w:val="222222"/>
          <w:sz w:val="24"/>
          <w:szCs w:val="24"/>
          <w:shd w:val="clear" w:color="auto" w:fill="FFFFFF"/>
        </w:rPr>
        <w:t>82</w:t>
      </w:r>
      <w:r w:rsidRPr="00D01802">
        <w:rPr>
          <w:rFonts w:ascii="Times New Roman" w:hAnsi="Times New Roman" w:cs="Times New Roman"/>
          <w:color w:val="222222"/>
          <w:sz w:val="24"/>
          <w:szCs w:val="24"/>
          <w:shd w:val="clear" w:color="auto" w:fill="FFFFFF"/>
        </w:rPr>
        <w:t>, 26-33.</w:t>
      </w:r>
      <w:r w:rsidR="00925B5C">
        <w:rPr>
          <w:rFonts w:ascii="Times New Roman" w:hAnsi="Times New Roman" w:cs="Times New Roman"/>
          <w:color w:val="222222"/>
          <w:sz w:val="24"/>
          <w:szCs w:val="24"/>
          <w:shd w:val="clear" w:color="auto" w:fill="FFFFFF"/>
        </w:rPr>
        <w:t xml:space="preserve"> </w:t>
      </w:r>
      <w:hyperlink r:id="rId35" w:history="1">
        <w:r w:rsidR="00925B5C" w:rsidRPr="001E17E3">
          <w:rPr>
            <w:rStyle w:val="Kpr"/>
            <w:rFonts w:ascii="Times New Roman" w:hAnsi="Times New Roman" w:cs="Times New Roman"/>
            <w:sz w:val="24"/>
            <w:szCs w:val="24"/>
            <w:shd w:val="clear" w:color="auto" w:fill="FFFFFF"/>
          </w:rPr>
          <w:t>https://doi.org/10.1016/j.paid.2015.02.038</w:t>
        </w:r>
      </w:hyperlink>
      <w:r w:rsidR="00925B5C">
        <w:rPr>
          <w:rFonts w:ascii="Times New Roman" w:hAnsi="Times New Roman" w:cs="Times New Roman"/>
          <w:color w:val="222222"/>
          <w:sz w:val="24"/>
          <w:szCs w:val="24"/>
          <w:shd w:val="clear" w:color="auto" w:fill="FFFFFF"/>
        </w:rPr>
        <w:t xml:space="preserve"> </w:t>
      </w:r>
    </w:p>
    <w:p w:rsidR="00F61D13" w:rsidRPr="00DF58AF" w:rsidRDefault="00F61D13" w:rsidP="00496532">
      <w:pPr>
        <w:spacing w:after="120" w:line="360" w:lineRule="auto"/>
        <w:rPr>
          <w:rFonts w:ascii="Times New Roman" w:hAnsi="Times New Roman" w:cs="Times New Roman"/>
          <w:color w:val="222222"/>
          <w:sz w:val="24"/>
          <w:szCs w:val="24"/>
          <w:shd w:val="clear" w:color="auto" w:fill="FFFFFF"/>
        </w:rPr>
      </w:pPr>
      <w:r w:rsidRPr="00DF58AF">
        <w:rPr>
          <w:rFonts w:ascii="Times New Roman" w:hAnsi="Times New Roman" w:cs="Times New Roman"/>
          <w:color w:val="333333"/>
          <w:sz w:val="24"/>
          <w:szCs w:val="24"/>
          <w:shd w:val="clear" w:color="auto" w:fill="FFFFFF"/>
        </w:rPr>
        <w:t>Klein, E. M</w:t>
      </w:r>
      <w:proofErr w:type="gramStart"/>
      <w:r w:rsidRPr="00DF58AF">
        <w:rPr>
          <w:rFonts w:ascii="Times New Roman" w:hAnsi="Times New Roman" w:cs="Times New Roman"/>
          <w:color w:val="333333"/>
          <w:sz w:val="24"/>
          <w:szCs w:val="24"/>
          <w:shd w:val="clear" w:color="auto" w:fill="FFFFFF"/>
        </w:rPr>
        <w:t>.,</w:t>
      </w:r>
      <w:proofErr w:type="gramEnd"/>
      <w:r w:rsidRPr="00DF58AF">
        <w:rPr>
          <w:rFonts w:ascii="Times New Roman" w:hAnsi="Times New Roman" w:cs="Times New Roman"/>
          <w:color w:val="333333"/>
          <w:sz w:val="24"/>
          <w:szCs w:val="24"/>
          <w:shd w:val="clear" w:color="auto" w:fill="FFFFFF"/>
        </w:rPr>
        <w:t xml:space="preserve"> Beutel, M. E., Müller, K. W., Wölfling, K., Brähler, E., &amp; Zenger, M. (2017). Assessing Procrastination: Dimensionality and Measurement Invariance of the General Procrastination Scale – Screening (GPS-S) in a Representative Sample. </w:t>
      </w:r>
      <w:r w:rsidRPr="00DF58AF">
        <w:rPr>
          <w:rStyle w:val="Vurgu"/>
          <w:rFonts w:ascii="Times New Roman" w:hAnsi="Times New Roman" w:cs="Times New Roman"/>
          <w:color w:val="333333"/>
          <w:sz w:val="24"/>
          <w:szCs w:val="24"/>
          <w:shd w:val="clear" w:color="auto" w:fill="FFFFFF"/>
        </w:rPr>
        <w:t>European Journal of Psychological Assessment.</w:t>
      </w:r>
      <w:r w:rsidRPr="00DF58AF">
        <w:rPr>
          <w:rFonts w:ascii="Times New Roman" w:hAnsi="Times New Roman" w:cs="Times New Roman"/>
          <w:color w:val="333333"/>
          <w:sz w:val="24"/>
          <w:szCs w:val="24"/>
          <w:shd w:val="clear" w:color="auto" w:fill="FFFFFF"/>
        </w:rPr>
        <w:t xml:space="preserve"> Advance </w:t>
      </w:r>
      <w:proofErr w:type="gramStart"/>
      <w:r w:rsidRPr="00DF58AF">
        <w:rPr>
          <w:rFonts w:ascii="Times New Roman" w:hAnsi="Times New Roman" w:cs="Times New Roman"/>
          <w:color w:val="333333"/>
          <w:sz w:val="24"/>
          <w:szCs w:val="24"/>
          <w:shd w:val="clear" w:color="auto" w:fill="FFFFFF"/>
        </w:rPr>
        <w:t>online</w:t>
      </w:r>
      <w:proofErr w:type="gramEnd"/>
      <w:r w:rsidRPr="00DF58AF">
        <w:rPr>
          <w:rFonts w:ascii="Times New Roman" w:hAnsi="Times New Roman" w:cs="Times New Roman"/>
          <w:color w:val="333333"/>
          <w:sz w:val="24"/>
          <w:szCs w:val="24"/>
          <w:shd w:val="clear" w:color="auto" w:fill="FFFFFF"/>
        </w:rPr>
        <w:t xml:space="preserve"> publication.</w:t>
      </w:r>
      <w:r w:rsidRPr="00DF58AF">
        <w:rPr>
          <w:rFonts w:ascii="Times New Roman" w:hAnsi="Times New Roman" w:cs="Times New Roman"/>
          <w:color w:val="222222"/>
          <w:sz w:val="24"/>
          <w:szCs w:val="24"/>
          <w:shd w:val="clear" w:color="auto" w:fill="FFFFFF"/>
        </w:rPr>
        <w:t xml:space="preserve"> </w:t>
      </w:r>
      <w:hyperlink r:id="rId36" w:history="1">
        <w:r w:rsidR="00925B5C" w:rsidRPr="001E17E3">
          <w:rPr>
            <w:rStyle w:val="Kpr"/>
            <w:rFonts w:ascii="Times New Roman" w:hAnsi="Times New Roman" w:cs="Times New Roman"/>
            <w:sz w:val="24"/>
            <w:szCs w:val="24"/>
            <w:shd w:val="clear" w:color="auto" w:fill="FFFFFF"/>
          </w:rPr>
          <w:t>https://doi.org/10.1027/1015-5759/a000441</w:t>
        </w:r>
      </w:hyperlink>
      <w:r w:rsidR="00925B5C">
        <w:rPr>
          <w:rFonts w:ascii="Times New Roman" w:hAnsi="Times New Roman" w:cs="Times New Roman"/>
          <w:color w:val="222222"/>
          <w:sz w:val="24"/>
          <w:szCs w:val="24"/>
          <w:shd w:val="clear" w:color="auto" w:fill="FFFFFF"/>
        </w:rPr>
        <w:t xml:space="preserve"> </w:t>
      </w:r>
    </w:p>
    <w:p w:rsidR="00F61D13" w:rsidRPr="00D01802" w:rsidRDefault="00F61D13" w:rsidP="00496532">
      <w:pPr>
        <w:spacing w:after="120" w:line="360" w:lineRule="auto"/>
        <w:rPr>
          <w:rFonts w:ascii="Times New Roman" w:hAnsi="Times New Roman" w:cs="Times New Roman"/>
          <w:color w:val="222222"/>
          <w:sz w:val="24"/>
          <w:szCs w:val="24"/>
          <w:shd w:val="clear" w:color="auto" w:fill="FFFFFF"/>
        </w:rPr>
      </w:pPr>
      <w:r w:rsidRPr="00D01802">
        <w:rPr>
          <w:rFonts w:ascii="Times New Roman" w:hAnsi="Times New Roman" w:cs="Times New Roman"/>
          <w:color w:val="222222"/>
          <w:sz w:val="24"/>
          <w:szCs w:val="24"/>
          <w:shd w:val="clear" w:color="auto" w:fill="FFFFFF"/>
        </w:rPr>
        <w:t>Klingsieck, K. B. (2013). Procrastination. </w:t>
      </w:r>
      <w:r w:rsidRPr="00D01802">
        <w:rPr>
          <w:rFonts w:ascii="Times New Roman" w:hAnsi="Times New Roman" w:cs="Times New Roman"/>
          <w:i/>
          <w:iCs/>
          <w:color w:val="222222"/>
          <w:sz w:val="24"/>
          <w:szCs w:val="24"/>
          <w:shd w:val="clear" w:color="auto" w:fill="FFFFFF"/>
        </w:rPr>
        <w:t xml:space="preserve">European </w:t>
      </w:r>
      <w:r w:rsidRPr="00D253D5">
        <w:rPr>
          <w:rFonts w:ascii="Times New Roman" w:hAnsi="Times New Roman" w:cs="Times New Roman"/>
          <w:i/>
          <w:iCs/>
          <w:color w:val="222222"/>
          <w:sz w:val="24"/>
          <w:szCs w:val="24"/>
          <w:shd w:val="clear" w:color="auto" w:fill="FFFFFF"/>
        </w:rPr>
        <w:t>Psychologist</w:t>
      </w:r>
      <w:r w:rsidRPr="00D253D5">
        <w:rPr>
          <w:rFonts w:ascii="Times New Roman" w:hAnsi="Times New Roman" w:cs="Times New Roman"/>
          <w:i/>
          <w:color w:val="222222"/>
          <w:sz w:val="24"/>
          <w:szCs w:val="24"/>
          <w:shd w:val="clear" w:color="auto" w:fill="FFFFFF"/>
        </w:rPr>
        <w:t>, 18</w:t>
      </w:r>
      <w:r w:rsidRPr="00D01802">
        <w:rPr>
          <w:rFonts w:ascii="Times New Roman" w:hAnsi="Times New Roman" w:cs="Times New Roman"/>
          <w:color w:val="222222"/>
          <w:sz w:val="24"/>
          <w:szCs w:val="24"/>
          <w:shd w:val="clear" w:color="auto" w:fill="FFFFFF"/>
        </w:rPr>
        <w:t>, 24- 34.</w:t>
      </w:r>
      <w:r w:rsidR="00925B5C">
        <w:rPr>
          <w:rFonts w:ascii="Times New Roman" w:hAnsi="Times New Roman" w:cs="Times New Roman"/>
          <w:color w:val="222222"/>
          <w:sz w:val="24"/>
          <w:szCs w:val="24"/>
          <w:shd w:val="clear" w:color="auto" w:fill="FFFFFF"/>
        </w:rPr>
        <w:t xml:space="preserve"> </w:t>
      </w:r>
      <w:hyperlink r:id="rId37" w:history="1">
        <w:r w:rsidR="00925B5C" w:rsidRPr="001E17E3">
          <w:rPr>
            <w:rStyle w:val="Kpr"/>
            <w:rFonts w:ascii="Times New Roman" w:hAnsi="Times New Roman" w:cs="Times New Roman"/>
            <w:sz w:val="24"/>
            <w:szCs w:val="24"/>
            <w:shd w:val="clear" w:color="auto" w:fill="FFFFFF"/>
          </w:rPr>
          <w:t>https://doi.org/10.1027/1016-9040/a000138</w:t>
        </w:r>
      </w:hyperlink>
      <w:r w:rsidR="00925B5C">
        <w:rPr>
          <w:rFonts w:ascii="Times New Roman" w:hAnsi="Times New Roman" w:cs="Times New Roman"/>
          <w:color w:val="222222"/>
          <w:sz w:val="24"/>
          <w:szCs w:val="24"/>
          <w:shd w:val="clear" w:color="auto" w:fill="FFFFFF"/>
        </w:rPr>
        <w:t xml:space="preserve"> </w:t>
      </w:r>
    </w:p>
    <w:p w:rsidR="00F61D13" w:rsidRPr="00D01802" w:rsidRDefault="00F61D13" w:rsidP="00496532">
      <w:pPr>
        <w:spacing w:after="120" w:line="360" w:lineRule="auto"/>
        <w:rPr>
          <w:rFonts w:ascii="Times New Roman" w:hAnsi="Times New Roman" w:cs="Times New Roman"/>
          <w:color w:val="222222"/>
          <w:sz w:val="24"/>
          <w:szCs w:val="24"/>
          <w:shd w:val="clear" w:color="auto" w:fill="FFFFFF"/>
        </w:rPr>
      </w:pPr>
      <w:r w:rsidRPr="00D01802">
        <w:rPr>
          <w:rFonts w:ascii="Times New Roman" w:hAnsi="Times New Roman" w:cs="Times New Roman"/>
          <w:color w:val="222222"/>
          <w:sz w:val="24"/>
          <w:szCs w:val="24"/>
          <w:shd w:val="clear" w:color="auto" w:fill="FFFFFF"/>
        </w:rPr>
        <w:t>Kroese, F. M</w:t>
      </w:r>
      <w:proofErr w:type="gramStart"/>
      <w:r w:rsidRPr="00D01802">
        <w:rPr>
          <w:rFonts w:ascii="Times New Roman" w:hAnsi="Times New Roman" w:cs="Times New Roman"/>
          <w:color w:val="222222"/>
          <w:sz w:val="24"/>
          <w:szCs w:val="24"/>
          <w:shd w:val="clear" w:color="auto" w:fill="FFFFFF"/>
        </w:rPr>
        <w:t>.,</w:t>
      </w:r>
      <w:proofErr w:type="gramEnd"/>
      <w:r w:rsidRPr="00D01802">
        <w:rPr>
          <w:rFonts w:ascii="Times New Roman" w:hAnsi="Times New Roman" w:cs="Times New Roman"/>
          <w:color w:val="222222"/>
          <w:sz w:val="24"/>
          <w:szCs w:val="24"/>
          <w:shd w:val="clear" w:color="auto" w:fill="FFFFFF"/>
        </w:rPr>
        <w:t xml:space="preserve"> Evers, C., Adriaanse, M. A., &amp; de Ridder, D. T. (2016). Bedtime procrastination: A self-regulation perspective on sleep insufficiency in the general population. </w:t>
      </w:r>
      <w:r w:rsidRPr="00D01802">
        <w:rPr>
          <w:rFonts w:ascii="Times New Roman" w:hAnsi="Times New Roman" w:cs="Times New Roman"/>
          <w:i/>
          <w:iCs/>
          <w:color w:val="222222"/>
          <w:sz w:val="24"/>
          <w:szCs w:val="24"/>
          <w:shd w:val="clear" w:color="auto" w:fill="FFFFFF"/>
        </w:rPr>
        <w:t xml:space="preserve">Journal </w:t>
      </w:r>
      <w:r>
        <w:rPr>
          <w:rFonts w:ascii="Times New Roman" w:hAnsi="Times New Roman" w:cs="Times New Roman"/>
          <w:i/>
          <w:iCs/>
          <w:color w:val="222222"/>
          <w:sz w:val="24"/>
          <w:szCs w:val="24"/>
          <w:shd w:val="clear" w:color="auto" w:fill="FFFFFF"/>
        </w:rPr>
        <w:t>o</w:t>
      </w:r>
      <w:r w:rsidRPr="00D01802">
        <w:rPr>
          <w:rFonts w:ascii="Times New Roman" w:hAnsi="Times New Roman" w:cs="Times New Roman"/>
          <w:i/>
          <w:iCs/>
          <w:color w:val="222222"/>
          <w:sz w:val="24"/>
          <w:szCs w:val="24"/>
          <w:shd w:val="clear" w:color="auto" w:fill="FFFFFF"/>
        </w:rPr>
        <w:t>f Health Psychology</w:t>
      </w:r>
      <w:r w:rsidRPr="00D01802">
        <w:rPr>
          <w:rFonts w:ascii="Times New Roman" w:hAnsi="Times New Roman" w:cs="Times New Roman"/>
          <w:color w:val="222222"/>
          <w:sz w:val="24"/>
          <w:szCs w:val="24"/>
          <w:shd w:val="clear" w:color="auto" w:fill="FFFFFF"/>
        </w:rPr>
        <w:t>, </w:t>
      </w:r>
      <w:r w:rsidRPr="00D01802">
        <w:rPr>
          <w:rFonts w:ascii="Times New Roman" w:hAnsi="Times New Roman" w:cs="Times New Roman"/>
          <w:i/>
          <w:iCs/>
          <w:color w:val="222222"/>
          <w:sz w:val="24"/>
          <w:szCs w:val="24"/>
          <w:shd w:val="clear" w:color="auto" w:fill="FFFFFF"/>
        </w:rPr>
        <w:t>21</w:t>
      </w:r>
      <w:r w:rsidRPr="00D01802">
        <w:rPr>
          <w:rFonts w:ascii="Times New Roman" w:hAnsi="Times New Roman" w:cs="Times New Roman"/>
          <w:color w:val="222222"/>
          <w:sz w:val="24"/>
          <w:szCs w:val="24"/>
          <w:shd w:val="clear" w:color="auto" w:fill="FFFFFF"/>
        </w:rPr>
        <w:t>(5), 853-862.</w:t>
      </w:r>
      <w:r w:rsidR="00925B5C">
        <w:rPr>
          <w:rFonts w:ascii="Times New Roman" w:hAnsi="Times New Roman" w:cs="Times New Roman"/>
          <w:color w:val="222222"/>
          <w:sz w:val="24"/>
          <w:szCs w:val="24"/>
          <w:shd w:val="clear" w:color="auto" w:fill="FFFFFF"/>
        </w:rPr>
        <w:t xml:space="preserve"> </w:t>
      </w:r>
      <w:hyperlink r:id="rId38" w:history="1">
        <w:r w:rsidR="00925B5C" w:rsidRPr="001E17E3">
          <w:rPr>
            <w:rStyle w:val="Kpr"/>
            <w:rFonts w:ascii="Times New Roman" w:hAnsi="Times New Roman" w:cs="Times New Roman"/>
            <w:sz w:val="24"/>
            <w:szCs w:val="24"/>
            <w:shd w:val="clear" w:color="auto" w:fill="FFFFFF"/>
          </w:rPr>
          <w:t>https://doi.org/10.1080/17437199.2015.1116019</w:t>
        </w:r>
      </w:hyperlink>
      <w:r w:rsidR="00925B5C">
        <w:rPr>
          <w:rFonts w:ascii="Times New Roman" w:hAnsi="Times New Roman" w:cs="Times New Roman"/>
          <w:color w:val="222222"/>
          <w:sz w:val="24"/>
          <w:szCs w:val="24"/>
          <w:shd w:val="clear" w:color="auto" w:fill="FFFFFF"/>
        </w:rPr>
        <w:t xml:space="preserve"> </w:t>
      </w:r>
    </w:p>
    <w:p w:rsidR="00F61D13" w:rsidRDefault="00F61D13" w:rsidP="00496532">
      <w:pPr>
        <w:spacing w:after="120" w:line="360" w:lineRule="auto"/>
        <w:rPr>
          <w:rFonts w:ascii="Times New Roman" w:hAnsi="Times New Roman" w:cs="Times New Roman"/>
          <w:color w:val="222222"/>
          <w:sz w:val="24"/>
          <w:szCs w:val="24"/>
          <w:shd w:val="clear" w:color="auto" w:fill="FFFFFF"/>
        </w:rPr>
      </w:pPr>
      <w:r w:rsidRPr="00D01802">
        <w:rPr>
          <w:rFonts w:ascii="Times New Roman" w:hAnsi="Times New Roman" w:cs="Times New Roman"/>
          <w:color w:val="222222"/>
          <w:sz w:val="24"/>
          <w:szCs w:val="24"/>
          <w:shd w:val="clear" w:color="auto" w:fill="FFFFFF"/>
        </w:rPr>
        <w:t>Kuss, D. J</w:t>
      </w:r>
      <w:proofErr w:type="gramStart"/>
      <w:r w:rsidRPr="00D01802">
        <w:rPr>
          <w:rFonts w:ascii="Times New Roman" w:hAnsi="Times New Roman" w:cs="Times New Roman"/>
          <w:color w:val="222222"/>
          <w:sz w:val="24"/>
          <w:szCs w:val="24"/>
          <w:shd w:val="clear" w:color="auto" w:fill="FFFFFF"/>
        </w:rPr>
        <w:t>.,</w:t>
      </w:r>
      <w:proofErr w:type="gramEnd"/>
      <w:r w:rsidRPr="00D01802">
        <w:rPr>
          <w:rFonts w:ascii="Times New Roman" w:hAnsi="Times New Roman" w:cs="Times New Roman"/>
          <w:color w:val="222222"/>
          <w:sz w:val="24"/>
          <w:szCs w:val="24"/>
          <w:shd w:val="clear" w:color="auto" w:fill="FFFFFF"/>
        </w:rPr>
        <w:t xml:space="preserve"> Kanjo, E., Crook-Rumsey, M., Kibowski, F., Wang, G. Y., &amp; Sumich, A. (2018). Problematic mobile phone use and addiction across generations: The roles of psychopathological symptoms and smartphone use. </w:t>
      </w:r>
      <w:r w:rsidRPr="00D01802">
        <w:rPr>
          <w:rFonts w:ascii="Times New Roman" w:hAnsi="Times New Roman" w:cs="Times New Roman"/>
          <w:i/>
          <w:iCs/>
          <w:color w:val="222222"/>
          <w:sz w:val="24"/>
          <w:szCs w:val="24"/>
          <w:shd w:val="clear" w:color="auto" w:fill="FFFFFF"/>
        </w:rPr>
        <w:t>Journal Of Technology İn Behavioral Science</w:t>
      </w:r>
      <w:r w:rsidRPr="00D01802">
        <w:rPr>
          <w:rFonts w:ascii="Times New Roman" w:hAnsi="Times New Roman" w:cs="Times New Roman"/>
          <w:color w:val="222222"/>
          <w:sz w:val="24"/>
          <w:szCs w:val="24"/>
          <w:shd w:val="clear" w:color="auto" w:fill="FFFFFF"/>
        </w:rPr>
        <w:t>, </w:t>
      </w:r>
      <w:r w:rsidRPr="00D01802">
        <w:rPr>
          <w:rFonts w:ascii="Times New Roman" w:hAnsi="Times New Roman" w:cs="Times New Roman"/>
          <w:i/>
          <w:iCs/>
          <w:color w:val="222222"/>
          <w:sz w:val="24"/>
          <w:szCs w:val="24"/>
          <w:shd w:val="clear" w:color="auto" w:fill="FFFFFF"/>
        </w:rPr>
        <w:t>3</w:t>
      </w:r>
      <w:r w:rsidRPr="00D01802">
        <w:rPr>
          <w:rFonts w:ascii="Times New Roman" w:hAnsi="Times New Roman" w:cs="Times New Roman"/>
          <w:color w:val="222222"/>
          <w:sz w:val="24"/>
          <w:szCs w:val="24"/>
          <w:shd w:val="clear" w:color="auto" w:fill="FFFFFF"/>
        </w:rPr>
        <w:t>(3), 141-149.</w:t>
      </w:r>
      <w:r w:rsidR="00925B5C">
        <w:rPr>
          <w:rFonts w:ascii="Times New Roman" w:hAnsi="Times New Roman" w:cs="Times New Roman"/>
          <w:color w:val="222222"/>
          <w:sz w:val="24"/>
          <w:szCs w:val="24"/>
          <w:shd w:val="clear" w:color="auto" w:fill="FFFFFF"/>
        </w:rPr>
        <w:t xml:space="preserve"> </w:t>
      </w:r>
      <w:hyperlink r:id="rId39" w:history="1">
        <w:r w:rsidR="00925B5C" w:rsidRPr="001E17E3">
          <w:rPr>
            <w:rStyle w:val="Kpr"/>
            <w:rFonts w:ascii="Times New Roman" w:hAnsi="Times New Roman" w:cs="Times New Roman"/>
            <w:sz w:val="24"/>
            <w:szCs w:val="24"/>
            <w:shd w:val="clear" w:color="auto" w:fill="FFFFFF"/>
          </w:rPr>
          <w:t>https://doi.org/10.1002/acp.1429</w:t>
        </w:r>
      </w:hyperlink>
      <w:r w:rsidR="00925B5C" w:rsidRPr="00925B5C">
        <w:rPr>
          <w:rFonts w:ascii="Times New Roman" w:hAnsi="Times New Roman" w:cs="Times New Roman"/>
          <w:color w:val="222222"/>
          <w:sz w:val="24"/>
          <w:szCs w:val="24"/>
          <w:shd w:val="clear" w:color="auto" w:fill="FFFFFF"/>
        </w:rPr>
        <w:t>.</w:t>
      </w:r>
    </w:p>
    <w:p w:rsidR="00F61D13" w:rsidRPr="00D01802" w:rsidRDefault="00F61D13" w:rsidP="00496532">
      <w:pPr>
        <w:spacing w:after="120" w:line="360" w:lineRule="auto"/>
        <w:rPr>
          <w:rFonts w:ascii="Times New Roman" w:hAnsi="Times New Roman" w:cs="Times New Roman"/>
          <w:color w:val="222222"/>
          <w:sz w:val="24"/>
          <w:szCs w:val="24"/>
          <w:shd w:val="clear" w:color="auto" w:fill="FFFFFF"/>
        </w:rPr>
      </w:pPr>
      <w:r w:rsidRPr="00D01802">
        <w:rPr>
          <w:rFonts w:ascii="Times New Roman" w:hAnsi="Times New Roman" w:cs="Times New Roman"/>
          <w:color w:val="222222"/>
          <w:sz w:val="24"/>
          <w:szCs w:val="24"/>
          <w:shd w:val="clear" w:color="auto" w:fill="FFFFFF"/>
        </w:rPr>
        <w:t>Kühnel, J</w:t>
      </w:r>
      <w:proofErr w:type="gramStart"/>
      <w:r w:rsidRPr="00D01802">
        <w:rPr>
          <w:rFonts w:ascii="Times New Roman" w:hAnsi="Times New Roman" w:cs="Times New Roman"/>
          <w:color w:val="222222"/>
          <w:sz w:val="24"/>
          <w:szCs w:val="24"/>
          <w:shd w:val="clear" w:color="auto" w:fill="FFFFFF"/>
        </w:rPr>
        <w:t>.,</w:t>
      </w:r>
      <w:proofErr w:type="gramEnd"/>
      <w:r w:rsidRPr="00D01802">
        <w:rPr>
          <w:rFonts w:ascii="Times New Roman" w:hAnsi="Times New Roman" w:cs="Times New Roman"/>
          <w:color w:val="222222"/>
          <w:sz w:val="24"/>
          <w:szCs w:val="24"/>
          <w:shd w:val="clear" w:color="auto" w:fill="FFFFFF"/>
        </w:rPr>
        <w:t xml:space="preserve"> Sonnentag, S., Bledow, R., &amp; Melchers, K. G. (2018). The relevance of sleep and circadian misalignment for procrastination among shift workers. </w:t>
      </w:r>
      <w:r w:rsidRPr="00D01802">
        <w:rPr>
          <w:rFonts w:ascii="Times New Roman" w:hAnsi="Times New Roman" w:cs="Times New Roman"/>
          <w:i/>
          <w:iCs/>
          <w:color w:val="222222"/>
          <w:sz w:val="24"/>
          <w:szCs w:val="24"/>
          <w:shd w:val="clear" w:color="auto" w:fill="FFFFFF"/>
        </w:rPr>
        <w:t>Journal of Occupational and Organizational Psychology</w:t>
      </w:r>
      <w:r w:rsidRPr="00D01802">
        <w:rPr>
          <w:rFonts w:ascii="Times New Roman" w:hAnsi="Times New Roman" w:cs="Times New Roman"/>
          <w:color w:val="222222"/>
          <w:sz w:val="24"/>
          <w:szCs w:val="24"/>
          <w:shd w:val="clear" w:color="auto" w:fill="FFFFFF"/>
        </w:rPr>
        <w:t>, </w:t>
      </w:r>
      <w:r w:rsidRPr="00D01802">
        <w:rPr>
          <w:rFonts w:ascii="Times New Roman" w:hAnsi="Times New Roman" w:cs="Times New Roman"/>
          <w:i/>
          <w:iCs/>
          <w:color w:val="222222"/>
          <w:sz w:val="24"/>
          <w:szCs w:val="24"/>
          <w:shd w:val="clear" w:color="auto" w:fill="FFFFFF"/>
        </w:rPr>
        <w:t>91</w:t>
      </w:r>
      <w:r w:rsidRPr="00D01802">
        <w:rPr>
          <w:rFonts w:ascii="Times New Roman" w:hAnsi="Times New Roman" w:cs="Times New Roman"/>
          <w:color w:val="222222"/>
          <w:sz w:val="24"/>
          <w:szCs w:val="24"/>
          <w:shd w:val="clear" w:color="auto" w:fill="FFFFFF"/>
        </w:rPr>
        <w:t>(1), 110-133.</w:t>
      </w:r>
      <w:r w:rsidR="002779DA">
        <w:rPr>
          <w:rFonts w:ascii="Times New Roman" w:hAnsi="Times New Roman" w:cs="Times New Roman"/>
          <w:color w:val="222222"/>
          <w:sz w:val="24"/>
          <w:szCs w:val="24"/>
          <w:shd w:val="clear" w:color="auto" w:fill="FFFFFF"/>
        </w:rPr>
        <w:t xml:space="preserve"> </w:t>
      </w:r>
      <w:hyperlink r:id="rId40" w:history="1">
        <w:r w:rsidR="002779DA" w:rsidRPr="001E17E3">
          <w:rPr>
            <w:rStyle w:val="Kpr"/>
            <w:rFonts w:ascii="Times New Roman" w:hAnsi="Times New Roman" w:cs="Times New Roman"/>
            <w:sz w:val="24"/>
            <w:szCs w:val="24"/>
            <w:shd w:val="clear" w:color="auto" w:fill="FFFFFF"/>
          </w:rPr>
          <w:t>https://doi.org/10.1111/joop.12191</w:t>
        </w:r>
      </w:hyperlink>
      <w:r w:rsidR="002779DA">
        <w:rPr>
          <w:rFonts w:ascii="Times New Roman" w:hAnsi="Times New Roman" w:cs="Times New Roman"/>
          <w:color w:val="222222"/>
          <w:sz w:val="24"/>
          <w:szCs w:val="24"/>
          <w:shd w:val="clear" w:color="auto" w:fill="FFFFFF"/>
        </w:rPr>
        <w:t xml:space="preserve"> </w:t>
      </w:r>
    </w:p>
    <w:p w:rsidR="00F61D13" w:rsidRPr="00DF58AF" w:rsidRDefault="00F61D13" w:rsidP="00496532">
      <w:pPr>
        <w:spacing w:after="120" w:line="360" w:lineRule="auto"/>
        <w:rPr>
          <w:rFonts w:ascii="Times New Roman" w:hAnsi="Times New Roman" w:cs="Times New Roman"/>
          <w:sz w:val="24"/>
          <w:szCs w:val="24"/>
        </w:rPr>
      </w:pPr>
      <w:r w:rsidRPr="00DF58AF">
        <w:rPr>
          <w:rFonts w:ascii="Times New Roman" w:hAnsi="Times New Roman" w:cs="Times New Roman"/>
          <w:sz w:val="24"/>
          <w:szCs w:val="24"/>
        </w:rPr>
        <w:lastRenderedPageBreak/>
        <w:t xml:space="preserve">Lay, C. H. &amp; Brokenshire, R. (1997). Conscientiousness, procrastination and person task-characteristic in job searching by unemployed adults. </w:t>
      </w:r>
      <w:r w:rsidRPr="00DF58AF">
        <w:rPr>
          <w:rFonts w:ascii="Times New Roman" w:hAnsi="Times New Roman" w:cs="Times New Roman"/>
          <w:i/>
          <w:sz w:val="24"/>
          <w:szCs w:val="24"/>
        </w:rPr>
        <w:t>Current Psychology, 16</w:t>
      </w:r>
      <w:r w:rsidRPr="00DF58AF">
        <w:rPr>
          <w:rFonts w:ascii="Times New Roman" w:hAnsi="Times New Roman" w:cs="Times New Roman"/>
          <w:sz w:val="24"/>
          <w:szCs w:val="24"/>
        </w:rPr>
        <w:t>(1), 83-96</w:t>
      </w:r>
      <w:r w:rsidR="002779DA">
        <w:rPr>
          <w:rFonts w:ascii="Times New Roman" w:hAnsi="Times New Roman" w:cs="Times New Roman"/>
          <w:sz w:val="24"/>
          <w:szCs w:val="24"/>
        </w:rPr>
        <w:t xml:space="preserve"> </w:t>
      </w:r>
      <w:hyperlink r:id="rId41" w:history="1">
        <w:r w:rsidR="002779DA" w:rsidRPr="001E17E3">
          <w:rPr>
            <w:rStyle w:val="Kpr"/>
            <w:rFonts w:ascii="Times New Roman" w:hAnsi="Times New Roman" w:cs="Times New Roman"/>
            <w:sz w:val="24"/>
            <w:szCs w:val="24"/>
          </w:rPr>
          <w:t>https://doi.org/10.1007/s12144-997-1017-9</w:t>
        </w:r>
      </w:hyperlink>
      <w:r w:rsidR="002779DA">
        <w:rPr>
          <w:rFonts w:ascii="Times New Roman" w:hAnsi="Times New Roman" w:cs="Times New Roman"/>
          <w:sz w:val="24"/>
          <w:szCs w:val="24"/>
        </w:rPr>
        <w:t xml:space="preserve"> </w:t>
      </w:r>
    </w:p>
    <w:p w:rsidR="00F61D13" w:rsidRPr="00D253D5" w:rsidRDefault="00F61D13" w:rsidP="00496532">
      <w:pPr>
        <w:spacing w:after="120" w:line="360" w:lineRule="auto"/>
        <w:rPr>
          <w:rFonts w:ascii="Times New Roman" w:hAnsi="Times New Roman" w:cs="Times New Roman"/>
          <w:color w:val="222222"/>
          <w:sz w:val="24"/>
          <w:szCs w:val="24"/>
          <w:shd w:val="clear" w:color="auto" w:fill="FFFFFF"/>
        </w:rPr>
      </w:pPr>
      <w:r w:rsidRPr="00D253D5">
        <w:rPr>
          <w:rFonts w:ascii="Times New Roman" w:hAnsi="Times New Roman" w:cs="Times New Roman"/>
          <w:color w:val="222222"/>
          <w:sz w:val="24"/>
          <w:szCs w:val="24"/>
          <w:shd w:val="clear" w:color="auto" w:fill="FFFFFF"/>
        </w:rPr>
        <w:t>Leung, L</w:t>
      </w:r>
      <w:proofErr w:type="gramStart"/>
      <w:r w:rsidRPr="00D253D5">
        <w:rPr>
          <w:rFonts w:ascii="Times New Roman" w:hAnsi="Times New Roman" w:cs="Times New Roman"/>
          <w:color w:val="222222"/>
          <w:sz w:val="24"/>
          <w:szCs w:val="24"/>
          <w:shd w:val="clear" w:color="auto" w:fill="FFFFFF"/>
        </w:rPr>
        <w:t>.,</w:t>
      </w:r>
      <w:proofErr w:type="gramEnd"/>
      <w:r w:rsidRPr="00D253D5">
        <w:rPr>
          <w:rFonts w:ascii="Times New Roman" w:hAnsi="Times New Roman" w:cs="Times New Roman"/>
          <w:color w:val="222222"/>
          <w:sz w:val="24"/>
          <w:szCs w:val="24"/>
          <w:shd w:val="clear" w:color="auto" w:fill="FFFFFF"/>
        </w:rPr>
        <w:t xml:space="preserve"> &amp; Liang, J. (2019). Psychological traits, addiction symptoms, and feature usage as predictors of problematic smartphone use among university students in China. In </w:t>
      </w:r>
      <w:r w:rsidRPr="00D253D5">
        <w:rPr>
          <w:rFonts w:ascii="Times New Roman" w:hAnsi="Times New Roman" w:cs="Times New Roman"/>
          <w:i/>
          <w:iCs/>
          <w:color w:val="222222"/>
          <w:sz w:val="24"/>
          <w:szCs w:val="24"/>
          <w:shd w:val="clear" w:color="auto" w:fill="FFFFFF"/>
        </w:rPr>
        <w:t>Substance Abuse and Addiction: Breakthroughs in Research and Practice</w:t>
      </w:r>
      <w:r w:rsidRPr="00D253D5">
        <w:rPr>
          <w:rFonts w:ascii="Times New Roman" w:hAnsi="Times New Roman" w:cs="Times New Roman"/>
          <w:color w:val="222222"/>
          <w:sz w:val="24"/>
          <w:szCs w:val="24"/>
          <w:shd w:val="clear" w:color="auto" w:fill="FFFFFF"/>
        </w:rPr>
        <w:t> (pp. 321-341). IGI Global.</w:t>
      </w:r>
      <w:r w:rsidR="002779DA">
        <w:rPr>
          <w:rFonts w:ascii="Times New Roman" w:hAnsi="Times New Roman" w:cs="Times New Roman"/>
          <w:color w:val="222222"/>
          <w:sz w:val="24"/>
          <w:szCs w:val="24"/>
          <w:shd w:val="clear" w:color="auto" w:fill="FFFFFF"/>
        </w:rPr>
        <w:t xml:space="preserve"> </w:t>
      </w:r>
    </w:p>
    <w:p w:rsidR="00F61D13" w:rsidRPr="00D01802" w:rsidRDefault="00F61D13" w:rsidP="00496532">
      <w:pPr>
        <w:spacing w:after="120" w:line="360" w:lineRule="auto"/>
        <w:rPr>
          <w:rFonts w:ascii="Times New Roman" w:hAnsi="Times New Roman" w:cs="Times New Roman"/>
          <w:color w:val="222222"/>
          <w:sz w:val="24"/>
          <w:szCs w:val="24"/>
          <w:shd w:val="clear" w:color="auto" w:fill="FFFFFF"/>
        </w:rPr>
      </w:pPr>
      <w:r w:rsidRPr="00D01802">
        <w:rPr>
          <w:rFonts w:ascii="Times New Roman" w:hAnsi="Times New Roman" w:cs="Times New Roman"/>
          <w:color w:val="222222"/>
          <w:sz w:val="24"/>
          <w:szCs w:val="24"/>
          <w:shd w:val="clear" w:color="auto" w:fill="FFFFFF"/>
        </w:rPr>
        <w:t>Li, J</w:t>
      </w:r>
      <w:proofErr w:type="gramStart"/>
      <w:r w:rsidRPr="00D01802">
        <w:rPr>
          <w:rFonts w:ascii="Times New Roman" w:hAnsi="Times New Roman" w:cs="Times New Roman"/>
          <w:color w:val="222222"/>
          <w:sz w:val="24"/>
          <w:szCs w:val="24"/>
          <w:shd w:val="clear" w:color="auto" w:fill="FFFFFF"/>
        </w:rPr>
        <w:t>.,</w:t>
      </w:r>
      <w:proofErr w:type="gramEnd"/>
      <w:r w:rsidRPr="00D01802">
        <w:rPr>
          <w:rFonts w:ascii="Times New Roman" w:hAnsi="Times New Roman" w:cs="Times New Roman"/>
          <w:color w:val="222222"/>
          <w:sz w:val="24"/>
          <w:szCs w:val="24"/>
          <w:shd w:val="clear" w:color="auto" w:fill="FFFFFF"/>
        </w:rPr>
        <w:t xml:space="preserve"> Lepp, A., &amp; Barkley, J. E. (2015). Locus of control and cell phone use: Implications for sleep quality, academic performance, and subjective well-being. </w:t>
      </w:r>
      <w:r w:rsidRPr="00D01802">
        <w:rPr>
          <w:rFonts w:ascii="Times New Roman" w:hAnsi="Times New Roman" w:cs="Times New Roman"/>
          <w:i/>
          <w:iCs/>
          <w:color w:val="222222"/>
          <w:sz w:val="24"/>
          <w:szCs w:val="24"/>
          <w:shd w:val="clear" w:color="auto" w:fill="FFFFFF"/>
        </w:rPr>
        <w:t>Computers in Human Behavior</w:t>
      </w:r>
      <w:r w:rsidRPr="00D01802">
        <w:rPr>
          <w:rFonts w:ascii="Times New Roman" w:hAnsi="Times New Roman" w:cs="Times New Roman"/>
          <w:color w:val="222222"/>
          <w:sz w:val="24"/>
          <w:szCs w:val="24"/>
          <w:shd w:val="clear" w:color="auto" w:fill="FFFFFF"/>
        </w:rPr>
        <w:t>, </w:t>
      </w:r>
      <w:r w:rsidRPr="00D01802">
        <w:rPr>
          <w:rFonts w:ascii="Times New Roman" w:hAnsi="Times New Roman" w:cs="Times New Roman"/>
          <w:i/>
          <w:iCs/>
          <w:color w:val="222222"/>
          <w:sz w:val="24"/>
          <w:szCs w:val="24"/>
          <w:shd w:val="clear" w:color="auto" w:fill="FFFFFF"/>
        </w:rPr>
        <w:t>52</w:t>
      </w:r>
      <w:r w:rsidRPr="00D01802">
        <w:rPr>
          <w:rFonts w:ascii="Times New Roman" w:hAnsi="Times New Roman" w:cs="Times New Roman"/>
          <w:color w:val="222222"/>
          <w:sz w:val="24"/>
          <w:szCs w:val="24"/>
          <w:shd w:val="clear" w:color="auto" w:fill="FFFFFF"/>
        </w:rPr>
        <w:t>, 450-457.</w:t>
      </w:r>
      <w:r w:rsidR="002779DA">
        <w:rPr>
          <w:rFonts w:ascii="Times New Roman" w:hAnsi="Times New Roman" w:cs="Times New Roman"/>
          <w:color w:val="222222"/>
          <w:sz w:val="24"/>
          <w:szCs w:val="24"/>
          <w:shd w:val="clear" w:color="auto" w:fill="FFFFFF"/>
        </w:rPr>
        <w:t xml:space="preserve"> </w:t>
      </w:r>
      <w:hyperlink r:id="rId42" w:history="1">
        <w:r w:rsidR="002779DA" w:rsidRPr="001E17E3">
          <w:rPr>
            <w:rStyle w:val="Kpr"/>
            <w:rFonts w:ascii="Times New Roman" w:hAnsi="Times New Roman" w:cs="Times New Roman"/>
            <w:sz w:val="24"/>
            <w:szCs w:val="24"/>
            <w:shd w:val="clear" w:color="auto" w:fill="FFFFFF"/>
          </w:rPr>
          <w:t>https://doi.org/10.1016/j.chb.2014.11.006</w:t>
        </w:r>
      </w:hyperlink>
      <w:r w:rsidR="002779DA">
        <w:rPr>
          <w:rFonts w:ascii="Times New Roman" w:hAnsi="Times New Roman" w:cs="Times New Roman"/>
          <w:color w:val="222222"/>
          <w:sz w:val="24"/>
          <w:szCs w:val="24"/>
          <w:shd w:val="clear" w:color="auto" w:fill="FFFFFF"/>
        </w:rPr>
        <w:t xml:space="preserve"> </w:t>
      </w:r>
    </w:p>
    <w:p w:rsidR="00F61D13" w:rsidRPr="00D01802" w:rsidRDefault="00F61D13" w:rsidP="00496532">
      <w:pPr>
        <w:spacing w:after="120" w:line="360" w:lineRule="auto"/>
        <w:rPr>
          <w:rFonts w:ascii="Times New Roman" w:hAnsi="Times New Roman" w:cs="Times New Roman"/>
          <w:color w:val="222222"/>
          <w:sz w:val="24"/>
          <w:szCs w:val="24"/>
          <w:shd w:val="clear" w:color="auto" w:fill="FFFFFF"/>
        </w:rPr>
      </w:pPr>
      <w:r w:rsidRPr="00D01802">
        <w:rPr>
          <w:rFonts w:ascii="Times New Roman" w:hAnsi="Times New Roman" w:cs="Times New Roman"/>
          <w:color w:val="222222"/>
          <w:sz w:val="24"/>
          <w:szCs w:val="24"/>
          <w:shd w:val="clear" w:color="auto" w:fill="FFFFFF"/>
        </w:rPr>
        <w:t>Lopez-Fernandez, O</w:t>
      </w:r>
      <w:proofErr w:type="gramStart"/>
      <w:r w:rsidRPr="00D01802">
        <w:rPr>
          <w:rFonts w:ascii="Times New Roman" w:hAnsi="Times New Roman" w:cs="Times New Roman"/>
          <w:color w:val="222222"/>
          <w:sz w:val="24"/>
          <w:szCs w:val="24"/>
          <w:shd w:val="clear" w:color="auto" w:fill="FFFFFF"/>
        </w:rPr>
        <w:t>.,</w:t>
      </w:r>
      <w:proofErr w:type="gramEnd"/>
      <w:r w:rsidRPr="00D01802">
        <w:rPr>
          <w:rFonts w:ascii="Times New Roman" w:hAnsi="Times New Roman" w:cs="Times New Roman"/>
          <w:color w:val="222222"/>
          <w:sz w:val="24"/>
          <w:szCs w:val="24"/>
          <w:shd w:val="clear" w:color="auto" w:fill="FFFFFF"/>
        </w:rPr>
        <w:t xml:space="preserve"> Kuss, D. J., Griffiths, M. D., &amp; Billieux, J. (2015). The conceptualization and assessment of problematic mobile phone use. In </w:t>
      </w:r>
      <w:r w:rsidRPr="00D01802">
        <w:rPr>
          <w:rFonts w:ascii="Times New Roman" w:hAnsi="Times New Roman" w:cs="Times New Roman"/>
          <w:i/>
          <w:iCs/>
          <w:color w:val="222222"/>
          <w:sz w:val="24"/>
          <w:szCs w:val="24"/>
          <w:shd w:val="clear" w:color="auto" w:fill="FFFFFF"/>
        </w:rPr>
        <w:t>Encyclopedia of mobile phone behavior</w:t>
      </w:r>
      <w:r>
        <w:rPr>
          <w:rFonts w:ascii="Times New Roman" w:hAnsi="Times New Roman" w:cs="Times New Roman"/>
          <w:i/>
          <w:iCs/>
          <w:color w:val="222222"/>
          <w:sz w:val="24"/>
          <w:szCs w:val="24"/>
          <w:shd w:val="clear" w:color="auto" w:fill="FFFFFF"/>
        </w:rPr>
        <w:t xml:space="preserve"> </w:t>
      </w:r>
      <w:r w:rsidRPr="00D01802">
        <w:rPr>
          <w:rFonts w:ascii="Times New Roman" w:hAnsi="Times New Roman" w:cs="Times New Roman"/>
          <w:color w:val="222222"/>
          <w:sz w:val="24"/>
          <w:szCs w:val="24"/>
          <w:shd w:val="clear" w:color="auto" w:fill="FFFFFF"/>
        </w:rPr>
        <w:t>(pp. 591-606). IGI Global.</w:t>
      </w:r>
    </w:p>
    <w:p w:rsidR="00F61D13" w:rsidRPr="00DF58AF" w:rsidRDefault="00F61D13" w:rsidP="00496532">
      <w:pPr>
        <w:spacing w:after="120" w:line="360" w:lineRule="auto"/>
        <w:rPr>
          <w:rFonts w:ascii="Times New Roman" w:hAnsi="Times New Roman" w:cs="Times New Roman"/>
          <w:color w:val="222222"/>
          <w:sz w:val="24"/>
          <w:szCs w:val="24"/>
          <w:shd w:val="clear" w:color="auto" w:fill="FFFFFF"/>
        </w:rPr>
      </w:pPr>
      <w:r w:rsidRPr="00DF58AF">
        <w:rPr>
          <w:rFonts w:ascii="Times New Roman" w:hAnsi="Times New Roman" w:cs="Times New Roman"/>
          <w:color w:val="222222"/>
          <w:sz w:val="24"/>
          <w:szCs w:val="24"/>
          <w:shd w:val="clear" w:color="auto" w:fill="FFFFFF"/>
        </w:rPr>
        <w:t>Matos, A. P</w:t>
      </w:r>
      <w:proofErr w:type="gramStart"/>
      <w:r w:rsidRPr="00DF58AF">
        <w:rPr>
          <w:rFonts w:ascii="Times New Roman" w:hAnsi="Times New Roman" w:cs="Times New Roman"/>
          <w:color w:val="222222"/>
          <w:sz w:val="24"/>
          <w:szCs w:val="24"/>
          <w:shd w:val="clear" w:color="auto" w:fill="FFFFFF"/>
        </w:rPr>
        <w:t>.,</w:t>
      </w:r>
      <w:proofErr w:type="gramEnd"/>
      <w:r w:rsidRPr="00DF58AF">
        <w:rPr>
          <w:rFonts w:ascii="Times New Roman" w:hAnsi="Times New Roman" w:cs="Times New Roman"/>
          <w:color w:val="222222"/>
          <w:sz w:val="24"/>
          <w:szCs w:val="24"/>
          <w:shd w:val="clear" w:color="auto" w:fill="FFFFFF"/>
        </w:rPr>
        <w:t xml:space="preserve"> Costa, J. J., Pinheiro, M. R., Salvador, M. C., Vale-Dias, M. L., &amp; Zenha-Rela, M. (2016). Anxiety and dependence to Media and Technology Use: media technology use and attitudes, and personality variables in Portuguese adolescents, </w:t>
      </w:r>
      <w:r w:rsidRPr="00DF58AF">
        <w:rPr>
          <w:rFonts w:ascii="Times New Roman" w:hAnsi="Times New Roman" w:cs="Times New Roman"/>
          <w:i/>
          <w:color w:val="222222"/>
          <w:sz w:val="24"/>
          <w:szCs w:val="24"/>
          <w:shd w:val="clear" w:color="auto" w:fill="FFFFFF"/>
        </w:rPr>
        <w:t>Journal of Global Academic Institute</w:t>
      </w:r>
      <w:r>
        <w:rPr>
          <w:rFonts w:ascii="Times New Roman" w:hAnsi="Times New Roman" w:cs="Times New Roman"/>
          <w:i/>
          <w:color w:val="222222"/>
          <w:sz w:val="24"/>
          <w:szCs w:val="24"/>
          <w:shd w:val="clear" w:color="auto" w:fill="FFFFFF"/>
        </w:rPr>
        <w:t xml:space="preserve"> Education &amp; Social Sciences 2</w:t>
      </w:r>
      <w:r w:rsidRPr="00DF58AF">
        <w:rPr>
          <w:rFonts w:ascii="Times New Roman" w:hAnsi="Times New Roman" w:cs="Times New Roman"/>
          <w:color w:val="222222"/>
          <w:sz w:val="24"/>
          <w:szCs w:val="24"/>
          <w:shd w:val="clear" w:color="auto" w:fill="FFFFFF"/>
        </w:rPr>
        <w:t xml:space="preserve">(2). </w:t>
      </w:r>
      <w:r w:rsidR="002779DA">
        <w:rPr>
          <w:rFonts w:ascii="Times New Roman" w:hAnsi="Times New Roman" w:cs="Times New Roman"/>
          <w:color w:val="222222"/>
          <w:sz w:val="24"/>
          <w:szCs w:val="24"/>
          <w:shd w:val="clear" w:color="auto" w:fill="FFFFFF"/>
        </w:rPr>
        <w:t xml:space="preserve"> </w:t>
      </w:r>
      <w:hyperlink r:id="rId43" w:history="1">
        <w:r w:rsidR="002779DA" w:rsidRPr="001E17E3">
          <w:rPr>
            <w:rStyle w:val="Kpr"/>
            <w:rFonts w:ascii="Times New Roman" w:hAnsi="Times New Roman" w:cs="Times New Roman"/>
            <w:sz w:val="24"/>
            <w:szCs w:val="24"/>
            <w:shd w:val="clear" w:color="auto" w:fill="FFFFFF"/>
          </w:rPr>
          <w:t>https://doi.org/10.1007/s40429-015-0054-y</w:t>
        </w:r>
      </w:hyperlink>
      <w:r w:rsidR="002779DA">
        <w:rPr>
          <w:rFonts w:ascii="Times New Roman" w:hAnsi="Times New Roman" w:cs="Times New Roman"/>
          <w:color w:val="222222"/>
          <w:sz w:val="24"/>
          <w:szCs w:val="24"/>
          <w:shd w:val="clear" w:color="auto" w:fill="FFFFFF"/>
        </w:rPr>
        <w:t xml:space="preserve"> </w:t>
      </w:r>
    </w:p>
    <w:p w:rsidR="00F61D13" w:rsidRPr="00D01802" w:rsidRDefault="00F61D13" w:rsidP="00496532">
      <w:pPr>
        <w:spacing w:after="120" w:line="360" w:lineRule="auto"/>
        <w:rPr>
          <w:rFonts w:ascii="Times New Roman" w:hAnsi="Times New Roman" w:cs="Times New Roman"/>
          <w:color w:val="222222"/>
          <w:sz w:val="24"/>
          <w:szCs w:val="24"/>
          <w:shd w:val="clear" w:color="auto" w:fill="FFFFFF"/>
        </w:rPr>
      </w:pPr>
      <w:r w:rsidRPr="00D01802">
        <w:rPr>
          <w:rFonts w:ascii="Times New Roman" w:hAnsi="Times New Roman" w:cs="Times New Roman"/>
          <w:color w:val="222222"/>
          <w:sz w:val="24"/>
          <w:szCs w:val="24"/>
          <w:shd w:val="clear" w:color="auto" w:fill="FFFFFF"/>
        </w:rPr>
        <w:t>Meier, A</w:t>
      </w:r>
      <w:proofErr w:type="gramStart"/>
      <w:r w:rsidRPr="00D01802">
        <w:rPr>
          <w:rFonts w:ascii="Times New Roman" w:hAnsi="Times New Roman" w:cs="Times New Roman"/>
          <w:color w:val="222222"/>
          <w:sz w:val="24"/>
          <w:szCs w:val="24"/>
          <w:shd w:val="clear" w:color="auto" w:fill="FFFFFF"/>
        </w:rPr>
        <w:t>.,</w:t>
      </w:r>
      <w:proofErr w:type="gramEnd"/>
      <w:r w:rsidRPr="00D01802">
        <w:rPr>
          <w:rFonts w:ascii="Times New Roman" w:hAnsi="Times New Roman" w:cs="Times New Roman"/>
          <w:color w:val="222222"/>
          <w:sz w:val="24"/>
          <w:szCs w:val="24"/>
          <w:shd w:val="clear" w:color="auto" w:fill="FFFFFF"/>
        </w:rPr>
        <w:t xml:space="preserve"> Reinecke, L., &amp; Meltzer, C. E. (2016). “Facebocrastination”? Predictors of using Facebook for procrastination and its effects on students’ well-being. </w:t>
      </w:r>
      <w:r w:rsidRPr="00D01802">
        <w:rPr>
          <w:rFonts w:ascii="Times New Roman" w:hAnsi="Times New Roman" w:cs="Times New Roman"/>
          <w:i/>
          <w:iCs/>
          <w:color w:val="222222"/>
          <w:sz w:val="24"/>
          <w:szCs w:val="24"/>
          <w:shd w:val="clear" w:color="auto" w:fill="FFFFFF"/>
        </w:rPr>
        <w:t>Computers in Human Behavior</w:t>
      </w:r>
      <w:r w:rsidRPr="00D01802">
        <w:rPr>
          <w:rFonts w:ascii="Times New Roman" w:hAnsi="Times New Roman" w:cs="Times New Roman"/>
          <w:color w:val="222222"/>
          <w:sz w:val="24"/>
          <w:szCs w:val="24"/>
          <w:shd w:val="clear" w:color="auto" w:fill="FFFFFF"/>
        </w:rPr>
        <w:t>, </w:t>
      </w:r>
      <w:r w:rsidRPr="00D01802">
        <w:rPr>
          <w:rFonts w:ascii="Times New Roman" w:hAnsi="Times New Roman" w:cs="Times New Roman"/>
          <w:i/>
          <w:iCs/>
          <w:color w:val="222222"/>
          <w:sz w:val="24"/>
          <w:szCs w:val="24"/>
          <w:shd w:val="clear" w:color="auto" w:fill="FFFFFF"/>
        </w:rPr>
        <w:t>64</w:t>
      </w:r>
      <w:r w:rsidRPr="00D01802">
        <w:rPr>
          <w:rFonts w:ascii="Times New Roman" w:hAnsi="Times New Roman" w:cs="Times New Roman"/>
          <w:color w:val="222222"/>
          <w:sz w:val="24"/>
          <w:szCs w:val="24"/>
          <w:shd w:val="clear" w:color="auto" w:fill="FFFFFF"/>
        </w:rPr>
        <w:t>, 65-76.</w:t>
      </w:r>
      <w:r w:rsidR="002779DA">
        <w:rPr>
          <w:rFonts w:ascii="Times New Roman" w:hAnsi="Times New Roman" w:cs="Times New Roman"/>
          <w:color w:val="222222"/>
          <w:sz w:val="24"/>
          <w:szCs w:val="24"/>
          <w:shd w:val="clear" w:color="auto" w:fill="FFFFFF"/>
        </w:rPr>
        <w:t xml:space="preserve"> </w:t>
      </w:r>
      <w:hyperlink r:id="rId44" w:history="1">
        <w:r w:rsidR="002779DA" w:rsidRPr="001E17E3">
          <w:rPr>
            <w:rStyle w:val="Kpr"/>
            <w:rFonts w:ascii="Times New Roman" w:hAnsi="Times New Roman" w:cs="Times New Roman"/>
            <w:sz w:val="24"/>
            <w:szCs w:val="24"/>
            <w:shd w:val="clear" w:color="auto" w:fill="FFFFFF"/>
          </w:rPr>
          <w:t>https://doi.org/10.1016/j.chb.2016.06.011</w:t>
        </w:r>
      </w:hyperlink>
      <w:r w:rsidR="002779DA">
        <w:rPr>
          <w:rFonts w:ascii="Times New Roman" w:hAnsi="Times New Roman" w:cs="Times New Roman"/>
          <w:color w:val="222222"/>
          <w:sz w:val="24"/>
          <w:szCs w:val="24"/>
          <w:shd w:val="clear" w:color="auto" w:fill="FFFFFF"/>
        </w:rPr>
        <w:t xml:space="preserve"> </w:t>
      </w:r>
    </w:p>
    <w:p w:rsidR="00F61D13" w:rsidRPr="00D01802" w:rsidRDefault="00F61D13" w:rsidP="00496532">
      <w:pPr>
        <w:spacing w:after="120" w:line="360" w:lineRule="auto"/>
        <w:rPr>
          <w:rFonts w:ascii="Times New Roman" w:hAnsi="Times New Roman" w:cs="Times New Roman"/>
          <w:color w:val="222222"/>
          <w:sz w:val="24"/>
          <w:szCs w:val="24"/>
          <w:shd w:val="clear" w:color="auto" w:fill="FFFFFF"/>
        </w:rPr>
      </w:pPr>
      <w:r w:rsidRPr="00D01802">
        <w:rPr>
          <w:rFonts w:ascii="Times New Roman" w:hAnsi="Times New Roman" w:cs="Times New Roman"/>
          <w:color w:val="222222"/>
          <w:sz w:val="24"/>
          <w:szCs w:val="24"/>
          <w:shd w:val="clear" w:color="auto" w:fill="FFFFFF"/>
        </w:rPr>
        <w:t>Öztunç, M. (2013). Analysis of problematic mobile phone use, feelings of shyness and loneliness in accordance with several variables. </w:t>
      </w:r>
      <w:r w:rsidRPr="00D01802">
        <w:rPr>
          <w:rFonts w:ascii="Times New Roman" w:hAnsi="Times New Roman" w:cs="Times New Roman"/>
          <w:i/>
          <w:iCs/>
          <w:color w:val="222222"/>
          <w:sz w:val="24"/>
          <w:szCs w:val="24"/>
          <w:shd w:val="clear" w:color="auto" w:fill="FFFFFF"/>
        </w:rPr>
        <w:t>Procedia-Social and Behavioral Sciences</w:t>
      </w:r>
      <w:r w:rsidRPr="00D01802">
        <w:rPr>
          <w:rFonts w:ascii="Times New Roman" w:hAnsi="Times New Roman" w:cs="Times New Roman"/>
          <w:color w:val="222222"/>
          <w:sz w:val="24"/>
          <w:szCs w:val="24"/>
          <w:shd w:val="clear" w:color="auto" w:fill="FFFFFF"/>
        </w:rPr>
        <w:t>, </w:t>
      </w:r>
      <w:r w:rsidRPr="00D01802">
        <w:rPr>
          <w:rFonts w:ascii="Times New Roman" w:hAnsi="Times New Roman" w:cs="Times New Roman"/>
          <w:i/>
          <w:iCs/>
          <w:color w:val="222222"/>
          <w:sz w:val="24"/>
          <w:szCs w:val="24"/>
          <w:shd w:val="clear" w:color="auto" w:fill="FFFFFF"/>
        </w:rPr>
        <w:t>106</w:t>
      </w:r>
      <w:r w:rsidRPr="00D01802">
        <w:rPr>
          <w:rFonts w:ascii="Times New Roman" w:hAnsi="Times New Roman" w:cs="Times New Roman"/>
          <w:color w:val="222222"/>
          <w:sz w:val="24"/>
          <w:szCs w:val="24"/>
          <w:shd w:val="clear" w:color="auto" w:fill="FFFFFF"/>
        </w:rPr>
        <w:t>, 456-466.</w:t>
      </w:r>
      <w:r w:rsidR="002779DA">
        <w:rPr>
          <w:rFonts w:ascii="Times New Roman" w:hAnsi="Times New Roman" w:cs="Times New Roman"/>
          <w:color w:val="222222"/>
          <w:sz w:val="24"/>
          <w:szCs w:val="24"/>
          <w:shd w:val="clear" w:color="auto" w:fill="FFFFFF"/>
        </w:rPr>
        <w:t xml:space="preserve"> </w:t>
      </w:r>
      <w:hyperlink r:id="rId45" w:history="1">
        <w:r w:rsidR="002779DA" w:rsidRPr="001E17E3">
          <w:rPr>
            <w:rStyle w:val="Kpr"/>
            <w:rFonts w:ascii="Times New Roman" w:hAnsi="Times New Roman" w:cs="Times New Roman"/>
            <w:sz w:val="24"/>
            <w:szCs w:val="24"/>
            <w:shd w:val="clear" w:color="auto" w:fill="FFFFFF"/>
          </w:rPr>
          <w:t>https://doi.org/10.1016/j.sbspro.2013.12.051</w:t>
        </w:r>
      </w:hyperlink>
      <w:r w:rsidR="002779DA">
        <w:rPr>
          <w:rFonts w:ascii="Times New Roman" w:hAnsi="Times New Roman" w:cs="Times New Roman"/>
          <w:color w:val="222222"/>
          <w:sz w:val="24"/>
          <w:szCs w:val="24"/>
          <w:shd w:val="clear" w:color="auto" w:fill="FFFFFF"/>
        </w:rPr>
        <w:t xml:space="preserve"> </w:t>
      </w:r>
    </w:p>
    <w:p w:rsidR="00F61D13" w:rsidRPr="00D01802" w:rsidRDefault="00F61D13" w:rsidP="00496532">
      <w:pPr>
        <w:spacing w:after="120" w:line="360" w:lineRule="auto"/>
        <w:rPr>
          <w:rFonts w:ascii="Times New Roman" w:hAnsi="Times New Roman" w:cs="Times New Roman"/>
          <w:color w:val="222222"/>
          <w:sz w:val="24"/>
          <w:szCs w:val="24"/>
          <w:shd w:val="clear" w:color="auto" w:fill="FFFFFF"/>
        </w:rPr>
      </w:pPr>
      <w:r w:rsidRPr="00D01802">
        <w:rPr>
          <w:rFonts w:ascii="Times New Roman" w:hAnsi="Times New Roman" w:cs="Times New Roman"/>
          <w:color w:val="222222"/>
          <w:sz w:val="24"/>
          <w:szCs w:val="24"/>
          <w:shd w:val="clear" w:color="auto" w:fill="FFFFFF"/>
        </w:rPr>
        <w:t>Park, N</w:t>
      </w:r>
      <w:proofErr w:type="gramStart"/>
      <w:r w:rsidRPr="00D01802">
        <w:rPr>
          <w:rFonts w:ascii="Times New Roman" w:hAnsi="Times New Roman" w:cs="Times New Roman"/>
          <w:color w:val="222222"/>
          <w:sz w:val="24"/>
          <w:szCs w:val="24"/>
          <w:shd w:val="clear" w:color="auto" w:fill="FFFFFF"/>
        </w:rPr>
        <w:t>.,</w:t>
      </w:r>
      <w:proofErr w:type="gramEnd"/>
      <w:r w:rsidRPr="00D01802">
        <w:rPr>
          <w:rFonts w:ascii="Times New Roman" w:hAnsi="Times New Roman" w:cs="Times New Roman"/>
          <w:color w:val="222222"/>
          <w:sz w:val="24"/>
          <w:szCs w:val="24"/>
          <w:shd w:val="clear" w:color="auto" w:fill="FFFFFF"/>
        </w:rPr>
        <w:t xml:space="preserve"> &amp; Lee, H. (2012). Social implications of smartphone use: Korean college students' smartphone use and psychological well-being. </w:t>
      </w:r>
      <w:r w:rsidRPr="00D01802">
        <w:rPr>
          <w:rFonts w:ascii="Times New Roman" w:hAnsi="Times New Roman" w:cs="Times New Roman"/>
          <w:i/>
          <w:iCs/>
          <w:color w:val="222222"/>
          <w:sz w:val="24"/>
          <w:szCs w:val="24"/>
          <w:shd w:val="clear" w:color="auto" w:fill="FFFFFF"/>
        </w:rPr>
        <w:t>Cyberpsychology, Behavior, and Social Networking</w:t>
      </w:r>
      <w:r w:rsidRPr="00D01802">
        <w:rPr>
          <w:rFonts w:ascii="Times New Roman" w:hAnsi="Times New Roman" w:cs="Times New Roman"/>
          <w:color w:val="222222"/>
          <w:sz w:val="24"/>
          <w:szCs w:val="24"/>
          <w:shd w:val="clear" w:color="auto" w:fill="FFFFFF"/>
        </w:rPr>
        <w:t>, </w:t>
      </w:r>
      <w:r w:rsidRPr="00D01802">
        <w:rPr>
          <w:rFonts w:ascii="Times New Roman" w:hAnsi="Times New Roman" w:cs="Times New Roman"/>
          <w:i/>
          <w:iCs/>
          <w:color w:val="222222"/>
          <w:sz w:val="24"/>
          <w:szCs w:val="24"/>
          <w:shd w:val="clear" w:color="auto" w:fill="FFFFFF"/>
        </w:rPr>
        <w:t>15</w:t>
      </w:r>
      <w:r w:rsidRPr="00D01802">
        <w:rPr>
          <w:rFonts w:ascii="Times New Roman" w:hAnsi="Times New Roman" w:cs="Times New Roman"/>
          <w:color w:val="222222"/>
          <w:sz w:val="24"/>
          <w:szCs w:val="24"/>
          <w:shd w:val="clear" w:color="auto" w:fill="FFFFFF"/>
        </w:rPr>
        <w:t>(9), 491-497.</w:t>
      </w:r>
      <w:r w:rsidR="002779DA">
        <w:rPr>
          <w:rFonts w:ascii="Times New Roman" w:hAnsi="Times New Roman" w:cs="Times New Roman"/>
          <w:color w:val="222222"/>
          <w:sz w:val="24"/>
          <w:szCs w:val="24"/>
          <w:shd w:val="clear" w:color="auto" w:fill="FFFFFF"/>
        </w:rPr>
        <w:t xml:space="preserve"> </w:t>
      </w:r>
      <w:hyperlink r:id="rId46" w:history="1">
        <w:r w:rsidR="002779DA" w:rsidRPr="001E17E3">
          <w:rPr>
            <w:rStyle w:val="Kpr"/>
            <w:rFonts w:ascii="Times New Roman" w:hAnsi="Times New Roman" w:cs="Times New Roman"/>
            <w:sz w:val="24"/>
            <w:szCs w:val="24"/>
            <w:shd w:val="clear" w:color="auto" w:fill="FFFFFF"/>
          </w:rPr>
          <w:t>https://doi.org/10.1089/cyber.2011.0580</w:t>
        </w:r>
      </w:hyperlink>
      <w:r w:rsidR="002779DA">
        <w:rPr>
          <w:rFonts w:ascii="Times New Roman" w:hAnsi="Times New Roman" w:cs="Times New Roman"/>
          <w:color w:val="222222"/>
          <w:sz w:val="24"/>
          <w:szCs w:val="24"/>
          <w:shd w:val="clear" w:color="auto" w:fill="FFFFFF"/>
        </w:rPr>
        <w:t xml:space="preserve"> </w:t>
      </w:r>
    </w:p>
    <w:p w:rsidR="00F61D13" w:rsidRPr="00DF58AF" w:rsidRDefault="00F61D13" w:rsidP="00496532">
      <w:pPr>
        <w:spacing w:after="120" w:line="360" w:lineRule="auto"/>
        <w:rPr>
          <w:rFonts w:ascii="Times New Roman" w:hAnsi="Times New Roman" w:cs="Times New Roman"/>
          <w:sz w:val="24"/>
          <w:szCs w:val="24"/>
        </w:rPr>
      </w:pPr>
      <w:r w:rsidRPr="00DF58AF">
        <w:rPr>
          <w:rFonts w:ascii="Times New Roman" w:hAnsi="Times New Roman" w:cs="Times New Roman"/>
          <w:sz w:val="24"/>
          <w:szCs w:val="24"/>
        </w:rPr>
        <w:t>Peplau, L. A</w:t>
      </w:r>
      <w:proofErr w:type="gramStart"/>
      <w:r w:rsidRPr="00DF58AF">
        <w:rPr>
          <w:rFonts w:ascii="Times New Roman" w:hAnsi="Times New Roman" w:cs="Times New Roman"/>
          <w:sz w:val="24"/>
          <w:szCs w:val="24"/>
        </w:rPr>
        <w:t>.,</w:t>
      </w:r>
      <w:proofErr w:type="gramEnd"/>
      <w:r w:rsidRPr="00DF58AF">
        <w:rPr>
          <w:rFonts w:ascii="Times New Roman" w:hAnsi="Times New Roman" w:cs="Times New Roman"/>
          <w:sz w:val="24"/>
          <w:szCs w:val="24"/>
        </w:rPr>
        <w:t xml:space="preserve"> Russell, D., &amp; Heim, M. (1979). The experience of loneliness. In I. H. Frieze, D. BarTal, &amp; J. S. Carroll (Eds.), </w:t>
      </w:r>
      <w:r w:rsidRPr="00782532">
        <w:rPr>
          <w:rFonts w:ascii="Times New Roman" w:hAnsi="Times New Roman" w:cs="Times New Roman"/>
          <w:i/>
          <w:sz w:val="24"/>
          <w:szCs w:val="24"/>
        </w:rPr>
        <w:t>New approaches to social problems: Applications of attribution theory</w:t>
      </w:r>
      <w:r w:rsidRPr="00DF58AF">
        <w:rPr>
          <w:rFonts w:ascii="Times New Roman" w:hAnsi="Times New Roman" w:cs="Times New Roman"/>
          <w:sz w:val="24"/>
          <w:szCs w:val="24"/>
        </w:rPr>
        <w:t xml:space="preserve"> (pp. 53-78). San Francisco: Jossey-Bass. </w:t>
      </w:r>
    </w:p>
    <w:p w:rsidR="00F61D13" w:rsidRPr="00D01802" w:rsidRDefault="00F61D13" w:rsidP="00496532">
      <w:pPr>
        <w:spacing w:after="120" w:line="360" w:lineRule="auto"/>
        <w:rPr>
          <w:rFonts w:ascii="Times New Roman" w:hAnsi="Times New Roman" w:cs="Times New Roman"/>
          <w:color w:val="222222"/>
          <w:sz w:val="24"/>
          <w:szCs w:val="24"/>
          <w:shd w:val="clear" w:color="auto" w:fill="FFFFFF"/>
        </w:rPr>
      </w:pPr>
      <w:r w:rsidRPr="00D01802">
        <w:rPr>
          <w:rFonts w:ascii="Times New Roman" w:hAnsi="Times New Roman" w:cs="Times New Roman"/>
          <w:color w:val="222222"/>
          <w:sz w:val="24"/>
          <w:szCs w:val="24"/>
          <w:shd w:val="clear" w:color="auto" w:fill="FFFFFF"/>
        </w:rPr>
        <w:t>Przepiorka, A</w:t>
      </w:r>
      <w:proofErr w:type="gramStart"/>
      <w:r w:rsidRPr="00D01802">
        <w:rPr>
          <w:rFonts w:ascii="Times New Roman" w:hAnsi="Times New Roman" w:cs="Times New Roman"/>
          <w:color w:val="222222"/>
          <w:sz w:val="24"/>
          <w:szCs w:val="24"/>
          <w:shd w:val="clear" w:color="auto" w:fill="FFFFFF"/>
        </w:rPr>
        <w:t>.,</w:t>
      </w:r>
      <w:proofErr w:type="gramEnd"/>
      <w:r w:rsidRPr="00D01802">
        <w:rPr>
          <w:rFonts w:ascii="Times New Roman" w:hAnsi="Times New Roman" w:cs="Times New Roman"/>
          <w:color w:val="222222"/>
          <w:sz w:val="24"/>
          <w:szCs w:val="24"/>
          <w:shd w:val="clear" w:color="auto" w:fill="FFFFFF"/>
        </w:rPr>
        <w:t xml:space="preserve"> Błachnio, A., &amp; Díaz-Morales, J. F. (2016). Problematic Facebook use and procrastination. </w:t>
      </w:r>
      <w:r w:rsidRPr="00D01802">
        <w:rPr>
          <w:rFonts w:ascii="Times New Roman" w:hAnsi="Times New Roman" w:cs="Times New Roman"/>
          <w:i/>
          <w:iCs/>
          <w:color w:val="222222"/>
          <w:sz w:val="24"/>
          <w:szCs w:val="24"/>
          <w:shd w:val="clear" w:color="auto" w:fill="FFFFFF"/>
        </w:rPr>
        <w:t>Computers in Human Behavior</w:t>
      </w:r>
      <w:r w:rsidRPr="00D01802">
        <w:rPr>
          <w:rFonts w:ascii="Times New Roman" w:hAnsi="Times New Roman" w:cs="Times New Roman"/>
          <w:color w:val="222222"/>
          <w:sz w:val="24"/>
          <w:szCs w:val="24"/>
          <w:shd w:val="clear" w:color="auto" w:fill="FFFFFF"/>
        </w:rPr>
        <w:t>, </w:t>
      </w:r>
      <w:r w:rsidRPr="00D01802">
        <w:rPr>
          <w:rFonts w:ascii="Times New Roman" w:hAnsi="Times New Roman" w:cs="Times New Roman"/>
          <w:i/>
          <w:iCs/>
          <w:color w:val="222222"/>
          <w:sz w:val="24"/>
          <w:szCs w:val="24"/>
          <w:shd w:val="clear" w:color="auto" w:fill="FFFFFF"/>
        </w:rPr>
        <w:t>65</w:t>
      </w:r>
      <w:r w:rsidRPr="00D01802">
        <w:rPr>
          <w:rFonts w:ascii="Times New Roman" w:hAnsi="Times New Roman" w:cs="Times New Roman"/>
          <w:color w:val="222222"/>
          <w:sz w:val="24"/>
          <w:szCs w:val="24"/>
          <w:shd w:val="clear" w:color="auto" w:fill="FFFFFF"/>
        </w:rPr>
        <w:t>, 59-64.</w:t>
      </w:r>
      <w:r w:rsidR="002779DA">
        <w:rPr>
          <w:rFonts w:ascii="Times New Roman" w:hAnsi="Times New Roman" w:cs="Times New Roman"/>
          <w:color w:val="222222"/>
          <w:sz w:val="24"/>
          <w:szCs w:val="24"/>
          <w:shd w:val="clear" w:color="auto" w:fill="FFFFFF"/>
        </w:rPr>
        <w:t xml:space="preserve"> </w:t>
      </w:r>
      <w:hyperlink r:id="rId47" w:history="1">
        <w:r w:rsidR="002779DA" w:rsidRPr="001E17E3">
          <w:rPr>
            <w:rStyle w:val="Kpr"/>
            <w:rFonts w:ascii="Times New Roman" w:hAnsi="Times New Roman" w:cs="Times New Roman"/>
            <w:sz w:val="24"/>
            <w:szCs w:val="24"/>
            <w:shd w:val="clear" w:color="auto" w:fill="FFFFFF"/>
          </w:rPr>
          <w:t>https://doi.org/10.1016/j.chb.2016.08.022</w:t>
        </w:r>
      </w:hyperlink>
      <w:r w:rsidR="002779DA">
        <w:rPr>
          <w:rFonts w:ascii="Times New Roman" w:hAnsi="Times New Roman" w:cs="Times New Roman"/>
          <w:color w:val="222222"/>
          <w:sz w:val="24"/>
          <w:szCs w:val="24"/>
          <w:shd w:val="clear" w:color="auto" w:fill="FFFFFF"/>
        </w:rPr>
        <w:t xml:space="preserve"> </w:t>
      </w:r>
    </w:p>
    <w:p w:rsidR="00F61D13" w:rsidRPr="00D01802" w:rsidRDefault="00F61D13" w:rsidP="00496532">
      <w:pPr>
        <w:spacing w:after="120" w:line="360" w:lineRule="auto"/>
        <w:rPr>
          <w:rFonts w:ascii="Times New Roman" w:hAnsi="Times New Roman" w:cs="Times New Roman"/>
          <w:color w:val="222222"/>
          <w:sz w:val="24"/>
          <w:szCs w:val="24"/>
          <w:shd w:val="clear" w:color="auto" w:fill="FFFFFF"/>
        </w:rPr>
      </w:pPr>
      <w:r w:rsidRPr="00D01802">
        <w:rPr>
          <w:rFonts w:ascii="Times New Roman" w:hAnsi="Times New Roman" w:cs="Times New Roman"/>
          <w:color w:val="222222"/>
          <w:sz w:val="24"/>
          <w:szCs w:val="24"/>
          <w:shd w:val="clear" w:color="auto" w:fill="FFFFFF"/>
        </w:rPr>
        <w:lastRenderedPageBreak/>
        <w:t>Ravindranath, L</w:t>
      </w:r>
      <w:proofErr w:type="gramStart"/>
      <w:r w:rsidRPr="00D01802">
        <w:rPr>
          <w:rFonts w:ascii="Times New Roman" w:hAnsi="Times New Roman" w:cs="Times New Roman"/>
          <w:color w:val="222222"/>
          <w:sz w:val="24"/>
          <w:szCs w:val="24"/>
          <w:shd w:val="clear" w:color="auto" w:fill="FFFFFF"/>
        </w:rPr>
        <w:t>.,</w:t>
      </w:r>
      <w:proofErr w:type="gramEnd"/>
      <w:r w:rsidRPr="00D01802">
        <w:rPr>
          <w:rFonts w:ascii="Times New Roman" w:hAnsi="Times New Roman" w:cs="Times New Roman"/>
          <w:color w:val="222222"/>
          <w:sz w:val="24"/>
          <w:szCs w:val="24"/>
          <w:shd w:val="clear" w:color="auto" w:fill="FFFFFF"/>
        </w:rPr>
        <w:t xml:space="preserve"> Agarwal, S., Padhye, J., &amp; Riederer, C. (2014, June). Procrastinator: pacing mobile apps' usage of the network. In </w:t>
      </w:r>
      <w:r w:rsidRPr="00D01802">
        <w:rPr>
          <w:rFonts w:ascii="Times New Roman" w:hAnsi="Times New Roman" w:cs="Times New Roman"/>
          <w:i/>
          <w:iCs/>
          <w:color w:val="222222"/>
          <w:sz w:val="24"/>
          <w:szCs w:val="24"/>
          <w:shd w:val="clear" w:color="auto" w:fill="FFFFFF"/>
        </w:rPr>
        <w:t>Proceedings of the 12th annual international conference on Mobile systems, applications, and services</w:t>
      </w:r>
      <w:r w:rsidRPr="00D01802">
        <w:rPr>
          <w:rFonts w:ascii="Times New Roman" w:hAnsi="Times New Roman" w:cs="Times New Roman"/>
          <w:color w:val="222222"/>
          <w:sz w:val="24"/>
          <w:szCs w:val="24"/>
          <w:shd w:val="clear" w:color="auto" w:fill="FFFFFF"/>
        </w:rPr>
        <w:t> (pp. 232-244). ACM.</w:t>
      </w:r>
      <w:r w:rsidR="002779DA">
        <w:rPr>
          <w:rFonts w:ascii="Times New Roman" w:hAnsi="Times New Roman" w:cs="Times New Roman"/>
          <w:color w:val="222222"/>
          <w:sz w:val="24"/>
          <w:szCs w:val="24"/>
          <w:shd w:val="clear" w:color="auto" w:fill="FFFFFF"/>
        </w:rPr>
        <w:t xml:space="preserve"> </w:t>
      </w:r>
      <w:hyperlink r:id="rId48" w:history="1">
        <w:r w:rsidR="002779DA" w:rsidRPr="001E17E3">
          <w:rPr>
            <w:rStyle w:val="Kpr"/>
            <w:rFonts w:ascii="Times New Roman" w:hAnsi="Times New Roman" w:cs="Times New Roman"/>
            <w:sz w:val="24"/>
            <w:szCs w:val="24"/>
            <w:shd w:val="clear" w:color="auto" w:fill="FFFFFF"/>
          </w:rPr>
          <w:t>https://doi.org/10.1145/2594368.2594387</w:t>
        </w:r>
      </w:hyperlink>
      <w:r w:rsidR="002779DA">
        <w:rPr>
          <w:rFonts w:ascii="Times New Roman" w:hAnsi="Times New Roman" w:cs="Times New Roman"/>
          <w:color w:val="222222"/>
          <w:sz w:val="24"/>
          <w:szCs w:val="24"/>
          <w:shd w:val="clear" w:color="auto" w:fill="FFFFFF"/>
        </w:rPr>
        <w:t xml:space="preserve"> </w:t>
      </w:r>
    </w:p>
    <w:p w:rsidR="00F61D13" w:rsidRPr="00D01802" w:rsidRDefault="00F61D13" w:rsidP="00496532">
      <w:pPr>
        <w:spacing w:after="120" w:line="360" w:lineRule="auto"/>
        <w:rPr>
          <w:rFonts w:ascii="Times New Roman" w:hAnsi="Times New Roman" w:cs="Times New Roman"/>
          <w:color w:val="222222"/>
          <w:sz w:val="24"/>
          <w:szCs w:val="24"/>
          <w:shd w:val="clear" w:color="auto" w:fill="FFFFFF"/>
        </w:rPr>
      </w:pPr>
      <w:r w:rsidRPr="00D01802">
        <w:rPr>
          <w:rFonts w:ascii="Times New Roman" w:hAnsi="Times New Roman" w:cs="Times New Roman"/>
          <w:color w:val="222222"/>
          <w:sz w:val="24"/>
          <w:szCs w:val="24"/>
          <w:shd w:val="clear" w:color="auto" w:fill="FFFFFF"/>
        </w:rPr>
        <w:t>Rebetez, M. M. L</w:t>
      </w:r>
      <w:proofErr w:type="gramStart"/>
      <w:r w:rsidRPr="00D01802">
        <w:rPr>
          <w:rFonts w:ascii="Times New Roman" w:hAnsi="Times New Roman" w:cs="Times New Roman"/>
          <w:color w:val="222222"/>
          <w:sz w:val="24"/>
          <w:szCs w:val="24"/>
          <w:shd w:val="clear" w:color="auto" w:fill="FFFFFF"/>
        </w:rPr>
        <w:t>.,</w:t>
      </w:r>
      <w:proofErr w:type="gramEnd"/>
      <w:r w:rsidRPr="00D01802">
        <w:rPr>
          <w:rFonts w:ascii="Times New Roman" w:hAnsi="Times New Roman" w:cs="Times New Roman"/>
          <w:color w:val="222222"/>
          <w:sz w:val="24"/>
          <w:szCs w:val="24"/>
          <w:shd w:val="clear" w:color="auto" w:fill="FFFFFF"/>
        </w:rPr>
        <w:t xml:space="preserve"> Barsics, C., Rochat, L., D’Argembeau, A., &amp; Van der Linden, M. (2016). Procrastination, consideration of future consequences, and episodic future thinking. </w:t>
      </w:r>
      <w:r w:rsidRPr="00D01802">
        <w:rPr>
          <w:rFonts w:ascii="Times New Roman" w:hAnsi="Times New Roman" w:cs="Times New Roman"/>
          <w:i/>
          <w:iCs/>
          <w:color w:val="222222"/>
          <w:sz w:val="24"/>
          <w:szCs w:val="24"/>
          <w:shd w:val="clear" w:color="auto" w:fill="FFFFFF"/>
        </w:rPr>
        <w:t>Consciousness And Cognition</w:t>
      </w:r>
      <w:r w:rsidRPr="00D01802">
        <w:rPr>
          <w:rFonts w:ascii="Times New Roman" w:hAnsi="Times New Roman" w:cs="Times New Roman"/>
          <w:color w:val="222222"/>
          <w:sz w:val="24"/>
          <w:szCs w:val="24"/>
          <w:shd w:val="clear" w:color="auto" w:fill="FFFFFF"/>
        </w:rPr>
        <w:t>, </w:t>
      </w:r>
      <w:r w:rsidRPr="00D01802">
        <w:rPr>
          <w:rFonts w:ascii="Times New Roman" w:hAnsi="Times New Roman" w:cs="Times New Roman"/>
          <w:i/>
          <w:iCs/>
          <w:color w:val="222222"/>
          <w:sz w:val="24"/>
          <w:szCs w:val="24"/>
          <w:shd w:val="clear" w:color="auto" w:fill="FFFFFF"/>
        </w:rPr>
        <w:t>42</w:t>
      </w:r>
      <w:r w:rsidRPr="00D01802">
        <w:rPr>
          <w:rFonts w:ascii="Times New Roman" w:hAnsi="Times New Roman" w:cs="Times New Roman"/>
          <w:color w:val="222222"/>
          <w:sz w:val="24"/>
          <w:szCs w:val="24"/>
          <w:shd w:val="clear" w:color="auto" w:fill="FFFFFF"/>
        </w:rPr>
        <w:t>, 286-292.</w:t>
      </w:r>
      <w:r w:rsidR="002779DA">
        <w:rPr>
          <w:rFonts w:ascii="Times New Roman" w:hAnsi="Times New Roman" w:cs="Times New Roman"/>
          <w:color w:val="222222"/>
          <w:sz w:val="24"/>
          <w:szCs w:val="24"/>
          <w:shd w:val="clear" w:color="auto" w:fill="FFFFFF"/>
        </w:rPr>
        <w:t xml:space="preserve"> </w:t>
      </w:r>
      <w:hyperlink r:id="rId49" w:history="1">
        <w:r w:rsidR="002779DA" w:rsidRPr="001E17E3">
          <w:rPr>
            <w:rStyle w:val="Kpr"/>
            <w:rFonts w:ascii="Times New Roman" w:hAnsi="Times New Roman" w:cs="Times New Roman"/>
            <w:sz w:val="24"/>
            <w:szCs w:val="24"/>
            <w:shd w:val="clear" w:color="auto" w:fill="FFFFFF"/>
          </w:rPr>
          <w:t>https://doi.org/10.1016/j.concog.2016.04.003</w:t>
        </w:r>
      </w:hyperlink>
      <w:r w:rsidR="002779DA">
        <w:rPr>
          <w:rFonts w:ascii="Times New Roman" w:hAnsi="Times New Roman" w:cs="Times New Roman"/>
          <w:color w:val="222222"/>
          <w:sz w:val="24"/>
          <w:szCs w:val="24"/>
          <w:shd w:val="clear" w:color="auto" w:fill="FFFFFF"/>
        </w:rPr>
        <w:t xml:space="preserve"> </w:t>
      </w:r>
    </w:p>
    <w:p w:rsidR="00F61D13" w:rsidRPr="00D01802" w:rsidRDefault="00F61D13" w:rsidP="00496532">
      <w:pPr>
        <w:spacing w:after="120" w:line="360" w:lineRule="auto"/>
        <w:rPr>
          <w:rFonts w:ascii="Times New Roman" w:hAnsi="Times New Roman" w:cs="Times New Roman"/>
          <w:color w:val="222222"/>
          <w:sz w:val="24"/>
          <w:szCs w:val="24"/>
          <w:shd w:val="clear" w:color="auto" w:fill="FFFFFF"/>
        </w:rPr>
      </w:pPr>
      <w:r w:rsidRPr="00D01802">
        <w:rPr>
          <w:rFonts w:ascii="Times New Roman" w:hAnsi="Times New Roman" w:cs="Times New Roman"/>
          <w:color w:val="222222"/>
          <w:sz w:val="24"/>
          <w:szCs w:val="24"/>
          <w:shd w:val="clear" w:color="auto" w:fill="FFFFFF"/>
        </w:rPr>
        <w:t>Reid, D. J</w:t>
      </w:r>
      <w:proofErr w:type="gramStart"/>
      <w:r w:rsidRPr="00D01802">
        <w:rPr>
          <w:rFonts w:ascii="Times New Roman" w:hAnsi="Times New Roman" w:cs="Times New Roman"/>
          <w:color w:val="222222"/>
          <w:sz w:val="24"/>
          <w:szCs w:val="24"/>
          <w:shd w:val="clear" w:color="auto" w:fill="FFFFFF"/>
        </w:rPr>
        <w:t>.,</w:t>
      </w:r>
      <w:proofErr w:type="gramEnd"/>
      <w:r w:rsidRPr="00D01802">
        <w:rPr>
          <w:rFonts w:ascii="Times New Roman" w:hAnsi="Times New Roman" w:cs="Times New Roman"/>
          <w:color w:val="222222"/>
          <w:sz w:val="24"/>
          <w:szCs w:val="24"/>
          <w:shd w:val="clear" w:color="auto" w:fill="FFFFFF"/>
        </w:rPr>
        <w:t xml:space="preserve"> &amp; Reid, F. J. (2007). Text or talk? Social anxiety, loneliness, and divergent preferences for cell phone use. </w:t>
      </w:r>
      <w:r w:rsidRPr="00D01802">
        <w:rPr>
          <w:rFonts w:ascii="Times New Roman" w:hAnsi="Times New Roman" w:cs="Times New Roman"/>
          <w:i/>
          <w:iCs/>
          <w:color w:val="222222"/>
          <w:sz w:val="24"/>
          <w:szCs w:val="24"/>
          <w:shd w:val="clear" w:color="auto" w:fill="FFFFFF"/>
        </w:rPr>
        <w:t>CyberPsychology &amp; Behavior</w:t>
      </w:r>
      <w:r w:rsidRPr="00D01802">
        <w:rPr>
          <w:rFonts w:ascii="Times New Roman" w:hAnsi="Times New Roman" w:cs="Times New Roman"/>
          <w:color w:val="222222"/>
          <w:sz w:val="24"/>
          <w:szCs w:val="24"/>
          <w:shd w:val="clear" w:color="auto" w:fill="FFFFFF"/>
        </w:rPr>
        <w:t>, </w:t>
      </w:r>
      <w:r w:rsidRPr="00D01802">
        <w:rPr>
          <w:rFonts w:ascii="Times New Roman" w:hAnsi="Times New Roman" w:cs="Times New Roman"/>
          <w:i/>
          <w:iCs/>
          <w:color w:val="222222"/>
          <w:sz w:val="24"/>
          <w:szCs w:val="24"/>
          <w:shd w:val="clear" w:color="auto" w:fill="FFFFFF"/>
        </w:rPr>
        <w:t>10</w:t>
      </w:r>
      <w:r w:rsidRPr="00D01802">
        <w:rPr>
          <w:rFonts w:ascii="Times New Roman" w:hAnsi="Times New Roman" w:cs="Times New Roman"/>
          <w:color w:val="222222"/>
          <w:sz w:val="24"/>
          <w:szCs w:val="24"/>
          <w:shd w:val="clear" w:color="auto" w:fill="FFFFFF"/>
        </w:rPr>
        <w:t>(3), 424-435.</w:t>
      </w:r>
      <w:r w:rsidR="002779DA">
        <w:rPr>
          <w:rFonts w:ascii="Times New Roman" w:hAnsi="Times New Roman" w:cs="Times New Roman"/>
          <w:color w:val="222222"/>
          <w:sz w:val="24"/>
          <w:szCs w:val="24"/>
          <w:shd w:val="clear" w:color="auto" w:fill="FFFFFF"/>
        </w:rPr>
        <w:t xml:space="preserve"> </w:t>
      </w:r>
      <w:hyperlink r:id="rId50" w:history="1">
        <w:r w:rsidR="002779DA" w:rsidRPr="001E17E3">
          <w:rPr>
            <w:rStyle w:val="Kpr"/>
            <w:rFonts w:ascii="Times New Roman" w:hAnsi="Times New Roman" w:cs="Times New Roman"/>
            <w:sz w:val="24"/>
            <w:szCs w:val="24"/>
            <w:shd w:val="clear" w:color="auto" w:fill="FFFFFF"/>
          </w:rPr>
          <w:t>https://doi/10.1089/cpb.2006.9936</w:t>
        </w:r>
      </w:hyperlink>
      <w:r w:rsidR="002779DA">
        <w:rPr>
          <w:rFonts w:ascii="Times New Roman" w:hAnsi="Times New Roman" w:cs="Times New Roman"/>
          <w:color w:val="222222"/>
          <w:sz w:val="24"/>
          <w:szCs w:val="24"/>
          <w:shd w:val="clear" w:color="auto" w:fill="FFFFFF"/>
        </w:rPr>
        <w:t xml:space="preserve"> </w:t>
      </w:r>
    </w:p>
    <w:p w:rsidR="00F61D13" w:rsidRPr="00D01802" w:rsidRDefault="00F61D13" w:rsidP="00496532">
      <w:pPr>
        <w:spacing w:after="120" w:line="360" w:lineRule="auto"/>
        <w:rPr>
          <w:rFonts w:ascii="Times New Roman" w:hAnsi="Times New Roman" w:cs="Times New Roman"/>
          <w:color w:val="222222"/>
          <w:sz w:val="24"/>
          <w:szCs w:val="24"/>
          <w:shd w:val="clear" w:color="auto" w:fill="FFFFFF"/>
        </w:rPr>
      </w:pPr>
      <w:r w:rsidRPr="00D01802">
        <w:rPr>
          <w:rFonts w:ascii="Times New Roman" w:hAnsi="Times New Roman" w:cs="Times New Roman"/>
          <w:color w:val="222222"/>
          <w:sz w:val="24"/>
          <w:szCs w:val="24"/>
          <w:shd w:val="clear" w:color="auto" w:fill="FFFFFF"/>
        </w:rPr>
        <w:t>Rubenstein, C</w:t>
      </w:r>
      <w:proofErr w:type="gramStart"/>
      <w:r w:rsidRPr="00D01802">
        <w:rPr>
          <w:rFonts w:ascii="Times New Roman" w:hAnsi="Times New Roman" w:cs="Times New Roman"/>
          <w:color w:val="222222"/>
          <w:sz w:val="24"/>
          <w:szCs w:val="24"/>
          <w:shd w:val="clear" w:color="auto" w:fill="FFFFFF"/>
        </w:rPr>
        <w:t>.,</w:t>
      </w:r>
      <w:proofErr w:type="gramEnd"/>
      <w:r w:rsidRPr="00D01802">
        <w:rPr>
          <w:rFonts w:ascii="Times New Roman" w:hAnsi="Times New Roman" w:cs="Times New Roman"/>
          <w:color w:val="222222"/>
          <w:sz w:val="24"/>
          <w:szCs w:val="24"/>
          <w:shd w:val="clear" w:color="auto" w:fill="FFFFFF"/>
        </w:rPr>
        <w:t xml:space="preserve"> &amp; Shaver, P. (1980). Loneliness in two northeastern cities. </w:t>
      </w:r>
      <w:r w:rsidRPr="00D01802">
        <w:rPr>
          <w:rFonts w:ascii="Times New Roman" w:hAnsi="Times New Roman" w:cs="Times New Roman"/>
          <w:i/>
          <w:iCs/>
          <w:color w:val="222222"/>
          <w:sz w:val="24"/>
          <w:szCs w:val="24"/>
          <w:shd w:val="clear" w:color="auto" w:fill="FFFFFF"/>
        </w:rPr>
        <w:t>The Anatomy Of Loneliness</w:t>
      </w:r>
      <w:r w:rsidRPr="00D01802">
        <w:rPr>
          <w:rFonts w:ascii="Times New Roman" w:hAnsi="Times New Roman" w:cs="Times New Roman"/>
          <w:color w:val="222222"/>
          <w:sz w:val="24"/>
          <w:szCs w:val="24"/>
          <w:shd w:val="clear" w:color="auto" w:fill="FFFFFF"/>
        </w:rPr>
        <w:t>, 319-337.</w:t>
      </w:r>
      <w:r w:rsidR="002779DA">
        <w:rPr>
          <w:rFonts w:ascii="Times New Roman" w:hAnsi="Times New Roman" w:cs="Times New Roman"/>
          <w:color w:val="222222"/>
          <w:sz w:val="24"/>
          <w:szCs w:val="24"/>
          <w:shd w:val="clear" w:color="auto" w:fill="FFFFFF"/>
        </w:rPr>
        <w:t xml:space="preserve"> </w:t>
      </w:r>
      <w:hyperlink r:id="rId51" w:history="1">
        <w:r w:rsidR="002779DA" w:rsidRPr="001E17E3">
          <w:rPr>
            <w:rStyle w:val="Kpr"/>
            <w:rFonts w:ascii="Times New Roman" w:hAnsi="Times New Roman" w:cs="Times New Roman"/>
            <w:sz w:val="24"/>
            <w:szCs w:val="24"/>
            <w:shd w:val="clear" w:color="auto" w:fill="FFFFFF"/>
          </w:rPr>
          <w:t>https://doi.org/10.1007/978-1-4612-5578-9_11</w:t>
        </w:r>
      </w:hyperlink>
      <w:r w:rsidR="002779DA">
        <w:rPr>
          <w:rFonts w:ascii="Times New Roman" w:hAnsi="Times New Roman" w:cs="Times New Roman"/>
          <w:color w:val="222222"/>
          <w:sz w:val="24"/>
          <w:szCs w:val="24"/>
          <w:shd w:val="clear" w:color="auto" w:fill="FFFFFF"/>
        </w:rPr>
        <w:t xml:space="preserve"> </w:t>
      </w:r>
    </w:p>
    <w:p w:rsidR="00F61D13" w:rsidRPr="00D01802" w:rsidRDefault="00F61D13" w:rsidP="00496532">
      <w:pPr>
        <w:spacing w:after="120" w:line="360" w:lineRule="auto"/>
        <w:rPr>
          <w:rFonts w:ascii="Times New Roman" w:hAnsi="Times New Roman" w:cs="Times New Roman"/>
          <w:color w:val="222222"/>
          <w:sz w:val="24"/>
          <w:szCs w:val="24"/>
          <w:shd w:val="clear" w:color="auto" w:fill="FFFFFF"/>
        </w:rPr>
      </w:pPr>
      <w:r w:rsidRPr="00D01802">
        <w:rPr>
          <w:rFonts w:ascii="Times New Roman" w:hAnsi="Times New Roman" w:cs="Times New Roman"/>
          <w:color w:val="222222"/>
          <w:sz w:val="24"/>
          <w:szCs w:val="24"/>
          <w:shd w:val="clear" w:color="auto" w:fill="FFFFFF"/>
        </w:rPr>
        <w:t>Russell, D</w:t>
      </w:r>
      <w:proofErr w:type="gramStart"/>
      <w:r w:rsidRPr="00D01802">
        <w:rPr>
          <w:rFonts w:ascii="Times New Roman" w:hAnsi="Times New Roman" w:cs="Times New Roman"/>
          <w:color w:val="222222"/>
          <w:sz w:val="24"/>
          <w:szCs w:val="24"/>
          <w:shd w:val="clear" w:color="auto" w:fill="FFFFFF"/>
        </w:rPr>
        <w:t>.,</w:t>
      </w:r>
      <w:proofErr w:type="gramEnd"/>
      <w:r w:rsidRPr="00D01802">
        <w:rPr>
          <w:rFonts w:ascii="Times New Roman" w:hAnsi="Times New Roman" w:cs="Times New Roman"/>
          <w:color w:val="222222"/>
          <w:sz w:val="24"/>
          <w:szCs w:val="24"/>
          <w:shd w:val="clear" w:color="auto" w:fill="FFFFFF"/>
        </w:rPr>
        <w:t xml:space="preserve"> Peplau, L. A., &amp; Cutrona, C. E. (1980). The revised UCLA Loneliness Scale: concurrent and discriminant validity evidence. </w:t>
      </w:r>
      <w:r w:rsidRPr="00D01802">
        <w:rPr>
          <w:rFonts w:ascii="Times New Roman" w:hAnsi="Times New Roman" w:cs="Times New Roman"/>
          <w:i/>
          <w:iCs/>
          <w:color w:val="222222"/>
          <w:sz w:val="24"/>
          <w:szCs w:val="24"/>
          <w:shd w:val="clear" w:color="auto" w:fill="FFFFFF"/>
        </w:rPr>
        <w:t>Journal Of Personality And Social Psychology</w:t>
      </w:r>
      <w:r w:rsidRPr="00D01802">
        <w:rPr>
          <w:rFonts w:ascii="Times New Roman" w:hAnsi="Times New Roman" w:cs="Times New Roman"/>
          <w:color w:val="222222"/>
          <w:sz w:val="24"/>
          <w:szCs w:val="24"/>
          <w:shd w:val="clear" w:color="auto" w:fill="FFFFFF"/>
        </w:rPr>
        <w:t>, </w:t>
      </w:r>
      <w:r w:rsidRPr="00D01802">
        <w:rPr>
          <w:rFonts w:ascii="Times New Roman" w:hAnsi="Times New Roman" w:cs="Times New Roman"/>
          <w:i/>
          <w:iCs/>
          <w:color w:val="222222"/>
          <w:sz w:val="24"/>
          <w:szCs w:val="24"/>
          <w:shd w:val="clear" w:color="auto" w:fill="FFFFFF"/>
        </w:rPr>
        <w:t>39</w:t>
      </w:r>
      <w:r w:rsidRPr="00D01802">
        <w:rPr>
          <w:rFonts w:ascii="Times New Roman" w:hAnsi="Times New Roman" w:cs="Times New Roman"/>
          <w:color w:val="222222"/>
          <w:sz w:val="24"/>
          <w:szCs w:val="24"/>
          <w:shd w:val="clear" w:color="auto" w:fill="FFFFFF"/>
        </w:rPr>
        <w:t>(3), 472.</w:t>
      </w:r>
      <w:r w:rsidR="002779DA">
        <w:rPr>
          <w:rFonts w:ascii="Times New Roman" w:hAnsi="Times New Roman" w:cs="Times New Roman"/>
          <w:color w:val="222222"/>
          <w:sz w:val="24"/>
          <w:szCs w:val="24"/>
          <w:shd w:val="clear" w:color="auto" w:fill="FFFFFF"/>
        </w:rPr>
        <w:t xml:space="preserve"> </w:t>
      </w:r>
      <w:hyperlink r:id="rId52" w:history="1">
        <w:r w:rsidR="002779DA" w:rsidRPr="001E17E3">
          <w:rPr>
            <w:rStyle w:val="Kpr"/>
            <w:rFonts w:ascii="Times New Roman" w:hAnsi="Times New Roman" w:cs="Times New Roman"/>
            <w:sz w:val="24"/>
            <w:szCs w:val="24"/>
            <w:shd w:val="clear" w:color="auto" w:fill="FFFFFF"/>
          </w:rPr>
          <w:t>https://doi.org/10.1037/0022-3514.39.3.472</w:t>
        </w:r>
      </w:hyperlink>
      <w:r w:rsidR="002779DA">
        <w:rPr>
          <w:rFonts w:ascii="Times New Roman" w:hAnsi="Times New Roman" w:cs="Times New Roman"/>
          <w:color w:val="222222"/>
          <w:sz w:val="24"/>
          <w:szCs w:val="24"/>
          <w:shd w:val="clear" w:color="auto" w:fill="FFFFFF"/>
        </w:rPr>
        <w:t xml:space="preserve"> </w:t>
      </w:r>
    </w:p>
    <w:p w:rsidR="00F61D13" w:rsidRPr="00D01802" w:rsidRDefault="00F61D13" w:rsidP="00496532">
      <w:pPr>
        <w:spacing w:after="120" w:line="360" w:lineRule="auto"/>
        <w:rPr>
          <w:rFonts w:ascii="Times New Roman" w:hAnsi="Times New Roman" w:cs="Times New Roman"/>
          <w:color w:val="222222"/>
          <w:sz w:val="24"/>
          <w:szCs w:val="24"/>
          <w:shd w:val="clear" w:color="auto" w:fill="FFFFFF"/>
        </w:rPr>
      </w:pPr>
      <w:r w:rsidRPr="00D01802">
        <w:rPr>
          <w:rFonts w:ascii="Times New Roman" w:hAnsi="Times New Roman" w:cs="Times New Roman"/>
          <w:color w:val="222222"/>
          <w:sz w:val="24"/>
          <w:szCs w:val="24"/>
          <w:shd w:val="clear" w:color="auto" w:fill="FFFFFF"/>
        </w:rPr>
        <w:t>Rozgonjuk, D</w:t>
      </w:r>
      <w:proofErr w:type="gramStart"/>
      <w:r w:rsidRPr="00D01802">
        <w:rPr>
          <w:rFonts w:ascii="Times New Roman" w:hAnsi="Times New Roman" w:cs="Times New Roman"/>
          <w:color w:val="222222"/>
          <w:sz w:val="24"/>
          <w:szCs w:val="24"/>
          <w:shd w:val="clear" w:color="auto" w:fill="FFFFFF"/>
        </w:rPr>
        <w:t>.,</w:t>
      </w:r>
      <w:proofErr w:type="gramEnd"/>
      <w:r w:rsidRPr="00D01802">
        <w:rPr>
          <w:rFonts w:ascii="Times New Roman" w:hAnsi="Times New Roman" w:cs="Times New Roman"/>
          <w:color w:val="222222"/>
          <w:sz w:val="24"/>
          <w:szCs w:val="24"/>
          <w:shd w:val="clear" w:color="auto" w:fill="FFFFFF"/>
        </w:rPr>
        <w:t xml:space="preserve"> Saal, K., &amp; Täht, K. (2018). Problematic smartphone use, deep and surface approaches to learning, and social media use in lectures. </w:t>
      </w:r>
      <w:r w:rsidRPr="00D01802">
        <w:rPr>
          <w:rFonts w:ascii="Times New Roman" w:hAnsi="Times New Roman" w:cs="Times New Roman"/>
          <w:i/>
          <w:iCs/>
          <w:color w:val="222222"/>
          <w:sz w:val="24"/>
          <w:szCs w:val="24"/>
          <w:shd w:val="clear" w:color="auto" w:fill="FFFFFF"/>
        </w:rPr>
        <w:t>International Journal Of Environmental Research And Public Health</w:t>
      </w:r>
      <w:r w:rsidRPr="00D01802">
        <w:rPr>
          <w:rFonts w:ascii="Times New Roman" w:hAnsi="Times New Roman" w:cs="Times New Roman"/>
          <w:color w:val="222222"/>
          <w:sz w:val="24"/>
          <w:szCs w:val="24"/>
          <w:shd w:val="clear" w:color="auto" w:fill="FFFFFF"/>
        </w:rPr>
        <w:t>, </w:t>
      </w:r>
      <w:r w:rsidRPr="00D01802">
        <w:rPr>
          <w:rFonts w:ascii="Times New Roman" w:hAnsi="Times New Roman" w:cs="Times New Roman"/>
          <w:i/>
          <w:iCs/>
          <w:color w:val="222222"/>
          <w:sz w:val="24"/>
          <w:szCs w:val="24"/>
          <w:shd w:val="clear" w:color="auto" w:fill="FFFFFF"/>
        </w:rPr>
        <w:t>15</w:t>
      </w:r>
      <w:r w:rsidRPr="00D01802">
        <w:rPr>
          <w:rFonts w:ascii="Times New Roman" w:hAnsi="Times New Roman" w:cs="Times New Roman"/>
          <w:color w:val="222222"/>
          <w:sz w:val="24"/>
          <w:szCs w:val="24"/>
          <w:shd w:val="clear" w:color="auto" w:fill="FFFFFF"/>
        </w:rPr>
        <w:t>(1), 92.</w:t>
      </w:r>
      <w:r w:rsidR="002779DA">
        <w:rPr>
          <w:rFonts w:ascii="Times New Roman" w:hAnsi="Times New Roman" w:cs="Times New Roman"/>
          <w:color w:val="222222"/>
          <w:sz w:val="24"/>
          <w:szCs w:val="24"/>
          <w:shd w:val="clear" w:color="auto" w:fill="FFFFFF"/>
        </w:rPr>
        <w:t xml:space="preserve"> </w:t>
      </w:r>
      <w:hyperlink r:id="rId53" w:history="1">
        <w:r w:rsidR="002779DA" w:rsidRPr="001E17E3">
          <w:rPr>
            <w:rStyle w:val="Kpr"/>
            <w:rFonts w:ascii="Times New Roman" w:hAnsi="Times New Roman" w:cs="Times New Roman"/>
            <w:sz w:val="24"/>
            <w:szCs w:val="24"/>
            <w:shd w:val="clear" w:color="auto" w:fill="FFFFFF"/>
          </w:rPr>
          <w:t>https://doi.org/10.3390/ijerph15010092</w:t>
        </w:r>
      </w:hyperlink>
      <w:r w:rsidR="002779DA">
        <w:rPr>
          <w:rFonts w:ascii="Times New Roman" w:hAnsi="Times New Roman" w:cs="Times New Roman"/>
          <w:color w:val="222222"/>
          <w:sz w:val="24"/>
          <w:szCs w:val="24"/>
          <w:shd w:val="clear" w:color="auto" w:fill="FFFFFF"/>
        </w:rPr>
        <w:t xml:space="preserve"> </w:t>
      </w:r>
    </w:p>
    <w:p w:rsidR="00F61D13" w:rsidRPr="00D01802" w:rsidRDefault="00F61D13" w:rsidP="00496532">
      <w:pPr>
        <w:spacing w:after="120" w:line="360" w:lineRule="auto"/>
        <w:rPr>
          <w:rFonts w:ascii="Times New Roman" w:hAnsi="Times New Roman" w:cs="Times New Roman"/>
          <w:color w:val="222222"/>
          <w:sz w:val="24"/>
          <w:szCs w:val="24"/>
          <w:shd w:val="clear" w:color="auto" w:fill="FFFFFF"/>
        </w:rPr>
      </w:pPr>
      <w:r w:rsidRPr="00D01802">
        <w:rPr>
          <w:rFonts w:ascii="Times New Roman" w:hAnsi="Times New Roman" w:cs="Times New Roman"/>
          <w:color w:val="222222"/>
          <w:sz w:val="24"/>
          <w:szCs w:val="24"/>
          <w:shd w:val="clear" w:color="auto" w:fill="FFFFFF"/>
        </w:rPr>
        <w:t>Steel, P</w:t>
      </w:r>
      <w:proofErr w:type="gramStart"/>
      <w:r w:rsidRPr="00D01802">
        <w:rPr>
          <w:rFonts w:ascii="Times New Roman" w:hAnsi="Times New Roman" w:cs="Times New Roman"/>
          <w:color w:val="222222"/>
          <w:sz w:val="24"/>
          <w:szCs w:val="24"/>
          <w:shd w:val="clear" w:color="auto" w:fill="FFFFFF"/>
        </w:rPr>
        <w:t>.,</w:t>
      </w:r>
      <w:proofErr w:type="gramEnd"/>
      <w:r w:rsidRPr="00D01802">
        <w:rPr>
          <w:rFonts w:ascii="Times New Roman" w:hAnsi="Times New Roman" w:cs="Times New Roman"/>
          <w:color w:val="222222"/>
          <w:sz w:val="24"/>
          <w:szCs w:val="24"/>
          <w:shd w:val="clear" w:color="auto" w:fill="FFFFFF"/>
        </w:rPr>
        <w:t xml:space="preserve"> &amp; Klingsieck, K. B. (2016). Academic procrastination: Psychological antecedents revisited. </w:t>
      </w:r>
      <w:r w:rsidRPr="00D01802">
        <w:rPr>
          <w:rFonts w:ascii="Times New Roman" w:hAnsi="Times New Roman" w:cs="Times New Roman"/>
          <w:i/>
          <w:iCs/>
          <w:color w:val="222222"/>
          <w:sz w:val="24"/>
          <w:szCs w:val="24"/>
          <w:shd w:val="clear" w:color="auto" w:fill="FFFFFF"/>
        </w:rPr>
        <w:t>Australian Psychologist</w:t>
      </w:r>
      <w:r w:rsidRPr="00D01802">
        <w:rPr>
          <w:rFonts w:ascii="Times New Roman" w:hAnsi="Times New Roman" w:cs="Times New Roman"/>
          <w:color w:val="222222"/>
          <w:sz w:val="24"/>
          <w:szCs w:val="24"/>
          <w:shd w:val="clear" w:color="auto" w:fill="FFFFFF"/>
        </w:rPr>
        <w:t>, </w:t>
      </w:r>
      <w:r w:rsidRPr="00D01802">
        <w:rPr>
          <w:rFonts w:ascii="Times New Roman" w:hAnsi="Times New Roman" w:cs="Times New Roman"/>
          <w:i/>
          <w:iCs/>
          <w:color w:val="222222"/>
          <w:sz w:val="24"/>
          <w:szCs w:val="24"/>
          <w:shd w:val="clear" w:color="auto" w:fill="FFFFFF"/>
        </w:rPr>
        <w:t>51</w:t>
      </w:r>
      <w:r w:rsidRPr="00D01802">
        <w:rPr>
          <w:rFonts w:ascii="Times New Roman" w:hAnsi="Times New Roman" w:cs="Times New Roman"/>
          <w:color w:val="222222"/>
          <w:sz w:val="24"/>
          <w:szCs w:val="24"/>
          <w:shd w:val="clear" w:color="auto" w:fill="FFFFFF"/>
        </w:rPr>
        <w:t>(1), 36-46.</w:t>
      </w:r>
      <w:r w:rsidR="003D3E73">
        <w:rPr>
          <w:rFonts w:ascii="Times New Roman" w:hAnsi="Times New Roman" w:cs="Times New Roman"/>
          <w:color w:val="222222"/>
          <w:sz w:val="24"/>
          <w:szCs w:val="24"/>
          <w:shd w:val="clear" w:color="auto" w:fill="FFFFFF"/>
        </w:rPr>
        <w:t xml:space="preserve"> </w:t>
      </w:r>
      <w:hyperlink r:id="rId54" w:history="1">
        <w:r w:rsidR="003D3E73" w:rsidRPr="001E17E3">
          <w:rPr>
            <w:rStyle w:val="Kpr"/>
            <w:rFonts w:ascii="Times New Roman" w:hAnsi="Times New Roman" w:cs="Times New Roman"/>
            <w:sz w:val="24"/>
            <w:szCs w:val="24"/>
            <w:shd w:val="clear" w:color="auto" w:fill="FFFFFF"/>
          </w:rPr>
          <w:t>https://doi.org/10.1111/ap.12173</w:t>
        </w:r>
      </w:hyperlink>
      <w:r w:rsidR="003D3E73">
        <w:rPr>
          <w:rFonts w:ascii="Times New Roman" w:hAnsi="Times New Roman" w:cs="Times New Roman"/>
          <w:color w:val="222222"/>
          <w:sz w:val="24"/>
          <w:szCs w:val="24"/>
          <w:shd w:val="clear" w:color="auto" w:fill="FFFFFF"/>
        </w:rPr>
        <w:t xml:space="preserve"> </w:t>
      </w:r>
    </w:p>
    <w:p w:rsidR="00F61D13" w:rsidRPr="00D01802" w:rsidRDefault="00F61D13" w:rsidP="00496532">
      <w:pPr>
        <w:spacing w:after="120" w:line="360" w:lineRule="auto"/>
        <w:rPr>
          <w:rFonts w:ascii="Times New Roman" w:hAnsi="Times New Roman" w:cs="Times New Roman"/>
          <w:sz w:val="24"/>
          <w:szCs w:val="24"/>
        </w:rPr>
      </w:pPr>
      <w:r w:rsidRPr="00D01802">
        <w:rPr>
          <w:rFonts w:ascii="Times New Roman" w:hAnsi="Times New Roman" w:cs="Times New Roman"/>
          <w:sz w:val="24"/>
          <w:szCs w:val="24"/>
        </w:rPr>
        <w:t>Senecal,C</w:t>
      </w:r>
      <w:proofErr w:type="gramStart"/>
      <w:r w:rsidRPr="00D01802">
        <w:rPr>
          <w:rFonts w:ascii="Times New Roman" w:hAnsi="Times New Roman" w:cs="Times New Roman"/>
          <w:sz w:val="24"/>
          <w:szCs w:val="24"/>
        </w:rPr>
        <w:t>.,</w:t>
      </w:r>
      <w:proofErr w:type="gramEnd"/>
      <w:r w:rsidRPr="00D01802">
        <w:rPr>
          <w:rFonts w:ascii="Times New Roman" w:hAnsi="Times New Roman" w:cs="Times New Roman"/>
          <w:sz w:val="24"/>
          <w:szCs w:val="24"/>
        </w:rPr>
        <w:t xml:space="preserve"> Koestner, R.ve Vallerand, R. J. (1995). Self-regulation and academic procrastination. </w:t>
      </w:r>
      <w:r w:rsidRPr="00D253D5">
        <w:rPr>
          <w:rFonts w:ascii="Times New Roman" w:hAnsi="Times New Roman" w:cs="Times New Roman"/>
          <w:i/>
          <w:sz w:val="24"/>
          <w:szCs w:val="24"/>
        </w:rPr>
        <w:t>The Journal of Social Psychology</w:t>
      </w:r>
      <w:r w:rsidRPr="00D01802">
        <w:rPr>
          <w:rFonts w:ascii="Times New Roman" w:hAnsi="Times New Roman" w:cs="Times New Roman"/>
          <w:sz w:val="24"/>
          <w:szCs w:val="24"/>
        </w:rPr>
        <w:t>, 135 (5), 607-619.</w:t>
      </w:r>
      <w:r w:rsidR="003D3E73">
        <w:rPr>
          <w:rFonts w:ascii="Times New Roman" w:hAnsi="Times New Roman" w:cs="Times New Roman"/>
          <w:sz w:val="24"/>
          <w:szCs w:val="24"/>
        </w:rPr>
        <w:t xml:space="preserve"> </w:t>
      </w:r>
      <w:hyperlink r:id="rId55" w:history="1">
        <w:r w:rsidR="003D3E73" w:rsidRPr="001E17E3">
          <w:rPr>
            <w:rStyle w:val="Kpr"/>
            <w:rFonts w:ascii="Times New Roman" w:hAnsi="Times New Roman" w:cs="Times New Roman"/>
            <w:sz w:val="24"/>
            <w:szCs w:val="24"/>
          </w:rPr>
          <w:t>https://doi.org/10.1080/00224545.1995.9712234</w:t>
        </w:r>
      </w:hyperlink>
      <w:r w:rsidR="003D3E73">
        <w:rPr>
          <w:rFonts w:ascii="Times New Roman" w:hAnsi="Times New Roman" w:cs="Times New Roman"/>
          <w:sz w:val="24"/>
          <w:szCs w:val="24"/>
        </w:rPr>
        <w:t xml:space="preserve"> </w:t>
      </w:r>
    </w:p>
    <w:p w:rsidR="00F61D13" w:rsidRPr="00D01802" w:rsidRDefault="00F61D13" w:rsidP="00496532">
      <w:pPr>
        <w:spacing w:after="120" w:line="360" w:lineRule="auto"/>
        <w:rPr>
          <w:rFonts w:ascii="Times New Roman" w:hAnsi="Times New Roman" w:cs="Times New Roman"/>
          <w:color w:val="222222"/>
          <w:sz w:val="24"/>
          <w:szCs w:val="24"/>
          <w:shd w:val="clear" w:color="auto" w:fill="FFFFFF"/>
        </w:rPr>
      </w:pPr>
      <w:r w:rsidRPr="00D01802">
        <w:rPr>
          <w:rFonts w:ascii="Times New Roman" w:hAnsi="Times New Roman" w:cs="Times New Roman"/>
          <w:color w:val="222222"/>
          <w:sz w:val="24"/>
          <w:szCs w:val="24"/>
          <w:shd w:val="clear" w:color="auto" w:fill="FFFFFF"/>
        </w:rPr>
        <w:t>Semprebon, E</w:t>
      </w:r>
      <w:proofErr w:type="gramStart"/>
      <w:r w:rsidRPr="00D01802">
        <w:rPr>
          <w:rFonts w:ascii="Times New Roman" w:hAnsi="Times New Roman" w:cs="Times New Roman"/>
          <w:color w:val="222222"/>
          <w:sz w:val="24"/>
          <w:szCs w:val="24"/>
          <w:shd w:val="clear" w:color="auto" w:fill="FFFFFF"/>
        </w:rPr>
        <w:t>.,</w:t>
      </w:r>
      <w:proofErr w:type="gramEnd"/>
      <w:r w:rsidRPr="00D01802">
        <w:rPr>
          <w:rFonts w:ascii="Times New Roman" w:hAnsi="Times New Roman" w:cs="Times New Roman"/>
          <w:color w:val="222222"/>
          <w:sz w:val="24"/>
          <w:szCs w:val="24"/>
          <w:shd w:val="clear" w:color="auto" w:fill="FFFFFF"/>
        </w:rPr>
        <w:t xml:space="preserve"> Amaro, H. D., &amp; Beuren, I. M. (2017). The procrastination influence on academic performance and the moderating role of personal sense of power. </w:t>
      </w:r>
      <w:r w:rsidRPr="00D01802">
        <w:rPr>
          <w:rFonts w:ascii="Times New Roman" w:hAnsi="Times New Roman" w:cs="Times New Roman"/>
          <w:i/>
          <w:iCs/>
          <w:color w:val="222222"/>
          <w:sz w:val="24"/>
          <w:szCs w:val="24"/>
          <w:shd w:val="clear" w:color="auto" w:fill="FFFFFF"/>
        </w:rPr>
        <w:t>Education Policy Analysis Archives</w:t>
      </w:r>
      <w:r w:rsidRPr="00D01802">
        <w:rPr>
          <w:rFonts w:ascii="Times New Roman" w:hAnsi="Times New Roman" w:cs="Times New Roman"/>
          <w:color w:val="222222"/>
          <w:sz w:val="24"/>
          <w:szCs w:val="24"/>
          <w:shd w:val="clear" w:color="auto" w:fill="FFFFFF"/>
        </w:rPr>
        <w:t>, </w:t>
      </w:r>
      <w:r w:rsidRPr="00D01802">
        <w:rPr>
          <w:rFonts w:ascii="Times New Roman" w:hAnsi="Times New Roman" w:cs="Times New Roman"/>
          <w:i/>
          <w:iCs/>
          <w:color w:val="222222"/>
          <w:sz w:val="24"/>
          <w:szCs w:val="24"/>
          <w:shd w:val="clear" w:color="auto" w:fill="FFFFFF"/>
        </w:rPr>
        <w:t>25</w:t>
      </w:r>
      <w:r w:rsidRPr="00D01802">
        <w:rPr>
          <w:rFonts w:ascii="Times New Roman" w:hAnsi="Times New Roman" w:cs="Times New Roman"/>
          <w:color w:val="222222"/>
          <w:sz w:val="24"/>
          <w:szCs w:val="24"/>
          <w:shd w:val="clear" w:color="auto" w:fill="FFFFFF"/>
        </w:rPr>
        <w:t>, 20.</w:t>
      </w:r>
      <w:r w:rsidR="003D3E73">
        <w:rPr>
          <w:rFonts w:ascii="Times New Roman" w:hAnsi="Times New Roman" w:cs="Times New Roman"/>
          <w:color w:val="222222"/>
          <w:sz w:val="24"/>
          <w:szCs w:val="24"/>
          <w:shd w:val="clear" w:color="auto" w:fill="FFFFFF"/>
        </w:rPr>
        <w:t xml:space="preserve"> </w:t>
      </w:r>
      <w:hyperlink r:id="rId56" w:history="1">
        <w:r w:rsidR="003D3E73" w:rsidRPr="001E17E3">
          <w:rPr>
            <w:rStyle w:val="Kpr"/>
            <w:rFonts w:ascii="Times New Roman" w:hAnsi="Times New Roman" w:cs="Times New Roman"/>
            <w:sz w:val="24"/>
            <w:szCs w:val="24"/>
            <w:shd w:val="clear" w:color="auto" w:fill="FFFFFF"/>
          </w:rPr>
          <w:t>https://doi.org/10.14507/epaa.25.2545</w:t>
        </w:r>
      </w:hyperlink>
      <w:r w:rsidR="003D3E73">
        <w:rPr>
          <w:rFonts w:ascii="Times New Roman" w:hAnsi="Times New Roman" w:cs="Times New Roman"/>
          <w:color w:val="222222"/>
          <w:sz w:val="24"/>
          <w:szCs w:val="24"/>
          <w:shd w:val="clear" w:color="auto" w:fill="FFFFFF"/>
        </w:rPr>
        <w:t xml:space="preserve"> </w:t>
      </w:r>
    </w:p>
    <w:p w:rsidR="00F61D13" w:rsidRPr="003D3E73" w:rsidRDefault="00F61D13" w:rsidP="00496532">
      <w:pPr>
        <w:spacing w:after="120" w:line="360" w:lineRule="auto"/>
        <w:rPr>
          <w:rFonts w:ascii="Times New Roman" w:hAnsi="Times New Roman" w:cs="Times New Roman"/>
          <w:color w:val="000000" w:themeColor="text1"/>
          <w:sz w:val="24"/>
          <w:szCs w:val="24"/>
          <w:shd w:val="clear" w:color="auto" w:fill="FFFFFF"/>
        </w:rPr>
      </w:pPr>
      <w:r w:rsidRPr="00D01802">
        <w:rPr>
          <w:rFonts w:ascii="Times New Roman" w:hAnsi="Times New Roman" w:cs="Times New Roman"/>
          <w:color w:val="222222"/>
          <w:sz w:val="24"/>
          <w:szCs w:val="24"/>
          <w:shd w:val="clear" w:color="auto" w:fill="FFFFFF"/>
        </w:rPr>
        <w:t>Shambare, R</w:t>
      </w:r>
      <w:proofErr w:type="gramStart"/>
      <w:r w:rsidRPr="00D01802">
        <w:rPr>
          <w:rFonts w:ascii="Times New Roman" w:hAnsi="Times New Roman" w:cs="Times New Roman"/>
          <w:color w:val="222222"/>
          <w:sz w:val="24"/>
          <w:szCs w:val="24"/>
          <w:shd w:val="clear" w:color="auto" w:fill="FFFFFF"/>
        </w:rPr>
        <w:t>.,</w:t>
      </w:r>
      <w:proofErr w:type="gramEnd"/>
      <w:r w:rsidRPr="00D01802">
        <w:rPr>
          <w:rFonts w:ascii="Times New Roman" w:hAnsi="Times New Roman" w:cs="Times New Roman"/>
          <w:color w:val="222222"/>
          <w:sz w:val="24"/>
          <w:szCs w:val="24"/>
          <w:shd w:val="clear" w:color="auto" w:fill="FFFFFF"/>
        </w:rPr>
        <w:t xml:space="preserve"> Rugimbana, R., &amp; Zhowa, T. (2012). Are mobile phones the 21st century addiction</w:t>
      </w:r>
      <w:proofErr w:type="gramStart"/>
      <w:r w:rsidRPr="00D01802">
        <w:rPr>
          <w:rFonts w:ascii="Times New Roman" w:hAnsi="Times New Roman" w:cs="Times New Roman"/>
          <w:color w:val="222222"/>
          <w:sz w:val="24"/>
          <w:szCs w:val="24"/>
          <w:shd w:val="clear" w:color="auto" w:fill="FFFFFF"/>
        </w:rPr>
        <w:t>?.</w:t>
      </w:r>
      <w:proofErr w:type="gramEnd"/>
      <w:r w:rsidRPr="00D01802">
        <w:rPr>
          <w:rFonts w:ascii="Times New Roman" w:hAnsi="Times New Roman" w:cs="Times New Roman"/>
          <w:color w:val="222222"/>
          <w:sz w:val="24"/>
          <w:szCs w:val="24"/>
          <w:shd w:val="clear" w:color="auto" w:fill="FFFFFF"/>
        </w:rPr>
        <w:t> </w:t>
      </w:r>
      <w:r w:rsidRPr="00D01802">
        <w:rPr>
          <w:rFonts w:ascii="Times New Roman" w:hAnsi="Times New Roman" w:cs="Times New Roman"/>
          <w:i/>
          <w:iCs/>
          <w:color w:val="222222"/>
          <w:sz w:val="24"/>
          <w:szCs w:val="24"/>
          <w:shd w:val="clear" w:color="auto" w:fill="FFFFFF"/>
        </w:rPr>
        <w:t>African Journal of Business Management</w:t>
      </w:r>
      <w:r w:rsidRPr="00D01802">
        <w:rPr>
          <w:rFonts w:ascii="Times New Roman" w:hAnsi="Times New Roman" w:cs="Times New Roman"/>
          <w:color w:val="222222"/>
          <w:sz w:val="24"/>
          <w:szCs w:val="24"/>
          <w:shd w:val="clear" w:color="auto" w:fill="FFFFFF"/>
        </w:rPr>
        <w:t>, </w:t>
      </w:r>
      <w:r w:rsidRPr="00D01802">
        <w:rPr>
          <w:rFonts w:ascii="Times New Roman" w:hAnsi="Times New Roman" w:cs="Times New Roman"/>
          <w:i/>
          <w:iCs/>
          <w:color w:val="222222"/>
          <w:sz w:val="24"/>
          <w:szCs w:val="24"/>
          <w:shd w:val="clear" w:color="auto" w:fill="FFFFFF"/>
        </w:rPr>
        <w:t>6</w:t>
      </w:r>
      <w:r w:rsidRPr="00D01802">
        <w:rPr>
          <w:rFonts w:ascii="Times New Roman" w:hAnsi="Times New Roman" w:cs="Times New Roman"/>
          <w:color w:val="222222"/>
          <w:sz w:val="24"/>
          <w:szCs w:val="24"/>
          <w:shd w:val="clear" w:color="auto" w:fill="FFFFFF"/>
        </w:rPr>
        <w:t>(2), 573-577.</w:t>
      </w:r>
      <w:r w:rsidR="003D3E73">
        <w:rPr>
          <w:rFonts w:ascii="Times New Roman" w:hAnsi="Times New Roman" w:cs="Times New Roman"/>
          <w:color w:val="222222"/>
          <w:sz w:val="24"/>
          <w:szCs w:val="24"/>
          <w:shd w:val="clear" w:color="auto" w:fill="FFFFFF"/>
        </w:rPr>
        <w:t xml:space="preserve"> </w:t>
      </w:r>
      <w:r w:rsidR="003D3E73" w:rsidRPr="003D3E73">
        <w:rPr>
          <w:rFonts w:ascii="Times New Roman" w:hAnsi="Times New Roman" w:cs="Times New Roman"/>
          <w:color w:val="000000" w:themeColor="text1"/>
          <w:sz w:val="24"/>
          <w:szCs w:val="24"/>
          <w:shd w:val="clear" w:color="auto" w:fill="FFFFFF"/>
        </w:rPr>
        <w:t>https://doi.org/</w:t>
      </w:r>
      <w:hyperlink r:id="rId57" w:tgtFrame="_blank" w:history="1">
        <w:proofErr w:type="gramStart"/>
        <w:r w:rsidR="003D3E73" w:rsidRPr="003D3E73">
          <w:rPr>
            <w:rStyle w:val="Kpr"/>
            <w:rFonts w:ascii="Times New Roman" w:hAnsi="Times New Roman" w:cs="Times New Roman"/>
            <w:color w:val="000000" w:themeColor="text1"/>
            <w:sz w:val="24"/>
            <w:szCs w:val="24"/>
            <w:bdr w:val="none" w:sz="0" w:space="0" w:color="auto" w:frame="1"/>
            <w:shd w:val="clear" w:color="auto" w:fill="FFFFFF"/>
          </w:rPr>
          <w:t>10.5897</w:t>
        </w:r>
        <w:proofErr w:type="gramEnd"/>
        <w:r w:rsidR="003D3E73" w:rsidRPr="003D3E73">
          <w:rPr>
            <w:rStyle w:val="Kpr"/>
            <w:rFonts w:ascii="Times New Roman" w:hAnsi="Times New Roman" w:cs="Times New Roman"/>
            <w:color w:val="000000" w:themeColor="text1"/>
            <w:sz w:val="24"/>
            <w:szCs w:val="24"/>
            <w:bdr w:val="none" w:sz="0" w:space="0" w:color="auto" w:frame="1"/>
            <w:shd w:val="clear" w:color="auto" w:fill="FFFFFF"/>
          </w:rPr>
          <w:t>/AJBM11.1940</w:t>
        </w:r>
      </w:hyperlink>
      <w:r w:rsidR="003D3E73">
        <w:rPr>
          <w:rFonts w:ascii="Times New Roman" w:hAnsi="Times New Roman" w:cs="Times New Roman"/>
          <w:color w:val="000000" w:themeColor="text1"/>
          <w:sz w:val="24"/>
          <w:szCs w:val="24"/>
        </w:rPr>
        <w:t xml:space="preserve"> </w:t>
      </w:r>
    </w:p>
    <w:p w:rsidR="00F61D13" w:rsidRPr="00D01802" w:rsidRDefault="00F61D13" w:rsidP="00496532">
      <w:pPr>
        <w:spacing w:after="120" w:line="360" w:lineRule="auto"/>
        <w:rPr>
          <w:rFonts w:ascii="Times New Roman" w:hAnsi="Times New Roman" w:cs="Times New Roman"/>
          <w:color w:val="222222"/>
          <w:sz w:val="24"/>
          <w:szCs w:val="24"/>
          <w:shd w:val="clear" w:color="auto" w:fill="FFFFFF"/>
        </w:rPr>
      </w:pPr>
      <w:r w:rsidRPr="00D01802">
        <w:rPr>
          <w:rFonts w:ascii="Times New Roman" w:hAnsi="Times New Roman" w:cs="Times New Roman"/>
          <w:color w:val="222222"/>
          <w:sz w:val="24"/>
          <w:szCs w:val="24"/>
          <w:shd w:val="clear" w:color="auto" w:fill="FFFFFF"/>
        </w:rPr>
        <w:lastRenderedPageBreak/>
        <w:t>Skues, J</w:t>
      </w:r>
      <w:proofErr w:type="gramStart"/>
      <w:r w:rsidRPr="00D01802">
        <w:rPr>
          <w:rFonts w:ascii="Times New Roman" w:hAnsi="Times New Roman" w:cs="Times New Roman"/>
          <w:color w:val="222222"/>
          <w:sz w:val="24"/>
          <w:szCs w:val="24"/>
          <w:shd w:val="clear" w:color="auto" w:fill="FFFFFF"/>
        </w:rPr>
        <w:t>.,</w:t>
      </w:r>
      <w:proofErr w:type="gramEnd"/>
      <w:r w:rsidRPr="00D01802">
        <w:rPr>
          <w:rFonts w:ascii="Times New Roman" w:hAnsi="Times New Roman" w:cs="Times New Roman"/>
          <w:color w:val="222222"/>
          <w:sz w:val="24"/>
          <w:szCs w:val="24"/>
          <w:shd w:val="clear" w:color="auto" w:fill="FFFFFF"/>
        </w:rPr>
        <w:t xml:space="preserve"> Williams, B., Oldmeadow, J., &amp; Wise, L. (2016). The effects of boredom, loneliness, and distress tolerance on problem internet use among university students. </w:t>
      </w:r>
      <w:r w:rsidRPr="00D01802">
        <w:rPr>
          <w:rFonts w:ascii="Times New Roman" w:hAnsi="Times New Roman" w:cs="Times New Roman"/>
          <w:i/>
          <w:iCs/>
          <w:color w:val="222222"/>
          <w:sz w:val="24"/>
          <w:szCs w:val="24"/>
          <w:shd w:val="clear" w:color="auto" w:fill="FFFFFF"/>
        </w:rPr>
        <w:t>International Journal of Mental Health and Addiction</w:t>
      </w:r>
      <w:r w:rsidRPr="00D01802">
        <w:rPr>
          <w:rFonts w:ascii="Times New Roman" w:hAnsi="Times New Roman" w:cs="Times New Roman"/>
          <w:color w:val="222222"/>
          <w:sz w:val="24"/>
          <w:szCs w:val="24"/>
          <w:shd w:val="clear" w:color="auto" w:fill="FFFFFF"/>
        </w:rPr>
        <w:t>, </w:t>
      </w:r>
      <w:r w:rsidRPr="00D01802">
        <w:rPr>
          <w:rFonts w:ascii="Times New Roman" w:hAnsi="Times New Roman" w:cs="Times New Roman"/>
          <w:i/>
          <w:iCs/>
          <w:color w:val="222222"/>
          <w:sz w:val="24"/>
          <w:szCs w:val="24"/>
          <w:shd w:val="clear" w:color="auto" w:fill="FFFFFF"/>
        </w:rPr>
        <w:t>14</w:t>
      </w:r>
      <w:r w:rsidRPr="00D01802">
        <w:rPr>
          <w:rFonts w:ascii="Times New Roman" w:hAnsi="Times New Roman" w:cs="Times New Roman"/>
          <w:color w:val="222222"/>
          <w:sz w:val="24"/>
          <w:szCs w:val="24"/>
          <w:shd w:val="clear" w:color="auto" w:fill="FFFFFF"/>
        </w:rPr>
        <w:t>(2), 167-180.</w:t>
      </w:r>
      <w:r w:rsidR="003D3E73">
        <w:rPr>
          <w:rFonts w:ascii="Times New Roman" w:hAnsi="Times New Roman" w:cs="Times New Roman"/>
          <w:color w:val="222222"/>
          <w:sz w:val="24"/>
          <w:szCs w:val="24"/>
          <w:shd w:val="clear" w:color="auto" w:fill="FFFFFF"/>
        </w:rPr>
        <w:t xml:space="preserve"> </w:t>
      </w:r>
      <w:hyperlink r:id="rId58" w:history="1">
        <w:r w:rsidR="003D3E73" w:rsidRPr="001E17E3">
          <w:rPr>
            <w:rStyle w:val="Kpr"/>
            <w:rFonts w:ascii="Times New Roman" w:hAnsi="Times New Roman" w:cs="Times New Roman"/>
            <w:sz w:val="24"/>
            <w:szCs w:val="24"/>
            <w:shd w:val="clear" w:color="auto" w:fill="FFFFFF"/>
          </w:rPr>
          <w:t>https://doi.org/10.1007/s11469-015-9568-8</w:t>
        </w:r>
      </w:hyperlink>
      <w:r w:rsidR="003D3E73">
        <w:rPr>
          <w:rFonts w:ascii="Times New Roman" w:hAnsi="Times New Roman" w:cs="Times New Roman"/>
          <w:color w:val="222222"/>
          <w:sz w:val="24"/>
          <w:szCs w:val="24"/>
          <w:shd w:val="clear" w:color="auto" w:fill="FFFFFF"/>
        </w:rPr>
        <w:t xml:space="preserve"> </w:t>
      </w:r>
    </w:p>
    <w:p w:rsidR="00F61D13" w:rsidRDefault="00F61D13" w:rsidP="00496532">
      <w:pPr>
        <w:spacing w:after="120" w:line="360" w:lineRule="auto"/>
        <w:rPr>
          <w:rFonts w:ascii="Times New Roman" w:hAnsi="Times New Roman" w:cs="Times New Roman"/>
          <w:color w:val="222222"/>
          <w:sz w:val="24"/>
          <w:szCs w:val="24"/>
          <w:shd w:val="clear" w:color="auto" w:fill="FFFFFF"/>
        </w:rPr>
      </w:pPr>
      <w:r w:rsidRPr="00D01802">
        <w:rPr>
          <w:rFonts w:ascii="Times New Roman" w:hAnsi="Times New Roman" w:cs="Times New Roman"/>
          <w:color w:val="222222"/>
          <w:sz w:val="24"/>
          <w:szCs w:val="24"/>
          <w:shd w:val="clear" w:color="auto" w:fill="FFFFFF"/>
        </w:rPr>
        <w:t>Sirois, F</w:t>
      </w:r>
      <w:proofErr w:type="gramStart"/>
      <w:r w:rsidRPr="00D01802">
        <w:rPr>
          <w:rFonts w:ascii="Times New Roman" w:hAnsi="Times New Roman" w:cs="Times New Roman"/>
          <w:color w:val="222222"/>
          <w:sz w:val="24"/>
          <w:szCs w:val="24"/>
          <w:shd w:val="clear" w:color="auto" w:fill="FFFFFF"/>
        </w:rPr>
        <w:t>.,</w:t>
      </w:r>
      <w:proofErr w:type="gramEnd"/>
      <w:r w:rsidRPr="00D01802">
        <w:rPr>
          <w:rFonts w:ascii="Times New Roman" w:hAnsi="Times New Roman" w:cs="Times New Roman"/>
          <w:color w:val="222222"/>
          <w:sz w:val="24"/>
          <w:szCs w:val="24"/>
          <w:shd w:val="clear" w:color="auto" w:fill="FFFFFF"/>
        </w:rPr>
        <w:t xml:space="preserve"> &amp; Pychyl, T. (2013). Procrastination and the priority of short‐term mood regulation: Consequences for future self. </w:t>
      </w:r>
      <w:r w:rsidRPr="00D01802">
        <w:rPr>
          <w:rFonts w:ascii="Times New Roman" w:hAnsi="Times New Roman" w:cs="Times New Roman"/>
          <w:i/>
          <w:iCs/>
          <w:color w:val="222222"/>
          <w:sz w:val="24"/>
          <w:szCs w:val="24"/>
          <w:shd w:val="clear" w:color="auto" w:fill="FFFFFF"/>
        </w:rPr>
        <w:t>Social And Personality Psychology Compass</w:t>
      </w:r>
      <w:r w:rsidRPr="00D01802">
        <w:rPr>
          <w:rFonts w:ascii="Times New Roman" w:hAnsi="Times New Roman" w:cs="Times New Roman"/>
          <w:color w:val="222222"/>
          <w:sz w:val="24"/>
          <w:szCs w:val="24"/>
          <w:shd w:val="clear" w:color="auto" w:fill="FFFFFF"/>
        </w:rPr>
        <w:t>, </w:t>
      </w:r>
      <w:r w:rsidRPr="00D01802">
        <w:rPr>
          <w:rFonts w:ascii="Times New Roman" w:hAnsi="Times New Roman" w:cs="Times New Roman"/>
          <w:i/>
          <w:iCs/>
          <w:color w:val="222222"/>
          <w:sz w:val="24"/>
          <w:szCs w:val="24"/>
          <w:shd w:val="clear" w:color="auto" w:fill="FFFFFF"/>
        </w:rPr>
        <w:t>7</w:t>
      </w:r>
      <w:r w:rsidRPr="00D01802">
        <w:rPr>
          <w:rFonts w:ascii="Times New Roman" w:hAnsi="Times New Roman" w:cs="Times New Roman"/>
          <w:color w:val="222222"/>
          <w:sz w:val="24"/>
          <w:szCs w:val="24"/>
          <w:shd w:val="clear" w:color="auto" w:fill="FFFFFF"/>
        </w:rPr>
        <w:t>(2), 115-127.</w:t>
      </w:r>
      <w:r w:rsidR="003D3E73">
        <w:rPr>
          <w:rFonts w:ascii="Times New Roman" w:hAnsi="Times New Roman" w:cs="Times New Roman"/>
          <w:color w:val="222222"/>
          <w:sz w:val="24"/>
          <w:szCs w:val="24"/>
          <w:shd w:val="clear" w:color="auto" w:fill="FFFFFF"/>
        </w:rPr>
        <w:t xml:space="preserve"> </w:t>
      </w:r>
      <w:hyperlink r:id="rId59" w:history="1">
        <w:r w:rsidR="003D3E73" w:rsidRPr="001E17E3">
          <w:rPr>
            <w:rStyle w:val="Kpr"/>
            <w:rFonts w:ascii="Times New Roman" w:hAnsi="Times New Roman" w:cs="Times New Roman"/>
            <w:sz w:val="24"/>
            <w:szCs w:val="24"/>
            <w:shd w:val="clear" w:color="auto" w:fill="FFFFFF"/>
          </w:rPr>
          <w:t>https://doi.org/10.1111/spc3.12011</w:t>
        </w:r>
      </w:hyperlink>
      <w:r w:rsidR="003D3E73">
        <w:rPr>
          <w:rFonts w:ascii="Times New Roman" w:hAnsi="Times New Roman" w:cs="Times New Roman"/>
          <w:color w:val="222222"/>
          <w:sz w:val="24"/>
          <w:szCs w:val="24"/>
          <w:shd w:val="clear" w:color="auto" w:fill="FFFFFF"/>
        </w:rPr>
        <w:t xml:space="preserve"> </w:t>
      </w:r>
    </w:p>
    <w:p w:rsidR="00F61D13" w:rsidRPr="00D01802" w:rsidRDefault="00F61D13" w:rsidP="00496532">
      <w:pPr>
        <w:spacing w:after="120" w:line="360" w:lineRule="auto"/>
        <w:rPr>
          <w:rFonts w:ascii="Times New Roman" w:hAnsi="Times New Roman" w:cs="Times New Roman"/>
          <w:color w:val="222222"/>
          <w:sz w:val="24"/>
          <w:szCs w:val="24"/>
          <w:shd w:val="clear" w:color="auto" w:fill="FFFFFF"/>
        </w:rPr>
      </w:pPr>
      <w:r w:rsidRPr="00FC060B">
        <w:rPr>
          <w:rFonts w:ascii="Times New Roman" w:hAnsi="Times New Roman" w:cs="Times New Roman"/>
          <w:color w:val="222222"/>
          <w:sz w:val="24"/>
          <w:szCs w:val="24"/>
          <w:shd w:val="clear" w:color="auto" w:fill="FFFFFF"/>
        </w:rPr>
        <w:t>Şar, A. H</w:t>
      </w:r>
      <w:proofErr w:type="gramStart"/>
      <w:r w:rsidRPr="00FC060B">
        <w:rPr>
          <w:rFonts w:ascii="Times New Roman" w:hAnsi="Times New Roman" w:cs="Times New Roman"/>
          <w:color w:val="222222"/>
          <w:sz w:val="24"/>
          <w:szCs w:val="24"/>
          <w:shd w:val="clear" w:color="auto" w:fill="FFFFFF"/>
        </w:rPr>
        <w:t>.,</w:t>
      </w:r>
      <w:proofErr w:type="gramEnd"/>
      <w:r w:rsidRPr="00FC060B">
        <w:rPr>
          <w:rFonts w:ascii="Times New Roman" w:hAnsi="Times New Roman" w:cs="Times New Roman"/>
          <w:color w:val="222222"/>
          <w:sz w:val="24"/>
          <w:szCs w:val="24"/>
          <w:shd w:val="clear" w:color="auto" w:fill="FFFFFF"/>
        </w:rPr>
        <w:t xml:space="preserve"> Işıklar, A. (2012). Problemli mobil telefon kullanım ölçeğinin Türkçeye uyarl</w:t>
      </w:r>
      <w:r>
        <w:rPr>
          <w:rFonts w:ascii="Times New Roman" w:hAnsi="Times New Roman" w:cs="Times New Roman"/>
          <w:color w:val="222222"/>
          <w:sz w:val="24"/>
          <w:szCs w:val="24"/>
          <w:shd w:val="clear" w:color="auto" w:fill="FFFFFF"/>
        </w:rPr>
        <w:t xml:space="preserve">aması. </w:t>
      </w:r>
      <w:r w:rsidRPr="00FC060B">
        <w:rPr>
          <w:rFonts w:ascii="Times New Roman" w:hAnsi="Times New Roman" w:cs="Times New Roman"/>
          <w:i/>
          <w:color w:val="222222"/>
          <w:sz w:val="24"/>
          <w:szCs w:val="24"/>
          <w:shd w:val="clear" w:color="auto" w:fill="FFFFFF"/>
        </w:rPr>
        <w:t>International Journal of Human Sciences [Online]. (9)</w:t>
      </w:r>
      <w:r w:rsidRPr="00FC060B">
        <w:rPr>
          <w:rFonts w:ascii="Times New Roman" w:hAnsi="Times New Roman" w:cs="Times New Roman"/>
          <w:color w:val="222222"/>
          <w:sz w:val="24"/>
          <w:szCs w:val="24"/>
          <w:shd w:val="clear" w:color="auto" w:fill="FFFFFF"/>
        </w:rPr>
        <w:t>2, 264-275.</w:t>
      </w:r>
      <w:r w:rsidR="003D3E73">
        <w:rPr>
          <w:rFonts w:ascii="Times New Roman" w:hAnsi="Times New Roman" w:cs="Times New Roman"/>
          <w:color w:val="222222"/>
          <w:sz w:val="24"/>
          <w:szCs w:val="24"/>
          <w:shd w:val="clear" w:color="auto" w:fill="FFFFFF"/>
        </w:rPr>
        <w:t xml:space="preserve"> </w:t>
      </w:r>
      <w:hyperlink r:id="rId60" w:history="1">
        <w:r w:rsidR="003D3E73" w:rsidRPr="001E17E3">
          <w:rPr>
            <w:rStyle w:val="Kpr"/>
            <w:rFonts w:ascii="Times New Roman" w:hAnsi="Times New Roman" w:cs="Times New Roman"/>
            <w:sz w:val="24"/>
            <w:szCs w:val="24"/>
            <w:shd w:val="clear" w:color="auto" w:fill="FFFFFF"/>
          </w:rPr>
          <w:t>https://www.j-humansciences.com/ojs/index.php/IJHS/article/view/2278/916</w:t>
        </w:r>
      </w:hyperlink>
      <w:r w:rsidR="003D3E73">
        <w:rPr>
          <w:rFonts w:ascii="Times New Roman" w:hAnsi="Times New Roman" w:cs="Times New Roman"/>
          <w:color w:val="222222"/>
          <w:sz w:val="24"/>
          <w:szCs w:val="24"/>
          <w:shd w:val="clear" w:color="auto" w:fill="FFFFFF"/>
        </w:rPr>
        <w:t xml:space="preserve"> </w:t>
      </w:r>
    </w:p>
    <w:p w:rsidR="00F61D13" w:rsidRPr="00782532" w:rsidRDefault="00F61D13" w:rsidP="00496532">
      <w:pPr>
        <w:spacing w:after="120" w:line="360" w:lineRule="auto"/>
        <w:rPr>
          <w:rFonts w:ascii="Times New Roman" w:hAnsi="Times New Roman" w:cs="Times New Roman"/>
          <w:color w:val="222222"/>
          <w:sz w:val="24"/>
          <w:szCs w:val="24"/>
          <w:shd w:val="clear" w:color="auto" w:fill="FFFFFF"/>
        </w:rPr>
      </w:pPr>
      <w:r w:rsidRPr="00D01802">
        <w:rPr>
          <w:rFonts w:ascii="Times New Roman" w:hAnsi="Times New Roman" w:cs="Times New Roman"/>
          <w:color w:val="222222"/>
          <w:sz w:val="24"/>
          <w:szCs w:val="24"/>
          <w:shd w:val="clear" w:color="auto" w:fill="FFFFFF"/>
        </w:rPr>
        <w:t xml:space="preserve">Şencan, H. (2005). </w:t>
      </w:r>
      <w:r w:rsidRPr="00DF58AF">
        <w:rPr>
          <w:rFonts w:ascii="Times New Roman" w:hAnsi="Times New Roman" w:cs="Times New Roman"/>
          <w:i/>
          <w:color w:val="222222"/>
          <w:sz w:val="24"/>
          <w:szCs w:val="24"/>
          <w:shd w:val="clear" w:color="auto" w:fill="FFFFFF"/>
        </w:rPr>
        <w:t xml:space="preserve">Reliability and validity in social and behavioral measurements. </w:t>
      </w:r>
      <w:r w:rsidRPr="00782532">
        <w:rPr>
          <w:rFonts w:ascii="Times New Roman" w:hAnsi="Times New Roman" w:cs="Times New Roman"/>
          <w:color w:val="222222"/>
          <w:sz w:val="24"/>
          <w:szCs w:val="24"/>
          <w:shd w:val="clear" w:color="auto" w:fill="FFFFFF"/>
        </w:rPr>
        <w:t>Pegem Publishing, Ankara.</w:t>
      </w:r>
    </w:p>
    <w:p w:rsidR="00F61D13" w:rsidRPr="00D01802" w:rsidRDefault="00F61D13" w:rsidP="00496532">
      <w:pPr>
        <w:spacing w:after="120" w:line="360" w:lineRule="auto"/>
        <w:rPr>
          <w:rFonts w:ascii="Times New Roman" w:hAnsi="Times New Roman" w:cs="Times New Roman"/>
          <w:color w:val="222222"/>
          <w:sz w:val="24"/>
          <w:szCs w:val="24"/>
          <w:shd w:val="clear" w:color="auto" w:fill="FFFFFF"/>
        </w:rPr>
      </w:pPr>
      <w:r w:rsidRPr="00D01802">
        <w:rPr>
          <w:rFonts w:ascii="Times New Roman" w:hAnsi="Times New Roman" w:cs="Times New Roman"/>
          <w:color w:val="222222"/>
          <w:sz w:val="24"/>
          <w:szCs w:val="24"/>
          <w:shd w:val="clear" w:color="auto" w:fill="FFFFFF"/>
        </w:rPr>
        <w:t>Tan, Ç</w:t>
      </w:r>
      <w:proofErr w:type="gramStart"/>
      <w:r w:rsidRPr="00D01802">
        <w:rPr>
          <w:rFonts w:ascii="Times New Roman" w:hAnsi="Times New Roman" w:cs="Times New Roman"/>
          <w:color w:val="222222"/>
          <w:sz w:val="24"/>
          <w:szCs w:val="24"/>
          <w:shd w:val="clear" w:color="auto" w:fill="FFFFFF"/>
        </w:rPr>
        <w:t>.,</w:t>
      </w:r>
      <w:proofErr w:type="gramEnd"/>
      <w:r w:rsidRPr="00D01802">
        <w:rPr>
          <w:rFonts w:ascii="Times New Roman" w:hAnsi="Times New Roman" w:cs="Times New Roman"/>
          <w:color w:val="222222"/>
          <w:sz w:val="24"/>
          <w:szCs w:val="24"/>
          <w:shd w:val="clear" w:color="auto" w:fill="FFFFFF"/>
        </w:rPr>
        <w:t xml:space="preserve"> Pamuk, M., &amp; Dönder, A. (2013). Loneliness and mobile phone. </w:t>
      </w:r>
      <w:r w:rsidRPr="00D01802">
        <w:rPr>
          <w:rFonts w:ascii="Times New Roman" w:hAnsi="Times New Roman" w:cs="Times New Roman"/>
          <w:i/>
          <w:iCs/>
          <w:color w:val="222222"/>
          <w:sz w:val="24"/>
          <w:szCs w:val="24"/>
          <w:shd w:val="clear" w:color="auto" w:fill="FFFFFF"/>
        </w:rPr>
        <w:t>Procedia-Social and Behavioral Sciences</w:t>
      </w:r>
      <w:r w:rsidRPr="00D01802">
        <w:rPr>
          <w:rFonts w:ascii="Times New Roman" w:hAnsi="Times New Roman" w:cs="Times New Roman"/>
          <w:color w:val="222222"/>
          <w:sz w:val="24"/>
          <w:szCs w:val="24"/>
          <w:shd w:val="clear" w:color="auto" w:fill="FFFFFF"/>
        </w:rPr>
        <w:t>, </w:t>
      </w:r>
      <w:r w:rsidRPr="00D01802">
        <w:rPr>
          <w:rFonts w:ascii="Times New Roman" w:hAnsi="Times New Roman" w:cs="Times New Roman"/>
          <w:i/>
          <w:iCs/>
          <w:color w:val="222222"/>
          <w:sz w:val="24"/>
          <w:szCs w:val="24"/>
          <w:shd w:val="clear" w:color="auto" w:fill="FFFFFF"/>
        </w:rPr>
        <w:t>103</w:t>
      </w:r>
      <w:r w:rsidRPr="00D01802">
        <w:rPr>
          <w:rFonts w:ascii="Times New Roman" w:hAnsi="Times New Roman" w:cs="Times New Roman"/>
          <w:color w:val="222222"/>
          <w:sz w:val="24"/>
          <w:szCs w:val="24"/>
          <w:shd w:val="clear" w:color="auto" w:fill="FFFFFF"/>
        </w:rPr>
        <w:t>, 606-611.</w:t>
      </w:r>
      <w:r w:rsidR="003D3E73">
        <w:rPr>
          <w:rFonts w:ascii="Times New Roman" w:hAnsi="Times New Roman" w:cs="Times New Roman"/>
          <w:color w:val="222222"/>
          <w:sz w:val="24"/>
          <w:szCs w:val="24"/>
          <w:shd w:val="clear" w:color="auto" w:fill="FFFFFF"/>
        </w:rPr>
        <w:t xml:space="preserve"> </w:t>
      </w:r>
      <w:hyperlink r:id="rId61" w:history="1">
        <w:r w:rsidR="003D3E73" w:rsidRPr="001E17E3">
          <w:rPr>
            <w:rStyle w:val="Kpr"/>
            <w:rFonts w:ascii="Times New Roman" w:hAnsi="Times New Roman" w:cs="Times New Roman"/>
            <w:sz w:val="24"/>
            <w:szCs w:val="24"/>
            <w:shd w:val="clear" w:color="auto" w:fill="FFFFFF"/>
          </w:rPr>
          <w:t>https://doi.org/10.1016/j.sbspro.2013.10.378</w:t>
        </w:r>
      </w:hyperlink>
      <w:r w:rsidR="003D3E73">
        <w:rPr>
          <w:rFonts w:ascii="Times New Roman" w:hAnsi="Times New Roman" w:cs="Times New Roman"/>
          <w:color w:val="222222"/>
          <w:sz w:val="24"/>
          <w:szCs w:val="24"/>
          <w:shd w:val="clear" w:color="auto" w:fill="FFFFFF"/>
        </w:rPr>
        <w:t xml:space="preserve"> </w:t>
      </w:r>
    </w:p>
    <w:p w:rsidR="00F61D13" w:rsidRPr="00D01802" w:rsidRDefault="00F61D13" w:rsidP="00496532">
      <w:pPr>
        <w:spacing w:after="120" w:line="360" w:lineRule="auto"/>
        <w:rPr>
          <w:rFonts w:ascii="Times New Roman" w:hAnsi="Times New Roman" w:cs="Times New Roman"/>
          <w:color w:val="222222"/>
          <w:sz w:val="24"/>
          <w:szCs w:val="24"/>
          <w:shd w:val="clear" w:color="auto" w:fill="FFFFFF"/>
        </w:rPr>
      </w:pPr>
      <w:r w:rsidRPr="00D01802">
        <w:rPr>
          <w:rFonts w:ascii="Times New Roman" w:hAnsi="Times New Roman" w:cs="Times New Roman"/>
          <w:color w:val="222222"/>
          <w:sz w:val="24"/>
          <w:szCs w:val="24"/>
          <w:shd w:val="clear" w:color="auto" w:fill="FFFFFF"/>
        </w:rPr>
        <w:t>Thomée, S</w:t>
      </w:r>
      <w:proofErr w:type="gramStart"/>
      <w:r w:rsidRPr="00D01802">
        <w:rPr>
          <w:rFonts w:ascii="Times New Roman" w:hAnsi="Times New Roman" w:cs="Times New Roman"/>
          <w:color w:val="222222"/>
          <w:sz w:val="24"/>
          <w:szCs w:val="24"/>
          <w:shd w:val="clear" w:color="auto" w:fill="FFFFFF"/>
        </w:rPr>
        <w:t>.,</w:t>
      </w:r>
      <w:proofErr w:type="gramEnd"/>
      <w:r w:rsidRPr="00D01802">
        <w:rPr>
          <w:rFonts w:ascii="Times New Roman" w:hAnsi="Times New Roman" w:cs="Times New Roman"/>
          <w:color w:val="222222"/>
          <w:sz w:val="24"/>
          <w:szCs w:val="24"/>
          <w:shd w:val="clear" w:color="auto" w:fill="FFFFFF"/>
        </w:rPr>
        <w:t xml:space="preserve"> Härenstam, A., &amp; Hagberg, M. (2011). Mobile phone use and stress, sleep disturbances, and symptoms of depression among young adults-a prospective cohort study. </w:t>
      </w:r>
      <w:r w:rsidRPr="00D01802">
        <w:rPr>
          <w:rFonts w:ascii="Times New Roman" w:hAnsi="Times New Roman" w:cs="Times New Roman"/>
          <w:i/>
          <w:iCs/>
          <w:color w:val="222222"/>
          <w:sz w:val="24"/>
          <w:szCs w:val="24"/>
          <w:shd w:val="clear" w:color="auto" w:fill="FFFFFF"/>
        </w:rPr>
        <w:t>BMC Public Health</w:t>
      </w:r>
      <w:r w:rsidRPr="00D01802">
        <w:rPr>
          <w:rFonts w:ascii="Times New Roman" w:hAnsi="Times New Roman" w:cs="Times New Roman"/>
          <w:color w:val="222222"/>
          <w:sz w:val="24"/>
          <w:szCs w:val="24"/>
          <w:shd w:val="clear" w:color="auto" w:fill="FFFFFF"/>
        </w:rPr>
        <w:t>, </w:t>
      </w:r>
      <w:r w:rsidRPr="00D01802">
        <w:rPr>
          <w:rFonts w:ascii="Times New Roman" w:hAnsi="Times New Roman" w:cs="Times New Roman"/>
          <w:i/>
          <w:iCs/>
          <w:color w:val="222222"/>
          <w:sz w:val="24"/>
          <w:szCs w:val="24"/>
          <w:shd w:val="clear" w:color="auto" w:fill="FFFFFF"/>
        </w:rPr>
        <w:t>11</w:t>
      </w:r>
      <w:r w:rsidRPr="00D01802">
        <w:rPr>
          <w:rFonts w:ascii="Times New Roman" w:hAnsi="Times New Roman" w:cs="Times New Roman"/>
          <w:color w:val="222222"/>
          <w:sz w:val="24"/>
          <w:szCs w:val="24"/>
          <w:shd w:val="clear" w:color="auto" w:fill="FFFFFF"/>
        </w:rPr>
        <w:t>(1), 66.</w:t>
      </w:r>
      <w:r w:rsidR="003D3E73">
        <w:rPr>
          <w:rFonts w:ascii="Times New Roman" w:hAnsi="Times New Roman" w:cs="Times New Roman"/>
          <w:color w:val="222222"/>
          <w:sz w:val="24"/>
          <w:szCs w:val="24"/>
          <w:shd w:val="clear" w:color="auto" w:fill="FFFFFF"/>
        </w:rPr>
        <w:t xml:space="preserve"> </w:t>
      </w:r>
      <w:hyperlink r:id="rId62" w:history="1">
        <w:r w:rsidR="003D3E73" w:rsidRPr="001E17E3">
          <w:rPr>
            <w:rStyle w:val="Kpr"/>
            <w:rFonts w:ascii="Times New Roman" w:hAnsi="Times New Roman" w:cs="Times New Roman"/>
            <w:sz w:val="24"/>
            <w:szCs w:val="24"/>
            <w:shd w:val="clear" w:color="auto" w:fill="FFFFFF"/>
          </w:rPr>
          <w:t>https://doi.org/10.1186/1471-2458-11-66</w:t>
        </w:r>
      </w:hyperlink>
      <w:r w:rsidR="003D3E73">
        <w:rPr>
          <w:rFonts w:ascii="Times New Roman" w:hAnsi="Times New Roman" w:cs="Times New Roman"/>
          <w:color w:val="222222"/>
          <w:sz w:val="24"/>
          <w:szCs w:val="24"/>
          <w:shd w:val="clear" w:color="auto" w:fill="FFFFFF"/>
        </w:rPr>
        <w:t xml:space="preserve"> </w:t>
      </w:r>
    </w:p>
    <w:p w:rsidR="00F61D13" w:rsidRPr="00D01802" w:rsidRDefault="00F61D13" w:rsidP="00496532">
      <w:pPr>
        <w:spacing w:after="120" w:line="360" w:lineRule="auto"/>
        <w:rPr>
          <w:rFonts w:ascii="Times New Roman" w:hAnsi="Times New Roman" w:cs="Times New Roman"/>
          <w:color w:val="222222"/>
          <w:sz w:val="24"/>
          <w:szCs w:val="24"/>
          <w:shd w:val="clear" w:color="auto" w:fill="FFFFFF"/>
        </w:rPr>
      </w:pPr>
      <w:r w:rsidRPr="00D01802">
        <w:rPr>
          <w:rFonts w:ascii="Times New Roman" w:hAnsi="Times New Roman" w:cs="Times New Roman"/>
          <w:color w:val="222222"/>
          <w:sz w:val="24"/>
          <w:szCs w:val="24"/>
          <w:shd w:val="clear" w:color="auto" w:fill="FFFFFF"/>
        </w:rPr>
        <w:t>Walsh, S. P</w:t>
      </w:r>
      <w:proofErr w:type="gramStart"/>
      <w:r w:rsidRPr="00D01802">
        <w:rPr>
          <w:rFonts w:ascii="Times New Roman" w:hAnsi="Times New Roman" w:cs="Times New Roman"/>
          <w:color w:val="222222"/>
          <w:sz w:val="24"/>
          <w:szCs w:val="24"/>
          <w:shd w:val="clear" w:color="auto" w:fill="FFFFFF"/>
        </w:rPr>
        <w:t>.,</w:t>
      </w:r>
      <w:proofErr w:type="gramEnd"/>
      <w:r w:rsidRPr="00D01802">
        <w:rPr>
          <w:rFonts w:ascii="Times New Roman" w:hAnsi="Times New Roman" w:cs="Times New Roman"/>
          <w:color w:val="222222"/>
          <w:sz w:val="24"/>
          <w:szCs w:val="24"/>
          <w:shd w:val="clear" w:color="auto" w:fill="FFFFFF"/>
        </w:rPr>
        <w:t xml:space="preserve"> White, K. M., &amp; Young, R. M. (2009). The phone connection: A qualitative exploration of how belongingness and social identification relate to mobile phone use amongst Australian youth. </w:t>
      </w:r>
      <w:r w:rsidRPr="00D01802">
        <w:rPr>
          <w:rFonts w:ascii="Times New Roman" w:hAnsi="Times New Roman" w:cs="Times New Roman"/>
          <w:i/>
          <w:iCs/>
          <w:color w:val="222222"/>
          <w:sz w:val="24"/>
          <w:szCs w:val="24"/>
          <w:shd w:val="clear" w:color="auto" w:fill="FFFFFF"/>
        </w:rPr>
        <w:t>Journal of Community &amp; Applied Social Psychology</w:t>
      </w:r>
      <w:r w:rsidRPr="00D01802">
        <w:rPr>
          <w:rFonts w:ascii="Times New Roman" w:hAnsi="Times New Roman" w:cs="Times New Roman"/>
          <w:color w:val="222222"/>
          <w:sz w:val="24"/>
          <w:szCs w:val="24"/>
          <w:shd w:val="clear" w:color="auto" w:fill="FFFFFF"/>
        </w:rPr>
        <w:t>, </w:t>
      </w:r>
      <w:r w:rsidRPr="00D01802">
        <w:rPr>
          <w:rFonts w:ascii="Times New Roman" w:hAnsi="Times New Roman" w:cs="Times New Roman"/>
          <w:i/>
          <w:iCs/>
          <w:color w:val="222222"/>
          <w:sz w:val="24"/>
          <w:szCs w:val="24"/>
          <w:shd w:val="clear" w:color="auto" w:fill="FFFFFF"/>
        </w:rPr>
        <w:t>19</w:t>
      </w:r>
      <w:r w:rsidRPr="00D01802">
        <w:rPr>
          <w:rFonts w:ascii="Times New Roman" w:hAnsi="Times New Roman" w:cs="Times New Roman"/>
          <w:color w:val="222222"/>
          <w:sz w:val="24"/>
          <w:szCs w:val="24"/>
          <w:shd w:val="clear" w:color="auto" w:fill="FFFFFF"/>
        </w:rPr>
        <w:t>(3), 225-240.</w:t>
      </w:r>
      <w:r w:rsidR="003D3E73">
        <w:rPr>
          <w:rFonts w:ascii="Times New Roman" w:hAnsi="Times New Roman" w:cs="Times New Roman"/>
          <w:color w:val="222222"/>
          <w:sz w:val="24"/>
          <w:szCs w:val="24"/>
          <w:shd w:val="clear" w:color="auto" w:fill="FFFFFF"/>
        </w:rPr>
        <w:t xml:space="preserve"> </w:t>
      </w:r>
      <w:hyperlink r:id="rId63" w:history="1">
        <w:r w:rsidR="003D3E73" w:rsidRPr="001E17E3">
          <w:rPr>
            <w:rStyle w:val="Kpr"/>
            <w:rFonts w:ascii="Times New Roman" w:hAnsi="Times New Roman" w:cs="Times New Roman"/>
            <w:sz w:val="24"/>
            <w:szCs w:val="24"/>
            <w:shd w:val="clear" w:color="auto" w:fill="FFFFFF"/>
          </w:rPr>
          <w:t>https://doi.org/10.1002/casp.983</w:t>
        </w:r>
      </w:hyperlink>
      <w:r w:rsidR="003D3E73">
        <w:rPr>
          <w:rFonts w:ascii="Times New Roman" w:hAnsi="Times New Roman" w:cs="Times New Roman"/>
          <w:color w:val="222222"/>
          <w:sz w:val="24"/>
          <w:szCs w:val="24"/>
          <w:shd w:val="clear" w:color="auto" w:fill="FFFFFF"/>
        </w:rPr>
        <w:t xml:space="preserve"> </w:t>
      </w:r>
    </w:p>
    <w:p w:rsidR="00F61D13" w:rsidRPr="00D01802" w:rsidRDefault="00F61D13" w:rsidP="00496532">
      <w:pPr>
        <w:spacing w:after="120" w:line="360" w:lineRule="auto"/>
        <w:rPr>
          <w:rFonts w:ascii="Times New Roman" w:hAnsi="Times New Roman" w:cs="Times New Roman"/>
          <w:sz w:val="24"/>
          <w:szCs w:val="24"/>
        </w:rPr>
      </w:pPr>
      <w:r w:rsidRPr="00D01802">
        <w:rPr>
          <w:rFonts w:ascii="Times New Roman" w:hAnsi="Times New Roman" w:cs="Times New Roman"/>
          <w:sz w:val="24"/>
          <w:szCs w:val="24"/>
        </w:rPr>
        <w:t xml:space="preserve">Wearesocial, (2018). </w:t>
      </w:r>
      <w:hyperlink r:id="rId64" w:history="1">
        <w:r w:rsidRPr="00D01802">
          <w:rPr>
            <w:rStyle w:val="Kpr"/>
            <w:rFonts w:ascii="Times New Roman" w:hAnsi="Times New Roman" w:cs="Times New Roman"/>
            <w:sz w:val="24"/>
            <w:szCs w:val="24"/>
          </w:rPr>
          <w:t>https://wearesocial.com/blog/2018/01/global-digital-report-2018</w:t>
        </w:r>
      </w:hyperlink>
      <w:r w:rsidRPr="00D01802">
        <w:rPr>
          <w:rFonts w:ascii="Times New Roman" w:hAnsi="Times New Roman" w:cs="Times New Roman"/>
          <w:sz w:val="24"/>
          <w:szCs w:val="24"/>
        </w:rPr>
        <w:t xml:space="preserve">. </w:t>
      </w:r>
      <w:r>
        <w:rPr>
          <w:rFonts w:ascii="Times New Roman" w:hAnsi="Times New Roman" w:cs="Times New Roman"/>
          <w:sz w:val="24"/>
          <w:szCs w:val="24"/>
        </w:rPr>
        <w:t>(accessed 0</w:t>
      </w:r>
      <w:r w:rsidR="003D3E73">
        <w:rPr>
          <w:rFonts w:ascii="Times New Roman" w:hAnsi="Times New Roman" w:cs="Times New Roman"/>
          <w:sz w:val="24"/>
          <w:szCs w:val="24"/>
        </w:rPr>
        <w:t>2.02.2023</w:t>
      </w:r>
      <w:r>
        <w:rPr>
          <w:rFonts w:ascii="Times New Roman" w:hAnsi="Times New Roman" w:cs="Times New Roman"/>
          <w:sz w:val="24"/>
          <w:szCs w:val="24"/>
        </w:rPr>
        <w:t>)</w:t>
      </w:r>
    </w:p>
    <w:p w:rsidR="00F61D13" w:rsidRPr="00D01802" w:rsidRDefault="00F61D13" w:rsidP="00496532">
      <w:pPr>
        <w:spacing w:after="120" w:line="360" w:lineRule="auto"/>
        <w:rPr>
          <w:rFonts w:ascii="Times New Roman" w:hAnsi="Times New Roman" w:cs="Times New Roman"/>
          <w:sz w:val="24"/>
          <w:szCs w:val="24"/>
        </w:rPr>
      </w:pPr>
      <w:r w:rsidRPr="00D01802">
        <w:rPr>
          <w:rFonts w:ascii="Times New Roman" w:hAnsi="Times New Roman" w:cs="Times New Roman"/>
          <w:color w:val="222222"/>
          <w:sz w:val="24"/>
          <w:szCs w:val="24"/>
          <w:shd w:val="clear" w:color="auto" w:fill="FFFFFF"/>
        </w:rPr>
        <w:t>Wei, M</w:t>
      </w:r>
      <w:proofErr w:type="gramStart"/>
      <w:r w:rsidRPr="00D01802">
        <w:rPr>
          <w:rFonts w:ascii="Times New Roman" w:hAnsi="Times New Roman" w:cs="Times New Roman"/>
          <w:color w:val="222222"/>
          <w:sz w:val="24"/>
          <w:szCs w:val="24"/>
          <w:shd w:val="clear" w:color="auto" w:fill="FFFFFF"/>
        </w:rPr>
        <w:t>.,</w:t>
      </w:r>
      <w:proofErr w:type="gramEnd"/>
      <w:r w:rsidRPr="00D01802">
        <w:rPr>
          <w:rFonts w:ascii="Times New Roman" w:hAnsi="Times New Roman" w:cs="Times New Roman"/>
          <w:color w:val="222222"/>
          <w:sz w:val="24"/>
          <w:szCs w:val="24"/>
          <w:shd w:val="clear" w:color="auto" w:fill="FFFFFF"/>
        </w:rPr>
        <w:t xml:space="preserve"> Russell, D. W., &amp; Zakalik, R. A. (2005). Adult attachment, social self-efficacy, self-disclosure, loneliness, and subsequent depression for freshman college students: A longitudinal study. </w:t>
      </w:r>
      <w:r w:rsidRPr="00D01802">
        <w:rPr>
          <w:rFonts w:ascii="Times New Roman" w:hAnsi="Times New Roman" w:cs="Times New Roman"/>
          <w:i/>
          <w:iCs/>
          <w:color w:val="222222"/>
          <w:sz w:val="24"/>
          <w:szCs w:val="24"/>
          <w:shd w:val="clear" w:color="auto" w:fill="FFFFFF"/>
        </w:rPr>
        <w:t>Journal of Counseling Psychology</w:t>
      </w:r>
      <w:r w:rsidRPr="00D01802">
        <w:rPr>
          <w:rFonts w:ascii="Times New Roman" w:hAnsi="Times New Roman" w:cs="Times New Roman"/>
          <w:color w:val="222222"/>
          <w:sz w:val="24"/>
          <w:szCs w:val="24"/>
          <w:shd w:val="clear" w:color="auto" w:fill="FFFFFF"/>
        </w:rPr>
        <w:t>, </w:t>
      </w:r>
      <w:r w:rsidRPr="00D01802">
        <w:rPr>
          <w:rFonts w:ascii="Times New Roman" w:hAnsi="Times New Roman" w:cs="Times New Roman"/>
          <w:i/>
          <w:iCs/>
          <w:color w:val="222222"/>
          <w:sz w:val="24"/>
          <w:szCs w:val="24"/>
          <w:shd w:val="clear" w:color="auto" w:fill="FFFFFF"/>
        </w:rPr>
        <w:t>52</w:t>
      </w:r>
      <w:r w:rsidRPr="00D01802">
        <w:rPr>
          <w:rFonts w:ascii="Times New Roman" w:hAnsi="Times New Roman" w:cs="Times New Roman"/>
          <w:color w:val="222222"/>
          <w:sz w:val="24"/>
          <w:szCs w:val="24"/>
          <w:shd w:val="clear" w:color="auto" w:fill="FFFFFF"/>
        </w:rPr>
        <w:t>(4), 602.</w:t>
      </w:r>
      <w:r w:rsidR="003D3E73">
        <w:rPr>
          <w:rFonts w:ascii="Times New Roman" w:hAnsi="Times New Roman" w:cs="Times New Roman"/>
          <w:color w:val="222222"/>
          <w:sz w:val="24"/>
          <w:szCs w:val="24"/>
          <w:shd w:val="clear" w:color="auto" w:fill="FFFFFF"/>
        </w:rPr>
        <w:t xml:space="preserve"> </w:t>
      </w:r>
      <w:hyperlink r:id="rId65" w:history="1">
        <w:r w:rsidR="003D3E73" w:rsidRPr="001E17E3">
          <w:rPr>
            <w:rStyle w:val="Kpr"/>
            <w:rFonts w:ascii="Times New Roman" w:hAnsi="Times New Roman" w:cs="Times New Roman"/>
            <w:sz w:val="24"/>
            <w:szCs w:val="24"/>
            <w:shd w:val="clear" w:color="auto" w:fill="FFFFFF"/>
          </w:rPr>
          <w:t>https://doi.org/10.1037/0022-0167.52.4.602</w:t>
        </w:r>
      </w:hyperlink>
      <w:r w:rsidR="003D3E73">
        <w:rPr>
          <w:rFonts w:ascii="Times New Roman" w:hAnsi="Times New Roman" w:cs="Times New Roman"/>
          <w:color w:val="222222"/>
          <w:sz w:val="24"/>
          <w:szCs w:val="24"/>
          <w:shd w:val="clear" w:color="auto" w:fill="FFFFFF"/>
        </w:rPr>
        <w:t xml:space="preserve"> </w:t>
      </w:r>
    </w:p>
    <w:p w:rsidR="00F61D13" w:rsidRPr="00D01802" w:rsidRDefault="00F61D13" w:rsidP="00496532">
      <w:pPr>
        <w:spacing w:after="120" w:line="360" w:lineRule="auto"/>
        <w:rPr>
          <w:rFonts w:ascii="Times New Roman" w:hAnsi="Times New Roman" w:cs="Times New Roman"/>
          <w:color w:val="222222"/>
          <w:sz w:val="24"/>
          <w:szCs w:val="24"/>
          <w:shd w:val="clear" w:color="auto" w:fill="FFFFFF"/>
        </w:rPr>
      </w:pPr>
      <w:r w:rsidRPr="00D01802">
        <w:rPr>
          <w:rFonts w:ascii="Times New Roman" w:hAnsi="Times New Roman" w:cs="Times New Roman"/>
          <w:color w:val="222222"/>
          <w:sz w:val="24"/>
          <w:szCs w:val="24"/>
          <w:shd w:val="clear" w:color="auto" w:fill="FFFFFF"/>
        </w:rPr>
        <w:t>Wolters, C. A</w:t>
      </w:r>
      <w:proofErr w:type="gramStart"/>
      <w:r w:rsidRPr="00D01802">
        <w:rPr>
          <w:rFonts w:ascii="Times New Roman" w:hAnsi="Times New Roman" w:cs="Times New Roman"/>
          <w:color w:val="222222"/>
          <w:sz w:val="24"/>
          <w:szCs w:val="24"/>
          <w:shd w:val="clear" w:color="auto" w:fill="FFFFFF"/>
        </w:rPr>
        <w:t>.,</w:t>
      </w:r>
      <w:proofErr w:type="gramEnd"/>
      <w:r w:rsidRPr="00D01802">
        <w:rPr>
          <w:rFonts w:ascii="Times New Roman" w:hAnsi="Times New Roman" w:cs="Times New Roman"/>
          <w:color w:val="222222"/>
          <w:sz w:val="24"/>
          <w:szCs w:val="24"/>
          <w:shd w:val="clear" w:color="auto" w:fill="FFFFFF"/>
        </w:rPr>
        <w:t xml:space="preserve"> Won, S., &amp; Hussain, M. (2017). Examining the relations of time management and procrastination within a model of self-regulated learning. </w:t>
      </w:r>
      <w:r w:rsidRPr="00D01802">
        <w:rPr>
          <w:rFonts w:ascii="Times New Roman" w:hAnsi="Times New Roman" w:cs="Times New Roman"/>
          <w:i/>
          <w:iCs/>
          <w:color w:val="222222"/>
          <w:sz w:val="24"/>
          <w:szCs w:val="24"/>
          <w:shd w:val="clear" w:color="auto" w:fill="FFFFFF"/>
        </w:rPr>
        <w:t>Metacognition and Learning</w:t>
      </w:r>
      <w:r w:rsidRPr="00D01802">
        <w:rPr>
          <w:rFonts w:ascii="Times New Roman" w:hAnsi="Times New Roman" w:cs="Times New Roman"/>
          <w:color w:val="222222"/>
          <w:sz w:val="24"/>
          <w:szCs w:val="24"/>
          <w:shd w:val="clear" w:color="auto" w:fill="FFFFFF"/>
        </w:rPr>
        <w:t>, </w:t>
      </w:r>
      <w:r w:rsidRPr="00D01802">
        <w:rPr>
          <w:rFonts w:ascii="Times New Roman" w:hAnsi="Times New Roman" w:cs="Times New Roman"/>
          <w:i/>
          <w:iCs/>
          <w:color w:val="222222"/>
          <w:sz w:val="24"/>
          <w:szCs w:val="24"/>
          <w:shd w:val="clear" w:color="auto" w:fill="FFFFFF"/>
        </w:rPr>
        <w:t>12</w:t>
      </w:r>
      <w:r w:rsidRPr="00D01802">
        <w:rPr>
          <w:rFonts w:ascii="Times New Roman" w:hAnsi="Times New Roman" w:cs="Times New Roman"/>
          <w:color w:val="222222"/>
          <w:sz w:val="24"/>
          <w:szCs w:val="24"/>
          <w:shd w:val="clear" w:color="auto" w:fill="FFFFFF"/>
        </w:rPr>
        <w:t>(3), 381-399.</w:t>
      </w:r>
      <w:r w:rsidR="003D3E73">
        <w:rPr>
          <w:rFonts w:ascii="Times New Roman" w:hAnsi="Times New Roman" w:cs="Times New Roman"/>
          <w:color w:val="222222"/>
          <w:sz w:val="24"/>
          <w:szCs w:val="24"/>
          <w:shd w:val="clear" w:color="auto" w:fill="FFFFFF"/>
        </w:rPr>
        <w:t xml:space="preserve"> </w:t>
      </w:r>
      <w:hyperlink r:id="rId66" w:history="1">
        <w:r w:rsidR="003D3E73" w:rsidRPr="001E17E3">
          <w:rPr>
            <w:rStyle w:val="Kpr"/>
            <w:rFonts w:ascii="Times New Roman" w:hAnsi="Times New Roman" w:cs="Times New Roman"/>
            <w:sz w:val="24"/>
            <w:szCs w:val="24"/>
            <w:shd w:val="clear" w:color="auto" w:fill="FFFFFF"/>
          </w:rPr>
          <w:t>https://doi.org/10.1007/s11409-017-9174-1</w:t>
        </w:r>
      </w:hyperlink>
      <w:r w:rsidR="003D3E73">
        <w:rPr>
          <w:rFonts w:ascii="Times New Roman" w:hAnsi="Times New Roman" w:cs="Times New Roman"/>
          <w:color w:val="222222"/>
          <w:sz w:val="24"/>
          <w:szCs w:val="24"/>
          <w:shd w:val="clear" w:color="auto" w:fill="FFFFFF"/>
        </w:rPr>
        <w:t xml:space="preserve">   </w:t>
      </w:r>
    </w:p>
    <w:p w:rsidR="00F61D13" w:rsidRPr="00D01802" w:rsidRDefault="00F61D13" w:rsidP="00496532">
      <w:pPr>
        <w:spacing w:after="120" w:line="360" w:lineRule="auto"/>
        <w:rPr>
          <w:rFonts w:ascii="Times New Roman" w:hAnsi="Times New Roman" w:cs="Times New Roman"/>
          <w:color w:val="222222"/>
          <w:sz w:val="24"/>
          <w:szCs w:val="24"/>
          <w:shd w:val="clear" w:color="auto" w:fill="FFFFFF"/>
        </w:rPr>
      </w:pPr>
      <w:r w:rsidRPr="00D01802">
        <w:rPr>
          <w:rFonts w:ascii="Times New Roman" w:hAnsi="Times New Roman" w:cs="Times New Roman"/>
          <w:color w:val="222222"/>
          <w:sz w:val="24"/>
          <w:szCs w:val="24"/>
          <w:shd w:val="clear" w:color="auto" w:fill="FFFFFF"/>
        </w:rPr>
        <w:lastRenderedPageBreak/>
        <w:t>Yang, C. C. (2016). Instagram use, loneliness, and social comparison orientation: interact and browse on social media, but don't compare. </w:t>
      </w:r>
      <w:r w:rsidRPr="00D01802">
        <w:rPr>
          <w:rFonts w:ascii="Times New Roman" w:hAnsi="Times New Roman" w:cs="Times New Roman"/>
          <w:i/>
          <w:iCs/>
          <w:color w:val="222222"/>
          <w:sz w:val="24"/>
          <w:szCs w:val="24"/>
          <w:shd w:val="clear" w:color="auto" w:fill="FFFFFF"/>
        </w:rPr>
        <w:t>Cyberpsychology, Behavior, and Social Networking</w:t>
      </w:r>
      <w:r w:rsidRPr="00D01802">
        <w:rPr>
          <w:rFonts w:ascii="Times New Roman" w:hAnsi="Times New Roman" w:cs="Times New Roman"/>
          <w:color w:val="222222"/>
          <w:sz w:val="24"/>
          <w:szCs w:val="24"/>
          <w:shd w:val="clear" w:color="auto" w:fill="FFFFFF"/>
        </w:rPr>
        <w:t>, </w:t>
      </w:r>
      <w:r w:rsidRPr="00D01802">
        <w:rPr>
          <w:rFonts w:ascii="Times New Roman" w:hAnsi="Times New Roman" w:cs="Times New Roman"/>
          <w:i/>
          <w:iCs/>
          <w:color w:val="222222"/>
          <w:sz w:val="24"/>
          <w:szCs w:val="24"/>
          <w:shd w:val="clear" w:color="auto" w:fill="FFFFFF"/>
        </w:rPr>
        <w:t>19</w:t>
      </w:r>
      <w:r w:rsidRPr="00D01802">
        <w:rPr>
          <w:rFonts w:ascii="Times New Roman" w:hAnsi="Times New Roman" w:cs="Times New Roman"/>
          <w:color w:val="222222"/>
          <w:sz w:val="24"/>
          <w:szCs w:val="24"/>
          <w:shd w:val="clear" w:color="auto" w:fill="FFFFFF"/>
        </w:rPr>
        <w:t>(12), 703-708.</w:t>
      </w:r>
      <w:r w:rsidR="003D3E73">
        <w:rPr>
          <w:rFonts w:ascii="Times New Roman" w:hAnsi="Times New Roman" w:cs="Times New Roman"/>
          <w:color w:val="222222"/>
          <w:sz w:val="24"/>
          <w:szCs w:val="24"/>
          <w:shd w:val="clear" w:color="auto" w:fill="FFFFFF"/>
        </w:rPr>
        <w:t xml:space="preserve"> </w:t>
      </w:r>
      <w:hyperlink r:id="rId67" w:history="1">
        <w:r w:rsidR="003D3E73" w:rsidRPr="001E17E3">
          <w:rPr>
            <w:rStyle w:val="Kpr"/>
            <w:rFonts w:ascii="Times New Roman" w:hAnsi="Times New Roman" w:cs="Times New Roman"/>
            <w:sz w:val="24"/>
            <w:szCs w:val="24"/>
            <w:shd w:val="clear" w:color="auto" w:fill="FFFFFF"/>
          </w:rPr>
          <w:t>https://doi.org/10.1089/cyber.2016.0201</w:t>
        </w:r>
      </w:hyperlink>
      <w:r w:rsidR="003D3E73">
        <w:rPr>
          <w:rFonts w:ascii="Times New Roman" w:hAnsi="Times New Roman" w:cs="Times New Roman"/>
          <w:color w:val="222222"/>
          <w:sz w:val="24"/>
          <w:szCs w:val="24"/>
          <w:shd w:val="clear" w:color="auto" w:fill="FFFFFF"/>
        </w:rPr>
        <w:t xml:space="preserve"> </w:t>
      </w:r>
    </w:p>
    <w:p w:rsidR="00F61D13" w:rsidRPr="00D01802" w:rsidRDefault="00F61D13" w:rsidP="00496532">
      <w:pPr>
        <w:spacing w:after="120" w:line="360" w:lineRule="auto"/>
        <w:rPr>
          <w:rFonts w:ascii="Times New Roman" w:hAnsi="Times New Roman" w:cs="Times New Roman"/>
          <w:sz w:val="24"/>
          <w:szCs w:val="24"/>
        </w:rPr>
      </w:pPr>
      <w:r w:rsidRPr="00D01802">
        <w:rPr>
          <w:rFonts w:ascii="Times New Roman" w:hAnsi="Times New Roman" w:cs="Times New Roman"/>
          <w:color w:val="222222"/>
          <w:sz w:val="24"/>
          <w:szCs w:val="24"/>
          <w:shd w:val="clear" w:color="auto" w:fill="FFFFFF"/>
        </w:rPr>
        <w:t>Yang, Z</w:t>
      </w:r>
      <w:proofErr w:type="gramStart"/>
      <w:r w:rsidRPr="00D01802">
        <w:rPr>
          <w:rFonts w:ascii="Times New Roman" w:hAnsi="Times New Roman" w:cs="Times New Roman"/>
          <w:color w:val="222222"/>
          <w:sz w:val="24"/>
          <w:szCs w:val="24"/>
          <w:shd w:val="clear" w:color="auto" w:fill="FFFFFF"/>
        </w:rPr>
        <w:t>.,</w:t>
      </w:r>
      <w:proofErr w:type="gramEnd"/>
      <w:r w:rsidRPr="00D01802">
        <w:rPr>
          <w:rFonts w:ascii="Times New Roman" w:hAnsi="Times New Roman" w:cs="Times New Roman"/>
          <w:color w:val="222222"/>
          <w:sz w:val="24"/>
          <w:szCs w:val="24"/>
          <w:shd w:val="clear" w:color="auto" w:fill="FFFFFF"/>
        </w:rPr>
        <w:t xml:space="preserve"> Asbury, K., &amp; Griffiths, M. D. (2018). An exploration of problematic smartphone use among Chinese university students: Associations with academic anxiety, academic procrastination, self-regulation and subjective wellbeing. </w:t>
      </w:r>
      <w:r w:rsidRPr="00D01802">
        <w:rPr>
          <w:rFonts w:ascii="Times New Roman" w:hAnsi="Times New Roman" w:cs="Times New Roman"/>
          <w:i/>
          <w:iCs/>
          <w:color w:val="222222"/>
          <w:sz w:val="24"/>
          <w:szCs w:val="24"/>
          <w:shd w:val="clear" w:color="auto" w:fill="FFFFFF"/>
        </w:rPr>
        <w:t>International Journal of Mental Health and Addiction</w:t>
      </w:r>
      <w:r w:rsidRPr="00D01802">
        <w:rPr>
          <w:rFonts w:ascii="Times New Roman" w:hAnsi="Times New Roman" w:cs="Times New Roman"/>
          <w:color w:val="222222"/>
          <w:sz w:val="24"/>
          <w:szCs w:val="24"/>
          <w:shd w:val="clear" w:color="auto" w:fill="FFFFFF"/>
        </w:rPr>
        <w:t>, 1-19.</w:t>
      </w:r>
      <w:r w:rsidR="003D3E73">
        <w:rPr>
          <w:rFonts w:ascii="Times New Roman" w:hAnsi="Times New Roman" w:cs="Times New Roman"/>
          <w:color w:val="222222"/>
          <w:sz w:val="24"/>
          <w:szCs w:val="24"/>
          <w:shd w:val="clear" w:color="auto" w:fill="FFFFFF"/>
        </w:rPr>
        <w:t xml:space="preserve"> </w:t>
      </w:r>
      <w:hyperlink r:id="rId68" w:history="1">
        <w:r w:rsidR="003D3E73" w:rsidRPr="001E17E3">
          <w:rPr>
            <w:rStyle w:val="Kpr"/>
            <w:rFonts w:ascii="Times New Roman" w:hAnsi="Times New Roman" w:cs="Times New Roman"/>
            <w:sz w:val="24"/>
            <w:szCs w:val="24"/>
            <w:shd w:val="clear" w:color="auto" w:fill="FFFFFF"/>
          </w:rPr>
          <w:t>https://doi.org/10.1007/s11469-018-9961-1</w:t>
        </w:r>
      </w:hyperlink>
      <w:r w:rsidR="003D3E73">
        <w:rPr>
          <w:rFonts w:ascii="Times New Roman" w:hAnsi="Times New Roman" w:cs="Times New Roman"/>
          <w:color w:val="222222"/>
          <w:sz w:val="24"/>
          <w:szCs w:val="24"/>
          <w:shd w:val="clear" w:color="auto" w:fill="FFFFFF"/>
        </w:rPr>
        <w:t xml:space="preserve"> </w:t>
      </w:r>
    </w:p>
    <w:p w:rsidR="00F61D13" w:rsidRPr="00D01802" w:rsidRDefault="00F61D13" w:rsidP="00496532">
      <w:pPr>
        <w:spacing w:after="120" w:line="360" w:lineRule="auto"/>
        <w:rPr>
          <w:rFonts w:ascii="Times New Roman" w:hAnsi="Times New Roman" w:cs="Times New Roman"/>
          <w:sz w:val="24"/>
          <w:szCs w:val="24"/>
        </w:rPr>
      </w:pPr>
      <w:r w:rsidRPr="00D01802">
        <w:rPr>
          <w:rFonts w:ascii="Times New Roman" w:hAnsi="Times New Roman" w:cs="Times New Roman"/>
          <w:color w:val="222222"/>
          <w:sz w:val="24"/>
          <w:szCs w:val="24"/>
          <w:shd w:val="clear" w:color="auto" w:fill="FFFFFF"/>
        </w:rPr>
        <w:t>Yen, C. F</w:t>
      </w:r>
      <w:proofErr w:type="gramStart"/>
      <w:r w:rsidRPr="00D01802">
        <w:rPr>
          <w:rFonts w:ascii="Times New Roman" w:hAnsi="Times New Roman" w:cs="Times New Roman"/>
          <w:color w:val="222222"/>
          <w:sz w:val="24"/>
          <w:szCs w:val="24"/>
          <w:shd w:val="clear" w:color="auto" w:fill="FFFFFF"/>
        </w:rPr>
        <w:t>.,</w:t>
      </w:r>
      <w:proofErr w:type="gramEnd"/>
      <w:r w:rsidRPr="00D01802">
        <w:rPr>
          <w:rFonts w:ascii="Times New Roman" w:hAnsi="Times New Roman" w:cs="Times New Roman"/>
          <w:color w:val="222222"/>
          <w:sz w:val="24"/>
          <w:szCs w:val="24"/>
          <w:shd w:val="clear" w:color="auto" w:fill="FFFFFF"/>
        </w:rPr>
        <w:t xml:space="preserve"> Tang, T. C., Yen, J. Y., Lin, H. C., Huang, C. F., Liu, S. C., &amp; Ko, C. H. (2009). Symptoms of problematic cellular phone use, functional impairment and its association with depression among adolescents in Southern Taiwan. </w:t>
      </w:r>
      <w:r w:rsidRPr="00D01802">
        <w:rPr>
          <w:rFonts w:ascii="Times New Roman" w:hAnsi="Times New Roman" w:cs="Times New Roman"/>
          <w:i/>
          <w:iCs/>
          <w:color w:val="222222"/>
          <w:sz w:val="24"/>
          <w:szCs w:val="24"/>
          <w:shd w:val="clear" w:color="auto" w:fill="FFFFFF"/>
        </w:rPr>
        <w:t>Journal of Adolescence</w:t>
      </w:r>
      <w:r w:rsidRPr="00D01802">
        <w:rPr>
          <w:rFonts w:ascii="Times New Roman" w:hAnsi="Times New Roman" w:cs="Times New Roman"/>
          <w:color w:val="222222"/>
          <w:sz w:val="24"/>
          <w:szCs w:val="24"/>
          <w:shd w:val="clear" w:color="auto" w:fill="FFFFFF"/>
        </w:rPr>
        <w:t>, </w:t>
      </w:r>
      <w:r w:rsidRPr="00D01802">
        <w:rPr>
          <w:rFonts w:ascii="Times New Roman" w:hAnsi="Times New Roman" w:cs="Times New Roman"/>
          <w:i/>
          <w:iCs/>
          <w:color w:val="222222"/>
          <w:sz w:val="24"/>
          <w:szCs w:val="24"/>
          <w:shd w:val="clear" w:color="auto" w:fill="FFFFFF"/>
        </w:rPr>
        <w:t>32</w:t>
      </w:r>
      <w:r w:rsidRPr="00D01802">
        <w:rPr>
          <w:rFonts w:ascii="Times New Roman" w:hAnsi="Times New Roman" w:cs="Times New Roman"/>
          <w:color w:val="222222"/>
          <w:sz w:val="24"/>
          <w:szCs w:val="24"/>
          <w:shd w:val="clear" w:color="auto" w:fill="FFFFFF"/>
        </w:rPr>
        <w:t>(4), 863-873.</w:t>
      </w:r>
      <w:r w:rsidR="003D3E73">
        <w:rPr>
          <w:rFonts w:ascii="Times New Roman" w:hAnsi="Times New Roman" w:cs="Times New Roman"/>
          <w:color w:val="222222"/>
          <w:sz w:val="24"/>
          <w:szCs w:val="24"/>
          <w:shd w:val="clear" w:color="auto" w:fill="FFFFFF"/>
        </w:rPr>
        <w:t xml:space="preserve"> </w:t>
      </w:r>
      <w:hyperlink r:id="rId69" w:history="1">
        <w:r w:rsidR="003D3E73" w:rsidRPr="001E17E3">
          <w:rPr>
            <w:rStyle w:val="Kpr"/>
            <w:rFonts w:ascii="Times New Roman" w:hAnsi="Times New Roman" w:cs="Times New Roman"/>
            <w:sz w:val="24"/>
            <w:szCs w:val="24"/>
            <w:shd w:val="clear" w:color="auto" w:fill="FFFFFF"/>
          </w:rPr>
          <w:t>https://doi.org/10.1016/j.adolescence.2008.10.006</w:t>
        </w:r>
      </w:hyperlink>
      <w:r w:rsidR="003D3E73">
        <w:rPr>
          <w:rFonts w:ascii="Times New Roman" w:hAnsi="Times New Roman" w:cs="Times New Roman"/>
          <w:color w:val="222222"/>
          <w:sz w:val="24"/>
          <w:szCs w:val="24"/>
          <w:shd w:val="clear" w:color="auto" w:fill="FFFFFF"/>
        </w:rPr>
        <w:t xml:space="preserve"> </w:t>
      </w:r>
    </w:p>
    <w:p w:rsidR="00F61D13" w:rsidRPr="00D01802" w:rsidRDefault="00F61D13" w:rsidP="00496532">
      <w:pPr>
        <w:spacing w:after="120" w:line="360" w:lineRule="auto"/>
        <w:rPr>
          <w:rFonts w:ascii="Times New Roman" w:hAnsi="Times New Roman" w:cs="Times New Roman"/>
          <w:color w:val="222222"/>
          <w:sz w:val="24"/>
          <w:szCs w:val="24"/>
          <w:shd w:val="clear" w:color="auto" w:fill="FFFFFF"/>
        </w:rPr>
      </w:pPr>
      <w:r w:rsidRPr="00D01802">
        <w:rPr>
          <w:rFonts w:ascii="Times New Roman" w:hAnsi="Times New Roman" w:cs="Times New Roman"/>
          <w:color w:val="222222"/>
          <w:sz w:val="24"/>
          <w:szCs w:val="24"/>
          <w:shd w:val="clear" w:color="auto" w:fill="FFFFFF"/>
        </w:rPr>
        <w:t>Yildirim, C</w:t>
      </w:r>
      <w:proofErr w:type="gramStart"/>
      <w:r w:rsidRPr="00D01802">
        <w:rPr>
          <w:rFonts w:ascii="Times New Roman" w:hAnsi="Times New Roman" w:cs="Times New Roman"/>
          <w:color w:val="222222"/>
          <w:sz w:val="24"/>
          <w:szCs w:val="24"/>
          <w:shd w:val="clear" w:color="auto" w:fill="FFFFFF"/>
        </w:rPr>
        <w:t>.,</w:t>
      </w:r>
      <w:proofErr w:type="gramEnd"/>
      <w:r w:rsidRPr="00D01802">
        <w:rPr>
          <w:rFonts w:ascii="Times New Roman" w:hAnsi="Times New Roman" w:cs="Times New Roman"/>
          <w:color w:val="222222"/>
          <w:sz w:val="24"/>
          <w:szCs w:val="24"/>
          <w:shd w:val="clear" w:color="auto" w:fill="FFFFFF"/>
        </w:rPr>
        <w:t xml:space="preserve"> &amp; Correia, A. P. (2015). Exploring the dimensions of nomophobia: Development and validation of a self-reported questionnaire. </w:t>
      </w:r>
      <w:r w:rsidRPr="00D01802">
        <w:rPr>
          <w:rFonts w:ascii="Times New Roman" w:hAnsi="Times New Roman" w:cs="Times New Roman"/>
          <w:i/>
          <w:iCs/>
          <w:color w:val="222222"/>
          <w:sz w:val="24"/>
          <w:szCs w:val="24"/>
          <w:shd w:val="clear" w:color="auto" w:fill="FFFFFF"/>
        </w:rPr>
        <w:t>Computers in Human Behavior</w:t>
      </w:r>
      <w:r w:rsidRPr="00D01802">
        <w:rPr>
          <w:rFonts w:ascii="Times New Roman" w:hAnsi="Times New Roman" w:cs="Times New Roman"/>
          <w:color w:val="222222"/>
          <w:sz w:val="24"/>
          <w:szCs w:val="24"/>
          <w:shd w:val="clear" w:color="auto" w:fill="FFFFFF"/>
        </w:rPr>
        <w:t>, </w:t>
      </w:r>
      <w:r w:rsidRPr="00D01802">
        <w:rPr>
          <w:rFonts w:ascii="Times New Roman" w:hAnsi="Times New Roman" w:cs="Times New Roman"/>
          <w:i/>
          <w:iCs/>
          <w:color w:val="222222"/>
          <w:sz w:val="24"/>
          <w:szCs w:val="24"/>
          <w:shd w:val="clear" w:color="auto" w:fill="FFFFFF"/>
        </w:rPr>
        <w:t>49</w:t>
      </w:r>
      <w:r w:rsidRPr="00D01802">
        <w:rPr>
          <w:rFonts w:ascii="Times New Roman" w:hAnsi="Times New Roman" w:cs="Times New Roman"/>
          <w:color w:val="222222"/>
          <w:sz w:val="24"/>
          <w:szCs w:val="24"/>
          <w:shd w:val="clear" w:color="auto" w:fill="FFFFFF"/>
        </w:rPr>
        <w:t>, 130-137.</w:t>
      </w:r>
      <w:r w:rsidR="003D3E73">
        <w:rPr>
          <w:rFonts w:ascii="Times New Roman" w:hAnsi="Times New Roman" w:cs="Times New Roman"/>
          <w:color w:val="222222"/>
          <w:sz w:val="24"/>
          <w:szCs w:val="24"/>
          <w:shd w:val="clear" w:color="auto" w:fill="FFFFFF"/>
        </w:rPr>
        <w:t xml:space="preserve"> </w:t>
      </w:r>
      <w:hyperlink r:id="rId70" w:history="1">
        <w:r w:rsidR="003D3E73" w:rsidRPr="001E17E3">
          <w:rPr>
            <w:rStyle w:val="Kpr"/>
            <w:rFonts w:ascii="Times New Roman" w:hAnsi="Times New Roman" w:cs="Times New Roman"/>
            <w:sz w:val="24"/>
            <w:szCs w:val="24"/>
            <w:shd w:val="clear" w:color="auto" w:fill="FFFFFF"/>
          </w:rPr>
          <w:t>https://doi.org/10.1016/j.chb.2015.02.059</w:t>
        </w:r>
      </w:hyperlink>
      <w:r w:rsidR="003D3E73">
        <w:rPr>
          <w:rFonts w:ascii="Times New Roman" w:hAnsi="Times New Roman" w:cs="Times New Roman"/>
          <w:color w:val="222222"/>
          <w:sz w:val="24"/>
          <w:szCs w:val="24"/>
          <w:shd w:val="clear" w:color="auto" w:fill="FFFFFF"/>
        </w:rPr>
        <w:t xml:space="preserve"> </w:t>
      </w:r>
    </w:p>
    <w:p w:rsidR="00F61D13" w:rsidRPr="00D01802" w:rsidRDefault="00F61D13" w:rsidP="00496532">
      <w:pPr>
        <w:spacing w:after="120" w:line="360" w:lineRule="auto"/>
        <w:rPr>
          <w:rFonts w:ascii="Times New Roman" w:hAnsi="Times New Roman" w:cs="Times New Roman"/>
          <w:color w:val="222222"/>
          <w:sz w:val="24"/>
          <w:szCs w:val="24"/>
          <w:shd w:val="clear" w:color="auto" w:fill="FFFFFF"/>
        </w:rPr>
      </w:pPr>
      <w:r w:rsidRPr="00D01802">
        <w:rPr>
          <w:rFonts w:ascii="Times New Roman" w:hAnsi="Times New Roman" w:cs="Times New Roman"/>
          <w:color w:val="222222"/>
          <w:sz w:val="24"/>
          <w:szCs w:val="24"/>
          <w:shd w:val="clear" w:color="auto" w:fill="FFFFFF"/>
        </w:rPr>
        <w:t>Yılmaz, G</w:t>
      </w:r>
      <w:proofErr w:type="gramStart"/>
      <w:r w:rsidRPr="00D01802">
        <w:rPr>
          <w:rFonts w:ascii="Times New Roman" w:hAnsi="Times New Roman" w:cs="Times New Roman"/>
          <w:color w:val="222222"/>
          <w:sz w:val="24"/>
          <w:szCs w:val="24"/>
          <w:shd w:val="clear" w:color="auto" w:fill="FFFFFF"/>
        </w:rPr>
        <w:t>.,</w:t>
      </w:r>
      <w:proofErr w:type="gramEnd"/>
      <w:r w:rsidRPr="00D01802">
        <w:rPr>
          <w:rFonts w:ascii="Times New Roman" w:hAnsi="Times New Roman" w:cs="Times New Roman"/>
          <w:color w:val="222222"/>
          <w:sz w:val="24"/>
          <w:szCs w:val="24"/>
          <w:shd w:val="clear" w:color="auto" w:fill="FFFFFF"/>
        </w:rPr>
        <w:t xml:space="preserve"> Şar, A. H., &amp; Civan, S. (2015). Ergenlerde mobil telefon bağımlığı ile sosyal kaygı arasındaki ilişkinin incelenmesi. </w:t>
      </w:r>
      <w:r w:rsidRPr="00D01802">
        <w:rPr>
          <w:rFonts w:ascii="Times New Roman" w:hAnsi="Times New Roman" w:cs="Times New Roman"/>
          <w:i/>
          <w:iCs/>
          <w:color w:val="222222"/>
          <w:sz w:val="24"/>
          <w:szCs w:val="24"/>
          <w:shd w:val="clear" w:color="auto" w:fill="FFFFFF"/>
        </w:rPr>
        <w:t>Online Journal of Technology Addiction &amp; Cyberbullying</w:t>
      </w:r>
      <w:r w:rsidRPr="00D01802">
        <w:rPr>
          <w:rFonts w:ascii="Times New Roman" w:hAnsi="Times New Roman" w:cs="Times New Roman"/>
          <w:color w:val="222222"/>
          <w:sz w:val="24"/>
          <w:szCs w:val="24"/>
          <w:shd w:val="clear" w:color="auto" w:fill="FFFFFF"/>
        </w:rPr>
        <w:t>, </w:t>
      </w:r>
      <w:r w:rsidRPr="00D01802">
        <w:rPr>
          <w:rFonts w:ascii="Times New Roman" w:hAnsi="Times New Roman" w:cs="Times New Roman"/>
          <w:i/>
          <w:iCs/>
          <w:color w:val="222222"/>
          <w:sz w:val="24"/>
          <w:szCs w:val="24"/>
          <w:shd w:val="clear" w:color="auto" w:fill="FFFFFF"/>
        </w:rPr>
        <w:t>2</w:t>
      </w:r>
      <w:r w:rsidRPr="00D01802">
        <w:rPr>
          <w:rFonts w:ascii="Times New Roman" w:hAnsi="Times New Roman" w:cs="Times New Roman"/>
          <w:color w:val="222222"/>
          <w:sz w:val="24"/>
          <w:szCs w:val="24"/>
          <w:shd w:val="clear" w:color="auto" w:fill="FFFFFF"/>
        </w:rPr>
        <w:t>(2), 20-37.</w:t>
      </w:r>
      <w:r w:rsidR="003D3E73">
        <w:rPr>
          <w:rFonts w:ascii="Times New Roman" w:hAnsi="Times New Roman" w:cs="Times New Roman"/>
          <w:color w:val="222222"/>
          <w:sz w:val="24"/>
          <w:szCs w:val="24"/>
          <w:shd w:val="clear" w:color="auto" w:fill="FFFFFF"/>
        </w:rPr>
        <w:t xml:space="preserve"> </w:t>
      </w:r>
      <w:hyperlink r:id="rId71" w:history="1">
        <w:r w:rsidR="003D3E73" w:rsidRPr="001E17E3">
          <w:rPr>
            <w:rStyle w:val="Kpr"/>
            <w:rFonts w:ascii="Times New Roman" w:hAnsi="Times New Roman" w:cs="Times New Roman"/>
            <w:sz w:val="24"/>
            <w:szCs w:val="24"/>
            <w:shd w:val="clear" w:color="auto" w:fill="FFFFFF"/>
          </w:rPr>
          <w:t>https://dergipark.org.tr/tr/pub/ojtac/issue/28470/303439</w:t>
        </w:r>
      </w:hyperlink>
      <w:r w:rsidR="003D3E73">
        <w:rPr>
          <w:rFonts w:ascii="Times New Roman" w:hAnsi="Times New Roman" w:cs="Times New Roman"/>
          <w:color w:val="222222"/>
          <w:sz w:val="24"/>
          <w:szCs w:val="24"/>
          <w:shd w:val="clear" w:color="auto" w:fill="FFFFFF"/>
        </w:rPr>
        <w:t xml:space="preserve"> </w:t>
      </w:r>
    </w:p>
    <w:p w:rsidR="00F61D13" w:rsidRDefault="00F61D13" w:rsidP="00496532">
      <w:pPr>
        <w:spacing w:after="120" w:line="360" w:lineRule="auto"/>
        <w:rPr>
          <w:rFonts w:ascii="Times New Roman" w:hAnsi="Times New Roman" w:cs="Times New Roman"/>
          <w:color w:val="222222"/>
          <w:sz w:val="24"/>
          <w:szCs w:val="24"/>
          <w:shd w:val="clear" w:color="auto" w:fill="FFFFFF"/>
        </w:rPr>
      </w:pPr>
      <w:r w:rsidRPr="00D01802">
        <w:rPr>
          <w:rFonts w:ascii="Times New Roman" w:hAnsi="Times New Roman" w:cs="Times New Roman"/>
          <w:color w:val="222222"/>
          <w:sz w:val="24"/>
          <w:szCs w:val="24"/>
          <w:shd w:val="clear" w:color="auto" w:fill="FFFFFF"/>
        </w:rPr>
        <w:t>Zhang, C</w:t>
      </w:r>
      <w:proofErr w:type="gramStart"/>
      <w:r w:rsidRPr="00D01802">
        <w:rPr>
          <w:rFonts w:ascii="Times New Roman" w:hAnsi="Times New Roman" w:cs="Times New Roman"/>
          <w:color w:val="222222"/>
          <w:sz w:val="24"/>
          <w:szCs w:val="24"/>
          <w:shd w:val="clear" w:color="auto" w:fill="FFFFFF"/>
        </w:rPr>
        <w:t>.,</w:t>
      </w:r>
      <w:proofErr w:type="gramEnd"/>
      <w:r w:rsidRPr="00D01802">
        <w:rPr>
          <w:rFonts w:ascii="Times New Roman" w:hAnsi="Times New Roman" w:cs="Times New Roman"/>
          <w:color w:val="222222"/>
          <w:sz w:val="24"/>
          <w:szCs w:val="24"/>
          <w:shd w:val="clear" w:color="auto" w:fill="FFFFFF"/>
        </w:rPr>
        <w:t xml:space="preserve"> Zhai, L., &amp; Wang, C. (2017). Mediating Effect of Self-control on the Relationship between Mobile Phone Dependence and Academic Procrastination in College Students. </w:t>
      </w:r>
      <w:r w:rsidRPr="00D01802">
        <w:rPr>
          <w:rFonts w:ascii="Times New Roman" w:hAnsi="Times New Roman" w:cs="Times New Roman"/>
          <w:i/>
          <w:iCs/>
          <w:color w:val="222222"/>
          <w:sz w:val="24"/>
          <w:szCs w:val="24"/>
          <w:shd w:val="clear" w:color="auto" w:fill="FFFFFF"/>
        </w:rPr>
        <w:t>China Journal of Health Psychology</w:t>
      </w:r>
      <w:r w:rsidRPr="00D01802">
        <w:rPr>
          <w:rFonts w:ascii="Times New Roman" w:hAnsi="Times New Roman" w:cs="Times New Roman"/>
          <w:color w:val="222222"/>
          <w:sz w:val="24"/>
          <w:szCs w:val="24"/>
          <w:shd w:val="clear" w:color="auto" w:fill="FFFFFF"/>
        </w:rPr>
        <w:t>, </w:t>
      </w:r>
      <w:r w:rsidRPr="00D01802">
        <w:rPr>
          <w:rFonts w:ascii="Times New Roman" w:hAnsi="Times New Roman" w:cs="Times New Roman"/>
          <w:i/>
          <w:iCs/>
          <w:color w:val="222222"/>
          <w:sz w:val="24"/>
          <w:szCs w:val="24"/>
          <w:shd w:val="clear" w:color="auto" w:fill="FFFFFF"/>
        </w:rPr>
        <w:t>25</w:t>
      </w:r>
      <w:r w:rsidRPr="00D01802">
        <w:rPr>
          <w:rFonts w:ascii="Times New Roman" w:hAnsi="Times New Roman" w:cs="Times New Roman"/>
          <w:color w:val="222222"/>
          <w:sz w:val="24"/>
          <w:szCs w:val="24"/>
          <w:shd w:val="clear" w:color="auto" w:fill="FFFFFF"/>
        </w:rPr>
        <w:t>(1), 145-148.</w:t>
      </w:r>
      <w:r w:rsidR="003D3E73">
        <w:rPr>
          <w:rFonts w:ascii="Times New Roman" w:hAnsi="Times New Roman" w:cs="Times New Roman"/>
          <w:color w:val="222222"/>
          <w:sz w:val="24"/>
          <w:szCs w:val="24"/>
          <w:shd w:val="clear" w:color="auto" w:fill="FFFFFF"/>
        </w:rPr>
        <w:t xml:space="preserve"> </w:t>
      </w:r>
      <w:hyperlink r:id="rId72" w:history="1">
        <w:r w:rsidR="003D3E73" w:rsidRPr="001E17E3">
          <w:rPr>
            <w:rStyle w:val="Kpr"/>
            <w:rFonts w:ascii="Times New Roman" w:hAnsi="Times New Roman" w:cs="Times New Roman"/>
            <w:sz w:val="24"/>
            <w:szCs w:val="24"/>
            <w:shd w:val="clear" w:color="auto" w:fill="FFFFFF"/>
          </w:rPr>
          <w:t>https://doi.org/10.3390/ijerph18010289</w:t>
        </w:r>
      </w:hyperlink>
      <w:r w:rsidR="003D3E73">
        <w:rPr>
          <w:rFonts w:ascii="Times New Roman" w:hAnsi="Times New Roman" w:cs="Times New Roman"/>
          <w:color w:val="222222"/>
          <w:sz w:val="24"/>
          <w:szCs w:val="24"/>
          <w:shd w:val="clear" w:color="auto" w:fill="FFFFFF"/>
        </w:rPr>
        <w:t xml:space="preserve"> </w:t>
      </w:r>
      <w:bookmarkStart w:id="0" w:name="_GoBack"/>
      <w:bookmarkEnd w:id="0"/>
    </w:p>
    <w:p w:rsidR="001B72E0" w:rsidRDefault="001B72E0" w:rsidP="00496532">
      <w:pPr>
        <w:spacing w:after="120" w:line="360" w:lineRule="auto"/>
        <w:rPr>
          <w:rFonts w:ascii="Times New Roman" w:hAnsi="Times New Roman" w:cs="Times New Roman"/>
          <w:color w:val="222222"/>
          <w:sz w:val="24"/>
          <w:szCs w:val="24"/>
          <w:shd w:val="clear" w:color="auto" w:fill="FFFFFF"/>
        </w:rPr>
      </w:pPr>
    </w:p>
    <w:p w:rsidR="001B72E0" w:rsidRDefault="001B72E0" w:rsidP="00496532">
      <w:pPr>
        <w:spacing w:after="120" w:line="360" w:lineRule="auto"/>
        <w:rPr>
          <w:rFonts w:ascii="Times New Roman" w:hAnsi="Times New Roman" w:cs="Times New Roman"/>
          <w:color w:val="222222"/>
          <w:sz w:val="24"/>
          <w:szCs w:val="24"/>
          <w:shd w:val="clear" w:color="auto" w:fill="FFFFFF"/>
        </w:rPr>
      </w:pPr>
    </w:p>
    <w:sectPr w:rsidR="001B72E0">
      <w:headerReference w:type="default" r:id="rId7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4EE" w:rsidRDefault="00D574EE" w:rsidP="00F61D13">
      <w:pPr>
        <w:spacing w:after="0" w:line="240" w:lineRule="auto"/>
      </w:pPr>
      <w:r>
        <w:separator/>
      </w:r>
    </w:p>
  </w:endnote>
  <w:endnote w:type="continuationSeparator" w:id="0">
    <w:p w:rsidR="00D574EE" w:rsidRDefault="00D574EE" w:rsidP="00F61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Segoe UI">
    <w:panose1 w:val="020B0502040204020203"/>
    <w:charset w:val="A2"/>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4EE" w:rsidRDefault="00D574EE" w:rsidP="00F61D13">
      <w:pPr>
        <w:spacing w:after="0" w:line="240" w:lineRule="auto"/>
      </w:pPr>
      <w:r>
        <w:separator/>
      </w:r>
    </w:p>
  </w:footnote>
  <w:footnote w:type="continuationSeparator" w:id="0">
    <w:p w:rsidR="00D574EE" w:rsidRDefault="00D574EE" w:rsidP="00F61D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9DA" w:rsidRPr="003E728B" w:rsidRDefault="002779DA">
    <w:pPr>
      <w:pStyle w:val="stbilgi"/>
      <w:rPr>
        <w:rFonts w:ascii="Times New Roman" w:hAnsi="Times New Roman" w:cs="Times New Roman"/>
        <w:sz w:val="24"/>
        <w:szCs w:val="24"/>
      </w:rPr>
    </w:pPr>
    <w:r w:rsidRPr="003E728B">
      <w:rPr>
        <w:rFonts w:ascii="Times New Roman" w:hAnsi="Times New Roman" w:cs="Times New Roman"/>
        <w:sz w:val="24"/>
        <w:szCs w:val="24"/>
      </w:rPr>
      <w:t xml:space="preserve">Explaining </w:t>
    </w:r>
    <w:r>
      <w:rPr>
        <w:rFonts w:ascii="Times New Roman" w:hAnsi="Times New Roman" w:cs="Times New Roman"/>
        <w:sz w:val="24"/>
        <w:szCs w:val="24"/>
      </w:rPr>
      <w:t>the</w:t>
    </w:r>
    <w:r w:rsidRPr="003E728B">
      <w:rPr>
        <w:rFonts w:ascii="Times New Roman" w:hAnsi="Times New Roman" w:cs="Times New Roman"/>
        <w:sz w:val="24"/>
        <w:szCs w:val="24"/>
      </w:rPr>
      <w:t xml:space="preserve"> Problematic Mobil</w:t>
    </w:r>
    <w:r>
      <w:rPr>
        <w:rFonts w:ascii="Times New Roman" w:hAnsi="Times New Roman" w:cs="Times New Roman"/>
        <w:sz w:val="24"/>
        <w:szCs w:val="24"/>
      </w:rPr>
      <w:t>e</w:t>
    </w:r>
    <w:r w:rsidRPr="003E728B">
      <w:rPr>
        <w:rFonts w:ascii="Times New Roman" w:hAnsi="Times New Roman" w:cs="Times New Roman"/>
        <w:sz w:val="24"/>
        <w:szCs w:val="24"/>
      </w:rPr>
      <w:t xml:space="preserve"> Phone</w:t>
    </w:r>
    <w:r w:rsidRPr="00722255">
      <w:rPr>
        <w:rFonts w:ascii="Times New Roman" w:hAnsi="Times New Roman" w:cs="Times New Roman"/>
        <w:sz w:val="24"/>
        <w:szCs w:val="24"/>
      </w:rPr>
      <w:t xml:space="preserve"> </w:t>
    </w:r>
    <w:r>
      <w:rPr>
        <w:rFonts w:ascii="Times New Roman" w:hAnsi="Times New Roman" w:cs="Times New Roman"/>
        <w:sz w:val="24"/>
        <w:szCs w:val="24"/>
      </w:rPr>
      <w:t>Use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EB49C6"/>
    <w:multiLevelType w:val="hybridMultilevel"/>
    <w:tmpl w:val="B0C29D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D13"/>
    <w:rsid w:val="000C074E"/>
    <w:rsid w:val="001A5706"/>
    <w:rsid w:val="001B72E0"/>
    <w:rsid w:val="00265ED5"/>
    <w:rsid w:val="002779DA"/>
    <w:rsid w:val="00317084"/>
    <w:rsid w:val="00337022"/>
    <w:rsid w:val="003D3E73"/>
    <w:rsid w:val="003E074D"/>
    <w:rsid w:val="00432BCF"/>
    <w:rsid w:val="00496532"/>
    <w:rsid w:val="0051343D"/>
    <w:rsid w:val="005A00D4"/>
    <w:rsid w:val="006B4862"/>
    <w:rsid w:val="008C0431"/>
    <w:rsid w:val="0091354D"/>
    <w:rsid w:val="00925B5C"/>
    <w:rsid w:val="009E3528"/>
    <w:rsid w:val="00B93F35"/>
    <w:rsid w:val="00D52ADA"/>
    <w:rsid w:val="00D574EE"/>
    <w:rsid w:val="00E35E88"/>
    <w:rsid w:val="00F61D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D13"/>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61D13"/>
    <w:rPr>
      <w:color w:val="0000FF"/>
      <w:u w:val="single"/>
    </w:rPr>
  </w:style>
  <w:style w:type="paragraph" w:styleId="ListeParagraf">
    <w:name w:val="List Paragraph"/>
    <w:basedOn w:val="Normal"/>
    <w:uiPriority w:val="34"/>
    <w:qFormat/>
    <w:rsid w:val="00F61D13"/>
    <w:pPr>
      <w:ind w:left="720"/>
      <w:contextualSpacing/>
    </w:pPr>
  </w:style>
  <w:style w:type="paragraph" w:styleId="BalonMetni">
    <w:name w:val="Balloon Text"/>
    <w:basedOn w:val="Normal"/>
    <w:link w:val="BalonMetniChar"/>
    <w:uiPriority w:val="99"/>
    <w:semiHidden/>
    <w:unhideWhenUsed/>
    <w:rsid w:val="00F61D1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61D13"/>
    <w:rPr>
      <w:rFonts w:ascii="Segoe UI" w:hAnsi="Segoe UI" w:cs="Segoe UI"/>
      <w:sz w:val="18"/>
      <w:szCs w:val="18"/>
    </w:rPr>
  </w:style>
  <w:style w:type="character" w:styleId="Vurgu">
    <w:name w:val="Emphasis"/>
    <w:basedOn w:val="VarsaylanParagrafYazTipi"/>
    <w:uiPriority w:val="20"/>
    <w:qFormat/>
    <w:rsid w:val="00F61D13"/>
    <w:rPr>
      <w:i/>
      <w:iCs/>
    </w:rPr>
  </w:style>
  <w:style w:type="paragraph" w:styleId="stbilgi">
    <w:name w:val="header"/>
    <w:basedOn w:val="Normal"/>
    <w:link w:val="stbilgiChar"/>
    <w:uiPriority w:val="99"/>
    <w:unhideWhenUsed/>
    <w:rsid w:val="00F61D1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61D13"/>
  </w:style>
  <w:style w:type="paragraph" w:styleId="Altbilgi">
    <w:name w:val="footer"/>
    <w:basedOn w:val="Normal"/>
    <w:link w:val="AltbilgiChar"/>
    <w:uiPriority w:val="99"/>
    <w:unhideWhenUsed/>
    <w:rsid w:val="00F61D1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61D13"/>
  </w:style>
  <w:style w:type="character" w:styleId="AklamaBavurusu">
    <w:name w:val="annotation reference"/>
    <w:basedOn w:val="VarsaylanParagrafYazTipi"/>
    <w:uiPriority w:val="99"/>
    <w:semiHidden/>
    <w:unhideWhenUsed/>
    <w:rsid w:val="00F61D13"/>
    <w:rPr>
      <w:sz w:val="16"/>
      <w:szCs w:val="16"/>
    </w:rPr>
  </w:style>
  <w:style w:type="paragraph" w:styleId="AklamaMetni">
    <w:name w:val="annotation text"/>
    <w:basedOn w:val="Normal"/>
    <w:link w:val="AklamaMetniChar"/>
    <w:uiPriority w:val="99"/>
    <w:semiHidden/>
    <w:unhideWhenUsed/>
    <w:rsid w:val="00F61D1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61D13"/>
    <w:rPr>
      <w:sz w:val="20"/>
      <w:szCs w:val="20"/>
    </w:rPr>
  </w:style>
  <w:style w:type="paragraph" w:styleId="AklamaKonusu">
    <w:name w:val="annotation subject"/>
    <w:basedOn w:val="AklamaMetni"/>
    <w:next w:val="AklamaMetni"/>
    <w:link w:val="AklamaKonusuChar"/>
    <w:uiPriority w:val="99"/>
    <w:semiHidden/>
    <w:unhideWhenUsed/>
    <w:rsid w:val="00F61D13"/>
    <w:rPr>
      <w:b/>
      <w:bCs/>
    </w:rPr>
  </w:style>
  <w:style w:type="character" w:customStyle="1" w:styleId="AklamaKonusuChar">
    <w:name w:val="Açıklama Konusu Char"/>
    <w:basedOn w:val="AklamaMetniChar"/>
    <w:link w:val="AklamaKonusu"/>
    <w:uiPriority w:val="99"/>
    <w:semiHidden/>
    <w:rsid w:val="00F61D1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D13"/>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61D13"/>
    <w:rPr>
      <w:color w:val="0000FF"/>
      <w:u w:val="single"/>
    </w:rPr>
  </w:style>
  <w:style w:type="paragraph" w:styleId="ListeParagraf">
    <w:name w:val="List Paragraph"/>
    <w:basedOn w:val="Normal"/>
    <w:uiPriority w:val="34"/>
    <w:qFormat/>
    <w:rsid w:val="00F61D13"/>
    <w:pPr>
      <w:ind w:left="720"/>
      <w:contextualSpacing/>
    </w:pPr>
  </w:style>
  <w:style w:type="paragraph" w:styleId="BalonMetni">
    <w:name w:val="Balloon Text"/>
    <w:basedOn w:val="Normal"/>
    <w:link w:val="BalonMetniChar"/>
    <w:uiPriority w:val="99"/>
    <w:semiHidden/>
    <w:unhideWhenUsed/>
    <w:rsid w:val="00F61D1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61D13"/>
    <w:rPr>
      <w:rFonts w:ascii="Segoe UI" w:hAnsi="Segoe UI" w:cs="Segoe UI"/>
      <w:sz w:val="18"/>
      <w:szCs w:val="18"/>
    </w:rPr>
  </w:style>
  <w:style w:type="character" w:styleId="Vurgu">
    <w:name w:val="Emphasis"/>
    <w:basedOn w:val="VarsaylanParagrafYazTipi"/>
    <w:uiPriority w:val="20"/>
    <w:qFormat/>
    <w:rsid w:val="00F61D13"/>
    <w:rPr>
      <w:i/>
      <w:iCs/>
    </w:rPr>
  </w:style>
  <w:style w:type="paragraph" w:styleId="stbilgi">
    <w:name w:val="header"/>
    <w:basedOn w:val="Normal"/>
    <w:link w:val="stbilgiChar"/>
    <w:uiPriority w:val="99"/>
    <w:unhideWhenUsed/>
    <w:rsid w:val="00F61D1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61D13"/>
  </w:style>
  <w:style w:type="paragraph" w:styleId="Altbilgi">
    <w:name w:val="footer"/>
    <w:basedOn w:val="Normal"/>
    <w:link w:val="AltbilgiChar"/>
    <w:uiPriority w:val="99"/>
    <w:unhideWhenUsed/>
    <w:rsid w:val="00F61D1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61D13"/>
  </w:style>
  <w:style w:type="character" w:styleId="AklamaBavurusu">
    <w:name w:val="annotation reference"/>
    <w:basedOn w:val="VarsaylanParagrafYazTipi"/>
    <w:uiPriority w:val="99"/>
    <w:semiHidden/>
    <w:unhideWhenUsed/>
    <w:rsid w:val="00F61D13"/>
    <w:rPr>
      <w:sz w:val="16"/>
      <w:szCs w:val="16"/>
    </w:rPr>
  </w:style>
  <w:style w:type="paragraph" w:styleId="AklamaMetni">
    <w:name w:val="annotation text"/>
    <w:basedOn w:val="Normal"/>
    <w:link w:val="AklamaMetniChar"/>
    <w:uiPriority w:val="99"/>
    <w:semiHidden/>
    <w:unhideWhenUsed/>
    <w:rsid w:val="00F61D1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61D13"/>
    <w:rPr>
      <w:sz w:val="20"/>
      <w:szCs w:val="20"/>
    </w:rPr>
  </w:style>
  <w:style w:type="paragraph" w:styleId="AklamaKonusu">
    <w:name w:val="annotation subject"/>
    <w:basedOn w:val="AklamaMetni"/>
    <w:next w:val="AklamaMetni"/>
    <w:link w:val="AklamaKonusuChar"/>
    <w:uiPriority w:val="99"/>
    <w:semiHidden/>
    <w:unhideWhenUsed/>
    <w:rsid w:val="00F61D13"/>
    <w:rPr>
      <w:b/>
      <w:bCs/>
    </w:rPr>
  </w:style>
  <w:style w:type="character" w:customStyle="1" w:styleId="AklamaKonusuChar">
    <w:name w:val="Açıklama Konusu Char"/>
    <w:basedOn w:val="AklamaMetniChar"/>
    <w:link w:val="AklamaKonusu"/>
    <w:uiPriority w:val="99"/>
    <w:semiHidden/>
    <w:rsid w:val="00F61D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33304">
      <w:bodyDiv w:val="1"/>
      <w:marLeft w:val="0"/>
      <w:marRight w:val="0"/>
      <w:marTop w:val="0"/>
      <w:marBottom w:val="0"/>
      <w:divBdr>
        <w:top w:val="none" w:sz="0" w:space="0" w:color="auto"/>
        <w:left w:val="none" w:sz="0" w:space="0" w:color="auto"/>
        <w:bottom w:val="none" w:sz="0" w:space="0" w:color="auto"/>
        <w:right w:val="none" w:sz="0" w:space="0" w:color="auto"/>
      </w:divBdr>
      <w:divsChild>
        <w:div w:id="1467430349">
          <w:marLeft w:val="0"/>
          <w:marRight w:val="0"/>
          <w:marTop w:val="0"/>
          <w:marBottom w:val="0"/>
          <w:divBdr>
            <w:top w:val="none" w:sz="0" w:space="0" w:color="auto"/>
            <w:left w:val="none" w:sz="0" w:space="0" w:color="auto"/>
            <w:bottom w:val="none" w:sz="0" w:space="0" w:color="auto"/>
            <w:right w:val="none" w:sz="0" w:space="0" w:color="auto"/>
          </w:divBdr>
        </w:div>
      </w:divsChild>
    </w:div>
    <w:div w:id="507713382">
      <w:bodyDiv w:val="1"/>
      <w:marLeft w:val="0"/>
      <w:marRight w:val="0"/>
      <w:marTop w:val="0"/>
      <w:marBottom w:val="0"/>
      <w:divBdr>
        <w:top w:val="none" w:sz="0" w:space="0" w:color="auto"/>
        <w:left w:val="none" w:sz="0" w:space="0" w:color="auto"/>
        <w:bottom w:val="none" w:sz="0" w:space="0" w:color="auto"/>
        <w:right w:val="none" w:sz="0" w:space="0" w:color="auto"/>
      </w:divBdr>
      <w:divsChild>
        <w:div w:id="2087454895">
          <w:marLeft w:val="0"/>
          <w:marRight w:val="0"/>
          <w:marTop w:val="0"/>
          <w:marBottom w:val="0"/>
          <w:divBdr>
            <w:top w:val="none" w:sz="0" w:space="0" w:color="auto"/>
            <w:left w:val="none" w:sz="0" w:space="0" w:color="auto"/>
            <w:bottom w:val="none" w:sz="0" w:space="0" w:color="auto"/>
            <w:right w:val="none" w:sz="0" w:space="0" w:color="auto"/>
          </w:divBdr>
        </w:div>
      </w:divsChild>
    </w:div>
    <w:div w:id="631709483">
      <w:bodyDiv w:val="1"/>
      <w:marLeft w:val="0"/>
      <w:marRight w:val="0"/>
      <w:marTop w:val="0"/>
      <w:marBottom w:val="0"/>
      <w:divBdr>
        <w:top w:val="none" w:sz="0" w:space="0" w:color="auto"/>
        <w:left w:val="none" w:sz="0" w:space="0" w:color="auto"/>
        <w:bottom w:val="none" w:sz="0" w:space="0" w:color="auto"/>
        <w:right w:val="none" w:sz="0" w:space="0" w:color="auto"/>
      </w:divBdr>
    </w:div>
    <w:div w:id="673530655">
      <w:bodyDiv w:val="1"/>
      <w:marLeft w:val="0"/>
      <w:marRight w:val="0"/>
      <w:marTop w:val="0"/>
      <w:marBottom w:val="0"/>
      <w:divBdr>
        <w:top w:val="none" w:sz="0" w:space="0" w:color="auto"/>
        <w:left w:val="none" w:sz="0" w:space="0" w:color="auto"/>
        <w:bottom w:val="none" w:sz="0" w:space="0" w:color="auto"/>
        <w:right w:val="none" w:sz="0" w:space="0" w:color="auto"/>
      </w:divBdr>
      <w:divsChild>
        <w:div w:id="773553205">
          <w:marLeft w:val="0"/>
          <w:marRight w:val="0"/>
          <w:marTop w:val="0"/>
          <w:marBottom w:val="0"/>
          <w:divBdr>
            <w:top w:val="none" w:sz="0" w:space="0" w:color="auto"/>
            <w:left w:val="none" w:sz="0" w:space="0" w:color="auto"/>
            <w:bottom w:val="none" w:sz="0" w:space="0" w:color="auto"/>
            <w:right w:val="none" w:sz="0" w:space="0" w:color="auto"/>
          </w:divBdr>
        </w:div>
      </w:divsChild>
    </w:div>
    <w:div w:id="803932278">
      <w:bodyDiv w:val="1"/>
      <w:marLeft w:val="0"/>
      <w:marRight w:val="0"/>
      <w:marTop w:val="0"/>
      <w:marBottom w:val="0"/>
      <w:divBdr>
        <w:top w:val="none" w:sz="0" w:space="0" w:color="auto"/>
        <w:left w:val="none" w:sz="0" w:space="0" w:color="auto"/>
        <w:bottom w:val="none" w:sz="0" w:space="0" w:color="auto"/>
        <w:right w:val="none" w:sz="0" w:space="0" w:color="auto"/>
      </w:divBdr>
    </w:div>
    <w:div w:id="823350147">
      <w:bodyDiv w:val="1"/>
      <w:marLeft w:val="0"/>
      <w:marRight w:val="0"/>
      <w:marTop w:val="0"/>
      <w:marBottom w:val="0"/>
      <w:divBdr>
        <w:top w:val="none" w:sz="0" w:space="0" w:color="auto"/>
        <w:left w:val="none" w:sz="0" w:space="0" w:color="auto"/>
        <w:bottom w:val="none" w:sz="0" w:space="0" w:color="auto"/>
        <w:right w:val="none" w:sz="0" w:space="0" w:color="auto"/>
      </w:divBdr>
    </w:div>
    <w:div w:id="1011102465">
      <w:bodyDiv w:val="1"/>
      <w:marLeft w:val="0"/>
      <w:marRight w:val="0"/>
      <w:marTop w:val="0"/>
      <w:marBottom w:val="0"/>
      <w:divBdr>
        <w:top w:val="none" w:sz="0" w:space="0" w:color="auto"/>
        <w:left w:val="none" w:sz="0" w:space="0" w:color="auto"/>
        <w:bottom w:val="none" w:sz="0" w:space="0" w:color="auto"/>
        <w:right w:val="none" w:sz="0" w:space="0" w:color="auto"/>
      </w:divBdr>
    </w:div>
    <w:div w:id="1368599227">
      <w:bodyDiv w:val="1"/>
      <w:marLeft w:val="0"/>
      <w:marRight w:val="0"/>
      <w:marTop w:val="0"/>
      <w:marBottom w:val="0"/>
      <w:divBdr>
        <w:top w:val="none" w:sz="0" w:space="0" w:color="auto"/>
        <w:left w:val="none" w:sz="0" w:space="0" w:color="auto"/>
        <w:bottom w:val="none" w:sz="0" w:space="0" w:color="auto"/>
        <w:right w:val="none" w:sz="0" w:space="0" w:color="auto"/>
      </w:divBdr>
      <w:divsChild>
        <w:div w:id="148718235">
          <w:marLeft w:val="0"/>
          <w:marRight w:val="0"/>
          <w:marTop w:val="0"/>
          <w:marBottom w:val="0"/>
          <w:divBdr>
            <w:top w:val="none" w:sz="0" w:space="0" w:color="auto"/>
            <w:left w:val="none" w:sz="0" w:space="0" w:color="auto"/>
            <w:bottom w:val="none" w:sz="0" w:space="0" w:color="auto"/>
            <w:right w:val="none" w:sz="0" w:space="0" w:color="auto"/>
          </w:divBdr>
        </w:div>
      </w:divsChild>
    </w:div>
    <w:div w:id="1604652689">
      <w:bodyDiv w:val="1"/>
      <w:marLeft w:val="0"/>
      <w:marRight w:val="0"/>
      <w:marTop w:val="0"/>
      <w:marBottom w:val="0"/>
      <w:divBdr>
        <w:top w:val="none" w:sz="0" w:space="0" w:color="auto"/>
        <w:left w:val="none" w:sz="0" w:space="0" w:color="auto"/>
        <w:bottom w:val="none" w:sz="0" w:space="0" w:color="auto"/>
        <w:right w:val="none" w:sz="0" w:space="0" w:color="auto"/>
      </w:divBdr>
    </w:div>
    <w:div w:id="1681354047">
      <w:bodyDiv w:val="1"/>
      <w:marLeft w:val="0"/>
      <w:marRight w:val="0"/>
      <w:marTop w:val="0"/>
      <w:marBottom w:val="0"/>
      <w:divBdr>
        <w:top w:val="none" w:sz="0" w:space="0" w:color="auto"/>
        <w:left w:val="none" w:sz="0" w:space="0" w:color="auto"/>
        <w:bottom w:val="none" w:sz="0" w:space="0" w:color="auto"/>
        <w:right w:val="none" w:sz="0" w:space="0" w:color="auto"/>
      </w:divBdr>
    </w:div>
    <w:div w:id="1725257271">
      <w:bodyDiv w:val="1"/>
      <w:marLeft w:val="0"/>
      <w:marRight w:val="0"/>
      <w:marTop w:val="0"/>
      <w:marBottom w:val="0"/>
      <w:divBdr>
        <w:top w:val="none" w:sz="0" w:space="0" w:color="auto"/>
        <w:left w:val="none" w:sz="0" w:space="0" w:color="auto"/>
        <w:bottom w:val="none" w:sz="0" w:space="0" w:color="auto"/>
        <w:right w:val="none" w:sz="0" w:space="0" w:color="auto"/>
      </w:divBdr>
    </w:div>
    <w:div w:id="1733116941">
      <w:bodyDiv w:val="1"/>
      <w:marLeft w:val="0"/>
      <w:marRight w:val="0"/>
      <w:marTop w:val="0"/>
      <w:marBottom w:val="0"/>
      <w:divBdr>
        <w:top w:val="none" w:sz="0" w:space="0" w:color="auto"/>
        <w:left w:val="none" w:sz="0" w:space="0" w:color="auto"/>
        <w:bottom w:val="none" w:sz="0" w:space="0" w:color="auto"/>
        <w:right w:val="none" w:sz="0" w:space="0" w:color="auto"/>
      </w:divBdr>
      <w:divsChild>
        <w:div w:id="1084187724">
          <w:marLeft w:val="0"/>
          <w:marRight w:val="0"/>
          <w:marTop w:val="0"/>
          <w:marBottom w:val="0"/>
          <w:divBdr>
            <w:top w:val="none" w:sz="0" w:space="0" w:color="auto"/>
            <w:left w:val="none" w:sz="0" w:space="0" w:color="auto"/>
            <w:bottom w:val="none" w:sz="0" w:space="0" w:color="auto"/>
            <w:right w:val="none" w:sz="0" w:space="0" w:color="auto"/>
          </w:divBdr>
        </w:div>
      </w:divsChild>
    </w:div>
    <w:div w:id="1834682225">
      <w:bodyDiv w:val="1"/>
      <w:marLeft w:val="0"/>
      <w:marRight w:val="0"/>
      <w:marTop w:val="0"/>
      <w:marBottom w:val="0"/>
      <w:divBdr>
        <w:top w:val="none" w:sz="0" w:space="0" w:color="auto"/>
        <w:left w:val="none" w:sz="0" w:space="0" w:color="auto"/>
        <w:bottom w:val="none" w:sz="0" w:space="0" w:color="auto"/>
        <w:right w:val="none" w:sz="0" w:space="0" w:color="auto"/>
      </w:divBdr>
    </w:div>
    <w:div w:id="2107381403">
      <w:bodyDiv w:val="1"/>
      <w:marLeft w:val="0"/>
      <w:marRight w:val="0"/>
      <w:marTop w:val="0"/>
      <w:marBottom w:val="0"/>
      <w:divBdr>
        <w:top w:val="none" w:sz="0" w:space="0" w:color="auto"/>
        <w:left w:val="none" w:sz="0" w:space="0" w:color="auto"/>
        <w:bottom w:val="none" w:sz="0" w:space="0" w:color="auto"/>
        <w:right w:val="none" w:sz="0" w:space="0" w:color="auto"/>
      </w:divBdr>
      <w:divsChild>
        <w:div w:id="1613585831">
          <w:marLeft w:val="0"/>
          <w:marRight w:val="0"/>
          <w:marTop w:val="0"/>
          <w:marBottom w:val="0"/>
          <w:divBdr>
            <w:top w:val="none" w:sz="0" w:space="0" w:color="auto"/>
            <w:left w:val="none" w:sz="0" w:space="0" w:color="auto"/>
            <w:bottom w:val="none" w:sz="0" w:space="0" w:color="auto"/>
            <w:right w:val="none" w:sz="0" w:space="0" w:color="auto"/>
          </w:divBdr>
        </w:div>
      </w:divsChild>
    </w:div>
    <w:div w:id="210869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im.2018.12.006" TargetMode="External"/><Relationship Id="rId21" Type="http://schemas.openxmlformats.org/officeDocument/2006/relationships/hyperlink" Target="https://hdl.handle.net/20.500.12294/141" TargetMode="External"/><Relationship Id="rId42" Type="http://schemas.openxmlformats.org/officeDocument/2006/relationships/hyperlink" Target="https://doi.org/10.1016/j.chb.2014.11.006" TargetMode="External"/><Relationship Id="rId47" Type="http://schemas.openxmlformats.org/officeDocument/2006/relationships/hyperlink" Target="https://doi.org/10.1016/j.chb.2016.08.022" TargetMode="External"/><Relationship Id="rId63" Type="http://schemas.openxmlformats.org/officeDocument/2006/relationships/hyperlink" Target="https://doi.org/10.1002/casp.983" TargetMode="External"/><Relationship Id="rId68" Type="http://schemas.openxmlformats.org/officeDocument/2006/relationships/hyperlink" Target="https://doi.org/10.1007/s11469-018-9961-1" TargetMode="External"/><Relationship Id="rId2" Type="http://schemas.openxmlformats.org/officeDocument/2006/relationships/styles" Target="styles.xml"/><Relationship Id="rId16" Type="http://schemas.openxmlformats.org/officeDocument/2006/relationships/hyperlink" Target="http://hdl.handle.net/20.500.12575/78662" TargetMode="External"/><Relationship Id="rId29" Type="http://schemas.openxmlformats.org/officeDocument/2006/relationships/hyperlink" Target="https://doi.org/10.1016/j.lindif.2016.06.008" TargetMode="External"/><Relationship Id="rId11" Type="http://schemas.openxmlformats.org/officeDocument/2006/relationships/hyperlink" Target="https://www.btk.gov.tr/uploads/pages/pazar-verileri/2018-3-ceyrekraporu-26-12-18-kurum-disi.pdf" TargetMode="External"/><Relationship Id="rId24" Type="http://schemas.openxmlformats.org/officeDocument/2006/relationships/hyperlink" Target="https://doi.org/10.1016/j.chb.2016.05.079" TargetMode="External"/><Relationship Id="rId32" Type="http://schemas.openxmlformats.org/officeDocument/2006/relationships/hyperlink" Target="https://doi.org/10.1177/1461444812466715" TargetMode="External"/><Relationship Id="rId37" Type="http://schemas.openxmlformats.org/officeDocument/2006/relationships/hyperlink" Target="https://doi.org/10.1027/1016-9040/a000138" TargetMode="External"/><Relationship Id="rId40" Type="http://schemas.openxmlformats.org/officeDocument/2006/relationships/hyperlink" Target="https://doi.org/10.1111/joop.12191" TargetMode="External"/><Relationship Id="rId45" Type="http://schemas.openxmlformats.org/officeDocument/2006/relationships/hyperlink" Target="https://doi.org/10.1016/j.sbspro.2013.12.051" TargetMode="External"/><Relationship Id="rId53" Type="http://schemas.openxmlformats.org/officeDocument/2006/relationships/hyperlink" Target="https://doi.org/10.3390/ijerph15010092" TargetMode="External"/><Relationship Id="rId58" Type="http://schemas.openxmlformats.org/officeDocument/2006/relationships/hyperlink" Target="https://doi.org/10.1007/s11469-015-9568-8" TargetMode="External"/><Relationship Id="rId66" Type="http://schemas.openxmlformats.org/officeDocument/2006/relationships/hyperlink" Target="https://doi.org/10.1007/s11409-017-9174-1"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doi.org/10.1016/j.sbspro.2013.10.378" TargetMode="External"/><Relationship Id="rId19" Type="http://schemas.openxmlformats.org/officeDocument/2006/relationships/hyperlink" Target="https://www.psychologytoday.com/us/blog/why-we-worry/201612/social-media-loneliness-and-anxiety-in-young-people" TargetMode="External"/><Relationship Id="rId14" Type="http://schemas.openxmlformats.org/officeDocument/2006/relationships/hyperlink" Target="https://doi.org/10.1177/1461444813516836" TargetMode="External"/><Relationship Id="rId22" Type="http://schemas.openxmlformats.org/officeDocument/2006/relationships/hyperlink" Target="https://doi.org/10.1002/acp.1647" TargetMode="External"/><Relationship Id="rId27" Type="http://schemas.openxmlformats.org/officeDocument/2006/relationships/hyperlink" Target="https://doi.org/10.1016/j.chb.2018.03.013" TargetMode="External"/><Relationship Id="rId30" Type="http://schemas.openxmlformats.org/officeDocument/2006/relationships/hyperlink" Target="https://doi.org/10.1016/j.chb.2015.04.036" TargetMode="External"/><Relationship Id="rId35" Type="http://schemas.openxmlformats.org/officeDocument/2006/relationships/hyperlink" Target="https://doi.org/10.1016/j.paid.2015.02.038" TargetMode="External"/><Relationship Id="rId43" Type="http://schemas.openxmlformats.org/officeDocument/2006/relationships/hyperlink" Target="https://doi.org/10.1007/s40429-015-0054-y" TargetMode="External"/><Relationship Id="rId48" Type="http://schemas.openxmlformats.org/officeDocument/2006/relationships/hyperlink" Target="https://doi.org/10.1145/2594368.2594387" TargetMode="External"/><Relationship Id="rId56" Type="http://schemas.openxmlformats.org/officeDocument/2006/relationships/hyperlink" Target="https://doi.org/10.14507/epaa.25.2545" TargetMode="External"/><Relationship Id="rId64" Type="http://schemas.openxmlformats.org/officeDocument/2006/relationships/hyperlink" Target="https://wearesocial.com/blog/2018/01/global-digital-report-2018" TargetMode="External"/><Relationship Id="rId69" Type="http://schemas.openxmlformats.org/officeDocument/2006/relationships/hyperlink" Target="https://doi.org/10.1016/j.adolescence.2008.10.006" TargetMode="External"/><Relationship Id="rId8" Type="http://schemas.openxmlformats.org/officeDocument/2006/relationships/hyperlink" Target="https://hdl.handle.net/11499/25834" TargetMode="External"/><Relationship Id="rId51" Type="http://schemas.openxmlformats.org/officeDocument/2006/relationships/hyperlink" Target="https://doi.org/10.1007/978-1-4612-5578-9_11" TargetMode="External"/><Relationship Id="rId72" Type="http://schemas.openxmlformats.org/officeDocument/2006/relationships/hyperlink" Target="https://doi.org/10.3390/ijerph18010289" TargetMode="External"/><Relationship Id="rId3" Type="http://schemas.microsoft.com/office/2007/relationships/stylesWithEffects" Target="stylesWithEffects.xml"/><Relationship Id="rId12" Type="http://schemas.openxmlformats.org/officeDocument/2006/relationships/hyperlink" Target="https://doi.org/10.1371/journal.pone.0124414" TargetMode="External"/><Relationship Id="rId17" Type="http://schemas.openxmlformats.org/officeDocument/2006/relationships/hyperlink" Target="https://doi.org/10.1080/0144929X.2016.1158319" TargetMode="External"/><Relationship Id="rId25" Type="http://schemas.openxmlformats.org/officeDocument/2006/relationships/hyperlink" Target="https://doi.org/10.1080/08870446.2018.1489048" TargetMode="External"/><Relationship Id="rId33" Type="http://schemas.openxmlformats.org/officeDocument/2006/relationships/hyperlink" Target="https://doi.org/10.1016/j.paid.2016.12.021" TargetMode="External"/><Relationship Id="rId38" Type="http://schemas.openxmlformats.org/officeDocument/2006/relationships/hyperlink" Target="https://doi.org/10.1080/17437199.2015.1116019" TargetMode="External"/><Relationship Id="rId46" Type="http://schemas.openxmlformats.org/officeDocument/2006/relationships/hyperlink" Target="https://doi.org/10.1089/cyber.2011.0580" TargetMode="External"/><Relationship Id="rId59" Type="http://schemas.openxmlformats.org/officeDocument/2006/relationships/hyperlink" Target="https://doi.org/10.1111/spc3.12011" TargetMode="External"/><Relationship Id="rId67" Type="http://schemas.openxmlformats.org/officeDocument/2006/relationships/hyperlink" Target="https://doi.org/10.1089/cyber.2016.0201" TargetMode="External"/><Relationship Id="rId20" Type="http://schemas.openxmlformats.org/officeDocument/2006/relationships/hyperlink" Target="https://doi:10.1016/j.sbspro.2011.04.053" TargetMode="External"/><Relationship Id="rId41" Type="http://schemas.openxmlformats.org/officeDocument/2006/relationships/hyperlink" Target="https://doi.org/10.1007/s12144-997-1017-9" TargetMode="External"/><Relationship Id="rId54" Type="http://schemas.openxmlformats.org/officeDocument/2006/relationships/hyperlink" Target="https://doi.org/10.1111/ap.12173" TargetMode="External"/><Relationship Id="rId62" Type="http://schemas.openxmlformats.org/officeDocument/2006/relationships/hyperlink" Target="https://doi.org/10.1186/1471-2458-11-66" TargetMode="External"/><Relationship Id="rId70" Type="http://schemas.openxmlformats.org/officeDocument/2006/relationships/hyperlink" Target="https://doi.org/10.1016/j.chb.2015.02.059"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doi:10.2196/jmir.2306" TargetMode="External"/><Relationship Id="rId23" Type="http://schemas.openxmlformats.org/officeDocument/2006/relationships/hyperlink" Target="https://doi.org/10.1016/j.jad.2016.08.030" TargetMode="External"/><Relationship Id="rId28" Type="http://schemas.openxmlformats.org/officeDocument/2006/relationships/hyperlink" Target="https://doi.org/10.1111/1475-6811.00004" TargetMode="External"/><Relationship Id="rId36" Type="http://schemas.openxmlformats.org/officeDocument/2006/relationships/hyperlink" Target="https://doi.org/10.1027/1015-5759/a000441" TargetMode="External"/><Relationship Id="rId49" Type="http://schemas.openxmlformats.org/officeDocument/2006/relationships/hyperlink" Target="https://doi.org/10.1016/j.concog.2016.04.003" TargetMode="External"/><Relationship Id="rId57" Type="http://schemas.openxmlformats.org/officeDocument/2006/relationships/hyperlink" Target="http://dx.doi.org/10.5897/AJBM11.1940" TargetMode="External"/><Relationship Id="rId10" Type="http://schemas.openxmlformats.org/officeDocument/2006/relationships/hyperlink" Target="https://doi.org/10.1089/cpb.2005.8.39" TargetMode="External"/><Relationship Id="rId31" Type="http://schemas.openxmlformats.org/officeDocument/2006/relationships/hyperlink" Target="https://doi.org/10.1016/j.chb.2018.12.020" TargetMode="External"/><Relationship Id="rId44" Type="http://schemas.openxmlformats.org/officeDocument/2006/relationships/hyperlink" Target="https://doi.org/10.1016/j.chb.2016.06.011" TargetMode="External"/><Relationship Id="rId52" Type="http://schemas.openxmlformats.org/officeDocument/2006/relationships/hyperlink" Target="https://doi.org/10.1037/0022-3514.39.3.472" TargetMode="External"/><Relationship Id="rId60" Type="http://schemas.openxmlformats.org/officeDocument/2006/relationships/hyperlink" Target="https://www.j-humansciences.com/ojs/index.php/IJHS/article/view/2278/916" TargetMode="External"/><Relationship Id="rId65" Type="http://schemas.openxmlformats.org/officeDocument/2006/relationships/hyperlink" Target="https://doi.org/10.1037/0022-0167.52.4.602" TargetMode="Externa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371/journal.pone.0148054" TargetMode="External"/><Relationship Id="rId13" Type="http://schemas.openxmlformats.org/officeDocument/2006/relationships/hyperlink" Target="https://doi.org/10.1016/j.drugpo.2016.05.013" TargetMode="External"/><Relationship Id="rId18" Type="http://schemas.openxmlformats.org/officeDocument/2006/relationships/hyperlink" Target="https://dergipark.org.tr/tr/pub/itall/issue/56986/749426" TargetMode="External"/><Relationship Id="rId39" Type="http://schemas.openxmlformats.org/officeDocument/2006/relationships/hyperlink" Target="https://doi.org/10.1002/acp.1429" TargetMode="External"/><Relationship Id="rId34" Type="http://schemas.openxmlformats.org/officeDocument/2006/relationships/hyperlink" Target="https://doi.org/10.1089/cpb.2008.0327" TargetMode="External"/><Relationship Id="rId50" Type="http://schemas.openxmlformats.org/officeDocument/2006/relationships/hyperlink" Target="https://doi/10.1089/cpb.2006.9936" TargetMode="External"/><Relationship Id="rId55" Type="http://schemas.openxmlformats.org/officeDocument/2006/relationships/hyperlink" Target="https://doi.org/10.1080/00224545.1995.9712234" TargetMode="External"/><Relationship Id="rId7" Type="http://schemas.openxmlformats.org/officeDocument/2006/relationships/endnotes" Target="endnotes.xml"/><Relationship Id="rId71" Type="http://schemas.openxmlformats.org/officeDocument/2006/relationships/hyperlink" Target="https://dergipark.org.tr/tr/pub/ojtac/issue/28470/303439"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1137</TotalTime>
  <Pages>18</Pages>
  <Words>7002</Words>
  <Characters>39916</Characters>
  <Application>Microsoft Office Word</Application>
  <DocSecurity>0</DocSecurity>
  <Lines>332</Lines>
  <Paragraphs>93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rte9</dc:creator>
  <cp:lastModifiedBy>DELL-11</cp:lastModifiedBy>
  <cp:revision>8</cp:revision>
  <dcterms:created xsi:type="dcterms:W3CDTF">2023-11-20T12:03:00Z</dcterms:created>
  <dcterms:modified xsi:type="dcterms:W3CDTF">2023-11-21T07:59:00Z</dcterms:modified>
</cp:coreProperties>
</file>