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721FD" w14:textId="553FA645" w:rsidR="00E50124" w:rsidRDefault="00E50124" w:rsidP="00E50124">
      <w:pPr>
        <w:spacing w:line="480" w:lineRule="auto"/>
        <w:jc w:val="center"/>
        <w:rPr>
          <w:rFonts w:ascii="Times New Roman" w:hAnsi="Times New Roman" w:cs="Times New Roman"/>
        </w:rPr>
      </w:pPr>
    </w:p>
    <w:p w14:paraId="05DA7DA3" w14:textId="2A127E27" w:rsidR="00E50124" w:rsidRDefault="00E50124" w:rsidP="00E50124">
      <w:pPr>
        <w:spacing w:line="480" w:lineRule="auto"/>
        <w:jc w:val="center"/>
        <w:rPr>
          <w:rFonts w:ascii="Times New Roman" w:hAnsi="Times New Roman" w:cs="Times New Roman"/>
        </w:rPr>
      </w:pPr>
    </w:p>
    <w:p w14:paraId="227E70E4" w14:textId="67BDA2AF" w:rsidR="00E50124" w:rsidRDefault="00E50124" w:rsidP="00E50124">
      <w:pPr>
        <w:spacing w:line="480" w:lineRule="auto"/>
        <w:jc w:val="center"/>
        <w:rPr>
          <w:rFonts w:ascii="Times New Roman" w:hAnsi="Times New Roman" w:cs="Times New Roman"/>
        </w:rPr>
      </w:pPr>
    </w:p>
    <w:p w14:paraId="7116F4D4" w14:textId="18BB6061" w:rsidR="00E50124" w:rsidRDefault="00E50124" w:rsidP="00E50124">
      <w:pPr>
        <w:spacing w:line="480" w:lineRule="auto"/>
        <w:jc w:val="center"/>
        <w:rPr>
          <w:rFonts w:ascii="Times New Roman" w:hAnsi="Times New Roman" w:cs="Times New Roman"/>
        </w:rPr>
      </w:pPr>
    </w:p>
    <w:p w14:paraId="676D2A59" w14:textId="766C7B65" w:rsidR="00E50124" w:rsidRDefault="004452DD" w:rsidP="00E50124">
      <w:pPr>
        <w:spacing w:line="480" w:lineRule="auto"/>
        <w:jc w:val="center"/>
        <w:rPr>
          <w:rFonts w:ascii="Times New Roman" w:hAnsi="Times New Roman" w:cs="Times New Roman"/>
        </w:rPr>
      </w:pPr>
      <w:r>
        <w:rPr>
          <w:rFonts w:ascii="Times New Roman" w:hAnsi="Times New Roman" w:cs="Times New Roman"/>
        </w:rPr>
        <w:t xml:space="preserve">Knowledge of </w:t>
      </w:r>
      <w:r w:rsidR="00E50124">
        <w:rPr>
          <w:rFonts w:ascii="Times New Roman" w:hAnsi="Times New Roman" w:cs="Times New Roman"/>
        </w:rPr>
        <w:t>intimate partner violence among Mexican Americans living on the U.S.-Mexico Border</w:t>
      </w:r>
      <w:r>
        <w:rPr>
          <w:rFonts w:ascii="Times New Roman" w:hAnsi="Times New Roman" w:cs="Times New Roman"/>
        </w:rPr>
        <w:br/>
      </w:r>
      <w:r>
        <w:rPr>
          <w:rFonts w:ascii="Times New Roman" w:hAnsi="Times New Roman" w:cs="Times New Roman"/>
        </w:rPr>
        <w:br/>
      </w:r>
    </w:p>
    <w:p w14:paraId="3AC6D0D8" w14:textId="7846D1BF" w:rsidR="004452DD" w:rsidRDefault="004452DD" w:rsidP="00E50124">
      <w:pPr>
        <w:spacing w:line="480" w:lineRule="auto"/>
        <w:jc w:val="center"/>
        <w:rPr>
          <w:rFonts w:ascii="Times New Roman" w:hAnsi="Times New Roman" w:cs="Times New Roman"/>
        </w:rPr>
      </w:pPr>
    </w:p>
    <w:p w14:paraId="4FE98013" w14:textId="4BE34420" w:rsidR="004452DD" w:rsidRDefault="004452DD" w:rsidP="00E50124">
      <w:pPr>
        <w:spacing w:line="480" w:lineRule="auto"/>
        <w:jc w:val="center"/>
        <w:rPr>
          <w:rFonts w:ascii="Times New Roman" w:hAnsi="Times New Roman" w:cs="Times New Roman"/>
        </w:rPr>
      </w:pPr>
    </w:p>
    <w:p w14:paraId="68B956B1" w14:textId="293FA0B0" w:rsidR="004452DD" w:rsidRDefault="004452DD" w:rsidP="00E50124">
      <w:pPr>
        <w:spacing w:line="480" w:lineRule="auto"/>
        <w:jc w:val="center"/>
        <w:rPr>
          <w:rFonts w:ascii="Times New Roman" w:hAnsi="Times New Roman" w:cs="Times New Roman"/>
        </w:rPr>
      </w:pPr>
    </w:p>
    <w:p w14:paraId="0904585B" w14:textId="06BE5B6D" w:rsidR="004452DD" w:rsidRDefault="004452DD" w:rsidP="00E50124">
      <w:pPr>
        <w:spacing w:line="480" w:lineRule="auto"/>
        <w:jc w:val="center"/>
        <w:rPr>
          <w:rFonts w:ascii="Times New Roman" w:hAnsi="Times New Roman" w:cs="Times New Roman"/>
        </w:rPr>
      </w:pPr>
    </w:p>
    <w:p w14:paraId="4FC61932" w14:textId="7DC180A1" w:rsidR="004452DD" w:rsidRDefault="004452DD" w:rsidP="00E50124">
      <w:pPr>
        <w:spacing w:line="480" w:lineRule="auto"/>
        <w:jc w:val="center"/>
        <w:rPr>
          <w:rFonts w:ascii="Times New Roman" w:hAnsi="Times New Roman" w:cs="Times New Roman"/>
        </w:rPr>
      </w:pPr>
    </w:p>
    <w:p w14:paraId="0370AF28" w14:textId="14FC3F04" w:rsidR="004452DD" w:rsidRDefault="004452DD" w:rsidP="00E50124">
      <w:pPr>
        <w:spacing w:line="480" w:lineRule="auto"/>
        <w:jc w:val="center"/>
        <w:rPr>
          <w:rFonts w:ascii="Times New Roman" w:hAnsi="Times New Roman" w:cs="Times New Roman"/>
        </w:rPr>
      </w:pPr>
    </w:p>
    <w:p w14:paraId="2C0A39BF" w14:textId="1F561E32" w:rsidR="004452DD" w:rsidRDefault="004452DD" w:rsidP="00E50124">
      <w:pPr>
        <w:spacing w:line="480" w:lineRule="auto"/>
        <w:jc w:val="center"/>
        <w:rPr>
          <w:rFonts w:ascii="Times New Roman" w:hAnsi="Times New Roman" w:cs="Times New Roman"/>
        </w:rPr>
      </w:pPr>
    </w:p>
    <w:p w14:paraId="45D1146B" w14:textId="010925D1" w:rsidR="004452DD" w:rsidRDefault="004452DD" w:rsidP="00E50124">
      <w:pPr>
        <w:spacing w:line="480" w:lineRule="auto"/>
        <w:jc w:val="center"/>
        <w:rPr>
          <w:rFonts w:ascii="Times New Roman" w:hAnsi="Times New Roman" w:cs="Times New Roman"/>
        </w:rPr>
      </w:pPr>
    </w:p>
    <w:p w14:paraId="56FC6757" w14:textId="2C155916" w:rsidR="004452DD" w:rsidRDefault="004452DD" w:rsidP="00E50124">
      <w:pPr>
        <w:spacing w:line="480" w:lineRule="auto"/>
        <w:jc w:val="center"/>
        <w:rPr>
          <w:rFonts w:ascii="Times New Roman" w:hAnsi="Times New Roman" w:cs="Times New Roman"/>
        </w:rPr>
      </w:pPr>
    </w:p>
    <w:p w14:paraId="4A07762F" w14:textId="1B4DD712" w:rsidR="004452DD" w:rsidRDefault="004452DD">
      <w:pPr>
        <w:rPr>
          <w:rFonts w:ascii="Times New Roman" w:hAnsi="Times New Roman" w:cs="Times New Roman"/>
        </w:rPr>
      </w:pPr>
      <w:r>
        <w:rPr>
          <w:rFonts w:ascii="Times New Roman" w:hAnsi="Times New Roman" w:cs="Times New Roman"/>
        </w:rPr>
        <w:br w:type="page"/>
      </w:r>
    </w:p>
    <w:p w14:paraId="144099E5" w14:textId="59E60220" w:rsidR="004452DD" w:rsidRDefault="00D50E46" w:rsidP="00E50124">
      <w:pPr>
        <w:spacing w:line="480" w:lineRule="auto"/>
        <w:jc w:val="center"/>
        <w:rPr>
          <w:rFonts w:ascii="Times New Roman" w:hAnsi="Times New Roman" w:cs="Times New Roman"/>
        </w:rPr>
      </w:pPr>
      <w:r>
        <w:rPr>
          <w:rFonts w:ascii="Times New Roman" w:hAnsi="Times New Roman" w:cs="Times New Roman"/>
          <w:b/>
          <w:bCs/>
        </w:rPr>
        <w:lastRenderedPageBreak/>
        <w:t>Abstract</w:t>
      </w:r>
    </w:p>
    <w:p w14:paraId="67EC6768" w14:textId="75BC2EB8" w:rsidR="00D50E46" w:rsidRDefault="00226984" w:rsidP="0038067C">
      <w:pPr>
        <w:spacing w:line="480" w:lineRule="auto"/>
        <w:rPr>
          <w:rFonts w:ascii="Times New Roman" w:hAnsi="Times New Roman" w:cs="Times New Roman"/>
        </w:rPr>
      </w:pPr>
      <w:r>
        <w:rPr>
          <w:rFonts w:ascii="Times New Roman" w:hAnsi="Times New Roman" w:cs="Times New Roman"/>
        </w:rPr>
        <w:t xml:space="preserve">The purpose of this research is to explore the knowledge regarding intimate partner violence (IPV) among members of the U.S.-Mexico border.  Using a conventional qualitative analysis approach, we analyzed data from 27 in-depth interviews conducted with individuals residing on the U.S. side of the border.  Results from the study yielded five themes regarding the knowledge of intimate partner violence these border residents possess: </w:t>
      </w:r>
      <w:r w:rsidR="005F23AA">
        <w:rPr>
          <w:rFonts w:ascii="Times New Roman" w:hAnsi="Times New Roman" w:cs="Times New Roman"/>
        </w:rPr>
        <w:t>(</w:t>
      </w:r>
      <w:r>
        <w:rPr>
          <w:rFonts w:ascii="Times New Roman" w:hAnsi="Times New Roman" w:cs="Times New Roman"/>
        </w:rPr>
        <w:t xml:space="preserve">1) who experiences intimate partner violence, </w:t>
      </w:r>
      <w:r w:rsidR="005F23AA">
        <w:rPr>
          <w:rFonts w:ascii="Times New Roman" w:hAnsi="Times New Roman" w:cs="Times New Roman"/>
        </w:rPr>
        <w:t>(</w:t>
      </w:r>
      <w:r>
        <w:rPr>
          <w:rFonts w:ascii="Times New Roman" w:hAnsi="Times New Roman" w:cs="Times New Roman"/>
        </w:rPr>
        <w:t xml:space="preserve">2) causes of intimate partner violence, </w:t>
      </w:r>
      <w:r w:rsidR="005F23AA">
        <w:rPr>
          <w:rFonts w:ascii="Times New Roman" w:hAnsi="Times New Roman" w:cs="Times New Roman"/>
        </w:rPr>
        <w:t>(</w:t>
      </w:r>
      <w:r>
        <w:rPr>
          <w:rFonts w:ascii="Times New Roman" w:hAnsi="Times New Roman" w:cs="Times New Roman"/>
        </w:rPr>
        <w:t xml:space="preserve">3) consequences of intimate partner violence, </w:t>
      </w:r>
      <w:r w:rsidR="005F23AA">
        <w:rPr>
          <w:rFonts w:ascii="Times New Roman" w:hAnsi="Times New Roman" w:cs="Times New Roman"/>
        </w:rPr>
        <w:t>(</w:t>
      </w:r>
      <w:r>
        <w:rPr>
          <w:rFonts w:ascii="Times New Roman" w:hAnsi="Times New Roman" w:cs="Times New Roman"/>
        </w:rPr>
        <w:t xml:space="preserve">4) cultural and family influences, and </w:t>
      </w:r>
      <w:r w:rsidR="005F23AA">
        <w:rPr>
          <w:rFonts w:ascii="Times New Roman" w:hAnsi="Times New Roman" w:cs="Times New Roman"/>
        </w:rPr>
        <w:t>(</w:t>
      </w:r>
      <w:r>
        <w:rPr>
          <w:rFonts w:ascii="Times New Roman" w:hAnsi="Times New Roman" w:cs="Times New Roman"/>
        </w:rPr>
        <w:t xml:space="preserve">5) need for resources and prevention.  </w:t>
      </w:r>
      <w:r w:rsidR="00B73CD8">
        <w:rPr>
          <w:rFonts w:ascii="Times New Roman" w:hAnsi="Times New Roman" w:cs="Times New Roman"/>
        </w:rPr>
        <w:t xml:space="preserve">The </w:t>
      </w:r>
      <w:r w:rsidR="00B73CD8" w:rsidRPr="00F722EE">
        <w:rPr>
          <w:rFonts w:ascii="Times New Roman" w:hAnsi="Times New Roman" w:cs="Times New Roman"/>
        </w:rPr>
        <w:t xml:space="preserve">present study </w:t>
      </w:r>
      <w:r w:rsidR="00B73CD8">
        <w:rPr>
          <w:rFonts w:ascii="Times New Roman" w:hAnsi="Times New Roman" w:cs="Times New Roman"/>
        </w:rPr>
        <w:t>results demonstrated that although participants showed some level of appropriate knowledge of</w:t>
      </w:r>
      <w:r>
        <w:rPr>
          <w:rFonts w:ascii="Times New Roman" w:hAnsi="Times New Roman" w:cs="Times New Roman"/>
        </w:rPr>
        <w:t xml:space="preserve"> intimate partner violence</w:t>
      </w:r>
      <w:r w:rsidR="00B73CD8">
        <w:rPr>
          <w:rFonts w:ascii="Times New Roman" w:hAnsi="Times New Roman" w:cs="Times New Roman"/>
        </w:rPr>
        <w:t xml:space="preserve">, participants’ knowledge was also incomplete, and at odds with empirical findings related to </w:t>
      </w:r>
      <w:r>
        <w:rPr>
          <w:rFonts w:ascii="Times New Roman" w:hAnsi="Times New Roman" w:cs="Times New Roman"/>
        </w:rPr>
        <w:t>intimate partner violence</w:t>
      </w:r>
      <w:r w:rsidR="00B73CD8">
        <w:rPr>
          <w:rFonts w:ascii="Times New Roman" w:hAnsi="Times New Roman" w:cs="Times New Roman"/>
        </w:rPr>
        <w:t xml:space="preserve">. </w:t>
      </w:r>
    </w:p>
    <w:p w14:paraId="3EDC6554" w14:textId="4C6483A3" w:rsidR="00226984" w:rsidRDefault="00226984" w:rsidP="0038067C">
      <w:pPr>
        <w:spacing w:line="480" w:lineRule="auto"/>
        <w:rPr>
          <w:rFonts w:ascii="Times New Roman" w:hAnsi="Times New Roman" w:cs="Times New Roman"/>
        </w:rPr>
      </w:pPr>
    </w:p>
    <w:p w14:paraId="471ADB95" w14:textId="0E4CDA5E" w:rsidR="00226984" w:rsidRDefault="00226984" w:rsidP="0038067C">
      <w:pPr>
        <w:spacing w:line="480" w:lineRule="auto"/>
        <w:rPr>
          <w:rFonts w:ascii="Times New Roman" w:hAnsi="Times New Roman" w:cs="Times New Roman"/>
        </w:rPr>
      </w:pPr>
    </w:p>
    <w:p w14:paraId="3561F927" w14:textId="60BB5115" w:rsidR="00226984" w:rsidRDefault="00226984" w:rsidP="0038067C">
      <w:pPr>
        <w:spacing w:line="480" w:lineRule="auto"/>
        <w:rPr>
          <w:rFonts w:ascii="Times New Roman" w:hAnsi="Times New Roman" w:cs="Times New Roman"/>
        </w:rPr>
      </w:pPr>
    </w:p>
    <w:p w14:paraId="0D2281FA" w14:textId="2B2A45E0" w:rsidR="00226984" w:rsidRPr="00226984" w:rsidRDefault="00226984" w:rsidP="00226984">
      <w:pPr>
        <w:spacing w:line="480" w:lineRule="auto"/>
        <w:ind w:firstLine="720"/>
        <w:rPr>
          <w:rFonts w:ascii="Times New Roman" w:hAnsi="Times New Roman" w:cs="Times New Roman"/>
        </w:rPr>
      </w:pPr>
      <w:r>
        <w:rPr>
          <w:rFonts w:ascii="Times New Roman" w:hAnsi="Times New Roman" w:cs="Times New Roman"/>
          <w:i/>
          <w:iCs/>
        </w:rPr>
        <w:t>Keywords:</w:t>
      </w:r>
      <w:r>
        <w:rPr>
          <w:rFonts w:ascii="Times New Roman" w:hAnsi="Times New Roman" w:cs="Times New Roman"/>
        </w:rPr>
        <w:t xml:space="preserve"> knowledge of intimate partner violence, U.S.-Mexico-border, Mexican Americans</w:t>
      </w:r>
    </w:p>
    <w:p w14:paraId="334777D1" w14:textId="77777777" w:rsidR="0038067C" w:rsidRDefault="0038067C">
      <w:pPr>
        <w:rPr>
          <w:rFonts w:ascii="Times New Roman" w:hAnsi="Times New Roman" w:cs="Times New Roman"/>
          <w:b/>
          <w:bCs/>
        </w:rPr>
      </w:pPr>
      <w:r>
        <w:rPr>
          <w:rFonts w:ascii="Times New Roman" w:hAnsi="Times New Roman" w:cs="Times New Roman"/>
          <w:b/>
          <w:bCs/>
        </w:rPr>
        <w:br w:type="page"/>
      </w:r>
    </w:p>
    <w:p w14:paraId="26D734B8" w14:textId="2705A854" w:rsidR="00D50E46" w:rsidRPr="0038067C" w:rsidRDefault="00D50E46" w:rsidP="00E50124">
      <w:pPr>
        <w:spacing w:line="480" w:lineRule="auto"/>
        <w:jc w:val="center"/>
        <w:rPr>
          <w:rFonts w:ascii="Times New Roman" w:hAnsi="Times New Roman" w:cs="Times New Roman"/>
        </w:rPr>
      </w:pPr>
      <w:r w:rsidRPr="0069401E">
        <w:rPr>
          <w:rFonts w:ascii="Times New Roman" w:hAnsi="Times New Roman" w:cs="Times New Roman"/>
          <w:b/>
          <w:bCs/>
        </w:rPr>
        <w:lastRenderedPageBreak/>
        <w:t xml:space="preserve">Knowledge of intimate partner violence among </w:t>
      </w:r>
      <w:r w:rsidR="0038067C" w:rsidRPr="0069401E">
        <w:rPr>
          <w:rFonts w:ascii="Times New Roman" w:hAnsi="Times New Roman" w:cs="Times New Roman"/>
          <w:b/>
          <w:bCs/>
        </w:rPr>
        <w:t>Mexican</w:t>
      </w:r>
      <w:r w:rsidR="0038067C">
        <w:rPr>
          <w:rFonts w:ascii="Times New Roman" w:hAnsi="Times New Roman" w:cs="Times New Roman"/>
          <w:b/>
          <w:bCs/>
        </w:rPr>
        <w:t xml:space="preserve"> American</w:t>
      </w:r>
      <w:r w:rsidR="00B707E2">
        <w:rPr>
          <w:rFonts w:ascii="Times New Roman" w:hAnsi="Times New Roman" w:cs="Times New Roman"/>
          <w:b/>
          <w:bCs/>
        </w:rPr>
        <w:t xml:space="preserve"> </w:t>
      </w:r>
      <w:r w:rsidR="0038067C">
        <w:rPr>
          <w:rFonts w:ascii="Times New Roman" w:hAnsi="Times New Roman" w:cs="Times New Roman"/>
          <w:b/>
          <w:bCs/>
        </w:rPr>
        <w:t>living on the U.S.-Mexico border</w:t>
      </w:r>
    </w:p>
    <w:p w14:paraId="6E4F3072" w14:textId="6A81B5BD" w:rsidR="00766040" w:rsidRDefault="00815C9A" w:rsidP="0020671E">
      <w:pPr>
        <w:spacing w:line="480" w:lineRule="auto"/>
        <w:ind w:firstLine="720"/>
        <w:rPr>
          <w:rFonts w:ascii="Times New Roman" w:hAnsi="Times New Roman" w:cs="Times New Roman"/>
        </w:rPr>
      </w:pPr>
      <w:r>
        <w:rPr>
          <w:rFonts w:ascii="Times New Roman" w:hAnsi="Times New Roman" w:cs="Times New Roman"/>
        </w:rPr>
        <w:t>Research indicates that Latino victims of intimate partner violence (IPV) are more likely to experience more adverse consequences resulting from IPV than their White counterparts</w:t>
      </w:r>
      <w:r w:rsidR="00EF2C28">
        <w:rPr>
          <w:rFonts w:ascii="Times New Roman" w:hAnsi="Times New Roman" w:cs="Times New Roman"/>
        </w:rPr>
        <w:t>, including higher rates of suicidal ideation, depression, and homicide by a partner</w:t>
      </w:r>
      <w:r>
        <w:rPr>
          <w:rFonts w:ascii="Times New Roman" w:hAnsi="Times New Roman" w:cs="Times New Roman"/>
        </w:rPr>
        <w:t xml:space="preserve"> (Black et al., 2011; Bonomi et al., 2009</w:t>
      </w:r>
      <w:r w:rsidR="00F334B4">
        <w:rPr>
          <w:rFonts w:ascii="Times New Roman" w:hAnsi="Times New Roman" w:cs="Times New Roman"/>
        </w:rPr>
        <w:t xml:space="preserve">; </w:t>
      </w:r>
      <w:proofErr w:type="spellStart"/>
      <w:r w:rsidR="00F334B4">
        <w:rPr>
          <w:rFonts w:ascii="Times New Roman" w:hAnsi="Times New Roman" w:cs="Times New Roman"/>
        </w:rPr>
        <w:t>Swatt</w:t>
      </w:r>
      <w:proofErr w:type="spellEnd"/>
      <w:r w:rsidR="00F334B4">
        <w:rPr>
          <w:rFonts w:ascii="Times New Roman" w:hAnsi="Times New Roman" w:cs="Times New Roman"/>
        </w:rPr>
        <w:t xml:space="preserve"> &amp; Sabina, 201</w:t>
      </w:r>
      <w:r w:rsidR="00427133">
        <w:rPr>
          <w:rFonts w:ascii="Times New Roman" w:hAnsi="Times New Roman" w:cs="Times New Roman"/>
        </w:rPr>
        <w:t>3</w:t>
      </w:r>
      <w:r>
        <w:rPr>
          <w:rFonts w:ascii="Times New Roman" w:hAnsi="Times New Roman" w:cs="Times New Roman"/>
        </w:rPr>
        <w:t xml:space="preserve">).  Latinos also experience significant barriers to accessing help in dealing with IPV (Alvarez &amp; </w:t>
      </w:r>
      <w:proofErr w:type="spellStart"/>
      <w:r>
        <w:rPr>
          <w:rFonts w:ascii="Times New Roman" w:hAnsi="Times New Roman" w:cs="Times New Roman"/>
        </w:rPr>
        <w:t>Fedock</w:t>
      </w:r>
      <w:proofErr w:type="spellEnd"/>
      <w:r>
        <w:rPr>
          <w:rFonts w:ascii="Times New Roman" w:hAnsi="Times New Roman" w:cs="Times New Roman"/>
        </w:rPr>
        <w:t>, 20</w:t>
      </w:r>
      <w:r w:rsidR="00866D36">
        <w:rPr>
          <w:rFonts w:ascii="Times New Roman" w:hAnsi="Times New Roman" w:cs="Times New Roman"/>
        </w:rPr>
        <w:t>18</w:t>
      </w:r>
      <w:r w:rsidR="0020671E">
        <w:rPr>
          <w:rFonts w:ascii="Times New Roman" w:hAnsi="Times New Roman" w:cs="Times New Roman"/>
        </w:rPr>
        <w:t>). Yet Latinos have not benefitted from IPV prevention programming compared to members of other ethnic groups (Hahn et al., 2007)</w:t>
      </w:r>
      <w:r w:rsidR="00654EA7">
        <w:rPr>
          <w:rFonts w:ascii="Times New Roman" w:hAnsi="Times New Roman" w:cs="Times New Roman"/>
        </w:rPr>
        <w:t xml:space="preserve"> and</w:t>
      </w:r>
      <w:r w:rsidR="0020671E">
        <w:rPr>
          <w:rFonts w:ascii="Times New Roman" w:hAnsi="Times New Roman" w:cs="Times New Roman"/>
        </w:rPr>
        <w:t xml:space="preserve"> </w:t>
      </w:r>
      <w:r w:rsidR="00654EA7">
        <w:rPr>
          <w:rFonts w:ascii="Times New Roman" w:hAnsi="Times New Roman" w:cs="Times New Roman"/>
        </w:rPr>
        <w:t>p</w:t>
      </w:r>
      <w:r w:rsidR="0020671E">
        <w:rPr>
          <w:rFonts w:ascii="Times New Roman" w:hAnsi="Times New Roman" w:cs="Times New Roman"/>
        </w:rPr>
        <w:t>revention programming</w:t>
      </w:r>
      <w:r w:rsidR="00654EA7">
        <w:rPr>
          <w:rFonts w:ascii="Times New Roman" w:hAnsi="Times New Roman" w:cs="Times New Roman"/>
        </w:rPr>
        <w:t xml:space="preserve"> </w:t>
      </w:r>
      <w:r w:rsidR="0020671E">
        <w:rPr>
          <w:rFonts w:ascii="Times New Roman" w:hAnsi="Times New Roman" w:cs="Times New Roman"/>
        </w:rPr>
        <w:t xml:space="preserve">has to be informed by the </w:t>
      </w:r>
      <w:r w:rsidR="00BE6357">
        <w:rPr>
          <w:rFonts w:ascii="Times New Roman" w:hAnsi="Times New Roman" w:cs="Times New Roman"/>
        </w:rPr>
        <w:t>knowledge, needs, and</w:t>
      </w:r>
      <w:r w:rsidR="0020671E">
        <w:rPr>
          <w:rFonts w:ascii="Times New Roman" w:hAnsi="Times New Roman" w:cs="Times New Roman"/>
        </w:rPr>
        <w:t xml:space="preserve"> preferences of the target population to be effective (Gonzalez-</w:t>
      </w:r>
      <w:proofErr w:type="spellStart"/>
      <w:r w:rsidR="0020671E">
        <w:rPr>
          <w:rFonts w:ascii="Times New Roman" w:hAnsi="Times New Roman" w:cs="Times New Roman"/>
        </w:rPr>
        <w:t>Guarda</w:t>
      </w:r>
      <w:proofErr w:type="spellEnd"/>
      <w:r w:rsidR="0020671E">
        <w:rPr>
          <w:rFonts w:ascii="Times New Roman" w:hAnsi="Times New Roman" w:cs="Times New Roman"/>
        </w:rPr>
        <w:t xml:space="preserve"> et al., 2013).  People of many </w:t>
      </w:r>
      <w:r w:rsidR="00654EA7">
        <w:rPr>
          <w:rFonts w:ascii="Times New Roman" w:hAnsi="Times New Roman" w:cs="Times New Roman"/>
        </w:rPr>
        <w:t xml:space="preserve">nationalities </w:t>
      </w:r>
      <w:r w:rsidR="0020671E">
        <w:rPr>
          <w:rFonts w:ascii="Times New Roman" w:hAnsi="Times New Roman" w:cs="Times New Roman"/>
        </w:rPr>
        <w:t xml:space="preserve">compose the </w:t>
      </w:r>
      <w:r w:rsidR="00654EA7">
        <w:rPr>
          <w:rFonts w:ascii="Times New Roman" w:hAnsi="Times New Roman" w:cs="Times New Roman"/>
        </w:rPr>
        <w:t xml:space="preserve">larger </w:t>
      </w:r>
      <w:r w:rsidR="0020671E">
        <w:rPr>
          <w:rFonts w:ascii="Times New Roman" w:hAnsi="Times New Roman" w:cs="Times New Roman"/>
        </w:rPr>
        <w:t>Latino ethnic group</w:t>
      </w:r>
      <w:r w:rsidR="00654EA7">
        <w:rPr>
          <w:rFonts w:ascii="Times New Roman" w:hAnsi="Times New Roman" w:cs="Times New Roman"/>
        </w:rPr>
        <w:t xml:space="preserve"> in the United States,</w:t>
      </w:r>
      <w:r w:rsidR="0020671E">
        <w:rPr>
          <w:rFonts w:ascii="Times New Roman" w:hAnsi="Times New Roman" w:cs="Times New Roman"/>
        </w:rPr>
        <w:t xml:space="preserve"> </w:t>
      </w:r>
      <w:r w:rsidR="00654EA7">
        <w:rPr>
          <w:rFonts w:ascii="Times New Roman" w:hAnsi="Times New Roman" w:cs="Times New Roman"/>
        </w:rPr>
        <w:t>and</w:t>
      </w:r>
      <w:r w:rsidR="0020671E">
        <w:rPr>
          <w:rFonts w:ascii="Times New Roman" w:hAnsi="Times New Roman" w:cs="Times New Roman"/>
        </w:rPr>
        <w:t xml:space="preserve"> each one of these ethnic groups has different histories</w:t>
      </w:r>
      <w:r w:rsidR="0069401E">
        <w:rPr>
          <w:rFonts w:ascii="Times New Roman" w:hAnsi="Times New Roman" w:cs="Times New Roman"/>
        </w:rPr>
        <w:t>, migration patterns,</w:t>
      </w:r>
      <w:r w:rsidR="0020671E">
        <w:rPr>
          <w:rFonts w:ascii="Times New Roman" w:hAnsi="Times New Roman" w:cs="Times New Roman"/>
        </w:rPr>
        <w:t xml:space="preserve"> and sociodemographic characteristics</w:t>
      </w:r>
      <w:r w:rsidR="0069401E">
        <w:rPr>
          <w:rFonts w:ascii="Times New Roman" w:hAnsi="Times New Roman" w:cs="Times New Roman"/>
        </w:rPr>
        <w:t xml:space="preserve"> (Gonzalez-</w:t>
      </w:r>
      <w:proofErr w:type="spellStart"/>
      <w:r w:rsidR="0069401E">
        <w:rPr>
          <w:rFonts w:ascii="Times New Roman" w:hAnsi="Times New Roman" w:cs="Times New Roman"/>
        </w:rPr>
        <w:t>Guarda</w:t>
      </w:r>
      <w:proofErr w:type="spellEnd"/>
      <w:r w:rsidR="0069401E">
        <w:rPr>
          <w:rFonts w:ascii="Times New Roman" w:hAnsi="Times New Roman" w:cs="Times New Roman"/>
        </w:rPr>
        <w:t xml:space="preserve"> et al., 2013)</w:t>
      </w:r>
      <w:r w:rsidR="00094081">
        <w:rPr>
          <w:rFonts w:ascii="Times New Roman" w:hAnsi="Times New Roman" w:cs="Times New Roman"/>
        </w:rPr>
        <w:t>,</w:t>
      </w:r>
      <w:r w:rsidR="00654EA7">
        <w:rPr>
          <w:rFonts w:ascii="Times New Roman" w:hAnsi="Times New Roman" w:cs="Times New Roman"/>
        </w:rPr>
        <w:t xml:space="preserve"> but we often group them </w:t>
      </w:r>
      <w:r w:rsidR="00094081">
        <w:rPr>
          <w:rFonts w:ascii="Times New Roman" w:hAnsi="Times New Roman" w:cs="Times New Roman"/>
        </w:rPr>
        <w:t>because of</w:t>
      </w:r>
      <w:r w:rsidR="00654EA7">
        <w:rPr>
          <w:rFonts w:ascii="Times New Roman" w:hAnsi="Times New Roman" w:cs="Times New Roman"/>
        </w:rPr>
        <w:t xml:space="preserve"> shared values and cultural beliefs (</w:t>
      </w:r>
      <w:proofErr w:type="spellStart"/>
      <w:r w:rsidR="00654EA7">
        <w:rPr>
          <w:rFonts w:ascii="Times New Roman" w:hAnsi="Times New Roman" w:cs="Times New Roman"/>
        </w:rPr>
        <w:t>Kleevens</w:t>
      </w:r>
      <w:proofErr w:type="spellEnd"/>
      <w:r w:rsidR="00654EA7">
        <w:rPr>
          <w:rFonts w:ascii="Times New Roman" w:hAnsi="Times New Roman" w:cs="Times New Roman"/>
        </w:rPr>
        <w:t xml:space="preserve">, 2007).  </w:t>
      </w:r>
      <w:r w:rsidR="0020671E">
        <w:rPr>
          <w:rFonts w:ascii="Times New Roman" w:hAnsi="Times New Roman" w:cs="Times New Roman"/>
        </w:rPr>
        <w:t xml:space="preserve">Specifically, </w:t>
      </w:r>
      <w:r>
        <w:rPr>
          <w:rFonts w:ascii="Times New Roman" w:hAnsi="Times New Roman" w:cs="Times New Roman"/>
        </w:rPr>
        <w:t>Mexican Americans are the largest Latino ethnic group in the United States (U.S.), accounting for 62% of the Latino population in 2017 (</w:t>
      </w:r>
      <w:r w:rsidR="00D74404">
        <w:rPr>
          <w:rFonts w:ascii="Times New Roman" w:hAnsi="Times New Roman" w:cs="Times New Roman"/>
        </w:rPr>
        <w:t xml:space="preserve">Noe-Bustamante, </w:t>
      </w:r>
      <w:r w:rsidR="00094081">
        <w:rPr>
          <w:rFonts w:ascii="Times New Roman" w:hAnsi="Times New Roman" w:cs="Times New Roman"/>
        </w:rPr>
        <w:t>et al.</w:t>
      </w:r>
      <w:r>
        <w:rPr>
          <w:rFonts w:ascii="Times New Roman" w:hAnsi="Times New Roman" w:cs="Times New Roman"/>
        </w:rPr>
        <w:t xml:space="preserve">, 2019).  </w:t>
      </w:r>
      <w:r w:rsidR="0020671E">
        <w:rPr>
          <w:rFonts w:ascii="Times New Roman" w:hAnsi="Times New Roman" w:cs="Times New Roman"/>
        </w:rPr>
        <w:t>A large percentage of Mexican</w:t>
      </w:r>
      <w:r w:rsidR="00B707E2">
        <w:rPr>
          <w:rFonts w:ascii="Times New Roman" w:hAnsi="Times New Roman" w:cs="Times New Roman"/>
        </w:rPr>
        <w:t>-</w:t>
      </w:r>
      <w:r w:rsidR="0020671E">
        <w:rPr>
          <w:rFonts w:ascii="Times New Roman" w:hAnsi="Times New Roman" w:cs="Times New Roman"/>
        </w:rPr>
        <w:t>Americans live in the U.S.-</w:t>
      </w:r>
      <w:r w:rsidR="00766040">
        <w:rPr>
          <w:rFonts w:ascii="Times New Roman" w:hAnsi="Times New Roman" w:cs="Times New Roman"/>
        </w:rPr>
        <w:t>Mexico border area</w:t>
      </w:r>
      <w:r w:rsidR="0020671E">
        <w:rPr>
          <w:rFonts w:ascii="Times New Roman" w:hAnsi="Times New Roman" w:cs="Times New Roman"/>
        </w:rPr>
        <w:t xml:space="preserve">, which </w:t>
      </w:r>
      <w:r w:rsidR="00766040">
        <w:rPr>
          <w:rFonts w:ascii="Times New Roman" w:hAnsi="Times New Roman" w:cs="Times New Roman"/>
        </w:rPr>
        <w:t xml:space="preserve">is </w:t>
      </w:r>
      <w:r w:rsidR="00025244">
        <w:rPr>
          <w:rFonts w:ascii="Times New Roman" w:hAnsi="Times New Roman" w:cs="Times New Roman"/>
        </w:rPr>
        <w:t>a unique geographic area where there are about 11.8 million people</w:t>
      </w:r>
      <w:r w:rsidR="0069401E">
        <w:rPr>
          <w:rFonts w:ascii="Times New Roman" w:hAnsi="Times New Roman" w:cs="Times New Roman"/>
        </w:rPr>
        <w:t xml:space="preserve"> (Migration Policy Institute, 20</w:t>
      </w:r>
      <w:r w:rsidR="00D74404">
        <w:rPr>
          <w:rFonts w:ascii="Times New Roman" w:hAnsi="Times New Roman" w:cs="Times New Roman"/>
        </w:rPr>
        <w:t>06</w:t>
      </w:r>
      <w:r w:rsidR="0069401E">
        <w:rPr>
          <w:rFonts w:ascii="Times New Roman" w:hAnsi="Times New Roman" w:cs="Times New Roman"/>
        </w:rPr>
        <w:t>)</w:t>
      </w:r>
      <w:r w:rsidR="0098447A">
        <w:rPr>
          <w:rFonts w:ascii="Times New Roman" w:hAnsi="Times New Roman" w:cs="Times New Roman"/>
        </w:rPr>
        <w:t>.</w:t>
      </w:r>
      <w:r w:rsidR="0038067C">
        <w:rPr>
          <w:rFonts w:ascii="Times New Roman" w:hAnsi="Times New Roman" w:cs="Times New Roman"/>
        </w:rPr>
        <w:t xml:space="preserve"> </w:t>
      </w:r>
      <w:r w:rsidR="0069401E">
        <w:rPr>
          <w:rFonts w:ascii="Times New Roman" w:hAnsi="Times New Roman" w:cs="Times New Roman"/>
        </w:rPr>
        <w:t xml:space="preserve">As such, it is important to learn about this group of people’s knowledge, beliefs, </w:t>
      </w:r>
      <w:r w:rsidR="00BE6357">
        <w:rPr>
          <w:rFonts w:ascii="Times New Roman" w:hAnsi="Times New Roman" w:cs="Times New Roman"/>
        </w:rPr>
        <w:t xml:space="preserve">and </w:t>
      </w:r>
      <w:r w:rsidR="0069401E">
        <w:rPr>
          <w:rFonts w:ascii="Times New Roman" w:hAnsi="Times New Roman" w:cs="Times New Roman"/>
        </w:rPr>
        <w:t>perceived needs regarding IPV</w:t>
      </w:r>
      <w:r w:rsidR="0098447A">
        <w:rPr>
          <w:rFonts w:ascii="Times New Roman" w:hAnsi="Times New Roman" w:cs="Times New Roman"/>
        </w:rPr>
        <w:t xml:space="preserve"> (as a part of what we have elsewhere defined as “</w:t>
      </w:r>
      <w:proofErr w:type="spellStart"/>
      <w:r w:rsidR="0098447A">
        <w:rPr>
          <w:rFonts w:ascii="Times New Roman" w:hAnsi="Times New Roman" w:cs="Times New Roman"/>
        </w:rPr>
        <w:t>borderlander</w:t>
      </w:r>
      <w:proofErr w:type="spellEnd"/>
      <w:r w:rsidR="0098447A">
        <w:rPr>
          <w:rFonts w:ascii="Times New Roman" w:hAnsi="Times New Roman" w:cs="Times New Roman"/>
        </w:rPr>
        <w:t xml:space="preserve"> psychology,” see</w:t>
      </w:r>
      <w:r w:rsidR="00226984">
        <w:rPr>
          <w:rFonts w:ascii="Times New Roman" w:hAnsi="Times New Roman" w:cs="Times New Roman"/>
        </w:rPr>
        <w:t xml:space="preserve"> Author</w:t>
      </w:r>
      <w:r w:rsidR="0098447A">
        <w:rPr>
          <w:rFonts w:ascii="Times New Roman" w:hAnsi="Times New Roman" w:cs="Times New Roman"/>
        </w:rPr>
        <w:t xml:space="preserve"> et al</w:t>
      </w:r>
      <w:r w:rsidR="00226984">
        <w:rPr>
          <w:rFonts w:ascii="Times New Roman" w:hAnsi="Times New Roman" w:cs="Times New Roman"/>
        </w:rPr>
        <w:t>.,</w:t>
      </w:r>
      <w:r w:rsidR="0098447A">
        <w:rPr>
          <w:rFonts w:ascii="Times New Roman" w:hAnsi="Times New Roman" w:cs="Times New Roman"/>
        </w:rPr>
        <w:t xml:space="preserve"> 2022 for further definition and discussion),</w:t>
      </w:r>
      <w:r w:rsidR="0038067C">
        <w:rPr>
          <w:rFonts w:ascii="Times New Roman" w:hAnsi="Times New Roman" w:cs="Times New Roman"/>
        </w:rPr>
        <w:t xml:space="preserve"> </w:t>
      </w:r>
      <w:r w:rsidR="0069401E">
        <w:rPr>
          <w:rFonts w:ascii="Times New Roman" w:hAnsi="Times New Roman" w:cs="Times New Roman"/>
        </w:rPr>
        <w:t>in order to create culturally</w:t>
      </w:r>
      <w:r w:rsidR="0098447A">
        <w:rPr>
          <w:rFonts w:ascii="Times New Roman" w:hAnsi="Times New Roman" w:cs="Times New Roman"/>
        </w:rPr>
        <w:t>-</w:t>
      </w:r>
      <w:r w:rsidR="0069401E">
        <w:rPr>
          <w:rFonts w:ascii="Times New Roman" w:hAnsi="Times New Roman" w:cs="Times New Roman"/>
        </w:rPr>
        <w:t xml:space="preserve">tailored prevention programs for this population. </w:t>
      </w:r>
    </w:p>
    <w:p w14:paraId="7D9DAF63" w14:textId="12548950" w:rsidR="0069401E" w:rsidRDefault="0069401E" w:rsidP="0069401E">
      <w:pPr>
        <w:spacing w:line="480" w:lineRule="auto"/>
        <w:rPr>
          <w:rFonts w:ascii="Times New Roman" w:hAnsi="Times New Roman" w:cs="Times New Roman"/>
          <w:b/>
          <w:bCs/>
        </w:rPr>
      </w:pPr>
      <w:r>
        <w:rPr>
          <w:rFonts w:ascii="Times New Roman" w:hAnsi="Times New Roman" w:cs="Times New Roman"/>
          <w:b/>
          <w:bCs/>
        </w:rPr>
        <w:t>Literature Review</w:t>
      </w:r>
    </w:p>
    <w:p w14:paraId="502477C9" w14:textId="5E6F6B94" w:rsidR="0069401E" w:rsidRPr="00E54411" w:rsidRDefault="00EF2C28" w:rsidP="002A2986">
      <w:pPr>
        <w:spacing w:line="480" w:lineRule="auto"/>
        <w:rPr>
          <w:rFonts w:ascii="Times New Roman" w:hAnsi="Times New Roman" w:cs="Times New Roman"/>
          <w:b/>
          <w:bCs/>
          <w:i/>
          <w:iCs/>
        </w:rPr>
      </w:pPr>
      <w:r w:rsidRPr="00E54411">
        <w:rPr>
          <w:rFonts w:ascii="Times New Roman" w:hAnsi="Times New Roman" w:cs="Times New Roman"/>
          <w:b/>
          <w:bCs/>
          <w:i/>
          <w:iCs/>
        </w:rPr>
        <w:t>Latinos and IPV</w:t>
      </w:r>
    </w:p>
    <w:p w14:paraId="7AD7EBD0" w14:textId="0D25F465" w:rsidR="00E46774" w:rsidRDefault="00866D36" w:rsidP="00A91231">
      <w:pPr>
        <w:spacing w:line="480" w:lineRule="auto"/>
        <w:rPr>
          <w:rFonts w:ascii="Times New Roman" w:hAnsi="Times New Roman" w:cs="Times New Roman"/>
        </w:rPr>
      </w:pPr>
      <w:r>
        <w:rPr>
          <w:rFonts w:ascii="Times New Roman" w:hAnsi="Times New Roman" w:cs="Times New Roman"/>
          <w:i/>
          <w:iCs/>
        </w:rPr>
        <w:lastRenderedPageBreak/>
        <w:tab/>
      </w:r>
      <w:r>
        <w:rPr>
          <w:rFonts w:ascii="Times New Roman" w:hAnsi="Times New Roman" w:cs="Times New Roman"/>
        </w:rPr>
        <w:t>In the U.S., IPV is a significant problem. While Latin</w:t>
      </w:r>
      <w:r w:rsidR="008C15AD">
        <w:rPr>
          <w:rFonts w:ascii="Times New Roman" w:hAnsi="Times New Roman" w:cs="Times New Roman"/>
        </w:rPr>
        <w:t>o</w:t>
      </w:r>
      <w:r>
        <w:rPr>
          <w:rFonts w:ascii="Times New Roman" w:hAnsi="Times New Roman" w:cs="Times New Roman"/>
        </w:rPr>
        <w:t xml:space="preserve">s do not experience more IPV compared </w:t>
      </w:r>
      <w:r w:rsidR="002B72A0">
        <w:rPr>
          <w:rFonts w:ascii="Times New Roman" w:hAnsi="Times New Roman" w:cs="Times New Roman"/>
        </w:rPr>
        <w:t xml:space="preserve">to those </w:t>
      </w:r>
      <w:r>
        <w:rPr>
          <w:rFonts w:ascii="Times New Roman" w:hAnsi="Times New Roman" w:cs="Times New Roman"/>
        </w:rPr>
        <w:t>of other ethnic backgrounds, they do experience disproportionally negative outcomes as a result of it compared to their White counterparts (Bonomi et al., 2009; Black et al., 2011). Specifically, Latinas have higher risk of experiencing suicidal ideation, poor physical health, and psychological distress (Bonomi et al., 2009; Cuevas et al., 2010)</w:t>
      </w:r>
      <w:r w:rsidR="00B707E2">
        <w:rPr>
          <w:rFonts w:ascii="Times New Roman" w:hAnsi="Times New Roman" w:cs="Times New Roman"/>
        </w:rPr>
        <w:t xml:space="preserve"> following IPV</w:t>
      </w:r>
      <w:r>
        <w:rPr>
          <w:rFonts w:ascii="Times New Roman" w:hAnsi="Times New Roman" w:cs="Times New Roman"/>
        </w:rPr>
        <w:t xml:space="preserve">, and have a higher likelihood of being </w:t>
      </w:r>
      <w:r w:rsidR="00B707E2">
        <w:rPr>
          <w:rFonts w:ascii="Times New Roman" w:hAnsi="Times New Roman" w:cs="Times New Roman"/>
        </w:rPr>
        <w:t>killed</w:t>
      </w:r>
      <w:r>
        <w:rPr>
          <w:rFonts w:ascii="Times New Roman" w:hAnsi="Times New Roman" w:cs="Times New Roman"/>
        </w:rPr>
        <w:t xml:space="preserve"> by an intimate partner compared to White and Black victims </w:t>
      </w:r>
      <w:r w:rsidR="00B707E2">
        <w:rPr>
          <w:rFonts w:ascii="Times New Roman" w:hAnsi="Times New Roman" w:cs="Times New Roman"/>
        </w:rPr>
        <w:t>of IPV</w:t>
      </w:r>
      <w:r w:rsidR="00A41ADB">
        <w:rPr>
          <w:rFonts w:ascii="Times New Roman" w:hAnsi="Times New Roman" w:cs="Times New Roman"/>
        </w:rPr>
        <w:t xml:space="preserve"> (</w:t>
      </w:r>
      <w:proofErr w:type="spellStart"/>
      <w:r w:rsidR="00A41ADB">
        <w:rPr>
          <w:rFonts w:ascii="Times New Roman" w:hAnsi="Times New Roman" w:cs="Times New Roman"/>
        </w:rPr>
        <w:t>Swatt</w:t>
      </w:r>
      <w:proofErr w:type="spellEnd"/>
      <w:r w:rsidR="00A41ADB">
        <w:rPr>
          <w:rFonts w:ascii="Times New Roman" w:hAnsi="Times New Roman" w:cs="Times New Roman"/>
        </w:rPr>
        <w:t xml:space="preserve"> &amp; Sabina, 201</w:t>
      </w:r>
      <w:r w:rsidR="00427133">
        <w:rPr>
          <w:rFonts w:ascii="Times New Roman" w:hAnsi="Times New Roman" w:cs="Times New Roman"/>
        </w:rPr>
        <w:t>3</w:t>
      </w:r>
      <w:r w:rsidR="00A41ADB">
        <w:rPr>
          <w:rFonts w:ascii="Times New Roman" w:hAnsi="Times New Roman" w:cs="Times New Roman"/>
        </w:rPr>
        <w:t>)</w:t>
      </w:r>
      <w:r>
        <w:rPr>
          <w:rFonts w:ascii="Times New Roman" w:hAnsi="Times New Roman" w:cs="Times New Roman"/>
        </w:rPr>
        <w:t xml:space="preserve">.  </w:t>
      </w:r>
      <w:r w:rsidR="00B319FD" w:rsidRPr="00E56363">
        <w:rPr>
          <w:rFonts w:ascii="Times New Roman" w:hAnsi="Times New Roman" w:cs="Times New Roman"/>
        </w:rPr>
        <w:t>Because most of</w:t>
      </w:r>
      <w:r w:rsidR="00B319FD">
        <w:rPr>
          <w:rFonts w:ascii="Times New Roman" w:hAnsi="Times New Roman" w:cs="Times New Roman"/>
        </w:rPr>
        <w:t xml:space="preserve"> the research on IPV focuses on Latinos</w:t>
      </w:r>
      <w:r w:rsidR="00B707E2">
        <w:rPr>
          <w:rFonts w:ascii="Times New Roman" w:hAnsi="Times New Roman" w:cs="Times New Roman"/>
        </w:rPr>
        <w:t>, generally</w:t>
      </w:r>
      <w:r w:rsidR="00B319FD">
        <w:rPr>
          <w:rFonts w:ascii="Times New Roman" w:hAnsi="Times New Roman" w:cs="Times New Roman"/>
        </w:rPr>
        <w:t xml:space="preserve">, in this literature review we focus on the research available for Latinos as a </w:t>
      </w:r>
      <w:r w:rsidR="00B707E2">
        <w:rPr>
          <w:rFonts w:ascii="Times New Roman" w:hAnsi="Times New Roman" w:cs="Times New Roman"/>
        </w:rPr>
        <w:t xml:space="preserve">larger </w:t>
      </w:r>
      <w:r w:rsidR="00B319FD">
        <w:rPr>
          <w:rFonts w:ascii="Times New Roman" w:hAnsi="Times New Roman" w:cs="Times New Roman"/>
        </w:rPr>
        <w:t xml:space="preserve">group rather than specific </w:t>
      </w:r>
      <w:r w:rsidR="00B707E2">
        <w:rPr>
          <w:rFonts w:ascii="Times New Roman" w:hAnsi="Times New Roman" w:cs="Times New Roman"/>
        </w:rPr>
        <w:t xml:space="preserve">national </w:t>
      </w:r>
      <w:r w:rsidR="00B319FD">
        <w:rPr>
          <w:rFonts w:ascii="Times New Roman" w:hAnsi="Times New Roman" w:cs="Times New Roman"/>
        </w:rPr>
        <w:t xml:space="preserve">groups that make up the Latino population. </w:t>
      </w:r>
    </w:p>
    <w:p w14:paraId="1063DAC6" w14:textId="041D8D47" w:rsidR="005B6AE3" w:rsidRDefault="00DE778A" w:rsidP="0038067C">
      <w:pPr>
        <w:spacing w:line="480" w:lineRule="auto"/>
        <w:ind w:firstLine="720"/>
        <w:rPr>
          <w:rFonts w:ascii="Times New Roman" w:hAnsi="Times New Roman" w:cs="Times New Roman"/>
        </w:rPr>
      </w:pPr>
      <w:r>
        <w:rPr>
          <w:rFonts w:ascii="Times New Roman" w:hAnsi="Times New Roman" w:cs="Times New Roman"/>
        </w:rPr>
        <w:t xml:space="preserve">We </w:t>
      </w:r>
      <w:r w:rsidR="00E411AB">
        <w:rPr>
          <w:rFonts w:ascii="Times New Roman" w:hAnsi="Times New Roman" w:cs="Times New Roman"/>
        </w:rPr>
        <w:t>posit</w:t>
      </w:r>
      <w:r w:rsidR="00E46774">
        <w:rPr>
          <w:rFonts w:ascii="Times New Roman" w:hAnsi="Times New Roman" w:cs="Times New Roman"/>
        </w:rPr>
        <w:t xml:space="preserve"> that</w:t>
      </w:r>
      <w:r>
        <w:rPr>
          <w:rFonts w:ascii="Times New Roman" w:hAnsi="Times New Roman" w:cs="Times New Roman"/>
        </w:rPr>
        <w:t xml:space="preserve"> for</w:t>
      </w:r>
      <w:r w:rsidR="00E46774">
        <w:rPr>
          <w:rFonts w:ascii="Times New Roman" w:hAnsi="Times New Roman" w:cs="Times New Roman"/>
        </w:rPr>
        <w:t xml:space="preserve"> </w:t>
      </w:r>
      <w:r>
        <w:rPr>
          <w:rFonts w:ascii="Times New Roman" w:hAnsi="Times New Roman" w:cs="Times New Roman"/>
        </w:rPr>
        <w:t xml:space="preserve">most </w:t>
      </w:r>
      <w:r w:rsidR="00E46774">
        <w:rPr>
          <w:rFonts w:ascii="Times New Roman" w:hAnsi="Times New Roman" w:cs="Times New Roman"/>
        </w:rPr>
        <w:t>individuals</w:t>
      </w:r>
      <w:r>
        <w:rPr>
          <w:rFonts w:ascii="Times New Roman" w:hAnsi="Times New Roman" w:cs="Times New Roman"/>
        </w:rPr>
        <w:t xml:space="preserve"> (Latino or non-Latino)</w:t>
      </w:r>
      <w:r w:rsidR="00E46774">
        <w:rPr>
          <w:rFonts w:ascii="Times New Roman" w:hAnsi="Times New Roman" w:cs="Times New Roman"/>
        </w:rPr>
        <w:t xml:space="preserve"> that have experienced child maltreatment or witnessed IPV, develop dysfunctional cognitive relationship models that </w:t>
      </w:r>
      <w:r w:rsidR="00BA4E4A">
        <w:rPr>
          <w:rFonts w:ascii="Times New Roman" w:hAnsi="Times New Roman" w:cs="Times New Roman"/>
        </w:rPr>
        <w:t xml:space="preserve">include ignorance of healthy relational behaviors, </w:t>
      </w:r>
      <w:r w:rsidR="00A41ADB">
        <w:rPr>
          <w:rFonts w:ascii="Times New Roman" w:hAnsi="Times New Roman" w:cs="Times New Roman"/>
        </w:rPr>
        <w:t xml:space="preserve">and </w:t>
      </w:r>
      <w:r w:rsidR="00E46774">
        <w:rPr>
          <w:rFonts w:ascii="Times New Roman" w:hAnsi="Times New Roman" w:cs="Times New Roman"/>
        </w:rPr>
        <w:t>distort</w:t>
      </w:r>
      <w:r w:rsidR="00BA4E4A">
        <w:rPr>
          <w:rFonts w:ascii="Times New Roman" w:hAnsi="Times New Roman" w:cs="Times New Roman"/>
        </w:rPr>
        <w:t xml:space="preserve">ed expectations of what is appropriate behavior from others </w:t>
      </w:r>
      <w:r>
        <w:rPr>
          <w:rFonts w:ascii="Times New Roman" w:hAnsi="Times New Roman" w:cs="Times New Roman"/>
        </w:rPr>
        <w:t>(</w:t>
      </w:r>
      <w:proofErr w:type="spellStart"/>
      <w:r w:rsidR="00A41ADB">
        <w:rPr>
          <w:rFonts w:ascii="Times New Roman" w:hAnsi="Times New Roman" w:cs="Times New Roman"/>
        </w:rPr>
        <w:t>Cunradi</w:t>
      </w:r>
      <w:proofErr w:type="spellEnd"/>
      <w:r w:rsidR="00A41ADB">
        <w:rPr>
          <w:rFonts w:ascii="Times New Roman" w:hAnsi="Times New Roman" w:cs="Times New Roman"/>
        </w:rPr>
        <w:t xml:space="preserve"> et al., 2000</w:t>
      </w:r>
      <w:r>
        <w:rPr>
          <w:rFonts w:ascii="Times New Roman" w:hAnsi="Times New Roman" w:cs="Times New Roman"/>
        </w:rPr>
        <w:t>)</w:t>
      </w:r>
      <w:r w:rsidR="00BA4E4A">
        <w:rPr>
          <w:rFonts w:ascii="Times New Roman" w:hAnsi="Times New Roman" w:cs="Times New Roman"/>
        </w:rPr>
        <w:t>. Combined with other risk factors, these individuals are at higher levels of later IPV victimization and perpetration that may</w:t>
      </w:r>
      <w:r w:rsidR="00E46774">
        <w:rPr>
          <w:rFonts w:ascii="Times New Roman" w:hAnsi="Times New Roman" w:cs="Times New Roman"/>
        </w:rPr>
        <w:t xml:space="preserve"> </w:t>
      </w:r>
      <w:r w:rsidR="00BA4E4A">
        <w:rPr>
          <w:rFonts w:ascii="Times New Roman" w:hAnsi="Times New Roman" w:cs="Times New Roman"/>
        </w:rPr>
        <w:t xml:space="preserve">effectively </w:t>
      </w:r>
      <w:r w:rsidR="00A65CCA">
        <w:rPr>
          <w:rFonts w:ascii="Times New Roman" w:hAnsi="Times New Roman" w:cs="Times New Roman"/>
        </w:rPr>
        <w:t>pass down IPV to the next generation of the family life cycle (</w:t>
      </w:r>
      <w:proofErr w:type="spellStart"/>
      <w:r w:rsidR="00A65CCA">
        <w:rPr>
          <w:rFonts w:ascii="Times New Roman" w:hAnsi="Times New Roman" w:cs="Times New Roman"/>
        </w:rPr>
        <w:t>Aldarondo</w:t>
      </w:r>
      <w:proofErr w:type="spellEnd"/>
      <w:r w:rsidR="00A65CCA">
        <w:rPr>
          <w:rFonts w:ascii="Times New Roman" w:hAnsi="Times New Roman" w:cs="Times New Roman"/>
        </w:rPr>
        <w:t xml:space="preserve"> et al., 2002; Field &amp; Caetano, 2003)</w:t>
      </w:r>
      <w:r w:rsidR="00BA44FE">
        <w:rPr>
          <w:rFonts w:ascii="Times New Roman" w:hAnsi="Times New Roman" w:cs="Times New Roman"/>
        </w:rPr>
        <w:t xml:space="preserve">. </w:t>
      </w:r>
      <w:r w:rsidR="00BE6357">
        <w:rPr>
          <w:rFonts w:ascii="Times New Roman" w:hAnsi="Times New Roman" w:cs="Times New Roman"/>
        </w:rPr>
        <w:t>In addition, another risk factor is romantic jealousy</w:t>
      </w:r>
      <w:r>
        <w:rPr>
          <w:rFonts w:ascii="Times New Roman" w:hAnsi="Times New Roman" w:cs="Times New Roman"/>
        </w:rPr>
        <w:t>, which</w:t>
      </w:r>
      <w:r w:rsidR="00A91231">
        <w:rPr>
          <w:rFonts w:ascii="Times New Roman" w:hAnsi="Times New Roman" w:cs="Times New Roman"/>
        </w:rPr>
        <w:t xml:space="preserve"> involves a threat to self-esteem and to the existence of a relationship (</w:t>
      </w:r>
      <w:r w:rsidR="005F23AA">
        <w:rPr>
          <w:rFonts w:ascii="Times New Roman" w:hAnsi="Times New Roman" w:cs="Times New Roman"/>
        </w:rPr>
        <w:t>Martinez-Leon et al., 2017</w:t>
      </w:r>
      <w:r w:rsidR="00A91231">
        <w:rPr>
          <w:rFonts w:ascii="Times New Roman" w:hAnsi="Times New Roman" w:cs="Times New Roman"/>
        </w:rPr>
        <w:t xml:space="preserve">). </w:t>
      </w:r>
      <w:r>
        <w:rPr>
          <w:rFonts w:ascii="Times New Roman" w:hAnsi="Times New Roman" w:cs="Times New Roman"/>
        </w:rPr>
        <w:t>Research</w:t>
      </w:r>
      <w:r w:rsidR="00B319FD">
        <w:rPr>
          <w:rFonts w:ascii="Times New Roman" w:hAnsi="Times New Roman" w:cs="Times New Roman"/>
        </w:rPr>
        <w:t xml:space="preserve"> on </w:t>
      </w:r>
      <w:r w:rsidR="00A91231">
        <w:rPr>
          <w:rFonts w:ascii="Times New Roman" w:hAnsi="Times New Roman" w:cs="Times New Roman"/>
        </w:rPr>
        <w:t xml:space="preserve">romantic jealousy in relationships </w:t>
      </w:r>
      <w:r w:rsidR="00B319FD">
        <w:rPr>
          <w:rFonts w:ascii="Times New Roman" w:hAnsi="Times New Roman" w:cs="Times New Roman"/>
        </w:rPr>
        <w:t xml:space="preserve">has </w:t>
      </w:r>
      <w:r>
        <w:rPr>
          <w:rFonts w:ascii="Times New Roman" w:hAnsi="Times New Roman" w:cs="Times New Roman"/>
        </w:rPr>
        <w:t xml:space="preserve">demonstrated </w:t>
      </w:r>
      <w:r w:rsidR="00A91231">
        <w:rPr>
          <w:rFonts w:ascii="Times New Roman" w:hAnsi="Times New Roman" w:cs="Times New Roman"/>
        </w:rPr>
        <w:t xml:space="preserve">a strong link between </w:t>
      </w:r>
      <w:r>
        <w:rPr>
          <w:rFonts w:ascii="Times New Roman" w:hAnsi="Times New Roman" w:cs="Times New Roman"/>
        </w:rPr>
        <w:t xml:space="preserve">jealousy </w:t>
      </w:r>
      <w:r w:rsidR="00A91231">
        <w:rPr>
          <w:rFonts w:ascii="Times New Roman" w:hAnsi="Times New Roman" w:cs="Times New Roman"/>
        </w:rPr>
        <w:t>and IPV perpetrated by men towards women</w:t>
      </w:r>
      <w:r w:rsidR="0038067C">
        <w:rPr>
          <w:rFonts w:ascii="Times New Roman" w:hAnsi="Times New Roman" w:cs="Times New Roman"/>
        </w:rPr>
        <w:t xml:space="preserve"> </w:t>
      </w:r>
      <w:r w:rsidR="00A91231">
        <w:rPr>
          <w:rFonts w:ascii="Times New Roman" w:hAnsi="Times New Roman" w:cs="Times New Roman"/>
        </w:rPr>
        <w:t xml:space="preserve">(Martinez-Leon et al., 2017; Pichon et al., 2020). </w:t>
      </w:r>
      <w:r w:rsidR="00BA44FE">
        <w:rPr>
          <w:rFonts w:ascii="Times New Roman" w:hAnsi="Times New Roman" w:cs="Times New Roman"/>
        </w:rPr>
        <w:t>Other risk factors</w:t>
      </w:r>
      <w:r>
        <w:rPr>
          <w:rFonts w:ascii="Times New Roman" w:hAnsi="Times New Roman" w:cs="Times New Roman"/>
        </w:rPr>
        <w:t xml:space="preserve"> for IPV</w:t>
      </w:r>
      <w:r w:rsidR="00BA44FE">
        <w:rPr>
          <w:rFonts w:ascii="Times New Roman" w:hAnsi="Times New Roman" w:cs="Times New Roman"/>
        </w:rPr>
        <w:t xml:space="preserve"> include experiencing mental health problems, having lower educational attainment and SES, as well as substance abuse (</w:t>
      </w:r>
      <w:proofErr w:type="spellStart"/>
      <w:r w:rsidR="00BA44FE">
        <w:rPr>
          <w:rFonts w:ascii="Times New Roman" w:hAnsi="Times New Roman" w:cs="Times New Roman"/>
        </w:rPr>
        <w:t>Aldarondo</w:t>
      </w:r>
      <w:proofErr w:type="spellEnd"/>
      <w:r w:rsidR="00BA44FE">
        <w:rPr>
          <w:rFonts w:ascii="Times New Roman" w:hAnsi="Times New Roman" w:cs="Times New Roman"/>
        </w:rPr>
        <w:t xml:space="preserve"> et al., 2002; </w:t>
      </w:r>
      <w:proofErr w:type="spellStart"/>
      <w:r w:rsidR="00BA44FE">
        <w:rPr>
          <w:rFonts w:ascii="Times New Roman" w:hAnsi="Times New Roman" w:cs="Times New Roman"/>
        </w:rPr>
        <w:t>Cunrad</w:t>
      </w:r>
      <w:r w:rsidR="00A64EF0">
        <w:rPr>
          <w:rFonts w:ascii="Times New Roman" w:hAnsi="Times New Roman" w:cs="Times New Roman"/>
        </w:rPr>
        <w:t>i</w:t>
      </w:r>
      <w:proofErr w:type="spellEnd"/>
      <w:r w:rsidR="00BA44FE">
        <w:rPr>
          <w:rFonts w:ascii="Times New Roman" w:hAnsi="Times New Roman" w:cs="Times New Roman"/>
        </w:rPr>
        <w:t>, 2009; Gonzalez-</w:t>
      </w:r>
      <w:proofErr w:type="spellStart"/>
      <w:r w:rsidR="00BA44FE">
        <w:rPr>
          <w:rFonts w:ascii="Times New Roman" w:hAnsi="Times New Roman" w:cs="Times New Roman"/>
        </w:rPr>
        <w:t>Guarda</w:t>
      </w:r>
      <w:proofErr w:type="spellEnd"/>
      <w:r w:rsidR="00BA44FE">
        <w:rPr>
          <w:rFonts w:ascii="Times New Roman" w:hAnsi="Times New Roman" w:cs="Times New Roman"/>
        </w:rPr>
        <w:t xml:space="preserve"> et al., 2011).  A</w:t>
      </w:r>
      <w:r>
        <w:rPr>
          <w:rFonts w:ascii="Times New Roman" w:hAnsi="Times New Roman" w:cs="Times New Roman"/>
        </w:rPr>
        <w:t>d</w:t>
      </w:r>
      <w:r w:rsidR="00BA44FE">
        <w:rPr>
          <w:rFonts w:ascii="Times New Roman" w:hAnsi="Times New Roman" w:cs="Times New Roman"/>
        </w:rPr>
        <w:t xml:space="preserve">ditionally, stress due to life events is a significant risk factor for IPV (Martin &amp; Garcia, 2011); </w:t>
      </w:r>
      <w:r w:rsidR="00BA44FE">
        <w:rPr>
          <w:rFonts w:ascii="Times New Roman" w:hAnsi="Times New Roman" w:cs="Times New Roman"/>
        </w:rPr>
        <w:lastRenderedPageBreak/>
        <w:t xml:space="preserve">therefore, stressful life transitions such as pregnancy, unemployment, and economic uncertainty are also considered risk factors for IPV (Duke &amp; </w:t>
      </w:r>
      <w:proofErr w:type="spellStart"/>
      <w:r w:rsidR="00BA44FE">
        <w:rPr>
          <w:rFonts w:ascii="Times New Roman" w:hAnsi="Times New Roman" w:cs="Times New Roman"/>
        </w:rPr>
        <w:t>Cunradi</w:t>
      </w:r>
      <w:proofErr w:type="spellEnd"/>
      <w:r w:rsidR="00BA44FE">
        <w:rPr>
          <w:rFonts w:ascii="Times New Roman" w:hAnsi="Times New Roman" w:cs="Times New Roman"/>
        </w:rPr>
        <w:t>, 2011).</w:t>
      </w:r>
    </w:p>
    <w:p w14:paraId="734B4636" w14:textId="7CC19450" w:rsidR="009F1C36" w:rsidRDefault="00217448" w:rsidP="005F23AA">
      <w:pPr>
        <w:spacing w:line="480" w:lineRule="auto"/>
        <w:ind w:firstLine="720"/>
        <w:rPr>
          <w:rFonts w:ascii="Times New Roman" w:hAnsi="Times New Roman" w:cs="Times New Roman"/>
        </w:rPr>
      </w:pPr>
      <w:r>
        <w:rPr>
          <w:rFonts w:ascii="Times New Roman" w:hAnsi="Times New Roman" w:cs="Times New Roman"/>
        </w:rPr>
        <w:t xml:space="preserve">Latinos </w:t>
      </w:r>
      <w:r w:rsidR="00C7489C">
        <w:rPr>
          <w:rFonts w:ascii="Times New Roman" w:hAnsi="Times New Roman" w:cs="Times New Roman"/>
        </w:rPr>
        <w:t xml:space="preserve">experience certain vulnerabilities to IPV because of their unique </w:t>
      </w:r>
      <w:r>
        <w:rPr>
          <w:rFonts w:ascii="Times New Roman" w:hAnsi="Times New Roman" w:cs="Times New Roman"/>
        </w:rPr>
        <w:t xml:space="preserve">cultural and </w:t>
      </w:r>
      <w:r w:rsidR="00C7489C">
        <w:rPr>
          <w:rFonts w:ascii="Times New Roman" w:hAnsi="Times New Roman" w:cs="Times New Roman"/>
        </w:rPr>
        <w:t>sociodemographic characteristics</w:t>
      </w:r>
      <w:r>
        <w:rPr>
          <w:rFonts w:ascii="Times New Roman" w:hAnsi="Times New Roman" w:cs="Times New Roman"/>
        </w:rPr>
        <w:t xml:space="preserve"> (</w:t>
      </w:r>
      <w:r w:rsidR="00BA44FE">
        <w:rPr>
          <w:rFonts w:ascii="Times New Roman" w:hAnsi="Times New Roman" w:cs="Times New Roman"/>
        </w:rPr>
        <w:t>Cummings et al., 2013</w:t>
      </w:r>
      <w:r>
        <w:rPr>
          <w:rFonts w:ascii="Times New Roman" w:hAnsi="Times New Roman" w:cs="Times New Roman"/>
        </w:rPr>
        <w:t>)</w:t>
      </w:r>
      <w:r w:rsidR="00C7489C">
        <w:rPr>
          <w:rFonts w:ascii="Times New Roman" w:hAnsi="Times New Roman" w:cs="Times New Roman"/>
        </w:rPr>
        <w:t>.</w:t>
      </w:r>
      <w:r>
        <w:rPr>
          <w:rFonts w:ascii="Times New Roman" w:hAnsi="Times New Roman" w:cs="Times New Roman"/>
        </w:rPr>
        <w:t xml:space="preserve"> Some of these vulnerabilities include: Immigrant status and acculturation, as well as </w:t>
      </w:r>
      <w:proofErr w:type="spellStart"/>
      <w:r w:rsidRPr="00972212">
        <w:rPr>
          <w:rFonts w:ascii="Times New Roman" w:hAnsi="Times New Roman" w:cs="Times New Roman"/>
          <w:i/>
          <w:iCs/>
        </w:rPr>
        <w:t>familismo</w:t>
      </w:r>
      <w:proofErr w:type="spellEnd"/>
      <w:r>
        <w:rPr>
          <w:rFonts w:ascii="Times New Roman" w:hAnsi="Times New Roman" w:cs="Times New Roman"/>
        </w:rPr>
        <w:t xml:space="preserve">, and the Latino traditional gender roles </w:t>
      </w:r>
      <w:r w:rsidR="00972212" w:rsidRPr="00972212">
        <w:rPr>
          <w:rFonts w:ascii="Times New Roman" w:hAnsi="Times New Roman" w:cs="Times New Roman"/>
          <w:i/>
        </w:rPr>
        <w:t>machismo</w:t>
      </w:r>
      <w:r>
        <w:rPr>
          <w:rFonts w:ascii="Times New Roman" w:hAnsi="Times New Roman" w:cs="Times New Roman"/>
        </w:rPr>
        <w:t xml:space="preserve"> and </w:t>
      </w:r>
      <w:r w:rsidR="00972212" w:rsidRPr="00972212">
        <w:rPr>
          <w:rFonts w:ascii="Times New Roman" w:hAnsi="Times New Roman" w:cs="Times New Roman"/>
          <w:i/>
        </w:rPr>
        <w:t>marianismo</w:t>
      </w:r>
      <w:r>
        <w:rPr>
          <w:rFonts w:ascii="Times New Roman" w:hAnsi="Times New Roman" w:cs="Times New Roman"/>
        </w:rPr>
        <w:t xml:space="preserve">. </w:t>
      </w:r>
      <w:r w:rsidR="007156C7">
        <w:rPr>
          <w:rFonts w:ascii="Times New Roman" w:hAnsi="Times New Roman" w:cs="Times New Roman"/>
        </w:rPr>
        <w:t>Since about 40% of Latinos are immigrants</w:t>
      </w:r>
      <w:r w:rsidR="00340106">
        <w:rPr>
          <w:rFonts w:ascii="Times New Roman" w:hAnsi="Times New Roman" w:cs="Times New Roman"/>
        </w:rPr>
        <w:t xml:space="preserve"> (</w:t>
      </w:r>
      <w:proofErr w:type="spellStart"/>
      <w:r w:rsidR="001C2D99">
        <w:rPr>
          <w:rFonts w:ascii="Times New Roman" w:hAnsi="Times New Roman" w:cs="Times New Roman"/>
        </w:rPr>
        <w:t>Grieco</w:t>
      </w:r>
      <w:proofErr w:type="spellEnd"/>
      <w:r w:rsidR="001C2D99">
        <w:rPr>
          <w:rFonts w:ascii="Times New Roman" w:hAnsi="Times New Roman" w:cs="Times New Roman"/>
        </w:rPr>
        <w:t>, 2010</w:t>
      </w:r>
      <w:r w:rsidR="00340106">
        <w:rPr>
          <w:rFonts w:ascii="Times New Roman" w:hAnsi="Times New Roman" w:cs="Times New Roman"/>
        </w:rPr>
        <w:t>)</w:t>
      </w:r>
      <w:r w:rsidR="007156C7">
        <w:rPr>
          <w:rFonts w:ascii="Times New Roman" w:hAnsi="Times New Roman" w:cs="Times New Roman"/>
        </w:rPr>
        <w:t xml:space="preserve">, it is important to consider immigration status </w:t>
      </w:r>
      <w:r w:rsidR="00CE59E9">
        <w:rPr>
          <w:rFonts w:ascii="Times New Roman" w:hAnsi="Times New Roman" w:cs="Times New Roman"/>
        </w:rPr>
        <w:t>as a</w:t>
      </w:r>
      <w:r w:rsidR="00A41ADB">
        <w:rPr>
          <w:rFonts w:ascii="Times New Roman" w:hAnsi="Times New Roman" w:cs="Times New Roman"/>
        </w:rPr>
        <w:t>n important factor influencing IPV.</w:t>
      </w:r>
      <w:r w:rsidR="00CE59E9">
        <w:rPr>
          <w:rFonts w:ascii="Times New Roman" w:hAnsi="Times New Roman" w:cs="Times New Roman"/>
        </w:rPr>
        <w:t xml:space="preserve"> For example, </w:t>
      </w:r>
      <w:r w:rsidR="008C7EE6">
        <w:rPr>
          <w:rFonts w:ascii="Times New Roman" w:hAnsi="Times New Roman" w:cs="Times New Roman"/>
        </w:rPr>
        <w:t>i</w:t>
      </w:r>
      <w:r w:rsidR="00340106">
        <w:rPr>
          <w:rFonts w:ascii="Times New Roman" w:hAnsi="Times New Roman" w:cs="Times New Roman"/>
        </w:rPr>
        <w:t xml:space="preserve">mmigrant Latinas are </w:t>
      </w:r>
      <w:r w:rsidR="008C7EE6">
        <w:rPr>
          <w:rFonts w:ascii="Times New Roman" w:hAnsi="Times New Roman" w:cs="Times New Roman"/>
        </w:rPr>
        <w:t>the least likely to report</w:t>
      </w:r>
      <w:r w:rsidR="00340106">
        <w:rPr>
          <w:rFonts w:ascii="Times New Roman" w:hAnsi="Times New Roman" w:cs="Times New Roman"/>
        </w:rPr>
        <w:t xml:space="preserve"> </w:t>
      </w:r>
      <w:r w:rsidR="008C7EE6">
        <w:rPr>
          <w:rFonts w:ascii="Times New Roman" w:hAnsi="Times New Roman" w:cs="Times New Roman"/>
        </w:rPr>
        <w:t>IPV or of seeking IPV-related resources (</w:t>
      </w:r>
      <w:proofErr w:type="spellStart"/>
      <w:r w:rsidR="008C7EE6">
        <w:rPr>
          <w:rFonts w:ascii="Times New Roman" w:hAnsi="Times New Roman" w:cs="Times New Roman"/>
        </w:rPr>
        <w:t>Zadnik</w:t>
      </w:r>
      <w:proofErr w:type="spellEnd"/>
      <w:r w:rsidR="008C7EE6">
        <w:rPr>
          <w:rFonts w:ascii="Times New Roman" w:hAnsi="Times New Roman" w:cs="Times New Roman"/>
        </w:rPr>
        <w:t xml:space="preserve"> et al., 2016), </w:t>
      </w:r>
      <w:r w:rsidR="00340106">
        <w:rPr>
          <w:rFonts w:ascii="Times New Roman" w:hAnsi="Times New Roman" w:cs="Times New Roman"/>
        </w:rPr>
        <w:t xml:space="preserve">because they are </w:t>
      </w:r>
      <w:r w:rsidR="008C7EE6">
        <w:rPr>
          <w:rFonts w:ascii="Times New Roman" w:hAnsi="Times New Roman" w:cs="Times New Roman"/>
        </w:rPr>
        <w:t xml:space="preserve">afraid that </w:t>
      </w:r>
      <w:r w:rsidR="00340106">
        <w:rPr>
          <w:rFonts w:ascii="Times New Roman" w:hAnsi="Times New Roman" w:cs="Times New Roman"/>
        </w:rPr>
        <w:t>they might be deported</w:t>
      </w:r>
      <w:r w:rsidR="001C7154">
        <w:rPr>
          <w:rFonts w:ascii="Times New Roman" w:hAnsi="Times New Roman" w:cs="Times New Roman"/>
        </w:rPr>
        <w:t>,</w:t>
      </w:r>
      <w:r w:rsidR="00340106">
        <w:rPr>
          <w:rFonts w:ascii="Times New Roman" w:hAnsi="Times New Roman" w:cs="Times New Roman"/>
        </w:rPr>
        <w:t xml:space="preserve"> lose custody of their children, or even affect the immigration status</w:t>
      </w:r>
      <w:r w:rsidR="008C7EE6">
        <w:rPr>
          <w:rFonts w:ascii="Times New Roman" w:hAnsi="Times New Roman" w:cs="Times New Roman"/>
        </w:rPr>
        <w:t xml:space="preserve"> proceedings</w:t>
      </w:r>
      <w:r w:rsidR="00340106">
        <w:rPr>
          <w:rFonts w:ascii="Times New Roman" w:hAnsi="Times New Roman" w:cs="Times New Roman"/>
        </w:rPr>
        <w:t xml:space="preserve"> of other family members (Kelly, 2009; Lewis et al., 2005). </w:t>
      </w:r>
      <w:r w:rsidR="005F23AA">
        <w:rPr>
          <w:rFonts w:ascii="Times New Roman" w:hAnsi="Times New Roman" w:cs="Times New Roman"/>
        </w:rPr>
        <w:t xml:space="preserve"> </w:t>
      </w:r>
      <w:r w:rsidR="008C7EE6">
        <w:rPr>
          <w:rFonts w:ascii="Times New Roman" w:hAnsi="Times New Roman" w:cs="Times New Roman"/>
        </w:rPr>
        <w:t>Other cu</w:t>
      </w:r>
      <w:r w:rsidR="007C1D80">
        <w:rPr>
          <w:rFonts w:ascii="Times New Roman" w:hAnsi="Times New Roman" w:cs="Times New Roman"/>
        </w:rPr>
        <w:t>l</w:t>
      </w:r>
      <w:r w:rsidR="008C7EE6">
        <w:rPr>
          <w:rFonts w:ascii="Times New Roman" w:hAnsi="Times New Roman" w:cs="Times New Roman"/>
        </w:rPr>
        <w:t>tural constructs that may play a role in Latino IPV include acculturation,</w:t>
      </w:r>
      <w:r w:rsidR="007C1D80">
        <w:rPr>
          <w:rFonts w:ascii="Times New Roman" w:hAnsi="Times New Roman" w:cs="Times New Roman"/>
        </w:rPr>
        <w:t xml:space="preserve"> </w:t>
      </w:r>
      <w:proofErr w:type="spellStart"/>
      <w:r w:rsidR="007C1D80" w:rsidRPr="00C40BCC">
        <w:rPr>
          <w:rFonts w:ascii="Times New Roman" w:hAnsi="Times New Roman" w:cs="Times New Roman"/>
          <w:i/>
          <w:iCs/>
        </w:rPr>
        <w:t>familismo</w:t>
      </w:r>
      <w:proofErr w:type="spellEnd"/>
      <w:r w:rsidR="007C1D80">
        <w:rPr>
          <w:rFonts w:ascii="Times New Roman" w:hAnsi="Times New Roman" w:cs="Times New Roman"/>
        </w:rPr>
        <w:t xml:space="preserve">, and gender role beliefs such as </w:t>
      </w:r>
      <w:r w:rsidR="007C1D80" w:rsidRPr="0038067C">
        <w:rPr>
          <w:rFonts w:ascii="Times New Roman" w:hAnsi="Times New Roman" w:cs="Times New Roman"/>
          <w:i/>
          <w:iCs/>
        </w:rPr>
        <w:t xml:space="preserve">marianismo </w:t>
      </w:r>
      <w:r w:rsidR="007C1D80">
        <w:rPr>
          <w:rFonts w:ascii="Times New Roman" w:hAnsi="Times New Roman" w:cs="Times New Roman"/>
        </w:rPr>
        <w:t xml:space="preserve">and </w:t>
      </w:r>
      <w:r w:rsidR="007C1D80" w:rsidRPr="0038067C">
        <w:rPr>
          <w:rFonts w:ascii="Times New Roman" w:hAnsi="Times New Roman" w:cs="Times New Roman"/>
          <w:i/>
          <w:iCs/>
        </w:rPr>
        <w:t>machismo</w:t>
      </w:r>
      <w:r w:rsidR="007C1D80">
        <w:rPr>
          <w:rFonts w:ascii="Times New Roman" w:hAnsi="Times New Roman" w:cs="Times New Roman"/>
        </w:rPr>
        <w:t xml:space="preserve">. </w:t>
      </w:r>
      <w:r w:rsidR="008C7EE6">
        <w:rPr>
          <w:rFonts w:ascii="Times New Roman" w:hAnsi="Times New Roman" w:cs="Times New Roman"/>
        </w:rPr>
        <w:t xml:space="preserve"> </w:t>
      </w:r>
      <w:r w:rsidR="00340106">
        <w:rPr>
          <w:rFonts w:ascii="Times New Roman" w:hAnsi="Times New Roman" w:cs="Times New Roman"/>
        </w:rPr>
        <w:t>Acculturation happens when a person from one culture comes into contact with another (Schwartz et al., 2010). It is a multidimensional and layered phenomenon that affects relationship and family dynamics among Latinos (</w:t>
      </w:r>
      <w:r w:rsidR="005B6AE3">
        <w:rPr>
          <w:rFonts w:ascii="Times New Roman" w:hAnsi="Times New Roman" w:cs="Times New Roman"/>
        </w:rPr>
        <w:t xml:space="preserve">Marin &amp; </w:t>
      </w:r>
      <w:proofErr w:type="spellStart"/>
      <w:r w:rsidR="005B6AE3">
        <w:rPr>
          <w:rFonts w:ascii="Times New Roman" w:hAnsi="Times New Roman" w:cs="Times New Roman"/>
        </w:rPr>
        <w:t>Gamba</w:t>
      </w:r>
      <w:proofErr w:type="spellEnd"/>
      <w:r w:rsidR="005B6AE3">
        <w:rPr>
          <w:rFonts w:ascii="Times New Roman" w:hAnsi="Times New Roman" w:cs="Times New Roman"/>
        </w:rPr>
        <w:t>, 2003</w:t>
      </w:r>
      <w:r w:rsidR="00340106">
        <w:rPr>
          <w:rFonts w:ascii="Times New Roman" w:hAnsi="Times New Roman" w:cs="Times New Roman"/>
        </w:rPr>
        <w:t>).</w:t>
      </w:r>
      <w:r w:rsidR="005B6AE3">
        <w:rPr>
          <w:rFonts w:ascii="Times New Roman" w:hAnsi="Times New Roman" w:cs="Times New Roman"/>
        </w:rPr>
        <w:t xml:space="preserve"> Acculturating to the U.S. culture carries a higher risk of IPV for Latinos (Cuevas et al., 2012; Garcia et al., 2005; </w:t>
      </w:r>
      <w:proofErr w:type="spellStart"/>
      <w:r w:rsidR="005B6AE3">
        <w:rPr>
          <w:rFonts w:ascii="Times New Roman" w:hAnsi="Times New Roman" w:cs="Times New Roman"/>
        </w:rPr>
        <w:t>Villamil</w:t>
      </w:r>
      <w:proofErr w:type="spellEnd"/>
      <w:r w:rsidR="005B6AE3">
        <w:rPr>
          <w:rFonts w:ascii="Times New Roman" w:hAnsi="Times New Roman" w:cs="Times New Roman"/>
        </w:rPr>
        <w:t xml:space="preserve"> </w:t>
      </w:r>
      <w:proofErr w:type="spellStart"/>
      <w:r w:rsidR="005B6AE3">
        <w:rPr>
          <w:rFonts w:ascii="Times New Roman" w:hAnsi="Times New Roman" w:cs="Times New Roman"/>
        </w:rPr>
        <w:t>Grest</w:t>
      </w:r>
      <w:proofErr w:type="spellEnd"/>
      <w:r w:rsidR="005B6AE3">
        <w:rPr>
          <w:rFonts w:ascii="Times New Roman" w:hAnsi="Times New Roman" w:cs="Times New Roman"/>
        </w:rPr>
        <w:t xml:space="preserve"> et al., 2018), while maintaining a strong Latino orientation serves as a protective factor (Cuevas et al., 2012). </w:t>
      </w:r>
      <w:r w:rsidR="009F1C36">
        <w:rPr>
          <w:rFonts w:ascii="Times New Roman" w:hAnsi="Times New Roman" w:cs="Times New Roman"/>
        </w:rPr>
        <w:t xml:space="preserve">Acculturation to the mainstream culture of the U.S. has been linked to substance abuse, unemployment, and economic difficulties for Latinos, which are in turn, risk factors for IPV (Caetano et al., 2000). </w:t>
      </w:r>
    </w:p>
    <w:p w14:paraId="0B5EE2AE" w14:textId="54DE0801" w:rsidR="009F1C36" w:rsidRDefault="0018557B" w:rsidP="009F1C36">
      <w:pPr>
        <w:spacing w:line="480" w:lineRule="auto"/>
        <w:ind w:firstLine="720"/>
        <w:rPr>
          <w:rFonts w:ascii="Times New Roman" w:hAnsi="Times New Roman" w:cs="Times New Roman"/>
        </w:rPr>
      </w:pPr>
      <w:proofErr w:type="spellStart"/>
      <w:r w:rsidRPr="005E3105">
        <w:rPr>
          <w:rFonts w:ascii="Times New Roman" w:hAnsi="Times New Roman" w:cs="Times New Roman"/>
          <w:i/>
          <w:iCs/>
        </w:rPr>
        <w:t>Familismo</w:t>
      </w:r>
      <w:proofErr w:type="spellEnd"/>
      <w:r>
        <w:rPr>
          <w:rFonts w:ascii="Times New Roman" w:hAnsi="Times New Roman" w:cs="Times New Roman"/>
        </w:rPr>
        <w:t xml:space="preserve"> refers to the preference by Latino families to have close relationships with immediate and extended family members and it is characterized by putting family’s interests before personal ones (Gallardo &amp; </w:t>
      </w:r>
      <w:proofErr w:type="spellStart"/>
      <w:r>
        <w:rPr>
          <w:rFonts w:ascii="Times New Roman" w:hAnsi="Times New Roman" w:cs="Times New Roman"/>
        </w:rPr>
        <w:t>Paoliello</w:t>
      </w:r>
      <w:proofErr w:type="spellEnd"/>
      <w:r>
        <w:rPr>
          <w:rFonts w:ascii="Times New Roman" w:hAnsi="Times New Roman" w:cs="Times New Roman"/>
        </w:rPr>
        <w:t xml:space="preserve">, 2008). While </w:t>
      </w:r>
      <w:proofErr w:type="spellStart"/>
      <w:r w:rsidRPr="005E3105">
        <w:rPr>
          <w:rFonts w:ascii="Times New Roman" w:hAnsi="Times New Roman" w:cs="Times New Roman"/>
          <w:i/>
          <w:iCs/>
        </w:rPr>
        <w:t>familismo</w:t>
      </w:r>
      <w:proofErr w:type="spellEnd"/>
      <w:r>
        <w:rPr>
          <w:rFonts w:ascii="Times New Roman" w:hAnsi="Times New Roman" w:cs="Times New Roman"/>
        </w:rPr>
        <w:t xml:space="preserve"> has been found protective of </w:t>
      </w:r>
      <w:r>
        <w:rPr>
          <w:rFonts w:ascii="Times New Roman" w:hAnsi="Times New Roman" w:cs="Times New Roman"/>
        </w:rPr>
        <w:lastRenderedPageBreak/>
        <w:t xml:space="preserve">IPV in some instances (Howard et al., 2005), other research has found that many Latinas who experience IPV often avoid telling their families IPV is happening for fear of bringing shame to their family, thereby keeping the abuse a secret (Acevedo, 2000). Thus, </w:t>
      </w:r>
      <w:proofErr w:type="spellStart"/>
      <w:r w:rsidRPr="005E3105">
        <w:rPr>
          <w:rFonts w:ascii="Times New Roman" w:hAnsi="Times New Roman" w:cs="Times New Roman"/>
          <w:i/>
          <w:iCs/>
        </w:rPr>
        <w:t>familismo</w:t>
      </w:r>
      <w:proofErr w:type="spellEnd"/>
      <w:r>
        <w:rPr>
          <w:rFonts w:ascii="Times New Roman" w:hAnsi="Times New Roman" w:cs="Times New Roman"/>
        </w:rPr>
        <w:t xml:space="preserve"> may result in lower levels of help-seeking among victims of IPV (Acevedo, 2000</w:t>
      </w:r>
      <w:r w:rsidR="009F1C36">
        <w:rPr>
          <w:rFonts w:ascii="Times New Roman" w:hAnsi="Times New Roman" w:cs="Times New Roman"/>
        </w:rPr>
        <w:t>; Gonzalez-</w:t>
      </w:r>
      <w:proofErr w:type="spellStart"/>
      <w:r w:rsidR="009F1C36">
        <w:rPr>
          <w:rFonts w:ascii="Times New Roman" w:hAnsi="Times New Roman" w:cs="Times New Roman"/>
        </w:rPr>
        <w:t>Guarda</w:t>
      </w:r>
      <w:proofErr w:type="spellEnd"/>
      <w:r w:rsidR="009F1C36">
        <w:rPr>
          <w:rFonts w:ascii="Times New Roman" w:hAnsi="Times New Roman" w:cs="Times New Roman"/>
        </w:rPr>
        <w:t xml:space="preserve"> et al., 2011</w:t>
      </w:r>
      <w:r>
        <w:rPr>
          <w:rFonts w:ascii="Times New Roman" w:hAnsi="Times New Roman" w:cs="Times New Roman"/>
        </w:rPr>
        <w:t xml:space="preserve">).  </w:t>
      </w:r>
      <w:r w:rsidR="008C639A">
        <w:rPr>
          <w:rFonts w:ascii="Times New Roman" w:hAnsi="Times New Roman" w:cs="Times New Roman"/>
        </w:rPr>
        <w:t>Latino traditional gender roles have also been found to impact IPV</w:t>
      </w:r>
      <w:r w:rsidR="00E84A11">
        <w:rPr>
          <w:rFonts w:ascii="Times New Roman" w:hAnsi="Times New Roman" w:cs="Times New Roman"/>
        </w:rPr>
        <w:t xml:space="preserve"> (Flores et al., </w:t>
      </w:r>
      <w:r w:rsidR="005620F9">
        <w:rPr>
          <w:rFonts w:ascii="Times New Roman" w:hAnsi="Times New Roman" w:cs="Times New Roman"/>
        </w:rPr>
        <w:t>1998)</w:t>
      </w:r>
      <w:r w:rsidR="008C639A">
        <w:rPr>
          <w:rFonts w:ascii="Times New Roman" w:hAnsi="Times New Roman" w:cs="Times New Roman"/>
        </w:rPr>
        <w:t xml:space="preserve">. Specifically, </w:t>
      </w:r>
      <w:r w:rsidR="00972212" w:rsidRPr="00972212">
        <w:rPr>
          <w:rFonts w:ascii="Times New Roman" w:hAnsi="Times New Roman" w:cs="Times New Roman"/>
          <w:i/>
          <w:iCs/>
        </w:rPr>
        <w:t>machismo</w:t>
      </w:r>
      <w:r w:rsidR="008C639A">
        <w:rPr>
          <w:rFonts w:ascii="Times New Roman" w:hAnsi="Times New Roman" w:cs="Times New Roman"/>
        </w:rPr>
        <w:t xml:space="preserve"> is a gender role that prescribes men should be aggressive, controlling, and womanizing (</w:t>
      </w:r>
      <w:proofErr w:type="spellStart"/>
      <w:r w:rsidR="008C639A">
        <w:rPr>
          <w:rFonts w:ascii="Times New Roman" w:hAnsi="Times New Roman" w:cs="Times New Roman"/>
        </w:rPr>
        <w:t>Arciniega</w:t>
      </w:r>
      <w:proofErr w:type="spellEnd"/>
      <w:r w:rsidR="008C639A">
        <w:rPr>
          <w:rFonts w:ascii="Times New Roman" w:hAnsi="Times New Roman" w:cs="Times New Roman"/>
        </w:rPr>
        <w:t xml:space="preserve"> et al., 2008). Research has found that higher levels of </w:t>
      </w:r>
      <w:r w:rsidR="00972212" w:rsidRPr="00972212">
        <w:rPr>
          <w:rFonts w:ascii="Times New Roman" w:hAnsi="Times New Roman" w:cs="Times New Roman"/>
          <w:i/>
        </w:rPr>
        <w:t>machismo</w:t>
      </w:r>
      <w:r w:rsidR="008C639A">
        <w:rPr>
          <w:rFonts w:ascii="Times New Roman" w:hAnsi="Times New Roman" w:cs="Times New Roman"/>
        </w:rPr>
        <w:t xml:space="preserve"> are associated with higher levels of IPV (Gonzalez-</w:t>
      </w:r>
      <w:proofErr w:type="spellStart"/>
      <w:r w:rsidR="008C639A">
        <w:rPr>
          <w:rFonts w:ascii="Times New Roman" w:hAnsi="Times New Roman" w:cs="Times New Roman"/>
        </w:rPr>
        <w:t>Guarda</w:t>
      </w:r>
      <w:proofErr w:type="spellEnd"/>
      <w:r w:rsidR="008C639A">
        <w:rPr>
          <w:rFonts w:ascii="Times New Roman" w:hAnsi="Times New Roman" w:cs="Times New Roman"/>
        </w:rPr>
        <w:t xml:space="preserve"> et al., 2010; Santana et al., 2006; </w:t>
      </w:r>
      <w:proofErr w:type="spellStart"/>
      <w:r w:rsidR="008C639A">
        <w:rPr>
          <w:rFonts w:ascii="Times New Roman" w:hAnsi="Times New Roman" w:cs="Times New Roman"/>
        </w:rPr>
        <w:t>Villamil</w:t>
      </w:r>
      <w:proofErr w:type="spellEnd"/>
      <w:r w:rsidR="008C639A">
        <w:rPr>
          <w:rFonts w:ascii="Times New Roman" w:hAnsi="Times New Roman" w:cs="Times New Roman"/>
        </w:rPr>
        <w:t xml:space="preserve"> </w:t>
      </w:r>
      <w:proofErr w:type="spellStart"/>
      <w:r w:rsidR="008C639A">
        <w:rPr>
          <w:rFonts w:ascii="Times New Roman" w:hAnsi="Times New Roman" w:cs="Times New Roman"/>
        </w:rPr>
        <w:t>Grest</w:t>
      </w:r>
      <w:proofErr w:type="spellEnd"/>
      <w:r w:rsidR="008C639A">
        <w:rPr>
          <w:rFonts w:ascii="Times New Roman" w:hAnsi="Times New Roman" w:cs="Times New Roman"/>
        </w:rPr>
        <w:t xml:space="preserve"> et al., 2018). The Latino gender role of </w:t>
      </w:r>
      <w:r w:rsidR="00972212" w:rsidRPr="00972212">
        <w:rPr>
          <w:rFonts w:ascii="Times New Roman" w:hAnsi="Times New Roman" w:cs="Times New Roman"/>
          <w:i/>
          <w:iCs/>
        </w:rPr>
        <w:t>marianismo</w:t>
      </w:r>
      <w:r w:rsidR="008C639A">
        <w:rPr>
          <w:rFonts w:ascii="Times New Roman" w:hAnsi="Times New Roman" w:cs="Times New Roman"/>
          <w:i/>
          <w:iCs/>
        </w:rPr>
        <w:t xml:space="preserve"> </w:t>
      </w:r>
      <w:r w:rsidR="008C639A">
        <w:rPr>
          <w:rFonts w:ascii="Times New Roman" w:hAnsi="Times New Roman" w:cs="Times New Roman"/>
        </w:rPr>
        <w:t xml:space="preserve">prescribes that women should be submissive, preserve the family harmony, self-silence, and serve as spiritual pillars of the family (Castillo et al., 2010).  Research has found that </w:t>
      </w:r>
      <w:r w:rsidR="00972212" w:rsidRPr="00972212">
        <w:rPr>
          <w:rFonts w:ascii="Times New Roman" w:hAnsi="Times New Roman" w:cs="Times New Roman"/>
          <w:i/>
        </w:rPr>
        <w:t>marianismo</w:t>
      </w:r>
      <w:r w:rsidR="008C639A">
        <w:rPr>
          <w:rFonts w:ascii="Times New Roman" w:hAnsi="Times New Roman" w:cs="Times New Roman"/>
        </w:rPr>
        <w:t xml:space="preserve"> may keep women in abusive relationships (Kelly, 2009).  </w:t>
      </w:r>
    </w:p>
    <w:p w14:paraId="3A803277" w14:textId="0060D1C5" w:rsidR="005620F9" w:rsidRDefault="005620F9" w:rsidP="009F1C36">
      <w:pPr>
        <w:spacing w:line="480" w:lineRule="auto"/>
        <w:ind w:firstLine="720"/>
        <w:rPr>
          <w:rFonts w:ascii="Times New Roman" w:hAnsi="Times New Roman" w:cs="Times New Roman"/>
        </w:rPr>
      </w:pPr>
      <w:r>
        <w:rPr>
          <w:rFonts w:ascii="Times New Roman" w:hAnsi="Times New Roman" w:cs="Times New Roman"/>
        </w:rPr>
        <w:t>These vulnerabilities also result as barriers to accessing services to deal with IPV. For example, traditional gender roles permeating Latino families dictate that men should make decisions for the family and women should remain silent (Acevedo, 2000; Harris et al., 2005). Low acculturation and having immigrant status also prevent Latinos from seeking formal help. Other barriers include lack of knowledge about IPV resources and lack of English proficiency (</w:t>
      </w:r>
      <w:r w:rsidR="009136D9">
        <w:rPr>
          <w:rFonts w:ascii="Times New Roman" w:hAnsi="Times New Roman" w:cs="Times New Roman"/>
        </w:rPr>
        <w:t xml:space="preserve">Alvarez &amp; </w:t>
      </w:r>
      <w:proofErr w:type="spellStart"/>
      <w:r w:rsidR="009136D9">
        <w:rPr>
          <w:rFonts w:ascii="Times New Roman" w:hAnsi="Times New Roman" w:cs="Times New Roman"/>
        </w:rPr>
        <w:t>Fedock</w:t>
      </w:r>
      <w:proofErr w:type="spellEnd"/>
      <w:r w:rsidR="009136D9">
        <w:rPr>
          <w:rFonts w:ascii="Times New Roman" w:hAnsi="Times New Roman" w:cs="Times New Roman"/>
        </w:rPr>
        <w:t>, 2018</w:t>
      </w:r>
      <w:r>
        <w:rPr>
          <w:rFonts w:ascii="Times New Roman" w:hAnsi="Times New Roman" w:cs="Times New Roman"/>
        </w:rPr>
        <w:t xml:space="preserve">).  Having religious background and beliefs that support traditional gender roles may also prevent Latinas </w:t>
      </w:r>
      <w:r w:rsidRPr="00350471">
        <w:rPr>
          <w:rFonts w:ascii="Times New Roman" w:hAnsi="Times New Roman" w:cs="Times New Roman"/>
        </w:rPr>
        <w:t>from seeking formal help</w:t>
      </w:r>
      <w:r w:rsidR="00A2510B" w:rsidRPr="00350471">
        <w:rPr>
          <w:rFonts w:ascii="Times New Roman" w:hAnsi="Times New Roman" w:cs="Times New Roman"/>
        </w:rPr>
        <w:t xml:space="preserve">, as they may rely on religion to deal with IPV rather than formal treatment (Acevedo, 2000; </w:t>
      </w:r>
      <w:proofErr w:type="spellStart"/>
      <w:r w:rsidR="00A2510B" w:rsidRPr="00350471">
        <w:rPr>
          <w:rFonts w:ascii="Times New Roman" w:hAnsi="Times New Roman" w:cs="Times New Roman"/>
        </w:rPr>
        <w:t>Rizo</w:t>
      </w:r>
      <w:proofErr w:type="spellEnd"/>
      <w:r w:rsidR="00A2510B" w:rsidRPr="00350471">
        <w:rPr>
          <w:rFonts w:ascii="Times New Roman" w:hAnsi="Times New Roman" w:cs="Times New Roman"/>
        </w:rPr>
        <w:t xml:space="preserve"> &amp; Macy, 2011).</w:t>
      </w:r>
      <w:r w:rsidR="00A2510B">
        <w:rPr>
          <w:rFonts w:ascii="Times New Roman" w:hAnsi="Times New Roman" w:cs="Times New Roman"/>
        </w:rPr>
        <w:t xml:space="preserve"> </w:t>
      </w:r>
    </w:p>
    <w:p w14:paraId="5660DC32" w14:textId="20CAD77F" w:rsidR="00A2510B" w:rsidRPr="008C639A" w:rsidRDefault="00A2510B" w:rsidP="009F1C36">
      <w:pPr>
        <w:spacing w:line="480" w:lineRule="auto"/>
        <w:ind w:firstLine="720"/>
        <w:rPr>
          <w:rFonts w:ascii="Times New Roman" w:hAnsi="Times New Roman" w:cs="Times New Roman"/>
        </w:rPr>
      </w:pPr>
      <w:r>
        <w:rPr>
          <w:rFonts w:ascii="Times New Roman" w:hAnsi="Times New Roman" w:cs="Times New Roman"/>
        </w:rPr>
        <w:t>These general and culture-specific risk factors have been found to impact Latinos. However, there is less research on whether members of different Latino ethnic groups have knowledge of IPV factors, consequences, and sources of help. In order to create culturally-</w:t>
      </w:r>
      <w:r>
        <w:rPr>
          <w:rFonts w:ascii="Times New Roman" w:hAnsi="Times New Roman" w:cs="Times New Roman"/>
        </w:rPr>
        <w:lastRenderedPageBreak/>
        <w:t xml:space="preserve">appropriate prevention programs, it is important to examine the interactions and intersections of these general and culture-specific risk factors among </w:t>
      </w:r>
      <w:r w:rsidR="0082562F">
        <w:rPr>
          <w:rFonts w:ascii="Times New Roman" w:hAnsi="Times New Roman" w:cs="Times New Roman"/>
        </w:rPr>
        <w:t>individuals</w:t>
      </w:r>
      <w:r>
        <w:rPr>
          <w:rFonts w:ascii="Times New Roman" w:hAnsi="Times New Roman" w:cs="Times New Roman"/>
        </w:rPr>
        <w:t xml:space="preserve"> from specific L</w:t>
      </w:r>
      <w:r w:rsidR="0082562F">
        <w:rPr>
          <w:rFonts w:ascii="Times New Roman" w:hAnsi="Times New Roman" w:cs="Times New Roman"/>
        </w:rPr>
        <w:t>atino ethnic groups.</w:t>
      </w:r>
      <w:r w:rsidR="00B319FD">
        <w:rPr>
          <w:rFonts w:ascii="Times New Roman" w:hAnsi="Times New Roman" w:cs="Times New Roman"/>
        </w:rPr>
        <w:t xml:space="preserve"> </w:t>
      </w:r>
    </w:p>
    <w:p w14:paraId="47A9A7BF" w14:textId="2B621BEE" w:rsidR="0069401E" w:rsidRPr="00E54411" w:rsidRDefault="00D439F0" w:rsidP="002A2986">
      <w:pPr>
        <w:spacing w:line="480" w:lineRule="auto"/>
        <w:rPr>
          <w:rFonts w:ascii="Times New Roman" w:hAnsi="Times New Roman" w:cs="Times New Roman"/>
          <w:b/>
          <w:bCs/>
          <w:i/>
          <w:iCs/>
        </w:rPr>
      </w:pPr>
      <w:r w:rsidRPr="00E54411">
        <w:rPr>
          <w:rFonts w:ascii="Times New Roman" w:hAnsi="Times New Roman" w:cs="Times New Roman"/>
          <w:b/>
          <w:bCs/>
          <w:i/>
          <w:iCs/>
        </w:rPr>
        <w:t>The U.S.-Mexico Border</w:t>
      </w:r>
    </w:p>
    <w:p w14:paraId="714E64CD" w14:textId="53CC0E09" w:rsidR="00695EED" w:rsidRDefault="00F241DE" w:rsidP="000152DB">
      <w:pPr>
        <w:spacing w:line="480" w:lineRule="auto"/>
        <w:ind w:firstLine="720"/>
        <w:rPr>
          <w:rFonts w:ascii="Times New Roman" w:hAnsi="Times New Roman" w:cs="Times New Roman"/>
        </w:rPr>
      </w:pPr>
      <w:r>
        <w:rPr>
          <w:rFonts w:ascii="Times New Roman" w:hAnsi="Times New Roman" w:cs="Times New Roman"/>
        </w:rPr>
        <w:t>The U.S.-Mexico border is populated by individuals who are integrated into a community that includes both their Mexican and American cities</w:t>
      </w:r>
      <w:r w:rsidR="000254A4">
        <w:rPr>
          <w:rFonts w:ascii="Times New Roman" w:hAnsi="Times New Roman" w:cs="Times New Roman"/>
        </w:rPr>
        <w:t xml:space="preserve"> (</w:t>
      </w:r>
      <w:r w:rsidR="009136D9">
        <w:rPr>
          <w:rFonts w:ascii="Times New Roman" w:hAnsi="Times New Roman" w:cs="Times New Roman"/>
        </w:rPr>
        <w:t>Ramirez et al., 2013</w:t>
      </w:r>
      <w:r w:rsidR="000254A4">
        <w:rPr>
          <w:rFonts w:ascii="Times New Roman" w:hAnsi="Times New Roman" w:cs="Times New Roman"/>
        </w:rPr>
        <w:t>)</w:t>
      </w:r>
      <w:r>
        <w:rPr>
          <w:rFonts w:ascii="Times New Roman" w:hAnsi="Times New Roman" w:cs="Times New Roman"/>
        </w:rPr>
        <w:t>. In fact, these individuals are likely to have a dual or transnational identity due to their living, working, and constantly traveling through the U.S. and Mexic</w:t>
      </w:r>
      <w:r w:rsidR="000254A4">
        <w:rPr>
          <w:rFonts w:ascii="Times New Roman" w:hAnsi="Times New Roman" w:cs="Times New Roman"/>
        </w:rPr>
        <w:t xml:space="preserve">o </w:t>
      </w:r>
      <w:r>
        <w:rPr>
          <w:rFonts w:ascii="Times New Roman" w:hAnsi="Times New Roman" w:cs="Times New Roman"/>
        </w:rPr>
        <w:t xml:space="preserve">(Ramirez et al., 2013; </w:t>
      </w:r>
      <w:proofErr w:type="spellStart"/>
      <w:r>
        <w:rPr>
          <w:rFonts w:ascii="Times New Roman" w:hAnsi="Times New Roman" w:cs="Times New Roman"/>
        </w:rPr>
        <w:t>Sauceda</w:t>
      </w:r>
      <w:proofErr w:type="spellEnd"/>
      <w:r>
        <w:rPr>
          <w:rFonts w:ascii="Times New Roman" w:hAnsi="Times New Roman" w:cs="Times New Roman"/>
        </w:rPr>
        <w:t xml:space="preserve"> et al., 2019). </w:t>
      </w:r>
      <w:r w:rsidR="006138FA">
        <w:rPr>
          <w:rFonts w:ascii="Times New Roman" w:hAnsi="Times New Roman" w:cs="Times New Roman"/>
        </w:rPr>
        <w:t>The</w:t>
      </w:r>
      <w:r>
        <w:rPr>
          <w:rFonts w:ascii="Times New Roman" w:hAnsi="Times New Roman" w:cs="Times New Roman"/>
        </w:rPr>
        <w:t xml:space="preserve"> borderlands are</w:t>
      </w:r>
      <w:r w:rsidR="006138FA">
        <w:rPr>
          <w:rFonts w:ascii="Times New Roman" w:hAnsi="Times New Roman" w:cs="Times New Roman"/>
        </w:rPr>
        <w:t xml:space="preserve"> a distinct place to live, characterized by poverty, </w:t>
      </w:r>
      <w:r w:rsidR="009162F7">
        <w:rPr>
          <w:rFonts w:ascii="Times New Roman" w:hAnsi="Times New Roman" w:cs="Times New Roman"/>
        </w:rPr>
        <w:t xml:space="preserve">high unemployment </w:t>
      </w:r>
      <w:r w:rsidR="006138FA">
        <w:rPr>
          <w:rFonts w:ascii="Times New Roman" w:hAnsi="Times New Roman" w:cs="Times New Roman"/>
        </w:rPr>
        <w:t>and mental health disparities (Moya et al., 2014). In fact, m</w:t>
      </w:r>
      <w:r w:rsidR="0069401E">
        <w:rPr>
          <w:rFonts w:ascii="Times New Roman" w:hAnsi="Times New Roman" w:cs="Times New Roman"/>
        </w:rPr>
        <w:t>ost of the people in the U.S.-Mexico border live in poverty (24%) compared to the national average poverty rate (12%; Migration Policy Institute, 20</w:t>
      </w:r>
      <w:r w:rsidR="0016175A">
        <w:rPr>
          <w:rFonts w:ascii="Times New Roman" w:hAnsi="Times New Roman" w:cs="Times New Roman"/>
        </w:rPr>
        <w:t>06</w:t>
      </w:r>
      <w:r w:rsidR="0069401E">
        <w:rPr>
          <w:rFonts w:ascii="Times New Roman" w:hAnsi="Times New Roman" w:cs="Times New Roman"/>
        </w:rPr>
        <w:t xml:space="preserve">).  </w:t>
      </w:r>
      <w:r w:rsidR="005C18C7">
        <w:rPr>
          <w:rFonts w:ascii="Times New Roman" w:hAnsi="Times New Roman" w:cs="Times New Roman"/>
        </w:rPr>
        <w:t xml:space="preserve">For example, 3 of the 10 poorest counties in the U.S. (Starr, Maverick, and Hudspeth) are located along the border, and 21 of the 44 counties making up the U.S.-Mexico border have been designated economically distressed areas (U.S. Census Bureau, 2018).  </w:t>
      </w:r>
      <w:r w:rsidR="00FD6117">
        <w:rPr>
          <w:rFonts w:ascii="Times New Roman" w:hAnsi="Times New Roman" w:cs="Times New Roman"/>
        </w:rPr>
        <w:t xml:space="preserve">The rate of unemployment on </w:t>
      </w:r>
      <w:r w:rsidR="00D725D0">
        <w:rPr>
          <w:rFonts w:ascii="Times New Roman" w:hAnsi="Times New Roman" w:cs="Times New Roman"/>
        </w:rPr>
        <w:t>t</w:t>
      </w:r>
      <w:r w:rsidR="00FD6117">
        <w:rPr>
          <w:rFonts w:ascii="Times New Roman" w:hAnsi="Times New Roman" w:cs="Times New Roman"/>
        </w:rPr>
        <w:t>he border is high, topping 15.7% compared to the overall U.S. average of 5.6% (Department of Labor, 2019)</w:t>
      </w:r>
      <w:r w:rsidR="00375247">
        <w:rPr>
          <w:rFonts w:ascii="Times New Roman" w:hAnsi="Times New Roman" w:cs="Times New Roman"/>
        </w:rPr>
        <w:t>.</w:t>
      </w:r>
      <w:r w:rsidR="00695EED">
        <w:rPr>
          <w:rFonts w:ascii="Times New Roman" w:hAnsi="Times New Roman" w:cs="Times New Roman"/>
        </w:rPr>
        <w:t xml:space="preserve">  While people on the border are not more likely to experience mental illness compared to the rest of the U.S., psychological distress rates are higher among immigrant </w:t>
      </w:r>
      <w:proofErr w:type="spellStart"/>
      <w:r w:rsidR="00695EED">
        <w:rPr>
          <w:rFonts w:ascii="Times New Roman" w:hAnsi="Times New Roman" w:cs="Times New Roman"/>
        </w:rPr>
        <w:t>borderlanders</w:t>
      </w:r>
      <w:proofErr w:type="spellEnd"/>
      <w:r w:rsidR="00695EED">
        <w:rPr>
          <w:rFonts w:ascii="Times New Roman" w:hAnsi="Times New Roman" w:cs="Times New Roman"/>
        </w:rPr>
        <w:t xml:space="preserve"> (12.4%) compared to immigrants in the U.S. (8.8%; PAHO, 2019).</w:t>
      </w:r>
    </w:p>
    <w:p w14:paraId="01F5289F" w14:textId="298EC90F" w:rsidR="00E54411" w:rsidRDefault="000152DB" w:rsidP="000152DB">
      <w:pPr>
        <w:spacing w:line="480" w:lineRule="auto"/>
        <w:ind w:firstLine="720"/>
        <w:rPr>
          <w:rFonts w:ascii="Times New Roman" w:hAnsi="Times New Roman" w:cs="Times New Roman"/>
        </w:rPr>
      </w:pPr>
      <w:r>
        <w:rPr>
          <w:rFonts w:ascii="Times New Roman" w:hAnsi="Times New Roman" w:cs="Times New Roman"/>
        </w:rPr>
        <w:t xml:space="preserve">There is limited research on </w:t>
      </w:r>
      <w:proofErr w:type="spellStart"/>
      <w:r w:rsidR="00403859">
        <w:rPr>
          <w:rFonts w:ascii="Times New Roman" w:hAnsi="Times New Roman" w:cs="Times New Roman"/>
        </w:rPr>
        <w:t>borderlander</w:t>
      </w:r>
      <w:proofErr w:type="spellEnd"/>
      <w:r w:rsidR="00403859">
        <w:rPr>
          <w:rFonts w:ascii="Times New Roman" w:hAnsi="Times New Roman" w:cs="Times New Roman"/>
        </w:rPr>
        <w:t xml:space="preserve"> </w:t>
      </w:r>
      <w:r>
        <w:rPr>
          <w:rFonts w:ascii="Times New Roman" w:hAnsi="Times New Roman" w:cs="Times New Roman"/>
        </w:rPr>
        <w:t>IPV. Moya et al. (2014)</w:t>
      </w:r>
      <w:r w:rsidR="00A32CBB">
        <w:rPr>
          <w:rFonts w:ascii="Times New Roman" w:hAnsi="Times New Roman" w:cs="Times New Roman"/>
        </w:rPr>
        <w:t xml:space="preserve"> conducted a qualitative study of women who experienced </w:t>
      </w:r>
      <w:r w:rsidR="0058116C">
        <w:rPr>
          <w:rFonts w:ascii="Times New Roman" w:hAnsi="Times New Roman" w:cs="Times New Roman"/>
        </w:rPr>
        <w:t xml:space="preserve">IPV and with advocates for this population. They found that IPV is a major health issue affecting Latinas living on the border (Moya et al., 2014). Specifically, Moya et al. (2014) emphasize the many factors intersecting to make Latinas </w:t>
      </w:r>
      <w:r w:rsidR="0058116C">
        <w:rPr>
          <w:rFonts w:ascii="Times New Roman" w:hAnsi="Times New Roman" w:cs="Times New Roman"/>
        </w:rPr>
        <w:lastRenderedPageBreak/>
        <w:t>vulnerable to IPV on the border, including: SES, immigration status, income, employment, education, isolation, lack of family support, lack of access to services, lack of health insurance, limited English proficiency, and fear of deportation (Moya et al., 2014).  Kugel et al</w:t>
      </w:r>
      <w:r w:rsidR="00E16B8B">
        <w:rPr>
          <w:rFonts w:ascii="Times New Roman" w:hAnsi="Times New Roman" w:cs="Times New Roman"/>
        </w:rPr>
        <w:t>. (2009) specifically focused on studying IPV on a large population of migrant workers of Mexican and Latin American nationalities along the U.S.-Mexico border</w:t>
      </w:r>
      <w:r w:rsidR="0058116C">
        <w:rPr>
          <w:rFonts w:ascii="Times New Roman" w:hAnsi="Times New Roman" w:cs="Times New Roman"/>
        </w:rPr>
        <w:t xml:space="preserve"> </w:t>
      </w:r>
      <w:r w:rsidR="00E16B8B">
        <w:rPr>
          <w:rFonts w:ascii="Times New Roman" w:hAnsi="Times New Roman" w:cs="Times New Roman"/>
        </w:rPr>
        <w:t>and found that the most recognized type of abuse is of physical and verbal nature, while most migrant workers recognized alcohol and drugs were a major cause of IPV within this population (Kugel et al., 2009).  Martinez (2015) studie</w:t>
      </w:r>
      <w:r w:rsidR="002A2986">
        <w:rPr>
          <w:rFonts w:ascii="Times New Roman" w:hAnsi="Times New Roman" w:cs="Times New Roman"/>
        </w:rPr>
        <w:t>d</w:t>
      </w:r>
      <w:r w:rsidR="00E16B8B">
        <w:rPr>
          <w:rFonts w:ascii="Times New Roman" w:hAnsi="Times New Roman" w:cs="Times New Roman"/>
        </w:rPr>
        <w:t xml:space="preserve"> college students on the U.S.-Mexico border and found that over a third of her sample reported they had experienced IPV in the past year</w:t>
      </w:r>
      <w:r w:rsidR="005F23AA">
        <w:rPr>
          <w:rFonts w:ascii="Times New Roman" w:hAnsi="Times New Roman" w:cs="Times New Roman"/>
        </w:rPr>
        <w:t xml:space="preserve"> and </w:t>
      </w:r>
      <w:r w:rsidR="00E16B8B">
        <w:rPr>
          <w:rFonts w:ascii="Times New Roman" w:hAnsi="Times New Roman" w:cs="Times New Roman"/>
        </w:rPr>
        <w:t xml:space="preserve">was associated with </w:t>
      </w:r>
      <w:r w:rsidR="00917D69">
        <w:rPr>
          <w:rFonts w:ascii="Times New Roman" w:hAnsi="Times New Roman" w:cs="Times New Roman"/>
        </w:rPr>
        <w:t xml:space="preserve">the male </w:t>
      </w:r>
      <w:r w:rsidR="00E16B8B">
        <w:rPr>
          <w:rFonts w:ascii="Times New Roman" w:hAnsi="Times New Roman" w:cs="Times New Roman"/>
        </w:rPr>
        <w:t xml:space="preserve">gender, jealousy, and proprietary behaviors. </w:t>
      </w:r>
      <w:r w:rsidR="002A2986">
        <w:rPr>
          <w:rFonts w:ascii="Times New Roman" w:hAnsi="Times New Roman" w:cs="Times New Roman"/>
        </w:rPr>
        <w:t>A study by Solis and Heckert (2021) of Latinas living on the U.S.-Mexico border highlighted the structural barriers keeping pregnant women in abusive relationships due to fears of legal repercussions due to their undocumented status.</w:t>
      </w:r>
      <w:r w:rsidR="00E54411">
        <w:rPr>
          <w:rFonts w:ascii="Times New Roman" w:hAnsi="Times New Roman" w:cs="Times New Roman"/>
        </w:rPr>
        <w:t xml:space="preserve">  </w:t>
      </w:r>
      <w:r w:rsidR="001C7154">
        <w:rPr>
          <w:rFonts w:ascii="Times New Roman" w:hAnsi="Times New Roman" w:cs="Times New Roman"/>
        </w:rPr>
        <w:t>However, the knowledge of what Mexican Americans living on the border know about IPV is lacking, as is the knowledge and perceived needs of this population regarding IPV prevention programming and services.</w:t>
      </w:r>
    </w:p>
    <w:p w14:paraId="458488A8" w14:textId="6B43A5A4" w:rsidR="001F75FC" w:rsidRDefault="001F75FC" w:rsidP="001F75FC">
      <w:pPr>
        <w:spacing w:line="480" w:lineRule="auto"/>
        <w:rPr>
          <w:rFonts w:ascii="Times New Roman" w:hAnsi="Times New Roman" w:cs="Times New Roman"/>
          <w:b/>
          <w:bCs/>
        </w:rPr>
      </w:pPr>
      <w:r>
        <w:rPr>
          <w:rFonts w:ascii="Times New Roman" w:hAnsi="Times New Roman" w:cs="Times New Roman"/>
          <w:b/>
          <w:bCs/>
        </w:rPr>
        <w:t>The Current Study</w:t>
      </w:r>
    </w:p>
    <w:p w14:paraId="1D366E87" w14:textId="297F3419" w:rsidR="001F75FC" w:rsidRDefault="00E54411" w:rsidP="00E54411">
      <w:pPr>
        <w:spacing w:line="480" w:lineRule="auto"/>
        <w:ind w:firstLine="720"/>
        <w:rPr>
          <w:rFonts w:ascii="Times New Roman" w:hAnsi="Times New Roman" w:cs="Times New Roman"/>
        </w:rPr>
      </w:pPr>
      <w:r>
        <w:rPr>
          <w:rFonts w:ascii="Times New Roman" w:hAnsi="Times New Roman" w:cs="Times New Roman"/>
        </w:rPr>
        <w:t>Given the documented IPV disparities on the U.S.-Mexico border</w:t>
      </w:r>
      <w:r w:rsidR="00917D69">
        <w:rPr>
          <w:rFonts w:ascii="Times New Roman" w:hAnsi="Times New Roman" w:cs="Times New Roman"/>
        </w:rPr>
        <w:t xml:space="preserve"> and the vulnerabilities for IPV found in the Latino population</w:t>
      </w:r>
      <w:r>
        <w:rPr>
          <w:rFonts w:ascii="Times New Roman" w:hAnsi="Times New Roman" w:cs="Times New Roman"/>
        </w:rPr>
        <w:t>, there is a need for prevention and intervention programming. However, it is important that these efforts are buttressed by research documenting the knowledge, perceived needs, and perspectives of the community. This study seeks to fill this gap in the research. We seek</w:t>
      </w:r>
      <w:r w:rsidR="001F75FC">
        <w:rPr>
          <w:rFonts w:ascii="Times New Roman" w:hAnsi="Times New Roman" w:cs="Times New Roman"/>
        </w:rPr>
        <w:t xml:space="preserve"> to answer the following questions</w:t>
      </w:r>
      <w:bookmarkStart w:id="0" w:name="_Hlk108694604"/>
      <w:r w:rsidR="001F75FC">
        <w:rPr>
          <w:rFonts w:ascii="Times New Roman" w:hAnsi="Times New Roman" w:cs="Times New Roman"/>
        </w:rPr>
        <w:t xml:space="preserve">: </w:t>
      </w:r>
      <w:r w:rsidR="00280A86">
        <w:rPr>
          <w:rFonts w:ascii="Times New Roman" w:hAnsi="Times New Roman" w:cs="Times New Roman"/>
        </w:rPr>
        <w:t xml:space="preserve">(a) What do Mexican American </w:t>
      </w:r>
      <w:proofErr w:type="spellStart"/>
      <w:r w:rsidR="00280A86">
        <w:rPr>
          <w:rFonts w:ascii="Times New Roman" w:hAnsi="Times New Roman" w:cs="Times New Roman"/>
        </w:rPr>
        <w:t>borderlanders</w:t>
      </w:r>
      <w:proofErr w:type="spellEnd"/>
      <w:r w:rsidR="00280A86">
        <w:rPr>
          <w:rFonts w:ascii="Times New Roman" w:hAnsi="Times New Roman" w:cs="Times New Roman"/>
        </w:rPr>
        <w:t xml:space="preserve"> know about IPV, its causes and consequences? (b) What cultural factors do </w:t>
      </w:r>
      <w:r w:rsidR="00280A86">
        <w:rPr>
          <w:rFonts w:ascii="Times New Roman" w:hAnsi="Times New Roman" w:cs="Times New Roman"/>
        </w:rPr>
        <w:lastRenderedPageBreak/>
        <w:t xml:space="preserve">Mexican American </w:t>
      </w:r>
      <w:proofErr w:type="spellStart"/>
      <w:r w:rsidR="00280A86">
        <w:rPr>
          <w:rFonts w:ascii="Times New Roman" w:hAnsi="Times New Roman" w:cs="Times New Roman"/>
        </w:rPr>
        <w:t>borderlanders</w:t>
      </w:r>
      <w:proofErr w:type="spellEnd"/>
      <w:r w:rsidR="00280A86">
        <w:rPr>
          <w:rFonts w:ascii="Times New Roman" w:hAnsi="Times New Roman" w:cs="Times New Roman"/>
        </w:rPr>
        <w:t xml:space="preserve"> recognize </w:t>
      </w:r>
      <w:r w:rsidR="00F46D83">
        <w:rPr>
          <w:rFonts w:ascii="Times New Roman" w:hAnsi="Times New Roman" w:cs="Times New Roman"/>
        </w:rPr>
        <w:t xml:space="preserve">that </w:t>
      </w:r>
      <w:r w:rsidR="00280A86">
        <w:rPr>
          <w:rFonts w:ascii="Times New Roman" w:hAnsi="Times New Roman" w:cs="Times New Roman"/>
        </w:rPr>
        <w:t xml:space="preserve">play a role in IPV? (c) What are Mexican American </w:t>
      </w:r>
      <w:proofErr w:type="spellStart"/>
      <w:r w:rsidR="00280A86">
        <w:rPr>
          <w:rFonts w:ascii="Times New Roman" w:hAnsi="Times New Roman" w:cs="Times New Roman"/>
        </w:rPr>
        <w:t>borderlanders</w:t>
      </w:r>
      <w:proofErr w:type="spellEnd"/>
      <w:r w:rsidR="00280A86">
        <w:rPr>
          <w:rFonts w:ascii="Times New Roman" w:hAnsi="Times New Roman" w:cs="Times New Roman"/>
        </w:rPr>
        <w:t xml:space="preserve">’ perceived needs regarding IPV resources and prevention? </w:t>
      </w:r>
      <w:bookmarkEnd w:id="0"/>
    </w:p>
    <w:p w14:paraId="3DF4D066" w14:textId="16D45169" w:rsidR="00280A86" w:rsidRDefault="00280A86" w:rsidP="00280A86">
      <w:pPr>
        <w:spacing w:line="480" w:lineRule="auto"/>
        <w:jc w:val="center"/>
        <w:rPr>
          <w:rFonts w:ascii="Times New Roman" w:hAnsi="Times New Roman" w:cs="Times New Roman"/>
          <w:b/>
          <w:bCs/>
        </w:rPr>
      </w:pPr>
      <w:r>
        <w:rPr>
          <w:rFonts w:ascii="Times New Roman" w:hAnsi="Times New Roman" w:cs="Times New Roman"/>
          <w:b/>
          <w:bCs/>
        </w:rPr>
        <w:t>Method</w:t>
      </w:r>
    </w:p>
    <w:p w14:paraId="6A43E5E9" w14:textId="69F2070D" w:rsidR="00280A86" w:rsidRDefault="00280A86" w:rsidP="00280A86">
      <w:pPr>
        <w:spacing w:line="480" w:lineRule="auto"/>
        <w:rPr>
          <w:rFonts w:ascii="Times New Roman" w:hAnsi="Times New Roman" w:cs="Times New Roman"/>
          <w:b/>
          <w:bCs/>
        </w:rPr>
      </w:pPr>
      <w:r>
        <w:rPr>
          <w:rFonts w:ascii="Times New Roman" w:hAnsi="Times New Roman" w:cs="Times New Roman"/>
          <w:b/>
          <w:bCs/>
        </w:rPr>
        <w:t>Participants and Setting</w:t>
      </w:r>
    </w:p>
    <w:p w14:paraId="05056667" w14:textId="0FFE646C" w:rsidR="00280A86" w:rsidRPr="000C667C" w:rsidRDefault="00280A86" w:rsidP="00280A86">
      <w:pPr>
        <w:spacing w:line="480" w:lineRule="auto"/>
        <w:rPr>
          <w:rFonts w:ascii="Times New Roman" w:hAnsi="Times New Roman" w:cs="Times New Roman"/>
        </w:rPr>
      </w:pPr>
      <w:r>
        <w:rPr>
          <w:rFonts w:ascii="Times New Roman" w:hAnsi="Times New Roman" w:cs="Times New Roman"/>
          <w:b/>
          <w:bCs/>
        </w:rPr>
        <w:tab/>
      </w:r>
      <w:r w:rsidR="00776270">
        <w:rPr>
          <w:rFonts w:ascii="Times New Roman" w:hAnsi="Times New Roman" w:cs="Times New Roman"/>
        </w:rPr>
        <w:t xml:space="preserve">Our study included </w:t>
      </w:r>
      <w:r>
        <w:rPr>
          <w:rFonts w:ascii="Times New Roman" w:hAnsi="Times New Roman" w:cs="Times New Roman"/>
        </w:rPr>
        <w:t xml:space="preserve">a purposeful sample of </w:t>
      </w:r>
      <w:r w:rsidR="00887C08">
        <w:rPr>
          <w:rFonts w:ascii="Times New Roman" w:hAnsi="Times New Roman" w:cs="Times New Roman"/>
        </w:rPr>
        <w:t>27</w:t>
      </w:r>
      <w:r>
        <w:rPr>
          <w:rFonts w:ascii="Times New Roman" w:hAnsi="Times New Roman" w:cs="Times New Roman"/>
        </w:rPr>
        <w:t xml:space="preserve"> individuals who identify as Mexican American and reside in a Southwestern U.S.-Mexico border community to participate in this study. </w:t>
      </w:r>
      <w:r w:rsidR="00887C08">
        <w:rPr>
          <w:rFonts w:ascii="Times New Roman" w:hAnsi="Times New Roman" w:cs="Times New Roman"/>
        </w:rPr>
        <w:t xml:space="preserve">A total of 21 identified as female and a total of 6 identified as male. </w:t>
      </w:r>
      <w:r w:rsidR="00F14FAD">
        <w:rPr>
          <w:rFonts w:ascii="Times New Roman" w:hAnsi="Times New Roman" w:cs="Times New Roman"/>
        </w:rPr>
        <w:t>The mean age was 41.77 (</w:t>
      </w:r>
      <w:r w:rsidR="00F14FAD">
        <w:rPr>
          <w:rFonts w:ascii="Times New Roman" w:hAnsi="Times New Roman" w:cs="Times New Roman"/>
          <w:i/>
          <w:iCs/>
        </w:rPr>
        <w:t>SD</w:t>
      </w:r>
      <w:r w:rsidR="00F14FAD">
        <w:rPr>
          <w:rFonts w:ascii="Times New Roman" w:hAnsi="Times New Roman" w:cs="Times New Roman"/>
        </w:rPr>
        <w:t xml:space="preserve"> = 15.56). The youngest participant was 20 years old and the oldest participant was 7</w:t>
      </w:r>
      <w:r w:rsidR="008B6C55">
        <w:rPr>
          <w:rFonts w:ascii="Times New Roman" w:hAnsi="Times New Roman" w:cs="Times New Roman"/>
        </w:rPr>
        <w:t xml:space="preserve">4 (See Table 1).  </w:t>
      </w:r>
      <w:r w:rsidR="00F14FAD">
        <w:rPr>
          <w:rFonts w:ascii="Times New Roman" w:hAnsi="Times New Roman" w:cs="Times New Roman"/>
        </w:rPr>
        <w:t xml:space="preserve"> </w:t>
      </w:r>
      <w:r w:rsidR="00776270">
        <w:rPr>
          <w:rFonts w:ascii="Times New Roman" w:hAnsi="Times New Roman" w:cs="Times New Roman"/>
        </w:rPr>
        <w:t xml:space="preserve">Criteria for participation was a) being over 18 years of age, and b) living on the </w:t>
      </w:r>
      <w:r w:rsidR="00776270" w:rsidRPr="000C667C">
        <w:rPr>
          <w:rFonts w:ascii="Times New Roman" w:hAnsi="Times New Roman" w:cs="Times New Roman"/>
        </w:rPr>
        <w:t>U.S.-Mexico border.</w:t>
      </w:r>
    </w:p>
    <w:p w14:paraId="4B8779C6" w14:textId="4BC94C78" w:rsidR="00266656" w:rsidRPr="000C667C" w:rsidRDefault="000C667C" w:rsidP="000C667C">
      <w:pPr>
        <w:pStyle w:val="ListParagraph"/>
        <w:numPr>
          <w:ilvl w:val="0"/>
          <w:numId w:val="20"/>
        </w:numPr>
        <w:jc w:val="center"/>
        <w:rPr>
          <w:rFonts w:ascii="Times New Roman" w:hAnsi="Times New Roman" w:cs="Times New Roman"/>
          <w:b/>
          <w:sz w:val="24"/>
          <w:szCs w:val="24"/>
        </w:rPr>
      </w:pPr>
      <w:r w:rsidRPr="000C667C">
        <w:rPr>
          <w:rFonts w:ascii="Times New Roman" w:hAnsi="Times New Roman" w:cs="Times New Roman"/>
          <w:bCs/>
          <w:sz w:val="24"/>
          <w:szCs w:val="24"/>
        </w:rPr>
        <w:t xml:space="preserve">Insert Table 1 - </w:t>
      </w:r>
    </w:p>
    <w:p w14:paraId="30FA8A6D" w14:textId="400C1061" w:rsidR="00266656" w:rsidRDefault="00A94988" w:rsidP="00280A86">
      <w:pPr>
        <w:spacing w:line="480" w:lineRule="auto"/>
        <w:rPr>
          <w:rFonts w:ascii="Times New Roman" w:hAnsi="Times New Roman" w:cs="Times New Roman"/>
          <w:b/>
          <w:bCs/>
        </w:rPr>
      </w:pPr>
      <w:r>
        <w:rPr>
          <w:rFonts w:ascii="Times New Roman" w:hAnsi="Times New Roman" w:cs="Times New Roman"/>
          <w:b/>
          <w:bCs/>
        </w:rPr>
        <w:t>Procedure</w:t>
      </w:r>
    </w:p>
    <w:p w14:paraId="29DD3F38" w14:textId="3464D9CD" w:rsidR="00A94988" w:rsidRDefault="00A94988" w:rsidP="00280A86">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Upon receiving approval from our university’s Institutional Review Board, we began recruitment of participants over the years of 2018 and 2019. Each graduate student </w:t>
      </w:r>
      <w:r w:rsidR="005F23AA">
        <w:rPr>
          <w:rFonts w:ascii="Times New Roman" w:hAnsi="Times New Roman" w:cs="Times New Roman"/>
        </w:rPr>
        <w:t xml:space="preserve">enrolled in a course </w:t>
      </w:r>
      <w:r>
        <w:rPr>
          <w:rFonts w:ascii="Times New Roman" w:hAnsi="Times New Roman" w:cs="Times New Roman"/>
        </w:rPr>
        <w:t xml:space="preserve">was tasked with recruiting one individual from the local U.S.-Mexico border community. </w:t>
      </w:r>
      <w:r w:rsidR="0093356A">
        <w:rPr>
          <w:rFonts w:ascii="Times New Roman" w:hAnsi="Times New Roman" w:cs="Times New Roman"/>
        </w:rPr>
        <w:t>A</w:t>
      </w:r>
      <w:r>
        <w:rPr>
          <w:rFonts w:ascii="Times New Roman" w:hAnsi="Times New Roman" w:cs="Times New Roman"/>
        </w:rPr>
        <w:t xml:space="preserve"> total of 27 graduate students in a counseling psychology master’s program conducted the interviews</w:t>
      </w:r>
      <w:r w:rsidR="00E53C20">
        <w:rPr>
          <w:rFonts w:ascii="Times New Roman" w:hAnsi="Times New Roman" w:cs="Times New Roman"/>
        </w:rPr>
        <w:t xml:space="preserve"> over the course of 2 years</w:t>
      </w:r>
      <w:r>
        <w:rPr>
          <w:rFonts w:ascii="Times New Roman" w:hAnsi="Times New Roman" w:cs="Times New Roman"/>
        </w:rPr>
        <w:t>. The participants completed a brief demographic survey, which included asking them their preferred pseudonym, age, and gender. The interviews were semi-structured</w:t>
      </w:r>
      <w:r w:rsidR="00AC7BD0">
        <w:rPr>
          <w:rFonts w:ascii="Times New Roman" w:hAnsi="Times New Roman" w:cs="Times New Roman"/>
        </w:rPr>
        <w:t>;</w:t>
      </w:r>
      <w:r>
        <w:rPr>
          <w:rFonts w:ascii="Times New Roman" w:hAnsi="Times New Roman" w:cs="Times New Roman"/>
        </w:rPr>
        <w:t xml:space="preserve"> graduate students used an interview guide made up of open-ended questions and allowing for follow ups. We developed the interview guide by examining the literature on prevention needs assessment and knowledge of IPV, as well as literature on the experiences of Latinos and IPV.  The interviews lasted between </w:t>
      </w:r>
      <w:r w:rsidR="00840CCD">
        <w:rPr>
          <w:rFonts w:ascii="Times New Roman" w:hAnsi="Times New Roman" w:cs="Times New Roman"/>
        </w:rPr>
        <w:t xml:space="preserve">45-70 minutes and compensation was not provided for participants. </w:t>
      </w:r>
    </w:p>
    <w:p w14:paraId="08A754EA" w14:textId="3A8E41E2" w:rsidR="00840CCD" w:rsidRDefault="00840CCD" w:rsidP="00280A86">
      <w:pPr>
        <w:spacing w:line="480" w:lineRule="auto"/>
        <w:rPr>
          <w:rFonts w:ascii="Times New Roman" w:hAnsi="Times New Roman" w:cs="Times New Roman"/>
          <w:b/>
          <w:bCs/>
        </w:rPr>
      </w:pPr>
      <w:r>
        <w:rPr>
          <w:rFonts w:ascii="Times New Roman" w:hAnsi="Times New Roman" w:cs="Times New Roman"/>
          <w:b/>
          <w:bCs/>
        </w:rPr>
        <w:t>Data Analysis</w:t>
      </w:r>
    </w:p>
    <w:p w14:paraId="1DCD837C" w14:textId="1C046AC3" w:rsidR="00031EAE" w:rsidRDefault="00840CCD" w:rsidP="00031EAE">
      <w:pPr>
        <w:spacing w:line="480" w:lineRule="auto"/>
        <w:rPr>
          <w:rFonts w:ascii="Times New Roman" w:hAnsi="Times New Roman" w:cs="Times New Roman"/>
        </w:rPr>
      </w:pPr>
      <w:r>
        <w:rPr>
          <w:rFonts w:ascii="Times New Roman" w:hAnsi="Times New Roman" w:cs="Times New Roman"/>
          <w:b/>
          <w:bCs/>
        </w:rPr>
        <w:lastRenderedPageBreak/>
        <w:tab/>
      </w:r>
      <w:r w:rsidR="00AC7BD0">
        <w:rPr>
          <w:rFonts w:ascii="Times New Roman" w:hAnsi="Times New Roman" w:cs="Times New Roman"/>
        </w:rPr>
        <w:t>We used conventional qualitative analysis, which is recommended when the aim of the research project is to describe a phenomenon but there is limited literature or research available on the subject</w:t>
      </w:r>
      <w:r w:rsidR="007559F3">
        <w:rPr>
          <w:rFonts w:ascii="Times New Roman" w:hAnsi="Times New Roman" w:cs="Times New Roman"/>
        </w:rPr>
        <w:t xml:space="preserve"> (Hsieh &amp; Shannon, 2005). When using this approach, researchers engage in bracketing, which is the suspension of preconceived categories, allowing all categories to emerge from the data (</w:t>
      </w:r>
      <w:r w:rsidR="00031EAE">
        <w:rPr>
          <w:rFonts w:ascii="Times New Roman" w:hAnsi="Times New Roman" w:cs="Times New Roman"/>
        </w:rPr>
        <w:t>Creswell &amp; Poth, 2017</w:t>
      </w:r>
      <w:r w:rsidR="007559F3">
        <w:rPr>
          <w:rFonts w:ascii="Times New Roman" w:hAnsi="Times New Roman" w:cs="Times New Roman"/>
        </w:rPr>
        <w:t xml:space="preserve">).  Conventional qualitative analysis relies on a </w:t>
      </w:r>
      <w:proofErr w:type="spellStart"/>
      <w:r w:rsidR="007559F3">
        <w:rPr>
          <w:rFonts w:ascii="Times New Roman" w:hAnsi="Times New Roman" w:cs="Times New Roman"/>
        </w:rPr>
        <w:t>constructivistic</w:t>
      </w:r>
      <w:proofErr w:type="spellEnd"/>
      <w:r w:rsidR="007559F3">
        <w:rPr>
          <w:rFonts w:ascii="Times New Roman" w:hAnsi="Times New Roman" w:cs="Times New Roman"/>
        </w:rPr>
        <w:t xml:space="preserve"> epistemology, which proposes that reality is constructed by the interaction of human beings with events in their environment (Creswell &amp; Poth, 2017).  Positionality was important to maintain the trustworthiness of the study; therefore, all authors engaged in reflexivity by writing a subjectivity statement. In this subjectivity statement, authors engaged in a description of their beliefs, ideas, preconceived notions, and attitudes about IPV among Latinos (Creswell &amp; Poth, 2017).  All authors identify as Mexican American; the first</w:t>
      </w:r>
      <w:r w:rsidR="00403859">
        <w:rPr>
          <w:rFonts w:ascii="Times New Roman" w:hAnsi="Times New Roman" w:cs="Times New Roman"/>
        </w:rPr>
        <w:t xml:space="preserve">, </w:t>
      </w:r>
      <w:r w:rsidR="007559F3">
        <w:rPr>
          <w:rFonts w:ascii="Times New Roman" w:hAnsi="Times New Roman" w:cs="Times New Roman"/>
        </w:rPr>
        <w:t>second</w:t>
      </w:r>
      <w:r w:rsidR="00403859">
        <w:rPr>
          <w:rFonts w:ascii="Times New Roman" w:hAnsi="Times New Roman" w:cs="Times New Roman"/>
        </w:rPr>
        <w:t xml:space="preserve"> and third</w:t>
      </w:r>
      <w:r w:rsidR="007559F3">
        <w:rPr>
          <w:rFonts w:ascii="Times New Roman" w:hAnsi="Times New Roman" w:cs="Times New Roman"/>
        </w:rPr>
        <w:t xml:space="preserve"> authors are faculty members </w:t>
      </w:r>
      <w:r w:rsidR="00403859">
        <w:rPr>
          <w:rFonts w:ascii="Times New Roman" w:hAnsi="Times New Roman" w:cs="Times New Roman"/>
        </w:rPr>
        <w:t xml:space="preserve">work </w:t>
      </w:r>
      <w:r w:rsidR="007559F3">
        <w:rPr>
          <w:rFonts w:ascii="Times New Roman" w:hAnsi="Times New Roman" w:cs="Times New Roman"/>
        </w:rPr>
        <w:t xml:space="preserve">in a university located on the U.S.-Mexico border. All other authors are advanced master’s level students from a counseling psychology program. </w:t>
      </w:r>
    </w:p>
    <w:p w14:paraId="7E82523D" w14:textId="2963B1C2" w:rsidR="00840CCD" w:rsidRDefault="00295F47" w:rsidP="00031EAE">
      <w:pPr>
        <w:spacing w:line="480" w:lineRule="auto"/>
        <w:ind w:firstLine="720"/>
        <w:rPr>
          <w:rFonts w:ascii="Times New Roman" w:hAnsi="Times New Roman" w:cs="Times New Roman"/>
        </w:rPr>
      </w:pPr>
      <w:r>
        <w:rPr>
          <w:rFonts w:ascii="Times New Roman" w:hAnsi="Times New Roman" w:cs="Times New Roman"/>
        </w:rPr>
        <w:t>We had a research team of graduate students transcribe the interviews verbatim</w:t>
      </w:r>
      <w:r w:rsidR="004B5218">
        <w:rPr>
          <w:rFonts w:ascii="Times New Roman" w:hAnsi="Times New Roman" w:cs="Times New Roman"/>
        </w:rPr>
        <w:t xml:space="preserve">. Once all the interviews were transcribed, all </w:t>
      </w:r>
      <w:r w:rsidR="005F23AA">
        <w:rPr>
          <w:rFonts w:ascii="Times New Roman" w:hAnsi="Times New Roman" w:cs="Times New Roman"/>
        </w:rPr>
        <w:t>authors except the first, second and third a</w:t>
      </w:r>
      <w:r w:rsidR="004B5218">
        <w:rPr>
          <w:rFonts w:ascii="Times New Roman" w:hAnsi="Times New Roman" w:cs="Times New Roman"/>
        </w:rPr>
        <w:t xml:space="preserve">uthors engaged in inductive coding using </w:t>
      </w:r>
      <w:proofErr w:type="spellStart"/>
      <w:r w:rsidR="004B5218">
        <w:rPr>
          <w:rFonts w:ascii="Times New Roman" w:hAnsi="Times New Roman" w:cs="Times New Roman"/>
        </w:rPr>
        <w:t>Atlas.ti</w:t>
      </w:r>
      <w:proofErr w:type="spellEnd"/>
      <w:r w:rsidR="004B5218">
        <w:rPr>
          <w:rFonts w:ascii="Times New Roman" w:hAnsi="Times New Roman" w:cs="Times New Roman"/>
        </w:rPr>
        <w:t xml:space="preserve"> 8 software. Inductive coding involves finding meaning units within the transcript (Creswell &amp; Poth, 2017).  The first</w:t>
      </w:r>
      <w:r w:rsidR="005F23AA">
        <w:rPr>
          <w:rFonts w:ascii="Times New Roman" w:hAnsi="Times New Roman" w:cs="Times New Roman"/>
        </w:rPr>
        <w:t>,</w:t>
      </w:r>
      <w:r w:rsidR="004B5218">
        <w:rPr>
          <w:rFonts w:ascii="Times New Roman" w:hAnsi="Times New Roman" w:cs="Times New Roman"/>
        </w:rPr>
        <w:t xml:space="preserve"> second </w:t>
      </w:r>
      <w:r w:rsidR="005F23AA">
        <w:rPr>
          <w:rFonts w:ascii="Times New Roman" w:hAnsi="Times New Roman" w:cs="Times New Roman"/>
        </w:rPr>
        <w:t xml:space="preserve">and third </w:t>
      </w:r>
      <w:r w:rsidR="004B5218">
        <w:rPr>
          <w:rFonts w:ascii="Times New Roman" w:hAnsi="Times New Roman" w:cs="Times New Roman"/>
        </w:rPr>
        <w:t>authors then reviewed the codes and added memos to indicate their level of agreement with the coding scheme. All authors reviewed the codes to create themes and categories through the use of Spradley’s (1979) chart. All authors attended two consensus meetings where everyone reviewed transcripts and compared them with the themes to ensure that final themes reflect the narratives of our participants. The emphasis during these meetings was on mutual understanding, dialogue and acceptance (</w:t>
      </w:r>
      <w:proofErr w:type="spellStart"/>
      <w:r w:rsidR="004B5218">
        <w:rPr>
          <w:rFonts w:ascii="Times New Roman" w:hAnsi="Times New Roman" w:cs="Times New Roman"/>
        </w:rPr>
        <w:t>Schielke</w:t>
      </w:r>
      <w:proofErr w:type="spellEnd"/>
      <w:r w:rsidR="004B5218">
        <w:rPr>
          <w:rFonts w:ascii="Times New Roman" w:hAnsi="Times New Roman" w:cs="Times New Roman"/>
        </w:rPr>
        <w:t xml:space="preserve"> et al., 2009).  We include participants’ quotes </w:t>
      </w:r>
      <w:r w:rsidR="00957503">
        <w:rPr>
          <w:rFonts w:ascii="Times New Roman" w:hAnsi="Times New Roman" w:cs="Times New Roman"/>
        </w:rPr>
        <w:t xml:space="preserve">representative of the findings </w:t>
      </w:r>
      <w:r w:rsidR="00957503">
        <w:rPr>
          <w:rFonts w:ascii="Times New Roman" w:hAnsi="Times New Roman" w:cs="Times New Roman"/>
        </w:rPr>
        <w:lastRenderedPageBreak/>
        <w:t xml:space="preserve">of the study </w:t>
      </w:r>
      <w:r w:rsidR="004B5218">
        <w:rPr>
          <w:rFonts w:ascii="Times New Roman" w:hAnsi="Times New Roman" w:cs="Times New Roman"/>
        </w:rPr>
        <w:t>in the results to stay close to their narratives.  We used pseudonyms selected by the participants throughout the manuscript to ensure their privacy. To contextualize narratives, we provide gender and age in parenthesis</w:t>
      </w:r>
      <w:r w:rsidR="003E358C">
        <w:rPr>
          <w:rFonts w:ascii="Times New Roman" w:hAnsi="Times New Roman" w:cs="Times New Roman"/>
        </w:rPr>
        <w:t xml:space="preserve"> alongside the participant quotes</w:t>
      </w:r>
      <w:r w:rsidR="004B5218">
        <w:rPr>
          <w:rFonts w:ascii="Times New Roman" w:hAnsi="Times New Roman" w:cs="Times New Roman"/>
        </w:rPr>
        <w:t xml:space="preserve">.  </w:t>
      </w:r>
    </w:p>
    <w:p w14:paraId="29A2F2A6" w14:textId="20A09349" w:rsidR="001F75FC" w:rsidRDefault="000863C5" w:rsidP="001F75FC">
      <w:pPr>
        <w:spacing w:line="480" w:lineRule="auto"/>
        <w:rPr>
          <w:rFonts w:ascii="Times New Roman" w:hAnsi="Times New Roman" w:cs="Times New Roman"/>
        </w:rPr>
      </w:pPr>
      <w:r>
        <w:rPr>
          <w:rFonts w:ascii="Times New Roman" w:hAnsi="Times New Roman" w:cs="Times New Roman"/>
        </w:rPr>
        <w:tab/>
        <w:t>Qualitative research is greatly enhanced by examining the trustworthiness of the study’s findings (Morrow, 2005). Trustworthiness is ensured by looking at the following criteria: credibility, transferability, dependability, and confirmability (</w:t>
      </w:r>
      <w:r w:rsidR="005F23AA">
        <w:rPr>
          <w:rFonts w:ascii="Times New Roman" w:hAnsi="Times New Roman" w:cs="Times New Roman"/>
        </w:rPr>
        <w:t>Morrow, 2005</w:t>
      </w:r>
      <w:r>
        <w:rPr>
          <w:rFonts w:ascii="Times New Roman" w:hAnsi="Times New Roman" w:cs="Times New Roman"/>
        </w:rPr>
        <w:t>).  When assessing credibility, the researcher is tasked with ensuring the rigor of the</w:t>
      </w:r>
      <w:r w:rsidR="005F23AA">
        <w:rPr>
          <w:rFonts w:ascii="Times New Roman" w:hAnsi="Times New Roman" w:cs="Times New Roman"/>
        </w:rPr>
        <w:t xml:space="preserve"> research project</w:t>
      </w:r>
      <w:r>
        <w:rPr>
          <w:rFonts w:ascii="Times New Roman" w:hAnsi="Times New Roman" w:cs="Times New Roman"/>
        </w:rPr>
        <w:t xml:space="preserve"> process. In our study, credibility is ensured by having researcher reflexivity, thick description, and a thorough description of our data by using participant quotes to share our findings (Morrow, 2005).  Transferability refers to how much is the study data generalizable to other contacts and populations (Morrow, 2005).  We established transferability in our study by providing information about the process and context of the research process and participant</w:t>
      </w:r>
      <w:r w:rsidR="000C3890">
        <w:rPr>
          <w:rFonts w:ascii="Times New Roman" w:hAnsi="Times New Roman" w:cs="Times New Roman"/>
        </w:rPr>
        <w:t>s</w:t>
      </w:r>
      <w:r>
        <w:rPr>
          <w:rFonts w:ascii="Times New Roman" w:hAnsi="Times New Roman" w:cs="Times New Roman"/>
        </w:rPr>
        <w:t>, as well as researcher</w:t>
      </w:r>
      <w:r w:rsidR="000C3890">
        <w:rPr>
          <w:rFonts w:ascii="Times New Roman" w:hAnsi="Times New Roman" w:cs="Times New Roman"/>
        </w:rPr>
        <w:t xml:space="preserve"> characteristics, thereby enabling other researchers to examine the transferability of our findings (Morrow, 2005).  Dependability is related to whether the study is consistent across situations, analyses, and researchers (</w:t>
      </w:r>
      <w:proofErr w:type="spellStart"/>
      <w:r w:rsidR="000C3890">
        <w:rPr>
          <w:rFonts w:ascii="Times New Roman" w:hAnsi="Times New Roman" w:cs="Times New Roman"/>
        </w:rPr>
        <w:t>Gasson</w:t>
      </w:r>
      <w:proofErr w:type="spellEnd"/>
      <w:r w:rsidR="000C3890">
        <w:rPr>
          <w:rFonts w:ascii="Times New Roman" w:hAnsi="Times New Roman" w:cs="Times New Roman"/>
        </w:rPr>
        <w:t>, 2004). We ensured the dependability of our study by keeping an audit trail of all research activities, we ensured all codes, categories, and themes from the data were saved using an effective software suite, and keeping memos for all research decisions (Morrow, 2005).  Confirmability acknowledges that research is never fully objective; however, findings should represent the situation being researched, not the views and beliefs of the researcher (</w:t>
      </w:r>
      <w:proofErr w:type="spellStart"/>
      <w:r w:rsidR="000C3890">
        <w:rPr>
          <w:rFonts w:ascii="Times New Roman" w:hAnsi="Times New Roman" w:cs="Times New Roman"/>
        </w:rPr>
        <w:t>Gasson</w:t>
      </w:r>
      <w:proofErr w:type="spellEnd"/>
      <w:r w:rsidR="000C3890">
        <w:rPr>
          <w:rFonts w:ascii="Times New Roman" w:hAnsi="Times New Roman" w:cs="Times New Roman"/>
        </w:rPr>
        <w:t xml:space="preserve">, 2004).  </w:t>
      </w:r>
      <w:r w:rsidR="0060724F">
        <w:rPr>
          <w:rFonts w:ascii="Times New Roman" w:hAnsi="Times New Roman" w:cs="Times New Roman"/>
        </w:rPr>
        <w:t>W</w:t>
      </w:r>
      <w:r w:rsidR="000C3890">
        <w:rPr>
          <w:rFonts w:ascii="Times New Roman" w:hAnsi="Times New Roman" w:cs="Times New Roman"/>
        </w:rPr>
        <w:t>e ensured confirmability by monitoring the relationships between the data</w:t>
      </w:r>
      <w:r w:rsidR="000920BF">
        <w:rPr>
          <w:rFonts w:ascii="Times New Roman" w:hAnsi="Times New Roman" w:cs="Times New Roman"/>
        </w:rPr>
        <w:t xml:space="preserve"> to create our categories and themes, systematizing the analysis, and providing participant quotes with the findings to situate the narratives in context (</w:t>
      </w:r>
      <w:r w:rsidR="0060724F">
        <w:rPr>
          <w:rFonts w:ascii="Times New Roman" w:hAnsi="Times New Roman" w:cs="Times New Roman"/>
        </w:rPr>
        <w:t>Morrow, 2005</w:t>
      </w:r>
      <w:r w:rsidR="000920BF">
        <w:rPr>
          <w:rFonts w:ascii="Times New Roman" w:hAnsi="Times New Roman" w:cs="Times New Roman"/>
        </w:rPr>
        <w:t xml:space="preserve">).  </w:t>
      </w:r>
    </w:p>
    <w:p w14:paraId="596F2E0C" w14:textId="3857EBE5" w:rsidR="000920BF" w:rsidRDefault="000920BF" w:rsidP="001F75FC">
      <w:pPr>
        <w:spacing w:line="480" w:lineRule="auto"/>
        <w:rPr>
          <w:rFonts w:ascii="Times New Roman" w:hAnsi="Times New Roman" w:cs="Times New Roman"/>
          <w:b/>
          <w:bCs/>
        </w:rPr>
      </w:pPr>
      <w:r>
        <w:rPr>
          <w:rFonts w:ascii="Times New Roman" w:hAnsi="Times New Roman" w:cs="Times New Roman"/>
          <w:b/>
          <w:bCs/>
        </w:rPr>
        <w:t>Findings</w:t>
      </w:r>
    </w:p>
    <w:p w14:paraId="20018251" w14:textId="669D3AF5" w:rsidR="000920BF" w:rsidRDefault="000920BF" w:rsidP="001F75FC">
      <w:pPr>
        <w:spacing w:line="480" w:lineRule="auto"/>
        <w:rPr>
          <w:rFonts w:ascii="Times New Roman" w:hAnsi="Times New Roman" w:cs="Times New Roman"/>
        </w:rPr>
      </w:pPr>
      <w:r>
        <w:rPr>
          <w:rFonts w:ascii="Times New Roman" w:hAnsi="Times New Roman" w:cs="Times New Roman"/>
        </w:rPr>
        <w:lastRenderedPageBreak/>
        <w:tab/>
      </w:r>
      <w:r w:rsidR="008C7627">
        <w:rPr>
          <w:rFonts w:ascii="Times New Roman" w:hAnsi="Times New Roman" w:cs="Times New Roman"/>
        </w:rPr>
        <w:t>Findings from our analysis yielded five themes answering our research questions: a) Who experiences IPV, b) Causes of IPV, c) Consequences of IPV, d) Cultural and family influences, and e) Need for resources and prevention (See Table 2).</w:t>
      </w:r>
    </w:p>
    <w:p w14:paraId="1E3C5F0A" w14:textId="35A169EA" w:rsidR="008C7627" w:rsidRPr="000C667C" w:rsidRDefault="000C667C" w:rsidP="000C667C">
      <w:pPr>
        <w:pStyle w:val="ListParagraph"/>
        <w:numPr>
          <w:ilvl w:val="0"/>
          <w:numId w:val="20"/>
        </w:numPr>
        <w:spacing w:line="480" w:lineRule="auto"/>
        <w:jc w:val="center"/>
        <w:rPr>
          <w:rFonts w:ascii="Times New Roman" w:hAnsi="Times New Roman" w:cs="Times New Roman"/>
          <w:sz w:val="24"/>
          <w:szCs w:val="24"/>
        </w:rPr>
      </w:pPr>
      <w:bookmarkStart w:id="1" w:name="_Hlk108602147"/>
      <w:r w:rsidRPr="000C667C">
        <w:rPr>
          <w:rFonts w:ascii="Times New Roman" w:hAnsi="Times New Roman" w:cs="Times New Roman"/>
          <w:sz w:val="24"/>
          <w:szCs w:val="24"/>
        </w:rPr>
        <w:t xml:space="preserve">Insert Table 2 - </w:t>
      </w:r>
    </w:p>
    <w:bookmarkEnd w:id="1"/>
    <w:p w14:paraId="3FEA97FD" w14:textId="187E3905" w:rsidR="008C7627" w:rsidRDefault="008C7627" w:rsidP="008C7627">
      <w:pPr>
        <w:spacing w:line="480" w:lineRule="auto"/>
        <w:rPr>
          <w:rFonts w:ascii="Times New Roman" w:hAnsi="Times New Roman" w:cs="Times New Roman"/>
          <w:b/>
          <w:bCs/>
        </w:rPr>
      </w:pPr>
      <w:r>
        <w:rPr>
          <w:rFonts w:ascii="Times New Roman" w:hAnsi="Times New Roman" w:cs="Times New Roman"/>
          <w:b/>
          <w:bCs/>
        </w:rPr>
        <w:t>Who Experiences IPV</w:t>
      </w:r>
    </w:p>
    <w:p w14:paraId="3D5E4657" w14:textId="788879FE" w:rsidR="008C7627" w:rsidRDefault="008C7627" w:rsidP="008C7627">
      <w:pPr>
        <w:spacing w:line="480" w:lineRule="auto"/>
        <w:rPr>
          <w:rFonts w:ascii="Times New Roman" w:hAnsi="Times New Roman" w:cs="Times New Roman"/>
        </w:rPr>
      </w:pPr>
      <w:r>
        <w:rPr>
          <w:rFonts w:ascii="Times New Roman" w:hAnsi="Times New Roman" w:cs="Times New Roman"/>
        </w:rPr>
        <w:tab/>
      </w:r>
      <w:r w:rsidR="00392D26">
        <w:rPr>
          <w:rFonts w:ascii="Times New Roman" w:hAnsi="Times New Roman" w:cs="Times New Roman"/>
        </w:rPr>
        <w:t xml:space="preserve">In this theme, participants engaged in discussion about </w:t>
      </w:r>
      <w:r w:rsidR="0005342B">
        <w:rPr>
          <w:rFonts w:ascii="Times New Roman" w:hAnsi="Times New Roman" w:cs="Times New Roman"/>
        </w:rPr>
        <w:t>people’s</w:t>
      </w:r>
      <w:r w:rsidR="00392D26">
        <w:rPr>
          <w:rFonts w:ascii="Times New Roman" w:hAnsi="Times New Roman" w:cs="Times New Roman"/>
        </w:rPr>
        <w:t xml:space="preserve"> vulnerab</w:t>
      </w:r>
      <w:r w:rsidR="0005342B">
        <w:rPr>
          <w:rFonts w:ascii="Times New Roman" w:hAnsi="Times New Roman" w:cs="Times New Roman"/>
        </w:rPr>
        <w:t>ility</w:t>
      </w:r>
      <w:r w:rsidR="00392D26">
        <w:rPr>
          <w:rFonts w:ascii="Times New Roman" w:hAnsi="Times New Roman" w:cs="Times New Roman"/>
        </w:rPr>
        <w:t xml:space="preserve"> to IPV in their U.S.-Mexico border community. The following </w:t>
      </w:r>
      <w:r w:rsidR="0005342B">
        <w:rPr>
          <w:rFonts w:ascii="Times New Roman" w:hAnsi="Times New Roman" w:cs="Times New Roman"/>
        </w:rPr>
        <w:t xml:space="preserve">person </w:t>
      </w:r>
      <w:r w:rsidR="00392D26">
        <w:rPr>
          <w:rFonts w:ascii="Times New Roman" w:hAnsi="Times New Roman" w:cs="Times New Roman"/>
        </w:rPr>
        <w:t xml:space="preserve">categories were found: a) women, b) men, </w:t>
      </w:r>
      <w:r w:rsidR="00743AD4">
        <w:rPr>
          <w:rFonts w:ascii="Times New Roman" w:hAnsi="Times New Roman" w:cs="Times New Roman"/>
        </w:rPr>
        <w:t xml:space="preserve">and </w:t>
      </w:r>
      <w:r w:rsidR="00392D26">
        <w:rPr>
          <w:rFonts w:ascii="Times New Roman" w:hAnsi="Times New Roman" w:cs="Times New Roman"/>
        </w:rPr>
        <w:t>c) youth</w:t>
      </w:r>
      <w:r w:rsidR="00743AD4">
        <w:rPr>
          <w:rFonts w:ascii="Times New Roman" w:hAnsi="Times New Roman" w:cs="Times New Roman"/>
        </w:rPr>
        <w:t>.</w:t>
      </w:r>
    </w:p>
    <w:p w14:paraId="7D3D76AB" w14:textId="334539A5" w:rsidR="00743AD4" w:rsidRDefault="00743AD4" w:rsidP="008C7627">
      <w:pPr>
        <w:spacing w:line="480" w:lineRule="auto"/>
        <w:rPr>
          <w:rFonts w:ascii="Times New Roman" w:hAnsi="Times New Roman" w:cs="Times New Roman"/>
          <w:b/>
          <w:bCs/>
          <w:i/>
          <w:iCs/>
        </w:rPr>
      </w:pPr>
      <w:r>
        <w:rPr>
          <w:rFonts w:ascii="Times New Roman" w:hAnsi="Times New Roman" w:cs="Times New Roman"/>
          <w:b/>
          <w:bCs/>
          <w:i/>
          <w:iCs/>
        </w:rPr>
        <w:t>Women</w:t>
      </w:r>
    </w:p>
    <w:p w14:paraId="7E8892B5" w14:textId="0DB0585E" w:rsidR="0001209C" w:rsidRDefault="00743AD4" w:rsidP="0001209C">
      <w:pPr>
        <w:spacing w:line="480" w:lineRule="auto"/>
        <w:rPr>
          <w:rFonts w:ascii="Times New Roman" w:hAnsi="Times New Roman" w:cs="Times New Roman"/>
        </w:rPr>
      </w:pPr>
      <w:r>
        <w:rPr>
          <w:rFonts w:ascii="Times New Roman" w:hAnsi="Times New Roman" w:cs="Times New Roman"/>
        </w:rPr>
        <w:tab/>
      </w:r>
      <w:proofErr w:type="spellStart"/>
      <w:r w:rsidR="0005342B">
        <w:rPr>
          <w:rFonts w:ascii="Times New Roman" w:hAnsi="Times New Roman" w:cs="Times New Roman"/>
        </w:rPr>
        <w:t>Borderlander</w:t>
      </w:r>
      <w:proofErr w:type="spellEnd"/>
      <w:r w:rsidR="0005342B">
        <w:rPr>
          <w:rFonts w:ascii="Times New Roman" w:hAnsi="Times New Roman" w:cs="Times New Roman"/>
        </w:rPr>
        <w:t xml:space="preserve"> p</w:t>
      </w:r>
      <w:r w:rsidR="00DB5766">
        <w:rPr>
          <w:rFonts w:ascii="Times New Roman" w:hAnsi="Times New Roman" w:cs="Times New Roman"/>
        </w:rPr>
        <w:t>articipants believe</w:t>
      </w:r>
      <w:r w:rsidR="00331A7F">
        <w:rPr>
          <w:rFonts w:ascii="Times New Roman" w:hAnsi="Times New Roman" w:cs="Times New Roman"/>
        </w:rPr>
        <w:t>d</w:t>
      </w:r>
      <w:r w:rsidR="00DB5766">
        <w:rPr>
          <w:rFonts w:ascii="Times New Roman" w:hAnsi="Times New Roman" w:cs="Times New Roman"/>
        </w:rPr>
        <w:t xml:space="preserve"> women</w:t>
      </w:r>
      <w:r w:rsidR="0005342B">
        <w:rPr>
          <w:rFonts w:ascii="Times New Roman" w:hAnsi="Times New Roman" w:cs="Times New Roman"/>
        </w:rPr>
        <w:t xml:space="preserve"> expressing their disagreements</w:t>
      </w:r>
      <w:r w:rsidR="00DB5766">
        <w:rPr>
          <w:rFonts w:ascii="Times New Roman" w:hAnsi="Times New Roman" w:cs="Times New Roman"/>
        </w:rPr>
        <w:t xml:space="preserve"> are often the victims of IPV. For example, Eli (female, 45 years old) stated, “</w:t>
      </w:r>
      <w:r w:rsidR="00DB5766" w:rsidRPr="00DB5766">
        <w:rPr>
          <w:rFonts w:ascii="Times New Roman" w:hAnsi="Times New Roman" w:cs="Times New Roman"/>
        </w:rPr>
        <w:t>in Latino couples the man is the one who</w:t>
      </w:r>
      <w:r w:rsidR="00DB5766">
        <w:rPr>
          <w:rFonts w:ascii="Times New Roman" w:hAnsi="Times New Roman" w:cs="Times New Roman"/>
        </w:rPr>
        <w:t xml:space="preserve"> i</w:t>
      </w:r>
      <w:r w:rsidR="00DB5766" w:rsidRPr="00DB5766">
        <w:rPr>
          <w:rFonts w:ascii="Times New Roman" w:hAnsi="Times New Roman" w:cs="Times New Roman"/>
        </w:rPr>
        <w:t>s the aggressor, and the woman is the one who receives the aggression.”</w:t>
      </w:r>
      <w:r w:rsidR="00DB5766">
        <w:rPr>
          <w:rFonts w:ascii="Times New Roman" w:hAnsi="Times New Roman" w:cs="Times New Roman"/>
        </w:rPr>
        <w:t xml:space="preserve"> </w:t>
      </w:r>
      <w:r w:rsidR="0005342B">
        <w:rPr>
          <w:rFonts w:ascii="Times New Roman" w:hAnsi="Times New Roman" w:cs="Times New Roman"/>
        </w:rPr>
        <w:t xml:space="preserve">Similarly, </w:t>
      </w:r>
      <w:proofErr w:type="spellStart"/>
      <w:r w:rsidR="0005342B">
        <w:rPr>
          <w:rFonts w:ascii="Times New Roman" w:hAnsi="Times New Roman" w:cs="Times New Roman"/>
        </w:rPr>
        <w:t>Itzayanna</w:t>
      </w:r>
      <w:proofErr w:type="spellEnd"/>
      <w:r w:rsidR="0005342B">
        <w:rPr>
          <w:rFonts w:ascii="Times New Roman" w:hAnsi="Times New Roman" w:cs="Times New Roman"/>
        </w:rPr>
        <w:t xml:space="preserve"> </w:t>
      </w:r>
      <w:r w:rsidR="00DB5766">
        <w:rPr>
          <w:rFonts w:ascii="Times New Roman" w:hAnsi="Times New Roman" w:cs="Times New Roman"/>
        </w:rPr>
        <w:t>(female, 39 years old),</w:t>
      </w:r>
      <w:r w:rsidR="0005342B">
        <w:rPr>
          <w:rFonts w:ascii="Times New Roman" w:hAnsi="Times New Roman" w:cs="Times New Roman"/>
        </w:rPr>
        <w:t xml:space="preserve"> </w:t>
      </w:r>
      <w:r w:rsidR="00DB5766">
        <w:rPr>
          <w:rFonts w:ascii="Times New Roman" w:hAnsi="Times New Roman" w:cs="Times New Roman"/>
        </w:rPr>
        <w:t>said,</w:t>
      </w:r>
    </w:p>
    <w:p w14:paraId="15045227" w14:textId="4B3F16AF" w:rsidR="00363472" w:rsidRDefault="0005342B" w:rsidP="0001209C">
      <w:pPr>
        <w:spacing w:line="480" w:lineRule="auto"/>
        <w:ind w:left="720" w:right="720"/>
        <w:rPr>
          <w:rFonts w:ascii="Times New Roman" w:hAnsi="Times New Roman" w:cs="Times New Roman"/>
        </w:rPr>
      </w:pPr>
      <w:r>
        <w:rPr>
          <w:rFonts w:ascii="Times New Roman" w:hAnsi="Times New Roman" w:cs="Times New Roman"/>
        </w:rPr>
        <w:t xml:space="preserve">[We are] </w:t>
      </w:r>
      <w:r w:rsidR="00E10FFF" w:rsidRPr="00E10FFF">
        <w:rPr>
          <w:rFonts w:ascii="Times New Roman" w:hAnsi="Times New Roman" w:cs="Times New Roman"/>
        </w:rPr>
        <w:t>taught, from the time we are girls,</w:t>
      </w:r>
      <w:r w:rsidR="00E10FFF">
        <w:rPr>
          <w:rFonts w:ascii="Times New Roman" w:hAnsi="Times New Roman" w:cs="Times New Roman"/>
        </w:rPr>
        <w:t xml:space="preserve"> </w:t>
      </w:r>
      <w:r w:rsidR="00E10FFF" w:rsidRPr="00E10FFF">
        <w:rPr>
          <w:rFonts w:ascii="Times New Roman" w:hAnsi="Times New Roman" w:cs="Times New Roman"/>
        </w:rPr>
        <w:t xml:space="preserve">that the man is </w:t>
      </w:r>
      <w:r>
        <w:rPr>
          <w:rFonts w:ascii="Times New Roman" w:hAnsi="Times New Roman" w:cs="Times New Roman"/>
        </w:rPr>
        <w:t>[…]</w:t>
      </w:r>
      <w:r w:rsidR="00E10FFF" w:rsidRPr="00E10FFF">
        <w:rPr>
          <w:rFonts w:ascii="Times New Roman" w:hAnsi="Times New Roman" w:cs="Times New Roman"/>
        </w:rPr>
        <w:t xml:space="preserve"> is in charge, </w:t>
      </w:r>
      <w:r w:rsidR="00B20931">
        <w:rPr>
          <w:rFonts w:ascii="Times New Roman" w:hAnsi="Times New Roman" w:cs="Times New Roman"/>
        </w:rPr>
        <w:t xml:space="preserve">and </w:t>
      </w:r>
      <w:r w:rsidR="00E10FFF">
        <w:rPr>
          <w:rFonts w:ascii="Times New Roman" w:hAnsi="Times New Roman" w:cs="Times New Roman"/>
        </w:rPr>
        <w:t>[…]</w:t>
      </w:r>
      <w:r w:rsidR="00E10FFF" w:rsidRPr="00E10FFF">
        <w:rPr>
          <w:rFonts w:ascii="Times New Roman" w:hAnsi="Times New Roman" w:cs="Times New Roman"/>
        </w:rPr>
        <w:t xml:space="preserve"> is the head of the</w:t>
      </w:r>
      <w:r w:rsidR="00E10FFF">
        <w:rPr>
          <w:rFonts w:ascii="Times New Roman" w:hAnsi="Times New Roman" w:cs="Times New Roman"/>
        </w:rPr>
        <w:t xml:space="preserve"> </w:t>
      </w:r>
      <w:r w:rsidR="00E10FFF" w:rsidRPr="00E10FFF">
        <w:rPr>
          <w:rFonts w:ascii="Times New Roman" w:hAnsi="Times New Roman" w:cs="Times New Roman"/>
        </w:rPr>
        <w:t xml:space="preserve">house. </w:t>
      </w:r>
      <w:r w:rsidR="0060724F">
        <w:rPr>
          <w:rFonts w:ascii="Times New Roman" w:hAnsi="Times New Roman" w:cs="Times New Roman"/>
        </w:rPr>
        <w:t>T</w:t>
      </w:r>
      <w:r w:rsidR="00E10FFF" w:rsidRPr="00E10FFF">
        <w:rPr>
          <w:rFonts w:ascii="Times New Roman" w:hAnsi="Times New Roman" w:cs="Times New Roman"/>
        </w:rPr>
        <w:t xml:space="preserve">hen </w:t>
      </w:r>
      <w:r w:rsidR="00B20931">
        <w:rPr>
          <w:rFonts w:ascii="Times New Roman" w:hAnsi="Times New Roman" w:cs="Times New Roman"/>
        </w:rPr>
        <w:t>[…] t</w:t>
      </w:r>
      <w:r w:rsidR="00E10FFF" w:rsidRPr="00E10FFF">
        <w:rPr>
          <w:rFonts w:ascii="Times New Roman" w:hAnsi="Times New Roman" w:cs="Times New Roman"/>
        </w:rPr>
        <w:t>he woman wants to express her opinion</w:t>
      </w:r>
      <w:r w:rsidR="00E10FFF">
        <w:rPr>
          <w:rFonts w:ascii="Times New Roman" w:hAnsi="Times New Roman" w:cs="Times New Roman"/>
        </w:rPr>
        <w:t xml:space="preserve"> </w:t>
      </w:r>
      <w:r w:rsidR="00E10FFF" w:rsidRPr="00E10FFF">
        <w:rPr>
          <w:rFonts w:ascii="Times New Roman" w:hAnsi="Times New Roman" w:cs="Times New Roman"/>
        </w:rPr>
        <w:t xml:space="preserve">and </w:t>
      </w:r>
      <w:r>
        <w:rPr>
          <w:rFonts w:ascii="Times New Roman" w:hAnsi="Times New Roman" w:cs="Times New Roman"/>
        </w:rPr>
        <w:t xml:space="preserve">[to agree] </w:t>
      </w:r>
      <w:r w:rsidR="00E10FFF" w:rsidRPr="00E10FFF">
        <w:rPr>
          <w:rFonts w:ascii="Times New Roman" w:hAnsi="Times New Roman" w:cs="Times New Roman"/>
        </w:rPr>
        <w:t>on things together.</w:t>
      </w:r>
      <w:r w:rsidR="00E10FFF">
        <w:rPr>
          <w:rFonts w:ascii="Times New Roman" w:hAnsi="Times New Roman" w:cs="Times New Roman"/>
        </w:rPr>
        <w:t xml:space="preserve"> </w:t>
      </w:r>
      <w:r w:rsidR="00E10FFF" w:rsidRPr="00E10FFF">
        <w:rPr>
          <w:rFonts w:ascii="Times New Roman" w:hAnsi="Times New Roman" w:cs="Times New Roman"/>
        </w:rPr>
        <w:t xml:space="preserve">And then if the man has been raised </w:t>
      </w:r>
      <w:r w:rsidR="00B20931">
        <w:rPr>
          <w:rFonts w:ascii="Times New Roman" w:hAnsi="Times New Roman" w:cs="Times New Roman"/>
        </w:rPr>
        <w:t>[..]</w:t>
      </w:r>
      <w:r w:rsidR="00E10FFF" w:rsidRPr="00E10FFF">
        <w:rPr>
          <w:rFonts w:ascii="Times New Roman" w:hAnsi="Times New Roman" w:cs="Times New Roman"/>
        </w:rPr>
        <w:t xml:space="preserve"> with that type of thinking</w:t>
      </w:r>
      <w:r w:rsidR="00B20931">
        <w:rPr>
          <w:rFonts w:ascii="Times New Roman" w:hAnsi="Times New Roman" w:cs="Times New Roman"/>
        </w:rPr>
        <w:t xml:space="preserve"> -</w:t>
      </w:r>
      <w:r w:rsidR="00E10FFF" w:rsidRPr="00E10FFF">
        <w:rPr>
          <w:rFonts w:ascii="Times New Roman" w:hAnsi="Times New Roman" w:cs="Times New Roman"/>
        </w:rPr>
        <w:t xml:space="preserve"> that he is in command</w:t>
      </w:r>
      <w:r w:rsidR="00B20931">
        <w:rPr>
          <w:rFonts w:ascii="Times New Roman" w:hAnsi="Times New Roman" w:cs="Times New Roman"/>
        </w:rPr>
        <w:t xml:space="preserve"> -</w:t>
      </w:r>
      <w:r w:rsidR="00E10FFF" w:rsidRPr="00E10FFF">
        <w:rPr>
          <w:rFonts w:ascii="Times New Roman" w:hAnsi="Times New Roman" w:cs="Times New Roman"/>
        </w:rPr>
        <w:t xml:space="preserve"> </w:t>
      </w:r>
      <w:r w:rsidR="00E10FFF">
        <w:rPr>
          <w:rFonts w:ascii="Times New Roman" w:hAnsi="Times New Roman" w:cs="Times New Roman"/>
        </w:rPr>
        <w:t>there will be conflict and possibly violence.</w:t>
      </w:r>
    </w:p>
    <w:p w14:paraId="3C4639C9" w14:textId="559E86C4" w:rsidR="00D05884" w:rsidRDefault="00331A7F" w:rsidP="00D05884">
      <w:pPr>
        <w:spacing w:line="480" w:lineRule="auto"/>
        <w:rPr>
          <w:rFonts w:ascii="Times New Roman" w:hAnsi="Times New Roman" w:cs="Times New Roman"/>
        </w:rPr>
      </w:pPr>
      <w:r>
        <w:rPr>
          <w:rFonts w:ascii="Times New Roman" w:hAnsi="Times New Roman" w:cs="Times New Roman"/>
        </w:rPr>
        <w:t>Thus, t</w:t>
      </w:r>
      <w:r w:rsidR="0001209C">
        <w:rPr>
          <w:rFonts w:ascii="Times New Roman" w:hAnsi="Times New Roman" w:cs="Times New Roman"/>
        </w:rPr>
        <w:t>hese participants believe</w:t>
      </w:r>
      <w:r>
        <w:rPr>
          <w:rFonts w:ascii="Times New Roman" w:hAnsi="Times New Roman" w:cs="Times New Roman"/>
        </w:rPr>
        <w:t>d</w:t>
      </w:r>
      <w:r w:rsidR="0001209C">
        <w:rPr>
          <w:rFonts w:ascii="Times New Roman" w:hAnsi="Times New Roman" w:cs="Times New Roman"/>
        </w:rPr>
        <w:t xml:space="preserve"> it is common for women to be the victims of IPV resulting from </w:t>
      </w:r>
      <w:r w:rsidR="0005342B">
        <w:rPr>
          <w:rFonts w:ascii="Times New Roman" w:hAnsi="Times New Roman" w:cs="Times New Roman"/>
        </w:rPr>
        <w:t xml:space="preserve">decision-making </w:t>
      </w:r>
      <w:r w:rsidR="0001209C">
        <w:rPr>
          <w:rFonts w:ascii="Times New Roman" w:hAnsi="Times New Roman" w:cs="Times New Roman"/>
        </w:rPr>
        <w:t xml:space="preserve">disagreements between the woman and her partner. </w:t>
      </w:r>
    </w:p>
    <w:p w14:paraId="019B79C8" w14:textId="0CE87BD7" w:rsidR="0001209C" w:rsidRDefault="0001209C" w:rsidP="00D05884">
      <w:pPr>
        <w:spacing w:line="480" w:lineRule="auto"/>
        <w:rPr>
          <w:rFonts w:ascii="Times New Roman" w:hAnsi="Times New Roman" w:cs="Times New Roman"/>
          <w:b/>
          <w:bCs/>
          <w:i/>
          <w:iCs/>
        </w:rPr>
      </w:pPr>
      <w:r>
        <w:rPr>
          <w:rFonts w:ascii="Times New Roman" w:hAnsi="Times New Roman" w:cs="Times New Roman"/>
          <w:b/>
          <w:bCs/>
          <w:i/>
          <w:iCs/>
        </w:rPr>
        <w:t>Men</w:t>
      </w:r>
    </w:p>
    <w:p w14:paraId="3BA9F357" w14:textId="774CA547" w:rsidR="003B78C5" w:rsidRDefault="003B78C5" w:rsidP="003B78C5">
      <w:pPr>
        <w:spacing w:line="480" w:lineRule="auto"/>
        <w:rPr>
          <w:rFonts w:ascii="Times New Roman" w:hAnsi="Times New Roman" w:cs="Times New Roman"/>
        </w:rPr>
      </w:pPr>
      <w:r>
        <w:rPr>
          <w:rFonts w:ascii="Times New Roman" w:hAnsi="Times New Roman" w:cs="Times New Roman"/>
        </w:rPr>
        <w:tab/>
        <w:t>Participants believed men can be victims of IPV. Carlos (male, 24 years old) said,</w:t>
      </w:r>
    </w:p>
    <w:p w14:paraId="47A56876" w14:textId="4E561622" w:rsidR="003B78C5" w:rsidRPr="003B78C5" w:rsidRDefault="009F73B2" w:rsidP="003B78C5">
      <w:pPr>
        <w:spacing w:line="480" w:lineRule="auto"/>
        <w:ind w:left="720" w:right="720"/>
        <w:rPr>
          <w:rFonts w:ascii="Times New Roman" w:hAnsi="Times New Roman" w:cs="Times New Roman"/>
        </w:rPr>
      </w:pPr>
      <w:r w:rsidRPr="003B78C5">
        <w:rPr>
          <w:rFonts w:ascii="Times New Roman" w:hAnsi="Times New Roman" w:cs="Times New Roman"/>
        </w:rPr>
        <w:lastRenderedPageBreak/>
        <w:t xml:space="preserve">[…] </w:t>
      </w:r>
      <w:r>
        <w:rPr>
          <w:rFonts w:ascii="Times New Roman" w:hAnsi="Times New Roman" w:cs="Times New Roman"/>
        </w:rPr>
        <w:t xml:space="preserve"> a</w:t>
      </w:r>
      <w:r w:rsidR="003B78C5" w:rsidRPr="003B78C5">
        <w:rPr>
          <w:rFonts w:ascii="Times New Roman" w:hAnsi="Times New Roman" w:cs="Times New Roman"/>
        </w:rPr>
        <w:t xml:space="preserve">ll kinds of people are vulnerable to domestic violence.  I think domestic violence in this community […] is normalized, </w:t>
      </w:r>
      <w:r>
        <w:rPr>
          <w:rFonts w:ascii="Times New Roman" w:hAnsi="Times New Roman" w:cs="Times New Roman"/>
        </w:rPr>
        <w:t>[by]</w:t>
      </w:r>
      <w:r w:rsidR="003B78C5" w:rsidRPr="003B78C5">
        <w:rPr>
          <w:rFonts w:ascii="Times New Roman" w:hAnsi="Times New Roman" w:cs="Times New Roman"/>
        </w:rPr>
        <w:t xml:space="preserve"> call</w:t>
      </w:r>
      <w:r>
        <w:rPr>
          <w:rFonts w:ascii="Times New Roman" w:hAnsi="Times New Roman" w:cs="Times New Roman"/>
        </w:rPr>
        <w:t>[</w:t>
      </w:r>
      <w:proofErr w:type="spellStart"/>
      <w:r>
        <w:rPr>
          <w:rFonts w:ascii="Times New Roman" w:hAnsi="Times New Roman" w:cs="Times New Roman"/>
        </w:rPr>
        <w:t>ing</w:t>
      </w:r>
      <w:proofErr w:type="spellEnd"/>
      <w:r>
        <w:rPr>
          <w:rFonts w:ascii="Times New Roman" w:hAnsi="Times New Roman" w:cs="Times New Roman"/>
        </w:rPr>
        <w:t>]</w:t>
      </w:r>
      <w:r w:rsidR="003B78C5">
        <w:rPr>
          <w:rFonts w:ascii="Times New Roman" w:hAnsi="Times New Roman" w:cs="Times New Roman"/>
        </w:rPr>
        <w:t xml:space="preserve"> </w:t>
      </w:r>
      <w:r w:rsidR="003B78C5" w:rsidRPr="003B78C5">
        <w:rPr>
          <w:rFonts w:ascii="Times New Roman" w:hAnsi="Times New Roman" w:cs="Times New Roman"/>
        </w:rPr>
        <w:t xml:space="preserve">themselves toxic and they </w:t>
      </w:r>
      <w:r w:rsidR="00B20931">
        <w:rPr>
          <w:rFonts w:ascii="Times New Roman" w:hAnsi="Times New Roman" w:cs="Times New Roman"/>
        </w:rPr>
        <w:t>think it’s</w:t>
      </w:r>
      <w:r w:rsidR="003B78C5" w:rsidRPr="003B78C5">
        <w:rPr>
          <w:rFonts w:ascii="Times New Roman" w:hAnsi="Times New Roman" w:cs="Times New Roman"/>
        </w:rPr>
        <w:t xml:space="preserve"> a joke and </w:t>
      </w:r>
      <w:r>
        <w:rPr>
          <w:rFonts w:ascii="Times New Roman" w:hAnsi="Times New Roman" w:cs="Times New Roman"/>
        </w:rPr>
        <w:t>[…]</w:t>
      </w:r>
      <w:r w:rsidR="003B78C5" w:rsidRPr="003B78C5">
        <w:rPr>
          <w:rFonts w:ascii="Times New Roman" w:hAnsi="Times New Roman" w:cs="Times New Roman"/>
        </w:rPr>
        <w:t xml:space="preserve"> not </w:t>
      </w:r>
      <w:r>
        <w:rPr>
          <w:rFonts w:ascii="Times New Roman" w:hAnsi="Times New Roman" w:cs="Times New Roman"/>
        </w:rPr>
        <w:t xml:space="preserve">[to] </w:t>
      </w:r>
      <w:r w:rsidR="003B78C5" w:rsidRPr="003B78C5">
        <w:rPr>
          <w:rFonts w:ascii="Times New Roman" w:hAnsi="Times New Roman" w:cs="Times New Roman"/>
        </w:rPr>
        <w:t>be taken seriously</w:t>
      </w:r>
    </w:p>
    <w:p w14:paraId="1F2C0A7D" w14:textId="44A11789" w:rsidR="004904DD" w:rsidRDefault="00B61511" w:rsidP="004904DD">
      <w:pPr>
        <w:spacing w:line="480" w:lineRule="auto"/>
        <w:rPr>
          <w:rFonts w:ascii="Times New Roman" w:hAnsi="Times New Roman" w:cs="Times New Roman"/>
        </w:rPr>
      </w:pPr>
      <w:r>
        <w:rPr>
          <w:rFonts w:ascii="Times New Roman" w:hAnsi="Times New Roman" w:cs="Times New Roman"/>
        </w:rPr>
        <w:t xml:space="preserve">Rosie (female, 26 years old) added, </w:t>
      </w:r>
      <w:r w:rsidR="005E3105">
        <w:rPr>
          <w:rFonts w:ascii="Times New Roman" w:hAnsi="Times New Roman" w:cs="Times New Roman"/>
        </w:rPr>
        <w:t>“</w:t>
      </w:r>
      <w:r w:rsidR="009F73B2">
        <w:rPr>
          <w:rFonts w:ascii="Times New Roman" w:hAnsi="Times New Roman" w:cs="Times New Roman"/>
        </w:rPr>
        <w:t>[Any</w:t>
      </w:r>
      <w:r w:rsidR="0060724F">
        <w:rPr>
          <w:rFonts w:ascii="Times New Roman" w:hAnsi="Times New Roman" w:cs="Times New Roman"/>
        </w:rPr>
        <w:t>one</w:t>
      </w:r>
      <w:r w:rsidR="009F73B2">
        <w:rPr>
          <w:rFonts w:ascii="Times New Roman" w:hAnsi="Times New Roman" w:cs="Times New Roman"/>
        </w:rPr>
        <w:t>]</w:t>
      </w:r>
      <w:r w:rsidRPr="00B61511">
        <w:rPr>
          <w:rFonts w:ascii="Times New Roman" w:hAnsi="Times New Roman" w:cs="Times New Roman"/>
        </w:rPr>
        <w:t xml:space="preserve"> who </w:t>
      </w:r>
      <w:r w:rsidR="0060724F">
        <w:rPr>
          <w:rFonts w:ascii="Times New Roman" w:hAnsi="Times New Roman" w:cs="Times New Roman"/>
        </w:rPr>
        <w:t>is</w:t>
      </w:r>
      <w:r w:rsidRPr="00B61511">
        <w:rPr>
          <w:rFonts w:ascii="Times New Roman" w:hAnsi="Times New Roman" w:cs="Times New Roman"/>
        </w:rPr>
        <w:t xml:space="preserve"> in </w:t>
      </w:r>
      <w:r w:rsidR="0060724F">
        <w:rPr>
          <w:rFonts w:ascii="Times New Roman" w:hAnsi="Times New Roman" w:cs="Times New Roman"/>
        </w:rPr>
        <w:t xml:space="preserve">a </w:t>
      </w:r>
      <w:r w:rsidRPr="00B61511">
        <w:rPr>
          <w:rFonts w:ascii="Times New Roman" w:hAnsi="Times New Roman" w:cs="Times New Roman"/>
        </w:rPr>
        <w:t>relationship can be a victim</w:t>
      </w:r>
      <w:r w:rsidR="009F73B2">
        <w:rPr>
          <w:rFonts w:ascii="Times New Roman" w:hAnsi="Times New Roman" w:cs="Times New Roman"/>
        </w:rPr>
        <w:t>.</w:t>
      </w:r>
      <w:r>
        <w:rPr>
          <w:rFonts w:ascii="Times New Roman" w:hAnsi="Times New Roman" w:cs="Times New Roman"/>
        </w:rPr>
        <w:t xml:space="preserve"> T</w:t>
      </w:r>
      <w:r w:rsidRPr="00B61511">
        <w:rPr>
          <w:rFonts w:ascii="Times New Roman" w:hAnsi="Times New Roman" w:cs="Times New Roman"/>
        </w:rPr>
        <w:t>here are men who do experience violence as a couple, but I think it’s more women</w:t>
      </w:r>
      <w:r>
        <w:rPr>
          <w:rFonts w:ascii="Times New Roman" w:hAnsi="Times New Roman" w:cs="Times New Roman"/>
        </w:rPr>
        <w:t xml:space="preserve"> who are victims </w:t>
      </w:r>
      <w:r w:rsidR="0060724F">
        <w:rPr>
          <w:rFonts w:ascii="Times New Roman" w:hAnsi="Times New Roman" w:cs="Times New Roman"/>
        </w:rPr>
        <w:t>[</w:t>
      </w:r>
      <w:r>
        <w:rPr>
          <w:rFonts w:ascii="Times New Roman" w:hAnsi="Times New Roman" w:cs="Times New Roman"/>
        </w:rPr>
        <w:t>of IPV]</w:t>
      </w:r>
      <w:r w:rsidRPr="00B61511">
        <w:rPr>
          <w:rFonts w:ascii="Times New Roman" w:hAnsi="Times New Roman" w:cs="Times New Roman"/>
        </w:rPr>
        <w:t>.</w:t>
      </w:r>
      <w:r w:rsidR="005E3105">
        <w:rPr>
          <w:rFonts w:ascii="Times New Roman" w:hAnsi="Times New Roman" w:cs="Times New Roman"/>
        </w:rPr>
        <w:t xml:space="preserve">” </w:t>
      </w:r>
      <w:r w:rsidR="004904DD">
        <w:rPr>
          <w:rFonts w:ascii="Times New Roman" w:hAnsi="Times New Roman" w:cs="Times New Roman"/>
        </w:rPr>
        <w:t xml:space="preserve">Lorena (female, 29 years old) </w:t>
      </w:r>
      <w:r w:rsidR="00BE6C15">
        <w:rPr>
          <w:rFonts w:ascii="Times New Roman" w:hAnsi="Times New Roman" w:cs="Times New Roman"/>
        </w:rPr>
        <w:t xml:space="preserve">also </w:t>
      </w:r>
      <w:r w:rsidR="004904DD">
        <w:rPr>
          <w:rFonts w:ascii="Times New Roman" w:hAnsi="Times New Roman" w:cs="Times New Roman"/>
        </w:rPr>
        <w:t xml:space="preserve">stated, </w:t>
      </w:r>
      <w:r w:rsidR="004904DD" w:rsidRPr="004904DD">
        <w:rPr>
          <w:rFonts w:ascii="Times New Roman" w:hAnsi="Times New Roman" w:cs="Times New Roman"/>
        </w:rPr>
        <w:t xml:space="preserve">“it </w:t>
      </w:r>
      <w:r w:rsidR="004904DD">
        <w:rPr>
          <w:rFonts w:ascii="Times New Roman" w:hAnsi="Times New Roman" w:cs="Times New Roman"/>
        </w:rPr>
        <w:t>[</w:t>
      </w:r>
      <w:r w:rsidR="00BE6C15">
        <w:rPr>
          <w:rFonts w:ascii="Times New Roman" w:hAnsi="Times New Roman" w:cs="Times New Roman"/>
        </w:rPr>
        <w:t>used to be</w:t>
      </w:r>
      <w:r w:rsidR="004904DD">
        <w:rPr>
          <w:rFonts w:ascii="Times New Roman" w:hAnsi="Times New Roman" w:cs="Times New Roman"/>
        </w:rPr>
        <w:t xml:space="preserve">] </w:t>
      </w:r>
      <w:r w:rsidR="004904DD" w:rsidRPr="004904DD">
        <w:rPr>
          <w:rFonts w:ascii="Times New Roman" w:hAnsi="Times New Roman" w:cs="Times New Roman"/>
        </w:rPr>
        <w:t>physical</w:t>
      </w:r>
      <w:r w:rsidR="004904DD">
        <w:rPr>
          <w:rFonts w:ascii="Times New Roman" w:hAnsi="Times New Roman" w:cs="Times New Roman"/>
        </w:rPr>
        <w:t xml:space="preserve"> violence</w:t>
      </w:r>
      <w:r w:rsidR="004904DD" w:rsidRPr="004904DD">
        <w:rPr>
          <w:rFonts w:ascii="Times New Roman" w:hAnsi="Times New Roman" w:cs="Times New Roman"/>
        </w:rPr>
        <w:t xml:space="preserve"> for the man, and wom</w:t>
      </w:r>
      <w:r w:rsidR="00BE6C15">
        <w:rPr>
          <w:rFonts w:ascii="Times New Roman" w:hAnsi="Times New Roman" w:cs="Times New Roman"/>
        </w:rPr>
        <w:t>e</w:t>
      </w:r>
      <w:r w:rsidR="004904DD" w:rsidRPr="004904DD">
        <w:rPr>
          <w:rFonts w:ascii="Times New Roman" w:hAnsi="Times New Roman" w:cs="Times New Roman"/>
        </w:rPr>
        <w:t>n w</w:t>
      </w:r>
      <w:r w:rsidR="00BE6C15">
        <w:rPr>
          <w:rFonts w:ascii="Times New Roman" w:hAnsi="Times New Roman" w:cs="Times New Roman"/>
        </w:rPr>
        <w:t>ere</w:t>
      </w:r>
      <w:r w:rsidR="004904DD" w:rsidRPr="004904DD">
        <w:rPr>
          <w:rFonts w:ascii="Times New Roman" w:hAnsi="Times New Roman" w:cs="Times New Roman"/>
        </w:rPr>
        <w:t xml:space="preserve"> more verbal</w:t>
      </w:r>
      <w:r w:rsidR="00BE6C15">
        <w:rPr>
          <w:rFonts w:ascii="Times New Roman" w:hAnsi="Times New Roman" w:cs="Times New Roman"/>
        </w:rPr>
        <w:t>ly abusive</w:t>
      </w:r>
      <w:r w:rsidR="004904DD" w:rsidRPr="004904DD">
        <w:rPr>
          <w:rFonts w:ascii="Times New Roman" w:hAnsi="Times New Roman" w:cs="Times New Roman"/>
        </w:rPr>
        <w:t>. But now it’s on both parties. Verbal and physical on the part of them both.”</w:t>
      </w:r>
      <w:r w:rsidR="00BE6C15">
        <w:rPr>
          <w:rFonts w:ascii="Times New Roman" w:hAnsi="Times New Roman" w:cs="Times New Roman"/>
        </w:rPr>
        <w:t xml:space="preserve">  </w:t>
      </w:r>
      <w:r w:rsidR="009F73B2">
        <w:rPr>
          <w:rFonts w:ascii="Times New Roman" w:hAnsi="Times New Roman" w:cs="Times New Roman"/>
        </w:rPr>
        <w:t>In sum, p</w:t>
      </w:r>
      <w:r w:rsidR="00BE6C15">
        <w:rPr>
          <w:rFonts w:ascii="Times New Roman" w:hAnsi="Times New Roman" w:cs="Times New Roman"/>
        </w:rPr>
        <w:t>articipants in the study recognized men can be victims of IPV</w:t>
      </w:r>
      <w:r w:rsidR="009F73B2">
        <w:rPr>
          <w:rFonts w:ascii="Times New Roman" w:hAnsi="Times New Roman" w:cs="Times New Roman"/>
        </w:rPr>
        <w:t>.</w:t>
      </w:r>
      <w:r w:rsidR="00BE6C15">
        <w:rPr>
          <w:rFonts w:ascii="Times New Roman" w:hAnsi="Times New Roman" w:cs="Times New Roman"/>
        </w:rPr>
        <w:t xml:space="preserve"> </w:t>
      </w:r>
    </w:p>
    <w:p w14:paraId="7DEC0E3B" w14:textId="4AB7F513" w:rsidR="00BE6C15" w:rsidRDefault="00BE6C15" w:rsidP="004904DD">
      <w:pPr>
        <w:spacing w:line="480" w:lineRule="auto"/>
        <w:rPr>
          <w:rFonts w:ascii="Times New Roman" w:hAnsi="Times New Roman" w:cs="Times New Roman"/>
          <w:b/>
          <w:bCs/>
          <w:i/>
          <w:iCs/>
        </w:rPr>
      </w:pPr>
      <w:r>
        <w:rPr>
          <w:rFonts w:ascii="Times New Roman" w:hAnsi="Times New Roman" w:cs="Times New Roman"/>
          <w:b/>
          <w:bCs/>
          <w:i/>
          <w:iCs/>
        </w:rPr>
        <w:t>Youth</w:t>
      </w:r>
    </w:p>
    <w:p w14:paraId="32C98649" w14:textId="62E72C70" w:rsidR="00354380" w:rsidRDefault="00BE6C15" w:rsidP="00354380">
      <w:pPr>
        <w:spacing w:line="480" w:lineRule="auto"/>
        <w:rPr>
          <w:rFonts w:ascii="Times New Roman" w:hAnsi="Times New Roman" w:cs="Times New Roman"/>
        </w:rPr>
      </w:pPr>
      <w:r>
        <w:rPr>
          <w:rFonts w:ascii="Times New Roman" w:hAnsi="Times New Roman" w:cs="Times New Roman"/>
        </w:rPr>
        <w:tab/>
      </w:r>
      <w:r w:rsidR="009F73B2">
        <w:rPr>
          <w:rFonts w:ascii="Times New Roman" w:hAnsi="Times New Roman" w:cs="Times New Roman"/>
        </w:rPr>
        <w:t>Y</w:t>
      </w:r>
      <w:r w:rsidR="00354380">
        <w:rPr>
          <w:rFonts w:ascii="Times New Roman" w:hAnsi="Times New Roman" w:cs="Times New Roman"/>
        </w:rPr>
        <w:t xml:space="preserve">outh can be </w:t>
      </w:r>
      <w:r w:rsidR="009F73B2">
        <w:rPr>
          <w:rFonts w:ascii="Times New Roman" w:hAnsi="Times New Roman" w:cs="Times New Roman"/>
        </w:rPr>
        <w:t xml:space="preserve">IPV </w:t>
      </w:r>
      <w:r w:rsidR="00354380">
        <w:rPr>
          <w:rFonts w:ascii="Times New Roman" w:hAnsi="Times New Roman" w:cs="Times New Roman"/>
        </w:rPr>
        <w:t xml:space="preserve">victims of IPV because many times </w:t>
      </w:r>
      <w:r w:rsidR="009F73B2">
        <w:rPr>
          <w:rFonts w:ascii="Times New Roman" w:hAnsi="Times New Roman" w:cs="Times New Roman"/>
        </w:rPr>
        <w:t>they are inexperienced in</w:t>
      </w:r>
      <w:r w:rsidR="00354380">
        <w:rPr>
          <w:rFonts w:ascii="Times New Roman" w:hAnsi="Times New Roman" w:cs="Times New Roman"/>
        </w:rPr>
        <w:t xml:space="preserve"> romantic relationships. </w:t>
      </w:r>
      <w:r w:rsidR="00202F51">
        <w:rPr>
          <w:rFonts w:ascii="Times New Roman" w:hAnsi="Times New Roman" w:cs="Times New Roman"/>
        </w:rPr>
        <w:t>Lavender (female, 51 years old) said, “</w:t>
      </w:r>
      <w:r w:rsidR="00202F51" w:rsidRPr="00202F51">
        <w:rPr>
          <w:rFonts w:ascii="Times New Roman" w:hAnsi="Times New Roman" w:cs="Times New Roman"/>
        </w:rPr>
        <w:t>I think anywhere 13 and on</w:t>
      </w:r>
      <w:r w:rsidR="00202F51">
        <w:rPr>
          <w:rFonts w:ascii="Times New Roman" w:hAnsi="Times New Roman" w:cs="Times New Roman"/>
        </w:rPr>
        <w:t>,</w:t>
      </w:r>
      <w:r w:rsidR="00202F51" w:rsidRPr="00202F51">
        <w:rPr>
          <w:rFonts w:ascii="Times New Roman" w:hAnsi="Times New Roman" w:cs="Times New Roman"/>
        </w:rPr>
        <w:t xml:space="preserve"> if you’re in a relationship I think that you’re probably at risk</w:t>
      </w:r>
      <w:r w:rsidR="00202F51">
        <w:rPr>
          <w:rFonts w:ascii="Times New Roman" w:hAnsi="Times New Roman" w:cs="Times New Roman"/>
        </w:rPr>
        <w:t xml:space="preserve"> [for violence]</w:t>
      </w:r>
      <w:r w:rsidR="00202F51" w:rsidRPr="00202F51">
        <w:rPr>
          <w:rFonts w:ascii="Times New Roman" w:hAnsi="Times New Roman" w:cs="Times New Roman"/>
        </w:rPr>
        <w:t>.”</w:t>
      </w:r>
      <w:r w:rsidR="00202F51">
        <w:rPr>
          <w:rFonts w:ascii="Times New Roman" w:hAnsi="Times New Roman" w:cs="Times New Roman"/>
        </w:rPr>
        <w:t xml:space="preserve"> Jocelyn </w:t>
      </w:r>
      <w:r w:rsidR="00354380">
        <w:rPr>
          <w:rFonts w:ascii="Times New Roman" w:hAnsi="Times New Roman" w:cs="Times New Roman"/>
        </w:rPr>
        <w:t xml:space="preserve">(female, 20 years old) reflected, </w:t>
      </w:r>
    </w:p>
    <w:p w14:paraId="3918E20D" w14:textId="1F74A9F4" w:rsidR="00354380" w:rsidRDefault="00354380" w:rsidP="00354380">
      <w:pPr>
        <w:spacing w:line="480" w:lineRule="auto"/>
        <w:ind w:left="720" w:right="720"/>
        <w:rPr>
          <w:rFonts w:ascii="Times New Roman" w:hAnsi="Times New Roman" w:cs="Times New Roman"/>
        </w:rPr>
      </w:pPr>
      <w:r>
        <w:rPr>
          <w:rFonts w:ascii="Times New Roman" w:hAnsi="Times New Roman" w:cs="Times New Roman"/>
        </w:rPr>
        <w:t>A</w:t>
      </w:r>
      <w:r w:rsidRPr="00354380">
        <w:rPr>
          <w:rFonts w:ascii="Times New Roman" w:hAnsi="Times New Roman" w:cs="Times New Roman"/>
        </w:rPr>
        <w:t xml:space="preserve">t that age </w:t>
      </w:r>
      <w:r>
        <w:rPr>
          <w:rFonts w:ascii="Times New Roman" w:hAnsi="Times New Roman" w:cs="Times New Roman"/>
        </w:rPr>
        <w:t xml:space="preserve">they’re vulnerable </w:t>
      </w:r>
      <w:r w:rsidRPr="00354380">
        <w:rPr>
          <w:rFonts w:ascii="Times New Roman" w:hAnsi="Times New Roman" w:cs="Times New Roman"/>
        </w:rPr>
        <w:t xml:space="preserve">because they're enjoying youth and maybe they're trying to just </w:t>
      </w:r>
      <w:r>
        <w:rPr>
          <w:rFonts w:ascii="Times New Roman" w:hAnsi="Times New Roman" w:cs="Times New Roman"/>
        </w:rPr>
        <w:t xml:space="preserve">[…] </w:t>
      </w:r>
      <w:r w:rsidRPr="00354380">
        <w:rPr>
          <w:rFonts w:ascii="Times New Roman" w:hAnsi="Times New Roman" w:cs="Times New Roman"/>
        </w:rPr>
        <w:t xml:space="preserve">experiment with life in general, so they fall in love faster </w:t>
      </w:r>
      <w:r>
        <w:rPr>
          <w:rFonts w:ascii="Times New Roman" w:hAnsi="Times New Roman" w:cs="Times New Roman"/>
        </w:rPr>
        <w:t>[…]</w:t>
      </w:r>
      <w:r w:rsidRPr="00354380">
        <w:rPr>
          <w:rFonts w:ascii="Times New Roman" w:hAnsi="Times New Roman" w:cs="Times New Roman"/>
        </w:rPr>
        <w:t>, and</w:t>
      </w:r>
      <w:r>
        <w:rPr>
          <w:rFonts w:ascii="Times New Roman" w:hAnsi="Times New Roman" w:cs="Times New Roman"/>
        </w:rPr>
        <w:t xml:space="preserve"> </w:t>
      </w:r>
      <w:r w:rsidR="00202F51">
        <w:rPr>
          <w:rFonts w:ascii="Times New Roman" w:hAnsi="Times New Roman" w:cs="Times New Roman"/>
        </w:rPr>
        <w:t xml:space="preserve">they fall </w:t>
      </w:r>
      <w:r w:rsidRPr="00354380">
        <w:rPr>
          <w:rFonts w:ascii="Times New Roman" w:hAnsi="Times New Roman" w:cs="Times New Roman"/>
        </w:rPr>
        <w:t xml:space="preserve">into those kinds of </w:t>
      </w:r>
      <w:r w:rsidR="00202F51">
        <w:rPr>
          <w:rFonts w:ascii="Times New Roman" w:hAnsi="Times New Roman" w:cs="Times New Roman"/>
        </w:rPr>
        <w:t xml:space="preserve">abusive </w:t>
      </w:r>
      <w:r w:rsidRPr="00354380">
        <w:rPr>
          <w:rFonts w:ascii="Times New Roman" w:hAnsi="Times New Roman" w:cs="Times New Roman"/>
        </w:rPr>
        <w:t>situations</w:t>
      </w:r>
      <w:r w:rsidR="0060724F">
        <w:rPr>
          <w:rFonts w:ascii="Times New Roman" w:hAnsi="Times New Roman" w:cs="Times New Roman"/>
        </w:rPr>
        <w:t>.</w:t>
      </w:r>
      <w:r w:rsidRPr="00354380">
        <w:rPr>
          <w:rFonts w:ascii="Times New Roman" w:hAnsi="Times New Roman" w:cs="Times New Roman"/>
        </w:rPr>
        <w:t xml:space="preserve"> </w:t>
      </w:r>
    </w:p>
    <w:p w14:paraId="5AE0944D" w14:textId="41BE65B1" w:rsidR="00E10FFF" w:rsidRDefault="007D20E6" w:rsidP="007D20E6">
      <w:pPr>
        <w:spacing w:line="480" w:lineRule="auto"/>
        <w:rPr>
          <w:rFonts w:ascii="Times New Roman" w:hAnsi="Times New Roman" w:cs="Times New Roman"/>
        </w:rPr>
      </w:pPr>
      <w:r>
        <w:rPr>
          <w:rFonts w:ascii="Times New Roman" w:hAnsi="Times New Roman" w:cs="Times New Roman"/>
        </w:rPr>
        <w:t xml:space="preserve">Based on the participants’ narratives, they believe youth are at risk of IPV because they are </w:t>
      </w:r>
      <w:r w:rsidR="00DD6A97">
        <w:rPr>
          <w:rFonts w:ascii="Times New Roman" w:hAnsi="Times New Roman" w:cs="Times New Roman"/>
        </w:rPr>
        <w:t>new to</w:t>
      </w:r>
      <w:r>
        <w:rPr>
          <w:rFonts w:ascii="Times New Roman" w:hAnsi="Times New Roman" w:cs="Times New Roman"/>
        </w:rPr>
        <w:t xml:space="preserve"> romantic relationships. </w:t>
      </w:r>
    </w:p>
    <w:p w14:paraId="1DE1BCCA" w14:textId="295D5F8F" w:rsidR="00531064" w:rsidRDefault="00531064" w:rsidP="007D20E6">
      <w:pPr>
        <w:spacing w:line="480" w:lineRule="auto"/>
        <w:rPr>
          <w:rFonts w:ascii="Times New Roman" w:hAnsi="Times New Roman" w:cs="Times New Roman"/>
          <w:b/>
          <w:bCs/>
        </w:rPr>
      </w:pPr>
      <w:r>
        <w:rPr>
          <w:rFonts w:ascii="Times New Roman" w:hAnsi="Times New Roman" w:cs="Times New Roman"/>
          <w:b/>
          <w:bCs/>
        </w:rPr>
        <w:t>Causes of IPV</w:t>
      </w:r>
    </w:p>
    <w:p w14:paraId="7E27C64A" w14:textId="2E4C38F7" w:rsidR="00531064" w:rsidRDefault="00531064" w:rsidP="007D20E6">
      <w:pPr>
        <w:spacing w:line="480" w:lineRule="auto"/>
        <w:rPr>
          <w:rFonts w:ascii="Times New Roman" w:hAnsi="Times New Roman" w:cs="Times New Roman"/>
        </w:rPr>
      </w:pPr>
      <w:r>
        <w:rPr>
          <w:rFonts w:ascii="Times New Roman" w:hAnsi="Times New Roman" w:cs="Times New Roman"/>
        </w:rPr>
        <w:tab/>
        <w:t>This theme reflects participants’ knowledge of certain factors they believe are causes of IPV. Categories in this theme include</w:t>
      </w:r>
      <w:r w:rsidR="00DD6A97">
        <w:rPr>
          <w:rFonts w:ascii="Times New Roman" w:hAnsi="Times New Roman" w:cs="Times New Roman"/>
        </w:rPr>
        <w:t>d</w:t>
      </w:r>
      <w:r>
        <w:rPr>
          <w:rFonts w:ascii="Times New Roman" w:hAnsi="Times New Roman" w:cs="Times New Roman"/>
        </w:rPr>
        <w:t>: a) economic difficulties, b) jealousy, and c) addiction.</w:t>
      </w:r>
    </w:p>
    <w:p w14:paraId="7CF834B2" w14:textId="544AD41A" w:rsidR="00531064" w:rsidRDefault="00531064" w:rsidP="007D20E6">
      <w:pPr>
        <w:spacing w:line="480" w:lineRule="auto"/>
        <w:rPr>
          <w:rFonts w:ascii="Times New Roman" w:hAnsi="Times New Roman" w:cs="Times New Roman"/>
          <w:b/>
          <w:bCs/>
          <w:i/>
          <w:iCs/>
        </w:rPr>
      </w:pPr>
      <w:r>
        <w:rPr>
          <w:rFonts w:ascii="Times New Roman" w:hAnsi="Times New Roman" w:cs="Times New Roman"/>
          <w:b/>
          <w:bCs/>
          <w:i/>
          <w:iCs/>
        </w:rPr>
        <w:t>Economic difficulties</w:t>
      </w:r>
    </w:p>
    <w:p w14:paraId="55B7DC3C" w14:textId="40687627" w:rsidR="00531064" w:rsidRPr="00531064" w:rsidRDefault="0088145B" w:rsidP="007D20E6">
      <w:pPr>
        <w:spacing w:line="480" w:lineRule="auto"/>
        <w:rPr>
          <w:rFonts w:ascii="Times New Roman" w:hAnsi="Times New Roman" w:cs="Times New Roman"/>
        </w:rPr>
      </w:pPr>
      <w:r>
        <w:rPr>
          <w:rFonts w:ascii="Times New Roman" w:hAnsi="Times New Roman" w:cs="Times New Roman"/>
        </w:rPr>
        <w:lastRenderedPageBreak/>
        <w:tab/>
        <w:t xml:space="preserve">Participants </w:t>
      </w:r>
      <w:r w:rsidR="00DD6A97">
        <w:rPr>
          <w:rFonts w:ascii="Times New Roman" w:hAnsi="Times New Roman" w:cs="Times New Roman"/>
        </w:rPr>
        <w:t>believe</w:t>
      </w:r>
      <w:r>
        <w:rPr>
          <w:rFonts w:ascii="Times New Roman" w:hAnsi="Times New Roman" w:cs="Times New Roman"/>
        </w:rPr>
        <w:t xml:space="preserve"> that economic difficulties </w:t>
      </w:r>
      <w:r w:rsidR="00DD6A97">
        <w:rPr>
          <w:rFonts w:ascii="Times New Roman" w:hAnsi="Times New Roman" w:cs="Times New Roman"/>
        </w:rPr>
        <w:t xml:space="preserve">trigger arguments and </w:t>
      </w:r>
      <w:r>
        <w:rPr>
          <w:rFonts w:ascii="Times New Roman" w:hAnsi="Times New Roman" w:cs="Times New Roman"/>
        </w:rPr>
        <w:t xml:space="preserve">IPV among the partners. For instance, Alma (female, 45 years old) reported, </w:t>
      </w:r>
    </w:p>
    <w:p w14:paraId="6BF6EFC7" w14:textId="55A2DFE5" w:rsidR="007D20E6" w:rsidRDefault="00331A7F" w:rsidP="0088145B">
      <w:pPr>
        <w:spacing w:line="480" w:lineRule="auto"/>
        <w:ind w:left="720" w:right="720"/>
        <w:rPr>
          <w:rFonts w:ascii="Times New Roman" w:hAnsi="Times New Roman" w:cs="Times New Roman"/>
        </w:rPr>
      </w:pPr>
      <w:r>
        <w:rPr>
          <w:rFonts w:ascii="Times New Roman" w:hAnsi="Times New Roman" w:cs="Times New Roman"/>
        </w:rPr>
        <w:t>S</w:t>
      </w:r>
      <w:r w:rsidR="0088145B" w:rsidRPr="0088145B">
        <w:rPr>
          <w:rFonts w:ascii="Times New Roman" w:hAnsi="Times New Roman" w:cs="Times New Roman"/>
        </w:rPr>
        <w:t>ometimes the couples could be fighting over money</w:t>
      </w:r>
      <w:r w:rsidR="0088145B">
        <w:rPr>
          <w:rFonts w:ascii="Times New Roman" w:hAnsi="Times New Roman" w:cs="Times New Roman"/>
        </w:rPr>
        <w:t>. […] L</w:t>
      </w:r>
      <w:r w:rsidR="0088145B" w:rsidRPr="0088145B">
        <w:rPr>
          <w:rFonts w:ascii="Times New Roman" w:hAnsi="Times New Roman" w:cs="Times New Roman"/>
        </w:rPr>
        <w:t xml:space="preserve">ike </w:t>
      </w:r>
      <w:r w:rsidR="0088145B">
        <w:rPr>
          <w:rFonts w:ascii="Times New Roman" w:hAnsi="Times New Roman" w:cs="Times New Roman"/>
        </w:rPr>
        <w:t xml:space="preserve">[how] </w:t>
      </w:r>
      <w:r w:rsidR="0088145B" w:rsidRPr="0088145B">
        <w:rPr>
          <w:rFonts w:ascii="Times New Roman" w:hAnsi="Times New Roman" w:cs="Times New Roman"/>
        </w:rPr>
        <w:t xml:space="preserve">money is spent </w:t>
      </w:r>
      <w:r w:rsidR="0088145B">
        <w:rPr>
          <w:rFonts w:ascii="Times New Roman" w:hAnsi="Times New Roman" w:cs="Times New Roman"/>
        </w:rPr>
        <w:t>[…]</w:t>
      </w:r>
      <w:r>
        <w:rPr>
          <w:rFonts w:ascii="Times New Roman" w:hAnsi="Times New Roman" w:cs="Times New Roman"/>
        </w:rPr>
        <w:t xml:space="preserve">, </w:t>
      </w:r>
      <w:r w:rsidR="0088145B" w:rsidRPr="0088145B">
        <w:rPr>
          <w:rFonts w:ascii="Times New Roman" w:hAnsi="Times New Roman" w:cs="Times New Roman"/>
        </w:rPr>
        <w:t>or there isn’t enough of it</w:t>
      </w:r>
      <w:r w:rsidR="00DD6A97">
        <w:rPr>
          <w:rFonts w:ascii="Times New Roman" w:hAnsi="Times New Roman" w:cs="Times New Roman"/>
        </w:rPr>
        <w:t>.</w:t>
      </w:r>
      <w:r w:rsidR="0088145B">
        <w:rPr>
          <w:rFonts w:ascii="Times New Roman" w:hAnsi="Times New Roman" w:cs="Times New Roman"/>
        </w:rPr>
        <w:t xml:space="preserve"> </w:t>
      </w:r>
      <w:r w:rsidR="0088145B" w:rsidRPr="0088145B">
        <w:rPr>
          <w:rFonts w:ascii="Times New Roman" w:hAnsi="Times New Roman" w:cs="Times New Roman"/>
        </w:rPr>
        <w:t xml:space="preserve">The husband or wife may grow angry </w:t>
      </w:r>
      <w:r w:rsidR="0088145B">
        <w:rPr>
          <w:rFonts w:ascii="Times New Roman" w:hAnsi="Times New Roman" w:cs="Times New Roman"/>
        </w:rPr>
        <w:t xml:space="preserve">and become abusive </w:t>
      </w:r>
      <w:r w:rsidR="0088145B" w:rsidRPr="0088145B">
        <w:rPr>
          <w:rFonts w:ascii="Times New Roman" w:hAnsi="Times New Roman" w:cs="Times New Roman"/>
        </w:rPr>
        <w:t>because they don't have money left</w:t>
      </w:r>
      <w:r w:rsidR="0060724F">
        <w:rPr>
          <w:rFonts w:ascii="Times New Roman" w:hAnsi="Times New Roman" w:cs="Times New Roman"/>
        </w:rPr>
        <w:t>.</w:t>
      </w:r>
      <w:r w:rsidR="0088145B" w:rsidRPr="0088145B">
        <w:rPr>
          <w:rFonts w:ascii="Times New Roman" w:hAnsi="Times New Roman" w:cs="Times New Roman"/>
        </w:rPr>
        <w:t xml:space="preserve"> </w:t>
      </w:r>
    </w:p>
    <w:p w14:paraId="75836E9D" w14:textId="04319EC2" w:rsidR="007A0DBA" w:rsidRDefault="0088145B" w:rsidP="005C0893">
      <w:pPr>
        <w:spacing w:line="480" w:lineRule="auto"/>
        <w:rPr>
          <w:rFonts w:ascii="Times New Roman" w:hAnsi="Times New Roman" w:cs="Times New Roman"/>
        </w:rPr>
      </w:pPr>
      <w:r>
        <w:rPr>
          <w:rFonts w:ascii="Times New Roman" w:hAnsi="Times New Roman" w:cs="Times New Roman"/>
        </w:rPr>
        <w:t>Daniel (male, 23 years old),</w:t>
      </w:r>
      <w:r w:rsidR="00DD6A97">
        <w:rPr>
          <w:rFonts w:ascii="Times New Roman" w:hAnsi="Times New Roman" w:cs="Times New Roman"/>
        </w:rPr>
        <w:t xml:space="preserve"> recalled</w:t>
      </w:r>
      <w:r>
        <w:rPr>
          <w:rFonts w:ascii="Times New Roman" w:hAnsi="Times New Roman" w:cs="Times New Roman"/>
        </w:rPr>
        <w:t>,</w:t>
      </w:r>
      <w:r w:rsidR="00B20931">
        <w:rPr>
          <w:rFonts w:ascii="Times New Roman" w:hAnsi="Times New Roman" w:cs="Times New Roman"/>
        </w:rPr>
        <w:t xml:space="preserve"> “</w:t>
      </w:r>
      <w:r w:rsidRPr="007A0DBA">
        <w:rPr>
          <w:rFonts w:ascii="Times New Roman" w:hAnsi="Times New Roman" w:cs="Times New Roman"/>
        </w:rPr>
        <w:t xml:space="preserve">When I was a kid, sometimes I would see my </w:t>
      </w:r>
      <w:r w:rsidR="00126ACF">
        <w:rPr>
          <w:rFonts w:ascii="Times New Roman" w:hAnsi="Times New Roman" w:cs="Times New Roman"/>
        </w:rPr>
        <w:t xml:space="preserve">[…] </w:t>
      </w:r>
      <w:r w:rsidRPr="007A0DBA">
        <w:rPr>
          <w:rFonts w:ascii="Times New Roman" w:hAnsi="Times New Roman" w:cs="Times New Roman"/>
        </w:rPr>
        <w:t xml:space="preserve">parents </w:t>
      </w:r>
      <w:r w:rsidR="00DD6A97">
        <w:rPr>
          <w:rFonts w:ascii="Times New Roman" w:hAnsi="Times New Roman" w:cs="Times New Roman"/>
        </w:rPr>
        <w:t xml:space="preserve">[physically] </w:t>
      </w:r>
      <w:r w:rsidRPr="007A0DBA">
        <w:rPr>
          <w:rFonts w:ascii="Times New Roman" w:hAnsi="Times New Roman" w:cs="Times New Roman"/>
        </w:rPr>
        <w:t xml:space="preserve">fighting </w:t>
      </w:r>
      <w:r w:rsidR="007A0DBA">
        <w:rPr>
          <w:rFonts w:ascii="Times New Roman" w:hAnsi="Times New Roman" w:cs="Times New Roman"/>
        </w:rPr>
        <w:t xml:space="preserve">and calling each other mean things </w:t>
      </w:r>
      <w:r w:rsidRPr="007A0DBA">
        <w:rPr>
          <w:rFonts w:ascii="Times New Roman" w:hAnsi="Times New Roman" w:cs="Times New Roman"/>
        </w:rPr>
        <w:t>because of the lack of money</w:t>
      </w:r>
      <w:r w:rsidR="007A0DBA">
        <w:rPr>
          <w:rFonts w:ascii="Times New Roman" w:hAnsi="Times New Roman" w:cs="Times New Roman"/>
        </w:rPr>
        <w:t xml:space="preserve">. </w:t>
      </w:r>
      <w:r w:rsidRPr="007A0DBA">
        <w:rPr>
          <w:rFonts w:ascii="Times New Roman" w:hAnsi="Times New Roman" w:cs="Times New Roman"/>
        </w:rPr>
        <w:t>It was the topic that they always fought over</w:t>
      </w:r>
      <w:r w:rsidR="007A0DBA">
        <w:rPr>
          <w:rFonts w:ascii="Times New Roman" w:hAnsi="Times New Roman" w:cs="Times New Roman"/>
        </w:rPr>
        <w:t>:</w:t>
      </w:r>
      <w:r w:rsidRPr="007A0DBA">
        <w:rPr>
          <w:rFonts w:ascii="Times New Roman" w:hAnsi="Times New Roman" w:cs="Times New Roman"/>
        </w:rPr>
        <w:t xml:space="preserve"> </w:t>
      </w:r>
      <w:r w:rsidR="007A0DBA" w:rsidRPr="007A0DBA">
        <w:rPr>
          <w:rFonts w:ascii="Times New Roman" w:hAnsi="Times New Roman" w:cs="Times New Roman"/>
        </w:rPr>
        <w:t>money</w:t>
      </w:r>
      <w:r w:rsidRPr="007A0DBA">
        <w:rPr>
          <w:rFonts w:ascii="Times New Roman" w:hAnsi="Times New Roman" w:cs="Times New Roman"/>
        </w:rPr>
        <w:t>.</w:t>
      </w:r>
      <w:r w:rsidR="00B20931">
        <w:rPr>
          <w:rFonts w:ascii="Times New Roman" w:hAnsi="Times New Roman" w:cs="Times New Roman"/>
        </w:rPr>
        <w:t xml:space="preserve">” </w:t>
      </w:r>
      <w:r w:rsidR="00DD6A97">
        <w:rPr>
          <w:rFonts w:ascii="Times New Roman" w:hAnsi="Times New Roman" w:cs="Times New Roman"/>
        </w:rPr>
        <w:t>As expressed by Alma and Daniel,</w:t>
      </w:r>
      <w:r w:rsidR="007A0DBA">
        <w:rPr>
          <w:rFonts w:ascii="Times New Roman" w:hAnsi="Times New Roman" w:cs="Times New Roman"/>
        </w:rPr>
        <w:t xml:space="preserve"> </w:t>
      </w:r>
      <w:r w:rsidR="00DD6A97">
        <w:rPr>
          <w:rFonts w:ascii="Times New Roman" w:hAnsi="Times New Roman" w:cs="Times New Roman"/>
        </w:rPr>
        <w:t xml:space="preserve">participants believed that </w:t>
      </w:r>
      <w:r w:rsidR="007A0DBA">
        <w:rPr>
          <w:rFonts w:ascii="Times New Roman" w:hAnsi="Times New Roman" w:cs="Times New Roman"/>
        </w:rPr>
        <w:t xml:space="preserve">lack of economic and financial resources is a significant factor leading to IPV. </w:t>
      </w:r>
    </w:p>
    <w:p w14:paraId="6DE22460" w14:textId="4788CF76" w:rsidR="007A0DBA" w:rsidRDefault="007A0DBA" w:rsidP="007A0DBA">
      <w:pPr>
        <w:spacing w:line="480" w:lineRule="auto"/>
        <w:ind w:right="1440"/>
        <w:rPr>
          <w:rFonts w:ascii="Times New Roman" w:hAnsi="Times New Roman" w:cs="Times New Roman"/>
          <w:b/>
          <w:bCs/>
          <w:i/>
          <w:iCs/>
        </w:rPr>
      </w:pPr>
      <w:r w:rsidRPr="001A12D7">
        <w:rPr>
          <w:rFonts w:ascii="Times New Roman" w:hAnsi="Times New Roman" w:cs="Times New Roman"/>
          <w:b/>
          <w:bCs/>
          <w:i/>
          <w:iCs/>
        </w:rPr>
        <w:t>Jealousy</w:t>
      </w:r>
    </w:p>
    <w:p w14:paraId="17E99DC0" w14:textId="201B7C5A" w:rsidR="005C0893" w:rsidRDefault="00AF44B3" w:rsidP="00576B2A">
      <w:pPr>
        <w:spacing w:line="480" w:lineRule="auto"/>
        <w:rPr>
          <w:rFonts w:ascii="Times New Roman" w:hAnsi="Times New Roman" w:cs="Times New Roman"/>
        </w:rPr>
      </w:pPr>
      <w:r>
        <w:rPr>
          <w:rFonts w:ascii="Times New Roman" w:hAnsi="Times New Roman" w:cs="Times New Roman"/>
        </w:rPr>
        <w:tab/>
      </w:r>
      <w:r w:rsidR="001A12D7">
        <w:rPr>
          <w:rFonts w:ascii="Times New Roman" w:hAnsi="Times New Roman" w:cs="Times New Roman"/>
        </w:rPr>
        <w:t>According to p</w:t>
      </w:r>
      <w:r>
        <w:rPr>
          <w:rFonts w:ascii="Times New Roman" w:hAnsi="Times New Roman" w:cs="Times New Roman"/>
        </w:rPr>
        <w:t>articipants</w:t>
      </w:r>
      <w:r w:rsidR="001A12D7">
        <w:rPr>
          <w:rFonts w:ascii="Times New Roman" w:hAnsi="Times New Roman" w:cs="Times New Roman"/>
        </w:rPr>
        <w:t xml:space="preserve">, </w:t>
      </w:r>
      <w:r>
        <w:rPr>
          <w:rFonts w:ascii="Times New Roman" w:hAnsi="Times New Roman" w:cs="Times New Roman"/>
        </w:rPr>
        <w:t xml:space="preserve">romantic jealousy </w:t>
      </w:r>
      <w:r w:rsidR="001A12D7">
        <w:rPr>
          <w:rFonts w:ascii="Times New Roman" w:hAnsi="Times New Roman" w:cs="Times New Roman"/>
        </w:rPr>
        <w:t xml:space="preserve">causes </w:t>
      </w:r>
      <w:r>
        <w:rPr>
          <w:rFonts w:ascii="Times New Roman" w:hAnsi="Times New Roman" w:cs="Times New Roman"/>
        </w:rPr>
        <w:t>IPV in the</w:t>
      </w:r>
      <w:r w:rsidR="001A12D7">
        <w:rPr>
          <w:rFonts w:ascii="Times New Roman" w:hAnsi="Times New Roman" w:cs="Times New Roman"/>
        </w:rPr>
        <w:t xml:space="preserve"> </w:t>
      </w:r>
      <w:proofErr w:type="spellStart"/>
      <w:r w:rsidR="001A12D7">
        <w:rPr>
          <w:rFonts w:ascii="Times New Roman" w:hAnsi="Times New Roman" w:cs="Times New Roman"/>
        </w:rPr>
        <w:t>borderlander</w:t>
      </w:r>
      <w:proofErr w:type="spellEnd"/>
      <w:r w:rsidR="001A12D7">
        <w:rPr>
          <w:rFonts w:ascii="Times New Roman" w:hAnsi="Times New Roman" w:cs="Times New Roman"/>
        </w:rPr>
        <w:t xml:space="preserve"> community, too</w:t>
      </w:r>
      <w:r>
        <w:rPr>
          <w:rFonts w:ascii="Times New Roman" w:hAnsi="Times New Roman" w:cs="Times New Roman"/>
        </w:rPr>
        <w:t>. One participant, Daniel (male, 23 years old) reflected,</w:t>
      </w:r>
      <w:r w:rsidR="00B20931">
        <w:rPr>
          <w:rFonts w:ascii="Times New Roman" w:hAnsi="Times New Roman" w:cs="Times New Roman"/>
        </w:rPr>
        <w:t xml:space="preserve"> “</w:t>
      </w:r>
      <w:r w:rsidRPr="005C0893">
        <w:rPr>
          <w:rFonts w:ascii="Times New Roman" w:hAnsi="Times New Roman" w:cs="Times New Roman"/>
        </w:rPr>
        <w:t xml:space="preserve">I would </w:t>
      </w:r>
      <w:r w:rsidR="0060724F">
        <w:rPr>
          <w:rFonts w:ascii="Times New Roman" w:hAnsi="Times New Roman" w:cs="Times New Roman"/>
        </w:rPr>
        <w:t>say</w:t>
      </w:r>
      <w:r w:rsidRPr="005C0893">
        <w:rPr>
          <w:rFonts w:ascii="Times New Roman" w:hAnsi="Times New Roman" w:cs="Times New Roman"/>
        </w:rPr>
        <w:t xml:space="preserve"> insecurity </w:t>
      </w:r>
      <w:r w:rsidR="001A12D7">
        <w:rPr>
          <w:rFonts w:ascii="Times New Roman" w:hAnsi="Times New Roman" w:cs="Times New Roman"/>
        </w:rPr>
        <w:t xml:space="preserve">about cheating </w:t>
      </w:r>
      <w:r w:rsidR="00331A7F">
        <w:rPr>
          <w:rFonts w:ascii="Times New Roman" w:hAnsi="Times New Roman" w:cs="Times New Roman"/>
        </w:rPr>
        <w:t xml:space="preserve">and </w:t>
      </w:r>
      <w:r w:rsidRPr="005C0893">
        <w:rPr>
          <w:rFonts w:ascii="Times New Roman" w:hAnsi="Times New Roman" w:cs="Times New Roman"/>
        </w:rPr>
        <w:t xml:space="preserve">sometimes the couples would start hitting each </w:t>
      </w:r>
      <w:r w:rsidR="0093356A" w:rsidRPr="005C0893">
        <w:rPr>
          <w:rFonts w:ascii="Times New Roman" w:hAnsi="Times New Roman" w:cs="Times New Roman"/>
        </w:rPr>
        <w:t>other</w:t>
      </w:r>
      <w:r w:rsidR="0093356A">
        <w:rPr>
          <w:rFonts w:ascii="Times New Roman" w:hAnsi="Times New Roman" w:cs="Times New Roman"/>
        </w:rPr>
        <w:t xml:space="preserve"> because</w:t>
      </w:r>
      <w:r w:rsidRPr="005C0893">
        <w:rPr>
          <w:rFonts w:ascii="Times New Roman" w:hAnsi="Times New Roman" w:cs="Times New Roman"/>
        </w:rPr>
        <w:t xml:space="preserve"> they thought th</w:t>
      </w:r>
      <w:r w:rsidR="005C0893">
        <w:rPr>
          <w:rFonts w:ascii="Times New Roman" w:hAnsi="Times New Roman" w:cs="Times New Roman"/>
        </w:rPr>
        <w:t>eir</w:t>
      </w:r>
      <w:r w:rsidRPr="005C0893">
        <w:rPr>
          <w:rFonts w:ascii="Times New Roman" w:hAnsi="Times New Roman" w:cs="Times New Roman"/>
        </w:rPr>
        <w:t xml:space="preserve"> partner was talking to somebody else</w:t>
      </w:r>
      <w:r w:rsidR="005C0893">
        <w:rPr>
          <w:rFonts w:ascii="Times New Roman" w:hAnsi="Times New Roman" w:cs="Times New Roman"/>
        </w:rPr>
        <w:t>.</w:t>
      </w:r>
      <w:r w:rsidR="00B86F30">
        <w:rPr>
          <w:rFonts w:ascii="Times New Roman" w:hAnsi="Times New Roman" w:cs="Times New Roman"/>
        </w:rPr>
        <w:t xml:space="preserve"> This causes anger</w:t>
      </w:r>
      <w:r w:rsidR="001A12D7">
        <w:rPr>
          <w:rFonts w:ascii="Times New Roman" w:hAnsi="Times New Roman" w:cs="Times New Roman"/>
        </w:rPr>
        <w:t>,</w:t>
      </w:r>
      <w:r w:rsidR="00B86F30">
        <w:rPr>
          <w:rFonts w:ascii="Times New Roman" w:hAnsi="Times New Roman" w:cs="Times New Roman"/>
        </w:rPr>
        <w:t xml:space="preserve"> leading to violence.</w:t>
      </w:r>
      <w:r w:rsidR="00B20931">
        <w:rPr>
          <w:rFonts w:ascii="Times New Roman" w:hAnsi="Times New Roman" w:cs="Times New Roman"/>
        </w:rPr>
        <w:t>”</w:t>
      </w:r>
      <w:r w:rsidR="005C0893">
        <w:rPr>
          <w:rFonts w:ascii="Times New Roman" w:hAnsi="Times New Roman" w:cs="Times New Roman"/>
        </w:rPr>
        <w:t xml:space="preserve">, Selena (female, 59 years old) </w:t>
      </w:r>
      <w:r w:rsidR="001A12D7">
        <w:rPr>
          <w:rFonts w:ascii="Times New Roman" w:hAnsi="Times New Roman" w:cs="Times New Roman"/>
        </w:rPr>
        <w:t>summed it up</w:t>
      </w:r>
      <w:r w:rsidR="005C0893">
        <w:rPr>
          <w:rFonts w:ascii="Times New Roman" w:hAnsi="Times New Roman" w:cs="Times New Roman"/>
        </w:rPr>
        <w:t xml:space="preserve">, </w:t>
      </w:r>
      <w:r w:rsidR="0060724F">
        <w:rPr>
          <w:rFonts w:ascii="Times New Roman" w:hAnsi="Times New Roman" w:cs="Times New Roman"/>
        </w:rPr>
        <w:t>“</w:t>
      </w:r>
      <w:r w:rsidR="005C0893" w:rsidRPr="005C0893">
        <w:rPr>
          <w:rFonts w:ascii="Times New Roman" w:hAnsi="Times New Roman" w:cs="Times New Roman"/>
        </w:rPr>
        <w:t>Many people</w:t>
      </w:r>
      <w:r w:rsidR="005C0893">
        <w:rPr>
          <w:rFonts w:ascii="Times New Roman" w:hAnsi="Times New Roman" w:cs="Times New Roman"/>
        </w:rPr>
        <w:t xml:space="preserve"> are</w:t>
      </w:r>
      <w:r w:rsidR="005C0893" w:rsidRPr="005C0893">
        <w:rPr>
          <w:rFonts w:ascii="Times New Roman" w:hAnsi="Times New Roman" w:cs="Times New Roman"/>
        </w:rPr>
        <w:t xml:space="preserve"> very jealous. </w:t>
      </w:r>
      <w:r w:rsidR="005C0893">
        <w:rPr>
          <w:rFonts w:ascii="Times New Roman" w:hAnsi="Times New Roman" w:cs="Times New Roman"/>
        </w:rPr>
        <w:t>T</w:t>
      </w:r>
      <w:r w:rsidR="005C0893" w:rsidRPr="005C0893">
        <w:rPr>
          <w:rFonts w:ascii="Times New Roman" w:hAnsi="Times New Roman" w:cs="Times New Roman"/>
        </w:rPr>
        <w:t>here isn’t trust</w:t>
      </w:r>
      <w:r w:rsidR="005C0893">
        <w:rPr>
          <w:rFonts w:ascii="Times New Roman" w:hAnsi="Times New Roman" w:cs="Times New Roman"/>
        </w:rPr>
        <w:t xml:space="preserve">. They think </w:t>
      </w:r>
      <w:r w:rsidR="005C0893" w:rsidRPr="005C0893">
        <w:rPr>
          <w:rFonts w:ascii="Times New Roman" w:hAnsi="Times New Roman" w:cs="Times New Roman"/>
        </w:rPr>
        <w:t xml:space="preserve">that the man or the woman </w:t>
      </w:r>
      <w:r w:rsidR="005C0893">
        <w:rPr>
          <w:rFonts w:ascii="Times New Roman" w:hAnsi="Times New Roman" w:cs="Times New Roman"/>
        </w:rPr>
        <w:t>are cheating</w:t>
      </w:r>
      <w:r w:rsidR="005C0893" w:rsidRPr="005C0893">
        <w:rPr>
          <w:rFonts w:ascii="Times New Roman" w:hAnsi="Times New Roman" w:cs="Times New Roman"/>
        </w:rPr>
        <w:t xml:space="preserve">. </w:t>
      </w:r>
      <w:r w:rsidR="00B86F30">
        <w:rPr>
          <w:rFonts w:ascii="Times New Roman" w:hAnsi="Times New Roman" w:cs="Times New Roman"/>
        </w:rPr>
        <w:t>Then there are disagreements and violence can happen.</w:t>
      </w:r>
      <w:r w:rsidR="0060724F">
        <w:rPr>
          <w:rFonts w:ascii="Times New Roman" w:hAnsi="Times New Roman" w:cs="Times New Roman"/>
        </w:rPr>
        <w:t>”</w:t>
      </w:r>
    </w:p>
    <w:p w14:paraId="50AA1358" w14:textId="547A5634" w:rsidR="005C0893" w:rsidRDefault="005C0893" w:rsidP="005C0893">
      <w:pPr>
        <w:spacing w:line="480" w:lineRule="auto"/>
        <w:ind w:right="720"/>
        <w:rPr>
          <w:rFonts w:ascii="Times New Roman" w:hAnsi="Times New Roman" w:cs="Times New Roman"/>
        </w:rPr>
      </w:pPr>
      <w:r>
        <w:rPr>
          <w:rFonts w:ascii="Times New Roman" w:hAnsi="Times New Roman" w:cs="Times New Roman"/>
        </w:rPr>
        <w:t>These participants believe a major factor causing IPV</w:t>
      </w:r>
      <w:r w:rsidR="00B86F30">
        <w:rPr>
          <w:rFonts w:ascii="Times New Roman" w:hAnsi="Times New Roman" w:cs="Times New Roman"/>
        </w:rPr>
        <w:t xml:space="preserve"> is romantic jealousy; </w:t>
      </w:r>
      <w:r w:rsidR="0023198C">
        <w:rPr>
          <w:rFonts w:ascii="Times New Roman" w:hAnsi="Times New Roman" w:cs="Times New Roman"/>
        </w:rPr>
        <w:t xml:space="preserve">specifically, </w:t>
      </w:r>
      <w:r w:rsidR="00B86F30">
        <w:rPr>
          <w:rFonts w:ascii="Times New Roman" w:hAnsi="Times New Roman" w:cs="Times New Roman"/>
        </w:rPr>
        <w:t>believing that a partner is cheating</w:t>
      </w:r>
      <w:r w:rsidR="001A12D7">
        <w:rPr>
          <w:rFonts w:ascii="Times New Roman" w:hAnsi="Times New Roman" w:cs="Times New Roman"/>
        </w:rPr>
        <w:t>, leading to tension and violence</w:t>
      </w:r>
      <w:r w:rsidR="00B86F30">
        <w:rPr>
          <w:rFonts w:ascii="Times New Roman" w:hAnsi="Times New Roman" w:cs="Times New Roman"/>
        </w:rPr>
        <w:t xml:space="preserve">. </w:t>
      </w:r>
    </w:p>
    <w:p w14:paraId="32ECC91B" w14:textId="507E2002" w:rsidR="00B86F30" w:rsidRDefault="00B86F30" w:rsidP="005C0893">
      <w:pPr>
        <w:spacing w:line="480" w:lineRule="auto"/>
        <w:ind w:right="720"/>
        <w:rPr>
          <w:rFonts w:ascii="Times New Roman" w:hAnsi="Times New Roman" w:cs="Times New Roman"/>
          <w:b/>
          <w:bCs/>
          <w:i/>
          <w:iCs/>
        </w:rPr>
      </w:pPr>
      <w:r>
        <w:rPr>
          <w:rFonts w:ascii="Times New Roman" w:hAnsi="Times New Roman" w:cs="Times New Roman"/>
          <w:b/>
          <w:bCs/>
          <w:i/>
          <w:iCs/>
        </w:rPr>
        <w:t>Addiction</w:t>
      </w:r>
    </w:p>
    <w:p w14:paraId="7618EC78" w14:textId="4B018EF7" w:rsidR="00771FEA" w:rsidRDefault="00B86F30" w:rsidP="00576B2A">
      <w:pPr>
        <w:spacing w:line="480" w:lineRule="auto"/>
        <w:rPr>
          <w:rFonts w:ascii="Times New Roman" w:hAnsi="Times New Roman" w:cs="Times New Roman"/>
        </w:rPr>
      </w:pPr>
      <w:r>
        <w:rPr>
          <w:rFonts w:ascii="Times New Roman" w:hAnsi="Times New Roman" w:cs="Times New Roman"/>
        </w:rPr>
        <w:tab/>
        <w:t xml:space="preserve">Study participants indicated they believe addiction is a major cause of IPV. </w:t>
      </w:r>
      <w:r w:rsidR="0023198C">
        <w:rPr>
          <w:rFonts w:ascii="Times New Roman" w:hAnsi="Times New Roman" w:cs="Times New Roman"/>
        </w:rPr>
        <w:t xml:space="preserve">For example, Abigail (female, 33 years old) stated, </w:t>
      </w:r>
      <w:r w:rsidR="0060724F">
        <w:rPr>
          <w:rFonts w:ascii="Times New Roman" w:hAnsi="Times New Roman" w:cs="Times New Roman"/>
        </w:rPr>
        <w:t>“</w:t>
      </w:r>
      <w:r w:rsidR="00956B15">
        <w:rPr>
          <w:rFonts w:ascii="Times New Roman" w:hAnsi="Times New Roman" w:cs="Times New Roman"/>
        </w:rPr>
        <w:t>I</w:t>
      </w:r>
      <w:r w:rsidR="0023198C" w:rsidRPr="00771FEA">
        <w:rPr>
          <w:rFonts w:ascii="Times New Roman" w:hAnsi="Times New Roman" w:cs="Times New Roman"/>
        </w:rPr>
        <w:t xml:space="preserve">n my experience I think that the number one reason </w:t>
      </w:r>
      <w:r w:rsidR="001A12D7">
        <w:rPr>
          <w:rFonts w:ascii="Times New Roman" w:hAnsi="Times New Roman" w:cs="Times New Roman"/>
        </w:rPr>
        <w:t>[is]</w:t>
      </w:r>
      <w:r w:rsidR="0023198C" w:rsidRPr="00771FEA">
        <w:rPr>
          <w:rFonts w:ascii="Times New Roman" w:hAnsi="Times New Roman" w:cs="Times New Roman"/>
        </w:rPr>
        <w:t xml:space="preserve"> drugs or </w:t>
      </w:r>
      <w:r w:rsidR="00956B15">
        <w:rPr>
          <w:rFonts w:ascii="Times New Roman" w:hAnsi="Times New Roman" w:cs="Times New Roman"/>
        </w:rPr>
        <w:t>[…]</w:t>
      </w:r>
      <w:r w:rsidR="00771FEA">
        <w:rPr>
          <w:rFonts w:ascii="Times New Roman" w:hAnsi="Times New Roman" w:cs="Times New Roman"/>
        </w:rPr>
        <w:t xml:space="preserve"> </w:t>
      </w:r>
      <w:r w:rsidR="0023198C" w:rsidRPr="00771FEA">
        <w:rPr>
          <w:rFonts w:ascii="Times New Roman" w:hAnsi="Times New Roman" w:cs="Times New Roman"/>
        </w:rPr>
        <w:t>addiction</w:t>
      </w:r>
      <w:r w:rsidR="00771FEA">
        <w:rPr>
          <w:rFonts w:ascii="Times New Roman" w:hAnsi="Times New Roman" w:cs="Times New Roman"/>
        </w:rPr>
        <w:t>. M</w:t>
      </w:r>
      <w:r w:rsidR="00771FEA" w:rsidRPr="00771FEA">
        <w:rPr>
          <w:rFonts w:ascii="Times New Roman" w:hAnsi="Times New Roman" w:cs="Times New Roman"/>
        </w:rPr>
        <w:t xml:space="preserve">any people are addicted to </w:t>
      </w:r>
      <w:r w:rsidR="001A12D7">
        <w:rPr>
          <w:rFonts w:ascii="Times New Roman" w:hAnsi="Times New Roman" w:cs="Times New Roman"/>
        </w:rPr>
        <w:t>[…]</w:t>
      </w:r>
      <w:r w:rsidR="00771FEA" w:rsidRPr="00771FEA">
        <w:rPr>
          <w:rFonts w:ascii="Times New Roman" w:hAnsi="Times New Roman" w:cs="Times New Roman"/>
        </w:rPr>
        <w:t xml:space="preserve"> drugs,</w:t>
      </w:r>
      <w:r w:rsidR="00771FEA">
        <w:rPr>
          <w:rFonts w:ascii="Times New Roman" w:hAnsi="Times New Roman" w:cs="Times New Roman"/>
        </w:rPr>
        <w:t xml:space="preserve"> and </w:t>
      </w:r>
      <w:r w:rsidR="00771FEA" w:rsidRPr="00771FEA">
        <w:rPr>
          <w:rFonts w:ascii="Times New Roman" w:hAnsi="Times New Roman" w:cs="Times New Roman"/>
        </w:rPr>
        <w:t xml:space="preserve">others </w:t>
      </w:r>
      <w:r w:rsidR="001A12D7">
        <w:rPr>
          <w:rFonts w:ascii="Times New Roman" w:hAnsi="Times New Roman" w:cs="Times New Roman"/>
        </w:rPr>
        <w:t>gamble.</w:t>
      </w:r>
      <w:r w:rsidR="0060724F">
        <w:rPr>
          <w:rFonts w:ascii="Times New Roman" w:hAnsi="Times New Roman" w:cs="Times New Roman"/>
        </w:rPr>
        <w:t xml:space="preserve">” </w:t>
      </w:r>
      <w:r w:rsidR="00771FEA">
        <w:rPr>
          <w:rFonts w:ascii="Times New Roman" w:hAnsi="Times New Roman" w:cs="Times New Roman"/>
        </w:rPr>
        <w:t xml:space="preserve">Doris (female, 46 years old) reported, </w:t>
      </w:r>
    </w:p>
    <w:p w14:paraId="3C8C5A37" w14:textId="2084341E" w:rsidR="00771FEA" w:rsidRDefault="00F176C8" w:rsidP="00F176C8">
      <w:pPr>
        <w:spacing w:line="480" w:lineRule="auto"/>
        <w:ind w:left="720" w:right="720"/>
        <w:rPr>
          <w:rFonts w:ascii="Times New Roman" w:hAnsi="Times New Roman" w:cs="Times New Roman"/>
        </w:rPr>
      </w:pPr>
      <w:r>
        <w:rPr>
          <w:rFonts w:ascii="Times New Roman" w:hAnsi="Times New Roman" w:cs="Times New Roman"/>
        </w:rPr>
        <w:lastRenderedPageBreak/>
        <w:t>T</w:t>
      </w:r>
      <w:r w:rsidR="00771FEA" w:rsidRPr="00F176C8">
        <w:rPr>
          <w:rFonts w:ascii="Times New Roman" w:hAnsi="Times New Roman" w:cs="Times New Roman"/>
        </w:rPr>
        <w:t>he husband of a certain person</w:t>
      </w:r>
      <w:r>
        <w:rPr>
          <w:rFonts w:ascii="Times New Roman" w:hAnsi="Times New Roman" w:cs="Times New Roman"/>
        </w:rPr>
        <w:t xml:space="preserve"> [I know]</w:t>
      </w:r>
      <w:r w:rsidR="00771FEA" w:rsidRPr="00F176C8">
        <w:rPr>
          <w:rFonts w:ascii="Times New Roman" w:hAnsi="Times New Roman" w:cs="Times New Roman"/>
        </w:rPr>
        <w:t xml:space="preserve"> </w:t>
      </w:r>
      <w:r w:rsidR="001A12D7">
        <w:rPr>
          <w:rFonts w:ascii="Times New Roman" w:hAnsi="Times New Roman" w:cs="Times New Roman"/>
        </w:rPr>
        <w:t xml:space="preserve">is </w:t>
      </w:r>
      <w:r w:rsidR="00771FEA" w:rsidRPr="00F176C8">
        <w:rPr>
          <w:rFonts w:ascii="Times New Roman" w:hAnsi="Times New Roman" w:cs="Times New Roman"/>
        </w:rPr>
        <w:t>s an alcoholic, and he got to the point where he beat the girl, and she did not know what to do</w:t>
      </w:r>
      <w:r w:rsidRPr="00F176C8">
        <w:rPr>
          <w:rFonts w:ascii="Times New Roman" w:hAnsi="Times New Roman" w:cs="Times New Roman"/>
        </w:rPr>
        <w:t xml:space="preserve">.  </w:t>
      </w:r>
      <w:r w:rsidR="00771FEA" w:rsidRPr="00F176C8">
        <w:rPr>
          <w:rFonts w:ascii="Times New Roman" w:hAnsi="Times New Roman" w:cs="Times New Roman"/>
        </w:rPr>
        <w:t>So, when he drinks all the beers, that is when</w:t>
      </w:r>
      <w:r>
        <w:rPr>
          <w:rFonts w:ascii="Times New Roman" w:hAnsi="Times New Roman" w:cs="Times New Roman"/>
        </w:rPr>
        <w:t xml:space="preserve"> h</w:t>
      </w:r>
      <w:r w:rsidR="00771FEA" w:rsidRPr="00F176C8">
        <w:rPr>
          <w:rFonts w:ascii="Times New Roman" w:hAnsi="Times New Roman" w:cs="Times New Roman"/>
        </w:rPr>
        <w:t>e starts</w:t>
      </w:r>
      <w:r>
        <w:rPr>
          <w:rFonts w:ascii="Times New Roman" w:hAnsi="Times New Roman" w:cs="Times New Roman"/>
        </w:rPr>
        <w:t xml:space="preserve"> to be belligerent. When he drinks</w:t>
      </w:r>
      <w:r w:rsidRPr="00F176C8">
        <w:rPr>
          <w:rFonts w:ascii="Times New Roman" w:hAnsi="Times New Roman" w:cs="Times New Roman"/>
        </w:rPr>
        <w:t xml:space="preserve"> alcohol, hitting usually follows afterwards.</w:t>
      </w:r>
    </w:p>
    <w:p w14:paraId="3ACA5F4C" w14:textId="0AD0187A" w:rsidR="00F176C8" w:rsidRDefault="00F176C8" w:rsidP="00F176C8">
      <w:pPr>
        <w:spacing w:line="480" w:lineRule="auto"/>
        <w:ind w:right="720"/>
        <w:rPr>
          <w:rFonts w:ascii="Times New Roman" w:hAnsi="Times New Roman" w:cs="Times New Roman"/>
        </w:rPr>
      </w:pPr>
      <w:r>
        <w:rPr>
          <w:rFonts w:ascii="Times New Roman" w:hAnsi="Times New Roman" w:cs="Times New Roman"/>
        </w:rPr>
        <w:t>These participants reflected on the devastating role of addiction to drugs and alcohol in triggering IPV in their community</w:t>
      </w:r>
      <w:r w:rsidR="00B8606C">
        <w:rPr>
          <w:rFonts w:ascii="Times New Roman" w:hAnsi="Times New Roman" w:cs="Times New Roman"/>
        </w:rPr>
        <w:t>, often related to lack of gainful employment and financial stressors</w:t>
      </w:r>
      <w:r>
        <w:rPr>
          <w:rFonts w:ascii="Times New Roman" w:hAnsi="Times New Roman" w:cs="Times New Roman"/>
        </w:rPr>
        <w:t xml:space="preserve">. </w:t>
      </w:r>
    </w:p>
    <w:p w14:paraId="4705A43F" w14:textId="2CA5542B" w:rsidR="00F176C8" w:rsidRDefault="003B50A9" w:rsidP="00F176C8">
      <w:pPr>
        <w:spacing w:line="480" w:lineRule="auto"/>
        <w:ind w:right="720"/>
        <w:rPr>
          <w:rFonts w:ascii="Times New Roman" w:hAnsi="Times New Roman" w:cs="Times New Roman"/>
          <w:b/>
          <w:bCs/>
        </w:rPr>
      </w:pPr>
      <w:r>
        <w:rPr>
          <w:rFonts w:ascii="Times New Roman" w:hAnsi="Times New Roman" w:cs="Times New Roman"/>
          <w:b/>
          <w:bCs/>
        </w:rPr>
        <w:t>Consequences of IPV</w:t>
      </w:r>
    </w:p>
    <w:p w14:paraId="5D9AD108" w14:textId="23E5E29E" w:rsidR="003B50A9" w:rsidRDefault="003B50A9" w:rsidP="00F176C8">
      <w:pPr>
        <w:spacing w:line="480" w:lineRule="auto"/>
        <w:ind w:right="720"/>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Participants also shared their thoughts on what they believe are the consequences of IPV in their community. Categories for this theme include: a) mental </w:t>
      </w:r>
      <w:r w:rsidR="00956B15">
        <w:rPr>
          <w:rFonts w:ascii="Times New Roman" w:hAnsi="Times New Roman" w:cs="Times New Roman"/>
        </w:rPr>
        <w:t>distress</w:t>
      </w:r>
      <w:r>
        <w:rPr>
          <w:rFonts w:ascii="Times New Roman" w:hAnsi="Times New Roman" w:cs="Times New Roman"/>
        </w:rPr>
        <w:t>,</w:t>
      </w:r>
      <w:r w:rsidR="000C667C">
        <w:rPr>
          <w:rFonts w:ascii="Times New Roman" w:hAnsi="Times New Roman" w:cs="Times New Roman"/>
        </w:rPr>
        <w:t xml:space="preserve"> and</w:t>
      </w:r>
      <w:r>
        <w:rPr>
          <w:rFonts w:ascii="Times New Roman" w:hAnsi="Times New Roman" w:cs="Times New Roman"/>
        </w:rPr>
        <w:t xml:space="preserve"> b) underreporting. </w:t>
      </w:r>
    </w:p>
    <w:p w14:paraId="4B62F7AA" w14:textId="7C42056B" w:rsidR="003B50A9" w:rsidRDefault="003B50A9" w:rsidP="00F176C8">
      <w:pPr>
        <w:spacing w:line="480" w:lineRule="auto"/>
        <w:ind w:right="720"/>
        <w:rPr>
          <w:rFonts w:ascii="Times New Roman" w:hAnsi="Times New Roman" w:cs="Times New Roman"/>
          <w:b/>
          <w:bCs/>
          <w:i/>
          <w:iCs/>
        </w:rPr>
      </w:pPr>
      <w:r>
        <w:rPr>
          <w:rFonts w:ascii="Times New Roman" w:hAnsi="Times New Roman" w:cs="Times New Roman"/>
          <w:b/>
          <w:bCs/>
          <w:i/>
          <w:iCs/>
        </w:rPr>
        <w:t xml:space="preserve">Mental </w:t>
      </w:r>
      <w:r w:rsidR="00586AC5">
        <w:rPr>
          <w:rFonts w:ascii="Times New Roman" w:hAnsi="Times New Roman" w:cs="Times New Roman"/>
          <w:b/>
          <w:bCs/>
          <w:i/>
          <w:iCs/>
        </w:rPr>
        <w:t>distress</w:t>
      </w:r>
    </w:p>
    <w:p w14:paraId="377BC7F9" w14:textId="77EC4301" w:rsidR="003B50A9" w:rsidRDefault="003B50A9" w:rsidP="003B50A9">
      <w:pPr>
        <w:spacing w:line="480" w:lineRule="auto"/>
        <w:rPr>
          <w:rFonts w:ascii="Times New Roman" w:hAnsi="Times New Roman" w:cs="Times New Roman"/>
        </w:rPr>
      </w:pPr>
      <w:r>
        <w:rPr>
          <w:rFonts w:ascii="Times New Roman" w:hAnsi="Times New Roman" w:cs="Times New Roman"/>
        </w:rPr>
        <w:tab/>
        <w:t xml:space="preserve">Participants agreed that mental </w:t>
      </w:r>
      <w:r w:rsidR="00586AC5">
        <w:rPr>
          <w:rFonts w:ascii="Times New Roman" w:hAnsi="Times New Roman" w:cs="Times New Roman"/>
        </w:rPr>
        <w:t>distress</w:t>
      </w:r>
      <w:r>
        <w:rPr>
          <w:rFonts w:ascii="Times New Roman" w:hAnsi="Times New Roman" w:cs="Times New Roman"/>
        </w:rPr>
        <w:t xml:space="preserve"> result</w:t>
      </w:r>
      <w:r w:rsidR="00B8606C">
        <w:rPr>
          <w:rFonts w:ascii="Times New Roman" w:hAnsi="Times New Roman" w:cs="Times New Roman"/>
        </w:rPr>
        <w:t>s</w:t>
      </w:r>
      <w:r>
        <w:rPr>
          <w:rFonts w:ascii="Times New Roman" w:hAnsi="Times New Roman" w:cs="Times New Roman"/>
        </w:rPr>
        <w:t xml:space="preserve"> </w:t>
      </w:r>
      <w:r w:rsidR="00B8606C">
        <w:rPr>
          <w:rFonts w:ascii="Times New Roman" w:hAnsi="Times New Roman" w:cs="Times New Roman"/>
        </w:rPr>
        <w:t>from</w:t>
      </w:r>
      <w:r>
        <w:rPr>
          <w:rFonts w:ascii="Times New Roman" w:hAnsi="Times New Roman" w:cs="Times New Roman"/>
        </w:rPr>
        <w:t xml:space="preserve"> IPV. Santiago (male, 24 years old) stated,</w:t>
      </w:r>
    </w:p>
    <w:p w14:paraId="43025768" w14:textId="65C48C25" w:rsidR="003B50A9" w:rsidRDefault="003B50A9" w:rsidP="003B50A9">
      <w:pPr>
        <w:spacing w:line="480" w:lineRule="auto"/>
        <w:ind w:left="720" w:right="720"/>
        <w:rPr>
          <w:rFonts w:ascii="Times New Roman" w:hAnsi="Times New Roman" w:cs="Times New Roman"/>
        </w:rPr>
      </w:pPr>
      <w:r>
        <w:rPr>
          <w:rFonts w:ascii="Times New Roman" w:hAnsi="Times New Roman" w:cs="Times New Roman"/>
        </w:rPr>
        <w:t>A</w:t>
      </w:r>
      <w:r w:rsidRPr="003B50A9">
        <w:rPr>
          <w:rFonts w:ascii="Times New Roman" w:hAnsi="Times New Roman" w:cs="Times New Roman"/>
        </w:rPr>
        <w:t xml:space="preserve">t the end of the day </w:t>
      </w:r>
      <w:r>
        <w:rPr>
          <w:rFonts w:ascii="Times New Roman" w:hAnsi="Times New Roman" w:cs="Times New Roman"/>
        </w:rPr>
        <w:t xml:space="preserve">people who experience violence </w:t>
      </w:r>
      <w:r w:rsidRPr="003B50A9">
        <w:rPr>
          <w:rFonts w:ascii="Times New Roman" w:hAnsi="Times New Roman" w:cs="Times New Roman"/>
        </w:rPr>
        <w:t xml:space="preserve">have many problems physically and mentally. </w:t>
      </w:r>
      <w:r>
        <w:rPr>
          <w:rFonts w:ascii="Times New Roman" w:hAnsi="Times New Roman" w:cs="Times New Roman"/>
        </w:rPr>
        <w:t>It</w:t>
      </w:r>
      <w:r w:rsidRPr="003B50A9">
        <w:rPr>
          <w:rFonts w:ascii="Times New Roman" w:hAnsi="Times New Roman" w:cs="Times New Roman"/>
        </w:rPr>
        <w:t xml:space="preserve"> affects the relationship for a long time and will continue to affect </w:t>
      </w:r>
      <w:r w:rsidR="004B1FBB">
        <w:rPr>
          <w:rFonts w:ascii="Times New Roman" w:hAnsi="Times New Roman" w:cs="Times New Roman"/>
        </w:rPr>
        <w:t>[their]</w:t>
      </w:r>
      <w:r w:rsidRPr="003B50A9">
        <w:rPr>
          <w:rFonts w:ascii="Times New Roman" w:hAnsi="Times New Roman" w:cs="Times New Roman"/>
        </w:rPr>
        <w:t xml:space="preserve"> li</w:t>
      </w:r>
      <w:r w:rsidR="00B8606C">
        <w:rPr>
          <w:rFonts w:ascii="Times New Roman" w:hAnsi="Times New Roman" w:cs="Times New Roman"/>
        </w:rPr>
        <w:t>ves</w:t>
      </w:r>
      <w:r w:rsidR="004B1FBB">
        <w:rPr>
          <w:rFonts w:ascii="Times New Roman" w:hAnsi="Times New Roman" w:cs="Times New Roman"/>
        </w:rPr>
        <w:t xml:space="preserve">. </w:t>
      </w:r>
    </w:p>
    <w:p w14:paraId="6D0B1A6F" w14:textId="6E394F40" w:rsidR="004B1FBB" w:rsidRDefault="004B1FBB" w:rsidP="004B1FBB">
      <w:pPr>
        <w:spacing w:line="480" w:lineRule="auto"/>
        <w:rPr>
          <w:rFonts w:ascii="Times New Roman" w:hAnsi="Times New Roman" w:cs="Times New Roman"/>
        </w:rPr>
      </w:pPr>
      <w:r>
        <w:rPr>
          <w:rFonts w:ascii="Times New Roman" w:hAnsi="Times New Roman" w:cs="Times New Roman"/>
        </w:rPr>
        <w:t xml:space="preserve">The participants also expressed concerns for mental </w:t>
      </w:r>
      <w:r w:rsidR="00586AC5">
        <w:rPr>
          <w:rFonts w:ascii="Times New Roman" w:hAnsi="Times New Roman" w:cs="Times New Roman"/>
        </w:rPr>
        <w:t>distress</w:t>
      </w:r>
      <w:r>
        <w:rPr>
          <w:rFonts w:ascii="Times New Roman" w:hAnsi="Times New Roman" w:cs="Times New Roman"/>
        </w:rPr>
        <w:t xml:space="preserve"> among children of violent couples. For instance, Carlos (male, 24 years old) said, </w:t>
      </w:r>
    </w:p>
    <w:p w14:paraId="40775B9B" w14:textId="3375268F" w:rsidR="004B1FBB" w:rsidRDefault="004B1FBB" w:rsidP="004B1FBB">
      <w:pPr>
        <w:spacing w:line="480" w:lineRule="auto"/>
        <w:ind w:left="720" w:right="720"/>
        <w:rPr>
          <w:rFonts w:ascii="Times New Roman" w:hAnsi="Times New Roman" w:cs="Times New Roman"/>
        </w:rPr>
      </w:pPr>
      <w:r>
        <w:rPr>
          <w:rFonts w:ascii="Times New Roman" w:hAnsi="Times New Roman" w:cs="Times New Roman"/>
        </w:rPr>
        <w:t>O</w:t>
      </w:r>
      <w:r w:rsidRPr="004B1FBB">
        <w:rPr>
          <w:rFonts w:ascii="Times New Roman" w:hAnsi="Times New Roman" w:cs="Times New Roman"/>
        </w:rPr>
        <w:t>ther than the victim who is living through the violence, it can also be the children of the couple</w:t>
      </w:r>
      <w:r>
        <w:rPr>
          <w:rFonts w:ascii="Times New Roman" w:hAnsi="Times New Roman" w:cs="Times New Roman"/>
        </w:rPr>
        <w:t xml:space="preserve"> who experience mental illness. E</w:t>
      </w:r>
      <w:r w:rsidRPr="004B1FBB">
        <w:rPr>
          <w:rFonts w:ascii="Times New Roman" w:hAnsi="Times New Roman" w:cs="Times New Roman"/>
        </w:rPr>
        <w:t xml:space="preserve">vents like </w:t>
      </w:r>
      <w:r>
        <w:rPr>
          <w:rFonts w:ascii="Times New Roman" w:hAnsi="Times New Roman" w:cs="Times New Roman"/>
        </w:rPr>
        <w:t>[violence]</w:t>
      </w:r>
      <w:r w:rsidRPr="004B1FBB">
        <w:rPr>
          <w:rFonts w:ascii="Times New Roman" w:hAnsi="Times New Roman" w:cs="Times New Roman"/>
        </w:rPr>
        <w:t xml:space="preserve"> can cause harm to young children and their thoughts on how relationships should be</w:t>
      </w:r>
      <w:r>
        <w:rPr>
          <w:rFonts w:ascii="Times New Roman" w:hAnsi="Times New Roman" w:cs="Times New Roman"/>
        </w:rPr>
        <w:t xml:space="preserve">. </w:t>
      </w:r>
      <w:r w:rsidR="000473F6">
        <w:rPr>
          <w:rFonts w:ascii="Times New Roman" w:hAnsi="Times New Roman" w:cs="Times New Roman"/>
        </w:rPr>
        <w:lastRenderedPageBreak/>
        <w:t>W</w:t>
      </w:r>
      <w:r w:rsidRPr="004B1FBB">
        <w:rPr>
          <w:rFonts w:ascii="Times New Roman" w:hAnsi="Times New Roman" w:cs="Times New Roman"/>
        </w:rPr>
        <w:t xml:space="preserve">hen they have relationships, they will think that it is okay if they fight or </w:t>
      </w:r>
      <w:r w:rsidR="00980555">
        <w:rPr>
          <w:rFonts w:ascii="Times New Roman" w:hAnsi="Times New Roman" w:cs="Times New Roman"/>
        </w:rPr>
        <w:t>[if]</w:t>
      </w:r>
      <w:r w:rsidRPr="004B1FBB">
        <w:rPr>
          <w:rFonts w:ascii="Times New Roman" w:hAnsi="Times New Roman" w:cs="Times New Roman"/>
        </w:rPr>
        <w:t xml:space="preserve"> they hit each other.</w:t>
      </w:r>
    </w:p>
    <w:p w14:paraId="75B31F5C" w14:textId="75E3D114" w:rsidR="00980555" w:rsidRDefault="00980555" w:rsidP="00980555">
      <w:pPr>
        <w:spacing w:line="480" w:lineRule="auto"/>
        <w:rPr>
          <w:rFonts w:ascii="Times New Roman" w:hAnsi="Times New Roman" w:cs="Times New Roman"/>
        </w:rPr>
      </w:pPr>
      <w:r>
        <w:rPr>
          <w:rFonts w:ascii="Times New Roman" w:hAnsi="Times New Roman" w:cs="Times New Roman"/>
        </w:rPr>
        <w:t>Based on these narratives, these participants expressed concerns over the mental health of individuals who experience IPV, as well as the</w:t>
      </w:r>
      <w:r w:rsidR="00B8606C">
        <w:rPr>
          <w:rFonts w:ascii="Times New Roman" w:hAnsi="Times New Roman" w:cs="Times New Roman"/>
        </w:rPr>
        <w:t xml:space="preserve"> effects on</w:t>
      </w:r>
      <w:r>
        <w:rPr>
          <w:rFonts w:ascii="Times New Roman" w:hAnsi="Times New Roman" w:cs="Times New Roman"/>
        </w:rPr>
        <w:t xml:space="preserve"> children who witness IPV</w:t>
      </w:r>
      <w:r w:rsidR="00B8606C">
        <w:rPr>
          <w:rFonts w:ascii="Times New Roman" w:hAnsi="Times New Roman" w:cs="Times New Roman"/>
        </w:rPr>
        <w:t>.</w:t>
      </w:r>
    </w:p>
    <w:p w14:paraId="3A59F356" w14:textId="0AE18B6A" w:rsidR="00980555" w:rsidRDefault="00980555" w:rsidP="00980555">
      <w:pPr>
        <w:spacing w:line="480" w:lineRule="auto"/>
        <w:rPr>
          <w:rFonts w:ascii="Times New Roman" w:hAnsi="Times New Roman" w:cs="Times New Roman"/>
          <w:b/>
          <w:bCs/>
          <w:i/>
          <w:iCs/>
        </w:rPr>
      </w:pPr>
      <w:r>
        <w:rPr>
          <w:rFonts w:ascii="Times New Roman" w:hAnsi="Times New Roman" w:cs="Times New Roman"/>
          <w:b/>
          <w:bCs/>
          <w:i/>
          <w:iCs/>
        </w:rPr>
        <w:t>Underreporting</w:t>
      </w:r>
    </w:p>
    <w:p w14:paraId="478B46E4" w14:textId="3FD8D71D" w:rsidR="00980555" w:rsidRDefault="00980555" w:rsidP="00980555">
      <w:pPr>
        <w:spacing w:line="480" w:lineRule="auto"/>
        <w:rPr>
          <w:rFonts w:ascii="Times New Roman" w:hAnsi="Times New Roman" w:cs="Times New Roman"/>
        </w:rPr>
      </w:pPr>
      <w:r>
        <w:rPr>
          <w:rFonts w:ascii="Times New Roman" w:hAnsi="Times New Roman" w:cs="Times New Roman"/>
        </w:rPr>
        <w:tab/>
        <w:t xml:space="preserve">Unfortunately, </w:t>
      </w:r>
      <w:proofErr w:type="spellStart"/>
      <w:r w:rsidR="00B8606C">
        <w:rPr>
          <w:rFonts w:ascii="Times New Roman" w:hAnsi="Times New Roman" w:cs="Times New Roman"/>
        </w:rPr>
        <w:t>boderlanders</w:t>
      </w:r>
      <w:proofErr w:type="spellEnd"/>
      <w:r>
        <w:rPr>
          <w:rFonts w:ascii="Times New Roman" w:hAnsi="Times New Roman" w:cs="Times New Roman"/>
        </w:rPr>
        <w:t xml:space="preserve"> recognize that most of the time there are no real consequences to those who perpetrate IPV due to underreporting. For instance, Maria (female, 74 years old) mentioned, </w:t>
      </w:r>
    </w:p>
    <w:p w14:paraId="004CD579" w14:textId="4041647F" w:rsidR="00980555" w:rsidRPr="00980555" w:rsidRDefault="00980555" w:rsidP="00980555">
      <w:pPr>
        <w:spacing w:line="480" w:lineRule="auto"/>
        <w:ind w:left="720" w:right="720"/>
        <w:rPr>
          <w:rFonts w:ascii="Times New Roman" w:hAnsi="Times New Roman" w:cs="Times New Roman"/>
        </w:rPr>
      </w:pPr>
      <w:r w:rsidRPr="00980555">
        <w:rPr>
          <w:rFonts w:ascii="Times New Roman" w:hAnsi="Times New Roman" w:cs="Times New Roman"/>
        </w:rPr>
        <w:t xml:space="preserve">I think there's a lot of violence. It's more than we think because people usually stay silent. </w:t>
      </w:r>
      <w:r>
        <w:rPr>
          <w:rFonts w:ascii="Times New Roman" w:hAnsi="Times New Roman" w:cs="Times New Roman"/>
        </w:rPr>
        <w:t xml:space="preserve">Women </w:t>
      </w:r>
      <w:r w:rsidR="000473F6">
        <w:rPr>
          <w:rFonts w:ascii="Times New Roman" w:hAnsi="Times New Roman" w:cs="Times New Roman"/>
        </w:rPr>
        <w:t>[…]</w:t>
      </w:r>
      <w:r w:rsidRPr="00980555">
        <w:rPr>
          <w:rFonts w:ascii="Times New Roman" w:hAnsi="Times New Roman" w:cs="Times New Roman"/>
        </w:rPr>
        <w:t xml:space="preserve"> have grown up with the belief that they must endure </w:t>
      </w:r>
      <w:r w:rsidR="000473F6">
        <w:rPr>
          <w:rFonts w:ascii="Times New Roman" w:hAnsi="Times New Roman" w:cs="Times New Roman"/>
        </w:rPr>
        <w:t>violence</w:t>
      </w:r>
      <w:r w:rsidRPr="00980555">
        <w:rPr>
          <w:rFonts w:ascii="Times New Roman" w:hAnsi="Times New Roman" w:cs="Times New Roman"/>
        </w:rPr>
        <w:t xml:space="preserve">. </w:t>
      </w:r>
      <w:r>
        <w:rPr>
          <w:rFonts w:ascii="Times New Roman" w:hAnsi="Times New Roman" w:cs="Times New Roman"/>
        </w:rPr>
        <w:t>[…]</w:t>
      </w:r>
      <w:r w:rsidR="0060724F">
        <w:rPr>
          <w:rFonts w:ascii="Times New Roman" w:hAnsi="Times New Roman" w:cs="Times New Roman"/>
        </w:rPr>
        <w:t xml:space="preserve">. </w:t>
      </w:r>
      <w:r w:rsidRPr="00980555">
        <w:rPr>
          <w:rFonts w:ascii="Times New Roman" w:hAnsi="Times New Roman" w:cs="Times New Roman"/>
        </w:rPr>
        <w:t xml:space="preserve">Therefore, often times they do not report it, they do nothing, and </w:t>
      </w:r>
      <w:r>
        <w:rPr>
          <w:rFonts w:ascii="Times New Roman" w:hAnsi="Times New Roman" w:cs="Times New Roman"/>
        </w:rPr>
        <w:t>there</w:t>
      </w:r>
      <w:r w:rsidRPr="00980555">
        <w:rPr>
          <w:rFonts w:ascii="Times New Roman" w:hAnsi="Times New Roman" w:cs="Times New Roman"/>
        </w:rPr>
        <w:t xml:space="preserve"> are very few who ask for help to get out of that situation.</w:t>
      </w:r>
    </w:p>
    <w:p w14:paraId="64C73F39" w14:textId="1EE4ABFF" w:rsidR="00980555" w:rsidRDefault="00980555" w:rsidP="00980555">
      <w:pPr>
        <w:spacing w:line="480" w:lineRule="auto"/>
        <w:ind w:right="720"/>
        <w:rPr>
          <w:rFonts w:ascii="Times New Roman" w:hAnsi="Times New Roman" w:cs="Times New Roman"/>
        </w:rPr>
      </w:pPr>
      <w:r>
        <w:rPr>
          <w:rFonts w:ascii="Times New Roman" w:hAnsi="Times New Roman" w:cs="Times New Roman"/>
        </w:rPr>
        <w:t>Another participant, Lorena (female, 29 years old) echoed this sentiment stat</w:t>
      </w:r>
      <w:r w:rsidR="00B8606C">
        <w:rPr>
          <w:rFonts w:ascii="Times New Roman" w:hAnsi="Times New Roman" w:cs="Times New Roman"/>
        </w:rPr>
        <w:t>ing</w:t>
      </w:r>
      <w:r>
        <w:rPr>
          <w:rFonts w:ascii="Times New Roman" w:hAnsi="Times New Roman" w:cs="Times New Roman"/>
        </w:rPr>
        <w:t xml:space="preserve">, </w:t>
      </w:r>
    </w:p>
    <w:p w14:paraId="0E49F29E" w14:textId="27B93C0C" w:rsidR="00980555" w:rsidRDefault="00980555" w:rsidP="00980555">
      <w:pPr>
        <w:spacing w:line="480" w:lineRule="auto"/>
        <w:ind w:left="720" w:right="720"/>
        <w:rPr>
          <w:rFonts w:ascii="Times New Roman" w:hAnsi="Times New Roman" w:cs="Times New Roman"/>
        </w:rPr>
      </w:pPr>
      <w:r w:rsidRPr="00980555">
        <w:rPr>
          <w:rFonts w:ascii="Times New Roman" w:hAnsi="Times New Roman" w:cs="Times New Roman"/>
        </w:rPr>
        <w:t xml:space="preserve">I think it is more prevalent than one can imagine </w:t>
      </w:r>
      <w:r w:rsidR="00B8606C">
        <w:rPr>
          <w:rFonts w:ascii="Times New Roman" w:hAnsi="Times New Roman" w:cs="Times New Roman"/>
        </w:rPr>
        <w:t>[…]</w:t>
      </w:r>
      <w:r w:rsidR="00A436DE">
        <w:rPr>
          <w:rFonts w:ascii="Times New Roman" w:hAnsi="Times New Roman" w:cs="Times New Roman"/>
        </w:rPr>
        <w:t>.</w:t>
      </w:r>
      <w:r w:rsidRPr="00980555">
        <w:rPr>
          <w:rFonts w:ascii="Times New Roman" w:hAnsi="Times New Roman" w:cs="Times New Roman"/>
        </w:rPr>
        <w:t xml:space="preserve"> I know that not all </w:t>
      </w:r>
      <w:r w:rsidR="00A436DE">
        <w:rPr>
          <w:rFonts w:ascii="Times New Roman" w:hAnsi="Times New Roman" w:cs="Times New Roman"/>
        </w:rPr>
        <w:t xml:space="preserve">[cases] </w:t>
      </w:r>
      <w:r w:rsidRPr="00980555">
        <w:rPr>
          <w:rFonts w:ascii="Times New Roman" w:hAnsi="Times New Roman" w:cs="Times New Roman"/>
        </w:rPr>
        <w:t>are denounced. This</w:t>
      </w:r>
      <w:r w:rsidR="00A436DE">
        <w:rPr>
          <w:rFonts w:ascii="Times New Roman" w:hAnsi="Times New Roman" w:cs="Times New Roman"/>
        </w:rPr>
        <w:t xml:space="preserve"> means</w:t>
      </w:r>
      <w:r w:rsidRPr="00980555">
        <w:rPr>
          <w:rFonts w:ascii="Times New Roman" w:hAnsi="Times New Roman" w:cs="Times New Roman"/>
        </w:rPr>
        <w:t xml:space="preserve"> perhaps 80% of the population</w:t>
      </w:r>
      <w:r w:rsidR="00A436DE">
        <w:rPr>
          <w:rFonts w:ascii="Times New Roman" w:hAnsi="Times New Roman" w:cs="Times New Roman"/>
        </w:rPr>
        <w:t xml:space="preserve"> [on the border]</w:t>
      </w:r>
      <w:r w:rsidRPr="00980555">
        <w:rPr>
          <w:rFonts w:ascii="Times New Roman" w:hAnsi="Times New Roman" w:cs="Times New Roman"/>
        </w:rPr>
        <w:t xml:space="preserve"> has suffered intimate partner violence to some extent.</w:t>
      </w:r>
    </w:p>
    <w:p w14:paraId="79F87783" w14:textId="790CF2A9" w:rsidR="00A436DE" w:rsidRDefault="00A436DE" w:rsidP="0008104F">
      <w:pPr>
        <w:spacing w:line="480" w:lineRule="auto"/>
        <w:rPr>
          <w:rFonts w:ascii="Times New Roman" w:hAnsi="Times New Roman" w:cs="Times New Roman"/>
        </w:rPr>
      </w:pPr>
      <w:r>
        <w:rPr>
          <w:rFonts w:ascii="Times New Roman" w:hAnsi="Times New Roman" w:cs="Times New Roman"/>
        </w:rPr>
        <w:t>The participants recognize that IPV goes mostly unreported</w:t>
      </w:r>
      <w:r w:rsidR="002E3984">
        <w:rPr>
          <w:rFonts w:ascii="Times New Roman" w:hAnsi="Times New Roman" w:cs="Times New Roman"/>
        </w:rPr>
        <w:t xml:space="preserve"> even as</w:t>
      </w:r>
      <w:r>
        <w:rPr>
          <w:rFonts w:ascii="Times New Roman" w:hAnsi="Times New Roman" w:cs="Times New Roman"/>
        </w:rPr>
        <w:t xml:space="preserve"> IPV has been documented to be a significant public health problem in this country. </w:t>
      </w:r>
    </w:p>
    <w:p w14:paraId="128429ED" w14:textId="4292C065" w:rsidR="0072492A" w:rsidRDefault="0072492A" w:rsidP="0008104F">
      <w:pPr>
        <w:spacing w:line="480" w:lineRule="auto"/>
        <w:ind w:right="720"/>
        <w:rPr>
          <w:rFonts w:ascii="Times New Roman" w:hAnsi="Times New Roman" w:cs="Times New Roman"/>
          <w:b/>
          <w:bCs/>
        </w:rPr>
      </w:pPr>
      <w:r>
        <w:rPr>
          <w:rFonts w:ascii="Times New Roman" w:hAnsi="Times New Roman" w:cs="Times New Roman"/>
          <w:b/>
          <w:bCs/>
        </w:rPr>
        <w:t>Cultural and family factors</w:t>
      </w:r>
    </w:p>
    <w:p w14:paraId="12EBB1BE" w14:textId="76D6C6DB" w:rsidR="0072492A" w:rsidRPr="00956B15" w:rsidRDefault="0072492A" w:rsidP="0008104F">
      <w:pPr>
        <w:spacing w:line="480" w:lineRule="auto"/>
        <w:ind w:right="720"/>
        <w:rPr>
          <w:rFonts w:ascii="Times New Roman" w:hAnsi="Times New Roman" w:cs="Times New Roman"/>
        </w:rPr>
      </w:pPr>
      <w:r>
        <w:rPr>
          <w:rFonts w:ascii="Times New Roman" w:hAnsi="Times New Roman" w:cs="Times New Roman"/>
        </w:rPr>
        <w:tab/>
        <w:t xml:space="preserve">Participants </w:t>
      </w:r>
      <w:r w:rsidR="002E3984">
        <w:rPr>
          <w:rFonts w:ascii="Times New Roman" w:hAnsi="Times New Roman" w:cs="Times New Roman"/>
        </w:rPr>
        <w:t>reported</w:t>
      </w:r>
      <w:r>
        <w:rPr>
          <w:rFonts w:ascii="Times New Roman" w:hAnsi="Times New Roman" w:cs="Times New Roman"/>
        </w:rPr>
        <w:t xml:space="preserve"> cultural and family factors that influence</w:t>
      </w:r>
      <w:r w:rsidR="002E3984">
        <w:rPr>
          <w:rFonts w:ascii="Times New Roman" w:hAnsi="Times New Roman" w:cs="Times New Roman"/>
        </w:rPr>
        <w:t xml:space="preserve"> </w:t>
      </w:r>
      <w:proofErr w:type="spellStart"/>
      <w:r w:rsidR="002E3984">
        <w:rPr>
          <w:rFonts w:ascii="Times New Roman" w:hAnsi="Times New Roman" w:cs="Times New Roman"/>
        </w:rPr>
        <w:t>borderlanders</w:t>
      </w:r>
      <w:proofErr w:type="spellEnd"/>
      <w:r w:rsidR="002E3984">
        <w:rPr>
          <w:rFonts w:ascii="Times New Roman" w:hAnsi="Times New Roman" w:cs="Times New Roman"/>
        </w:rPr>
        <w:t>’ knowledge and experience of</w:t>
      </w:r>
      <w:r>
        <w:rPr>
          <w:rFonts w:ascii="Times New Roman" w:hAnsi="Times New Roman" w:cs="Times New Roman"/>
        </w:rPr>
        <w:t xml:space="preserve"> IPV</w:t>
      </w:r>
      <w:r w:rsidR="002E3984">
        <w:rPr>
          <w:rFonts w:ascii="Times New Roman" w:hAnsi="Times New Roman" w:cs="Times New Roman"/>
        </w:rPr>
        <w:t>.</w:t>
      </w:r>
      <w:r>
        <w:rPr>
          <w:rFonts w:ascii="Times New Roman" w:hAnsi="Times New Roman" w:cs="Times New Roman"/>
        </w:rPr>
        <w:t xml:space="preserve"> The </w:t>
      </w:r>
      <w:r w:rsidR="002E3984">
        <w:rPr>
          <w:rFonts w:ascii="Times New Roman" w:hAnsi="Times New Roman" w:cs="Times New Roman"/>
        </w:rPr>
        <w:t xml:space="preserve">categories authors </w:t>
      </w:r>
      <w:r>
        <w:rPr>
          <w:rFonts w:ascii="Times New Roman" w:hAnsi="Times New Roman" w:cs="Times New Roman"/>
        </w:rPr>
        <w:t xml:space="preserve">found </w:t>
      </w:r>
      <w:r w:rsidR="002E3984">
        <w:rPr>
          <w:rFonts w:ascii="Times New Roman" w:hAnsi="Times New Roman" w:cs="Times New Roman"/>
        </w:rPr>
        <w:t>were</w:t>
      </w:r>
      <w:r>
        <w:rPr>
          <w:rFonts w:ascii="Times New Roman" w:hAnsi="Times New Roman" w:cs="Times New Roman"/>
        </w:rPr>
        <w:t>: a)</w:t>
      </w:r>
      <w:r w:rsidR="00956B15">
        <w:rPr>
          <w:rFonts w:ascii="Times New Roman" w:hAnsi="Times New Roman" w:cs="Times New Roman"/>
        </w:rPr>
        <w:t xml:space="preserve"> witnessing IPV </w:t>
      </w:r>
      <w:proofErr w:type="spellStart"/>
      <w:r w:rsidR="002E3984">
        <w:rPr>
          <w:rFonts w:ascii="Times New Roman" w:hAnsi="Times New Roman" w:cs="Times New Roman"/>
        </w:rPr>
        <w:t>aschildren</w:t>
      </w:r>
      <w:proofErr w:type="spellEnd"/>
      <w:r w:rsidR="00956B15">
        <w:rPr>
          <w:rFonts w:ascii="Times New Roman" w:hAnsi="Times New Roman" w:cs="Times New Roman"/>
        </w:rPr>
        <w:t xml:space="preserve">, b) </w:t>
      </w:r>
      <w:r w:rsidR="00956B15">
        <w:rPr>
          <w:rFonts w:ascii="Times New Roman" w:hAnsi="Times New Roman" w:cs="Times New Roman"/>
          <w:i/>
          <w:iCs/>
        </w:rPr>
        <w:t xml:space="preserve">machismo, </w:t>
      </w:r>
      <w:r w:rsidR="00956B15">
        <w:rPr>
          <w:rFonts w:ascii="Times New Roman" w:hAnsi="Times New Roman" w:cs="Times New Roman"/>
        </w:rPr>
        <w:t xml:space="preserve">c) </w:t>
      </w:r>
      <w:r w:rsidR="00956B15">
        <w:rPr>
          <w:rFonts w:ascii="Times New Roman" w:hAnsi="Times New Roman" w:cs="Times New Roman"/>
          <w:i/>
          <w:iCs/>
        </w:rPr>
        <w:t xml:space="preserve">marianismo, </w:t>
      </w:r>
      <w:r w:rsidR="00956B15">
        <w:rPr>
          <w:rFonts w:ascii="Times New Roman" w:hAnsi="Times New Roman" w:cs="Times New Roman"/>
        </w:rPr>
        <w:t xml:space="preserve">d) </w:t>
      </w:r>
      <w:proofErr w:type="spellStart"/>
      <w:r w:rsidR="00956B15" w:rsidRPr="003A51EE">
        <w:rPr>
          <w:rFonts w:ascii="Times New Roman" w:hAnsi="Times New Roman" w:cs="Times New Roman"/>
          <w:i/>
          <w:iCs/>
        </w:rPr>
        <w:t>famil</w:t>
      </w:r>
      <w:r w:rsidR="003A51EE" w:rsidRPr="003A51EE">
        <w:rPr>
          <w:rFonts w:ascii="Times New Roman" w:hAnsi="Times New Roman" w:cs="Times New Roman"/>
          <w:i/>
          <w:iCs/>
        </w:rPr>
        <w:t>ismo</w:t>
      </w:r>
      <w:proofErr w:type="spellEnd"/>
      <w:r w:rsidR="00956B15">
        <w:rPr>
          <w:rFonts w:ascii="Times New Roman" w:hAnsi="Times New Roman" w:cs="Times New Roman"/>
        </w:rPr>
        <w:t xml:space="preserve">, </w:t>
      </w:r>
      <w:r w:rsidR="003A51EE">
        <w:rPr>
          <w:rFonts w:ascii="Times New Roman" w:hAnsi="Times New Roman" w:cs="Times New Roman"/>
        </w:rPr>
        <w:t xml:space="preserve">and </w:t>
      </w:r>
      <w:r w:rsidR="00956B15">
        <w:rPr>
          <w:rFonts w:ascii="Times New Roman" w:hAnsi="Times New Roman" w:cs="Times New Roman"/>
        </w:rPr>
        <w:t>e) religious values.</w:t>
      </w:r>
    </w:p>
    <w:p w14:paraId="73E93798" w14:textId="77777777" w:rsidR="00FC1097" w:rsidRPr="00FC1097" w:rsidRDefault="0072492A" w:rsidP="00B130AC">
      <w:pPr>
        <w:spacing w:line="480" w:lineRule="auto"/>
        <w:rPr>
          <w:rFonts w:ascii="Times New Roman" w:hAnsi="Times New Roman" w:cs="Times New Roman"/>
          <w:b/>
          <w:bCs/>
          <w:i/>
          <w:iCs/>
        </w:rPr>
      </w:pPr>
      <w:r w:rsidRPr="00FC1097">
        <w:rPr>
          <w:rFonts w:ascii="Times New Roman" w:hAnsi="Times New Roman" w:cs="Times New Roman"/>
          <w:b/>
          <w:bCs/>
          <w:i/>
          <w:iCs/>
        </w:rPr>
        <w:t>Witnessing IPV as a child</w:t>
      </w:r>
    </w:p>
    <w:p w14:paraId="27033C69" w14:textId="5D827198" w:rsidR="00B130AC" w:rsidRDefault="0072492A" w:rsidP="00FC1097">
      <w:pPr>
        <w:spacing w:line="480" w:lineRule="auto"/>
        <w:ind w:firstLine="720"/>
        <w:rPr>
          <w:rFonts w:ascii="Times New Roman" w:hAnsi="Times New Roman" w:cs="Times New Roman"/>
        </w:rPr>
      </w:pPr>
      <w:r>
        <w:rPr>
          <w:rFonts w:ascii="Times New Roman" w:hAnsi="Times New Roman" w:cs="Times New Roman"/>
        </w:rPr>
        <w:lastRenderedPageBreak/>
        <w:t>Participants</w:t>
      </w:r>
      <w:r w:rsidR="002E3984">
        <w:rPr>
          <w:rFonts w:ascii="Times New Roman" w:hAnsi="Times New Roman" w:cs="Times New Roman"/>
        </w:rPr>
        <w:t xml:space="preserve">, like Alma (female, 45 years old), </w:t>
      </w:r>
      <w:r>
        <w:rPr>
          <w:rFonts w:ascii="Times New Roman" w:hAnsi="Times New Roman" w:cs="Times New Roman"/>
        </w:rPr>
        <w:t xml:space="preserve">recognized </w:t>
      </w:r>
      <w:r w:rsidR="002E3984">
        <w:rPr>
          <w:rFonts w:ascii="Times New Roman" w:hAnsi="Times New Roman" w:cs="Times New Roman"/>
        </w:rPr>
        <w:t>that witnessing IPV in childhood increases the risks for it later during their relationships</w:t>
      </w:r>
      <w:r w:rsidR="0093356A">
        <w:rPr>
          <w:rFonts w:ascii="Times New Roman" w:hAnsi="Times New Roman" w:cs="Times New Roman"/>
        </w:rPr>
        <w:t>,</w:t>
      </w:r>
      <w:r w:rsidR="002E3984">
        <w:rPr>
          <w:rFonts w:ascii="Times New Roman" w:hAnsi="Times New Roman" w:cs="Times New Roman"/>
        </w:rPr>
        <w:t xml:space="preserve"> stating,</w:t>
      </w:r>
    </w:p>
    <w:p w14:paraId="7BF72A9C" w14:textId="08415F05" w:rsidR="00B130AC" w:rsidRDefault="00B130AC" w:rsidP="00B130AC">
      <w:pPr>
        <w:spacing w:line="480" w:lineRule="auto"/>
        <w:ind w:left="720" w:right="720"/>
        <w:rPr>
          <w:rFonts w:ascii="Times New Roman" w:hAnsi="Times New Roman" w:cs="Times New Roman"/>
        </w:rPr>
      </w:pPr>
      <w:r w:rsidRPr="00B130AC">
        <w:rPr>
          <w:rFonts w:ascii="Times New Roman" w:hAnsi="Times New Roman" w:cs="Times New Roman"/>
        </w:rPr>
        <w:t xml:space="preserve">I think that [people] know [IPV] it’s wrong, but they do it because maybe it was something they experienced in childhood. Maybe they grew up believing that [violence] is the way to treat their partner. </w:t>
      </w:r>
    </w:p>
    <w:p w14:paraId="1D39C6EC" w14:textId="0ED45855" w:rsidR="00420F9D" w:rsidRDefault="00420F9D" w:rsidP="00420F9D">
      <w:pPr>
        <w:spacing w:line="480" w:lineRule="auto"/>
        <w:ind w:right="720"/>
        <w:rPr>
          <w:rFonts w:ascii="Times New Roman" w:hAnsi="Times New Roman" w:cs="Times New Roman"/>
        </w:rPr>
      </w:pPr>
      <w:r>
        <w:rPr>
          <w:rFonts w:ascii="Times New Roman" w:hAnsi="Times New Roman" w:cs="Times New Roman"/>
        </w:rPr>
        <w:t xml:space="preserve">Carlos (male, 24 years old) said, </w:t>
      </w:r>
    </w:p>
    <w:p w14:paraId="0804A1E3" w14:textId="05E0E611" w:rsidR="00420F9D" w:rsidRPr="00420F9D" w:rsidRDefault="00420F9D" w:rsidP="00420F9D">
      <w:pPr>
        <w:spacing w:line="480" w:lineRule="auto"/>
        <w:ind w:left="720" w:right="720"/>
        <w:rPr>
          <w:rFonts w:ascii="Times New Roman" w:hAnsi="Times New Roman" w:cs="Times New Roman"/>
        </w:rPr>
      </w:pPr>
      <w:r>
        <w:rPr>
          <w:rFonts w:ascii="Times New Roman" w:hAnsi="Times New Roman" w:cs="Times New Roman"/>
        </w:rPr>
        <w:t>[IPV]</w:t>
      </w:r>
      <w:r w:rsidRPr="00420F9D">
        <w:rPr>
          <w:rFonts w:ascii="Times New Roman" w:hAnsi="Times New Roman" w:cs="Times New Roman"/>
        </w:rPr>
        <w:t xml:space="preserve"> can cause harm to young children and damage how they look at their parents and their thoughts on how relationships should be</w:t>
      </w:r>
      <w:r>
        <w:rPr>
          <w:rFonts w:ascii="Times New Roman" w:hAnsi="Times New Roman" w:cs="Times New Roman"/>
        </w:rPr>
        <w:t>. I</w:t>
      </w:r>
      <w:r w:rsidRPr="00420F9D">
        <w:rPr>
          <w:rFonts w:ascii="Times New Roman" w:hAnsi="Times New Roman" w:cs="Times New Roman"/>
        </w:rPr>
        <w:t>n time</w:t>
      </w:r>
      <w:r>
        <w:rPr>
          <w:rFonts w:ascii="Times New Roman" w:hAnsi="Times New Roman" w:cs="Times New Roman"/>
        </w:rPr>
        <w:t>,</w:t>
      </w:r>
      <w:r w:rsidRPr="00420F9D">
        <w:rPr>
          <w:rFonts w:ascii="Times New Roman" w:hAnsi="Times New Roman" w:cs="Times New Roman"/>
        </w:rPr>
        <w:t xml:space="preserve"> when they have relationships, they will think that it is okay if they fight or hit each other because that is how their parents </w:t>
      </w:r>
      <w:r w:rsidR="003A51EE">
        <w:rPr>
          <w:rFonts w:ascii="Times New Roman" w:hAnsi="Times New Roman" w:cs="Times New Roman"/>
        </w:rPr>
        <w:t>acted</w:t>
      </w:r>
      <w:r w:rsidRPr="00420F9D">
        <w:rPr>
          <w:rFonts w:ascii="Times New Roman" w:hAnsi="Times New Roman" w:cs="Times New Roman"/>
        </w:rPr>
        <w:t>.</w:t>
      </w:r>
    </w:p>
    <w:p w14:paraId="60108F0F" w14:textId="2F21327F" w:rsidR="00420F9D" w:rsidRPr="00B130AC" w:rsidRDefault="00420F9D" w:rsidP="009E6D68">
      <w:pPr>
        <w:spacing w:line="480" w:lineRule="auto"/>
        <w:rPr>
          <w:rFonts w:ascii="Times New Roman" w:hAnsi="Times New Roman" w:cs="Times New Roman"/>
        </w:rPr>
      </w:pPr>
      <w:r>
        <w:rPr>
          <w:rFonts w:ascii="Times New Roman" w:hAnsi="Times New Roman" w:cs="Times New Roman"/>
        </w:rPr>
        <w:t xml:space="preserve">These participants recognized the influence of having witnessed IPV as a child on actually experiencing IPV as an adult. </w:t>
      </w:r>
    </w:p>
    <w:p w14:paraId="20479122" w14:textId="07F75061" w:rsidR="00FC1097" w:rsidRDefault="00972212" w:rsidP="00420F9D">
      <w:pPr>
        <w:spacing w:line="480" w:lineRule="auto"/>
        <w:rPr>
          <w:rFonts w:ascii="Times New Roman" w:hAnsi="Times New Roman" w:cs="Times New Roman"/>
          <w:b/>
          <w:bCs/>
        </w:rPr>
      </w:pPr>
      <w:r w:rsidRPr="00972212">
        <w:rPr>
          <w:rFonts w:ascii="Times New Roman" w:hAnsi="Times New Roman" w:cs="Times New Roman"/>
          <w:b/>
          <w:bCs/>
          <w:i/>
          <w:iCs/>
        </w:rPr>
        <w:t>Machismo</w:t>
      </w:r>
      <w:r w:rsidR="00420F9D">
        <w:rPr>
          <w:rFonts w:ascii="Times New Roman" w:hAnsi="Times New Roman" w:cs="Times New Roman"/>
          <w:b/>
          <w:bCs/>
        </w:rPr>
        <w:t xml:space="preserve"> </w:t>
      </w:r>
    </w:p>
    <w:p w14:paraId="12258AA1" w14:textId="4C6CB3F0" w:rsidR="00420F9D" w:rsidRDefault="00420F9D" w:rsidP="00FC1097">
      <w:pPr>
        <w:spacing w:line="480" w:lineRule="auto"/>
        <w:ind w:firstLine="720"/>
        <w:rPr>
          <w:rFonts w:ascii="Times New Roman" w:hAnsi="Times New Roman" w:cs="Times New Roman"/>
        </w:rPr>
      </w:pPr>
      <w:r>
        <w:rPr>
          <w:rFonts w:ascii="Times New Roman" w:hAnsi="Times New Roman" w:cs="Times New Roman"/>
        </w:rPr>
        <w:t xml:space="preserve">Another risk factor for IPV identified by the study’s participants is the traditional gender role of </w:t>
      </w:r>
      <w:r w:rsidR="00972212" w:rsidRPr="00972212">
        <w:rPr>
          <w:rFonts w:ascii="Times New Roman" w:hAnsi="Times New Roman" w:cs="Times New Roman"/>
          <w:i/>
        </w:rPr>
        <w:t>machismo</w:t>
      </w:r>
      <w:r>
        <w:rPr>
          <w:rFonts w:ascii="Times New Roman" w:hAnsi="Times New Roman" w:cs="Times New Roman"/>
        </w:rPr>
        <w:t xml:space="preserve">.  Alma (female, 45 years old) said, </w:t>
      </w:r>
    </w:p>
    <w:p w14:paraId="12385B8B" w14:textId="39BDB0DF" w:rsidR="00420F9D" w:rsidRPr="00420F9D" w:rsidRDefault="003A51EE" w:rsidP="00420F9D">
      <w:pPr>
        <w:spacing w:line="480" w:lineRule="auto"/>
        <w:ind w:left="720" w:right="720"/>
        <w:rPr>
          <w:rFonts w:ascii="Times New Roman" w:hAnsi="Times New Roman" w:cs="Times New Roman"/>
        </w:rPr>
      </w:pPr>
      <w:proofErr w:type="spellStart"/>
      <w:r>
        <w:rPr>
          <w:rFonts w:ascii="Times New Roman" w:hAnsi="Times New Roman" w:cs="Times New Roman"/>
          <w:i/>
          <w:iCs/>
        </w:rPr>
        <w:t>M</w:t>
      </w:r>
      <w:r w:rsidR="00420F9D" w:rsidRPr="00412A97">
        <w:rPr>
          <w:rFonts w:ascii="Times New Roman" w:hAnsi="Times New Roman" w:cs="Times New Roman"/>
          <w:i/>
          <w:iCs/>
        </w:rPr>
        <w:t>achista</w:t>
      </w:r>
      <w:r w:rsidR="00D27995">
        <w:rPr>
          <w:rFonts w:ascii="Times New Roman" w:hAnsi="Times New Roman" w:cs="Times New Roman"/>
          <w:i/>
          <w:iCs/>
        </w:rPr>
        <w:t>s</w:t>
      </w:r>
      <w:proofErr w:type="spellEnd"/>
      <w:r>
        <w:rPr>
          <w:rFonts w:ascii="Times New Roman" w:hAnsi="Times New Roman" w:cs="Times New Roman"/>
          <w:i/>
          <w:iCs/>
        </w:rPr>
        <w:t xml:space="preserve"> </w:t>
      </w:r>
      <w:r w:rsidR="00420F9D" w:rsidRPr="00420F9D">
        <w:rPr>
          <w:rFonts w:ascii="Times New Roman" w:hAnsi="Times New Roman" w:cs="Times New Roman"/>
        </w:rPr>
        <w:t>make the decisions in the relationship, ha</w:t>
      </w:r>
      <w:r w:rsidR="009E6D68">
        <w:rPr>
          <w:rFonts w:ascii="Times New Roman" w:hAnsi="Times New Roman" w:cs="Times New Roman"/>
        </w:rPr>
        <w:t>ve</w:t>
      </w:r>
      <w:r w:rsidR="00420F9D" w:rsidRPr="00420F9D">
        <w:rPr>
          <w:rFonts w:ascii="Times New Roman" w:hAnsi="Times New Roman" w:cs="Times New Roman"/>
        </w:rPr>
        <w:t xml:space="preserve"> the power in the marriage, and the woman can do nothing without consulting with </w:t>
      </w:r>
      <w:r w:rsidR="009E6D68">
        <w:rPr>
          <w:rFonts w:ascii="Times New Roman" w:hAnsi="Times New Roman" w:cs="Times New Roman"/>
        </w:rPr>
        <w:t>the man</w:t>
      </w:r>
      <w:r w:rsidR="00D27995">
        <w:rPr>
          <w:rFonts w:ascii="Times New Roman" w:hAnsi="Times New Roman" w:cs="Times New Roman"/>
        </w:rPr>
        <w:t>,</w:t>
      </w:r>
      <w:r w:rsidR="00420F9D" w:rsidRPr="00420F9D">
        <w:rPr>
          <w:rFonts w:ascii="Times New Roman" w:hAnsi="Times New Roman" w:cs="Times New Roman"/>
        </w:rPr>
        <w:t xml:space="preserve"> first.</w:t>
      </w:r>
      <w:r w:rsidR="00420F9D">
        <w:rPr>
          <w:rFonts w:ascii="Times New Roman" w:hAnsi="Times New Roman" w:cs="Times New Roman"/>
        </w:rPr>
        <w:t xml:space="preserve"> </w:t>
      </w:r>
      <w:r w:rsidR="00F12903">
        <w:rPr>
          <w:rFonts w:ascii="Times New Roman" w:hAnsi="Times New Roman" w:cs="Times New Roman"/>
        </w:rPr>
        <w:t>T</w:t>
      </w:r>
      <w:r w:rsidR="00420F9D" w:rsidRPr="00420F9D">
        <w:rPr>
          <w:rFonts w:ascii="Times New Roman" w:hAnsi="Times New Roman" w:cs="Times New Roman"/>
        </w:rPr>
        <w:t>he tradition</w:t>
      </w:r>
      <w:r w:rsidR="00F12903">
        <w:rPr>
          <w:rFonts w:ascii="Times New Roman" w:hAnsi="Times New Roman" w:cs="Times New Roman"/>
        </w:rPr>
        <w:t xml:space="preserve"> is that </w:t>
      </w:r>
      <w:r w:rsidR="00420F9D" w:rsidRPr="00420F9D">
        <w:rPr>
          <w:rFonts w:ascii="Times New Roman" w:hAnsi="Times New Roman" w:cs="Times New Roman"/>
        </w:rPr>
        <w:t>Mexican</w:t>
      </w:r>
      <w:r w:rsidR="00F12903">
        <w:rPr>
          <w:rFonts w:ascii="Times New Roman" w:hAnsi="Times New Roman" w:cs="Times New Roman"/>
        </w:rPr>
        <w:t xml:space="preserve"> men are</w:t>
      </w:r>
      <w:r w:rsidR="00420F9D" w:rsidRPr="00420F9D">
        <w:rPr>
          <w:rFonts w:ascii="Times New Roman" w:hAnsi="Times New Roman" w:cs="Times New Roman"/>
        </w:rPr>
        <w:t xml:space="preserve"> very </w:t>
      </w:r>
      <w:proofErr w:type="spellStart"/>
      <w:r w:rsidR="00420F9D" w:rsidRPr="00412A97">
        <w:rPr>
          <w:rFonts w:ascii="Times New Roman" w:hAnsi="Times New Roman" w:cs="Times New Roman"/>
          <w:i/>
          <w:iCs/>
        </w:rPr>
        <w:t>machista</w:t>
      </w:r>
      <w:proofErr w:type="spellEnd"/>
      <w:r w:rsidR="00420F9D" w:rsidRPr="00420F9D">
        <w:rPr>
          <w:rFonts w:ascii="Times New Roman" w:hAnsi="Times New Roman" w:cs="Times New Roman"/>
        </w:rPr>
        <w:t>, that the man is the one who matters, and the one who has the control</w:t>
      </w:r>
      <w:r w:rsidR="00F12903">
        <w:rPr>
          <w:rFonts w:ascii="Times New Roman" w:hAnsi="Times New Roman" w:cs="Times New Roman"/>
        </w:rPr>
        <w:t xml:space="preserve"> […]</w:t>
      </w:r>
      <w:r w:rsidR="00420F9D" w:rsidRPr="00420F9D">
        <w:rPr>
          <w:rFonts w:ascii="Times New Roman" w:hAnsi="Times New Roman" w:cs="Times New Roman"/>
        </w:rPr>
        <w:t xml:space="preserve"> in the relationship over the woman.</w:t>
      </w:r>
    </w:p>
    <w:p w14:paraId="1443BC5B" w14:textId="013FCBE5" w:rsidR="00F12903" w:rsidRDefault="00F12903" w:rsidP="00F12903">
      <w:pPr>
        <w:spacing w:line="480" w:lineRule="auto"/>
        <w:ind w:right="720"/>
        <w:rPr>
          <w:rFonts w:ascii="Times New Roman" w:hAnsi="Times New Roman" w:cs="Times New Roman"/>
        </w:rPr>
      </w:pPr>
      <w:r>
        <w:rPr>
          <w:rFonts w:ascii="Times New Roman" w:hAnsi="Times New Roman" w:cs="Times New Roman"/>
        </w:rPr>
        <w:t>Carlos (male, 24 years old) reflected</w:t>
      </w:r>
      <w:r w:rsidR="00D27995">
        <w:rPr>
          <w:rFonts w:ascii="Times New Roman" w:hAnsi="Times New Roman" w:cs="Times New Roman"/>
        </w:rPr>
        <w:t xml:space="preserve"> similarly</w:t>
      </w:r>
      <w:r>
        <w:rPr>
          <w:rFonts w:ascii="Times New Roman" w:hAnsi="Times New Roman" w:cs="Times New Roman"/>
        </w:rPr>
        <w:t xml:space="preserve">, </w:t>
      </w:r>
    </w:p>
    <w:p w14:paraId="1CC0C630" w14:textId="33F9D171" w:rsidR="00F12903" w:rsidRDefault="00F12903" w:rsidP="00F12903">
      <w:pPr>
        <w:spacing w:line="480" w:lineRule="auto"/>
        <w:ind w:left="720" w:right="720"/>
        <w:rPr>
          <w:rFonts w:ascii="Times New Roman" w:hAnsi="Times New Roman" w:cs="Times New Roman"/>
        </w:rPr>
      </w:pPr>
      <w:r w:rsidRPr="00F12903">
        <w:rPr>
          <w:rFonts w:ascii="Times New Roman" w:hAnsi="Times New Roman" w:cs="Times New Roman"/>
        </w:rPr>
        <w:t xml:space="preserve">I think </w:t>
      </w:r>
      <w:r w:rsidR="00972212" w:rsidRPr="00972212">
        <w:rPr>
          <w:rFonts w:ascii="Times New Roman" w:hAnsi="Times New Roman" w:cs="Times New Roman"/>
          <w:i/>
          <w:iCs/>
        </w:rPr>
        <w:t>machismo</w:t>
      </w:r>
      <w:r w:rsidRPr="00F12903">
        <w:rPr>
          <w:rFonts w:ascii="Times New Roman" w:hAnsi="Times New Roman" w:cs="Times New Roman"/>
        </w:rPr>
        <w:t xml:space="preserve"> has a lot to do with </w:t>
      </w:r>
      <w:r>
        <w:rPr>
          <w:rFonts w:ascii="Times New Roman" w:hAnsi="Times New Roman" w:cs="Times New Roman"/>
        </w:rPr>
        <w:t>[IPV]</w:t>
      </w:r>
      <w:r w:rsidRPr="00F12903">
        <w:rPr>
          <w:rFonts w:ascii="Times New Roman" w:hAnsi="Times New Roman" w:cs="Times New Roman"/>
        </w:rPr>
        <w:t>, in that men think that women should respect them at all points, and if she does not does not do something that he says</w:t>
      </w:r>
      <w:r w:rsidR="003A51EE">
        <w:rPr>
          <w:rFonts w:ascii="Times New Roman" w:hAnsi="Times New Roman" w:cs="Times New Roman"/>
        </w:rPr>
        <w:t xml:space="preserve"> </w:t>
      </w:r>
      <w:r w:rsidRPr="00F12903">
        <w:rPr>
          <w:rFonts w:ascii="Times New Roman" w:hAnsi="Times New Roman" w:cs="Times New Roman"/>
        </w:rPr>
        <w:lastRenderedPageBreak/>
        <w:t>that is likely to get him angry, to yell at her, hit her and cause violence</w:t>
      </w:r>
      <w:r w:rsidR="003A51EE">
        <w:rPr>
          <w:rFonts w:ascii="Times New Roman" w:hAnsi="Times New Roman" w:cs="Times New Roman"/>
        </w:rPr>
        <w:t xml:space="preserve">. </w:t>
      </w:r>
      <w:r w:rsidRPr="00F12903">
        <w:rPr>
          <w:rFonts w:ascii="Times New Roman" w:hAnsi="Times New Roman" w:cs="Times New Roman"/>
        </w:rPr>
        <w:t>I think it’s something that is part of why domestic violence happens.</w:t>
      </w:r>
    </w:p>
    <w:p w14:paraId="31E4D390" w14:textId="4FB0A51C" w:rsidR="00F12903" w:rsidRPr="00420F9D" w:rsidRDefault="00F12903" w:rsidP="003A51EE">
      <w:pPr>
        <w:spacing w:line="480" w:lineRule="auto"/>
        <w:rPr>
          <w:rFonts w:ascii="Times New Roman" w:hAnsi="Times New Roman" w:cs="Times New Roman"/>
        </w:rPr>
      </w:pPr>
      <w:r>
        <w:rPr>
          <w:rFonts w:ascii="Times New Roman" w:hAnsi="Times New Roman" w:cs="Times New Roman"/>
        </w:rPr>
        <w:t xml:space="preserve">These participants are aware that the traditional Latino gender role of </w:t>
      </w:r>
      <w:r w:rsidR="00972212" w:rsidRPr="00972212">
        <w:rPr>
          <w:rFonts w:ascii="Times New Roman" w:hAnsi="Times New Roman" w:cs="Times New Roman"/>
          <w:i/>
        </w:rPr>
        <w:t>machismo</w:t>
      </w:r>
      <w:r>
        <w:rPr>
          <w:rFonts w:ascii="Times New Roman" w:hAnsi="Times New Roman" w:cs="Times New Roman"/>
        </w:rPr>
        <w:t xml:space="preserve"> is a significant cultural and familial risk factor influencing IPV in their community. </w:t>
      </w:r>
    </w:p>
    <w:p w14:paraId="7B5F2EB5" w14:textId="721D078C" w:rsidR="00FC1097" w:rsidRDefault="00972212" w:rsidP="00EF2B89">
      <w:pPr>
        <w:spacing w:line="480" w:lineRule="auto"/>
        <w:rPr>
          <w:rFonts w:ascii="Times New Roman" w:hAnsi="Times New Roman" w:cs="Times New Roman"/>
          <w:b/>
          <w:bCs/>
        </w:rPr>
      </w:pPr>
      <w:r w:rsidRPr="00972212">
        <w:rPr>
          <w:rFonts w:ascii="Times New Roman" w:hAnsi="Times New Roman" w:cs="Times New Roman"/>
          <w:b/>
          <w:bCs/>
          <w:i/>
          <w:iCs/>
        </w:rPr>
        <w:t>Marianismo</w:t>
      </w:r>
      <w:r w:rsidR="00F12903">
        <w:rPr>
          <w:rFonts w:ascii="Times New Roman" w:hAnsi="Times New Roman" w:cs="Times New Roman"/>
          <w:b/>
          <w:bCs/>
        </w:rPr>
        <w:t xml:space="preserve"> </w:t>
      </w:r>
    </w:p>
    <w:p w14:paraId="77F6B72D" w14:textId="48413354" w:rsidR="00EF2B89" w:rsidRDefault="00A81002" w:rsidP="00FC1097">
      <w:pPr>
        <w:spacing w:line="480" w:lineRule="auto"/>
        <w:ind w:firstLine="720"/>
        <w:rPr>
          <w:rFonts w:ascii="Times New Roman" w:hAnsi="Times New Roman" w:cs="Times New Roman"/>
        </w:rPr>
      </w:pPr>
      <w:r>
        <w:rPr>
          <w:rFonts w:ascii="Times New Roman" w:hAnsi="Times New Roman" w:cs="Times New Roman"/>
        </w:rPr>
        <w:t xml:space="preserve">Participants in the study recognized that the traditional Latino gender role of </w:t>
      </w:r>
      <w:r w:rsidR="00972212" w:rsidRPr="00972212">
        <w:rPr>
          <w:rFonts w:ascii="Times New Roman" w:hAnsi="Times New Roman" w:cs="Times New Roman"/>
          <w:i/>
        </w:rPr>
        <w:t>marianismo</w:t>
      </w:r>
      <w:r>
        <w:rPr>
          <w:rFonts w:ascii="Times New Roman" w:hAnsi="Times New Roman" w:cs="Times New Roman"/>
        </w:rPr>
        <w:t xml:space="preserve"> is a risk factor for IPV. While they did not specifically call it </w:t>
      </w:r>
      <w:r w:rsidR="00972212" w:rsidRPr="00972212">
        <w:rPr>
          <w:rFonts w:ascii="Times New Roman" w:hAnsi="Times New Roman" w:cs="Times New Roman"/>
          <w:i/>
        </w:rPr>
        <w:t>marianismo</w:t>
      </w:r>
      <w:r>
        <w:rPr>
          <w:rFonts w:ascii="Times New Roman" w:hAnsi="Times New Roman" w:cs="Times New Roman"/>
        </w:rPr>
        <w:t xml:space="preserve">, their narratives </w:t>
      </w:r>
      <w:r w:rsidR="00D27995">
        <w:rPr>
          <w:rFonts w:ascii="Times New Roman" w:hAnsi="Times New Roman" w:cs="Times New Roman"/>
        </w:rPr>
        <w:t xml:space="preserve">were </w:t>
      </w:r>
      <w:r>
        <w:rPr>
          <w:rFonts w:ascii="Times New Roman" w:hAnsi="Times New Roman" w:cs="Times New Roman"/>
        </w:rPr>
        <w:t xml:space="preserve">consistent with </w:t>
      </w:r>
      <w:r w:rsidR="00D27995" w:rsidRPr="0038067C">
        <w:rPr>
          <w:rFonts w:ascii="Times New Roman" w:hAnsi="Times New Roman" w:cs="Times New Roman"/>
          <w:iCs/>
        </w:rPr>
        <w:t>its</w:t>
      </w:r>
      <w:r w:rsidR="00D27995">
        <w:rPr>
          <w:rFonts w:ascii="Times New Roman" w:hAnsi="Times New Roman" w:cs="Times New Roman"/>
        </w:rPr>
        <w:t xml:space="preserve"> </w:t>
      </w:r>
      <w:r>
        <w:rPr>
          <w:rFonts w:ascii="Times New Roman" w:hAnsi="Times New Roman" w:cs="Times New Roman"/>
        </w:rPr>
        <w:t>definition. Specifically, Doris (female, 46 years old)</w:t>
      </w:r>
      <w:r w:rsidR="0093356A">
        <w:rPr>
          <w:rFonts w:ascii="Times New Roman" w:hAnsi="Times New Roman" w:cs="Times New Roman"/>
        </w:rPr>
        <w:t xml:space="preserve"> </w:t>
      </w:r>
      <w:r w:rsidR="00D27995">
        <w:rPr>
          <w:rFonts w:ascii="Times New Roman" w:hAnsi="Times New Roman" w:cs="Times New Roman"/>
        </w:rPr>
        <w:t>questioned</w:t>
      </w:r>
      <w:r>
        <w:rPr>
          <w:rFonts w:ascii="Times New Roman" w:hAnsi="Times New Roman" w:cs="Times New Roman"/>
        </w:rPr>
        <w:t>, “F</w:t>
      </w:r>
      <w:r w:rsidRPr="00A81002">
        <w:rPr>
          <w:rFonts w:ascii="Times New Roman" w:hAnsi="Times New Roman" w:cs="Times New Roman"/>
        </w:rPr>
        <w:t>or example, the culture says that</w:t>
      </w:r>
      <w:r>
        <w:rPr>
          <w:rFonts w:ascii="Times New Roman" w:hAnsi="Times New Roman" w:cs="Times New Roman"/>
        </w:rPr>
        <w:t xml:space="preserve"> [a woman] should be</w:t>
      </w:r>
      <w:r w:rsidRPr="00A81002">
        <w:rPr>
          <w:rFonts w:ascii="Times New Roman" w:hAnsi="Times New Roman" w:cs="Times New Roman"/>
        </w:rPr>
        <w:t xml:space="preserve"> the submissive one, right? </w:t>
      </w:r>
      <w:r>
        <w:rPr>
          <w:rFonts w:ascii="Times New Roman" w:hAnsi="Times New Roman" w:cs="Times New Roman"/>
        </w:rPr>
        <w:t>M</w:t>
      </w:r>
      <w:r w:rsidRPr="00A81002">
        <w:rPr>
          <w:rFonts w:ascii="Times New Roman" w:hAnsi="Times New Roman" w:cs="Times New Roman"/>
        </w:rPr>
        <w:t>any times, women are the more submissive ones</w:t>
      </w:r>
      <w:r>
        <w:rPr>
          <w:rFonts w:ascii="Times New Roman" w:hAnsi="Times New Roman" w:cs="Times New Roman"/>
        </w:rPr>
        <w:t xml:space="preserve"> in the relationship and that leaves them vulnerable to violence</w:t>
      </w:r>
      <w:r w:rsidRPr="00A81002">
        <w:rPr>
          <w:rFonts w:ascii="Times New Roman" w:hAnsi="Times New Roman" w:cs="Times New Roman"/>
        </w:rPr>
        <w:t>.”</w:t>
      </w:r>
      <w:r>
        <w:rPr>
          <w:rFonts w:ascii="Times New Roman" w:hAnsi="Times New Roman" w:cs="Times New Roman"/>
        </w:rPr>
        <w:t xml:space="preserve"> Another participant, Daniela (female, 25 years old) reflected on her experience in her community,</w:t>
      </w:r>
      <w:r w:rsidR="00EF2B89">
        <w:rPr>
          <w:rFonts w:ascii="Times New Roman" w:hAnsi="Times New Roman" w:cs="Times New Roman"/>
        </w:rPr>
        <w:t xml:space="preserve"> </w:t>
      </w:r>
    </w:p>
    <w:p w14:paraId="2D53709D" w14:textId="0BB958FA" w:rsidR="00A81002" w:rsidRPr="00A81002" w:rsidRDefault="00A81002" w:rsidP="00EF2B89">
      <w:pPr>
        <w:spacing w:line="480" w:lineRule="auto"/>
        <w:ind w:left="720" w:right="720"/>
        <w:rPr>
          <w:rFonts w:ascii="Times New Roman" w:hAnsi="Times New Roman" w:cs="Times New Roman"/>
        </w:rPr>
      </w:pPr>
      <w:r w:rsidRPr="00A81002">
        <w:rPr>
          <w:rFonts w:ascii="Times New Roman" w:hAnsi="Times New Roman" w:cs="Times New Roman"/>
        </w:rPr>
        <w:t>The idea that women cannot go out, women cannot be with their friends to go to eat</w:t>
      </w:r>
      <w:r>
        <w:rPr>
          <w:rFonts w:ascii="Times New Roman" w:hAnsi="Times New Roman" w:cs="Times New Roman"/>
        </w:rPr>
        <w:t>,</w:t>
      </w:r>
      <w:r w:rsidRPr="00A81002">
        <w:rPr>
          <w:rFonts w:ascii="Times New Roman" w:hAnsi="Times New Roman" w:cs="Times New Roman"/>
        </w:rPr>
        <w:t xml:space="preserve"> or </w:t>
      </w:r>
      <w:r>
        <w:rPr>
          <w:rFonts w:ascii="Times New Roman" w:hAnsi="Times New Roman" w:cs="Times New Roman"/>
        </w:rPr>
        <w:t xml:space="preserve">go </w:t>
      </w:r>
      <w:r w:rsidRPr="00A81002">
        <w:rPr>
          <w:rFonts w:ascii="Times New Roman" w:hAnsi="Times New Roman" w:cs="Times New Roman"/>
        </w:rPr>
        <w:t xml:space="preserve">for a drink. I think that's what happens the most, I </w:t>
      </w:r>
      <w:r>
        <w:rPr>
          <w:rFonts w:ascii="Times New Roman" w:hAnsi="Times New Roman" w:cs="Times New Roman"/>
        </w:rPr>
        <w:t>see it</w:t>
      </w:r>
      <w:r w:rsidRPr="00A81002">
        <w:rPr>
          <w:rFonts w:ascii="Times New Roman" w:hAnsi="Times New Roman" w:cs="Times New Roman"/>
        </w:rPr>
        <w:t xml:space="preserve"> more frequently here in </w:t>
      </w:r>
      <w:r>
        <w:rPr>
          <w:rFonts w:ascii="Times New Roman" w:hAnsi="Times New Roman" w:cs="Times New Roman"/>
        </w:rPr>
        <w:t>[my town]</w:t>
      </w:r>
      <w:r w:rsidRPr="00A81002">
        <w:rPr>
          <w:rFonts w:ascii="Times New Roman" w:hAnsi="Times New Roman" w:cs="Times New Roman"/>
        </w:rPr>
        <w:t xml:space="preserve"> considering that it is a place with a lot of</w:t>
      </w:r>
      <w:r w:rsidR="00EF2B89">
        <w:rPr>
          <w:rFonts w:ascii="Times New Roman" w:hAnsi="Times New Roman" w:cs="Times New Roman"/>
        </w:rPr>
        <w:t xml:space="preserve"> us</w:t>
      </w:r>
      <w:r w:rsidR="00D27995">
        <w:rPr>
          <w:rFonts w:ascii="Times New Roman" w:hAnsi="Times New Roman" w:cs="Times New Roman"/>
        </w:rPr>
        <w:t>,</w:t>
      </w:r>
      <w:r w:rsidRPr="00A81002">
        <w:rPr>
          <w:rFonts w:ascii="Times New Roman" w:hAnsi="Times New Roman" w:cs="Times New Roman"/>
        </w:rPr>
        <w:t xml:space="preserve"> Mexicans.</w:t>
      </w:r>
      <w:r w:rsidR="00EF2B89">
        <w:rPr>
          <w:rFonts w:ascii="Times New Roman" w:hAnsi="Times New Roman" w:cs="Times New Roman"/>
        </w:rPr>
        <w:t xml:space="preserve"> This does not help stop violence.</w:t>
      </w:r>
    </w:p>
    <w:p w14:paraId="177367DA" w14:textId="704CAC7B" w:rsidR="00A81002" w:rsidRDefault="00EF2B89" w:rsidP="00A81002">
      <w:pPr>
        <w:spacing w:line="480" w:lineRule="auto"/>
        <w:ind w:right="720"/>
        <w:rPr>
          <w:rFonts w:ascii="Times New Roman" w:hAnsi="Times New Roman" w:cs="Times New Roman"/>
        </w:rPr>
      </w:pPr>
      <w:r>
        <w:rPr>
          <w:rFonts w:ascii="Times New Roman" w:hAnsi="Times New Roman" w:cs="Times New Roman"/>
        </w:rPr>
        <w:t xml:space="preserve">Participants </w:t>
      </w:r>
      <w:r w:rsidR="00D27995">
        <w:rPr>
          <w:rFonts w:ascii="Times New Roman" w:hAnsi="Times New Roman" w:cs="Times New Roman"/>
        </w:rPr>
        <w:t>considered</w:t>
      </w:r>
      <w:r w:rsidR="00D27995" w:rsidDel="00D27995">
        <w:rPr>
          <w:rFonts w:ascii="Times New Roman" w:hAnsi="Times New Roman" w:cs="Times New Roman"/>
        </w:rPr>
        <w:t xml:space="preserve"> </w:t>
      </w:r>
      <w:r>
        <w:rPr>
          <w:rFonts w:ascii="Times New Roman" w:hAnsi="Times New Roman" w:cs="Times New Roman"/>
        </w:rPr>
        <w:t xml:space="preserve">traditional gender roles for women a risk factor for IPV. </w:t>
      </w:r>
    </w:p>
    <w:p w14:paraId="3B486ED8" w14:textId="3992EFFF" w:rsidR="00FC1097" w:rsidRPr="00FB0EBD" w:rsidRDefault="0072492A" w:rsidP="00EF2B89">
      <w:pPr>
        <w:spacing w:line="480" w:lineRule="auto"/>
        <w:rPr>
          <w:rFonts w:ascii="Times New Roman" w:hAnsi="Times New Roman" w:cs="Times New Roman"/>
          <w:b/>
          <w:bCs/>
          <w:i/>
          <w:iCs/>
        </w:rPr>
      </w:pPr>
      <w:proofErr w:type="spellStart"/>
      <w:r w:rsidRPr="00FB0EBD">
        <w:rPr>
          <w:rFonts w:ascii="Times New Roman" w:hAnsi="Times New Roman" w:cs="Times New Roman"/>
          <w:b/>
          <w:bCs/>
          <w:i/>
          <w:iCs/>
        </w:rPr>
        <w:t>Famil</w:t>
      </w:r>
      <w:r w:rsidR="003A51EE">
        <w:rPr>
          <w:rFonts w:ascii="Times New Roman" w:hAnsi="Times New Roman" w:cs="Times New Roman"/>
          <w:b/>
          <w:bCs/>
          <w:i/>
          <w:iCs/>
        </w:rPr>
        <w:t>ismo</w:t>
      </w:r>
      <w:proofErr w:type="spellEnd"/>
    </w:p>
    <w:p w14:paraId="5DB2F088" w14:textId="4EF6C314" w:rsidR="00EF2B89" w:rsidRDefault="00EF2B89" w:rsidP="00FC1097">
      <w:pPr>
        <w:spacing w:line="480" w:lineRule="auto"/>
        <w:ind w:firstLine="720"/>
        <w:rPr>
          <w:rFonts w:ascii="Times New Roman" w:hAnsi="Times New Roman" w:cs="Times New Roman"/>
        </w:rPr>
      </w:pPr>
      <w:r>
        <w:rPr>
          <w:rFonts w:ascii="Times New Roman" w:hAnsi="Times New Roman" w:cs="Times New Roman"/>
        </w:rPr>
        <w:t xml:space="preserve">Participants recognized that </w:t>
      </w:r>
      <w:proofErr w:type="spellStart"/>
      <w:r w:rsidRPr="009E6D68">
        <w:rPr>
          <w:rFonts w:ascii="Times New Roman" w:hAnsi="Times New Roman" w:cs="Times New Roman"/>
          <w:i/>
          <w:iCs/>
        </w:rPr>
        <w:t>familismo</w:t>
      </w:r>
      <w:proofErr w:type="spellEnd"/>
      <w:r>
        <w:rPr>
          <w:rFonts w:ascii="Times New Roman" w:hAnsi="Times New Roman" w:cs="Times New Roman"/>
        </w:rPr>
        <w:t xml:space="preserve"> can be a factor maintaining IPV because the partners want to keep the family together in spite of the violence. For example, Roxana (female, 63 years old) reflected, </w:t>
      </w:r>
    </w:p>
    <w:p w14:paraId="586C09F9" w14:textId="00AF5F13" w:rsidR="00EF2B89" w:rsidRDefault="00EF2B89" w:rsidP="00EF2B89">
      <w:pPr>
        <w:spacing w:line="480" w:lineRule="auto"/>
        <w:ind w:left="720" w:right="720"/>
        <w:rPr>
          <w:rFonts w:ascii="Times New Roman" w:hAnsi="Times New Roman" w:cs="Times New Roman"/>
        </w:rPr>
      </w:pPr>
      <w:r w:rsidRPr="00EF2B89">
        <w:rPr>
          <w:rFonts w:ascii="Times New Roman" w:hAnsi="Times New Roman" w:cs="Times New Roman"/>
        </w:rPr>
        <w:t xml:space="preserve">They do not let </w:t>
      </w:r>
      <w:r>
        <w:rPr>
          <w:rFonts w:ascii="Times New Roman" w:hAnsi="Times New Roman" w:cs="Times New Roman"/>
        </w:rPr>
        <w:t>[</w:t>
      </w:r>
      <w:r w:rsidRPr="00EF2B89">
        <w:rPr>
          <w:rFonts w:ascii="Times New Roman" w:hAnsi="Times New Roman" w:cs="Times New Roman"/>
        </w:rPr>
        <w:t xml:space="preserve">women] have an opinion and </w:t>
      </w:r>
      <w:r>
        <w:rPr>
          <w:rFonts w:ascii="Times New Roman" w:hAnsi="Times New Roman" w:cs="Times New Roman"/>
        </w:rPr>
        <w:t xml:space="preserve">[they] </w:t>
      </w:r>
      <w:r w:rsidRPr="00EF2B89">
        <w:rPr>
          <w:rFonts w:ascii="Times New Roman" w:hAnsi="Times New Roman" w:cs="Times New Roman"/>
        </w:rPr>
        <w:t xml:space="preserve">sometimes they stay in that relationship, with that partner, because many times they also raised them to obey </w:t>
      </w:r>
      <w:r w:rsidRPr="00EF2B89">
        <w:rPr>
          <w:rFonts w:ascii="Times New Roman" w:hAnsi="Times New Roman" w:cs="Times New Roman"/>
        </w:rPr>
        <w:lastRenderedPageBreak/>
        <w:t>the husband and stay with their family. These women believe that they have to endure everything by the man</w:t>
      </w:r>
      <w:r w:rsidR="009E6D68">
        <w:rPr>
          <w:rFonts w:ascii="Times New Roman" w:hAnsi="Times New Roman" w:cs="Times New Roman"/>
        </w:rPr>
        <w:t xml:space="preserve"> to keep the family together</w:t>
      </w:r>
      <w:r w:rsidRPr="00EF2B89">
        <w:rPr>
          <w:rFonts w:ascii="Times New Roman" w:hAnsi="Times New Roman" w:cs="Times New Roman"/>
        </w:rPr>
        <w:t>.</w:t>
      </w:r>
    </w:p>
    <w:p w14:paraId="50D5A0B4" w14:textId="07616AC0" w:rsidR="00EF2B89" w:rsidRDefault="00F4547D" w:rsidP="00EF2B89">
      <w:pPr>
        <w:spacing w:line="480" w:lineRule="auto"/>
        <w:ind w:right="720"/>
        <w:rPr>
          <w:rFonts w:ascii="Times New Roman" w:hAnsi="Times New Roman" w:cs="Times New Roman"/>
        </w:rPr>
      </w:pPr>
      <w:r>
        <w:rPr>
          <w:rFonts w:ascii="Times New Roman" w:hAnsi="Times New Roman" w:cs="Times New Roman"/>
        </w:rPr>
        <w:t xml:space="preserve">Similarly, Rosie (female, 26 years old) stated, </w:t>
      </w:r>
    </w:p>
    <w:p w14:paraId="3F48F53B" w14:textId="05E5D383" w:rsidR="00F4547D" w:rsidRDefault="003A51EE" w:rsidP="00F4547D">
      <w:pPr>
        <w:spacing w:line="480" w:lineRule="auto"/>
        <w:ind w:left="720" w:right="720"/>
        <w:rPr>
          <w:rFonts w:ascii="Times New Roman" w:hAnsi="Times New Roman" w:cs="Times New Roman"/>
        </w:rPr>
      </w:pPr>
      <w:r>
        <w:rPr>
          <w:rFonts w:ascii="Times New Roman" w:hAnsi="Times New Roman" w:cs="Times New Roman"/>
        </w:rPr>
        <w:t>[T</w:t>
      </w:r>
      <w:r w:rsidR="00F4547D">
        <w:rPr>
          <w:rFonts w:ascii="Times New Roman" w:hAnsi="Times New Roman" w:cs="Times New Roman"/>
        </w:rPr>
        <w:t>he culture]</w:t>
      </w:r>
      <w:r w:rsidR="00F4547D" w:rsidRPr="00F4547D">
        <w:rPr>
          <w:rFonts w:ascii="Times New Roman" w:hAnsi="Times New Roman" w:cs="Times New Roman"/>
        </w:rPr>
        <w:t xml:space="preserve"> makes women think they have to be strong</w:t>
      </w:r>
      <w:r>
        <w:rPr>
          <w:rFonts w:ascii="Times New Roman" w:hAnsi="Times New Roman" w:cs="Times New Roman"/>
        </w:rPr>
        <w:t xml:space="preserve"> </w:t>
      </w:r>
      <w:r w:rsidR="00F4547D" w:rsidRPr="00F4547D">
        <w:rPr>
          <w:rFonts w:ascii="Times New Roman" w:hAnsi="Times New Roman" w:cs="Times New Roman"/>
        </w:rPr>
        <w:t>to keep their family together, and that’s why I think also they stay with their husband or their partner</w:t>
      </w:r>
      <w:r w:rsidR="00F4547D">
        <w:rPr>
          <w:rFonts w:ascii="Times New Roman" w:hAnsi="Times New Roman" w:cs="Times New Roman"/>
        </w:rPr>
        <w:t xml:space="preserve"> in spite of the violence</w:t>
      </w:r>
      <w:r w:rsidR="00F4547D" w:rsidRPr="00F4547D">
        <w:rPr>
          <w:rFonts w:ascii="Times New Roman" w:hAnsi="Times New Roman" w:cs="Times New Roman"/>
        </w:rPr>
        <w:t>. They stay because the culture says they have to be with their husband.</w:t>
      </w:r>
    </w:p>
    <w:p w14:paraId="06C1BBE4" w14:textId="168A4745" w:rsidR="00F4547D" w:rsidRPr="00D27995" w:rsidRDefault="00F4547D" w:rsidP="00F4547D">
      <w:pPr>
        <w:spacing w:line="480" w:lineRule="auto"/>
        <w:rPr>
          <w:rFonts w:ascii="Times New Roman" w:hAnsi="Times New Roman" w:cs="Times New Roman"/>
        </w:rPr>
      </w:pPr>
      <w:r w:rsidRPr="00D27995">
        <w:rPr>
          <w:rFonts w:ascii="Times New Roman" w:hAnsi="Times New Roman" w:cs="Times New Roman"/>
        </w:rPr>
        <w:t xml:space="preserve">Participants acknowledged the role that </w:t>
      </w:r>
      <w:proofErr w:type="spellStart"/>
      <w:r w:rsidRPr="00D27995">
        <w:rPr>
          <w:rFonts w:ascii="Times New Roman" w:hAnsi="Times New Roman" w:cs="Times New Roman"/>
          <w:i/>
          <w:iCs/>
        </w:rPr>
        <w:t>familismo</w:t>
      </w:r>
      <w:proofErr w:type="spellEnd"/>
      <w:r w:rsidRPr="00D27995">
        <w:rPr>
          <w:rFonts w:ascii="Times New Roman" w:hAnsi="Times New Roman" w:cs="Times New Roman"/>
        </w:rPr>
        <w:t xml:space="preserve"> has in keeping women in violent relationships and also acknowledged how important this cultural value is to the people in this community. </w:t>
      </w:r>
    </w:p>
    <w:p w14:paraId="78BDBDA2" w14:textId="6646E801" w:rsidR="00FC1097" w:rsidRPr="00FC1097" w:rsidRDefault="0072492A" w:rsidP="00F4547D">
      <w:pPr>
        <w:spacing w:line="480" w:lineRule="auto"/>
        <w:rPr>
          <w:rFonts w:ascii="Times New Roman" w:hAnsi="Times New Roman" w:cs="Times New Roman"/>
          <w:b/>
          <w:bCs/>
          <w:i/>
          <w:iCs/>
        </w:rPr>
      </w:pPr>
      <w:r w:rsidRPr="00D27995">
        <w:rPr>
          <w:rFonts w:ascii="Times New Roman" w:hAnsi="Times New Roman" w:cs="Times New Roman"/>
          <w:b/>
          <w:bCs/>
          <w:i/>
          <w:iCs/>
        </w:rPr>
        <w:t>Religious values</w:t>
      </w:r>
    </w:p>
    <w:p w14:paraId="2C29BBD0" w14:textId="6BA6BD97" w:rsidR="00F4547D" w:rsidRDefault="00F4547D" w:rsidP="00FC1097">
      <w:pPr>
        <w:spacing w:line="480" w:lineRule="auto"/>
        <w:ind w:firstLine="720"/>
        <w:rPr>
          <w:rFonts w:ascii="Times New Roman" w:hAnsi="Times New Roman" w:cs="Times New Roman"/>
        </w:rPr>
      </w:pPr>
      <w:r>
        <w:rPr>
          <w:rFonts w:ascii="Times New Roman" w:hAnsi="Times New Roman" w:cs="Times New Roman"/>
        </w:rPr>
        <w:t xml:space="preserve">Study participants also indicated they perceive religious influences as a factor that hampers help-seeking in </w:t>
      </w:r>
      <w:proofErr w:type="spellStart"/>
      <w:r>
        <w:rPr>
          <w:rFonts w:ascii="Times New Roman" w:hAnsi="Times New Roman" w:cs="Times New Roman"/>
        </w:rPr>
        <w:t>border</w:t>
      </w:r>
      <w:r w:rsidR="00D27995">
        <w:rPr>
          <w:rFonts w:ascii="Times New Roman" w:hAnsi="Times New Roman" w:cs="Times New Roman"/>
        </w:rPr>
        <w:t>lander</w:t>
      </w:r>
      <w:proofErr w:type="spellEnd"/>
      <w:r>
        <w:rPr>
          <w:rFonts w:ascii="Times New Roman" w:hAnsi="Times New Roman" w:cs="Times New Roman"/>
        </w:rPr>
        <w:t xml:space="preserve"> community. For example, Carlos (male, 24 years old) reported, </w:t>
      </w:r>
    </w:p>
    <w:p w14:paraId="3D696322" w14:textId="307C1CDE" w:rsidR="00F4547D" w:rsidRDefault="00F4547D" w:rsidP="00F4547D">
      <w:pPr>
        <w:spacing w:line="480" w:lineRule="auto"/>
        <w:ind w:left="720" w:right="720"/>
        <w:rPr>
          <w:rFonts w:ascii="Times New Roman" w:hAnsi="Times New Roman" w:cs="Times New Roman"/>
        </w:rPr>
      </w:pPr>
      <w:r w:rsidRPr="00F4547D">
        <w:rPr>
          <w:rFonts w:ascii="Times New Roman" w:hAnsi="Times New Roman" w:cs="Times New Roman"/>
        </w:rPr>
        <w:t>I would say a large part of the Hispanic community is Catholic and they look to that to solve many of those problems.</w:t>
      </w:r>
      <w:r>
        <w:rPr>
          <w:rFonts w:ascii="Times New Roman" w:hAnsi="Times New Roman" w:cs="Times New Roman"/>
        </w:rPr>
        <w:t xml:space="preserve"> </w:t>
      </w:r>
      <w:r w:rsidRPr="00F4547D">
        <w:rPr>
          <w:rFonts w:ascii="Times New Roman" w:hAnsi="Times New Roman" w:cs="Times New Roman"/>
        </w:rPr>
        <w:t>I would say it is an obstacle because instead of seeking help from someone and going to a place to ask for help, now they use their religion and pray that their problems may be solved.</w:t>
      </w:r>
    </w:p>
    <w:p w14:paraId="6FF980AF" w14:textId="77777777" w:rsidR="00FC1097" w:rsidRDefault="00F4547D" w:rsidP="00FC1097">
      <w:pPr>
        <w:spacing w:line="480" w:lineRule="auto"/>
        <w:rPr>
          <w:rFonts w:ascii="Times New Roman" w:hAnsi="Times New Roman" w:cs="Times New Roman"/>
        </w:rPr>
      </w:pPr>
      <w:r>
        <w:rPr>
          <w:rFonts w:ascii="Times New Roman" w:hAnsi="Times New Roman" w:cs="Times New Roman"/>
        </w:rPr>
        <w:t xml:space="preserve">Another participant, Doris (female, 46 years old) relayed her belief that women may be influenced by their religion to remain submissive and said, </w:t>
      </w:r>
    </w:p>
    <w:p w14:paraId="7AA99C2E" w14:textId="711D916A" w:rsidR="00F4547D" w:rsidRDefault="00FC1097" w:rsidP="00FC1097">
      <w:pPr>
        <w:spacing w:line="480" w:lineRule="auto"/>
        <w:ind w:left="720" w:right="720"/>
        <w:rPr>
          <w:rFonts w:ascii="Times New Roman" w:hAnsi="Times New Roman" w:cs="Times New Roman"/>
        </w:rPr>
      </w:pPr>
      <w:r w:rsidRPr="00FC1097">
        <w:rPr>
          <w:rFonts w:ascii="Times New Roman" w:hAnsi="Times New Roman" w:cs="Times New Roman"/>
        </w:rPr>
        <w:t>R</w:t>
      </w:r>
      <w:r w:rsidR="00F4547D" w:rsidRPr="00FC1097">
        <w:rPr>
          <w:rFonts w:ascii="Times New Roman" w:hAnsi="Times New Roman" w:cs="Times New Roman"/>
        </w:rPr>
        <w:t xml:space="preserve">eligion </w:t>
      </w:r>
      <w:r>
        <w:rPr>
          <w:rFonts w:ascii="Times New Roman" w:hAnsi="Times New Roman" w:cs="Times New Roman"/>
        </w:rPr>
        <w:t xml:space="preserve">[…] </w:t>
      </w:r>
      <w:r w:rsidR="00F4547D" w:rsidRPr="00FC1097">
        <w:rPr>
          <w:rFonts w:ascii="Times New Roman" w:hAnsi="Times New Roman" w:cs="Times New Roman"/>
        </w:rPr>
        <w:t>many times tell</w:t>
      </w:r>
      <w:r>
        <w:rPr>
          <w:rFonts w:ascii="Times New Roman" w:hAnsi="Times New Roman" w:cs="Times New Roman"/>
        </w:rPr>
        <w:t>s</w:t>
      </w:r>
      <w:r w:rsidR="00F4547D" w:rsidRPr="00FC1097">
        <w:rPr>
          <w:rFonts w:ascii="Times New Roman" w:hAnsi="Times New Roman" w:cs="Times New Roman"/>
        </w:rPr>
        <w:t xml:space="preserve"> the woma</w:t>
      </w:r>
      <w:r w:rsidR="009E7714">
        <w:rPr>
          <w:rFonts w:ascii="Times New Roman" w:hAnsi="Times New Roman" w:cs="Times New Roman"/>
        </w:rPr>
        <w:t xml:space="preserve">n [she] </w:t>
      </w:r>
      <w:r w:rsidR="00F4547D" w:rsidRPr="00FC1097">
        <w:rPr>
          <w:rFonts w:ascii="Times New Roman" w:hAnsi="Times New Roman" w:cs="Times New Roman"/>
        </w:rPr>
        <w:t>is to attend to the husband and it gives the power to the man. It’s that saying that makes you feel like the man is the head of the family. For example, the man is going to work, he is the head</w:t>
      </w:r>
      <w:r w:rsidR="009E7714">
        <w:rPr>
          <w:rFonts w:ascii="Times New Roman" w:hAnsi="Times New Roman" w:cs="Times New Roman"/>
        </w:rPr>
        <w:t xml:space="preserve"> of the family</w:t>
      </w:r>
      <w:r w:rsidR="00F4547D" w:rsidRPr="00FC1097">
        <w:rPr>
          <w:rFonts w:ascii="Times New Roman" w:hAnsi="Times New Roman" w:cs="Times New Roman"/>
        </w:rPr>
        <w:t>.</w:t>
      </w:r>
      <w:r>
        <w:rPr>
          <w:rFonts w:ascii="Times New Roman" w:hAnsi="Times New Roman" w:cs="Times New Roman"/>
        </w:rPr>
        <w:t xml:space="preserve"> So</w:t>
      </w:r>
      <w:r w:rsidR="00D27995">
        <w:rPr>
          <w:rFonts w:ascii="Times New Roman" w:hAnsi="Times New Roman" w:cs="Times New Roman"/>
        </w:rPr>
        <w:t>,</w:t>
      </w:r>
      <w:r>
        <w:rPr>
          <w:rFonts w:ascii="Times New Roman" w:hAnsi="Times New Roman" w:cs="Times New Roman"/>
        </w:rPr>
        <w:t xml:space="preserve"> women stay in these abusive relationships.</w:t>
      </w:r>
    </w:p>
    <w:p w14:paraId="3AC70839" w14:textId="2AEE5A94" w:rsidR="00FC1097" w:rsidRDefault="00FC1097" w:rsidP="00FC1097">
      <w:pPr>
        <w:spacing w:line="480" w:lineRule="auto"/>
        <w:ind w:right="720"/>
        <w:rPr>
          <w:rFonts w:ascii="Times New Roman" w:hAnsi="Times New Roman" w:cs="Times New Roman"/>
        </w:rPr>
      </w:pPr>
      <w:r>
        <w:rPr>
          <w:rFonts w:ascii="Times New Roman" w:hAnsi="Times New Roman" w:cs="Times New Roman"/>
        </w:rPr>
        <w:lastRenderedPageBreak/>
        <w:t xml:space="preserve">The participants understand the role </w:t>
      </w:r>
      <w:r w:rsidR="00A2231A">
        <w:rPr>
          <w:rFonts w:ascii="Times New Roman" w:hAnsi="Times New Roman" w:cs="Times New Roman"/>
        </w:rPr>
        <w:t>religious beliefs</w:t>
      </w:r>
      <w:r>
        <w:rPr>
          <w:rFonts w:ascii="Times New Roman" w:hAnsi="Times New Roman" w:cs="Times New Roman"/>
        </w:rPr>
        <w:t xml:space="preserve"> may play in women not asking for help in their community</w:t>
      </w:r>
      <w:r w:rsidR="00E33385">
        <w:rPr>
          <w:rFonts w:ascii="Times New Roman" w:hAnsi="Times New Roman" w:cs="Times New Roman"/>
        </w:rPr>
        <w:t>, similar to finding of Popescu and colleagues (2009)</w:t>
      </w:r>
      <w:r>
        <w:rPr>
          <w:rFonts w:ascii="Times New Roman" w:hAnsi="Times New Roman" w:cs="Times New Roman"/>
        </w:rPr>
        <w:t xml:space="preserve">. </w:t>
      </w:r>
    </w:p>
    <w:p w14:paraId="1EBA401A" w14:textId="741862BD" w:rsidR="00F4547D" w:rsidRDefault="00A2231A" w:rsidP="00F4547D">
      <w:pPr>
        <w:spacing w:line="480" w:lineRule="auto"/>
        <w:ind w:right="720"/>
        <w:rPr>
          <w:rFonts w:ascii="Times New Roman" w:hAnsi="Times New Roman" w:cs="Times New Roman"/>
          <w:b/>
          <w:bCs/>
        </w:rPr>
      </w:pPr>
      <w:r>
        <w:rPr>
          <w:rFonts w:ascii="Times New Roman" w:hAnsi="Times New Roman" w:cs="Times New Roman"/>
          <w:b/>
          <w:bCs/>
        </w:rPr>
        <w:t>Need for resources and prevention</w:t>
      </w:r>
    </w:p>
    <w:p w14:paraId="6690E525" w14:textId="76C43633" w:rsidR="00A2231A" w:rsidRDefault="00A2231A" w:rsidP="00061B76">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All participants in the study agreed that their </w:t>
      </w:r>
      <w:proofErr w:type="spellStart"/>
      <w:r w:rsidR="00D27995">
        <w:rPr>
          <w:rFonts w:ascii="Times New Roman" w:hAnsi="Times New Roman" w:cs="Times New Roman"/>
        </w:rPr>
        <w:t>borderlander</w:t>
      </w:r>
      <w:proofErr w:type="spellEnd"/>
      <w:r w:rsidR="00D27995">
        <w:rPr>
          <w:rFonts w:ascii="Times New Roman" w:hAnsi="Times New Roman" w:cs="Times New Roman"/>
        </w:rPr>
        <w:t xml:space="preserve"> </w:t>
      </w:r>
      <w:r>
        <w:rPr>
          <w:rFonts w:ascii="Times New Roman" w:hAnsi="Times New Roman" w:cs="Times New Roman"/>
        </w:rPr>
        <w:t>community has a significant need for resources to treat IPV and prevention efforts to keep it from happening. The categories in this theme include: a) IPV is common in border communities, b) combat stigma through education, and c) lack of resources on the border.</w:t>
      </w:r>
    </w:p>
    <w:p w14:paraId="676DEB17" w14:textId="7F596792" w:rsidR="00A2231A" w:rsidRDefault="00A2231A" w:rsidP="00F4547D">
      <w:pPr>
        <w:spacing w:line="480" w:lineRule="auto"/>
        <w:ind w:right="720"/>
        <w:rPr>
          <w:rFonts w:ascii="Times New Roman" w:hAnsi="Times New Roman" w:cs="Times New Roman"/>
          <w:b/>
          <w:bCs/>
          <w:i/>
          <w:iCs/>
        </w:rPr>
      </w:pPr>
      <w:r>
        <w:rPr>
          <w:rFonts w:ascii="Times New Roman" w:hAnsi="Times New Roman" w:cs="Times New Roman"/>
          <w:b/>
          <w:bCs/>
          <w:i/>
          <w:iCs/>
        </w:rPr>
        <w:t>IPV common in border communities</w:t>
      </w:r>
    </w:p>
    <w:p w14:paraId="40812936" w14:textId="6060358A" w:rsidR="006D6D0D" w:rsidRDefault="00A2231A" w:rsidP="006D6D0D">
      <w:pPr>
        <w:spacing w:line="480" w:lineRule="auto"/>
        <w:rPr>
          <w:rFonts w:ascii="Times New Roman" w:hAnsi="Times New Roman" w:cs="Times New Roman"/>
        </w:rPr>
      </w:pPr>
      <w:r>
        <w:rPr>
          <w:rFonts w:ascii="Times New Roman" w:hAnsi="Times New Roman" w:cs="Times New Roman"/>
        </w:rPr>
        <w:tab/>
      </w:r>
      <w:r w:rsidR="00061B76">
        <w:rPr>
          <w:rFonts w:ascii="Times New Roman" w:hAnsi="Times New Roman" w:cs="Times New Roman"/>
        </w:rPr>
        <w:t xml:space="preserve">Participants believe that IPV is </w:t>
      </w:r>
      <w:r w:rsidR="00D27995">
        <w:rPr>
          <w:rFonts w:ascii="Times New Roman" w:hAnsi="Times New Roman" w:cs="Times New Roman"/>
        </w:rPr>
        <w:t>common on the border</w:t>
      </w:r>
      <w:r w:rsidR="00061B76">
        <w:rPr>
          <w:rFonts w:ascii="Times New Roman" w:hAnsi="Times New Roman" w:cs="Times New Roman"/>
        </w:rPr>
        <w:t xml:space="preserve">. For example, Alma (female, 45 years old) said, </w:t>
      </w:r>
      <w:r w:rsidR="006D6D0D">
        <w:rPr>
          <w:rFonts w:ascii="Times New Roman" w:hAnsi="Times New Roman" w:cs="Times New Roman"/>
        </w:rPr>
        <w:t>“</w:t>
      </w:r>
      <w:r w:rsidR="00061B76" w:rsidRPr="00061B76">
        <w:rPr>
          <w:rFonts w:ascii="Times New Roman" w:hAnsi="Times New Roman" w:cs="Times New Roman"/>
        </w:rPr>
        <w:t xml:space="preserve">I live here near the border and I have seen a lot of domestic violence. I think it happens very frequently in this area, on the </w:t>
      </w:r>
      <w:r w:rsidR="00061B76" w:rsidRPr="006F4724">
        <w:rPr>
          <w:rFonts w:ascii="Times New Roman" w:hAnsi="Times New Roman" w:cs="Times New Roman"/>
        </w:rPr>
        <w:t xml:space="preserve">border of the United States with Mexico because </w:t>
      </w:r>
      <w:r w:rsidR="006D6D0D" w:rsidRPr="006F4724">
        <w:rPr>
          <w:rFonts w:ascii="Times New Roman" w:hAnsi="Times New Roman" w:cs="Times New Roman"/>
        </w:rPr>
        <w:t xml:space="preserve">of the </w:t>
      </w:r>
      <w:r w:rsidR="00061B76" w:rsidRPr="006F4724">
        <w:rPr>
          <w:rFonts w:ascii="Times New Roman" w:hAnsi="Times New Roman" w:cs="Times New Roman"/>
        </w:rPr>
        <w:t>Mexican</w:t>
      </w:r>
      <w:r w:rsidR="006D6D0D" w:rsidRPr="006F4724">
        <w:rPr>
          <w:rFonts w:ascii="Times New Roman" w:hAnsi="Times New Roman" w:cs="Times New Roman"/>
        </w:rPr>
        <w:t xml:space="preserve"> culture.” Roxana (female, 63 years old) expressed agreement by stating, “Well, I think [IPV] is common because it is the border. The majority of the community here are people of Mexican origin. There are more cultural roots of </w:t>
      </w:r>
      <w:r w:rsidR="00972212" w:rsidRPr="006F4724">
        <w:rPr>
          <w:rFonts w:ascii="Times New Roman" w:hAnsi="Times New Roman" w:cs="Times New Roman"/>
          <w:i/>
        </w:rPr>
        <w:t>machismo</w:t>
      </w:r>
      <w:r w:rsidR="006D6D0D" w:rsidRPr="006F4724">
        <w:rPr>
          <w:rFonts w:ascii="Times New Roman" w:hAnsi="Times New Roman" w:cs="Times New Roman"/>
        </w:rPr>
        <w:t>.” Another participant, Lavender (female, 51 years old) reflected,</w:t>
      </w:r>
      <w:r w:rsidR="006D6D0D">
        <w:rPr>
          <w:rFonts w:ascii="Times New Roman" w:hAnsi="Times New Roman" w:cs="Times New Roman"/>
        </w:rPr>
        <w:t xml:space="preserve"> </w:t>
      </w:r>
    </w:p>
    <w:p w14:paraId="05914C61" w14:textId="019E7E2C" w:rsidR="006D6D0D" w:rsidRPr="006D6D0D" w:rsidRDefault="006D6D0D" w:rsidP="006D6D0D">
      <w:pPr>
        <w:spacing w:line="480" w:lineRule="auto"/>
        <w:ind w:left="720" w:right="720"/>
        <w:rPr>
          <w:rFonts w:ascii="Times New Roman" w:hAnsi="Times New Roman" w:cs="Times New Roman"/>
        </w:rPr>
      </w:pPr>
      <w:r>
        <w:rPr>
          <w:rFonts w:ascii="Times New Roman" w:hAnsi="Times New Roman" w:cs="Times New Roman"/>
        </w:rPr>
        <w:t>[My town]</w:t>
      </w:r>
      <w:r w:rsidRPr="006D6D0D">
        <w:rPr>
          <w:rFonts w:ascii="Times New Roman" w:hAnsi="Times New Roman" w:cs="Times New Roman"/>
        </w:rPr>
        <w:t xml:space="preserve"> </w:t>
      </w:r>
      <w:r>
        <w:rPr>
          <w:rFonts w:ascii="Times New Roman" w:hAnsi="Times New Roman" w:cs="Times New Roman"/>
        </w:rPr>
        <w:t>is</w:t>
      </w:r>
      <w:r w:rsidRPr="006D6D0D">
        <w:rPr>
          <w:rFonts w:ascii="Times New Roman" w:hAnsi="Times New Roman" w:cs="Times New Roman"/>
        </w:rPr>
        <w:t xml:space="preserve"> </w:t>
      </w:r>
      <w:r>
        <w:rPr>
          <w:rFonts w:ascii="Times New Roman" w:hAnsi="Times New Roman" w:cs="Times New Roman"/>
        </w:rPr>
        <w:t>a</w:t>
      </w:r>
      <w:r w:rsidRPr="006D6D0D">
        <w:rPr>
          <w:rFonts w:ascii="Times New Roman" w:hAnsi="Times New Roman" w:cs="Times New Roman"/>
        </w:rPr>
        <w:t xml:space="preserve"> </w:t>
      </w:r>
      <w:proofErr w:type="spellStart"/>
      <w:r w:rsidRPr="006D6D0D">
        <w:rPr>
          <w:rFonts w:ascii="Times New Roman" w:hAnsi="Times New Roman" w:cs="Times New Roman"/>
        </w:rPr>
        <w:t>bordertown</w:t>
      </w:r>
      <w:proofErr w:type="spellEnd"/>
      <w:r>
        <w:rPr>
          <w:rFonts w:ascii="Times New Roman" w:hAnsi="Times New Roman" w:cs="Times New Roman"/>
        </w:rPr>
        <w:t xml:space="preserve"> [and] </w:t>
      </w:r>
      <w:r w:rsidRPr="006D6D0D">
        <w:rPr>
          <w:rFonts w:ascii="Times New Roman" w:hAnsi="Times New Roman" w:cs="Times New Roman"/>
        </w:rPr>
        <w:t xml:space="preserve">you have you </w:t>
      </w:r>
      <w:r>
        <w:rPr>
          <w:rFonts w:ascii="Times New Roman" w:hAnsi="Times New Roman" w:cs="Times New Roman"/>
        </w:rPr>
        <w:t xml:space="preserve">have </w:t>
      </w:r>
      <w:r w:rsidRPr="006D6D0D">
        <w:rPr>
          <w:rFonts w:ascii="Times New Roman" w:hAnsi="Times New Roman" w:cs="Times New Roman"/>
        </w:rPr>
        <w:t xml:space="preserve">a high population of </w:t>
      </w:r>
      <w:r w:rsidR="00405A89">
        <w:rPr>
          <w:rFonts w:ascii="Times New Roman" w:hAnsi="Times New Roman" w:cs="Times New Roman"/>
        </w:rPr>
        <w:t>un</w:t>
      </w:r>
      <w:r w:rsidRPr="006D6D0D">
        <w:rPr>
          <w:rFonts w:ascii="Times New Roman" w:hAnsi="Times New Roman" w:cs="Times New Roman"/>
        </w:rPr>
        <w:t xml:space="preserve">educated immigrants who come in </w:t>
      </w:r>
      <w:r>
        <w:rPr>
          <w:rFonts w:ascii="Times New Roman" w:hAnsi="Times New Roman" w:cs="Times New Roman"/>
        </w:rPr>
        <w:t>and</w:t>
      </w:r>
      <w:r w:rsidRPr="006D6D0D">
        <w:rPr>
          <w:rFonts w:ascii="Times New Roman" w:hAnsi="Times New Roman" w:cs="Times New Roman"/>
        </w:rPr>
        <w:t xml:space="preserve"> who are </w:t>
      </w:r>
      <w:r w:rsidR="00405A89">
        <w:rPr>
          <w:rFonts w:ascii="Times New Roman" w:hAnsi="Times New Roman" w:cs="Times New Roman"/>
        </w:rPr>
        <w:t xml:space="preserve">economically </w:t>
      </w:r>
      <w:r w:rsidRPr="006D6D0D">
        <w:rPr>
          <w:rFonts w:ascii="Times New Roman" w:hAnsi="Times New Roman" w:cs="Times New Roman"/>
        </w:rPr>
        <w:t>disadvantaged</w:t>
      </w:r>
      <w:r>
        <w:rPr>
          <w:rFonts w:ascii="Times New Roman" w:hAnsi="Times New Roman" w:cs="Times New Roman"/>
        </w:rPr>
        <w:t xml:space="preserve">. You also have </w:t>
      </w:r>
      <w:r w:rsidRPr="006D6D0D">
        <w:rPr>
          <w:rFonts w:ascii="Times New Roman" w:hAnsi="Times New Roman" w:cs="Times New Roman"/>
        </w:rPr>
        <w:t>the prevalence of drugs and alcohol</w:t>
      </w:r>
      <w:r>
        <w:rPr>
          <w:rFonts w:ascii="Times New Roman" w:hAnsi="Times New Roman" w:cs="Times New Roman"/>
        </w:rPr>
        <w:t>.</w:t>
      </w:r>
      <w:r w:rsidRPr="006D6D0D">
        <w:rPr>
          <w:rFonts w:ascii="Times New Roman" w:hAnsi="Times New Roman" w:cs="Times New Roman"/>
        </w:rPr>
        <w:t xml:space="preserve"> I think alcohol</w:t>
      </w:r>
      <w:r w:rsidR="00405A89">
        <w:rPr>
          <w:rFonts w:ascii="Times New Roman" w:hAnsi="Times New Roman" w:cs="Times New Roman"/>
        </w:rPr>
        <w:t xml:space="preserve"> [use]</w:t>
      </w:r>
      <w:r w:rsidRPr="006D6D0D">
        <w:rPr>
          <w:rFonts w:ascii="Times New Roman" w:hAnsi="Times New Roman" w:cs="Times New Roman"/>
        </w:rPr>
        <w:t xml:space="preserve"> is probably </w:t>
      </w:r>
      <w:r w:rsidR="00405A89">
        <w:rPr>
          <w:rFonts w:ascii="Times New Roman" w:hAnsi="Times New Roman" w:cs="Times New Roman"/>
        </w:rPr>
        <w:t>[…]</w:t>
      </w:r>
      <w:r w:rsidRPr="006D6D0D">
        <w:rPr>
          <w:rFonts w:ascii="Times New Roman" w:hAnsi="Times New Roman" w:cs="Times New Roman"/>
        </w:rPr>
        <w:t xml:space="preserve"> the biggest contributor</w:t>
      </w:r>
      <w:r w:rsidR="00405A89">
        <w:rPr>
          <w:rFonts w:ascii="Times New Roman" w:hAnsi="Times New Roman" w:cs="Times New Roman"/>
        </w:rPr>
        <w:t xml:space="preserve"> to [IPV]. </w:t>
      </w:r>
      <w:r w:rsidRPr="006D6D0D">
        <w:rPr>
          <w:rFonts w:ascii="Times New Roman" w:hAnsi="Times New Roman" w:cs="Times New Roman"/>
        </w:rPr>
        <w:t xml:space="preserve"> </w:t>
      </w:r>
      <w:r w:rsidR="00405A89">
        <w:rPr>
          <w:rFonts w:ascii="Times New Roman" w:hAnsi="Times New Roman" w:cs="Times New Roman"/>
        </w:rPr>
        <w:t>[Also]</w:t>
      </w:r>
      <w:r w:rsidRPr="006D6D0D">
        <w:rPr>
          <w:rFonts w:ascii="Times New Roman" w:hAnsi="Times New Roman" w:cs="Times New Roman"/>
        </w:rPr>
        <w:t xml:space="preserve"> the </w:t>
      </w:r>
      <w:r w:rsidR="00972212" w:rsidRPr="00972212">
        <w:rPr>
          <w:rFonts w:ascii="Times New Roman" w:hAnsi="Times New Roman" w:cs="Times New Roman"/>
          <w:i/>
        </w:rPr>
        <w:t>machismo</w:t>
      </w:r>
      <w:r w:rsidRPr="006D6D0D">
        <w:rPr>
          <w:rFonts w:ascii="Times New Roman" w:hAnsi="Times New Roman" w:cs="Times New Roman"/>
        </w:rPr>
        <w:t xml:space="preserve"> </w:t>
      </w:r>
      <w:r w:rsidR="00405A89">
        <w:rPr>
          <w:rFonts w:ascii="Times New Roman" w:hAnsi="Times New Roman" w:cs="Times New Roman"/>
        </w:rPr>
        <w:t xml:space="preserve">in </w:t>
      </w:r>
      <w:r w:rsidRPr="006D6D0D">
        <w:rPr>
          <w:rFonts w:ascii="Times New Roman" w:hAnsi="Times New Roman" w:cs="Times New Roman"/>
        </w:rPr>
        <w:t xml:space="preserve">the </w:t>
      </w:r>
      <w:r w:rsidR="00405A89">
        <w:rPr>
          <w:rFonts w:ascii="Times New Roman" w:hAnsi="Times New Roman" w:cs="Times New Roman"/>
        </w:rPr>
        <w:t xml:space="preserve">Mexican </w:t>
      </w:r>
      <w:r w:rsidR="00405A89" w:rsidRPr="006D6D0D">
        <w:rPr>
          <w:rFonts w:ascii="Times New Roman" w:hAnsi="Times New Roman" w:cs="Times New Roman"/>
        </w:rPr>
        <w:t>culture</w:t>
      </w:r>
      <w:r w:rsidR="00405A89">
        <w:rPr>
          <w:rFonts w:ascii="Times New Roman" w:hAnsi="Times New Roman" w:cs="Times New Roman"/>
        </w:rPr>
        <w:t>,</w:t>
      </w:r>
      <w:r w:rsidR="00405A89" w:rsidRPr="006D6D0D">
        <w:rPr>
          <w:rFonts w:ascii="Times New Roman" w:hAnsi="Times New Roman" w:cs="Times New Roman"/>
        </w:rPr>
        <w:t xml:space="preserve"> so</w:t>
      </w:r>
      <w:r w:rsidRPr="006D6D0D">
        <w:rPr>
          <w:rFonts w:ascii="Times New Roman" w:hAnsi="Times New Roman" w:cs="Times New Roman"/>
        </w:rPr>
        <w:t xml:space="preserve"> I would think that it’s probably most prevalent in the areas like </w:t>
      </w:r>
      <w:r w:rsidR="00405A89">
        <w:rPr>
          <w:rFonts w:ascii="Times New Roman" w:hAnsi="Times New Roman" w:cs="Times New Roman"/>
        </w:rPr>
        <w:t>the border</w:t>
      </w:r>
      <w:r w:rsidRPr="006D6D0D">
        <w:rPr>
          <w:rFonts w:ascii="Times New Roman" w:hAnsi="Times New Roman" w:cs="Times New Roman"/>
        </w:rPr>
        <w:t>.</w:t>
      </w:r>
    </w:p>
    <w:p w14:paraId="57F177EC" w14:textId="4100C1DD" w:rsidR="006D6D0D" w:rsidRPr="006F4724" w:rsidRDefault="00405A89" w:rsidP="006D6D0D">
      <w:pPr>
        <w:spacing w:line="480" w:lineRule="auto"/>
        <w:rPr>
          <w:rFonts w:ascii="Times New Roman" w:hAnsi="Times New Roman" w:cs="Times New Roman"/>
        </w:rPr>
      </w:pPr>
      <w:r>
        <w:rPr>
          <w:rFonts w:ascii="Times New Roman" w:hAnsi="Times New Roman" w:cs="Times New Roman"/>
        </w:rPr>
        <w:t xml:space="preserve">It is clear these participants believe that the </w:t>
      </w:r>
      <w:r w:rsidRPr="006F4724">
        <w:rPr>
          <w:rFonts w:ascii="Times New Roman" w:hAnsi="Times New Roman" w:cs="Times New Roman"/>
        </w:rPr>
        <w:t xml:space="preserve">confluence of the cultures has had an impact on IPV on their border communities. </w:t>
      </w:r>
    </w:p>
    <w:p w14:paraId="551A1A12" w14:textId="377F2FD6" w:rsidR="00405A89" w:rsidRPr="006F4724" w:rsidRDefault="00405A89" w:rsidP="006D6D0D">
      <w:pPr>
        <w:spacing w:line="480" w:lineRule="auto"/>
        <w:rPr>
          <w:rFonts w:ascii="Times New Roman" w:hAnsi="Times New Roman" w:cs="Times New Roman"/>
          <w:b/>
          <w:bCs/>
          <w:i/>
          <w:iCs/>
        </w:rPr>
      </w:pPr>
      <w:r w:rsidRPr="006F4724">
        <w:rPr>
          <w:rFonts w:ascii="Times New Roman" w:hAnsi="Times New Roman" w:cs="Times New Roman"/>
          <w:b/>
          <w:bCs/>
          <w:i/>
          <w:iCs/>
        </w:rPr>
        <w:lastRenderedPageBreak/>
        <w:t xml:space="preserve">Combat </w:t>
      </w:r>
      <w:r w:rsidR="00FD3FB6" w:rsidRPr="006F4724">
        <w:rPr>
          <w:rFonts w:ascii="Times New Roman" w:hAnsi="Times New Roman" w:cs="Times New Roman"/>
          <w:b/>
          <w:bCs/>
          <w:i/>
          <w:iCs/>
        </w:rPr>
        <w:t>IPV</w:t>
      </w:r>
      <w:r w:rsidRPr="006F4724">
        <w:rPr>
          <w:rFonts w:ascii="Times New Roman" w:hAnsi="Times New Roman" w:cs="Times New Roman"/>
          <w:b/>
          <w:bCs/>
          <w:i/>
          <w:iCs/>
        </w:rPr>
        <w:t xml:space="preserve"> through education</w:t>
      </w:r>
    </w:p>
    <w:p w14:paraId="4A6AC4F9" w14:textId="77777777" w:rsidR="00A90E56" w:rsidRDefault="00FD3FB6" w:rsidP="00A90E56">
      <w:pPr>
        <w:spacing w:line="480" w:lineRule="auto"/>
        <w:rPr>
          <w:rFonts w:ascii="Times New Roman" w:hAnsi="Times New Roman" w:cs="Times New Roman"/>
        </w:rPr>
      </w:pPr>
      <w:r w:rsidRPr="006F4724">
        <w:rPr>
          <w:rFonts w:ascii="Times New Roman" w:hAnsi="Times New Roman" w:cs="Times New Roman"/>
        </w:rPr>
        <w:tab/>
        <w:t>Participants in the study all agreed that the only way to combat the prevalence of IPV on the U.S.-Mexico border community is through education. For example, Abigail (female, 33 years old) said, “I think they should make high school students take a class</w:t>
      </w:r>
      <w:r>
        <w:rPr>
          <w:rFonts w:ascii="Times New Roman" w:hAnsi="Times New Roman" w:cs="Times New Roman"/>
        </w:rPr>
        <w:t xml:space="preserve"> to learn about violence. Or maybe make both partners take a class before </w:t>
      </w:r>
      <w:r w:rsidRPr="00FD3FB6">
        <w:rPr>
          <w:rFonts w:ascii="Times New Roman" w:hAnsi="Times New Roman" w:cs="Times New Roman"/>
        </w:rPr>
        <w:t>marriage.</w:t>
      </w:r>
      <w:r>
        <w:rPr>
          <w:rFonts w:ascii="Times New Roman" w:hAnsi="Times New Roman" w:cs="Times New Roman"/>
        </w:rPr>
        <w:t xml:space="preserve"> That way, i</w:t>
      </w:r>
      <w:r w:rsidRPr="00FD3FB6">
        <w:rPr>
          <w:rFonts w:ascii="Times New Roman" w:hAnsi="Times New Roman" w:cs="Times New Roman"/>
        </w:rPr>
        <w:t xml:space="preserve">f they come in </w:t>
      </w:r>
      <w:r>
        <w:rPr>
          <w:rFonts w:ascii="Times New Roman" w:hAnsi="Times New Roman" w:cs="Times New Roman"/>
        </w:rPr>
        <w:t>from a violent</w:t>
      </w:r>
      <w:r w:rsidRPr="00FD3FB6">
        <w:rPr>
          <w:rFonts w:ascii="Times New Roman" w:hAnsi="Times New Roman" w:cs="Times New Roman"/>
        </w:rPr>
        <w:t xml:space="preserve"> family they have grown up in</w:t>
      </w:r>
      <w:r>
        <w:rPr>
          <w:rFonts w:ascii="Times New Roman" w:hAnsi="Times New Roman" w:cs="Times New Roman"/>
        </w:rPr>
        <w:t>, they can prevent violence in their own marriage.”</w:t>
      </w:r>
      <w:r w:rsidR="00A90E56">
        <w:rPr>
          <w:rFonts w:ascii="Times New Roman" w:hAnsi="Times New Roman" w:cs="Times New Roman"/>
        </w:rPr>
        <w:t xml:space="preserve"> Another participant, Alma (female, 45 years old) mentioned, </w:t>
      </w:r>
    </w:p>
    <w:p w14:paraId="6BFBEA11" w14:textId="63AC41BF" w:rsidR="00A90E56" w:rsidRDefault="00A90E56" w:rsidP="00A90E56">
      <w:pPr>
        <w:spacing w:line="480" w:lineRule="auto"/>
        <w:ind w:left="720" w:right="720"/>
        <w:rPr>
          <w:rFonts w:ascii="Times New Roman" w:hAnsi="Times New Roman" w:cs="Times New Roman"/>
        </w:rPr>
      </w:pPr>
      <w:r w:rsidRPr="00A90E56">
        <w:rPr>
          <w:rFonts w:ascii="Times New Roman" w:hAnsi="Times New Roman" w:cs="Times New Roman"/>
        </w:rPr>
        <w:t xml:space="preserve">I just think that it would be nice if there was more information for the community, especially for </w:t>
      </w:r>
      <w:r>
        <w:rPr>
          <w:rFonts w:ascii="Times New Roman" w:hAnsi="Times New Roman" w:cs="Times New Roman"/>
        </w:rPr>
        <w:t>us</w:t>
      </w:r>
      <w:r w:rsidRPr="00A90E56">
        <w:rPr>
          <w:rFonts w:ascii="Times New Roman" w:hAnsi="Times New Roman" w:cs="Times New Roman"/>
        </w:rPr>
        <w:t xml:space="preserve"> Mexican</w:t>
      </w:r>
      <w:r>
        <w:rPr>
          <w:rFonts w:ascii="Times New Roman" w:hAnsi="Times New Roman" w:cs="Times New Roman"/>
        </w:rPr>
        <w:t>s</w:t>
      </w:r>
      <w:r w:rsidRPr="00A90E56">
        <w:rPr>
          <w:rFonts w:ascii="Times New Roman" w:hAnsi="Times New Roman" w:cs="Times New Roman"/>
        </w:rPr>
        <w:t xml:space="preserve"> because these problems usually happen a lot</w:t>
      </w:r>
      <w:r>
        <w:rPr>
          <w:rFonts w:ascii="Times New Roman" w:hAnsi="Times New Roman" w:cs="Times New Roman"/>
        </w:rPr>
        <w:t xml:space="preserve"> </w:t>
      </w:r>
      <w:r w:rsidRPr="00A90E56">
        <w:rPr>
          <w:rFonts w:ascii="Times New Roman" w:hAnsi="Times New Roman" w:cs="Times New Roman"/>
        </w:rPr>
        <w:t xml:space="preserve">because </w:t>
      </w:r>
      <w:r w:rsidR="00972212" w:rsidRPr="00972212">
        <w:rPr>
          <w:rFonts w:ascii="Times New Roman" w:hAnsi="Times New Roman" w:cs="Times New Roman"/>
          <w:i/>
        </w:rPr>
        <w:t>machismo</w:t>
      </w:r>
      <w:r w:rsidRPr="00A90E56">
        <w:rPr>
          <w:rFonts w:ascii="Times New Roman" w:hAnsi="Times New Roman" w:cs="Times New Roman"/>
        </w:rPr>
        <w:t xml:space="preserve"> </w:t>
      </w:r>
      <w:r>
        <w:rPr>
          <w:rFonts w:ascii="Times New Roman" w:hAnsi="Times New Roman" w:cs="Times New Roman"/>
        </w:rPr>
        <w:t>[is part of]</w:t>
      </w:r>
      <w:r w:rsidRPr="00A90E56">
        <w:rPr>
          <w:rFonts w:ascii="Times New Roman" w:hAnsi="Times New Roman" w:cs="Times New Roman"/>
        </w:rPr>
        <w:t xml:space="preserve"> Mexican</w:t>
      </w:r>
      <w:r>
        <w:rPr>
          <w:rFonts w:ascii="Times New Roman" w:hAnsi="Times New Roman" w:cs="Times New Roman"/>
        </w:rPr>
        <w:t xml:space="preserve"> culture</w:t>
      </w:r>
      <w:r w:rsidRPr="00A90E56">
        <w:rPr>
          <w:rFonts w:ascii="Times New Roman" w:hAnsi="Times New Roman" w:cs="Times New Roman"/>
        </w:rPr>
        <w:t>.</w:t>
      </w:r>
      <w:r>
        <w:rPr>
          <w:rFonts w:ascii="Times New Roman" w:hAnsi="Times New Roman" w:cs="Times New Roman"/>
        </w:rPr>
        <w:t xml:space="preserve">  </w:t>
      </w:r>
      <w:r w:rsidRPr="00A90E56">
        <w:rPr>
          <w:rFonts w:ascii="Times New Roman" w:hAnsi="Times New Roman" w:cs="Times New Roman"/>
        </w:rPr>
        <w:t>I</w:t>
      </w:r>
      <w:r>
        <w:rPr>
          <w:rFonts w:ascii="Times New Roman" w:hAnsi="Times New Roman" w:cs="Times New Roman"/>
        </w:rPr>
        <w:t xml:space="preserve"> wish</w:t>
      </w:r>
      <w:r w:rsidRPr="00A90E56">
        <w:rPr>
          <w:rFonts w:ascii="Times New Roman" w:hAnsi="Times New Roman" w:cs="Times New Roman"/>
        </w:rPr>
        <w:t xml:space="preserve"> that kind of help in the community existed, </w:t>
      </w:r>
      <w:r>
        <w:rPr>
          <w:rFonts w:ascii="Times New Roman" w:hAnsi="Times New Roman" w:cs="Times New Roman"/>
        </w:rPr>
        <w:t>especially for</w:t>
      </w:r>
      <w:r w:rsidRPr="00A90E56">
        <w:rPr>
          <w:rFonts w:ascii="Times New Roman" w:hAnsi="Times New Roman" w:cs="Times New Roman"/>
        </w:rPr>
        <w:t xml:space="preserve"> men</w:t>
      </w:r>
      <w:r>
        <w:rPr>
          <w:rFonts w:ascii="Times New Roman" w:hAnsi="Times New Roman" w:cs="Times New Roman"/>
        </w:rPr>
        <w:t>.</w:t>
      </w:r>
    </w:p>
    <w:p w14:paraId="7ECCFDEE" w14:textId="35B13B85" w:rsidR="00A90E56" w:rsidRDefault="002A1736" w:rsidP="00D44F43">
      <w:pPr>
        <w:spacing w:line="480" w:lineRule="auto"/>
        <w:rPr>
          <w:rFonts w:ascii="Times New Roman" w:hAnsi="Times New Roman" w:cs="Times New Roman"/>
        </w:rPr>
      </w:pPr>
      <w:r>
        <w:rPr>
          <w:rFonts w:ascii="Times New Roman" w:hAnsi="Times New Roman" w:cs="Times New Roman"/>
        </w:rPr>
        <w:t xml:space="preserve">These participants agree that the best way to combat IPV is through education about issues affecting their community, especially geared toward the Mexican community and addressing issues related to their Mexican culture. </w:t>
      </w:r>
    </w:p>
    <w:p w14:paraId="6B452386" w14:textId="1CFAADDF" w:rsidR="002A1736" w:rsidRDefault="002A1736" w:rsidP="00A90E56">
      <w:pPr>
        <w:spacing w:line="480" w:lineRule="auto"/>
        <w:ind w:right="720"/>
        <w:rPr>
          <w:rFonts w:ascii="Times New Roman" w:hAnsi="Times New Roman" w:cs="Times New Roman"/>
          <w:b/>
          <w:bCs/>
          <w:i/>
          <w:iCs/>
        </w:rPr>
      </w:pPr>
      <w:r>
        <w:rPr>
          <w:rFonts w:ascii="Times New Roman" w:hAnsi="Times New Roman" w:cs="Times New Roman"/>
          <w:b/>
          <w:bCs/>
          <w:i/>
          <w:iCs/>
        </w:rPr>
        <w:t>Lack of resources on the border</w:t>
      </w:r>
    </w:p>
    <w:p w14:paraId="1B5E491A" w14:textId="510ACE38" w:rsidR="002A1736" w:rsidRDefault="002A1736" w:rsidP="003F723F">
      <w:pPr>
        <w:spacing w:line="480" w:lineRule="auto"/>
        <w:rPr>
          <w:rFonts w:ascii="Times New Roman" w:hAnsi="Times New Roman" w:cs="Times New Roman"/>
        </w:rPr>
      </w:pPr>
      <w:r>
        <w:rPr>
          <w:rFonts w:ascii="Times New Roman" w:hAnsi="Times New Roman" w:cs="Times New Roman"/>
          <w:i/>
          <w:iCs/>
        </w:rPr>
        <w:tab/>
      </w:r>
      <w:r>
        <w:rPr>
          <w:rFonts w:ascii="Times New Roman" w:hAnsi="Times New Roman" w:cs="Times New Roman"/>
        </w:rPr>
        <w:t>Study participants all agreed that</w:t>
      </w:r>
      <w:r w:rsidR="009E7714">
        <w:rPr>
          <w:rFonts w:ascii="Times New Roman" w:hAnsi="Times New Roman" w:cs="Times New Roman"/>
        </w:rPr>
        <w:t xml:space="preserve"> there</w:t>
      </w:r>
      <w:r>
        <w:rPr>
          <w:rFonts w:ascii="Times New Roman" w:hAnsi="Times New Roman" w:cs="Times New Roman"/>
        </w:rPr>
        <w:t xml:space="preserve"> is a lack of resources to deal with IPV on the border. For example, Carlos (male, </w:t>
      </w:r>
      <w:r w:rsidRPr="006F4724">
        <w:rPr>
          <w:rFonts w:ascii="Times New Roman" w:hAnsi="Times New Roman" w:cs="Times New Roman"/>
        </w:rPr>
        <w:t>24 years old) said, “I don’t know there’s much help to deal with IPV, just that if you are going through something like that you can call the police to make a report about the abuse. There just aren’t many resources here on the border.”  Daniel (male, 23 years old) also indicated many in the community do not know how or where to get help, especially in Spanish language. He mentioned,</w:t>
      </w:r>
      <w:r>
        <w:rPr>
          <w:rFonts w:ascii="Times New Roman" w:hAnsi="Times New Roman" w:cs="Times New Roman"/>
        </w:rPr>
        <w:t xml:space="preserve"> </w:t>
      </w:r>
    </w:p>
    <w:p w14:paraId="63889D16" w14:textId="26962CB0" w:rsidR="002A1736" w:rsidRDefault="002A1736" w:rsidP="00D44F43">
      <w:pPr>
        <w:spacing w:line="480" w:lineRule="auto"/>
        <w:ind w:left="720" w:right="720"/>
        <w:rPr>
          <w:rFonts w:ascii="Times New Roman" w:hAnsi="Times New Roman" w:cs="Times New Roman"/>
        </w:rPr>
      </w:pPr>
      <w:r w:rsidRPr="002A1736">
        <w:rPr>
          <w:rFonts w:ascii="Times New Roman" w:hAnsi="Times New Roman" w:cs="Times New Roman"/>
        </w:rPr>
        <w:t>I don’t know the process</w:t>
      </w:r>
      <w:r w:rsidR="00D44F43">
        <w:rPr>
          <w:rFonts w:ascii="Times New Roman" w:hAnsi="Times New Roman" w:cs="Times New Roman"/>
        </w:rPr>
        <w:t xml:space="preserve"> to get help for [IPV]</w:t>
      </w:r>
      <w:r w:rsidRPr="002A1736">
        <w:rPr>
          <w:rFonts w:ascii="Times New Roman" w:hAnsi="Times New Roman" w:cs="Times New Roman"/>
        </w:rPr>
        <w:t>. And I don’t think the Latino community knows the process either, because they</w:t>
      </w:r>
      <w:r w:rsidR="00D44F43">
        <w:rPr>
          <w:rFonts w:ascii="Times New Roman" w:hAnsi="Times New Roman" w:cs="Times New Roman"/>
        </w:rPr>
        <w:t xml:space="preserve"> may</w:t>
      </w:r>
      <w:r w:rsidRPr="002A1736">
        <w:rPr>
          <w:rFonts w:ascii="Times New Roman" w:hAnsi="Times New Roman" w:cs="Times New Roman"/>
        </w:rPr>
        <w:t xml:space="preserve"> </w:t>
      </w:r>
      <w:r w:rsidR="00D44F43">
        <w:rPr>
          <w:rFonts w:ascii="Times New Roman" w:hAnsi="Times New Roman" w:cs="Times New Roman"/>
        </w:rPr>
        <w:t>h</w:t>
      </w:r>
      <w:r w:rsidR="00D44F43" w:rsidRPr="002A1736">
        <w:rPr>
          <w:rFonts w:ascii="Times New Roman" w:hAnsi="Times New Roman" w:cs="Times New Roman"/>
        </w:rPr>
        <w:t>ave programs</w:t>
      </w:r>
      <w:r w:rsidRPr="002A1736">
        <w:rPr>
          <w:rFonts w:ascii="Times New Roman" w:hAnsi="Times New Roman" w:cs="Times New Roman"/>
        </w:rPr>
        <w:t xml:space="preserve"> in English </w:t>
      </w:r>
      <w:r w:rsidRPr="002A1736">
        <w:rPr>
          <w:rFonts w:ascii="Times New Roman" w:hAnsi="Times New Roman" w:cs="Times New Roman"/>
        </w:rPr>
        <w:lastRenderedPageBreak/>
        <w:t xml:space="preserve">and </w:t>
      </w:r>
      <w:r w:rsidR="00D44F43">
        <w:rPr>
          <w:rFonts w:ascii="Times New Roman" w:hAnsi="Times New Roman" w:cs="Times New Roman"/>
        </w:rPr>
        <w:t xml:space="preserve">so those who don’t speak English </w:t>
      </w:r>
      <w:r w:rsidRPr="002A1736">
        <w:rPr>
          <w:rFonts w:ascii="Times New Roman" w:hAnsi="Times New Roman" w:cs="Times New Roman"/>
        </w:rPr>
        <w:t>don’t understand</w:t>
      </w:r>
      <w:r w:rsidR="00D44F43">
        <w:rPr>
          <w:rFonts w:ascii="Times New Roman" w:hAnsi="Times New Roman" w:cs="Times New Roman"/>
        </w:rPr>
        <w:t xml:space="preserve">. </w:t>
      </w:r>
      <w:proofErr w:type="gramStart"/>
      <w:r w:rsidR="00D44F43">
        <w:rPr>
          <w:rFonts w:ascii="Times New Roman" w:hAnsi="Times New Roman" w:cs="Times New Roman"/>
        </w:rPr>
        <w:t>So</w:t>
      </w:r>
      <w:proofErr w:type="gramEnd"/>
      <w:r w:rsidR="00D44F43">
        <w:rPr>
          <w:rFonts w:ascii="Times New Roman" w:hAnsi="Times New Roman" w:cs="Times New Roman"/>
        </w:rPr>
        <w:t xml:space="preserve"> a huge part of the population </w:t>
      </w:r>
      <w:r w:rsidRPr="002A1736">
        <w:rPr>
          <w:rFonts w:ascii="Times New Roman" w:hAnsi="Times New Roman" w:cs="Times New Roman"/>
        </w:rPr>
        <w:t>don’t have an idea</w:t>
      </w:r>
      <w:r w:rsidR="00D44F43">
        <w:rPr>
          <w:rFonts w:ascii="Times New Roman" w:hAnsi="Times New Roman" w:cs="Times New Roman"/>
        </w:rPr>
        <w:t xml:space="preserve"> where to get the little help there is here on the border.</w:t>
      </w:r>
    </w:p>
    <w:p w14:paraId="286CF2AC" w14:textId="1991F3BA" w:rsidR="00D44F43" w:rsidRDefault="00D44F43" w:rsidP="003F723F">
      <w:pPr>
        <w:spacing w:line="480" w:lineRule="auto"/>
        <w:rPr>
          <w:rFonts w:ascii="Times New Roman" w:hAnsi="Times New Roman" w:cs="Times New Roman"/>
        </w:rPr>
      </w:pPr>
      <w:r>
        <w:rPr>
          <w:rFonts w:ascii="Times New Roman" w:hAnsi="Times New Roman" w:cs="Times New Roman"/>
        </w:rPr>
        <w:t xml:space="preserve">Participants in this study indicated there is a lack of resources and information to get help with IPV in their U.S.-Mexico border community. </w:t>
      </w:r>
    </w:p>
    <w:p w14:paraId="0F3FE6A3" w14:textId="4417988A" w:rsidR="00FB0EBD" w:rsidRDefault="00FB0EBD" w:rsidP="00D81652">
      <w:pPr>
        <w:spacing w:line="480" w:lineRule="auto"/>
        <w:ind w:right="-720"/>
        <w:jc w:val="center"/>
        <w:rPr>
          <w:rFonts w:ascii="Times New Roman" w:hAnsi="Times New Roman" w:cs="Times New Roman"/>
          <w:b/>
          <w:bCs/>
        </w:rPr>
      </w:pPr>
      <w:r>
        <w:rPr>
          <w:rFonts w:ascii="Times New Roman" w:hAnsi="Times New Roman" w:cs="Times New Roman"/>
          <w:b/>
          <w:bCs/>
        </w:rPr>
        <w:t>Discussion</w:t>
      </w:r>
    </w:p>
    <w:p w14:paraId="5843CF08" w14:textId="3D373A2C" w:rsidR="00FB0EBD" w:rsidRDefault="00D81652" w:rsidP="003F723F">
      <w:pPr>
        <w:spacing w:line="480" w:lineRule="auto"/>
        <w:rPr>
          <w:rFonts w:ascii="Times New Roman" w:hAnsi="Times New Roman" w:cs="Times New Roman"/>
        </w:rPr>
      </w:pPr>
      <w:r>
        <w:rPr>
          <w:rFonts w:ascii="Times New Roman" w:hAnsi="Times New Roman" w:cs="Times New Roman"/>
        </w:rPr>
        <w:tab/>
        <w:t xml:space="preserve">The purpose of our study was to assess the knowledge, perceived needs, and beliefs </w:t>
      </w:r>
      <w:r w:rsidR="003F723F">
        <w:rPr>
          <w:rFonts w:ascii="Times New Roman" w:hAnsi="Times New Roman" w:cs="Times New Roman"/>
        </w:rPr>
        <w:t xml:space="preserve">about IPV </w:t>
      </w:r>
      <w:r w:rsidR="00D27995">
        <w:rPr>
          <w:rFonts w:ascii="Times New Roman" w:hAnsi="Times New Roman" w:cs="Times New Roman"/>
        </w:rPr>
        <w:t xml:space="preserve">among </w:t>
      </w:r>
      <w:proofErr w:type="spellStart"/>
      <w:r w:rsidR="00D27995">
        <w:rPr>
          <w:rFonts w:ascii="Times New Roman" w:hAnsi="Times New Roman" w:cs="Times New Roman"/>
        </w:rPr>
        <w:t>borderlanders</w:t>
      </w:r>
      <w:proofErr w:type="spellEnd"/>
      <w:r w:rsidR="003F723F">
        <w:rPr>
          <w:rFonts w:ascii="Times New Roman" w:hAnsi="Times New Roman" w:cs="Times New Roman"/>
        </w:rPr>
        <w:t xml:space="preserve">. We found five themes in response to our research questions. The first theme centered around </w:t>
      </w:r>
      <w:r w:rsidR="004D3F60">
        <w:rPr>
          <w:rFonts w:ascii="Times New Roman" w:hAnsi="Times New Roman" w:cs="Times New Roman"/>
        </w:rPr>
        <w:t xml:space="preserve">knowledge of who experiences </w:t>
      </w:r>
      <w:r w:rsidR="00A826B1">
        <w:rPr>
          <w:rFonts w:ascii="Times New Roman" w:hAnsi="Times New Roman" w:cs="Times New Roman"/>
        </w:rPr>
        <w:t xml:space="preserve">IPV. Specifically, the participants in our study know that women, men and youth are likely to experience IPV. This finding shows that </w:t>
      </w:r>
      <w:proofErr w:type="spellStart"/>
      <w:r w:rsidR="00A826B1">
        <w:rPr>
          <w:rFonts w:ascii="Times New Roman" w:hAnsi="Times New Roman" w:cs="Times New Roman"/>
        </w:rPr>
        <w:t>borderlanders</w:t>
      </w:r>
      <w:proofErr w:type="spellEnd"/>
      <w:r w:rsidR="00A826B1">
        <w:rPr>
          <w:rFonts w:ascii="Times New Roman" w:hAnsi="Times New Roman" w:cs="Times New Roman"/>
        </w:rPr>
        <w:t xml:space="preserve"> know it is not just adult women who experience IPV, but also men and youth. This finding had not been documented on the previous literature, where </w:t>
      </w:r>
      <w:proofErr w:type="spellStart"/>
      <w:r w:rsidR="00A826B1">
        <w:rPr>
          <w:rFonts w:ascii="Times New Roman" w:hAnsi="Times New Roman" w:cs="Times New Roman"/>
        </w:rPr>
        <w:t>Kleevens</w:t>
      </w:r>
      <w:proofErr w:type="spellEnd"/>
      <w:r w:rsidR="00A826B1">
        <w:rPr>
          <w:rFonts w:ascii="Times New Roman" w:hAnsi="Times New Roman" w:cs="Times New Roman"/>
        </w:rPr>
        <w:t xml:space="preserve"> et al. (2007) found that most of the Latinos she interviewed believed IPV affects mostly adult women. </w:t>
      </w:r>
      <w:r w:rsidR="00C5443D">
        <w:rPr>
          <w:rFonts w:ascii="Times New Roman" w:hAnsi="Times New Roman" w:cs="Times New Roman"/>
        </w:rPr>
        <w:t xml:space="preserve">That said, although </w:t>
      </w:r>
      <w:r w:rsidR="004C4712">
        <w:rPr>
          <w:rFonts w:ascii="Times New Roman" w:hAnsi="Times New Roman" w:cs="Times New Roman"/>
        </w:rPr>
        <w:t>participants</w:t>
      </w:r>
      <w:r w:rsidR="00C5443D">
        <w:rPr>
          <w:rFonts w:ascii="Times New Roman" w:hAnsi="Times New Roman" w:cs="Times New Roman"/>
        </w:rPr>
        <w:t xml:space="preserve"> knew anyone could experience IPV, many of their comments center</w:t>
      </w:r>
      <w:r w:rsidR="004C4712">
        <w:rPr>
          <w:rFonts w:ascii="Times New Roman" w:hAnsi="Times New Roman" w:cs="Times New Roman"/>
        </w:rPr>
        <w:t>ed</w:t>
      </w:r>
      <w:r w:rsidR="00C5443D">
        <w:rPr>
          <w:rFonts w:ascii="Times New Roman" w:hAnsi="Times New Roman" w:cs="Times New Roman"/>
        </w:rPr>
        <w:t xml:space="preserve"> around IPV as a female experience. </w:t>
      </w:r>
      <w:r w:rsidR="00A826B1">
        <w:rPr>
          <w:rFonts w:ascii="Times New Roman" w:hAnsi="Times New Roman" w:cs="Times New Roman"/>
        </w:rPr>
        <w:t>It was interesting to note that both younger and older participants shared this knowledge, and we speculate</w:t>
      </w:r>
      <w:r w:rsidR="00C5443D">
        <w:rPr>
          <w:rFonts w:ascii="Times New Roman" w:hAnsi="Times New Roman" w:cs="Times New Roman"/>
        </w:rPr>
        <w:t>d</w:t>
      </w:r>
      <w:r w:rsidR="00A826B1">
        <w:rPr>
          <w:rFonts w:ascii="Times New Roman" w:hAnsi="Times New Roman" w:cs="Times New Roman"/>
        </w:rPr>
        <w:t xml:space="preserve"> it is likely their exposure to media depicting IPV that has influenced their knowledge</w:t>
      </w:r>
      <w:r w:rsidR="00C5443D">
        <w:rPr>
          <w:rFonts w:ascii="Times New Roman" w:hAnsi="Times New Roman" w:cs="Times New Roman"/>
        </w:rPr>
        <w:t xml:space="preserve"> about it</w:t>
      </w:r>
      <w:r w:rsidR="00A826B1">
        <w:rPr>
          <w:rFonts w:ascii="Times New Roman" w:hAnsi="Times New Roman" w:cs="Times New Roman"/>
        </w:rPr>
        <w:t xml:space="preserve">. This is an important finding, as it establishes a sound baseline of knowledge for any prevention programming developed for this community. </w:t>
      </w:r>
    </w:p>
    <w:p w14:paraId="40CD38E7" w14:textId="7481A60A" w:rsidR="00A826B1" w:rsidRDefault="00A826B1" w:rsidP="003F723F">
      <w:pPr>
        <w:spacing w:line="480" w:lineRule="auto"/>
        <w:rPr>
          <w:rFonts w:ascii="Times New Roman" w:hAnsi="Times New Roman" w:cs="Times New Roman"/>
        </w:rPr>
      </w:pPr>
      <w:r>
        <w:rPr>
          <w:rFonts w:ascii="Times New Roman" w:hAnsi="Times New Roman" w:cs="Times New Roman"/>
        </w:rPr>
        <w:tab/>
        <w:t xml:space="preserve">The second theme focused on knowledge </w:t>
      </w:r>
      <w:proofErr w:type="spellStart"/>
      <w:r>
        <w:rPr>
          <w:rFonts w:ascii="Times New Roman" w:hAnsi="Times New Roman" w:cs="Times New Roman"/>
        </w:rPr>
        <w:t>borderlanders</w:t>
      </w:r>
      <w:proofErr w:type="spellEnd"/>
      <w:r>
        <w:rPr>
          <w:rFonts w:ascii="Times New Roman" w:hAnsi="Times New Roman" w:cs="Times New Roman"/>
        </w:rPr>
        <w:t xml:space="preserve"> have about causes of IPV. They indicated that economic difficulties, jealousy, and addiction can be causes of IPV. Here their knowledge is correct, but incomplete. Research</w:t>
      </w:r>
      <w:r w:rsidR="004C4712">
        <w:rPr>
          <w:rFonts w:ascii="Times New Roman" w:hAnsi="Times New Roman" w:cs="Times New Roman"/>
        </w:rPr>
        <w:t>ers have</w:t>
      </w:r>
      <w:r>
        <w:rPr>
          <w:rFonts w:ascii="Times New Roman" w:hAnsi="Times New Roman" w:cs="Times New Roman"/>
        </w:rPr>
        <w:t xml:space="preserve"> show</w:t>
      </w:r>
      <w:r w:rsidR="004C4712">
        <w:rPr>
          <w:rFonts w:ascii="Times New Roman" w:hAnsi="Times New Roman" w:cs="Times New Roman"/>
        </w:rPr>
        <w:t>n</w:t>
      </w:r>
      <w:r>
        <w:rPr>
          <w:rFonts w:ascii="Times New Roman" w:hAnsi="Times New Roman" w:cs="Times New Roman"/>
        </w:rPr>
        <w:t xml:space="preserve"> that economic difficulties, jealousy, and </w:t>
      </w:r>
      <w:r w:rsidR="009B3A59">
        <w:rPr>
          <w:rFonts w:ascii="Times New Roman" w:hAnsi="Times New Roman" w:cs="Times New Roman"/>
        </w:rPr>
        <w:t>addiction</w:t>
      </w:r>
      <w:r w:rsidR="004C4712">
        <w:rPr>
          <w:rFonts w:ascii="Times New Roman" w:hAnsi="Times New Roman" w:cs="Times New Roman"/>
        </w:rPr>
        <w:t xml:space="preserve"> </w:t>
      </w:r>
      <w:r>
        <w:rPr>
          <w:rFonts w:ascii="Times New Roman" w:hAnsi="Times New Roman" w:cs="Times New Roman"/>
        </w:rPr>
        <w:t>influenc</w:t>
      </w:r>
      <w:r w:rsidR="004C4712">
        <w:rPr>
          <w:rFonts w:ascii="Times New Roman" w:hAnsi="Times New Roman" w:cs="Times New Roman"/>
        </w:rPr>
        <w:t>e</w:t>
      </w:r>
      <w:r>
        <w:rPr>
          <w:rFonts w:ascii="Times New Roman" w:hAnsi="Times New Roman" w:cs="Times New Roman"/>
        </w:rPr>
        <w:t xml:space="preserve"> the occurrence of IPV (</w:t>
      </w:r>
      <w:proofErr w:type="spellStart"/>
      <w:r w:rsidR="00441DA0">
        <w:rPr>
          <w:rFonts w:ascii="Times New Roman" w:hAnsi="Times New Roman" w:cs="Times New Roman"/>
        </w:rPr>
        <w:t>Aldarondo</w:t>
      </w:r>
      <w:proofErr w:type="spellEnd"/>
      <w:r w:rsidR="00441DA0">
        <w:rPr>
          <w:rFonts w:ascii="Times New Roman" w:hAnsi="Times New Roman" w:cs="Times New Roman"/>
        </w:rPr>
        <w:t xml:space="preserve"> et al., 2002; </w:t>
      </w:r>
      <w:proofErr w:type="spellStart"/>
      <w:r w:rsidR="00441DA0">
        <w:rPr>
          <w:rFonts w:ascii="Times New Roman" w:hAnsi="Times New Roman" w:cs="Times New Roman"/>
        </w:rPr>
        <w:t>Cunradi</w:t>
      </w:r>
      <w:proofErr w:type="spellEnd"/>
      <w:r w:rsidR="00441DA0">
        <w:rPr>
          <w:rFonts w:ascii="Times New Roman" w:hAnsi="Times New Roman" w:cs="Times New Roman"/>
        </w:rPr>
        <w:t xml:space="preserve">, 2009; </w:t>
      </w:r>
      <w:r w:rsidR="00441DA0">
        <w:rPr>
          <w:rFonts w:ascii="Times New Roman" w:hAnsi="Times New Roman" w:cs="Times New Roman"/>
        </w:rPr>
        <w:lastRenderedPageBreak/>
        <w:t xml:space="preserve">Duke &amp; </w:t>
      </w:r>
      <w:proofErr w:type="spellStart"/>
      <w:r w:rsidR="00441DA0">
        <w:rPr>
          <w:rFonts w:ascii="Times New Roman" w:hAnsi="Times New Roman" w:cs="Times New Roman"/>
        </w:rPr>
        <w:t>Cunradi</w:t>
      </w:r>
      <w:proofErr w:type="spellEnd"/>
      <w:r w:rsidR="00441DA0">
        <w:rPr>
          <w:rFonts w:ascii="Times New Roman" w:hAnsi="Times New Roman" w:cs="Times New Roman"/>
        </w:rPr>
        <w:t>, 2011; Martinez-Leon et al., 2017; Moreno, 2007</w:t>
      </w:r>
      <w:r>
        <w:rPr>
          <w:rFonts w:ascii="Times New Roman" w:hAnsi="Times New Roman" w:cs="Times New Roman"/>
        </w:rPr>
        <w:t>).  However, specific to Latinos, acculturation and immigration status are also significant factors influencing IPV</w:t>
      </w:r>
      <w:r w:rsidR="00441DA0">
        <w:rPr>
          <w:rFonts w:ascii="Times New Roman" w:hAnsi="Times New Roman" w:cs="Times New Roman"/>
        </w:rPr>
        <w:t xml:space="preserve"> Kelly, 2009; Lewis et al., 2005; </w:t>
      </w:r>
      <w:proofErr w:type="spellStart"/>
      <w:r w:rsidR="00441DA0">
        <w:rPr>
          <w:rFonts w:ascii="Times New Roman" w:hAnsi="Times New Roman" w:cs="Times New Roman"/>
        </w:rPr>
        <w:t>Zadnik</w:t>
      </w:r>
      <w:proofErr w:type="spellEnd"/>
      <w:r w:rsidR="00441DA0">
        <w:rPr>
          <w:rFonts w:ascii="Times New Roman" w:hAnsi="Times New Roman" w:cs="Times New Roman"/>
        </w:rPr>
        <w:t xml:space="preserve"> et al., 2016)</w:t>
      </w:r>
      <w:r w:rsidR="004C4712">
        <w:rPr>
          <w:rFonts w:ascii="Times New Roman" w:hAnsi="Times New Roman" w:cs="Times New Roman"/>
        </w:rPr>
        <w:t>, yet, p</w:t>
      </w:r>
      <w:r>
        <w:rPr>
          <w:rFonts w:ascii="Times New Roman" w:hAnsi="Times New Roman" w:cs="Times New Roman"/>
        </w:rPr>
        <w:t>articipants did not identify either of these factors in their narratives. We speculate this is due to their living on the U.S.-Mexico border, where</w:t>
      </w:r>
      <w:r w:rsidR="0076105F">
        <w:rPr>
          <w:rFonts w:ascii="Times New Roman" w:hAnsi="Times New Roman" w:cs="Times New Roman"/>
        </w:rPr>
        <w:t xml:space="preserve"> many people are </w:t>
      </w:r>
      <w:r w:rsidR="009E7714">
        <w:rPr>
          <w:rFonts w:ascii="Times New Roman" w:hAnsi="Times New Roman" w:cs="Times New Roman"/>
        </w:rPr>
        <w:t>bicultural</w:t>
      </w:r>
      <w:r w:rsidR="0076105F">
        <w:rPr>
          <w:rFonts w:ascii="Times New Roman" w:hAnsi="Times New Roman" w:cs="Times New Roman"/>
        </w:rPr>
        <w:t xml:space="preserve"> and</w:t>
      </w:r>
      <w:r>
        <w:rPr>
          <w:rFonts w:ascii="Times New Roman" w:hAnsi="Times New Roman" w:cs="Times New Roman"/>
        </w:rPr>
        <w:t xml:space="preserve"> everyone comes into contact with both American and Mexican cultures. That is, </w:t>
      </w:r>
      <w:r w:rsidR="0076105F">
        <w:rPr>
          <w:rFonts w:ascii="Times New Roman" w:hAnsi="Times New Roman" w:cs="Times New Roman"/>
        </w:rPr>
        <w:t>acculturation and immigrant status are topics that are part of everyday life for most people on the border, nothing remarkable or out of place</w:t>
      </w:r>
      <w:r w:rsidR="008B4A56">
        <w:rPr>
          <w:rFonts w:ascii="Times New Roman" w:hAnsi="Times New Roman" w:cs="Times New Roman"/>
        </w:rPr>
        <w:t xml:space="preserve">. </w:t>
      </w:r>
      <w:r w:rsidR="0076105F">
        <w:rPr>
          <w:rFonts w:ascii="Times New Roman" w:hAnsi="Times New Roman" w:cs="Times New Roman"/>
        </w:rPr>
        <w:t>Unfor</w:t>
      </w:r>
      <w:r w:rsidR="00162EC7">
        <w:rPr>
          <w:rFonts w:ascii="Times New Roman" w:hAnsi="Times New Roman" w:cs="Times New Roman"/>
        </w:rPr>
        <w:t xml:space="preserve">tunately, we did not inquire about </w:t>
      </w:r>
      <w:r w:rsidR="009E7714">
        <w:rPr>
          <w:rFonts w:ascii="Times New Roman" w:hAnsi="Times New Roman" w:cs="Times New Roman"/>
        </w:rPr>
        <w:t>participants’</w:t>
      </w:r>
      <w:r w:rsidR="00162EC7">
        <w:rPr>
          <w:rFonts w:ascii="Times New Roman" w:hAnsi="Times New Roman" w:cs="Times New Roman"/>
        </w:rPr>
        <w:t xml:space="preserve"> U.S. citizenship status in the demographic survey. </w:t>
      </w:r>
      <w:r w:rsidR="00372BB8">
        <w:rPr>
          <w:rFonts w:ascii="Times New Roman" w:hAnsi="Times New Roman" w:cs="Times New Roman"/>
        </w:rPr>
        <w:t>Nonetheless, t</w:t>
      </w:r>
      <w:r w:rsidR="00162EC7">
        <w:rPr>
          <w:rFonts w:ascii="Times New Roman" w:hAnsi="Times New Roman" w:cs="Times New Roman"/>
        </w:rPr>
        <w:t xml:space="preserve">his is an important finding, which should inform </w:t>
      </w:r>
      <w:r w:rsidR="004C4712">
        <w:rPr>
          <w:rFonts w:ascii="Times New Roman" w:hAnsi="Times New Roman" w:cs="Times New Roman"/>
        </w:rPr>
        <w:t xml:space="preserve">the psychoeducational </w:t>
      </w:r>
      <w:r w:rsidR="00162EC7">
        <w:rPr>
          <w:rFonts w:ascii="Times New Roman" w:hAnsi="Times New Roman" w:cs="Times New Roman"/>
        </w:rPr>
        <w:t xml:space="preserve">prevention programming for this community. </w:t>
      </w:r>
    </w:p>
    <w:p w14:paraId="7BAE5090" w14:textId="27873280" w:rsidR="00162EC7" w:rsidRDefault="00162EC7" w:rsidP="003F723F">
      <w:pPr>
        <w:spacing w:line="480" w:lineRule="auto"/>
        <w:rPr>
          <w:rFonts w:ascii="Times New Roman" w:hAnsi="Times New Roman" w:cs="Times New Roman"/>
        </w:rPr>
      </w:pPr>
      <w:r>
        <w:rPr>
          <w:rFonts w:ascii="Times New Roman" w:hAnsi="Times New Roman" w:cs="Times New Roman"/>
        </w:rPr>
        <w:tab/>
        <w:t xml:space="preserve">The third theme focused on what </w:t>
      </w:r>
      <w:proofErr w:type="spellStart"/>
      <w:r>
        <w:rPr>
          <w:rFonts w:ascii="Times New Roman" w:hAnsi="Times New Roman" w:cs="Times New Roman"/>
        </w:rPr>
        <w:t>borderla</w:t>
      </w:r>
      <w:r w:rsidR="004F5736">
        <w:rPr>
          <w:rFonts w:ascii="Times New Roman" w:hAnsi="Times New Roman" w:cs="Times New Roman"/>
        </w:rPr>
        <w:t>n</w:t>
      </w:r>
      <w:r>
        <w:rPr>
          <w:rFonts w:ascii="Times New Roman" w:hAnsi="Times New Roman" w:cs="Times New Roman"/>
        </w:rPr>
        <w:t>ders</w:t>
      </w:r>
      <w:proofErr w:type="spellEnd"/>
      <w:r>
        <w:rPr>
          <w:rFonts w:ascii="Times New Roman" w:hAnsi="Times New Roman" w:cs="Times New Roman"/>
        </w:rPr>
        <w:t xml:space="preserve"> believe are the consequences of IPV in their community. They indicated that mental distress</w:t>
      </w:r>
      <w:r w:rsidR="009E7714">
        <w:rPr>
          <w:rFonts w:ascii="Times New Roman" w:hAnsi="Times New Roman" w:cs="Times New Roman"/>
        </w:rPr>
        <w:t xml:space="preserve"> and</w:t>
      </w:r>
      <w:r>
        <w:rPr>
          <w:rFonts w:ascii="Times New Roman" w:hAnsi="Times New Roman" w:cs="Times New Roman"/>
        </w:rPr>
        <w:t xml:space="preserve"> underreporting</w:t>
      </w:r>
      <w:r w:rsidR="009E7714">
        <w:rPr>
          <w:rFonts w:ascii="Times New Roman" w:hAnsi="Times New Roman" w:cs="Times New Roman"/>
        </w:rPr>
        <w:t xml:space="preserve"> </w:t>
      </w:r>
      <w:r w:rsidR="004C4712">
        <w:rPr>
          <w:rFonts w:ascii="Times New Roman" w:hAnsi="Times New Roman" w:cs="Times New Roman"/>
        </w:rPr>
        <w:t>we</w:t>
      </w:r>
      <w:r>
        <w:rPr>
          <w:rFonts w:ascii="Times New Roman" w:hAnsi="Times New Roman" w:cs="Times New Roman"/>
        </w:rPr>
        <w:t xml:space="preserve">re </w:t>
      </w:r>
      <w:r w:rsidR="00C40BCC">
        <w:rPr>
          <w:rFonts w:ascii="Times New Roman" w:hAnsi="Times New Roman" w:cs="Times New Roman"/>
        </w:rPr>
        <w:t xml:space="preserve">common when it comes to </w:t>
      </w:r>
      <w:r>
        <w:rPr>
          <w:rFonts w:ascii="Times New Roman" w:hAnsi="Times New Roman" w:cs="Times New Roman"/>
        </w:rPr>
        <w:t xml:space="preserve">IPV.  </w:t>
      </w:r>
      <w:r w:rsidR="005915CE">
        <w:rPr>
          <w:rFonts w:ascii="Times New Roman" w:hAnsi="Times New Roman" w:cs="Times New Roman"/>
        </w:rPr>
        <w:t>Participant perceptions</w:t>
      </w:r>
      <w:r w:rsidR="008B4A56">
        <w:rPr>
          <w:rFonts w:ascii="Times New Roman" w:hAnsi="Times New Roman" w:cs="Times New Roman"/>
        </w:rPr>
        <w:t xml:space="preserve"> of</w:t>
      </w:r>
      <w:r w:rsidR="005915CE">
        <w:rPr>
          <w:rFonts w:ascii="Times New Roman" w:hAnsi="Times New Roman" w:cs="Times New Roman"/>
        </w:rPr>
        <w:t xml:space="preserve"> IPV</w:t>
      </w:r>
      <w:r w:rsidR="006F4FD6">
        <w:rPr>
          <w:rFonts w:ascii="Times New Roman" w:hAnsi="Times New Roman" w:cs="Times New Roman"/>
        </w:rPr>
        <w:t>-related mental distress</w:t>
      </w:r>
      <w:r w:rsidR="005915CE">
        <w:rPr>
          <w:rFonts w:ascii="Times New Roman" w:hAnsi="Times New Roman" w:cs="Times New Roman"/>
        </w:rPr>
        <w:t xml:space="preserve"> </w:t>
      </w:r>
      <w:r>
        <w:rPr>
          <w:rFonts w:ascii="Times New Roman" w:hAnsi="Times New Roman" w:cs="Times New Roman"/>
        </w:rPr>
        <w:t xml:space="preserve">are in line with </w:t>
      </w:r>
      <w:r w:rsidR="005915CE">
        <w:rPr>
          <w:rFonts w:ascii="Times New Roman" w:hAnsi="Times New Roman" w:cs="Times New Roman"/>
        </w:rPr>
        <w:t>research documenting that mental illness is a known sequelae of IPV (</w:t>
      </w:r>
      <w:r w:rsidR="00441DA0">
        <w:rPr>
          <w:rFonts w:ascii="Times New Roman" w:hAnsi="Times New Roman" w:cs="Times New Roman"/>
        </w:rPr>
        <w:t>Bonomi et al., 2009; Black et al., 2011</w:t>
      </w:r>
      <w:r w:rsidR="005915CE">
        <w:rPr>
          <w:rFonts w:ascii="Times New Roman" w:hAnsi="Times New Roman" w:cs="Times New Roman"/>
        </w:rPr>
        <w:t xml:space="preserve">). Moreover, their perception that most IPV that happens among Latinos goes underreported is an important finding, as there is evidence this may be prevalent among Latinos due to specific cultural factors such as </w:t>
      </w:r>
      <w:r w:rsidR="005915CE" w:rsidRPr="00313FEA">
        <w:rPr>
          <w:rFonts w:ascii="Times New Roman" w:hAnsi="Times New Roman" w:cs="Times New Roman"/>
          <w:i/>
          <w:iCs/>
        </w:rPr>
        <w:t>machismo</w:t>
      </w:r>
      <w:r w:rsidR="005915CE">
        <w:rPr>
          <w:rFonts w:ascii="Times New Roman" w:hAnsi="Times New Roman" w:cs="Times New Roman"/>
        </w:rPr>
        <w:t xml:space="preserve">, </w:t>
      </w:r>
      <w:r w:rsidR="005915CE" w:rsidRPr="00313FEA">
        <w:rPr>
          <w:rFonts w:ascii="Times New Roman" w:hAnsi="Times New Roman" w:cs="Times New Roman"/>
          <w:i/>
          <w:iCs/>
        </w:rPr>
        <w:t>marianismo</w:t>
      </w:r>
      <w:r w:rsidR="005915CE">
        <w:rPr>
          <w:rFonts w:ascii="Times New Roman" w:hAnsi="Times New Roman" w:cs="Times New Roman"/>
        </w:rPr>
        <w:t xml:space="preserve">, and </w:t>
      </w:r>
      <w:proofErr w:type="spellStart"/>
      <w:r w:rsidR="005915CE" w:rsidRPr="00313FEA">
        <w:rPr>
          <w:rFonts w:ascii="Times New Roman" w:hAnsi="Times New Roman" w:cs="Times New Roman"/>
          <w:i/>
          <w:iCs/>
        </w:rPr>
        <w:t>familismo</w:t>
      </w:r>
      <w:proofErr w:type="spellEnd"/>
      <w:r w:rsidR="005915CE">
        <w:rPr>
          <w:rFonts w:ascii="Times New Roman" w:hAnsi="Times New Roman" w:cs="Times New Roman"/>
        </w:rPr>
        <w:t xml:space="preserve"> (</w:t>
      </w:r>
      <w:r w:rsidR="00A92BCE">
        <w:rPr>
          <w:rFonts w:ascii="Times New Roman" w:hAnsi="Times New Roman" w:cs="Times New Roman"/>
        </w:rPr>
        <w:t>Lewis et al., 2005</w:t>
      </w:r>
      <w:r w:rsidR="005915CE">
        <w:rPr>
          <w:rFonts w:ascii="Times New Roman" w:hAnsi="Times New Roman" w:cs="Times New Roman"/>
        </w:rPr>
        <w:t xml:space="preserve">). </w:t>
      </w:r>
    </w:p>
    <w:p w14:paraId="69E5553E" w14:textId="18657301" w:rsidR="005915CE" w:rsidRDefault="005915CE" w:rsidP="003F723F">
      <w:pPr>
        <w:spacing w:line="480" w:lineRule="auto"/>
        <w:rPr>
          <w:rFonts w:ascii="Times New Roman" w:hAnsi="Times New Roman" w:cs="Times New Roman"/>
        </w:rPr>
      </w:pPr>
      <w:r>
        <w:rPr>
          <w:rFonts w:ascii="Times New Roman" w:hAnsi="Times New Roman" w:cs="Times New Roman"/>
        </w:rPr>
        <w:tab/>
        <w:t xml:space="preserve">Regarding the fourth theme, most </w:t>
      </w:r>
      <w:proofErr w:type="spellStart"/>
      <w:r>
        <w:rPr>
          <w:rFonts w:ascii="Times New Roman" w:hAnsi="Times New Roman" w:cs="Times New Roman"/>
        </w:rPr>
        <w:t>borderlanders</w:t>
      </w:r>
      <w:proofErr w:type="spellEnd"/>
      <w:r>
        <w:rPr>
          <w:rFonts w:ascii="Times New Roman" w:hAnsi="Times New Roman" w:cs="Times New Roman"/>
        </w:rPr>
        <w:t xml:space="preserve"> agreed there were cultural and family influences on IPV</w:t>
      </w:r>
      <w:r w:rsidR="00A5474F">
        <w:rPr>
          <w:rFonts w:ascii="Times New Roman" w:hAnsi="Times New Roman" w:cs="Times New Roman"/>
        </w:rPr>
        <w:t xml:space="preserve"> in their community. They specifically indicated that witnessing IPV as a child is a risk factor for IPV, which is documented on the literature (</w:t>
      </w:r>
      <w:proofErr w:type="spellStart"/>
      <w:r w:rsidR="00A92BCE">
        <w:rPr>
          <w:rFonts w:ascii="Times New Roman" w:hAnsi="Times New Roman" w:cs="Times New Roman"/>
        </w:rPr>
        <w:t>Aldarondo</w:t>
      </w:r>
      <w:proofErr w:type="spellEnd"/>
      <w:r w:rsidR="00A92BCE">
        <w:rPr>
          <w:rFonts w:ascii="Times New Roman" w:hAnsi="Times New Roman" w:cs="Times New Roman"/>
        </w:rPr>
        <w:t xml:space="preserve"> et al., 2002</w:t>
      </w:r>
      <w:r w:rsidR="00A5474F">
        <w:rPr>
          <w:rFonts w:ascii="Times New Roman" w:hAnsi="Times New Roman" w:cs="Times New Roman"/>
        </w:rPr>
        <w:t xml:space="preserve">).  In addition, they indicated that </w:t>
      </w:r>
      <w:r w:rsidR="00A5474F" w:rsidRPr="00372BB8">
        <w:rPr>
          <w:rFonts w:ascii="Times New Roman" w:hAnsi="Times New Roman" w:cs="Times New Roman"/>
          <w:i/>
          <w:iCs/>
        </w:rPr>
        <w:t>machismo</w:t>
      </w:r>
      <w:r w:rsidR="00A5474F">
        <w:rPr>
          <w:rFonts w:ascii="Times New Roman" w:hAnsi="Times New Roman" w:cs="Times New Roman"/>
        </w:rPr>
        <w:t xml:space="preserve">, </w:t>
      </w:r>
      <w:r w:rsidR="00A5474F" w:rsidRPr="00372BB8">
        <w:rPr>
          <w:rFonts w:ascii="Times New Roman" w:hAnsi="Times New Roman" w:cs="Times New Roman"/>
          <w:i/>
          <w:iCs/>
        </w:rPr>
        <w:t>marianismo</w:t>
      </w:r>
      <w:r w:rsidR="00A5474F">
        <w:rPr>
          <w:rFonts w:ascii="Times New Roman" w:hAnsi="Times New Roman" w:cs="Times New Roman"/>
        </w:rPr>
        <w:t xml:space="preserve">, </w:t>
      </w:r>
      <w:proofErr w:type="spellStart"/>
      <w:r w:rsidR="00A5474F">
        <w:rPr>
          <w:rFonts w:ascii="Times New Roman" w:hAnsi="Times New Roman" w:cs="Times New Roman"/>
        </w:rPr>
        <w:t>famil</w:t>
      </w:r>
      <w:r w:rsidR="000274C2">
        <w:rPr>
          <w:rFonts w:ascii="Times New Roman" w:hAnsi="Times New Roman" w:cs="Times New Roman"/>
        </w:rPr>
        <w:t>ismo</w:t>
      </w:r>
      <w:proofErr w:type="spellEnd"/>
      <w:r w:rsidR="00A5474F">
        <w:rPr>
          <w:rFonts w:ascii="Times New Roman" w:hAnsi="Times New Roman" w:cs="Times New Roman"/>
        </w:rPr>
        <w:t>, and religious values are all factors influencing the occurrence of IPV. These risk factors for IPV are also documented on the literature (</w:t>
      </w:r>
      <w:r w:rsidR="00A92BCE">
        <w:rPr>
          <w:rFonts w:ascii="Times New Roman" w:hAnsi="Times New Roman" w:cs="Times New Roman"/>
        </w:rPr>
        <w:t xml:space="preserve">Acevedo, 2000; Alvarez &amp; </w:t>
      </w:r>
      <w:proofErr w:type="spellStart"/>
      <w:r w:rsidR="00A92BCE">
        <w:rPr>
          <w:rFonts w:ascii="Times New Roman" w:hAnsi="Times New Roman" w:cs="Times New Roman"/>
        </w:rPr>
        <w:t>Fedock</w:t>
      </w:r>
      <w:proofErr w:type="spellEnd"/>
      <w:r w:rsidR="00A92BCE">
        <w:rPr>
          <w:rFonts w:ascii="Times New Roman" w:hAnsi="Times New Roman" w:cs="Times New Roman"/>
        </w:rPr>
        <w:t xml:space="preserve">, 2018; Cuevas et al., 2012; Kelly, 2009; Santana et </w:t>
      </w:r>
      <w:r w:rsidR="00A92BCE">
        <w:rPr>
          <w:rFonts w:ascii="Times New Roman" w:hAnsi="Times New Roman" w:cs="Times New Roman"/>
        </w:rPr>
        <w:lastRenderedPageBreak/>
        <w:t>al., 2006</w:t>
      </w:r>
      <w:r w:rsidR="00A5474F">
        <w:rPr>
          <w:rFonts w:ascii="Times New Roman" w:hAnsi="Times New Roman" w:cs="Times New Roman"/>
        </w:rPr>
        <w:t xml:space="preserve">).  This is an important finding, as these </w:t>
      </w:r>
      <w:proofErr w:type="spellStart"/>
      <w:r w:rsidR="00A5474F">
        <w:rPr>
          <w:rFonts w:ascii="Times New Roman" w:hAnsi="Times New Roman" w:cs="Times New Roman"/>
        </w:rPr>
        <w:t>borderlanders</w:t>
      </w:r>
      <w:proofErr w:type="spellEnd"/>
      <w:r w:rsidR="00A5474F">
        <w:rPr>
          <w:rFonts w:ascii="Times New Roman" w:hAnsi="Times New Roman" w:cs="Times New Roman"/>
        </w:rPr>
        <w:t xml:space="preserve"> have knowledge of the unique aspects of Latino culture has on IPV and should be considered when designing prevention programming for this population. </w:t>
      </w:r>
      <w:r w:rsidR="00A82A9A">
        <w:rPr>
          <w:rFonts w:ascii="Times New Roman" w:hAnsi="Times New Roman" w:cs="Times New Roman"/>
        </w:rPr>
        <w:t>Furthermore, just as no positive aspects of traditional gender roles were mentioned in the study, no positive aspects of religion were mentioned which was surprising</w:t>
      </w:r>
      <w:r w:rsidR="002D4B65">
        <w:rPr>
          <w:rFonts w:ascii="Times New Roman" w:hAnsi="Times New Roman" w:cs="Times New Roman"/>
        </w:rPr>
        <w:t xml:space="preserve"> given that other researchers have highlighted religious work and prevention effort through faith</w:t>
      </w:r>
      <w:r w:rsidR="00E33385">
        <w:rPr>
          <w:rFonts w:ascii="Times New Roman" w:hAnsi="Times New Roman" w:cs="Times New Roman"/>
        </w:rPr>
        <w:t xml:space="preserve"> (including both Roman Catholic and Protestant Evangelical)</w:t>
      </w:r>
      <w:r w:rsidR="002D4B65">
        <w:rPr>
          <w:rFonts w:ascii="Times New Roman" w:hAnsi="Times New Roman" w:cs="Times New Roman"/>
        </w:rPr>
        <w:t xml:space="preserve"> communities as promising avenues </w:t>
      </w:r>
      <w:r w:rsidR="00D969B0">
        <w:rPr>
          <w:rFonts w:ascii="Times New Roman" w:hAnsi="Times New Roman" w:cs="Times New Roman"/>
        </w:rPr>
        <w:t xml:space="preserve">for prevention and coping </w:t>
      </w:r>
      <w:r w:rsidR="002D4B65">
        <w:rPr>
          <w:rFonts w:ascii="Times New Roman" w:hAnsi="Times New Roman" w:cs="Times New Roman"/>
        </w:rPr>
        <w:t xml:space="preserve">(see </w:t>
      </w:r>
      <w:r w:rsidR="00D969B0">
        <w:rPr>
          <w:rFonts w:ascii="Times New Roman" w:hAnsi="Times New Roman" w:cs="Times New Roman"/>
        </w:rPr>
        <w:t xml:space="preserve">Davis &amp; Jonson-Reid 2020; DeRose et al., 2021; </w:t>
      </w:r>
      <w:r w:rsidR="00E33385">
        <w:rPr>
          <w:rFonts w:ascii="Times New Roman" w:hAnsi="Times New Roman" w:cs="Times New Roman"/>
        </w:rPr>
        <w:t xml:space="preserve">Kaufman et al. 2020; </w:t>
      </w:r>
      <w:r w:rsidR="006F4724">
        <w:rPr>
          <w:rFonts w:ascii="Times New Roman" w:hAnsi="Times New Roman" w:cs="Times New Roman"/>
        </w:rPr>
        <w:t xml:space="preserve">Le </w:t>
      </w:r>
      <w:r w:rsidR="00E33385">
        <w:rPr>
          <w:rFonts w:ascii="Times New Roman" w:hAnsi="Times New Roman" w:cs="Times New Roman"/>
        </w:rPr>
        <w:t>Roux et al. 2020 for examples of religion being used as an access point for IPV prevention efforts and coping resources</w:t>
      </w:r>
      <w:r w:rsidR="002D4B65">
        <w:rPr>
          <w:rFonts w:ascii="Times New Roman" w:hAnsi="Times New Roman" w:cs="Times New Roman"/>
        </w:rPr>
        <w:t>). This lack of understanding other more positive ways to perform and realize traditional Latino gender and faith may cause a depreciation for Mexican culture as indeed several participants seemed to believe that IPV was a Mexican problem brought to the U</w:t>
      </w:r>
      <w:r w:rsidR="00D969B0">
        <w:rPr>
          <w:rFonts w:ascii="Times New Roman" w:hAnsi="Times New Roman" w:cs="Times New Roman"/>
        </w:rPr>
        <w:t>ni</w:t>
      </w:r>
      <w:r w:rsidR="002D4B65">
        <w:rPr>
          <w:rFonts w:ascii="Times New Roman" w:hAnsi="Times New Roman" w:cs="Times New Roman"/>
        </w:rPr>
        <w:t>ted States and that it was their proximity to Mexico</w:t>
      </w:r>
      <w:r w:rsidR="00D969B0">
        <w:rPr>
          <w:rFonts w:ascii="Times New Roman" w:hAnsi="Times New Roman" w:cs="Times New Roman"/>
        </w:rPr>
        <w:t xml:space="preserve"> that maintained it. This may lead to rejection of bicultural identity and lead to internalized xenophobia and internalized racial oppression (David et al., 2019)</w:t>
      </w:r>
      <w:r w:rsidR="00E33385">
        <w:rPr>
          <w:rFonts w:ascii="Times New Roman" w:hAnsi="Times New Roman" w:cs="Times New Roman"/>
        </w:rPr>
        <w:t>, where Latino culture and Mexico are viewed as part of the problem.</w:t>
      </w:r>
    </w:p>
    <w:p w14:paraId="6A1092C0" w14:textId="0D200B5D" w:rsidR="00A5474F" w:rsidRDefault="00A5474F" w:rsidP="003F723F">
      <w:pPr>
        <w:spacing w:line="480" w:lineRule="auto"/>
        <w:rPr>
          <w:rFonts w:ascii="Times New Roman" w:hAnsi="Times New Roman" w:cs="Times New Roman"/>
        </w:rPr>
      </w:pPr>
      <w:r>
        <w:rPr>
          <w:rFonts w:ascii="Times New Roman" w:hAnsi="Times New Roman" w:cs="Times New Roman"/>
        </w:rPr>
        <w:tab/>
        <w:t xml:space="preserve">The fifth theme we found alludes to the need for more resources and prevention efforts. All participants have a perception of IPV being common on border communities. However, since we have no documented studies of IPV on the border, it is difficult to judge whether this assessment is accurate. Moreover, participants indicated the best way to combat IPV is through education. Some participants suggested using classes for youth, or workshops for adults. This is an important finding, showing that these participants believe there is a need for education and prevention resources and are likely to be open to such efforts in their communities. In addition, participants also acknowledged the difficulty accessing resources to combat IPV on the border. </w:t>
      </w:r>
      <w:r>
        <w:rPr>
          <w:rFonts w:ascii="Times New Roman" w:hAnsi="Times New Roman" w:cs="Times New Roman"/>
        </w:rPr>
        <w:lastRenderedPageBreak/>
        <w:t xml:space="preserve">Many of the participants expressed they did not know of any places or certain places having limited capacity for services. This is a </w:t>
      </w:r>
      <w:r w:rsidR="00A92BCE">
        <w:rPr>
          <w:rFonts w:ascii="Times New Roman" w:hAnsi="Times New Roman" w:cs="Times New Roman"/>
        </w:rPr>
        <w:t>well-documented</w:t>
      </w:r>
      <w:r>
        <w:rPr>
          <w:rFonts w:ascii="Times New Roman" w:hAnsi="Times New Roman" w:cs="Times New Roman"/>
        </w:rPr>
        <w:t xml:space="preserve"> situation on border communities (</w:t>
      </w:r>
      <w:r w:rsidR="00A92BCE">
        <w:rPr>
          <w:rFonts w:ascii="Times New Roman" w:hAnsi="Times New Roman" w:cs="Times New Roman"/>
        </w:rPr>
        <w:t>Moya et al., 2014</w:t>
      </w:r>
      <w:r>
        <w:rPr>
          <w:rFonts w:ascii="Times New Roman" w:hAnsi="Times New Roman" w:cs="Times New Roman"/>
        </w:rPr>
        <w:t xml:space="preserve">). </w:t>
      </w:r>
      <w:r w:rsidR="00EB07B2">
        <w:rPr>
          <w:rFonts w:ascii="Times New Roman" w:hAnsi="Times New Roman" w:cs="Times New Roman"/>
        </w:rPr>
        <w:t xml:space="preserve">One approach that does not appear to have been mentioned and may be relatively new for the borderlands area is the creation of area IPV councils that draw stakeholders from various sources including judicial, academic, and faith communities and may aid in the access to resources such as protective orders (see Allen et al., 2013 for a discussion of IPV councils including their formation in local areas). </w:t>
      </w:r>
      <w:r>
        <w:rPr>
          <w:rFonts w:ascii="Times New Roman" w:hAnsi="Times New Roman" w:cs="Times New Roman"/>
        </w:rPr>
        <w:t xml:space="preserve">In conclusion, our study provides a strong knowledge base for developing </w:t>
      </w:r>
      <w:r w:rsidR="00FD4F22">
        <w:rPr>
          <w:rFonts w:ascii="Times New Roman" w:hAnsi="Times New Roman" w:cs="Times New Roman"/>
        </w:rPr>
        <w:t xml:space="preserve">prevention programming that is tailored to the needs of this U.S.-Mexico border community. </w:t>
      </w:r>
    </w:p>
    <w:p w14:paraId="28B30A05" w14:textId="0FB19BF9" w:rsidR="00FD4F22" w:rsidRDefault="00FD4F22" w:rsidP="003F723F">
      <w:pPr>
        <w:spacing w:line="480" w:lineRule="auto"/>
        <w:rPr>
          <w:rFonts w:ascii="Times New Roman" w:hAnsi="Times New Roman" w:cs="Times New Roman"/>
          <w:b/>
          <w:bCs/>
        </w:rPr>
      </w:pPr>
      <w:r>
        <w:rPr>
          <w:rFonts w:ascii="Times New Roman" w:hAnsi="Times New Roman" w:cs="Times New Roman"/>
          <w:b/>
          <w:bCs/>
        </w:rPr>
        <w:t>Limitations</w:t>
      </w:r>
    </w:p>
    <w:p w14:paraId="2BB94C57" w14:textId="46C7D188" w:rsidR="00FD4F22" w:rsidRDefault="00FD4F22" w:rsidP="003F723F">
      <w:pPr>
        <w:spacing w:line="480" w:lineRule="auto"/>
        <w:rPr>
          <w:rFonts w:ascii="Times New Roman" w:hAnsi="Times New Roman" w:cs="Times New Roman"/>
        </w:rPr>
      </w:pPr>
      <w:r>
        <w:rPr>
          <w:rFonts w:ascii="Times New Roman" w:hAnsi="Times New Roman" w:cs="Times New Roman"/>
        </w:rPr>
        <w:tab/>
        <w:t xml:space="preserve">While our study makes a significant contribution to the body of literature regarding IPV on the U.S.-Mexico border, there are some limitations that should be acknowledged. The first limitation is related to the sample size of this study. While every effort was made to enhance transferability of our conclusions, our sample does not allow for generalizability. Moreover, because of limited access to participants we were not able to conduct member checking to triangulate data and enhance trustworthiness of our findings. In addition, we did not collect important demographic data that can elucidate important aspects of our sample, such as sexual orientation, socioeconomic status, education, or nativity status. Another limitation of this study is that the participants interviewed are members of the community, not community stakeholders in agencies serving as frontlines of serving victims of IPV. Thus, their knowledge of IPV as it happens in their community may be limited. However, in spite of these limitations, this study is a step in the process of gaining more understanding about the knowledge, beliefs, and perceived needs related to IPV on the U.S.-Mexico border. </w:t>
      </w:r>
    </w:p>
    <w:p w14:paraId="7ABE3115" w14:textId="1BFFDE39" w:rsidR="00FD4F22" w:rsidRDefault="00FD4F22" w:rsidP="003F723F">
      <w:pPr>
        <w:spacing w:line="480" w:lineRule="auto"/>
        <w:rPr>
          <w:rFonts w:ascii="Times New Roman" w:hAnsi="Times New Roman" w:cs="Times New Roman"/>
          <w:b/>
          <w:bCs/>
        </w:rPr>
      </w:pPr>
      <w:r>
        <w:rPr>
          <w:rFonts w:ascii="Times New Roman" w:hAnsi="Times New Roman" w:cs="Times New Roman"/>
          <w:b/>
          <w:bCs/>
        </w:rPr>
        <w:lastRenderedPageBreak/>
        <w:t>Implications</w:t>
      </w:r>
    </w:p>
    <w:p w14:paraId="41FCF14C" w14:textId="2C21A0CC" w:rsidR="00BA0223" w:rsidRPr="0038067C" w:rsidRDefault="00BA0223" w:rsidP="00C40BCC">
      <w:pPr>
        <w:spacing w:line="480" w:lineRule="auto"/>
        <w:ind w:firstLine="720"/>
        <w:rPr>
          <w:rFonts w:ascii="Times New Roman" w:hAnsi="Times New Roman" w:cs="Times New Roman"/>
        </w:rPr>
      </w:pPr>
      <w:r w:rsidRPr="0038067C">
        <w:rPr>
          <w:rFonts w:ascii="Times New Roman" w:hAnsi="Times New Roman" w:cs="Times New Roman"/>
        </w:rPr>
        <w:t xml:space="preserve">The present study </w:t>
      </w:r>
      <w:r w:rsidR="00442A38">
        <w:rPr>
          <w:rFonts w:ascii="Times New Roman" w:hAnsi="Times New Roman" w:cs="Times New Roman"/>
        </w:rPr>
        <w:t>results</w:t>
      </w:r>
      <w:r>
        <w:rPr>
          <w:rFonts w:ascii="Times New Roman" w:hAnsi="Times New Roman" w:cs="Times New Roman"/>
        </w:rPr>
        <w:t xml:space="preserve"> impl</w:t>
      </w:r>
      <w:r w:rsidR="00442A38">
        <w:rPr>
          <w:rFonts w:ascii="Times New Roman" w:hAnsi="Times New Roman" w:cs="Times New Roman"/>
        </w:rPr>
        <w:t>y</w:t>
      </w:r>
      <w:r>
        <w:rPr>
          <w:rFonts w:ascii="Times New Roman" w:hAnsi="Times New Roman" w:cs="Times New Roman"/>
        </w:rPr>
        <w:t xml:space="preserve"> that although participants </w:t>
      </w:r>
      <w:r w:rsidR="00442A38">
        <w:rPr>
          <w:rFonts w:ascii="Times New Roman" w:hAnsi="Times New Roman" w:cs="Times New Roman"/>
        </w:rPr>
        <w:t xml:space="preserve">demonstrated </w:t>
      </w:r>
      <w:r>
        <w:rPr>
          <w:rFonts w:ascii="Times New Roman" w:hAnsi="Times New Roman" w:cs="Times New Roman"/>
        </w:rPr>
        <w:t>some level of appropriate knowledge of IPV</w:t>
      </w:r>
      <w:r w:rsidR="002D1783">
        <w:rPr>
          <w:rFonts w:ascii="Times New Roman" w:hAnsi="Times New Roman" w:cs="Times New Roman"/>
        </w:rPr>
        <w:t>,</w:t>
      </w:r>
      <w:r>
        <w:rPr>
          <w:rFonts w:ascii="Times New Roman" w:hAnsi="Times New Roman" w:cs="Times New Roman"/>
        </w:rPr>
        <w:t xml:space="preserve"> including the fact that </w:t>
      </w:r>
      <w:r w:rsidR="002D1783">
        <w:rPr>
          <w:rFonts w:ascii="Times New Roman" w:hAnsi="Times New Roman" w:cs="Times New Roman"/>
        </w:rPr>
        <w:t>IPV</w:t>
      </w:r>
      <w:r>
        <w:rPr>
          <w:rFonts w:ascii="Times New Roman" w:hAnsi="Times New Roman" w:cs="Times New Roman"/>
        </w:rPr>
        <w:t xml:space="preserve"> can happen to anyone in an intimate relationship</w:t>
      </w:r>
      <w:r w:rsidR="002D1783">
        <w:rPr>
          <w:rFonts w:ascii="Times New Roman" w:hAnsi="Times New Roman" w:cs="Times New Roman"/>
        </w:rPr>
        <w:t>, and</w:t>
      </w:r>
      <w:r>
        <w:rPr>
          <w:rFonts w:ascii="Times New Roman" w:hAnsi="Times New Roman" w:cs="Times New Roman"/>
        </w:rPr>
        <w:t xml:space="preserve"> th</w:t>
      </w:r>
      <w:r w:rsidR="002D1783">
        <w:rPr>
          <w:rFonts w:ascii="Times New Roman" w:hAnsi="Times New Roman" w:cs="Times New Roman"/>
        </w:rPr>
        <w:t>e fact that</w:t>
      </w:r>
      <w:r>
        <w:rPr>
          <w:rFonts w:ascii="Times New Roman" w:hAnsi="Times New Roman" w:cs="Times New Roman"/>
        </w:rPr>
        <w:t xml:space="preserve"> various factors like difficult financial situations, substance abuse or jealousy may forerun victimization, participants</w:t>
      </w:r>
      <w:r w:rsidR="002D1783">
        <w:rPr>
          <w:rFonts w:ascii="Times New Roman" w:hAnsi="Times New Roman" w:cs="Times New Roman"/>
        </w:rPr>
        <w:t>’</w:t>
      </w:r>
      <w:r>
        <w:rPr>
          <w:rFonts w:ascii="Times New Roman" w:hAnsi="Times New Roman" w:cs="Times New Roman"/>
        </w:rPr>
        <w:t xml:space="preserve"> knowledge was also incomplete.  </w:t>
      </w:r>
      <w:r w:rsidR="002D1783">
        <w:rPr>
          <w:rFonts w:ascii="Times New Roman" w:hAnsi="Times New Roman" w:cs="Times New Roman"/>
        </w:rPr>
        <w:t>Moreover</w:t>
      </w:r>
      <w:r>
        <w:rPr>
          <w:rFonts w:ascii="Times New Roman" w:hAnsi="Times New Roman" w:cs="Times New Roman"/>
        </w:rPr>
        <w:t>, to some degree many of the comments</w:t>
      </w:r>
      <w:r w:rsidR="002D1783">
        <w:rPr>
          <w:rFonts w:ascii="Times New Roman" w:hAnsi="Times New Roman" w:cs="Times New Roman"/>
        </w:rPr>
        <w:t>, situated in incomplete knowledge,</w:t>
      </w:r>
      <w:r>
        <w:rPr>
          <w:rFonts w:ascii="Times New Roman" w:hAnsi="Times New Roman" w:cs="Times New Roman"/>
        </w:rPr>
        <w:t xml:space="preserve"> appeared to echo stereotypes easily available in recent political discourse: IPV is primarily a woman’s problem cause by </w:t>
      </w:r>
      <w:r w:rsidRPr="00C40BCC">
        <w:rPr>
          <w:rFonts w:ascii="Times New Roman" w:hAnsi="Times New Roman" w:cs="Times New Roman"/>
          <w:i/>
          <w:iCs/>
        </w:rPr>
        <w:t>macho</w:t>
      </w:r>
      <w:r>
        <w:rPr>
          <w:rFonts w:ascii="Times New Roman" w:hAnsi="Times New Roman" w:cs="Times New Roman"/>
        </w:rPr>
        <w:t xml:space="preserve"> men that came from Mexico</w:t>
      </w:r>
      <w:r w:rsidR="002D1783">
        <w:rPr>
          <w:rFonts w:ascii="Times New Roman" w:hAnsi="Times New Roman" w:cs="Times New Roman"/>
        </w:rPr>
        <w:t>,</w:t>
      </w:r>
      <w:r>
        <w:rPr>
          <w:rFonts w:ascii="Times New Roman" w:hAnsi="Times New Roman" w:cs="Times New Roman"/>
        </w:rPr>
        <w:t xml:space="preserve"> and is maintained by </w:t>
      </w:r>
      <w:r w:rsidR="00442A38">
        <w:rPr>
          <w:rFonts w:ascii="Times New Roman" w:hAnsi="Times New Roman" w:cs="Times New Roman"/>
        </w:rPr>
        <w:t>geographic proximity to Mexico</w:t>
      </w:r>
      <w:r w:rsidR="002D1783">
        <w:rPr>
          <w:rFonts w:ascii="Times New Roman" w:hAnsi="Times New Roman" w:cs="Times New Roman"/>
        </w:rPr>
        <w:t>,</w:t>
      </w:r>
      <w:r w:rsidR="00442A38">
        <w:rPr>
          <w:rFonts w:ascii="Times New Roman" w:hAnsi="Times New Roman" w:cs="Times New Roman"/>
        </w:rPr>
        <w:t xml:space="preserve"> cultural proximity to </w:t>
      </w:r>
      <w:r w:rsidR="00C40BCC">
        <w:rPr>
          <w:rFonts w:ascii="Times New Roman" w:hAnsi="Times New Roman" w:cs="Times New Roman"/>
        </w:rPr>
        <w:t>its</w:t>
      </w:r>
      <w:r w:rsidR="00442A38">
        <w:rPr>
          <w:rFonts w:ascii="Times New Roman" w:hAnsi="Times New Roman" w:cs="Times New Roman"/>
        </w:rPr>
        <w:t xml:space="preserve"> faith and culture, </w:t>
      </w:r>
      <w:r w:rsidR="002D1783">
        <w:rPr>
          <w:rFonts w:ascii="Times New Roman" w:hAnsi="Times New Roman" w:cs="Times New Roman"/>
        </w:rPr>
        <w:t xml:space="preserve">and occurs </w:t>
      </w:r>
      <w:r w:rsidR="00442A38">
        <w:rPr>
          <w:rFonts w:ascii="Times New Roman" w:hAnsi="Times New Roman" w:cs="Times New Roman"/>
        </w:rPr>
        <w:t>in a place where resources are few.</w:t>
      </w:r>
      <w:r w:rsidR="002D1783">
        <w:rPr>
          <w:rFonts w:ascii="Times New Roman" w:hAnsi="Times New Roman" w:cs="Times New Roman"/>
        </w:rPr>
        <w:t xml:space="preserve"> Such stereotyped beliefs may not only foreclose on victims and perpetrators from seeking appropriate resources but may also internalize racial oppression. IPV is a documented problem throughout the world in most social milieus and communities, affecting both men and women.  Furthermore, to the degree that it is a “woman’s problem” and especially “a woman of color’s problem,” may lead to a less intense focus on it, and lower levels of funding on its prevention and support to all of those persons experiencing it. Thus, in order to combat this problem</w:t>
      </w:r>
      <w:r w:rsidR="00B47B2D">
        <w:rPr>
          <w:rFonts w:ascii="Times New Roman" w:hAnsi="Times New Roman" w:cs="Times New Roman"/>
        </w:rPr>
        <w:t>,</w:t>
      </w:r>
      <w:r w:rsidR="002D1783">
        <w:rPr>
          <w:rFonts w:ascii="Times New Roman" w:hAnsi="Times New Roman" w:cs="Times New Roman"/>
        </w:rPr>
        <w:t xml:space="preserve"> we recommend consideration of </w:t>
      </w:r>
      <w:r w:rsidR="00A830FC">
        <w:rPr>
          <w:rFonts w:ascii="Times New Roman" w:hAnsi="Times New Roman" w:cs="Times New Roman"/>
        </w:rPr>
        <w:t xml:space="preserve">alternative ways that traditional Latino cultural scripts may be alternatively re-enacted to prevent IPV (such as exploration of </w:t>
      </w:r>
      <w:proofErr w:type="spellStart"/>
      <w:r w:rsidR="00A830FC">
        <w:rPr>
          <w:rFonts w:ascii="Times New Roman" w:hAnsi="Times New Roman" w:cs="Times New Roman"/>
        </w:rPr>
        <w:t>caballerismo</w:t>
      </w:r>
      <w:proofErr w:type="spellEnd"/>
      <w:r w:rsidR="00A830FC">
        <w:rPr>
          <w:rFonts w:ascii="Times New Roman" w:hAnsi="Times New Roman" w:cs="Times New Roman"/>
        </w:rPr>
        <w:t xml:space="preserve"> role scripts versus machismo role scripts) or the inclusion of faith-based resources in coping with, and prevention of, IPV.  Development of an </w:t>
      </w:r>
      <w:r w:rsidR="0081378B">
        <w:rPr>
          <w:rFonts w:ascii="Times New Roman" w:hAnsi="Times New Roman" w:cs="Times New Roman"/>
        </w:rPr>
        <w:t xml:space="preserve">area </w:t>
      </w:r>
      <w:r w:rsidR="00A830FC">
        <w:rPr>
          <w:rFonts w:ascii="Times New Roman" w:hAnsi="Times New Roman" w:cs="Times New Roman"/>
        </w:rPr>
        <w:t>IPV council could also aid in coordinating both prevention and amelioration efforts.</w:t>
      </w:r>
    </w:p>
    <w:p w14:paraId="45266B2F" w14:textId="77777777" w:rsidR="00372BB8" w:rsidRDefault="00372BB8">
      <w:pPr>
        <w:rPr>
          <w:rFonts w:ascii="Times New Roman" w:hAnsi="Times New Roman" w:cs="Times New Roman"/>
          <w:b/>
          <w:bCs/>
        </w:rPr>
      </w:pPr>
      <w:r>
        <w:rPr>
          <w:rFonts w:ascii="Times New Roman" w:hAnsi="Times New Roman" w:cs="Times New Roman"/>
          <w:b/>
          <w:bCs/>
        </w:rPr>
        <w:br w:type="page"/>
      </w:r>
    </w:p>
    <w:p w14:paraId="718E6A09" w14:textId="6DADF1E9" w:rsidR="00EB378B" w:rsidRDefault="00363472" w:rsidP="00363472">
      <w:pPr>
        <w:spacing w:line="480" w:lineRule="auto"/>
        <w:ind w:firstLine="720"/>
        <w:jc w:val="center"/>
        <w:rPr>
          <w:rFonts w:ascii="Times New Roman" w:hAnsi="Times New Roman" w:cs="Times New Roman"/>
          <w:b/>
          <w:bCs/>
        </w:rPr>
      </w:pPr>
      <w:r>
        <w:rPr>
          <w:rFonts w:ascii="Times New Roman" w:hAnsi="Times New Roman" w:cs="Times New Roman"/>
          <w:b/>
          <w:bCs/>
        </w:rPr>
        <w:lastRenderedPageBreak/>
        <w:t>References</w:t>
      </w:r>
    </w:p>
    <w:p w14:paraId="0FCD79A1" w14:textId="77777777" w:rsidR="00C17103" w:rsidRPr="007409B9" w:rsidRDefault="00C17103" w:rsidP="00C17103">
      <w:pPr>
        <w:pStyle w:val="NoSpacing"/>
        <w:spacing w:line="480" w:lineRule="auto"/>
        <w:ind w:left="720" w:hanging="720"/>
        <w:rPr>
          <w:rFonts w:ascii="Times New Roman" w:hAnsi="Times New Roman" w:cs="Times New Roman"/>
          <w:sz w:val="24"/>
          <w:szCs w:val="24"/>
        </w:rPr>
      </w:pPr>
      <w:bookmarkStart w:id="2" w:name="_Hlk108545406"/>
      <w:r w:rsidRPr="00D7149E">
        <w:rPr>
          <w:rFonts w:ascii="Times New Roman" w:hAnsi="Times New Roman" w:cs="Times New Roman"/>
          <w:sz w:val="24"/>
          <w:szCs w:val="24"/>
        </w:rPr>
        <w:t>Acevedo, M. J. (2000). Battered immigrant Mexican women’s</w:t>
      </w:r>
      <w:r>
        <w:rPr>
          <w:rFonts w:ascii="Times New Roman" w:hAnsi="Times New Roman" w:cs="Times New Roman"/>
          <w:sz w:val="24"/>
          <w:szCs w:val="24"/>
        </w:rPr>
        <w:t xml:space="preserve"> </w:t>
      </w:r>
      <w:r w:rsidRPr="00D7149E">
        <w:rPr>
          <w:rFonts w:ascii="Times New Roman" w:hAnsi="Times New Roman" w:cs="Times New Roman"/>
          <w:sz w:val="24"/>
          <w:szCs w:val="24"/>
        </w:rPr>
        <w:t xml:space="preserve">perspectives regarding abuse and help-seeking. </w:t>
      </w:r>
      <w:r w:rsidRPr="00D7149E">
        <w:rPr>
          <w:rFonts w:ascii="Times New Roman" w:hAnsi="Times New Roman" w:cs="Times New Roman"/>
          <w:i/>
          <w:iCs/>
          <w:sz w:val="24"/>
          <w:szCs w:val="24"/>
        </w:rPr>
        <w:t>Journal of Multicultural Social Work, 8</w:t>
      </w:r>
      <w:r w:rsidRPr="00D7149E">
        <w:rPr>
          <w:rFonts w:ascii="Times New Roman" w:hAnsi="Times New Roman" w:cs="Times New Roman"/>
          <w:sz w:val="24"/>
          <w:szCs w:val="24"/>
        </w:rPr>
        <w:t>(3–4), 243–282.</w:t>
      </w:r>
      <w:r>
        <w:rPr>
          <w:rFonts w:ascii="Times New Roman" w:hAnsi="Times New Roman" w:cs="Times New Roman"/>
          <w:sz w:val="24"/>
          <w:szCs w:val="24"/>
        </w:rPr>
        <w:t xml:space="preserve"> </w:t>
      </w:r>
      <w:hyperlink r:id="rId8" w:history="1">
        <w:r w:rsidRPr="007409B9">
          <w:rPr>
            <w:rStyle w:val="Hyperlink"/>
            <w:rFonts w:ascii="Times New Roman" w:hAnsi="Times New Roman" w:cs="Times New Roman"/>
            <w:color w:val="auto"/>
            <w:sz w:val="24"/>
            <w:szCs w:val="24"/>
            <w:u w:val="none"/>
          </w:rPr>
          <w:t>https://doi.org/10.1300/J285v08n03_04</w:t>
        </w:r>
      </w:hyperlink>
    </w:p>
    <w:p w14:paraId="58BFD626" w14:textId="6FCCAF77" w:rsidR="00C17103" w:rsidRDefault="00C17103" w:rsidP="00C17103">
      <w:pPr>
        <w:spacing w:line="480" w:lineRule="auto"/>
        <w:ind w:left="720" w:hanging="720"/>
        <w:rPr>
          <w:rStyle w:val="Hyperlink"/>
          <w:rFonts w:ascii="Times New Roman" w:hAnsi="Times New Roman" w:cs="Times New Roman"/>
          <w:color w:val="auto"/>
          <w:u w:val="none"/>
          <w:shd w:val="clear" w:color="auto" w:fill="FFFFFF"/>
        </w:rPr>
      </w:pPr>
      <w:proofErr w:type="spellStart"/>
      <w:r w:rsidRPr="007409B9">
        <w:rPr>
          <w:rFonts w:ascii="Times New Roman" w:hAnsi="Times New Roman" w:cs="Times New Roman"/>
        </w:rPr>
        <w:t>Aldarondo</w:t>
      </w:r>
      <w:proofErr w:type="spellEnd"/>
      <w:r w:rsidRPr="007409B9">
        <w:rPr>
          <w:rFonts w:ascii="Times New Roman" w:hAnsi="Times New Roman" w:cs="Times New Roman"/>
        </w:rPr>
        <w:t xml:space="preserve">, E., Kaufman Kantor, G., &amp; </w:t>
      </w:r>
      <w:proofErr w:type="spellStart"/>
      <w:r w:rsidRPr="007409B9">
        <w:rPr>
          <w:rFonts w:ascii="Times New Roman" w:hAnsi="Times New Roman" w:cs="Times New Roman"/>
        </w:rPr>
        <w:t>Jasinski</w:t>
      </w:r>
      <w:proofErr w:type="spellEnd"/>
      <w:r w:rsidRPr="007409B9">
        <w:rPr>
          <w:rFonts w:ascii="Times New Roman" w:hAnsi="Times New Roman" w:cs="Times New Roman"/>
        </w:rPr>
        <w:t xml:space="preserve">, J. L. (2002). </w:t>
      </w:r>
      <w:r w:rsidRPr="00CB53F1">
        <w:rPr>
          <w:rFonts w:ascii="Times New Roman" w:hAnsi="Times New Roman" w:cs="Times New Roman"/>
        </w:rPr>
        <w:t>A</w:t>
      </w:r>
      <w:r>
        <w:rPr>
          <w:rFonts w:ascii="Times New Roman" w:hAnsi="Times New Roman" w:cs="Times New Roman"/>
        </w:rPr>
        <w:t xml:space="preserve"> </w:t>
      </w:r>
      <w:r w:rsidRPr="00CB53F1">
        <w:rPr>
          <w:rFonts w:ascii="Times New Roman" w:hAnsi="Times New Roman" w:cs="Times New Roman"/>
        </w:rPr>
        <w:t>risk marker analysis of wife assault in Latino families.</w:t>
      </w:r>
      <w:r>
        <w:rPr>
          <w:rFonts w:ascii="Times New Roman" w:hAnsi="Times New Roman" w:cs="Times New Roman"/>
        </w:rPr>
        <w:t xml:space="preserve"> </w:t>
      </w:r>
      <w:r w:rsidRPr="00E92E54">
        <w:rPr>
          <w:rFonts w:ascii="Times New Roman" w:hAnsi="Times New Roman" w:cs="Times New Roman"/>
          <w:i/>
          <w:iCs/>
        </w:rPr>
        <w:t>Violence Against Women, 8</w:t>
      </w:r>
      <w:r w:rsidRPr="00CB53F1">
        <w:rPr>
          <w:rFonts w:ascii="Times New Roman" w:hAnsi="Times New Roman" w:cs="Times New Roman"/>
        </w:rPr>
        <w:t>(4), 429–454.</w:t>
      </w:r>
      <w:r>
        <w:rPr>
          <w:rFonts w:ascii="Times New Roman" w:hAnsi="Times New Roman" w:cs="Times New Roman"/>
        </w:rPr>
        <w:t xml:space="preserve"> </w:t>
      </w:r>
      <w:hyperlink r:id="rId9" w:tgtFrame="_blank" w:history="1">
        <w:r w:rsidRPr="00E92E54">
          <w:rPr>
            <w:rStyle w:val="Hyperlink"/>
            <w:rFonts w:ascii="Times New Roman" w:hAnsi="Times New Roman" w:cs="Times New Roman"/>
            <w:color w:val="auto"/>
            <w:u w:val="none"/>
            <w:shd w:val="clear" w:color="auto" w:fill="FFFFFF"/>
          </w:rPr>
          <w:t>https://doi.org/10.1177/10778010222183152</w:t>
        </w:r>
      </w:hyperlink>
    </w:p>
    <w:p w14:paraId="1A746118" w14:textId="08AA04E2" w:rsidR="00A830FC" w:rsidRPr="00A830FC" w:rsidRDefault="00A830FC" w:rsidP="00C17103">
      <w:pPr>
        <w:spacing w:line="480" w:lineRule="auto"/>
        <w:ind w:left="720" w:hanging="720"/>
        <w:rPr>
          <w:rFonts w:ascii="Times New Roman" w:hAnsi="Times New Roman" w:cs="Times New Roman"/>
        </w:rPr>
      </w:pPr>
      <w:r w:rsidRPr="0038067C">
        <w:rPr>
          <w:rFonts w:ascii="Times New Roman" w:hAnsi="Times New Roman" w:cs="Times New Roman"/>
        </w:rPr>
        <w:t xml:space="preserve">Allen, Todd, N. R., Anderson, C. J., Davis, S. M., </w:t>
      </w:r>
      <w:proofErr w:type="spellStart"/>
      <w:r w:rsidRPr="0038067C">
        <w:rPr>
          <w:rFonts w:ascii="Times New Roman" w:hAnsi="Times New Roman" w:cs="Times New Roman"/>
        </w:rPr>
        <w:t>Javdani</w:t>
      </w:r>
      <w:proofErr w:type="spellEnd"/>
      <w:r w:rsidRPr="0038067C">
        <w:rPr>
          <w:rFonts w:ascii="Times New Roman" w:hAnsi="Times New Roman" w:cs="Times New Roman"/>
        </w:rPr>
        <w:t xml:space="preserve">, S., </w:t>
      </w:r>
      <w:proofErr w:type="spellStart"/>
      <w:r w:rsidRPr="0038067C">
        <w:rPr>
          <w:rFonts w:ascii="Times New Roman" w:hAnsi="Times New Roman" w:cs="Times New Roman"/>
        </w:rPr>
        <w:t>Bruehler</w:t>
      </w:r>
      <w:proofErr w:type="spellEnd"/>
      <w:r w:rsidRPr="0038067C">
        <w:rPr>
          <w:rFonts w:ascii="Times New Roman" w:hAnsi="Times New Roman" w:cs="Times New Roman"/>
        </w:rPr>
        <w:t xml:space="preserve">, V., &amp; Dorsey, H. (2013). Council-Based Approaches to Intimate Partner Violence: Evidence for Distal Change in the System Response. </w:t>
      </w:r>
      <w:r w:rsidRPr="0038067C">
        <w:rPr>
          <w:rFonts w:ascii="Times New Roman" w:hAnsi="Times New Roman" w:cs="Times New Roman"/>
          <w:i/>
          <w:iCs/>
        </w:rPr>
        <w:t>American Journal of Community Psychology</w:t>
      </w:r>
      <w:r w:rsidRPr="0038067C">
        <w:rPr>
          <w:rFonts w:ascii="Times New Roman" w:hAnsi="Times New Roman" w:cs="Times New Roman"/>
        </w:rPr>
        <w:t xml:space="preserve">, </w:t>
      </w:r>
      <w:r w:rsidRPr="0038067C">
        <w:rPr>
          <w:rFonts w:ascii="Times New Roman" w:hAnsi="Times New Roman" w:cs="Times New Roman"/>
          <w:i/>
          <w:iCs/>
        </w:rPr>
        <w:t>52</w:t>
      </w:r>
      <w:r w:rsidRPr="0038067C">
        <w:rPr>
          <w:rFonts w:ascii="Times New Roman" w:hAnsi="Times New Roman" w:cs="Times New Roman"/>
        </w:rPr>
        <w:t>(1-2), 1–12. https://doi.org/10.1007/s10464-013-9572-8</w:t>
      </w:r>
    </w:p>
    <w:p w14:paraId="528766A4" w14:textId="77777777" w:rsidR="00C17103" w:rsidRDefault="00C17103" w:rsidP="00C17103">
      <w:pPr>
        <w:pStyle w:val="NoSpacing"/>
        <w:spacing w:line="480" w:lineRule="auto"/>
        <w:ind w:left="720" w:hanging="720"/>
        <w:rPr>
          <w:rFonts w:ascii="Times New Roman" w:hAnsi="Times New Roman" w:cs="Times New Roman"/>
          <w:sz w:val="24"/>
          <w:szCs w:val="24"/>
        </w:rPr>
      </w:pPr>
      <w:r w:rsidRPr="00C17103">
        <w:rPr>
          <w:rFonts w:ascii="Times New Roman" w:hAnsi="Times New Roman" w:cs="Times New Roman"/>
          <w:sz w:val="24"/>
          <w:szCs w:val="24"/>
        </w:rPr>
        <w:t xml:space="preserve">Alvarez, C., &amp; </w:t>
      </w:r>
      <w:proofErr w:type="spellStart"/>
      <w:r w:rsidRPr="00C17103">
        <w:rPr>
          <w:rFonts w:ascii="Times New Roman" w:hAnsi="Times New Roman" w:cs="Times New Roman"/>
          <w:sz w:val="24"/>
          <w:szCs w:val="24"/>
        </w:rPr>
        <w:t>Fedock</w:t>
      </w:r>
      <w:proofErr w:type="spellEnd"/>
      <w:r w:rsidRPr="00C17103">
        <w:rPr>
          <w:rFonts w:ascii="Times New Roman" w:hAnsi="Times New Roman" w:cs="Times New Roman"/>
          <w:sz w:val="24"/>
          <w:szCs w:val="24"/>
        </w:rPr>
        <w:t xml:space="preserve">, G. (2018). </w:t>
      </w:r>
      <w:r w:rsidRPr="00AD5F71">
        <w:rPr>
          <w:rFonts w:ascii="Times New Roman" w:hAnsi="Times New Roman" w:cs="Times New Roman"/>
          <w:sz w:val="24"/>
          <w:szCs w:val="24"/>
        </w:rPr>
        <w:t>Addressing intimate partner violence with L</w:t>
      </w:r>
      <w:r>
        <w:rPr>
          <w:rFonts w:ascii="Times New Roman" w:hAnsi="Times New Roman" w:cs="Times New Roman"/>
          <w:sz w:val="24"/>
          <w:szCs w:val="24"/>
        </w:rPr>
        <w:t xml:space="preserve">atina women: A call for research.  </w:t>
      </w:r>
      <w:r>
        <w:rPr>
          <w:rFonts w:ascii="Times New Roman" w:hAnsi="Times New Roman" w:cs="Times New Roman"/>
          <w:i/>
          <w:iCs/>
          <w:sz w:val="24"/>
          <w:szCs w:val="24"/>
        </w:rPr>
        <w:t>Trauma, Violence, &amp; Abuse, 19</w:t>
      </w:r>
      <w:r>
        <w:rPr>
          <w:rFonts w:ascii="Times New Roman" w:hAnsi="Times New Roman" w:cs="Times New Roman"/>
          <w:sz w:val="24"/>
          <w:szCs w:val="24"/>
        </w:rPr>
        <w:t>(4), 488-493. https://doi.org/</w:t>
      </w:r>
      <w:r w:rsidRPr="00AD5F71">
        <w:rPr>
          <w:rFonts w:ascii="Times New Roman" w:hAnsi="Times New Roman" w:cs="Times New Roman"/>
          <w:sz w:val="24"/>
          <w:szCs w:val="24"/>
        </w:rPr>
        <w:t>10.1177/1524838016669508</w:t>
      </w:r>
      <w:r>
        <w:rPr>
          <w:rFonts w:ascii="Times New Roman" w:hAnsi="Times New Roman" w:cs="Times New Roman"/>
          <w:sz w:val="24"/>
          <w:szCs w:val="24"/>
        </w:rPr>
        <w:t xml:space="preserve"> </w:t>
      </w:r>
    </w:p>
    <w:p w14:paraId="2F797E91" w14:textId="393482D8" w:rsidR="00C17103" w:rsidRDefault="00C17103" w:rsidP="00C17103">
      <w:pPr>
        <w:pStyle w:val="NoSpacing"/>
        <w:spacing w:line="480" w:lineRule="auto"/>
        <w:ind w:left="720" w:hanging="720"/>
        <w:rPr>
          <w:rFonts w:ascii="Times New Roman" w:hAnsi="Times New Roman" w:cs="Times New Roman"/>
          <w:sz w:val="24"/>
          <w:szCs w:val="24"/>
        </w:rPr>
      </w:pPr>
      <w:proofErr w:type="spellStart"/>
      <w:r w:rsidRPr="006506D3">
        <w:rPr>
          <w:rFonts w:ascii="Times New Roman" w:hAnsi="Times New Roman" w:cs="Times New Roman"/>
          <w:sz w:val="24"/>
          <w:szCs w:val="24"/>
        </w:rPr>
        <w:t>Arciniega</w:t>
      </w:r>
      <w:proofErr w:type="spellEnd"/>
      <w:r w:rsidRPr="006506D3">
        <w:rPr>
          <w:rFonts w:ascii="Times New Roman" w:hAnsi="Times New Roman" w:cs="Times New Roman"/>
          <w:sz w:val="24"/>
          <w:szCs w:val="24"/>
        </w:rPr>
        <w:t xml:space="preserve">, G. M., Tovar-Blank, Z. G., Tracey, T. J. G., &amp; Anderson, T. C. (2008). Toward a fuller conception of </w:t>
      </w:r>
      <w:r w:rsidR="00972212" w:rsidRPr="00972212">
        <w:rPr>
          <w:rFonts w:ascii="Times New Roman" w:hAnsi="Times New Roman" w:cs="Times New Roman"/>
          <w:i/>
          <w:iCs/>
          <w:sz w:val="24"/>
          <w:szCs w:val="24"/>
        </w:rPr>
        <w:t>machismo</w:t>
      </w:r>
      <w:r w:rsidRPr="006506D3">
        <w:rPr>
          <w:rFonts w:ascii="Times New Roman" w:hAnsi="Times New Roman" w:cs="Times New Roman"/>
          <w:sz w:val="24"/>
          <w:szCs w:val="24"/>
        </w:rPr>
        <w:t xml:space="preserve">: Development of a traditional </w:t>
      </w:r>
      <w:r w:rsidR="00972212" w:rsidRPr="00972212">
        <w:rPr>
          <w:rFonts w:ascii="Times New Roman" w:hAnsi="Times New Roman" w:cs="Times New Roman"/>
          <w:i/>
          <w:iCs/>
          <w:sz w:val="24"/>
          <w:szCs w:val="24"/>
        </w:rPr>
        <w:t>machismo</w:t>
      </w:r>
      <w:r w:rsidRPr="006506D3">
        <w:rPr>
          <w:rFonts w:ascii="Times New Roman" w:hAnsi="Times New Roman" w:cs="Times New Roman"/>
          <w:i/>
          <w:iCs/>
          <w:sz w:val="24"/>
          <w:szCs w:val="24"/>
        </w:rPr>
        <w:t xml:space="preserve"> </w:t>
      </w:r>
      <w:r w:rsidRPr="006506D3">
        <w:rPr>
          <w:rFonts w:ascii="Times New Roman" w:hAnsi="Times New Roman" w:cs="Times New Roman"/>
          <w:sz w:val="24"/>
          <w:szCs w:val="24"/>
        </w:rPr>
        <w:t xml:space="preserve">and </w:t>
      </w:r>
      <w:proofErr w:type="spellStart"/>
      <w:r w:rsidRPr="006506D3">
        <w:rPr>
          <w:rFonts w:ascii="Times New Roman" w:hAnsi="Times New Roman" w:cs="Times New Roman"/>
          <w:i/>
          <w:iCs/>
          <w:sz w:val="24"/>
          <w:szCs w:val="24"/>
        </w:rPr>
        <w:t>caballerismo</w:t>
      </w:r>
      <w:proofErr w:type="spellEnd"/>
      <w:r w:rsidRPr="006506D3">
        <w:rPr>
          <w:rFonts w:ascii="Times New Roman" w:hAnsi="Times New Roman" w:cs="Times New Roman"/>
          <w:i/>
          <w:iCs/>
          <w:sz w:val="24"/>
          <w:szCs w:val="24"/>
        </w:rPr>
        <w:t xml:space="preserve"> </w:t>
      </w:r>
      <w:r w:rsidRPr="006506D3">
        <w:rPr>
          <w:rFonts w:ascii="Times New Roman" w:hAnsi="Times New Roman" w:cs="Times New Roman"/>
          <w:sz w:val="24"/>
          <w:szCs w:val="24"/>
        </w:rPr>
        <w:t xml:space="preserve">scale. </w:t>
      </w:r>
      <w:r w:rsidRPr="006506D3">
        <w:rPr>
          <w:rFonts w:ascii="Times New Roman" w:hAnsi="Times New Roman" w:cs="Times New Roman"/>
          <w:i/>
          <w:iCs/>
          <w:sz w:val="24"/>
          <w:szCs w:val="24"/>
        </w:rPr>
        <w:t xml:space="preserve">Journal of Counseling Psychology, 55, </w:t>
      </w:r>
      <w:r w:rsidRPr="006506D3">
        <w:rPr>
          <w:rFonts w:ascii="Times New Roman" w:hAnsi="Times New Roman" w:cs="Times New Roman"/>
          <w:sz w:val="24"/>
          <w:szCs w:val="24"/>
        </w:rPr>
        <w:t>19</w:t>
      </w:r>
      <w:r>
        <w:rPr>
          <w:rFonts w:ascii="Times New Roman" w:eastAsia="Times New Roman" w:hAnsi="Times New Roman" w:cs="Times New Roman"/>
          <w:sz w:val="24"/>
          <w:szCs w:val="24"/>
        </w:rPr>
        <w:t>-</w:t>
      </w:r>
      <w:r w:rsidRPr="006506D3">
        <w:rPr>
          <w:rFonts w:ascii="Times New Roman" w:hAnsi="Times New Roman" w:cs="Times New Roman"/>
          <w:sz w:val="24"/>
          <w:szCs w:val="24"/>
        </w:rPr>
        <w:t xml:space="preserve">33. </w:t>
      </w:r>
      <w:r w:rsidRPr="00CD53C9">
        <w:rPr>
          <w:rFonts w:ascii="Times-Roman" w:hAnsi="Times-Roman" w:cs="Times-Roman"/>
          <w:sz w:val="24"/>
          <w:szCs w:val="24"/>
        </w:rPr>
        <w:t>http</w:t>
      </w:r>
      <w:r>
        <w:rPr>
          <w:rFonts w:ascii="Times-Roman" w:hAnsi="Times-Roman" w:cs="Times-Roman"/>
          <w:sz w:val="24"/>
          <w:szCs w:val="24"/>
        </w:rPr>
        <w:t>s</w:t>
      </w:r>
      <w:r w:rsidRPr="00CD53C9">
        <w:rPr>
          <w:rFonts w:ascii="Times-Roman" w:hAnsi="Times-Roman" w:cs="Times-Roman"/>
          <w:sz w:val="24"/>
          <w:szCs w:val="24"/>
        </w:rPr>
        <w:t>://doi.org/</w:t>
      </w:r>
      <w:r w:rsidRPr="006506D3">
        <w:rPr>
          <w:rFonts w:ascii="Times New Roman" w:hAnsi="Times New Roman" w:cs="Times New Roman"/>
          <w:sz w:val="24"/>
          <w:szCs w:val="24"/>
        </w:rPr>
        <w:t>10.1037/0022-0167.55.1.19</w:t>
      </w:r>
      <w:r>
        <w:rPr>
          <w:rFonts w:ascii="Times New Roman" w:hAnsi="Times New Roman" w:cs="Times New Roman"/>
          <w:sz w:val="24"/>
          <w:szCs w:val="24"/>
        </w:rPr>
        <w:t xml:space="preserve"> </w:t>
      </w:r>
    </w:p>
    <w:p w14:paraId="62F9441C" w14:textId="04EE68D9" w:rsidR="00C17103" w:rsidRDefault="00C17103" w:rsidP="00C17103">
      <w:pPr>
        <w:spacing w:line="480" w:lineRule="auto"/>
        <w:ind w:left="720" w:hanging="720"/>
        <w:rPr>
          <w:rFonts w:ascii="Times New Roman" w:hAnsi="Times New Roman" w:cs="Times New Roman"/>
        </w:rPr>
      </w:pPr>
      <w:r w:rsidRPr="00AD5F71">
        <w:rPr>
          <w:rFonts w:ascii="Times New Roman" w:hAnsi="Times New Roman" w:cs="Times New Roman"/>
        </w:rPr>
        <w:t xml:space="preserve">Black, M. C., Basile, K. C., </w:t>
      </w:r>
      <w:proofErr w:type="spellStart"/>
      <w:r w:rsidRPr="00AD5F71">
        <w:rPr>
          <w:rFonts w:ascii="Times New Roman" w:hAnsi="Times New Roman" w:cs="Times New Roman"/>
        </w:rPr>
        <w:t>Breiding</w:t>
      </w:r>
      <w:proofErr w:type="spellEnd"/>
      <w:r w:rsidRPr="00AD5F71">
        <w:rPr>
          <w:rFonts w:ascii="Times New Roman" w:hAnsi="Times New Roman" w:cs="Times New Roman"/>
        </w:rPr>
        <w:t>, M. J., Smith, S. G.,</w:t>
      </w:r>
      <w:r>
        <w:rPr>
          <w:rFonts w:ascii="Times New Roman" w:hAnsi="Times New Roman" w:cs="Times New Roman"/>
        </w:rPr>
        <w:t xml:space="preserve"> </w:t>
      </w:r>
      <w:r w:rsidRPr="00AD5F71">
        <w:rPr>
          <w:rFonts w:ascii="Times New Roman" w:hAnsi="Times New Roman" w:cs="Times New Roman"/>
        </w:rPr>
        <w:t>Walters, M. L., Merrick, M. T., Chen, J., &amp; Stevens, M. R.</w:t>
      </w:r>
      <w:r>
        <w:rPr>
          <w:rFonts w:ascii="Times New Roman" w:hAnsi="Times New Roman" w:cs="Times New Roman"/>
        </w:rPr>
        <w:t xml:space="preserve"> </w:t>
      </w:r>
      <w:r w:rsidRPr="00AD5F71">
        <w:rPr>
          <w:rFonts w:ascii="Times New Roman" w:hAnsi="Times New Roman" w:cs="Times New Roman"/>
        </w:rPr>
        <w:t>(2011). The National Intimate Partner and Sexual Violence</w:t>
      </w:r>
      <w:r>
        <w:rPr>
          <w:rFonts w:ascii="Times New Roman" w:hAnsi="Times New Roman" w:cs="Times New Roman"/>
        </w:rPr>
        <w:t xml:space="preserve"> </w:t>
      </w:r>
      <w:r w:rsidRPr="00AD5F71">
        <w:rPr>
          <w:rFonts w:ascii="Times New Roman" w:hAnsi="Times New Roman" w:cs="Times New Roman"/>
        </w:rPr>
        <w:t>Survey (NISVS): 2010 Summary Report. Atlanta, GA:</w:t>
      </w:r>
      <w:r>
        <w:rPr>
          <w:rFonts w:ascii="Times New Roman" w:hAnsi="Times New Roman" w:cs="Times New Roman"/>
        </w:rPr>
        <w:t xml:space="preserve"> </w:t>
      </w:r>
      <w:r w:rsidRPr="00AD5F71">
        <w:rPr>
          <w:rFonts w:ascii="Times New Roman" w:hAnsi="Times New Roman" w:cs="Times New Roman"/>
        </w:rPr>
        <w:t>National Center for Injury Prevention and Control, Centers</w:t>
      </w:r>
      <w:r>
        <w:rPr>
          <w:rFonts w:ascii="Times New Roman" w:hAnsi="Times New Roman" w:cs="Times New Roman"/>
        </w:rPr>
        <w:t xml:space="preserve"> </w:t>
      </w:r>
      <w:r w:rsidRPr="00AD5F71">
        <w:rPr>
          <w:rFonts w:ascii="Times New Roman" w:hAnsi="Times New Roman" w:cs="Times New Roman"/>
        </w:rPr>
        <w:t>for Disease Control and Prevention.</w:t>
      </w:r>
    </w:p>
    <w:p w14:paraId="4938EE06" w14:textId="6B83C006" w:rsidR="00A830FC" w:rsidRDefault="00A830FC" w:rsidP="00C17103">
      <w:pPr>
        <w:spacing w:line="480" w:lineRule="auto"/>
        <w:ind w:left="720" w:hanging="720"/>
        <w:rPr>
          <w:rFonts w:ascii="Times New Roman" w:hAnsi="Times New Roman" w:cs="Times New Roman"/>
        </w:rPr>
      </w:pPr>
    </w:p>
    <w:p w14:paraId="0FB6D24C" w14:textId="77777777" w:rsidR="00C17103" w:rsidRPr="00E92E54" w:rsidRDefault="00C17103" w:rsidP="00C17103">
      <w:pPr>
        <w:spacing w:line="480" w:lineRule="auto"/>
        <w:ind w:left="720" w:hanging="720"/>
        <w:rPr>
          <w:rFonts w:ascii="Times New Roman" w:hAnsi="Times New Roman" w:cs="Times New Roman"/>
        </w:rPr>
      </w:pPr>
      <w:r w:rsidRPr="00AD5F71">
        <w:rPr>
          <w:rFonts w:ascii="Times New Roman" w:hAnsi="Times New Roman" w:cs="Times New Roman"/>
        </w:rPr>
        <w:lastRenderedPageBreak/>
        <w:t xml:space="preserve">Bonomi, A. E., Anderson, M. L., Cannon, E. A., </w:t>
      </w:r>
      <w:proofErr w:type="spellStart"/>
      <w:r w:rsidRPr="00AD5F71">
        <w:rPr>
          <w:rFonts w:ascii="Times New Roman" w:hAnsi="Times New Roman" w:cs="Times New Roman"/>
        </w:rPr>
        <w:t>Slesnick</w:t>
      </w:r>
      <w:proofErr w:type="spellEnd"/>
      <w:r w:rsidRPr="00AD5F71">
        <w:rPr>
          <w:rFonts w:ascii="Times New Roman" w:hAnsi="Times New Roman" w:cs="Times New Roman"/>
        </w:rPr>
        <w:t>, N., &amp;</w:t>
      </w:r>
      <w:r>
        <w:rPr>
          <w:rFonts w:ascii="Times New Roman" w:hAnsi="Times New Roman" w:cs="Times New Roman"/>
        </w:rPr>
        <w:t xml:space="preserve"> </w:t>
      </w:r>
      <w:r w:rsidRPr="00AD5F71">
        <w:rPr>
          <w:rFonts w:ascii="Times New Roman" w:hAnsi="Times New Roman" w:cs="Times New Roman"/>
        </w:rPr>
        <w:t>Rodriguez, M. A. (2009). Intimate partner violence in Latina and</w:t>
      </w:r>
      <w:r>
        <w:rPr>
          <w:rFonts w:ascii="Times New Roman" w:hAnsi="Times New Roman" w:cs="Times New Roman"/>
        </w:rPr>
        <w:t xml:space="preserve"> </w:t>
      </w:r>
      <w:r w:rsidRPr="00AD5F71">
        <w:rPr>
          <w:rFonts w:ascii="Times New Roman" w:hAnsi="Times New Roman" w:cs="Times New Roman"/>
        </w:rPr>
        <w:t xml:space="preserve">non-Latina women. </w:t>
      </w:r>
      <w:r w:rsidRPr="00AD5F71">
        <w:rPr>
          <w:rFonts w:ascii="Times New Roman" w:hAnsi="Times New Roman" w:cs="Times New Roman"/>
          <w:i/>
          <w:iCs/>
        </w:rPr>
        <w:t>American Journal of Preventive Medicine, 36</w:t>
      </w:r>
      <w:r w:rsidRPr="00AD5F71">
        <w:rPr>
          <w:rFonts w:ascii="Times New Roman" w:hAnsi="Times New Roman" w:cs="Times New Roman"/>
        </w:rPr>
        <w:t>,</w:t>
      </w:r>
      <w:r>
        <w:rPr>
          <w:rFonts w:ascii="Times New Roman" w:hAnsi="Times New Roman" w:cs="Times New Roman"/>
        </w:rPr>
        <w:t xml:space="preserve"> </w:t>
      </w:r>
      <w:r w:rsidRPr="00AD5F71">
        <w:rPr>
          <w:rFonts w:ascii="Times New Roman" w:hAnsi="Times New Roman" w:cs="Times New Roman"/>
        </w:rPr>
        <w:t>43–48.</w:t>
      </w:r>
      <w:r>
        <w:rPr>
          <w:rFonts w:ascii="Times New Roman" w:hAnsi="Times New Roman" w:cs="Times New Roman"/>
        </w:rPr>
        <w:t xml:space="preserve"> </w:t>
      </w:r>
      <w:r w:rsidRPr="00CD53C9">
        <w:rPr>
          <w:rFonts w:ascii="Times-Roman" w:hAnsi="Times-Roman" w:cs="Times-Roman"/>
        </w:rPr>
        <w:t>http</w:t>
      </w:r>
      <w:r>
        <w:rPr>
          <w:rFonts w:ascii="Times-Roman" w:hAnsi="Times-Roman" w:cs="Times-Roman"/>
        </w:rPr>
        <w:t>s</w:t>
      </w:r>
      <w:r w:rsidRPr="00CD53C9">
        <w:rPr>
          <w:rFonts w:ascii="Times-Roman" w:hAnsi="Times-Roman" w:cs="Times-Roman"/>
        </w:rPr>
        <w:t>://doi.org/</w:t>
      </w:r>
      <w:hyperlink r:id="rId10" w:tgtFrame="_blank" w:history="1">
        <w:r w:rsidRPr="00E92E54">
          <w:rPr>
            <w:rStyle w:val="Hyperlink"/>
            <w:rFonts w:ascii="Times New Roman" w:hAnsi="Times New Roman" w:cs="Times New Roman"/>
            <w:color w:val="auto"/>
            <w:u w:val="none"/>
            <w:shd w:val="clear" w:color="auto" w:fill="FFFFFF"/>
          </w:rPr>
          <w:t>10.1016/j.amepre.2008.09.027</w:t>
        </w:r>
      </w:hyperlink>
    </w:p>
    <w:p w14:paraId="73AE6534" w14:textId="77777777" w:rsidR="00C17103" w:rsidRDefault="00C17103" w:rsidP="00C17103">
      <w:pPr>
        <w:pStyle w:val="NoSpacing"/>
        <w:spacing w:line="480" w:lineRule="auto"/>
        <w:ind w:left="720" w:hanging="720"/>
        <w:rPr>
          <w:rFonts w:ascii="Times New Roman" w:hAnsi="Times New Roman" w:cs="Times New Roman"/>
          <w:sz w:val="24"/>
          <w:szCs w:val="24"/>
        </w:rPr>
      </w:pPr>
      <w:r w:rsidRPr="0086018C">
        <w:rPr>
          <w:rFonts w:ascii="Times New Roman" w:hAnsi="Times New Roman" w:cs="Times New Roman"/>
          <w:color w:val="000000"/>
          <w:sz w:val="24"/>
          <w:szCs w:val="24"/>
          <w:lang w:val="es-MX"/>
        </w:rPr>
        <w:t xml:space="preserve">Caetano, R., </w:t>
      </w:r>
      <w:proofErr w:type="spellStart"/>
      <w:r w:rsidRPr="0086018C">
        <w:rPr>
          <w:rFonts w:ascii="Times New Roman" w:hAnsi="Times New Roman" w:cs="Times New Roman"/>
          <w:color w:val="000000"/>
          <w:sz w:val="24"/>
          <w:szCs w:val="24"/>
          <w:lang w:val="es-MX"/>
        </w:rPr>
        <w:t>Cunradi</w:t>
      </w:r>
      <w:proofErr w:type="spellEnd"/>
      <w:r w:rsidRPr="0086018C">
        <w:rPr>
          <w:rFonts w:ascii="Times New Roman" w:hAnsi="Times New Roman" w:cs="Times New Roman"/>
          <w:color w:val="000000"/>
          <w:sz w:val="24"/>
          <w:szCs w:val="24"/>
          <w:lang w:val="es-MX"/>
        </w:rPr>
        <w:t xml:space="preserve">, C. B., Clark, C. L., &amp; </w:t>
      </w:r>
      <w:proofErr w:type="spellStart"/>
      <w:r w:rsidRPr="0086018C">
        <w:rPr>
          <w:rFonts w:ascii="Times New Roman" w:hAnsi="Times New Roman" w:cs="Times New Roman"/>
          <w:color w:val="000000"/>
          <w:sz w:val="24"/>
          <w:szCs w:val="24"/>
          <w:lang w:val="es-MX"/>
        </w:rPr>
        <w:t>Schafer</w:t>
      </w:r>
      <w:proofErr w:type="spellEnd"/>
      <w:r w:rsidRPr="0086018C">
        <w:rPr>
          <w:rFonts w:ascii="Times New Roman" w:hAnsi="Times New Roman" w:cs="Times New Roman"/>
          <w:color w:val="000000"/>
          <w:sz w:val="24"/>
          <w:szCs w:val="24"/>
          <w:lang w:val="es-MX"/>
        </w:rPr>
        <w:t>, J. (2000).</w:t>
      </w:r>
      <w:r>
        <w:rPr>
          <w:rFonts w:ascii="Times New Roman" w:hAnsi="Times New Roman" w:cs="Times New Roman"/>
          <w:color w:val="000000"/>
          <w:sz w:val="24"/>
          <w:szCs w:val="24"/>
          <w:lang w:val="es-MX"/>
        </w:rPr>
        <w:t xml:space="preserve"> </w:t>
      </w:r>
      <w:r w:rsidRPr="0086018C">
        <w:rPr>
          <w:rFonts w:ascii="Times New Roman" w:hAnsi="Times New Roman" w:cs="Times New Roman"/>
          <w:color w:val="000000"/>
          <w:sz w:val="24"/>
          <w:szCs w:val="24"/>
        </w:rPr>
        <w:t>Intimate partner violence and drinking patterns among</w:t>
      </w:r>
      <w:r>
        <w:rPr>
          <w:rFonts w:ascii="Times New Roman" w:hAnsi="Times New Roman" w:cs="Times New Roman"/>
          <w:color w:val="000000"/>
          <w:sz w:val="24"/>
          <w:szCs w:val="24"/>
        </w:rPr>
        <w:t xml:space="preserve"> </w:t>
      </w:r>
      <w:r w:rsidRPr="0086018C">
        <w:rPr>
          <w:rFonts w:ascii="Times New Roman" w:hAnsi="Times New Roman" w:cs="Times New Roman"/>
          <w:color w:val="000000"/>
          <w:sz w:val="24"/>
          <w:szCs w:val="24"/>
        </w:rPr>
        <w:t xml:space="preserve">White, Black and Hispanic couples. </w:t>
      </w:r>
      <w:r w:rsidRPr="00031EAE">
        <w:rPr>
          <w:rFonts w:ascii="Times New Roman" w:hAnsi="Times New Roman" w:cs="Times New Roman"/>
          <w:i/>
          <w:iCs/>
          <w:color w:val="000000"/>
          <w:sz w:val="24"/>
          <w:szCs w:val="24"/>
        </w:rPr>
        <w:t>Journal of Substance Abuse, 11</w:t>
      </w:r>
      <w:r w:rsidRPr="0086018C">
        <w:rPr>
          <w:rFonts w:ascii="Times New Roman" w:hAnsi="Times New Roman" w:cs="Times New Roman"/>
          <w:color w:val="000000"/>
          <w:sz w:val="24"/>
          <w:szCs w:val="24"/>
        </w:rPr>
        <w:t xml:space="preserve">(2), 123–138. </w:t>
      </w:r>
      <w:r w:rsidRPr="00CD53C9">
        <w:rPr>
          <w:rFonts w:ascii="Times-Roman" w:hAnsi="Times-Roman" w:cs="Times-Roman"/>
          <w:sz w:val="24"/>
          <w:szCs w:val="24"/>
        </w:rPr>
        <w:t>http</w:t>
      </w:r>
      <w:r>
        <w:rPr>
          <w:rFonts w:ascii="Times-Roman" w:hAnsi="Times-Roman" w:cs="Times-Roman"/>
          <w:sz w:val="24"/>
          <w:szCs w:val="24"/>
        </w:rPr>
        <w:t>s</w:t>
      </w:r>
      <w:r w:rsidRPr="00CD53C9">
        <w:rPr>
          <w:rFonts w:ascii="Times-Roman" w:hAnsi="Times-Roman" w:cs="Times-Roman"/>
          <w:sz w:val="24"/>
          <w:szCs w:val="24"/>
        </w:rPr>
        <w:t>://doi.org/</w:t>
      </w:r>
      <w:r w:rsidRPr="00D7149E">
        <w:rPr>
          <w:rFonts w:ascii="Times New Roman" w:hAnsi="Times New Roman" w:cs="Times New Roman"/>
          <w:sz w:val="24"/>
          <w:szCs w:val="24"/>
        </w:rPr>
        <w:t>10.1016/S0899-3289(00)00015-8.</w:t>
      </w:r>
    </w:p>
    <w:p w14:paraId="046D738E" w14:textId="3AF950DC" w:rsidR="00C17103" w:rsidRDefault="00C17103" w:rsidP="00C17103">
      <w:pPr>
        <w:pStyle w:val="NoSpacing"/>
        <w:spacing w:line="480" w:lineRule="auto"/>
        <w:ind w:left="720" w:hanging="720"/>
        <w:rPr>
          <w:rFonts w:ascii="Times New Roman" w:hAnsi="Times New Roman" w:cs="Times New Roman"/>
          <w:sz w:val="24"/>
          <w:szCs w:val="24"/>
        </w:rPr>
      </w:pPr>
      <w:r w:rsidRPr="00C17103">
        <w:rPr>
          <w:rFonts w:ascii="Times New Roman" w:hAnsi="Times New Roman" w:cs="Times New Roman"/>
          <w:sz w:val="24"/>
          <w:szCs w:val="24"/>
        </w:rPr>
        <w:t xml:space="preserve">Castillo, L. G., Perez, F. V., Castillo, R., &amp; </w:t>
      </w:r>
      <w:proofErr w:type="spellStart"/>
      <w:r w:rsidRPr="00C17103">
        <w:rPr>
          <w:rFonts w:ascii="Times New Roman" w:hAnsi="Times New Roman" w:cs="Times New Roman"/>
          <w:sz w:val="24"/>
          <w:szCs w:val="24"/>
        </w:rPr>
        <w:t>Ghosheh</w:t>
      </w:r>
      <w:proofErr w:type="spellEnd"/>
      <w:r w:rsidRPr="00C17103">
        <w:rPr>
          <w:rFonts w:ascii="Times New Roman" w:hAnsi="Times New Roman" w:cs="Times New Roman"/>
          <w:sz w:val="24"/>
          <w:szCs w:val="24"/>
        </w:rPr>
        <w:t xml:space="preserve">, M. R. (2010). </w:t>
      </w:r>
      <w:r w:rsidRPr="006506D3">
        <w:rPr>
          <w:rFonts w:ascii="Times New Roman" w:hAnsi="Times New Roman" w:cs="Times New Roman"/>
          <w:sz w:val="24"/>
          <w:szCs w:val="24"/>
        </w:rPr>
        <w:t xml:space="preserve">Construction and initial validation of the </w:t>
      </w:r>
      <w:r w:rsidR="00972212" w:rsidRPr="00972212">
        <w:rPr>
          <w:rFonts w:ascii="Times New Roman" w:hAnsi="Times New Roman" w:cs="Times New Roman"/>
          <w:i/>
          <w:iCs/>
          <w:sz w:val="24"/>
          <w:szCs w:val="24"/>
        </w:rPr>
        <w:t>Marianismo</w:t>
      </w:r>
      <w:r w:rsidRPr="006506D3">
        <w:rPr>
          <w:rFonts w:ascii="Times New Roman" w:hAnsi="Times New Roman" w:cs="Times New Roman"/>
          <w:i/>
          <w:iCs/>
          <w:sz w:val="24"/>
          <w:szCs w:val="24"/>
        </w:rPr>
        <w:t xml:space="preserve"> </w:t>
      </w:r>
      <w:r w:rsidRPr="006506D3">
        <w:rPr>
          <w:rFonts w:ascii="Times New Roman" w:hAnsi="Times New Roman" w:cs="Times New Roman"/>
          <w:sz w:val="24"/>
          <w:szCs w:val="24"/>
        </w:rPr>
        <w:t xml:space="preserve">Beliefs Scale. </w:t>
      </w:r>
      <w:r w:rsidRPr="006506D3">
        <w:rPr>
          <w:rFonts w:ascii="Times New Roman" w:hAnsi="Times New Roman" w:cs="Times New Roman"/>
          <w:i/>
          <w:iCs/>
          <w:sz w:val="24"/>
          <w:szCs w:val="24"/>
        </w:rPr>
        <w:t xml:space="preserve">Counselling Psychology Quarterly, 23, </w:t>
      </w:r>
      <w:r w:rsidRPr="006506D3">
        <w:rPr>
          <w:rFonts w:ascii="Times New Roman" w:hAnsi="Times New Roman" w:cs="Times New Roman"/>
          <w:sz w:val="24"/>
          <w:szCs w:val="24"/>
        </w:rPr>
        <w:t>163</w:t>
      </w:r>
      <w:r>
        <w:rPr>
          <w:rFonts w:ascii="Times New Roman" w:hAnsi="Times New Roman" w:cs="Times New Roman"/>
          <w:sz w:val="24"/>
          <w:szCs w:val="24"/>
        </w:rPr>
        <w:t>-</w:t>
      </w:r>
      <w:r w:rsidRPr="006506D3">
        <w:rPr>
          <w:rFonts w:ascii="Times New Roman" w:hAnsi="Times New Roman" w:cs="Times New Roman"/>
          <w:sz w:val="24"/>
          <w:szCs w:val="24"/>
        </w:rPr>
        <w:t xml:space="preserve">175. </w:t>
      </w:r>
      <w:r w:rsidRPr="00CD53C9">
        <w:rPr>
          <w:rFonts w:ascii="Times-Roman" w:hAnsi="Times-Roman" w:cs="Times-Roman"/>
          <w:sz w:val="24"/>
          <w:szCs w:val="24"/>
        </w:rPr>
        <w:t>http</w:t>
      </w:r>
      <w:r>
        <w:rPr>
          <w:rFonts w:ascii="Times-Roman" w:hAnsi="Times-Roman" w:cs="Times-Roman"/>
          <w:sz w:val="24"/>
          <w:szCs w:val="24"/>
        </w:rPr>
        <w:t>s</w:t>
      </w:r>
      <w:r w:rsidRPr="00CD53C9">
        <w:rPr>
          <w:rFonts w:ascii="Times-Roman" w:hAnsi="Times-Roman" w:cs="Times-Roman"/>
          <w:sz w:val="24"/>
          <w:szCs w:val="24"/>
        </w:rPr>
        <w:t>://doi.org/</w:t>
      </w:r>
      <w:r w:rsidRPr="006506D3">
        <w:rPr>
          <w:rFonts w:ascii="Times New Roman" w:hAnsi="Times New Roman" w:cs="Times New Roman"/>
          <w:sz w:val="24"/>
          <w:szCs w:val="24"/>
        </w:rPr>
        <w:t>10.1080/09515071003776036</w:t>
      </w:r>
      <w:r>
        <w:rPr>
          <w:rFonts w:ascii="Times New Roman" w:hAnsi="Times New Roman" w:cs="Times New Roman"/>
          <w:sz w:val="24"/>
          <w:szCs w:val="24"/>
        </w:rPr>
        <w:t xml:space="preserve"> </w:t>
      </w:r>
    </w:p>
    <w:p w14:paraId="3BBFFDA0" w14:textId="77777777" w:rsidR="00272760" w:rsidRDefault="00272760" w:rsidP="00272760">
      <w:pPr>
        <w:spacing w:line="480" w:lineRule="auto"/>
        <w:ind w:left="720" w:hanging="720"/>
        <w:rPr>
          <w:rFonts w:ascii="Times New Roman" w:hAnsi="Times New Roman" w:cs="Times New Roman"/>
          <w:color w:val="000000"/>
        </w:rPr>
      </w:pPr>
      <w:r w:rsidRPr="00CB64B8">
        <w:rPr>
          <w:rFonts w:ascii="Times New Roman" w:hAnsi="Times New Roman" w:cs="Times New Roman"/>
          <w:color w:val="000000"/>
        </w:rPr>
        <w:t>Creswell, J. W., &amp; Poth, C. N. (</w:t>
      </w:r>
      <w:r w:rsidRPr="00CB64B8">
        <w:rPr>
          <w:rFonts w:ascii="Times New Roman" w:hAnsi="Times New Roman" w:cs="Times New Roman"/>
          <w:color w:val="000080"/>
        </w:rPr>
        <w:t>2017</w:t>
      </w:r>
      <w:r w:rsidRPr="00CB64B8">
        <w:rPr>
          <w:rFonts w:ascii="Times New Roman" w:hAnsi="Times New Roman" w:cs="Times New Roman"/>
          <w:color w:val="000000"/>
        </w:rPr>
        <w:t xml:space="preserve">). </w:t>
      </w:r>
      <w:r w:rsidRPr="00CB64B8">
        <w:rPr>
          <w:rFonts w:ascii="Times New Roman" w:hAnsi="Times New Roman" w:cs="Times New Roman"/>
          <w:i/>
          <w:iCs/>
          <w:color w:val="000000"/>
        </w:rPr>
        <w:t>Qualitative inquiry and research design: Choosing among five approaches</w:t>
      </w:r>
      <w:r w:rsidRPr="00CB64B8">
        <w:rPr>
          <w:rFonts w:ascii="Times New Roman" w:hAnsi="Times New Roman" w:cs="Times New Roman"/>
          <w:color w:val="000000"/>
        </w:rPr>
        <w:t xml:space="preserve"> (4th ed.). SAGE.</w:t>
      </w:r>
    </w:p>
    <w:p w14:paraId="75F6C535" w14:textId="7F8F4C20" w:rsidR="00C17103" w:rsidRDefault="00C17103" w:rsidP="00C17103">
      <w:pPr>
        <w:pStyle w:val="NoSpacing"/>
        <w:spacing w:line="480" w:lineRule="auto"/>
        <w:ind w:left="720" w:hanging="720"/>
        <w:rPr>
          <w:rFonts w:ascii="Times New Roman" w:hAnsi="Times New Roman" w:cs="Times New Roman"/>
          <w:sz w:val="24"/>
          <w:szCs w:val="24"/>
        </w:rPr>
      </w:pPr>
      <w:r w:rsidRPr="00A826B1">
        <w:rPr>
          <w:rFonts w:ascii="Times New Roman" w:hAnsi="Times New Roman" w:cs="Times New Roman"/>
          <w:color w:val="000000"/>
          <w:sz w:val="24"/>
          <w:szCs w:val="24"/>
        </w:rPr>
        <w:t xml:space="preserve">Cuevas, C. A., Sabina, C., &amp; </w:t>
      </w:r>
      <w:proofErr w:type="spellStart"/>
      <w:r w:rsidRPr="00A826B1">
        <w:rPr>
          <w:rFonts w:ascii="Times New Roman" w:hAnsi="Times New Roman" w:cs="Times New Roman"/>
          <w:color w:val="000000"/>
          <w:sz w:val="24"/>
          <w:szCs w:val="24"/>
        </w:rPr>
        <w:t>Miloshi</w:t>
      </w:r>
      <w:proofErr w:type="spellEnd"/>
      <w:r w:rsidRPr="00A826B1">
        <w:rPr>
          <w:rFonts w:ascii="Times New Roman" w:hAnsi="Times New Roman" w:cs="Times New Roman"/>
          <w:color w:val="000000"/>
          <w:sz w:val="24"/>
          <w:szCs w:val="24"/>
        </w:rPr>
        <w:t xml:space="preserve">, R. (2012). </w:t>
      </w:r>
      <w:r w:rsidRPr="0086018C">
        <w:rPr>
          <w:rFonts w:ascii="Times New Roman" w:hAnsi="Times New Roman" w:cs="Times New Roman"/>
          <w:color w:val="000000"/>
          <w:sz w:val="24"/>
          <w:szCs w:val="24"/>
        </w:rPr>
        <w:t>Interpersonal victimization among a national sample</w:t>
      </w:r>
      <w:r>
        <w:rPr>
          <w:rFonts w:ascii="Times New Roman" w:hAnsi="Times New Roman" w:cs="Times New Roman"/>
          <w:color w:val="000000"/>
          <w:sz w:val="24"/>
          <w:szCs w:val="24"/>
        </w:rPr>
        <w:t xml:space="preserve"> </w:t>
      </w:r>
      <w:r w:rsidRPr="0086018C">
        <w:rPr>
          <w:rFonts w:ascii="Times New Roman" w:hAnsi="Times New Roman" w:cs="Times New Roman"/>
          <w:color w:val="000000"/>
          <w:sz w:val="24"/>
          <w:szCs w:val="24"/>
        </w:rPr>
        <w:t xml:space="preserve">of Latino women. </w:t>
      </w:r>
      <w:r w:rsidRPr="0086018C">
        <w:rPr>
          <w:rFonts w:ascii="Times New Roman" w:hAnsi="Times New Roman" w:cs="Times New Roman"/>
          <w:i/>
          <w:iCs/>
          <w:color w:val="000000"/>
          <w:sz w:val="24"/>
          <w:szCs w:val="24"/>
        </w:rPr>
        <w:t>Violence Against Women, 18</w:t>
      </w:r>
      <w:r w:rsidRPr="0086018C">
        <w:rPr>
          <w:rFonts w:ascii="Times New Roman" w:hAnsi="Times New Roman" w:cs="Times New Roman"/>
          <w:color w:val="000000"/>
          <w:sz w:val="24"/>
          <w:szCs w:val="24"/>
        </w:rPr>
        <w:t xml:space="preserve">(4), 377–403. </w:t>
      </w:r>
      <w:r w:rsidRPr="0086018C">
        <w:rPr>
          <w:rFonts w:ascii="Times New Roman" w:hAnsi="Times New Roman" w:cs="Times New Roman"/>
          <w:sz w:val="24"/>
          <w:szCs w:val="24"/>
        </w:rPr>
        <w:t>https</w:t>
      </w:r>
      <w:r>
        <w:rPr>
          <w:rFonts w:ascii="Times New Roman" w:hAnsi="Times New Roman" w:cs="Times New Roman"/>
          <w:sz w:val="24"/>
          <w:szCs w:val="24"/>
        </w:rPr>
        <w:t>:</w:t>
      </w:r>
      <w:r w:rsidRPr="0086018C">
        <w:rPr>
          <w:rFonts w:ascii="Times New Roman" w:hAnsi="Times New Roman" w:cs="Times New Roman"/>
          <w:sz w:val="24"/>
          <w:szCs w:val="24"/>
        </w:rPr>
        <w:t>//doi.org/10.1177/1077801212 452413.</w:t>
      </w:r>
      <w:r>
        <w:rPr>
          <w:rFonts w:ascii="Times New Roman" w:hAnsi="Times New Roman" w:cs="Times New Roman"/>
          <w:sz w:val="24"/>
          <w:szCs w:val="24"/>
        </w:rPr>
        <w:t xml:space="preserve"> </w:t>
      </w:r>
    </w:p>
    <w:p w14:paraId="16F86C0E" w14:textId="77777777" w:rsidR="00C17103" w:rsidRPr="00E92E54" w:rsidRDefault="00C17103" w:rsidP="00C17103">
      <w:pPr>
        <w:spacing w:line="480" w:lineRule="auto"/>
        <w:ind w:left="720" w:hanging="720"/>
        <w:rPr>
          <w:rFonts w:ascii="Times New Roman" w:hAnsi="Times New Roman" w:cs="Times New Roman"/>
        </w:rPr>
      </w:pPr>
      <w:r w:rsidRPr="00C17103">
        <w:rPr>
          <w:rFonts w:ascii="Times New Roman" w:hAnsi="Times New Roman" w:cs="Times New Roman"/>
        </w:rPr>
        <w:t xml:space="preserve">Cuevas, C. A., Sabina, C., &amp; Picard, E. (2010). </w:t>
      </w:r>
      <w:r w:rsidRPr="00704762">
        <w:rPr>
          <w:rFonts w:ascii="Times New Roman" w:hAnsi="Times New Roman" w:cs="Times New Roman"/>
        </w:rPr>
        <w:t>Interpersonal victimization</w:t>
      </w:r>
      <w:r>
        <w:rPr>
          <w:rFonts w:ascii="Times New Roman" w:hAnsi="Times New Roman" w:cs="Times New Roman"/>
        </w:rPr>
        <w:t xml:space="preserve"> </w:t>
      </w:r>
      <w:r w:rsidRPr="00704762">
        <w:rPr>
          <w:rFonts w:ascii="Times New Roman" w:hAnsi="Times New Roman" w:cs="Times New Roman"/>
        </w:rPr>
        <w:t>patterns and psychopathology among Latino women:</w:t>
      </w:r>
      <w:r>
        <w:rPr>
          <w:rFonts w:ascii="Times New Roman" w:hAnsi="Times New Roman" w:cs="Times New Roman"/>
        </w:rPr>
        <w:t xml:space="preserve"> </w:t>
      </w:r>
      <w:r w:rsidRPr="00704762">
        <w:rPr>
          <w:rFonts w:ascii="Times New Roman" w:hAnsi="Times New Roman" w:cs="Times New Roman"/>
        </w:rPr>
        <w:t xml:space="preserve">Results from the SALAS study. </w:t>
      </w:r>
      <w:r w:rsidRPr="00704762">
        <w:rPr>
          <w:rFonts w:ascii="Times New Roman" w:hAnsi="Times New Roman" w:cs="Times New Roman"/>
          <w:i/>
          <w:iCs/>
        </w:rPr>
        <w:t>Psychological Trauma: Theory, Research, Practice, and Policy, 2,</w:t>
      </w:r>
      <w:r w:rsidRPr="00704762">
        <w:rPr>
          <w:rFonts w:ascii="Times New Roman" w:hAnsi="Times New Roman" w:cs="Times New Roman"/>
        </w:rPr>
        <w:t xml:space="preserve"> 296–306.</w:t>
      </w:r>
      <w:r>
        <w:rPr>
          <w:rFonts w:ascii="Times New Roman" w:hAnsi="Times New Roman" w:cs="Times New Roman"/>
        </w:rPr>
        <w:t xml:space="preserve"> </w:t>
      </w:r>
      <w:hyperlink r:id="rId11" w:tgtFrame="_blank" w:history="1">
        <w:r w:rsidRPr="00E92E54">
          <w:rPr>
            <w:rStyle w:val="Hyperlink"/>
            <w:rFonts w:ascii="Times New Roman" w:hAnsi="Times New Roman" w:cs="Times New Roman"/>
            <w:color w:val="auto"/>
            <w:u w:val="none"/>
            <w:shd w:val="clear" w:color="auto" w:fill="FFFFFF"/>
          </w:rPr>
          <w:t>https://doi.org/10.1037/a0020099</w:t>
        </w:r>
      </w:hyperlink>
    </w:p>
    <w:p w14:paraId="53561AD8" w14:textId="77777777" w:rsidR="00C17103" w:rsidRDefault="00C17103" w:rsidP="00C17103">
      <w:pPr>
        <w:spacing w:line="480" w:lineRule="auto"/>
        <w:ind w:left="720" w:hanging="720"/>
        <w:rPr>
          <w:rFonts w:ascii="Times New Roman" w:hAnsi="Times New Roman" w:cs="Times New Roman"/>
        </w:rPr>
      </w:pPr>
      <w:r>
        <w:rPr>
          <w:rFonts w:ascii="Times New Roman" w:hAnsi="Times New Roman" w:cs="Times New Roman"/>
          <w:color w:val="000000"/>
        </w:rPr>
        <w:t>Cummings, A.M., Gonzalez-</w:t>
      </w:r>
      <w:proofErr w:type="spellStart"/>
      <w:r>
        <w:rPr>
          <w:rFonts w:ascii="Times New Roman" w:hAnsi="Times New Roman" w:cs="Times New Roman"/>
          <w:color w:val="000000"/>
        </w:rPr>
        <w:t>Guarda</w:t>
      </w:r>
      <w:proofErr w:type="spellEnd"/>
      <w:r>
        <w:rPr>
          <w:rFonts w:ascii="Times New Roman" w:hAnsi="Times New Roman" w:cs="Times New Roman"/>
          <w:color w:val="000000"/>
        </w:rPr>
        <w:t xml:space="preserve">, R.M., &amp; Sandoval, M.F. (2012). Intimate partner violence among Hispanics: A review of the literature.  </w:t>
      </w:r>
      <w:r>
        <w:rPr>
          <w:rFonts w:ascii="Times New Roman" w:hAnsi="Times New Roman" w:cs="Times New Roman"/>
          <w:i/>
          <w:iCs/>
          <w:color w:val="000000"/>
        </w:rPr>
        <w:t>Journal of Family Violence, 28</w:t>
      </w:r>
      <w:r>
        <w:rPr>
          <w:rFonts w:ascii="Times New Roman" w:hAnsi="Times New Roman" w:cs="Times New Roman"/>
          <w:color w:val="000000"/>
        </w:rPr>
        <w:t xml:space="preserve">(2), 153-171. </w:t>
      </w:r>
      <w:r w:rsidRPr="00E92E54">
        <w:rPr>
          <w:rFonts w:ascii="Times New Roman" w:hAnsi="Times New Roman" w:cs="Times New Roman"/>
          <w:color w:val="000000"/>
        </w:rPr>
        <w:t>https://doi.org/</w:t>
      </w:r>
      <w:hyperlink r:id="rId12" w:tgtFrame="_blank" w:history="1">
        <w:r w:rsidRPr="0058674E">
          <w:rPr>
            <w:rStyle w:val="Hyperlink"/>
            <w:rFonts w:ascii="Times New Roman" w:hAnsi="Times New Roman" w:cs="Times New Roman"/>
            <w:color w:val="auto"/>
            <w:u w:val="none"/>
            <w:shd w:val="clear" w:color="auto" w:fill="FFFFFF"/>
          </w:rPr>
          <w:t>10.1007/s10896-012-9478-5</w:t>
        </w:r>
      </w:hyperlink>
    </w:p>
    <w:p w14:paraId="2950AE6E" w14:textId="77777777" w:rsidR="00C17103" w:rsidRDefault="00C17103" w:rsidP="00C17103">
      <w:pPr>
        <w:spacing w:line="480" w:lineRule="auto"/>
        <w:ind w:left="720" w:hanging="720"/>
        <w:rPr>
          <w:rFonts w:ascii="Times New Roman" w:hAnsi="Times New Roman" w:cs="Times New Roman"/>
        </w:rPr>
      </w:pPr>
      <w:proofErr w:type="spellStart"/>
      <w:r w:rsidRPr="00D92344">
        <w:rPr>
          <w:rFonts w:ascii="Times New Roman" w:hAnsi="Times New Roman" w:cs="Times New Roman"/>
        </w:rPr>
        <w:lastRenderedPageBreak/>
        <w:t>Cunradi</w:t>
      </w:r>
      <w:proofErr w:type="spellEnd"/>
      <w:r w:rsidRPr="00D92344">
        <w:rPr>
          <w:rFonts w:ascii="Times New Roman" w:hAnsi="Times New Roman" w:cs="Times New Roman"/>
        </w:rPr>
        <w:t>, C. (2009). Intimate partner violence among Hispanic</w:t>
      </w:r>
      <w:r>
        <w:rPr>
          <w:rFonts w:ascii="Times New Roman" w:hAnsi="Times New Roman" w:cs="Times New Roman"/>
        </w:rPr>
        <w:t xml:space="preserve"> </w:t>
      </w:r>
      <w:r w:rsidRPr="00D92344">
        <w:rPr>
          <w:rFonts w:ascii="Times New Roman" w:hAnsi="Times New Roman" w:cs="Times New Roman"/>
        </w:rPr>
        <w:t>men and women: The role of drinking, neighborhood disorder,</w:t>
      </w:r>
      <w:r>
        <w:rPr>
          <w:rFonts w:ascii="Times New Roman" w:hAnsi="Times New Roman" w:cs="Times New Roman"/>
        </w:rPr>
        <w:t xml:space="preserve"> </w:t>
      </w:r>
      <w:r w:rsidRPr="00D92344">
        <w:rPr>
          <w:rFonts w:ascii="Times New Roman" w:hAnsi="Times New Roman" w:cs="Times New Roman"/>
        </w:rPr>
        <w:t xml:space="preserve">and acculturation-related factors. </w:t>
      </w:r>
      <w:r w:rsidRPr="00D92344">
        <w:rPr>
          <w:rFonts w:ascii="Times New Roman" w:hAnsi="Times New Roman" w:cs="Times New Roman"/>
          <w:i/>
          <w:iCs/>
        </w:rPr>
        <w:t>Violence and Victims, 24</w:t>
      </w:r>
      <w:r w:rsidRPr="00D92344">
        <w:rPr>
          <w:rFonts w:ascii="Times New Roman" w:hAnsi="Times New Roman" w:cs="Times New Roman"/>
        </w:rPr>
        <w:t>(1), 83–97.</w:t>
      </w:r>
      <w:r>
        <w:rPr>
          <w:rFonts w:ascii="Times New Roman" w:hAnsi="Times New Roman" w:cs="Times New Roman"/>
        </w:rPr>
        <w:t xml:space="preserve"> </w:t>
      </w:r>
      <w:r w:rsidRPr="00E92E54">
        <w:rPr>
          <w:rFonts w:ascii="Times New Roman" w:hAnsi="Times New Roman" w:cs="Times New Roman"/>
          <w:color w:val="000000"/>
        </w:rPr>
        <w:t>https://doi.org</w:t>
      </w:r>
      <w:r w:rsidRPr="00E92E54">
        <w:rPr>
          <w:rFonts w:ascii="Times New Roman" w:hAnsi="Times New Roman" w:cs="Times New Roman"/>
        </w:rPr>
        <w:t>/</w:t>
      </w:r>
      <w:hyperlink r:id="rId13" w:tgtFrame="_blank" w:history="1">
        <w:r w:rsidRPr="00E92E54">
          <w:rPr>
            <w:rStyle w:val="Hyperlink"/>
            <w:rFonts w:ascii="Times New Roman" w:hAnsi="Times New Roman" w:cs="Times New Roman"/>
            <w:color w:val="auto"/>
            <w:u w:val="none"/>
            <w:shd w:val="clear" w:color="auto" w:fill="FFFFFF"/>
          </w:rPr>
          <w:t>10.1891/0886-6708.24.1.83</w:t>
        </w:r>
      </w:hyperlink>
    </w:p>
    <w:p w14:paraId="17408343" w14:textId="77777777" w:rsidR="00C17103" w:rsidRDefault="00C17103" w:rsidP="00C17103">
      <w:pPr>
        <w:pStyle w:val="NoSpacing"/>
        <w:spacing w:line="480" w:lineRule="auto"/>
        <w:ind w:left="720" w:hanging="720"/>
        <w:rPr>
          <w:rFonts w:ascii="Times New Roman" w:hAnsi="Times New Roman" w:cs="Times New Roman"/>
          <w:sz w:val="24"/>
          <w:szCs w:val="24"/>
        </w:rPr>
      </w:pPr>
      <w:proofErr w:type="spellStart"/>
      <w:r w:rsidRPr="00C17103">
        <w:rPr>
          <w:rFonts w:ascii="Times New Roman" w:hAnsi="Times New Roman" w:cs="Times New Roman"/>
          <w:color w:val="000000"/>
          <w:sz w:val="24"/>
          <w:szCs w:val="24"/>
        </w:rPr>
        <w:t>Cunradi</w:t>
      </w:r>
      <w:proofErr w:type="spellEnd"/>
      <w:r w:rsidRPr="00C17103">
        <w:rPr>
          <w:rFonts w:ascii="Times New Roman" w:hAnsi="Times New Roman" w:cs="Times New Roman"/>
          <w:color w:val="000000"/>
          <w:sz w:val="24"/>
          <w:szCs w:val="24"/>
        </w:rPr>
        <w:t xml:space="preserve">, C. B., Caetano, R., &amp; Schafer, J. (2002). </w:t>
      </w:r>
      <w:r w:rsidRPr="0086018C">
        <w:rPr>
          <w:rFonts w:ascii="Times New Roman" w:hAnsi="Times New Roman" w:cs="Times New Roman"/>
          <w:color w:val="000000"/>
          <w:sz w:val="24"/>
          <w:szCs w:val="24"/>
        </w:rPr>
        <w:t>Socioeconomic</w:t>
      </w:r>
      <w:r>
        <w:rPr>
          <w:rFonts w:ascii="Times New Roman" w:hAnsi="Times New Roman" w:cs="Times New Roman"/>
          <w:color w:val="000000"/>
          <w:sz w:val="24"/>
          <w:szCs w:val="24"/>
        </w:rPr>
        <w:t xml:space="preserve"> </w:t>
      </w:r>
      <w:r w:rsidRPr="0086018C">
        <w:rPr>
          <w:rFonts w:ascii="Times New Roman" w:hAnsi="Times New Roman" w:cs="Times New Roman"/>
          <w:color w:val="000000"/>
          <w:sz w:val="24"/>
          <w:szCs w:val="24"/>
        </w:rPr>
        <w:t>predictors of intimate partner violence among</w:t>
      </w:r>
      <w:r>
        <w:rPr>
          <w:rFonts w:ascii="Times New Roman" w:hAnsi="Times New Roman" w:cs="Times New Roman"/>
          <w:color w:val="000000"/>
          <w:sz w:val="24"/>
          <w:szCs w:val="24"/>
        </w:rPr>
        <w:t xml:space="preserve"> W</w:t>
      </w:r>
      <w:r w:rsidRPr="0086018C">
        <w:rPr>
          <w:rFonts w:ascii="Times New Roman" w:hAnsi="Times New Roman" w:cs="Times New Roman"/>
          <w:color w:val="000000"/>
          <w:sz w:val="24"/>
          <w:szCs w:val="24"/>
        </w:rPr>
        <w:t>hite, Black, and Hispanic couples in the United States</w:t>
      </w:r>
      <w:r w:rsidRPr="007802DB">
        <w:rPr>
          <w:rFonts w:ascii="Times New Roman" w:hAnsi="Times New Roman" w:cs="Times New Roman"/>
          <w:i/>
          <w:iCs/>
          <w:color w:val="000000"/>
          <w:sz w:val="24"/>
          <w:szCs w:val="24"/>
        </w:rPr>
        <w:t>. Journal of Family Violence, 17</w:t>
      </w:r>
      <w:r w:rsidRPr="0086018C">
        <w:rPr>
          <w:rFonts w:ascii="Times New Roman" w:hAnsi="Times New Roman" w:cs="Times New Roman"/>
          <w:color w:val="000000"/>
          <w:sz w:val="24"/>
          <w:szCs w:val="24"/>
        </w:rPr>
        <w:t xml:space="preserve">(4), 377–389. </w:t>
      </w:r>
      <w:r w:rsidRPr="00E92E54">
        <w:rPr>
          <w:rFonts w:ascii="Times New Roman" w:hAnsi="Times New Roman" w:cs="Times New Roman"/>
          <w:color w:val="000000"/>
          <w:sz w:val="24"/>
          <w:szCs w:val="24"/>
        </w:rPr>
        <w:t>https://doi.org</w:t>
      </w:r>
      <w:r w:rsidRPr="00E92E54">
        <w:rPr>
          <w:rFonts w:ascii="Times New Roman" w:hAnsi="Times New Roman" w:cs="Times New Roman"/>
          <w:sz w:val="24"/>
          <w:szCs w:val="24"/>
        </w:rPr>
        <w:t>/</w:t>
      </w:r>
      <w:r w:rsidRPr="00D7149E">
        <w:rPr>
          <w:rFonts w:ascii="Times New Roman" w:hAnsi="Times New Roman" w:cs="Times New Roman"/>
          <w:sz w:val="24"/>
          <w:szCs w:val="24"/>
        </w:rPr>
        <w:t>10.1023/A:1020374617328.</w:t>
      </w:r>
      <w:r>
        <w:rPr>
          <w:rFonts w:ascii="Times New Roman" w:hAnsi="Times New Roman" w:cs="Times New Roman"/>
          <w:sz w:val="24"/>
          <w:szCs w:val="24"/>
        </w:rPr>
        <w:t xml:space="preserve"> </w:t>
      </w:r>
    </w:p>
    <w:p w14:paraId="2C0C4F44" w14:textId="79121AF3" w:rsidR="0038067C" w:rsidRPr="00427133" w:rsidRDefault="0038067C" w:rsidP="00C17103">
      <w:pPr>
        <w:spacing w:line="480" w:lineRule="auto"/>
        <w:ind w:left="720" w:hanging="720"/>
        <w:rPr>
          <w:rFonts w:ascii="Times New Roman" w:hAnsi="Times New Roman" w:cs="Times New Roman"/>
        </w:rPr>
      </w:pPr>
      <w:r>
        <w:rPr>
          <w:rFonts w:ascii="Times New Roman" w:hAnsi="Times New Roman" w:cs="Times New Roman"/>
        </w:rPr>
        <w:t xml:space="preserve">David, E.J.R, Schroeder, T.M., &amp; Fernandez, J. (2019).  Internalized racism: A systematic review of the psychological literature on racism’s most insidious consequence.  </w:t>
      </w:r>
      <w:r>
        <w:rPr>
          <w:rFonts w:ascii="Times New Roman" w:hAnsi="Times New Roman" w:cs="Times New Roman"/>
          <w:i/>
          <w:iCs/>
        </w:rPr>
        <w:t xml:space="preserve">Journal of Social Issues, 75, </w:t>
      </w:r>
      <w:r>
        <w:rPr>
          <w:rFonts w:ascii="Times New Roman" w:hAnsi="Times New Roman" w:cs="Times New Roman"/>
        </w:rPr>
        <w:t>1057-1086.</w:t>
      </w:r>
      <w:r w:rsidR="00427133">
        <w:rPr>
          <w:rFonts w:ascii="Times New Roman" w:hAnsi="Times New Roman" w:cs="Times New Roman"/>
        </w:rPr>
        <w:t xml:space="preserve"> </w:t>
      </w:r>
      <w:hyperlink r:id="rId14" w:history="1">
        <w:r w:rsidR="00427133" w:rsidRPr="00576B2A">
          <w:rPr>
            <w:rStyle w:val="Hyperlink"/>
            <w:rFonts w:ascii="Times New Roman" w:hAnsi="Times New Roman" w:cs="Times New Roman"/>
            <w:color w:val="auto"/>
            <w:u w:val="none"/>
            <w:shd w:val="clear" w:color="auto" w:fill="FFFFFF"/>
          </w:rPr>
          <w:t>https://doi.org/10.1111/josi.12350</w:t>
        </w:r>
      </w:hyperlink>
    </w:p>
    <w:p w14:paraId="1AB17496" w14:textId="0496E643" w:rsidR="001B47FA" w:rsidRPr="001B47FA" w:rsidRDefault="001B47FA" w:rsidP="00C17103">
      <w:pPr>
        <w:spacing w:line="480" w:lineRule="auto"/>
        <w:ind w:left="720" w:hanging="720"/>
        <w:rPr>
          <w:rStyle w:val="Hyperlink"/>
          <w:rFonts w:ascii="Times New Roman" w:hAnsi="Times New Roman" w:cs="Times New Roman"/>
          <w:color w:val="auto"/>
          <w:u w:val="none"/>
          <w:shd w:val="clear" w:color="auto" w:fill="FFFFFF"/>
        </w:rPr>
      </w:pPr>
      <w:r w:rsidRPr="0038067C">
        <w:rPr>
          <w:rFonts w:ascii="Times New Roman" w:hAnsi="Times New Roman" w:cs="Times New Roman"/>
        </w:rPr>
        <w:t>Davis, M., &amp; Jonson-Reid, M. (2020). The dual use of religious faith in intimate partner abuse perpetration: Perspectives of Latino men in a parish-based intervention program</w:t>
      </w:r>
      <w:r w:rsidRPr="0038067C">
        <w:rPr>
          <w:rFonts w:ascii="Times New Roman" w:hAnsi="Times New Roman" w:cs="Times New Roman"/>
          <w:i/>
          <w:iCs/>
        </w:rPr>
        <w:t>. Social Work &amp; Christianity, 47</w:t>
      </w:r>
      <w:r w:rsidRPr="0038067C">
        <w:rPr>
          <w:rFonts w:ascii="Times New Roman" w:hAnsi="Times New Roman" w:cs="Times New Roman"/>
        </w:rPr>
        <w:t xml:space="preserve">(4), 71-95 </w:t>
      </w:r>
      <w:r w:rsidRPr="001B47FA">
        <w:rPr>
          <w:rFonts w:ascii="Times New Roman" w:hAnsi="Times New Roman" w:cs="Times New Roman"/>
          <w:color w:val="000000"/>
        </w:rPr>
        <w:t>https://doi.org</w:t>
      </w:r>
      <w:r w:rsidRPr="001B47FA">
        <w:rPr>
          <w:rFonts w:ascii="Times New Roman" w:hAnsi="Times New Roman" w:cs="Times New Roman"/>
        </w:rPr>
        <w:t>/</w:t>
      </w:r>
      <w:r w:rsidRPr="0038067C">
        <w:rPr>
          <w:rFonts w:ascii="Times New Roman" w:hAnsi="Times New Roman" w:cs="Times New Roman"/>
        </w:rPr>
        <w:t>10.34043/SWC.V47I3.109</w:t>
      </w:r>
    </w:p>
    <w:p w14:paraId="2ED05B16" w14:textId="74B528C4" w:rsidR="001B47FA" w:rsidRPr="00AA0251" w:rsidRDefault="001B47FA" w:rsidP="00C17103">
      <w:pPr>
        <w:spacing w:line="480" w:lineRule="auto"/>
        <w:ind w:left="720" w:hanging="720"/>
        <w:rPr>
          <w:rFonts w:ascii="Times New Roman" w:hAnsi="Times New Roman" w:cs="Times New Roman"/>
          <w:lang w:val="es-MX"/>
        </w:rPr>
      </w:pPr>
      <w:r w:rsidRPr="001B47FA">
        <w:rPr>
          <w:rFonts w:ascii="Times New Roman" w:hAnsi="Times New Roman" w:cs="Times New Roman"/>
        </w:rPr>
        <w:t xml:space="preserve">DeRose, L.F., Johnson, B.R., Wang, W., &amp; Salazar-Arango, A. (2021). Couple Religiosity, Male Headship, Intimate Partner Violence, and Infidelity. </w:t>
      </w:r>
      <w:r w:rsidRPr="0038067C">
        <w:rPr>
          <w:rFonts w:ascii="Times New Roman" w:hAnsi="Times New Roman" w:cs="Times New Roman"/>
          <w:i/>
          <w:iCs/>
        </w:rPr>
        <w:t>Review of Religious Research, 63</w:t>
      </w:r>
      <w:r w:rsidRPr="001B47FA">
        <w:rPr>
          <w:rFonts w:ascii="Times New Roman" w:hAnsi="Times New Roman" w:cs="Times New Roman"/>
        </w:rPr>
        <w:t>, 607–627</w:t>
      </w:r>
      <w:r w:rsidR="005C2BFD">
        <w:rPr>
          <w:rFonts w:ascii="Times New Roman" w:hAnsi="Times New Roman" w:cs="Times New Roman"/>
        </w:rPr>
        <w:t>.</w:t>
      </w:r>
      <w:r w:rsidRPr="001B47FA">
        <w:rPr>
          <w:rFonts w:ascii="Times New Roman" w:hAnsi="Times New Roman" w:cs="Times New Roman"/>
        </w:rPr>
        <w:t xml:space="preserve"> </w:t>
      </w:r>
      <w:hyperlink r:id="rId15" w:history="1">
        <w:r w:rsidR="0074401A" w:rsidRPr="00AA0251">
          <w:rPr>
            <w:rStyle w:val="Hyperlink"/>
            <w:rFonts w:ascii="Times New Roman" w:hAnsi="Times New Roman" w:cs="Times New Roman"/>
            <w:color w:val="auto"/>
            <w:u w:val="none"/>
            <w:lang w:val="es-MX"/>
          </w:rPr>
          <w:t>https://doi.org/10.1007/s13644-021-00461-2</w:t>
        </w:r>
      </w:hyperlink>
    </w:p>
    <w:p w14:paraId="1F99E233" w14:textId="77777777" w:rsidR="00C17103" w:rsidRPr="001B47FA" w:rsidRDefault="00C17103" w:rsidP="00C17103">
      <w:pPr>
        <w:spacing w:line="480" w:lineRule="auto"/>
        <w:ind w:left="720" w:hanging="720"/>
        <w:rPr>
          <w:rFonts w:ascii="Times New Roman" w:hAnsi="Times New Roman" w:cs="Times New Roman"/>
          <w:color w:val="000000"/>
        </w:rPr>
      </w:pPr>
      <w:r w:rsidRPr="00AA0251">
        <w:rPr>
          <w:rFonts w:ascii="Times New Roman" w:hAnsi="Times New Roman" w:cs="Times New Roman"/>
          <w:color w:val="000000"/>
          <w:lang w:val="es-MX"/>
        </w:rPr>
        <w:t xml:space="preserve">Duke, M. R., &amp; </w:t>
      </w:r>
      <w:proofErr w:type="spellStart"/>
      <w:r w:rsidRPr="00AA0251">
        <w:rPr>
          <w:rFonts w:ascii="Times New Roman" w:hAnsi="Times New Roman" w:cs="Times New Roman"/>
          <w:color w:val="000000"/>
          <w:lang w:val="es-MX"/>
        </w:rPr>
        <w:t>Cunradi</w:t>
      </w:r>
      <w:proofErr w:type="spellEnd"/>
      <w:r w:rsidRPr="00AA0251">
        <w:rPr>
          <w:rFonts w:ascii="Times New Roman" w:hAnsi="Times New Roman" w:cs="Times New Roman"/>
          <w:color w:val="000000"/>
          <w:lang w:val="es-MX"/>
        </w:rPr>
        <w:t xml:space="preserve">, C.B. (2011). </w:t>
      </w:r>
      <w:r w:rsidRPr="001B47FA">
        <w:rPr>
          <w:rFonts w:ascii="Times New Roman" w:hAnsi="Times New Roman" w:cs="Times New Roman"/>
          <w:color w:val="000000"/>
        </w:rPr>
        <w:t xml:space="preserve">Measuring intimate partner violence among male and female farmworkers in San Diego County, CA. </w:t>
      </w:r>
      <w:r w:rsidRPr="001B47FA">
        <w:rPr>
          <w:rFonts w:ascii="Times New Roman" w:hAnsi="Times New Roman" w:cs="Times New Roman"/>
          <w:i/>
          <w:iCs/>
          <w:color w:val="000000"/>
        </w:rPr>
        <w:t>Cultural Diversity and Ethnic Minority Psychology, 17</w:t>
      </w:r>
      <w:r w:rsidRPr="001B47FA">
        <w:rPr>
          <w:rFonts w:ascii="Times New Roman" w:hAnsi="Times New Roman" w:cs="Times New Roman"/>
          <w:color w:val="000000"/>
        </w:rPr>
        <w:t>(1), 59–67. https://doi.org</w:t>
      </w:r>
      <w:r w:rsidRPr="001B47FA">
        <w:rPr>
          <w:rFonts w:ascii="Times New Roman" w:hAnsi="Times New Roman" w:cs="Times New Roman"/>
        </w:rPr>
        <w:t>/10.1037/a0021826</w:t>
      </w:r>
      <w:r w:rsidRPr="001B47FA">
        <w:rPr>
          <w:rFonts w:ascii="Times New Roman" w:hAnsi="Times New Roman" w:cs="Times New Roman"/>
          <w:color w:val="000000"/>
        </w:rPr>
        <w:t>.</w:t>
      </w:r>
    </w:p>
    <w:p w14:paraId="24C00223" w14:textId="77777777" w:rsidR="00C17103" w:rsidRDefault="00C17103" w:rsidP="00C17103">
      <w:pPr>
        <w:spacing w:line="480" w:lineRule="auto"/>
        <w:ind w:left="720" w:hanging="720"/>
        <w:rPr>
          <w:rFonts w:ascii="Times New Roman" w:hAnsi="Times New Roman" w:cs="Times New Roman"/>
        </w:rPr>
      </w:pPr>
      <w:r w:rsidRPr="005F23AA">
        <w:rPr>
          <w:rFonts w:ascii="Times New Roman" w:hAnsi="Times New Roman" w:cs="Times New Roman"/>
          <w:color w:val="000000"/>
        </w:rPr>
        <w:t xml:space="preserve">Field, C. A., &amp; Caetano, R. (2003). </w:t>
      </w:r>
      <w:r w:rsidRPr="00CB53F1">
        <w:rPr>
          <w:rFonts w:ascii="Times New Roman" w:hAnsi="Times New Roman" w:cs="Times New Roman"/>
          <w:color w:val="000000"/>
        </w:rPr>
        <w:t>Longitudinal model predicting</w:t>
      </w:r>
      <w:r>
        <w:rPr>
          <w:rFonts w:ascii="Times New Roman" w:hAnsi="Times New Roman" w:cs="Times New Roman"/>
          <w:color w:val="000000"/>
        </w:rPr>
        <w:t xml:space="preserve"> </w:t>
      </w:r>
      <w:r w:rsidRPr="00CB53F1">
        <w:rPr>
          <w:rFonts w:ascii="Times New Roman" w:hAnsi="Times New Roman" w:cs="Times New Roman"/>
          <w:color w:val="000000"/>
        </w:rPr>
        <w:t>partner violence among White, Black, and Hispanic</w:t>
      </w:r>
      <w:r>
        <w:rPr>
          <w:rFonts w:ascii="Times New Roman" w:hAnsi="Times New Roman" w:cs="Times New Roman"/>
          <w:color w:val="000000"/>
        </w:rPr>
        <w:t xml:space="preserve"> </w:t>
      </w:r>
      <w:r w:rsidRPr="00CB53F1">
        <w:rPr>
          <w:rFonts w:ascii="Times New Roman" w:hAnsi="Times New Roman" w:cs="Times New Roman"/>
          <w:color w:val="000000"/>
        </w:rPr>
        <w:t xml:space="preserve">couples in the United States. </w:t>
      </w:r>
      <w:r w:rsidRPr="007802DB">
        <w:rPr>
          <w:rFonts w:ascii="Times New Roman" w:hAnsi="Times New Roman" w:cs="Times New Roman"/>
          <w:i/>
          <w:iCs/>
          <w:color w:val="000000"/>
        </w:rPr>
        <w:t>Alcoholism: Clinical and Experimental Research, 27</w:t>
      </w:r>
      <w:r w:rsidRPr="00CB53F1">
        <w:rPr>
          <w:rFonts w:ascii="Times New Roman" w:hAnsi="Times New Roman" w:cs="Times New Roman"/>
          <w:color w:val="000000"/>
        </w:rPr>
        <w:t xml:space="preserve">(9), 1451–1458. </w:t>
      </w:r>
      <w:r w:rsidRPr="00E92E54">
        <w:rPr>
          <w:rFonts w:ascii="Times New Roman" w:hAnsi="Times New Roman" w:cs="Times New Roman"/>
          <w:color w:val="000000"/>
        </w:rPr>
        <w:t>https://doi.org</w:t>
      </w:r>
      <w:r w:rsidRPr="007802DB">
        <w:rPr>
          <w:rFonts w:ascii="Times New Roman" w:hAnsi="Times New Roman" w:cs="Times New Roman"/>
        </w:rPr>
        <w:t>/</w:t>
      </w:r>
      <w:r w:rsidRPr="00CB53F1">
        <w:rPr>
          <w:rFonts w:ascii="Times New Roman" w:hAnsi="Times New Roman" w:cs="Times New Roman"/>
        </w:rPr>
        <w:t>10.1097/01.ALC.0000086066.70540.8C.</w:t>
      </w:r>
    </w:p>
    <w:p w14:paraId="751EC764" w14:textId="77777777" w:rsidR="00C17103" w:rsidRPr="00F64B17" w:rsidRDefault="00C17103" w:rsidP="00C17103">
      <w:pPr>
        <w:pStyle w:val="NoSpacing"/>
        <w:spacing w:line="480" w:lineRule="auto"/>
        <w:ind w:left="720" w:hanging="720"/>
        <w:rPr>
          <w:rFonts w:ascii="Times New Roman" w:hAnsi="Times New Roman" w:cs="Times New Roman"/>
          <w:sz w:val="24"/>
          <w:szCs w:val="24"/>
        </w:rPr>
      </w:pPr>
      <w:r w:rsidRPr="00D7149E">
        <w:rPr>
          <w:rFonts w:ascii="Times New Roman" w:hAnsi="Times New Roman" w:cs="Times New Roman"/>
          <w:sz w:val="24"/>
          <w:szCs w:val="24"/>
        </w:rPr>
        <w:lastRenderedPageBreak/>
        <w:t>Flores, E., Eyre, S., &amp; Millstein, S. G. (1998). Sociocultural beliefs related to sex among Mexican</w:t>
      </w:r>
      <w:r>
        <w:rPr>
          <w:rFonts w:ascii="Times New Roman" w:hAnsi="Times New Roman" w:cs="Times New Roman"/>
          <w:sz w:val="24"/>
          <w:szCs w:val="24"/>
        </w:rPr>
        <w:t xml:space="preserve"> </w:t>
      </w:r>
      <w:r w:rsidRPr="00D7149E">
        <w:rPr>
          <w:rFonts w:ascii="Times New Roman" w:hAnsi="Times New Roman" w:cs="Times New Roman"/>
          <w:sz w:val="24"/>
          <w:szCs w:val="24"/>
        </w:rPr>
        <w:t xml:space="preserve">American adolescents. </w:t>
      </w:r>
      <w:r w:rsidRPr="00D7149E">
        <w:rPr>
          <w:rFonts w:ascii="Times New Roman" w:hAnsi="Times New Roman" w:cs="Times New Roman"/>
          <w:i/>
          <w:iCs/>
          <w:sz w:val="24"/>
          <w:szCs w:val="24"/>
        </w:rPr>
        <w:t>Hispanic Journal of Behavioral Sciences, 20</w:t>
      </w:r>
      <w:r w:rsidRPr="00D7149E">
        <w:rPr>
          <w:rFonts w:ascii="Times New Roman" w:hAnsi="Times New Roman" w:cs="Times New Roman"/>
          <w:sz w:val="24"/>
          <w:szCs w:val="24"/>
        </w:rPr>
        <w:t>, 60–82.</w:t>
      </w:r>
      <w:r>
        <w:rPr>
          <w:rFonts w:ascii="Times New Roman" w:hAnsi="Times New Roman" w:cs="Times New Roman"/>
          <w:sz w:val="24"/>
          <w:szCs w:val="24"/>
        </w:rPr>
        <w:t xml:space="preserve"> </w:t>
      </w:r>
      <w:hyperlink r:id="rId16" w:history="1">
        <w:r w:rsidRPr="00F64B17">
          <w:rPr>
            <w:rStyle w:val="Hyperlink"/>
            <w:rFonts w:ascii="Times New Roman" w:hAnsi="Times New Roman" w:cs="Times New Roman"/>
            <w:color w:val="auto"/>
            <w:sz w:val="24"/>
            <w:szCs w:val="24"/>
            <w:u w:val="none"/>
            <w:shd w:val="clear" w:color="auto" w:fill="FFFFFF"/>
          </w:rPr>
          <w:t>https://doi.org/10.1177/07399863980201004</w:t>
        </w:r>
      </w:hyperlink>
    </w:p>
    <w:p w14:paraId="38D42D88" w14:textId="77777777" w:rsidR="00C17103" w:rsidRDefault="00C17103" w:rsidP="00C17103">
      <w:pPr>
        <w:pStyle w:val="NoSpacing"/>
        <w:spacing w:line="480" w:lineRule="auto"/>
        <w:ind w:left="720" w:hanging="720"/>
        <w:rPr>
          <w:rFonts w:ascii="Times New Roman" w:hAnsi="Times New Roman" w:cs="Times New Roman"/>
          <w:sz w:val="24"/>
          <w:szCs w:val="24"/>
        </w:rPr>
      </w:pPr>
      <w:r w:rsidRPr="00C17103">
        <w:rPr>
          <w:rFonts w:ascii="Times New Roman" w:hAnsi="Times New Roman" w:cs="Times New Roman"/>
          <w:color w:val="000000"/>
          <w:sz w:val="24"/>
          <w:szCs w:val="24"/>
        </w:rPr>
        <w:t xml:space="preserve">Gallardo, M. E., &amp; </w:t>
      </w:r>
      <w:proofErr w:type="spellStart"/>
      <w:r w:rsidRPr="00C17103">
        <w:rPr>
          <w:rFonts w:ascii="Times New Roman" w:hAnsi="Times New Roman" w:cs="Times New Roman"/>
          <w:color w:val="000000"/>
          <w:sz w:val="24"/>
          <w:szCs w:val="24"/>
        </w:rPr>
        <w:t>Paoliello</w:t>
      </w:r>
      <w:proofErr w:type="spellEnd"/>
      <w:r w:rsidRPr="00C17103">
        <w:rPr>
          <w:rFonts w:ascii="Times New Roman" w:hAnsi="Times New Roman" w:cs="Times New Roman"/>
          <w:color w:val="000000"/>
          <w:sz w:val="24"/>
          <w:szCs w:val="24"/>
        </w:rPr>
        <w:t xml:space="preserve">, Y. (2008). </w:t>
      </w:r>
      <w:r w:rsidRPr="00D7149E">
        <w:rPr>
          <w:rFonts w:ascii="Times New Roman" w:hAnsi="Times New Roman" w:cs="Times New Roman"/>
          <w:color w:val="000000"/>
          <w:sz w:val="24"/>
          <w:szCs w:val="24"/>
        </w:rPr>
        <w:t>Familism. In F. T. L.</w:t>
      </w:r>
      <w:r>
        <w:rPr>
          <w:rFonts w:ascii="Times New Roman" w:hAnsi="Times New Roman" w:cs="Times New Roman"/>
          <w:color w:val="000000"/>
          <w:sz w:val="24"/>
          <w:szCs w:val="24"/>
        </w:rPr>
        <w:t xml:space="preserve"> </w:t>
      </w:r>
      <w:r w:rsidRPr="00D7149E">
        <w:rPr>
          <w:rFonts w:ascii="Times New Roman" w:hAnsi="Times New Roman" w:cs="Times New Roman"/>
          <w:color w:val="000000"/>
          <w:sz w:val="24"/>
          <w:szCs w:val="24"/>
        </w:rPr>
        <w:t xml:space="preserve">Leong (Ed.), </w:t>
      </w:r>
      <w:r w:rsidRPr="00D7149E">
        <w:rPr>
          <w:rFonts w:ascii="Times New Roman" w:hAnsi="Times New Roman" w:cs="Times New Roman"/>
          <w:i/>
          <w:iCs/>
          <w:color w:val="000000"/>
          <w:sz w:val="24"/>
          <w:szCs w:val="24"/>
        </w:rPr>
        <w:t xml:space="preserve">Encyclopedia of </w:t>
      </w:r>
      <w:r>
        <w:rPr>
          <w:rFonts w:ascii="Times New Roman" w:hAnsi="Times New Roman" w:cs="Times New Roman"/>
          <w:i/>
          <w:iCs/>
          <w:color w:val="000000"/>
          <w:sz w:val="24"/>
          <w:szCs w:val="24"/>
        </w:rPr>
        <w:t>C</w:t>
      </w:r>
      <w:r w:rsidRPr="00D7149E">
        <w:rPr>
          <w:rFonts w:ascii="Times New Roman" w:hAnsi="Times New Roman" w:cs="Times New Roman"/>
          <w:i/>
          <w:iCs/>
          <w:color w:val="000000"/>
          <w:sz w:val="24"/>
          <w:szCs w:val="24"/>
        </w:rPr>
        <w:t>ounseling</w:t>
      </w:r>
      <w:r w:rsidRPr="00D7149E">
        <w:rPr>
          <w:rFonts w:ascii="Times New Roman" w:hAnsi="Times New Roman" w:cs="Times New Roman"/>
          <w:color w:val="000000"/>
          <w:sz w:val="24"/>
          <w:szCs w:val="24"/>
        </w:rPr>
        <w:t>. Sage Publications,</w:t>
      </w:r>
      <w:r>
        <w:rPr>
          <w:rFonts w:ascii="Times New Roman" w:hAnsi="Times New Roman" w:cs="Times New Roman"/>
          <w:color w:val="000000"/>
          <w:sz w:val="24"/>
          <w:szCs w:val="24"/>
        </w:rPr>
        <w:t xml:space="preserve"> </w:t>
      </w:r>
      <w:r w:rsidRPr="00D7149E">
        <w:rPr>
          <w:rFonts w:ascii="Times New Roman" w:hAnsi="Times New Roman" w:cs="Times New Roman"/>
          <w:color w:val="000000"/>
          <w:sz w:val="24"/>
          <w:szCs w:val="24"/>
        </w:rPr>
        <w:t xml:space="preserve">Inc. </w:t>
      </w:r>
      <w:r>
        <w:rPr>
          <w:rFonts w:ascii="Times New Roman" w:hAnsi="Times New Roman" w:cs="Times New Roman"/>
          <w:color w:val="000000"/>
          <w:sz w:val="24"/>
          <w:szCs w:val="24"/>
        </w:rPr>
        <w:t>h</w:t>
      </w:r>
      <w:r w:rsidRPr="00D7149E">
        <w:rPr>
          <w:rFonts w:ascii="Times New Roman" w:hAnsi="Times New Roman" w:cs="Times New Roman"/>
          <w:sz w:val="24"/>
          <w:szCs w:val="24"/>
        </w:rPr>
        <w:t>ttp://knowledge.sagepub.com/view/counseling/n378.xml.</w:t>
      </w:r>
    </w:p>
    <w:p w14:paraId="3EE38AF4" w14:textId="69153E07" w:rsidR="00C17103" w:rsidRPr="00AA0251" w:rsidRDefault="00C17103" w:rsidP="00C17103">
      <w:pPr>
        <w:pStyle w:val="NoSpacing"/>
        <w:spacing w:line="480" w:lineRule="auto"/>
        <w:ind w:left="720" w:hanging="720"/>
        <w:rPr>
          <w:rFonts w:ascii="Times New Roman" w:hAnsi="Times New Roman" w:cs="Times New Roman"/>
          <w:sz w:val="24"/>
          <w:szCs w:val="24"/>
        </w:rPr>
      </w:pPr>
      <w:r w:rsidRPr="00CD53C9">
        <w:rPr>
          <w:rFonts w:ascii="Times New Roman" w:hAnsi="Times New Roman" w:cs="Times New Roman"/>
          <w:sz w:val="24"/>
          <w:szCs w:val="24"/>
          <w:lang w:val="es-MX"/>
        </w:rPr>
        <w:t xml:space="preserve">Garcia, L., Hurwitz, E. L., &amp; Kraus, J. F. (2005). </w:t>
      </w:r>
      <w:r w:rsidRPr="006506D3">
        <w:rPr>
          <w:rFonts w:ascii="Times New Roman" w:hAnsi="Times New Roman" w:cs="Times New Roman"/>
          <w:sz w:val="24"/>
          <w:szCs w:val="24"/>
        </w:rPr>
        <w:t xml:space="preserve">Acculturation and reported intimate partner violence among Latinas in Los Angeles. </w:t>
      </w:r>
      <w:r w:rsidRPr="00AA0251">
        <w:rPr>
          <w:rFonts w:ascii="Times New Roman" w:hAnsi="Times New Roman" w:cs="Times New Roman"/>
          <w:i/>
          <w:iCs/>
          <w:sz w:val="24"/>
          <w:szCs w:val="24"/>
        </w:rPr>
        <w:t xml:space="preserve">Journal of Interpersonal Violence, 20, </w:t>
      </w:r>
      <w:r w:rsidRPr="00AA0251">
        <w:rPr>
          <w:rFonts w:ascii="Times New Roman" w:hAnsi="Times New Roman" w:cs="Times New Roman"/>
          <w:sz w:val="24"/>
          <w:szCs w:val="24"/>
        </w:rPr>
        <w:t>569</w:t>
      </w:r>
      <w:r w:rsidRPr="00AA0251">
        <w:rPr>
          <w:rFonts w:ascii="Times New Roman" w:eastAsia="Times New Roman" w:hAnsi="Times New Roman" w:cs="Times New Roman"/>
          <w:sz w:val="24"/>
          <w:szCs w:val="24"/>
        </w:rPr>
        <w:t xml:space="preserve">- </w:t>
      </w:r>
      <w:r w:rsidRPr="00AA0251">
        <w:rPr>
          <w:rFonts w:ascii="Times New Roman" w:hAnsi="Times New Roman" w:cs="Times New Roman"/>
          <w:sz w:val="24"/>
          <w:szCs w:val="24"/>
        </w:rPr>
        <w:t xml:space="preserve">590. </w:t>
      </w:r>
      <w:r w:rsidR="00AA0251">
        <w:fldChar w:fldCharType="begin"/>
      </w:r>
      <w:r w:rsidR="00AA0251">
        <w:instrText>HYPERLINK "https://doi.org/10.1177/0886260504271582"</w:instrText>
      </w:r>
      <w:r w:rsidR="00AA0251">
        <w:fldChar w:fldCharType="separate"/>
      </w:r>
      <w:r w:rsidR="005D5EB7" w:rsidRPr="00AA0251">
        <w:rPr>
          <w:rStyle w:val="Hyperlink"/>
          <w:rFonts w:ascii="Times-Roman" w:hAnsi="Times-Roman" w:cs="Times-Roman"/>
          <w:color w:val="auto"/>
          <w:sz w:val="24"/>
          <w:szCs w:val="24"/>
          <w:u w:val="none"/>
        </w:rPr>
        <w:t>https://doi.org/</w:t>
      </w:r>
      <w:r w:rsidR="005D5EB7" w:rsidRPr="00AA0251">
        <w:rPr>
          <w:rStyle w:val="Hyperlink"/>
          <w:rFonts w:ascii="Times New Roman" w:hAnsi="Times New Roman" w:cs="Times New Roman"/>
          <w:color w:val="auto"/>
          <w:sz w:val="24"/>
          <w:szCs w:val="24"/>
          <w:u w:val="none"/>
        </w:rPr>
        <w:t>10.1177/0886260504271582</w:t>
      </w:r>
      <w:r w:rsidR="00AA0251">
        <w:rPr>
          <w:rStyle w:val="Hyperlink"/>
          <w:rFonts w:ascii="Times New Roman" w:hAnsi="Times New Roman" w:cs="Times New Roman"/>
          <w:color w:val="auto"/>
          <w:sz w:val="24"/>
          <w:szCs w:val="24"/>
          <w:u w:val="none"/>
          <w:lang w:val="es-MX"/>
        </w:rPr>
        <w:fldChar w:fldCharType="end"/>
      </w:r>
      <w:r w:rsidRPr="00AA0251">
        <w:rPr>
          <w:rFonts w:ascii="Times New Roman" w:hAnsi="Times New Roman" w:cs="Times New Roman"/>
          <w:sz w:val="24"/>
          <w:szCs w:val="24"/>
        </w:rPr>
        <w:t xml:space="preserve"> </w:t>
      </w:r>
    </w:p>
    <w:p w14:paraId="34A99832" w14:textId="28D4F410" w:rsidR="005D5EB7" w:rsidRPr="00A826B1" w:rsidRDefault="00226984" w:rsidP="00C17103">
      <w:pPr>
        <w:pStyle w:val="NoSpacing"/>
        <w:spacing w:line="480" w:lineRule="auto"/>
        <w:ind w:left="720" w:hanging="720"/>
        <w:rPr>
          <w:rFonts w:ascii="Times New Roman" w:hAnsi="Times New Roman" w:cs="Times New Roman"/>
          <w:sz w:val="24"/>
          <w:szCs w:val="24"/>
        </w:rPr>
      </w:pPr>
      <w:bookmarkStart w:id="3" w:name="_Hlk129018978"/>
      <w:r w:rsidRPr="00AA0251">
        <w:rPr>
          <w:rFonts w:ascii="Times New Roman" w:hAnsi="Times New Roman" w:cs="Times New Roman"/>
          <w:sz w:val="24"/>
          <w:szCs w:val="24"/>
        </w:rPr>
        <w:t>Author et al.</w:t>
      </w:r>
      <w:r w:rsidR="005D5EB7" w:rsidRPr="00AA0251">
        <w:rPr>
          <w:rFonts w:ascii="Times New Roman" w:hAnsi="Times New Roman" w:cs="Times New Roman"/>
          <w:sz w:val="24"/>
          <w:szCs w:val="24"/>
        </w:rPr>
        <w:t xml:space="preserve"> (2022).  </w:t>
      </w:r>
      <w:proofErr w:type="spellStart"/>
      <w:r w:rsidR="005D5EB7" w:rsidRPr="005D5EB7">
        <w:rPr>
          <w:rFonts w:ascii="Times New Roman" w:hAnsi="Times New Roman" w:cs="Times New Roman"/>
          <w:sz w:val="24"/>
          <w:szCs w:val="24"/>
        </w:rPr>
        <w:t>Borderlanders</w:t>
      </w:r>
      <w:proofErr w:type="spellEnd"/>
      <w:r w:rsidR="005D5EB7" w:rsidRPr="005D5EB7">
        <w:rPr>
          <w:rFonts w:ascii="Times New Roman" w:hAnsi="Times New Roman" w:cs="Times New Roman"/>
          <w:sz w:val="24"/>
          <w:szCs w:val="24"/>
        </w:rPr>
        <w:t xml:space="preserve">’ knowledge of mental health and mental illness: Mental health literacy inequalities on the border.  </w:t>
      </w:r>
      <w:r w:rsidR="0081378B">
        <w:rPr>
          <w:rFonts w:ascii="Times New Roman" w:hAnsi="Times New Roman" w:cs="Times New Roman"/>
          <w:sz w:val="24"/>
          <w:szCs w:val="24"/>
        </w:rPr>
        <w:t xml:space="preserve">In </w:t>
      </w:r>
      <w:r w:rsidR="005D5EB7" w:rsidRPr="005D5EB7">
        <w:rPr>
          <w:rFonts w:ascii="Times New Roman" w:hAnsi="Times New Roman" w:cs="Times New Roman"/>
          <w:sz w:val="24"/>
          <w:szCs w:val="24"/>
        </w:rPr>
        <w:t>J</w:t>
      </w:r>
      <w:r w:rsidR="000D3704">
        <w:rPr>
          <w:rFonts w:ascii="Times New Roman" w:hAnsi="Times New Roman" w:cs="Times New Roman"/>
          <w:sz w:val="24"/>
          <w:szCs w:val="24"/>
        </w:rPr>
        <w:t xml:space="preserve">.L., </w:t>
      </w:r>
      <w:r w:rsidR="005D5EB7" w:rsidRPr="005D5EB7">
        <w:rPr>
          <w:rFonts w:ascii="Times New Roman" w:hAnsi="Times New Roman" w:cs="Times New Roman"/>
          <w:sz w:val="24"/>
          <w:szCs w:val="24"/>
        </w:rPr>
        <w:t>Chin, Y</w:t>
      </w:r>
      <w:r w:rsidR="000D3704">
        <w:rPr>
          <w:rFonts w:ascii="Times New Roman" w:hAnsi="Times New Roman" w:cs="Times New Roman"/>
          <w:sz w:val="24"/>
          <w:szCs w:val="24"/>
        </w:rPr>
        <w:t>.</w:t>
      </w:r>
      <w:r w:rsidR="005D5EB7" w:rsidRPr="005D5EB7">
        <w:rPr>
          <w:rFonts w:ascii="Times New Roman" w:hAnsi="Times New Roman" w:cs="Times New Roman"/>
          <w:sz w:val="24"/>
          <w:szCs w:val="24"/>
        </w:rPr>
        <w:t>E. Garcia, and A</w:t>
      </w:r>
      <w:r w:rsidR="000D3704">
        <w:rPr>
          <w:rFonts w:ascii="Times New Roman" w:hAnsi="Times New Roman" w:cs="Times New Roman"/>
          <w:sz w:val="24"/>
          <w:szCs w:val="24"/>
        </w:rPr>
        <w:t xml:space="preserve">.W. </w:t>
      </w:r>
      <w:r w:rsidR="005D5EB7" w:rsidRPr="005D5EB7">
        <w:rPr>
          <w:rFonts w:ascii="Times New Roman" w:hAnsi="Times New Roman" w:cs="Times New Roman"/>
          <w:sz w:val="24"/>
          <w:szCs w:val="24"/>
        </w:rPr>
        <w:t>Blume</w:t>
      </w:r>
      <w:r w:rsidR="0081378B">
        <w:rPr>
          <w:rFonts w:ascii="Times New Roman" w:hAnsi="Times New Roman" w:cs="Times New Roman"/>
          <w:sz w:val="24"/>
          <w:szCs w:val="24"/>
        </w:rPr>
        <w:t xml:space="preserve"> (</w:t>
      </w:r>
      <w:r w:rsidR="005D5EB7" w:rsidRPr="005D5EB7">
        <w:rPr>
          <w:rFonts w:ascii="Times New Roman" w:hAnsi="Times New Roman" w:cs="Times New Roman"/>
          <w:sz w:val="24"/>
          <w:szCs w:val="24"/>
        </w:rPr>
        <w:t>Ed</w:t>
      </w:r>
      <w:r w:rsidR="0081378B">
        <w:rPr>
          <w:rFonts w:ascii="Times New Roman" w:hAnsi="Times New Roman" w:cs="Times New Roman"/>
          <w:sz w:val="24"/>
          <w:szCs w:val="24"/>
        </w:rPr>
        <w:t>s.)</w:t>
      </w:r>
      <w:r w:rsidR="005D5EB7" w:rsidRPr="005D5EB7">
        <w:rPr>
          <w:rFonts w:ascii="Times New Roman" w:hAnsi="Times New Roman" w:cs="Times New Roman"/>
          <w:sz w:val="24"/>
          <w:szCs w:val="24"/>
        </w:rPr>
        <w:t xml:space="preserve">, </w:t>
      </w:r>
      <w:r w:rsidR="005D5EB7" w:rsidRPr="0038067C">
        <w:rPr>
          <w:rFonts w:ascii="Times New Roman" w:hAnsi="Times New Roman" w:cs="Times New Roman"/>
          <w:i/>
          <w:iCs/>
          <w:sz w:val="24"/>
          <w:szCs w:val="24"/>
        </w:rPr>
        <w:t>The Psychology of Inequity: Global Issues and Perspectives</w:t>
      </w:r>
      <w:r w:rsidR="0081378B" w:rsidRPr="0038067C">
        <w:rPr>
          <w:rFonts w:ascii="Times New Roman" w:hAnsi="Times New Roman" w:cs="Times New Roman"/>
          <w:sz w:val="24"/>
          <w:szCs w:val="24"/>
        </w:rPr>
        <w:t xml:space="preserve"> (pp. 143-166)</w:t>
      </w:r>
      <w:r w:rsidR="005D5EB7" w:rsidRPr="0081378B">
        <w:rPr>
          <w:rFonts w:ascii="Times New Roman" w:hAnsi="Times New Roman" w:cs="Times New Roman"/>
          <w:sz w:val="24"/>
          <w:szCs w:val="24"/>
        </w:rPr>
        <w:t xml:space="preserve">, </w:t>
      </w:r>
      <w:r w:rsidR="005D5EB7" w:rsidRPr="005D5EB7">
        <w:rPr>
          <w:rFonts w:ascii="Times New Roman" w:hAnsi="Times New Roman" w:cs="Times New Roman"/>
          <w:sz w:val="24"/>
          <w:szCs w:val="24"/>
        </w:rPr>
        <w:t>Praeger.</w:t>
      </w:r>
    </w:p>
    <w:bookmarkEnd w:id="3"/>
    <w:p w14:paraId="752A2010" w14:textId="38DA0F1F" w:rsidR="000920BF" w:rsidRPr="00A826B1" w:rsidRDefault="000920BF" w:rsidP="00C17103">
      <w:pPr>
        <w:spacing w:line="480" w:lineRule="auto"/>
        <w:ind w:left="720" w:hanging="720"/>
        <w:rPr>
          <w:rFonts w:ascii="Times New Roman" w:hAnsi="Times New Roman" w:cs="Times New Roman"/>
          <w:lang w:val="es-MX"/>
        </w:rPr>
      </w:pPr>
      <w:proofErr w:type="spellStart"/>
      <w:r w:rsidRPr="000920BF">
        <w:rPr>
          <w:rFonts w:ascii="Times New Roman" w:hAnsi="Times New Roman" w:cs="Times New Roman"/>
        </w:rPr>
        <w:t>Gasson</w:t>
      </w:r>
      <w:proofErr w:type="spellEnd"/>
      <w:r w:rsidRPr="000920BF">
        <w:rPr>
          <w:rFonts w:ascii="Times New Roman" w:hAnsi="Times New Roman" w:cs="Times New Roman"/>
        </w:rPr>
        <w:t>, S. (2004). Rigor in g</w:t>
      </w:r>
      <w:r>
        <w:rPr>
          <w:rFonts w:ascii="Times New Roman" w:hAnsi="Times New Roman" w:cs="Times New Roman"/>
        </w:rPr>
        <w:t xml:space="preserve">rounded theory research: An interpretive perspective on generating theory from qualitative field studies. </w:t>
      </w:r>
      <w:r w:rsidRPr="000920BF">
        <w:rPr>
          <w:rFonts w:ascii="Times New Roman" w:hAnsi="Times New Roman" w:cs="Times New Roman"/>
        </w:rPr>
        <w:t xml:space="preserve">In M.E. Whitman &amp; A.B. </w:t>
      </w:r>
      <w:proofErr w:type="spellStart"/>
      <w:r w:rsidRPr="000920BF">
        <w:rPr>
          <w:rFonts w:ascii="Times New Roman" w:hAnsi="Times New Roman" w:cs="Times New Roman"/>
        </w:rPr>
        <w:t>Woszczynski</w:t>
      </w:r>
      <w:proofErr w:type="spellEnd"/>
      <w:r w:rsidRPr="000920BF">
        <w:rPr>
          <w:rFonts w:ascii="Times New Roman" w:hAnsi="Times New Roman" w:cs="Times New Roman"/>
        </w:rPr>
        <w:t xml:space="preserve"> (Eds.), </w:t>
      </w:r>
      <w:r w:rsidRPr="000920BF">
        <w:rPr>
          <w:rFonts w:ascii="Times New Roman" w:hAnsi="Times New Roman" w:cs="Times New Roman"/>
          <w:i/>
          <w:iCs/>
        </w:rPr>
        <w:t xml:space="preserve">The </w:t>
      </w:r>
      <w:r>
        <w:rPr>
          <w:rFonts w:ascii="Times New Roman" w:hAnsi="Times New Roman" w:cs="Times New Roman"/>
          <w:i/>
          <w:iCs/>
        </w:rPr>
        <w:t xml:space="preserve">Handbook of Information Systems Research </w:t>
      </w:r>
      <w:r>
        <w:rPr>
          <w:rFonts w:ascii="Times New Roman" w:hAnsi="Times New Roman" w:cs="Times New Roman"/>
        </w:rPr>
        <w:t xml:space="preserve">(pp. 79-102). </w:t>
      </w:r>
      <w:r w:rsidRPr="00A826B1">
        <w:rPr>
          <w:rFonts w:ascii="Times New Roman" w:hAnsi="Times New Roman" w:cs="Times New Roman"/>
          <w:lang w:val="es-MX"/>
        </w:rPr>
        <w:t xml:space="preserve">Idea </w:t>
      </w:r>
      <w:proofErr w:type="spellStart"/>
      <w:r w:rsidRPr="00A826B1">
        <w:rPr>
          <w:rFonts w:ascii="Times New Roman" w:hAnsi="Times New Roman" w:cs="Times New Roman"/>
          <w:lang w:val="es-MX"/>
        </w:rPr>
        <w:t>Group</w:t>
      </w:r>
      <w:proofErr w:type="spellEnd"/>
      <w:r w:rsidRPr="00A826B1">
        <w:rPr>
          <w:rFonts w:ascii="Times New Roman" w:hAnsi="Times New Roman" w:cs="Times New Roman"/>
          <w:lang w:val="es-MX"/>
        </w:rPr>
        <w:t xml:space="preserve">.  </w:t>
      </w:r>
    </w:p>
    <w:p w14:paraId="3A569698" w14:textId="30B6169D" w:rsidR="00C17103" w:rsidRPr="00F64B17" w:rsidRDefault="00C17103" w:rsidP="00C17103">
      <w:pPr>
        <w:spacing w:line="480" w:lineRule="auto"/>
        <w:ind w:left="720" w:hanging="720"/>
        <w:rPr>
          <w:rFonts w:ascii="Times New Roman" w:hAnsi="Times New Roman" w:cs="Times New Roman"/>
        </w:rPr>
      </w:pPr>
      <w:r w:rsidRPr="00D92344">
        <w:rPr>
          <w:rFonts w:ascii="Times New Roman" w:hAnsi="Times New Roman" w:cs="Times New Roman"/>
          <w:lang w:val="es-MX"/>
        </w:rPr>
        <w:t>Gonzalez-Guarda, R. M., Ortega, J., Vasquez, E.,</w:t>
      </w:r>
      <w:r w:rsidR="000920BF">
        <w:rPr>
          <w:rFonts w:ascii="Times New Roman" w:hAnsi="Times New Roman" w:cs="Times New Roman"/>
          <w:lang w:val="es-MX"/>
        </w:rPr>
        <w:t xml:space="preserve"> </w:t>
      </w:r>
      <w:r w:rsidRPr="00D92344">
        <w:rPr>
          <w:rFonts w:ascii="Times New Roman" w:hAnsi="Times New Roman" w:cs="Times New Roman"/>
          <w:lang w:val="es-MX"/>
        </w:rPr>
        <w:t>&amp;</w:t>
      </w:r>
      <w:r w:rsidR="000920BF">
        <w:rPr>
          <w:rFonts w:ascii="Times New Roman" w:hAnsi="Times New Roman" w:cs="Times New Roman"/>
          <w:lang w:val="es-MX"/>
        </w:rPr>
        <w:t xml:space="preserve"> </w:t>
      </w:r>
      <w:r w:rsidRPr="00D92344">
        <w:rPr>
          <w:rFonts w:ascii="Times New Roman" w:hAnsi="Times New Roman" w:cs="Times New Roman"/>
          <w:lang w:val="es-MX"/>
        </w:rPr>
        <w:t>De Santis, J.</w:t>
      </w:r>
      <w:r>
        <w:rPr>
          <w:rFonts w:ascii="Times New Roman" w:hAnsi="Times New Roman" w:cs="Times New Roman"/>
          <w:lang w:val="es-MX"/>
        </w:rPr>
        <w:t xml:space="preserve"> </w:t>
      </w:r>
      <w:r w:rsidRPr="00D92344">
        <w:rPr>
          <w:rFonts w:ascii="Times New Roman" w:hAnsi="Times New Roman" w:cs="Times New Roman"/>
          <w:lang w:val="es-MX"/>
        </w:rPr>
        <w:t xml:space="preserve">(2010). </w:t>
      </w:r>
      <w:r w:rsidRPr="00D92344">
        <w:rPr>
          <w:rFonts w:ascii="Times New Roman" w:hAnsi="Times New Roman" w:cs="Times New Roman"/>
        </w:rPr>
        <w:t xml:space="preserve">La </w:t>
      </w:r>
      <w:proofErr w:type="spellStart"/>
      <w:r w:rsidRPr="00D92344">
        <w:rPr>
          <w:rFonts w:ascii="Times New Roman" w:hAnsi="Times New Roman" w:cs="Times New Roman"/>
        </w:rPr>
        <w:t>mancha</w:t>
      </w:r>
      <w:proofErr w:type="spellEnd"/>
      <w:r w:rsidRPr="00D92344">
        <w:rPr>
          <w:rFonts w:ascii="Times New Roman" w:hAnsi="Times New Roman" w:cs="Times New Roman"/>
        </w:rPr>
        <w:t xml:space="preserve"> </w:t>
      </w:r>
      <w:proofErr w:type="spellStart"/>
      <w:r w:rsidRPr="00D92344">
        <w:rPr>
          <w:rFonts w:ascii="Times New Roman" w:hAnsi="Times New Roman" w:cs="Times New Roman"/>
        </w:rPr>
        <w:t>negra</w:t>
      </w:r>
      <w:proofErr w:type="spellEnd"/>
      <w:r w:rsidRPr="00D92344">
        <w:rPr>
          <w:rFonts w:ascii="Times New Roman" w:hAnsi="Times New Roman" w:cs="Times New Roman"/>
        </w:rPr>
        <w:t>: Substance abuse, violence and</w:t>
      </w:r>
      <w:r>
        <w:rPr>
          <w:rFonts w:ascii="Times New Roman" w:hAnsi="Times New Roman" w:cs="Times New Roman"/>
        </w:rPr>
        <w:t xml:space="preserve"> </w:t>
      </w:r>
      <w:r w:rsidRPr="00D92344">
        <w:rPr>
          <w:rFonts w:ascii="Times New Roman" w:hAnsi="Times New Roman" w:cs="Times New Roman"/>
        </w:rPr>
        <w:t xml:space="preserve">sexual risks among Hispanic males. </w:t>
      </w:r>
      <w:r w:rsidRPr="00D92344">
        <w:rPr>
          <w:rFonts w:ascii="Times New Roman" w:hAnsi="Times New Roman" w:cs="Times New Roman"/>
          <w:i/>
          <w:iCs/>
        </w:rPr>
        <w:t>Western Journal of Nursing Research, 32</w:t>
      </w:r>
      <w:r w:rsidRPr="00D92344">
        <w:rPr>
          <w:rFonts w:ascii="Times New Roman" w:hAnsi="Times New Roman" w:cs="Times New Roman"/>
        </w:rPr>
        <w:t>(1), 128–148.</w:t>
      </w:r>
      <w:r>
        <w:rPr>
          <w:rFonts w:ascii="Times New Roman" w:hAnsi="Times New Roman" w:cs="Times New Roman"/>
        </w:rPr>
        <w:t xml:space="preserve"> </w:t>
      </w:r>
      <w:r w:rsidRPr="00CD53C9">
        <w:rPr>
          <w:rFonts w:ascii="Times-Roman" w:hAnsi="Times-Roman" w:cs="Times-Roman"/>
        </w:rPr>
        <w:t>http</w:t>
      </w:r>
      <w:r>
        <w:rPr>
          <w:rFonts w:ascii="Times-Roman" w:hAnsi="Times-Roman" w:cs="Times-Roman"/>
        </w:rPr>
        <w:t>s</w:t>
      </w:r>
      <w:r w:rsidRPr="00CD53C9">
        <w:rPr>
          <w:rFonts w:ascii="Times-Roman" w:hAnsi="Times-Roman" w:cs="Times-Roman"/>
        </w:rPr>
        <w:t>://doi.org/</w:t>
      </w:r>
      <w:hyperlink r:id="rId17" w:tgtFrame="_blank" w:history="1">
        <w:r w:rsidRPr="00F64B17">
          <w:rPr>
            <w:rStyle w:val="Hyperlink"/>
            <w:rFonts w:ascii="Times New Roman" w:hAnsi="Times New Roman" w:cs="Times New Roman"/>
            <w:color w:val="auto"/>
            <w:u w:val="none"/>
            <w:shd w:val="clear" w:color="auto" w:fill="FFFFFF"/>
          </w:rPr>
          <w:t>10.1177/0193945909343594</w:t>
        </w:r>
      </w:hyperlink>
    </w:p>
    <w:p w14:paraId="26DC2AE6" w14:textId="77777777" w:rsidR="00C17103" w:rsidRDefault="00C17103" w:rsidP="00C17103">
      <w:pPr>
        <w:spacing w:line="480" w:lineRule="auto"/>
        <w:ind w:left="720" w:hanging="720"/>
        <w:rPr>
          <w:rFonts w:ascii="Times New Roman" w:hAnsi="Times New Roman" w:cs="Times New Roman"/>
        </w:rPr>
      </w:pPr>
      <w:r w:rsidRPr="00C17103">
        <w:rPr>
          <w:rFonts w:ascii="Times New Roman" w:hAnsi="Times New Roman" w:cs="Times New Roman"/>
        </w:rPr>
        <w:t>Gonzalez-</w:t>
      </w:r>
      <w:proofErr w:type="spellStart"/>
      <w:r w:rsidRPr="00C17103">
        <w:rPr>
          <w:rFonts w:ascii="Times New Roman" w:hAnsi="Times New Roman" w:cs="Times New Roman"/>
        </w:rPr>
        <w:t>Guarda</w:t>
      </w:r>
      <w:proofErr w:type="spellEnd"/>
      <w:r w:rsidRPr="00C17103">
        <w:rPr>
          <w:rFonts w:ascii="Times New Roman" w:hAnsi="Times New Roman" w:cs="Times New Roman"/>
        </w:rPr>
        <w:t xml:space="preserve">, R.M., Cummings, A.M., Becerra, M., Fernandez, M.C., &amp; Mesa, I. (2013).  </w:t>
      </w:r>
      <w:r w:rsidRPr="000F4316">
        <w:rPr>
          <w:rFonts w:ascii="Times New Roman" w:hAnsi="Times New Roman" w:cs="Times New Roman"/>
        </w:rPr>
        <w:t>Needs and preferences for the prevention of partner violence among H</w:t>
      </w:r>
      <w:r>
        <w:rPr>
          <w:rFonts w:ascii="Times New Roman" w:hAnsi="Times New Roman" w:cs="Times New Roman"/>
        </w:rPr>
        <w:t xml:space="preserve">ispanics: A community’s perspective.  </w:t>
      </w:r>
      <w:r>
        <w:rPr>
          <w:rFonts w:ascii="Times New Roman" w:hAnsi="Times New Roman" w:cs="Times New Roman"/>
          <w:i/>
          <w:iCs/>
        </w:rPr>
        <w:t xml:space="preserve">Journal of Primary Prevention, 34, </w:t>
      </w:r>
      <w:r>
        <w:rPr>
          <w:rFonts w:ascii="Times New Roman" w:hAnsi="Times New Roman" w:cs="Times New Roman"/>
        </w:rPr>
        <w:t xml:space="preserve">221-235. </w:t>
      </w:r>
      <w:r w:rsidRPr="00CD53C9">
        <w:rPr>
          <w:rFonts w:ascii="Times-Roman" w:hAnsi="Times-Roman" w:cs="Times-Roman"/>
        </w:rPr>
        <w:t>http</w:t>
      </w:r>
      <w:r>
        <w:rPr>
          <w:rFonts w:ascii="Times-Roman" w:hAnsi="Times-Roman" w:cs="Times-Roman"/>
        </w:rPr>
        <w:t>s</w:t>
      </w:r>
      <w:r w:rsidRPr="00CD53C9">
        <w:rPr>
          <w:rFonts w:ascii="Times-Roman" w:hAnsi="Times-Roman" w:cs="Times-Roman"/>
        </w:rPr>
        <w:t>://doi.org/</w:t>
      </w:r>
      <w:r w:rsidRPr="000F4316">
        <w:rPr>
          <w:rFonts w:ascii="Times New Roman" w:hAnsi="Times New Roman" w:cs="Times New Roman"/>
        </w:rPr>
        <w:t>10.1007/s10935-013-0312-5</w:t>
      </w:r>
    </w:p>
    <w:p w14:paraId="67667FAF" w14:textId="77777777" w:rsidR="00C17103" w:rsidRDefault="00C17103" w:rsidP="00C17103">
      <w:pPr>
        <w:spacing w:line="480" w:lineRule="auto"/>
        <w:ind w:left="720" w:hanging="720"/>
        <w:rPr>
          <w:rFonts w:ascii="Times New Roman" w:hAnsi="Times New Roman" w:cs="Times New Roman"/>
        </w:rPr>
      </w:pPr>
      <w:proofErr w:type="spellStart"/>
      <w:r>
        <w:rPr>
          <w:rFonts w:ascii="Times New Roman" w:hAnsi="Times New Roman" w:cs="Times New Roman"/>
        </w:rPr>
        <w:lastRenderedPageBreak/>
        <w:t>Grieco</w:t>
      </w:r>
      <w:proofErr w:type="spellEnd"/>
      <w:r>
        <w:rPr>
          <w:rFonts w:ascii="Times New Roman" w:hAnsi="Times New Roman" w:cs="Times New Roman"/>
        </w:rPr>
        <w:t xml:space="preserve">, E.M. (2010).  Race and Hispanic origin of the foreign-born population in the United States: 2007.  U.S. Census Bureau. </w:t>
      </w:r>
      <w:r w:rsidRPr="0058674E">
        <w:rPr>
          <w:rFonts w:ascii="Times New Roman" w:hAnsi="Times New Roman" w:cs="Times New Roman"/>
        </w:rPr>
        <w:t>https://www.census.gov/library/publications/2010/acs/acs-11.html</w:t>
      </w:r>
    </w:p>
    <w:p w14:paraId="623D5D60" w14:textId="77777777" w:rsidR="00C17103" w:rsidRDefault="00C17103" w:rsidP="00C17103">
      <w:pPr>
        <w:spacing w:line="480" w:lineRule="auto"/>
        <w:ind w:left="720" w:hanging="720"/>
        <w:rPr>
          <w:rFonts w:ascii="Times New Roman" w:hAnsi="Times New Roman" w:cs="Times New Roman"/>
        </w:rPr>
      </w:pPr>
      <w:r w:rsidRPr="004E76EC">
        <w:rPr>
          <w:rFonts w:ascii="Times New Roman" w:hAnsi="Times New Roman" w:cs="Times New Roman"/>
        </w:rPr>
        <w:t>Hahn, R., Fuqua-Whitley, D., Wethington, H., Lowy, J., &amp; Liberman,</w:t>
      </w:r>
      <w:r>
        <w:rPr>
          <w:rFonts w:ascii="Times New Roman" w:hAnsi="Times New Roman" w:cs="Times New Roman"/>
        </w:rPr>
        <w:t xml:space="preserve"> </w:t>
      </w:r>
      <w:r w:rsidRPr="004E76EC">
        <w:rPr>
          <w:rFonts w:ascii="Times New Roman" w:hAnsi="Times New Roman" w:cs="Times New Roman"/>
        </w:rPr>
        <w:t>A. (2007). The effectiveness of universal school-based</w:t>
      </w:r>
      <w:r>
        <w:rPr>
          <w:rFonts w:ascii="Times New Roman" w:hAnsi="Times New Roman" w:cs="Times New Roman"/>
        </w:rPr>
        <w:t xml:space="preserve"> </w:t>
      </w:r>
      <w:r w:rsidRPr="004E76EC">
        <w:rPr>
          <w:rFonts w:ascii="Times New Roman" w:hAnsi="Times New Roman" w:cs="Times New Roman"/>
        </w:rPr>
        <w:t>programs for the prevention of violence and</w:t>
      </w:r>
      <w:r>
        <w:rPr>
          <w:rFonts w:ascii="Times New Roman" w:hAnsi="Times New Roman" w:cs="Times New Roman"/>
        </w:rPr>
        <w:t xml:space="preserve"> </w:t>
      </w:r>
      <w:r w:rsidRPr="004E76EC">
        <w:rPr>
          <w:rFonts w:ascii="Times New Roman" w:hAnsi="Times New Roman" w:cs="Times New Roman"/>
        </w:rPr>
        <w:t xml:space="preserve">aggressive behavior. </w:t>
      </w:r>
      <w:r w:rsidRPr="004E76EC">
        <w:rPr>
          <w:rFonts w:ascii="Times New Roman" w:hAnsi="Times New Roman" w:cs="Times New Roman"/>
          <w:i/>
          <w:iCs/>
        </w:rPr>
        <w:t>Morbidity and Mortality Weekly Report, 56</w:t>
      </w:r>
      <w:r w:rsidRPr="004E76EC">
        <w:rPr>
          <w:rFonts w:ascii="Times New Roman" w:hAnsi="Times New Roman" w:cs="Times New Roman"/>
        </w:rPr>
        <w:t>(RR07), 1–12.</w:t>
      </w:r>
    </w:p>
    <w:p w14:paraId="67340EEE" w14:textId="77777777" w:rsidR="00C17103" w:rsidRPr="00C17103" w:rsidRDefault="00C17103" w:rsidP="00C17103">
      <w:pPr>
        <w:pStyle w:val="NoSpacing"/>
        <w:spacing w:line="480" w:lineRule="auto"/>
        <w:ind w:left="720" w:hanging="720"/>
        <w:rPr>
          <w:rFonts w:ascii="Times New Roman" w:hAnsi="Times New Roman" w:cs="Times New Roman"/>
          <w:sz w:val="24"/>
          <w:szCs w:val="24"/>
        </w:rPr>
      </w:pPr>
      <w:r w:rsidRPr="006831F7">
        <w:rPr>
          <w:rFonts w:ascii="Times New Roman" w:hAnsi="Times New Roman" w:cs="Times New Roman"/>
          <w:sz w:val="24"/>
          <w:szCs w:val="24"/>
        </w:rPr>
        <w:t>Harris, R., Firestone, J., &amp; Vega, W. (2005). The interaction of</w:t>
      </w:r>
      <w:r>
        <w:rPr>
          <w:rFonts w:ascii="Times New Roman" w:hAnsi="Times New Roman" w:cs="Times New Roman"/>
          <w:sz w:val="24"/>
          <w:szCs w:val="24"/>
        </w:rPr>
        <w:t xml:space="preserve"> </w:t>
      </w:r>
      <w:r w:rsidRPr="006831F7">
        <w:rPr>
          <w:rFonts w:ascii="Times New Roman" w:hAnsi="Times New Roman" w:cs="Times New Roman"/>
          <w:sz w:val="24"/>
          <w:szCs w:val="24"/>
        </w:rPr>
        <w:t>country of origin, acculturation, and gender role ideology</w:t>
      </w:r>
      <w:r>
        <w:rPr>
          <w:rFonts w:ascii="Times New Roman" w:hAnsi="Times New Roman" w:cs="Times New Roman"/>
          <w:sz w:val="24"/>
          <w:szCs w:val="24"/>
        </w:rPr>
        <w:t xml:space="preserve"> </w:t>
      </w:r>
      <w:r w:rsidRPr="006831F7">
        <w:rPr>
          <w:rFonts w:ascii="Times New Roman" w:hAnsi="Times New Roman" w:cs="Times New Roman"/>
          <w:sz w:val="24"/>
          <w:szCs w:val="24"/>
        </w:rPr>
        <w:t xml:space="preserve">on wife abuse. </w:t>
      </w:r>
      <w:r w:rsidRPr="00C17103">
        <w:rPr>
          <w:rFonts w:ascii="Times New Roman" w:hAnsi="Times New Roman" w:cs="Times New Roman"/>
          <w:i/>
          <w:iCs/>
          <w:sz w:val="24"/>
          <w:szCs w:val="24"/>
        </w:rPr>
        <w:t>Social Science Quarterly, 86</w:t>
      </w:r>
      <w:r w:rsidRPr="00C17103">
        <w:rPr>
          <w:rFonts w:ascii="Times New Roman" w:hAnsi="Times New Roman" w:cs="Times New Roman"/>
          <w:sz w:val="24"/>
          <w:szCs w:val="24"/>
        </w:rPr>
        <w:t xml:space="preserve">, 463–483. </w:t>
      </w:r>
      <w:hyperlink r:id="rId18" w:history="1">
        <w:r w:rsidRPr="00F64B17">
          <w:rPr>
            <w:rStyle w:val="Hyperlink"/>
            <w:rFonts w:ascii="Times New Roman" w:hAnsi="Times New Roman" w:cs="Times New Roman"/>
            <w:color w:val="auto"/>
            <w:sz w:val="24"/>
            <w:szCs w:val="24"/>
            <w:u w:val="none"/>
            <w:shd w:val="clear" w:color="auto" w:fill="FFFFFF"/>
          </w:rPr>
          <w:t>https://doi.org/10.1111/j.0038-4941.2005.00313.x</w:t>
        </w:r>
      </w:hyperlink>
    </w:p>
    <w:p w14:paraId="532D9F3F" w14:textId="77777777" w:rsidR="00C17103" w:rsidRDefault="00C17103" w:rsidP="00C17103">
      <w:pPr>
        <w:pStyle w:val="NoSpacing"/>
        <w:spacing w:line="480" w:lineRule="auto"/>
        <w:ind w:left="720" w:hanging="720"/>
        <w:rPr>
          <w:rFonts w:ascii="Times New Roman" w:hAnsi="Times New Roman" w:cs="Times New Roman"/>
          <w:sz w:val="24"/>
          <w:szCs w:val="24"/>
        </w:rPr>
      </w:pPr>
      <w:r w:rsidRPr="00D7149E">
        <w:rPr>
          <w:rFonts w:ascii="Times New Roman" w:hAnsi="Times New Roman" w:cs="Times New Roman"/>
          <w:sz w:val="24"/>
          <w:szCs w:val="24"/>
        </w:rPr>
        <w:t>Howard, D. E., Beck, K., Kerr, M. H., &amp; Shattuck, T. (2005).</w:t>
      </w:r>
      <w:r>
        <w:rPr>
          <w:rFonts w:ascii="Times New Roman" w:hAnsi="Times New Roman" w:cs="Times New Roman"/>
          <w:sz w:val="24"/>
          <w:szCs w:val="24"/>
        </w:rPr>
        <w:t xml:space="preserve"> </w:t>
      </w:r>
      <w:r w:rsidRPr="00D7149E">
        <w:rPr>
          <w:rFonts w:ascii="Times New Roman" w:hAnsi="Times New Roman" w:cs="Times New Roman"/>
          <w:sz w:val="24"/>
          <w:szCs w:val="24"/>
        </w:rPr>
        <w:t>Psychosocial correlates of dating violence victimization</w:t>
      </w:r>
      <w:r>
        <w:rPr>
          <w:rFonts w:ascii="Times New Roman" w:hAnsi="Times New Roman" w:cs="Times New Roman"/>
          <w:sz w:val="24"/>
          <w:szCs w:val="24"/>
        </w:rPr>
        <w:t xml:space="preserve"> </w:t>
      </w:r>
      <w:r w:rsidRPr="00D7149E">
        <w:rPr>
          <w:rFonts w:ascii="Times New Roman" w:hAnsi="Times New Roman" w:cs="Times New Roman"/>
          <w:sz w:val="24"/>
          <w:szCs w:val="24"/>
        </w:rPr>
        <w:t xml:space="preserve">among Latino youth. </w:t>
      </w:r>
      <w:r w:rsidRPr="00D7149E">
        <w:rPr>
          <w:rFonts w:ascii="Times New Roman" w:hAnsi="Times New Roman" w:cs="Times New Roman"/>
          <w:i/>
          <w:iCs/>
          <w:sz w:val="24"/>
          <w:szCs w:val="24"/>
        </w:rPr>
        <w:t>Adolescence, 40</w:t>
      </w:r>
      <w:r w:rsidRPr="00D7149E">
        <w:rPr>
          <w:rFonts w:ascii="Times New Roman" w:hAnsi="Times New Roman" w:cs="Times New Roman"/>
          <w:sz w:val="24"/>
          <w:szCs w:val="24"/>
        </w:rPr>
        <w:t>(158), 319–331.</w:t>
      </w:r>
      <w:r>
        <w:rPr>
          <w:rFonts w:ascii="Times New Roman" w:hAnsi="Times New Roman" w:cs="Times New Roman"/>
          <w:sz w:val="24"/>
          <w:szCs w:val="24"/>
        </w:rPr>
        <w:t xml:space="preserve"> </w:t>
      </w:r>
      <w:r w:rsidRPr="00F64B17">
        <w:rPr>
          <w:rFonts w:ascii="Times New Roman" w:hAnsi="Times New Roman" w:cs="Times New Roman"/>
          <w:sz w:val="24"/>
          <w:szCs w:val="24"/>
        </w:rPr>
        <w:t>https://doi.org/</w:t>
      </w:r>
      <w:hyperlink r:id="rId19" w:tgtFrame="_blank" w:history="1">
        <w:r w:rsidRPr="00F64B17">
          <w:rPr>
            <w:rStyle w:val="Hyperlink"/>
            <w:rFonts w:ascii="Times New Roman" w:hAnsi="Times New Roman" w:cs="Times New Roman"/>
            <w:color w:val="auto"/>
            <w:sz w:val="24"/>
            <w:szCs w:val="24"/>
            <w:u w:val="none"/>
            <w:shd w:val="clear" w:color="auto" w:fill="FFFFFF"/>
          </w:rPr>
          <w:t>10.1177/0886260509336958</w:t>
        </w:r>
      </w:hyperlink>
    </w:p>
    <w:p w14:paraId="0A90A645" w14:textId="632C353F" w:rsidR="00272760" w:rsidRPr="003E358C" w:rsidRDefault="00272760" w:rsidP="00C17103">
      <w:pPr>
        <w:spacing w:line="480" w:lineRule="auto"/>
        <w:ind w:left="720" w:hanging="720"/>
        <w:rPr>
          <w:rFonts w:ascii="Times New Roman" w:hAnsi="Times New Roman" w:cs="Times New Roman"/>
        </w:rPr>
      </w:pPr>
      <w:r>
        <w:rPr>
          <w:rFonts w:ascii="Times New Roman" w:hAnsi="Times New Roman" w:cs="Times New Roman"/>
        </w:rPr>
        <w:t>Hsieh, H., &amp; Shannon, S.E. (2005</w:t>
      </w:r>
      <w:r w:rsidR="003E358C">
        <w:rPr>
          <w:rFonts w:ascii="Times New Roman" w:hAnsi="Times New Roman" w:cs="Times New Roman"/>
        </w:rPr>
        <w:t xml:space="preserve">). Three approaches to qualitative content analysis. </w:t>
      </w:r>
      <w:r w:rsidR="003E358C">
        <w:rPr>
          <w:rFonts w:ascii="Times New Roman" w:hAnsi="Times New Roman" w:cs="Times New Roman"/>
          <w:i/>
          <w:iCs/>
        </w:rPr>
        <w:t>Qualitative Health Research, 15</w:t>
      </w:r>
      <w:r w:rsidR="003E358C">
        <w:rPr>
          <w:rFonts w:ascii="Times New Roman" w:hAnsi="Times New Roman" w:cs="Times New Roman"/>
        </w:rPr>
        <w:t xml:space="preserve">(9), 1277-1288. </w:t>
      </w:r>
      <w:r w:rsidR="003E358C" w:rsidRPr="00F64B17">
        <w:rPr>
          <w:rFonts w:ascii="Times New Roman" w:hAnsi="Times New Roman" w:cs="Times New Roman"/>
        </w:rPr>
        <w:t>https://doi.org/</w:t>
      </w:r>
      <w:r w:rsidR="003E358C" w:rsidRPr="003E358C">
        <w:rPr>
          <w:rFonts w:ascii="Times New Roman" w:hAnsi="Times New Roman" w:cs="Times New Roman"/>
        </w:rPr>
        <w:t>10.1177/1049732305276687</w:t>
      </w:r>
    </w:p>
    <w:p w14:paraId="0D8336D5" w14:textId="3695C588" w:rsidR="0074401A" w:rsidRPr="0074401A" w:rsidRDefault="0074401A" w:rsidP="0074401A">
      <w:pPr>
        <w:spacing w:line="480" w:lineRule="auto"/>
        <w:ind w:left="720" w:hanging="720"/>
        <w:rPr>
          <w:rFonts w:ascii="Times New Roman" w:hAnsi="Times New Roman" w:cs="Times New Roman"/>
        </w:rPr>
      </w:pPr>
      <w:r w:rsidRPr="0074401A">
        <w:rPr>
          <w:rFonts w:ascii="Times New Roman" w:hAnsi="Times New Roman" w:cs="Times New Roman"/>
        </w:rPr>
        <w:t xml:space="preserve">Kaufman, </w:t>
      </w:r>
      <w:r>
        <w:rPr>
          <w:rFonts w:ascii="Times New Roman" w:hAnsi="Times New Roman" w:cs="Times New Roman"/>
        </w:rPr>
        <w:t xml:space="preserve">C.C., </w:t>
      </w:r>
      <w:r w:rsidRPr="0074401A">
        <w:rPr>
          <w:rFonts w:ascii="Times New Roman" w:hAnsi="Times New Roman" w:cs="Times New Roman"/>
        </w:rPr>
        <w:t>Howell,</w:t>
      </w:r>
      <w:r>
        <w:rPr>
          <w:rFonts w:ascii="Times New Roman" w:hAnsi="Times New Roman" w:cs="Times New Roman"/>
        </w:rPr>
        <w:t xml:space="preserve"> K.H.,</w:t>
      </w:r>
      <w:r w:rsidRPr="0074401A">
        <w:rPr>
          <w:rFonts w:ascii="Times New Roman" w:hAnsi="Times New Roman" w:cs="Times New Roman"/>
        </w:rPr>
        <w:t xml:space="preserve"> Mandell, </w:t>
      </w:r>
      <w:r>
        <w:rPr>
          <w:rFonts w:ascii="Times New Roman" w:hAnsi="Times New Roman" w:cs="Times New Roman"/>
        </w:rPr>
        <w:t xml:space="preserve">J.E., </w:t>
      </w:r>
      <w:proofErr w:type="spellStart"/>
      <w:r w:rsidRPr="0074401A">
        <w:rPr>
          <w:rFonts w:ascii="Times New Roman" w:hAnsi="Times New Roman" w:cs="Times New Roman"/>
        </w:rPr>
        <w:t>Hasselle</w:t>
      </w:r>
      <w:proofErr w:type="spellEnd"/>
      <w:r>
        <w:rPr>
          <w:rFonts w:ascii="Times New Roman" w:hAnsi="Times New Roman" w:cs="Times New Roman"/>
        </w:rPr>
        <w:t>, A.H.,</w:t>
      </w:r>
      <w:r w:rsidRPr="0074401A">
        <w:rPr>
          <w:rFonts w:ascii="Times New Roman" w:hAnsi="Times New Roman" w:cs="Times New Roman"/>
        </w:rPr>
        <w:t xml:space="preserve"> &amp; Thurston</w:t>
      </w:r>
      <w:r>
        <w:rPr>
          <w:rFonts w:ascii="Times New Roman" w:hAnsi="Times New Roman" w:cs="Times New Roman"/>
        </w:rPr>
        <w:t xml:space="preserve">, I.B. (2021). </w:t>
      </w:r>
      <w:r w:rsidRPr="0074401A">
        <w:rPr>
          <w:rFonts w:ascii="Times New Roman" w:hAnsi="Times New Roman" w:cs="Times New Roman"/>
        </w:rPr>
        <w:t xml:space="preserve">Spirituality and </w:t>
      </w:r>
      <w:r w:rsidR="00427133">
        <w:rPr>
          <w:rFonts w:ascii="Times New Roman" w:hAnsi="Times New Roman" w:cs="Times New Roman"/>
        </w:rPr>
        <w:t>p</w:t>
      </w:r>
      <w:r w:rsidRPr="0074401A">
        <w:rPr>
          <w:rFonts w:ascii="Times New Roman" w:hAnsi="Times New Roman" w:cs="Times New Roman"/>
        </w:rPr>
        <w:t xml:space="preserve">arenting among </w:t>
      </w:r>
      <w:r w:rsidR="00427133">
        <w:rPr>
          <w:rFonts w:ascii="Times New Roman" w:hAnsi="Times New Roman" w:cs="Times New Roman"/>
        </w:rPr>
        <w:t>w</w:t>
      </w:r>
      <w:r w:rsidRPr="0074401A">
        <w:rPr>
          <w:rFonts w:ascii="Times New Roman" w:hAnsi="Times New Roman" w:cs="Times New Roman"/>
        </w:rPr>
        <w:t xml:space="preserve">omen </w:t>
      </w:r>
      <w:r w:rsidR="00427133">
        <w:rPr>
          <w:rFonts w:ascii="Times New Roman" w:hAnsi="Times New Roman" w:cs="Times New Roman"/>
        </w:rPr>
        <w:t>e</w:t>
      </w:r>
      <w:r w:rsidRPr="0074401A">
        <w:rPr>
          <w:rFonts w:ascii="Times New Roman" w:hAnsi="Times New Roman" w:cs="Times New Roman"/>
        </w:rPr>
        <w:t xml:space="preserve">xperiencing </w:t>
      </w:r>
      <w:r w:rsidR="00427133">
        <w:rPr>
          <w:rFonts w:ascii="Times New Roman" w:hAnsi="Times New Roman" w:cs="Times New Roman"/>
        </w:rPr>
        <w:t>i</w:t>
      </w:r>
      <w:r w:rsidRPr="0074401A">
        <w:rPr>
          <w:rFonts w:ascii="Times New Roman" w:hAnsi="Times New Roman" w:cs="Times New Roman"/>
        </w:rPr>
        <w:t xml:space="preserve">ntimate </w:t>
      </w:r>
      <w:r w:rsidR="00427133">
        <w:rPr>
          <w:rFonts w:ascii="Times New Roman" w:hAnsi="Times New Roman" w:cs="Times New Roman"/>
        </w:rPr>
        <w:t>p</w:t>
      </w:r>
      <w:r w:rsidRPr="0074401A">
        <w:rPr>
          <w:rFonts w:ascii="Times New Roman" w:hAnsi="Times New Roman" w:cs="Times New Roman"/>
        </w:rPr>
        <w:t xml:space="preserve">artner </w:t>
      </w:r>
      <w:r w:rsidR="00427133">
        <w:rPr>
          <w:rFonts w:ascii="Times New Roman" w:hAnsi="Times New Roman" w:cs="Times New Roman"/>
        </w:rPr>
        <w:t>v</w:t>
      </w:r>
      <w:r w:rsidRPr="0074401A">
        <w:rPr>
          <w:rFonts w:ascii="Times New Roman" w:hAnsi="Times New Roman" w:cs="Times New Roman"/>
        </w:rPr>
        <w:t>iolence</w:t>
      </w:r>
    </w:p>
    <w:p w14:paraId="3B825BB2" w14:textId="2AC7D10B" w:rsidR="0074401A" w:rsidRPr="00F64B17" w:rsidRDefault="0074401A" w:rsidP="0038067C">
      <w:pPr>
        <w:spacing w:line="480" w:lineRule="auto"/>
        <w:ind w:left="720"/>
        <w:rPr>
          <w:rFonts w:ascii="Times New Roman" w:hAnsi="Times New Roman" w:cs="Times New Roman"/>
        </w:rPr>
      </w:pPr>
      <w:r w:rsidRPr="00576B2A">
        <w:rPr>
          <w:rFonts w:ascii="Times New Roman" w:hAnsi="Times New Roman" w:cs="Times New Roman"/>
          <w:i/>
          <w:iCs/>
        </w:rPr>
        <w:t>Journal of Family Violence, 36</w:t>
      </w:r>
      <w:r w:rsidRPr="0074401A">
        <w:rPr>
          <w:rFonts w:ascii="Times New Roman" w:hAnsi="Times New Roman" w:cs="Times New Roman"/>
        </w:rPr>
        <w:t>, 183–193</w:t>
      </w:r>
      <w:r w:rsidR="00427133">
        <w:rPr>
          <w:rFonts w:ascii="Times New Roman" w:hAnsi="Times New Roman" w:cs="Times New Roman"/>
        </w:rPr>
        <w:t xml:space="preserve">. </w:t>
      </w:r>
      <w:r w:rsidR="00427133" w:rsidRPr="00F64B17">
        <w:rPr>
          <w:rFonts w:ascii="Times New Roman" w:hAnsi="Times New Roman" w:cs="Times New Roman"/>
        </w:rPr>
        <w:t>https://doi.org/</w:t>
      </w:r>
      <w:r w:rsidR="00427133" w:rsidRPr="00576B2A">
        <w:rPr>
          <w:rFonts w:ascii="Times New Roman" w:hAnsi="Times New Roman" w:cs="Times New Roman"/>
          <w:shd w:val="clear" w:color="auto" w:fill="FFFFFF"/>
        </w:rPr>
        <w:t>10.1007/s10896-020-00158-0</w:t>
      </w:r>
    </w:p>
    <w:p w14:paraId="5E27D91D" w14:textId="77777777" w:rsidR="00C17103" w:rsidRDefault="00C17103" w:rsidP="00C17103">
      <w:pPr>
        <w:spacing w:line="480" w:lineRule="auto"/>
        <w:ind w:left="720" w:hanging="720"/>
        <w:rPr>
          <w:rFonts w:ascii="Times New Roman" w:hAnsi="Times New Roman" w:cs="Times New Roman"/>
        </w:rPr>
      </w:pPr>
      <w:r w:rsidRPr="0058674E">
        <w:rPr>
          <w:rFonts w:ascii="Times New Roman" w:hAnsi="Times New Roman" w:cs="Times New Roman"/>
        </w:rPr>
        <w:t xml:space="preserve">Kelly, U. A. (2009). </w:t>
      </w:r>
      <w:r>
        <w:rPr>
          <w:rFonts w:ascii="Times New Roman" w:hAnsi="Times New Roman" w:cs="Times New Roman"/>
        </w:rPr>
        <w:t>“</w:t>
      </w:r>
      <w:r w:rsidRPr="0058674E">
        <w:rPr>
          <w:rFonts w:ascii="Times New Roman" w:hAnsi="Times New Roman" w:cs="Times New Roman"/>
        </w:rPr>
        <w:t>I’m a mother first’’: The influence of mothering in</w:t>
      </w:r>
      <w:r>
        <w:rPr>
          <w:rFonts w:ascii="Times New Roman" w:hAnsi="Times New Roman" w:cs="Times New Roman"/>
        </w:rPr>
        <w:t xml:space="preserve"> </w:t>
      </w:r>
      <w:r w:rsidRPr="0058674E">
        <w:rPr>
          <w:rFonts w:ascii="Times New Roman" w:hAnsi="Times New Roman" w:cs="Times New Roman"/>
        </w:rPr>
        <w:t>the decision-making processes of battered immigrant Latino</w:t>
      </w:r>
      <w:r>
        <w:rPr>
          <w:rFonts w:ascii="Times New Roman" w:hAnsi="Times New Roman" w:cs="Times New Roman"/>
        </w:rPr>
        <w:t xml:space="preserve"> </w:t>
      </w:r>
      <w:r w:rsidRPr="0058674E">
        <w:rPr>
          <w:rFonts w:ascii="Times New Roman" w:hAnsi="Times New Roman" w:cs="Times New Roman"/>
        </w:rPr>
        <w:t xml:space="preserve">women. </w:t>
      </w:r>
      <w:r w:rsidRPr="00F374B0">
        <w:rPr>
          <w:rFonts w:ascii="Times New Roman" w:hAnsi="Times New Roman" w:cs="Times New Roman"/>
          <w:i/>
          <w:iCs/>
        </w:rPr>
        <w:t>Research in Nursing &amp; Health, 32</w:t>
      </w:r>
      <w:r w:rsidRPr="0058674E">
        <w:rPr>
          <w:rFonts w:ascii="Times New Roman" w:hAnsi="Times New Roman" w:cs="Times New Roman"/>
        </w:rPr>
        <w:t>, 286–297.</w:t>
      </w:r>
      <w:r>
        <w:rPr>
          <w:rFonts w:ascii="Times New Roman" w:hAnsi="Times New Roman" w:cs="Times New Roman"/>
        </w:rPr>
        <w:t xml:space="preserve"> </w:t>
      </w:r>
      <w:r w:rsidRPr="00F64B17">
        <w:rPr>
          <w:rFonts w:ascii="Times New Roman" w:hAnsi="Times New Roman" w:cs="Times New Roman"/>
        </w:rPr>
        <w:t>https://doi.org/</w:t>
      </w:r>
      <w:hyperlink r:id="rId20" w:tgtFrame="_blank" w:history="1">
        <w:r w:rsidRPr="00F64B17">
          <w:rPr>
            <w:rStyle w:val="Hyperlink"/>
            <w:rFonts w:ascii="Times New Roman" w:hAnsi="Times New Roman" w:cs="Times New Roman"/>
            <w:color w:val="auto"/>
            <w:u w:val="none"/>
            <w:shd w:val="clear" w:color="auto" w:fill="FFFFFF"/>
          </w:rPr>
          <w:t>10.1002/nur.20327</w:t>
        </w:r>
      </w:hyperlink>
    </w:p>
    <w:p w14:paraId="0D6547B0" w14:textId="77777777" w:rsidR="003E358C" w:rsidRDefault="00C17103" w:rsidP="003E358C">
      <w:pPr>
        <w:spacing w:line="480" w:lineRule="auto"/>
        <w:ind w:left="720" w:hanging="720"/>
        <w:rPr>
          <w:rFonts w:ascii="Times New Roman" w:hAnsi="Times New Roman" w:cs="Times New Roman"/>
          <w:shd w:val="clear" w:color="auto" w:fill="FFFFFF"/>
        </w:rPr>
      </w:pPr>
      <w:proofErr w:type="spellStart"/>
      <w:r>
        <w:rPr>
          <w:rFonts w:ascii="Times New Roman" w:hAnsi="Times New Roman" w:cs="Times New Roman"/>
        </w:rPr>
        <w:t>Kleevens</w:t>
      </w:r>
      <w:proofErr w:type="spellEnd"/>
      <w:r>
        <w:rPr>
          <w:rFonts w:ascii="Times New Roman" w:hAnsi="Times New Roman" w:cs="Times New Roman"/>
        </w:rPr>
        <w:t xml:space="preserve">, J., Shelley, G., </w:t>
      </w:r>
      <w:proofErr w:type="spellStart"/>
      <w:r>
        <w:rPr>
          <w:rFonts w:ascii="Times New Roman" w:hAnsi="Times New Roman" w:cs="Times New Roman"/>
        </w:rPr>
        <w:t>Clavel</w:t>
      </w:r>
      <w:proofErr w:type="spellEnd"/>
      <w:r>
        <w:rPr>
          <w:rFonts w:ascii="Times New Roman" w:hAnsi="Times New Roman" w:cs="Times New Roman"/>
        </w:rPr>
        <w:t>-Areas, C., Barney, D.D., Tobar, C., Duran, E.S., Barajas-</w:t>
      </w:r>
      <w:proofErr w:type="spellStart"/>
      <w:r>
        <w:rPr>
          <w:rFonts w:ascii="Times New Roman" w:hAnsi="Times New Roman" w:cs="Times New Roman"/>
        </w:rPr>
        <w:t>Mazaheri</w:t>
      </w:r>
      <w:proofErr w:type="spellEnd"/>
      <w:r>
        <w:rPr>
          <w:rFonts w:ascii="Times New Roman" w:hAnsi="Times New Roman" w:cs="Times New Roman"/>
        </w:rPr>
        <w:t xml:space="preserve">, R., &amp; Esparza, J. (2007).  Latinos’ perspectives and experiences with intimate </w:t>
      </w:r>
      <w:r>
        <w:rPr>
          <w:rFonts w:ascii="Times New Roman" w:hAnsi="Times New Roman" w:cs="Times New Roman"/>
        </w:rPr>
        <w:lastRenderedPageBreak/>
        <w:t xml:space="preserve">partner violence.  </w:t>
      </w:r>
      <w:r>
        <w:rPr>
          <w:rFonts w:ascii="Times New Roman" w:hAnsi="Times New Roman" w:cs="Times New Roman"/>
          <w:i/>
          <w:iCs/>
        </w:rPr>
        <w:t>Violence Against Women, 13</w:t>
      </w:r>
      <w:r>
        <w:rPr>
          <w:rFonts w:ascii="Times New Roman" w:hAnsi="Times New Roman" w:cs="Times New Roman"/>
        </w:rPr>
        <w:t xml:space="preserve">(2), 141-158. </w:t>
      </w:r>
      <w:r w:rsidRPr="00F64B17">
        <w:rPr>
          <w:rFonts w:ascii="Times New Roman" w:hAnsi="Times New Roman" w:cs="Times New Roman"/>
        </w:rPr>
        <w:t>https://doi.org/</w:t>
      </w:r>
      <w:r w:rsidRPr="000F4316">
        <w:rPr>
          <w:rFonts w:ascii="Times New Roman" w:hAnsi="Times New Roman" w:cs="Times New Roman"/>
          <w:shd w:val="clear" w:color="auto" w:fill="FFFFFF"/>
        </w:rPr>
        <w:t>10.1177/1077801206296980.</w:t>
      </w:r>
      <w:r w:rsidR="003E358C">
        <w:rPr>
          <w:rFonts w:ascii="Times New Roman" w:hAnsi="Times New Roman" w:cs="Times New Roman"/>
          <w:shd w:val="clear" w:color="auto" w:fill="FFFFFF"/>
        </w:rPr>
        <w:t xml:space="preserve"> </w:t>
      </w:r>
    </w:p>
    <w:p w14:paraId="3F3BC8EA" w14:textId="7CE48C8F" w:rsidR="00C17103" w:rsidRDefault="00C17103" w:rsidP="00C17103">
      <w:pPr>
        <w:spacing w:after="160" w:line="480" w:lineRule="auto"/>
        <w:ind w:left="720" w:hanging="720"/>
        <w:rPr>
          <w:rFonts w:ascii="Times New Roman" w:hAnsi="Times New Roman" w:cs="Times New Roman"/>
          <w:color w:val="131413"/>
        </w:rPr>
      </w:pPr>
      <w:r>
        <w:rPr>
          <w:rStyle w:val="identifier"/>
          <w:rFonts w:ascii="Times New Roman" w:hAnsi="Times New Roman" w:cs="Times New Roman"/>
        </w:rPr>
        <w:t xml:space="preserve">Kugel, C., Retzlaff, C., </w:t>
      </w:r>
      <w:proofErr w:type="spellStart"/>
      <w:r>
        <w:rPr>
          <w:rStyle w:val="identifier"/>
          <w:rFonts w:ascii="Times New Roman" w:hAnsi="Times New Roman" w:cs="Times New Roman"/>
        </w:rPr>
        <w:t>Hopfer</w:t>
      </w:r>
      <w:proofErr w:type="spellEnd"/>
      <w:r>
        <w:rPr>
          <w:rStyle w:val="identifier"/>
          <w:rFonts w:ascii="Times New Roman" w:hAnsi="Times New Roman" w:cs="Times New Roman"/>
        </w:rPr>
        <w:t xml:space="preserve">, S., Lawson, D.M., Daley, E., Drewes, C., &amp; Freedman, S. (2009). </w:t>
      </w:r>
      <w:proofErr w:type="spellStart"/>
      <w:r>
        <w:rPr>
          <w:rStyle w:val="identifier"/>
          <w:rFonts w:ascii="Times New Roman" w:hAnsi="Times New Roman" w:cs="Times New Roman"/>
          <w:i/>
          <w:iCs/>
        </w:rPr>
        <w:t>Familias</w:t>
      </w:r>
      <w:proofErr w:type="spellEnd"/>
      <w:r>
        <w:rPr>
          <w:rStyle w:val="identifier"/>
          <w:rFonts w:ascii="Times New Roman" w:hAnsi="Times New Roman" w:cs="Times New Roman"/>
          <w:i/>
          <w:iCs/>
        </w:rPr>
        <w:t xml:space="preserve"> con </w:t>
      </w:r>
      <w:proofErr w:type="spellStart"/>
      <w:r>
        <w:rPr>
          <w:rStyle w:val="identifier"/>
          <w:rFonts w:ascii="Times New Roman" w:hAnsi="Times New Roman" w:cs="Times New Roman"/>
          <w:i/>
          <w:iCs/>
        </w:rPr>
        <w:t>Voz</w:t>
      </w:r>
      <w:proofErr w:type="spellEnd"/>
      <w:r>
        <w:rPr>
          <w:rStyle w:val="identifier"/>
          <w:rFonts w:ascii="Times New Roman" w:hAnsi="Times New Roman" w:cs="Times New Roman"/>
          <w:i/>
          <w:iCs/>
        </w:rPr>
        <w:t xml:space="preserve">: </w:t>
      </w:r>
      <w:r>
        <w:rPr>
          <w:rStyle w:val="identifier"/>
          <w:rFonts w:ascii="Times New Roman" w:hAnsi="Times New Roman" w:cs="Times New Roman"/>
        </w:rPr>
        <w:t xml:space="preserve">Community survey results from an intimate partner violence prevention project with migrant workers. </w:t>
      </w:r>
      <w:r>
        <w:rPr>
          <w:rStyle w:val="identifier"/>
          <w:rFonts w:ascii="Times New Roman" w:hAnsi="Times New Roman" w:cs="Times New Roman"/>
          <w:i/>
          <w:iCs/>
        </w:rPr>
        <w:t xml:space="preserve">Journal of Family Violence, 24, </w:t>
      </w:r>
      <w:r>
        <w:rPr>
          <w:rStyle w:val="identifier"/>
          <w:rFonts w:ascii="Times New Roman" w:hAnsi="Times New Roman" w:cs="Times New Roman"/>
        </w:rPr>
        <w:t xml:space="preserve">649-660. </w:t>
      </w:r>
      <w:hyperlink r:id="rId21" w:history="1">
        <w:r w:rsidR="00B73CD8" w:rsidRPr="00576B2A">
          <w:rPr>
            <w:rStyle w:val="Hyperlink"/>
            <w:rFonts w:ascii="Times New Roman" w:hAnsi="Times New Roman" w:cs="Times New Roman"/>
            <w:color w:val="auto"/>
            <w:u w:val="none"/>
          </w:rPr>
          <w:t>https://doi.org/10.1007/s10896-009-9263-2</w:t>
        </w:r>
      </w:hyperlink>
    </w:p>
    <w:p w14:paraId="393CB382" w14:textId="38939A47" w:rsidR="00B73CD8" w:rsidRPr="00B73CD8" w:rsidRDefault="00B73CD8" w:rsidP="00C17103">
      <w:pPr>
        <w:spacing w:after="160" w:line="480" w:lineRule="auto"/>
        <w:ind w:left="720" w:hanging="720"/>
        <w:rPr>
          <w:rFonts w:ascii="Times New Roman" w:hAnsi="Times New Roman" w:cs="Times New Roman"/>
        </w:rPr>
      </w:pPr>
      <w:r w:rsidRPr="0038067C">
        <w:rPr>
          <w:rFonts w:ascii="Times New Roman" w:hAnsi="Times New Roman" w:cs="Times New Roman"/>
        </w:rPr>
        <w:t xml:space="preserve">Le Roux, E., Corboz, J., Scott, N., Sandilands, M., </w:t>
      </w:r>
      <w:proofErr w:type="spellStart"/>
      <w:r w:rsidRPr="0038067C">
        <w:rPr>
          <w:rFonts w:ascii="Times New Roman" w:hAnsi="Times New Roman" w:cs="Times New Roman"/>
        </w:rPr>
        <w:t>Lele</w:t>
      </w:r>
      <w:proofErr w:type="spellEnd"/>
      <w:r w:rsidRPr="0038067C">
        <w:rPr>
          <w:rFonts w:ascii="Times New Roman" w:hAnsi="Times New Roman" w:cs="Times New Roman"/>
        </w:rPr>
        <w:t xml:space="preserve">, U. B., </w:t>
      </w:r>
      <w:proofErr w:type="spellStart"/>
      <w:r w:rsidRPr="0038067C">
        <w:rPr>
          <w:rFonts w:ascii="Times New Roman" w:hAnsi="Times New Roman" w:cs="Times New Roman"/>
        </w:rPr>
        <w:t>Bezzolato</w:t>
      </w:r>
      <w:proofErr w:type="spellEnd"/>
      <w:r w:rsidRPr="0038067C">
        <w:rPr>
          <w:rFonts w:ascii="Times New Roman" w:hAnsi="Times New Roman" w:cs="Times New Roman"/>
        </w:rPr>
        <w:t xml:space="preserve">, E., &amp; </w:t>
      </w:r>
      <w:proofErr w:type="spellStart"/>
      <w:r w:rsidRPr="0038067C">
        <w:rPr>
          <w:rFonts w:ascii="Times New Roman" w:hAnsi="Times New Roman" w:cs="Times New Roman"/>
        </w:rPr>
        <w:t>Jewkes</w:t>
      </w:r>
      <w:proofErr w:type="spellEnd"/>
      <w:r w:rsidRPr="0038067C">
        <w:rPr>
          <w:rFonts w:ascii="Times New Roman" w:hAnsi="Times New Roman" w:cs="Times New Roman"/>
        </w:rPr>
        <w:t xml:space="preserve">, R. (2020). Engaging with faith groups to prevent VAWG in conflict-affected communities: results from two community surveys in the DRC. </w:t>
      </w:r>
      <w:r w:rsidRPr="0038067C">
        <w:rPr>
          <w:rFonts w:ascii="Times New Roman" w:hAnsi="Times New Roman" w:cs="Times New Roman"/>
          <w:i/>
          <w:iCs/>
        </w:rPr>
        <w:t>BMC International Health and Human Rights</w:t>
      </w:r>
      <w:r w:rsidRPr="0038067C">
        <w:rPr>
          <w:rFonts w:ascii="Times New Roman" w:hAnsi="Times New Roman" w:cs="Times New Roman"/>
        </w:rPr>
        <w:t xml:space="preserve">, </w:t>
      </w:r>
      <w:r w:rsidRPr="0038067C">
        <w:rPr>
          <w:rFonts w:ascii="Times New Roman" w:hAnsi="Times New Roman" w:cs="Times New Roman"/>
          <w:i/>
          <w:iCs/>
        </w:rPr>
        <w:t>20</w:t>
      </w:r>
      <w:r w:rsidRPr="0038067C">
        <w:rPr>
          <w:rFonts w:ascii="Times New Roman" w:hAnsi="Times New Roman" w:cs="Times New Roman"/>
        </w:rPr>
        <w:t>(1), 27–27. https://doi.org/10.1186/s12914-020-00246-8</w:t>
      </w:r>
    </w:p>
    <w:p w14:paraId="73979A1D" w14:textId="77777777" w:rsidR="00C17103" w:rsidRPr="00CB2039" w:rsidRDefault="00C17103" w:rsidP="00C17103">
      <w:pPr>
        <w:spacing w:line="480" w:lineRule="auto"/>
        <w:ind w:left="720" w:hanging="720"/>
        <w:rPr>
          <w:rFonts w:ascii="Times New Roman" w:hAnsi="Times New Roman" w:cs="Times New Roman"/>
        </w:rPr>
      </w:pPr>
      <w:r w:rsidRPr="0058674E">
        <w:rPr>
          <w:rFonts w:ascii="Times New Roman" w:hAnsi="Times New Roman" w:cs="Times New Roman"/>
        </w:rPr>
        <w:t xml:space="preserve">Lewis, M. </w:t>
      </w:r>
      <w:proofErr w:type="spellStart"/>
      <w:proofErr w:type="gramStart"/>
      <w:r w:rsidRPr="0058674E">
        <w:rPr>
          <w:rFonts w:ascii="Times New Roman" w:hAnsi="Times New Roman" w:cs="Times New Roman"/>
        </w:rPr>
        <w:t>J.,West</w:t>
      </w:r>
      <w:proofErr w:type="spellEnd"/>
      <w:proofErr w:type="gramEnd"/>
      <w:r w:rsidRPr="0058674E">
        <w:rPr>
          <w:rFonts w:ascii="Times New Roman" w:hAnsi="Times New Roman" w:cs="Times New Roman"/>
        </w:rPr>
        <w:t>, B., Bautista, L., Greenberg, A. M., &amp; Done-Perez,</w:t>
      </w:r>
      <w:r>
        <w:rPr>
          <w:rFonts w:ascii="Times New Roman" w:hAnsi="Times New Roman" w:cs="Times New Roman"/>
        </w:rPr>
        <w:t xml:space="preserve"> </w:t>
      </w:r>
      <w:r w:rsidRPr="0058674E">
        <w:rPr>
          <w:rFonts w:ascii="Times New Roman" w:hAnsi="Times New Roman" w:cs="Times New Roman"/>
        </w:rPr>
        <w:t>I. (2005). Perceptions of service providers and community members</w:t>
      </w:r>
      <w:r>
        <w:rPr>
          <w:rFonts w:ascii="Times New Roman" w:hAnsi="Times New Roman" w:cs="Times New Roman"/>
        </w:rPr>
        <w:t xml:space="preserve"> </w:t>
      </w:r>
      <w:r w:rsidRPr="0058674E">
        <w:rPr>
          <w:rFonts w:ascii="Times New Roman" w:hAnsi="Times New Roman" w:cs="Times New Roman"/>
        </w:rPr>
        <w:t>on intimate partner violence within a Latino community.</w:t>
      </w:r>
      <w:r>
        <w:rPr>
          <w:rFonts w:ascii="Times New Roman" w:hAnsi="Times New Roman" w:cs="Times New Roman"/>
        </w:rPr>
        <w:t xml:space="preserve"> </w:t>
      </w:r>
      <w:r w:rsidRPr="00F374B0">
        <w:rPr>
          <w:rFonts w:ascii="Times New Roman" w:hAnsi="Times New Roman" w:cs="Times New Roman"/>
          <w:i/>
          <w:iCs/>
        </w:rPr>
        <w:t>Health Education &amp; Behavior, 32</w:t>
      </w:r>
      <w:r w:rsidRPr="0058674E">
        <w:rPr>
          <w:rFonts w:ascii="Times New Roman" w:hAnsi="Times New Roman" w:cs="Times New Roman"/>
        </w:rPr>
        <w:t>, 69–83.</w:t>
      </w:r>
      <w:r>
        <w:rPr>
          <w:rFonts w:ascii="Times New Roman" w:hAnsi="Times New Roman" w:cs="Times New Roman"/>
        </w:rPr>
        <w:t xml:space="preserve"> </w:t>
      </w:r>
      <w:r w:rsidRPr="00F64B17">
        <w:rPr>
          <w:rFonts w:ascii="Times New Roman" w:hAnsi="Times New Roman" w:cs="Times New Roman"/>
        </w:rPr>
        <w:t>https://doi.org/</w:t>
      </w:r>
      <w:hyperlink r:id="rId22" w:tgtFrame="_blank" w:history="1">
        <w:r w:rsidRPr="00CB2039">
          <w:rPr>
            <w:rStyle w:val="Hyperlink"/>
            <w:rFonts w:ascii="Times New Roman" w:hAnsi="Times New Roman" w:cs="Times New Roman"/>
            <w:color w:val="auto"/>
            <w:u w:val="none"/>
            <w:shd w:val="clear" w:color="auto" w:fill="FFFFFF"/>
          </w:rPr>
          <w:t>10.1177/1090198104269510</w:t>
        </w:r>
      </w:hyperlink>
    </w:p>
    <w:p w14:paraId="14D62DBA" w14:textId="77777777" w:rsidR="00C17103" w:rsidRDefault="00C17103" w:rsidP="00C17103">
      <w:pPr>
        <w:spacing w:line="480" w:lineRule="auto"/>
        <w:ind w:left="720" w:hanging="720"/>
        <w:rPr>
          <w:rFonts w:ascii="Times New Roman" w:hAnsi="Times New Roman" w:cs="Times New Roman"/>
          <w:color w:val="333333"/>
          <w:shd w:val="clear" w:color="auto" w:fill="FFFFFF"/>
        </w:rPr>
      </w:pPr>
      <w:r w:rsidRPr="00AA0251">
        <w:rPr>
          <w:rFonts w:ascii="Times New Roman" w:hAnsi="Times New Roman" w:cs="Times New Roman"/>
          <w:color w:val="333333"/>
          <w:shd w:val="clear" w:color="auto" w:fill="FFFFFF"/>
        </w:rPr>
        <w:t xml:space="preserve">Marín, G., &amp; </w:t>
      </w:r>
      <w:proofErr w:type="spellStart"/>
      <w:r w:rsidRPr="00AA0251">
        <w:rPr>
          <w:rFonts w:ascii="Times New Roman" w:hAnsi="Times New Roman" w:cs="Times New Roman"/>
          <w:color w:val="333333"/>
          <w:shd w:val="clear" w:color="auto" w:fill="FFFFFF"/>
        </w:rPr>
        <w:t>Gamba</w:t>
      </w:r>
      <w:proofErr w:type="spellEnd"/>
      <w:r w:rsidRPr="00AA0251">
        <w:rPr>
          <w:rFonts w:ascii="Times New Roman" w:hAnsi="Times New Roman" w:cs="Times New Roman"/>
          <w:color w:val="333333"/>
          <w:shd w:val="clear" w:color="auto" w:fill="FFFFFF"/>
        </w:rPr>
        <w:t xml:space="preserve">, R. J. (2003). </w:t>
      </w:r>
      <w:r w:rsidRPr="00F374B0">
        <w:rPr>
          <w:rFonts w:ascii="Times New Roman" w:hAnsi="Times New Roman" w:cs="Times New Roman"/>
          <w:color w:val="333333"/>
          <w:shd w:val="clear" w:color="auto" w:fill="FFFFFF"/>
        </w:rPr>
        <w:t xml:space="preserve">Acculturation and changes in cultural values. In K. M. Chun, P. Balls </w:t>
      </w:r>
      <w:proofErr w:type="spellStart"/>
      <w:r w:rsidRPr="00F374B0">
        <w:rPr>
          <w:rFonts w:ascii="Times New Roman" w:hAnsi="Times New Roman" w:cs="Times New Roman"/>
          <w:color w:val="333333"/>
          <w:shd w:val="clear" w:color="auto" w:fill="FFFFFF"/>
        </w:rPr>
        <w:t>Organista</w:t>
      </w:r>
      <w:proofErr w:type="spellEnd"/>
      <w:r w:rsidRPr="00F374B0">
        <w:rPr>
          <w:rFonts w:ascii="Times New Roman" w:hAnsi="Times New Roman" w:cs="Times New Roman"/>
          <w:color w:val="333333"/>
          <w:shd w:val="clear" w:color="auto" w:fill="FFFFFF"/>
        </w:rPr>
        <w:t>, &amp; G. Marín (Eds.), </w:t>
      </w:r>
      <w:r w:rsidRPr="00F374B0">
        <w:rPr>
          <w:rStyle w:val="Emphasis"/>
          <w:rFonts w:ascii="Times New Roman" w:hAnsi="Times New Roman" w:cs="Times New Roman"/>
          <w:color w:val="333333"/>
          <w:shd w:val="clear" w:color="auto" w:fill="FFFFFF"/>
        </w:rPr>
        <w:t>Acculturation: Advances in theory, measurement, and applied research</w:t>
      </w:r>
      <w:r w:rsidRPr="00F374B0">
        <w:rPr>
          <w:rFonts w:ascii="Times New Roman" w:hAnsi="Times New Roman" w:cs="Times New Roman"/>
          <w:color w:val="333333"/>
          <w:shd w:val="clear" w:color="auto" w:fill="FFFFFF"/>
        </w:rPr>
        <w:t> (pp. 83–93). American Psychological Association.</w:t>
      </w:r>
    </w:p>
    <w:p w14:paraId="77A4E560" w14:textId="77777777" w:rsidR="00C17103" w:rsidRDefault="00C17103" w:rsidP="00C17103">
      <w:pPr>
        <w:spacing w:line="480" w:lineRule="auto"/>
        <w:ind w:left="720" w:hanging="720"/>
        <w:rPr>
          <w:rFonts w:ascii="Times New Roman" w:hAnsi="Times New Roman" w:cs="Times New Roman"/>
        </w:rPr>
      </w:pPr>
      <w:r w:rsidRPr="00D92344">
        <w:rPr>
          <w:rFonts w:ascii="Times New Roman" w:hAnsi="Times New Roman" w:cs="Times New Roman"/>
          <w:color w:val="000000"/>
        </w:rPr>
        <w:t>Martin, K. R., &amp; Garcia, L. (2011). Unintended pregnancy and</w:t>
      </w:r>
      <w:r>
        <w:rPr>
          <w:rFonts w:ascii="Times New Roman" w:hAnsi="Times New Roman" w:cs="Times New Roman"/>
          <w:color w:val="000000"/>
        </w:rPr>
        <w:t xml:space="preserve"> </w:t>
      </w:r>
      <w:r w:rsidRPr="00D92344">
        <w:rPr>
          <w:rFonts w:ascii="Times New Roman" w:hAnsi="Times New Roman" w:cs="Times New Roman"/>
          <w:color w:val="000000"/>
        </w:rPr>
        <w:t>intimate partner violence before and during pregnancy in</w:t>
      </w:r>
      <w:r>
        <w:rPr>
          <w:rFonts w:ascii="Times New Roman" w:hAnsi="Times New Roman" w:cs="Times New Roman"/>
          <w:color w:val="000000"/>
        </w:rPr>
        <w:t xml:space="preserve"> </w:t>
      </w:r>
      <w:r w:rsidRPr="00D92344">
        <w:rPr>
          <w:rFonts w:ascii="Times New Roman" w:hAnsi="Times New Roman" w:cs="Times New Roman"/>
          <w:color w:val="000000"/>
        </w:rPr>
        <w:t>Latina women in Los Angeles, California</w:t>
      </w:r>
      <w:r w:rsidRPr="00D92344">
        <w:rPr>
          <w:rFonts w:ascii="Times New Roman" w:hAnsi="Times New Roman" w:cs="Times New Roman"/>
          <w:i/>
          <w:iCs/>
          <w:color w:val="000000"/>
        </w:rPr>
        <w:t>. Journal of Interpersonal Violence, 26</w:t>
      </w:r>
      <w:r w:rsidRPr="00D92344">
        <w:rPr>
          <w:rFonts w:ascii="Times New Roman" w:hAnsi="Times New Roman" w:cs="Times New Roman"/>
          <w:color w:val="000000"/>
        </w:rPr>
        <w:t xml:space="preserve">(6), 1157–1175. </w:t>
      </w:r>
      <w:r w:rsidRPr="00F64B17">
        <w:rPr>
          <w:rFonts w:ascii="Times New Roman" w:hAnsi="Times New Roman" w:cs="Times New Roman"/>
        </w:rPr>
        <w:t>https://doi.org/</w:t>
      </w:r>
      <w:r w:rsidRPr="00D92344">
        <w:rPr>
          <w:rFonts w:ascii="Times New Roman" w:hAnsi="Times New Roman" w:cs="Times New Roman"/>
        </w:rPr>
        <w:t>10.1177/0886260510368154.</w:t>
      </w:r>
      <w:r>
        <w:rPr>
          <w:rFonts w:ascii="Times New Roman" w:hAnsi="Times New Roman" w:cs="Times New Roman"/>
        </w:rPr>
        <w:t xml:space="preserve"> </w:t>
      </w:r>
    </w:p>
    <w:p w14:paraId="0C00858B" w14:textId="77777777" w:rsidR="00C17103" w:rsidRPr="007A6D6A" w:rsidRDefault="00C17103" w:rsidP="00C17103">
      <w:pPr>
        <w:spacing w:line="480" w:lineRule="auto"/>
        <w:ind w:left="720" w:hanging="720"/>
        <w:rPr>
          <w:rFonts w:ascii="Times New Roman" w:hAnsi="Times New Roman" w:cs="Times New Roman"/>
          <w:lang w:val="es-MX"/>
        </w:rPr>
      </w:pPr>
      <w:r>
        <w:rPr>
          <w:rFonts w:ascii="Times New Roman" w:hAnsi="Times New Roman" w:cs="Times New Roman"/>
        </w:rPr>
        <w:t xml:space="preserve">Martinez, C.T. (2015). Engendered expressions of aggression: The role of gender, proprietary behaviors, and jealousy in intimate partner violence. </w:t>
      </w:r>
      <w:proofErr w:type="spellStart"/>
      <w:r w:rsidRPr="007A6D6A">
        <w:rPr>
          <w:rFonts w:ascii="Times New Roman" w:hAnsi="Times New Roman" w:cs="Times New Roman"/>
          <w:i/>
          <w:iCs/>
          <w:lang w:val="es-MX"/>
        </w:rPr>
        <w:t>Violence</w:t>
      </w:r>
      <w:proofErr w:type="spellEnd"/>
      <w:r w:rsidRPr="007A6D6A">
        <w:rPr>
          <w:rFonts w:ascii="Times New Roman" w:hAnsi="Times New Roman" w:cs="Times New Roman"/>
          <w:i/>
          <w:iCs/>
          <w:lang w:val="es-MX"/>
        </w:rPr>
        <w:t xml:space="preserve"> &amp; </w:t>
      </w:r>
      <w:proofErr w:type="spellStart"/>
      <w:r w:rsidRPr="007A6D6A">
        <w:rPr>
          <w:rFonts w:ascii="Times New Roman" w:hAnsi="Times New Roman" w:cs="Times New Roman"/>
          <w:i/>
          <w:iCs/>
          <w:lang w:val="es-MX"/>
        </w:rPr>
        <w:t>Gender</w:t>
      </w:r>
      <w:proofErr w:type="spellEnd"/>
      <w:r w:rsidRPr="007A6D6A">
        <w:rPr>
          <w:rFonts w:ascii="Times New Roman" w:hAnsi="Times New Roman" w:cs="Times New Roman"/>
          <w:i/>
          <w:iCs/>
          <w:lang w:val="es-MX"/>
        </w:rPr>
        <w:t>, 2</w:t>
      </w:r>
      <w:r w:rsidRPr="007A6D6A">
        <w:rPr>
          <w:rFonts w:ascii="Times New Roman" w:hAnsi="Times New Roman" w:cs="Times New Roman"/>
          <w:lang w:val="es-MX"/>
        </w:rPr>
        <w:t>(2), 112-118.</w:t>
      </w:r>
    </w:p>
    <w:p w14:paraId="0B0FEE1B" w14:textId="77777777" w:rsidR="00C17103" w:rsidRDefault="00C17103" w:rsidP="00C17103">
      <w:pPr>
        <w:spacing w:line="480" w:lineRule="auto"/>
        <w:ind w:left="720" w:hanging="720"/>
        <w:rPr>
          <w:rFonts w:ascii="Times New Roman" w:hAnsi="Times New Roman" w:cs="Times New Roman"/>
        </w:rPr>
      </w:pPr>
      <w:r w:rsidRPr="00D6331A">
        <w:rPr>
          <w:rFonts w:ascii="Times New Roman" w:hAnsi="Times New Roman" w:cs="Times New Roman"/>
          <w:lang w:val="es-MX"/>
        </w:rPr>
        <w:lastRenderedPageBreak/>
        <w:t xml:space="preserve">Martínez-León, N.C.; Peña, J.J.; Salazar, H.; García, A.; Sierra, J.C. (2017). </w:t>
      </w:r>
      <w:r w:rsidRPr="00D6331A">
        <w:rPr>
          <w:rFonts w:ascii="Times New Roman" w:hAnsi="Times New Roman" w:cs="Times New Roman"/>
        </w:rPr>
        <w:t>A systematic review of romantic jealousy</w:t>
      </w:r>
      <w:r>
        <w:rPr>
          <w:rFonts w:ascii="Times New Roman" w:hAnsi="Times New Roman" w:cs="Times New Roman"/>
        </w:rPr>
        <w:t xml:space="preserve"> </w:t>
      </w:r>
      <w:r w:rsidRPr="00D6331A">
        <w:rPr>
          <w:rFonts w:ascii="Times New Roman" w:hAnsi="Times New Roman" w:cs="Times New Roman"/>
        </w:rPr>
        <w:t xml:space="preserve">in relationships. </w:t>
      </w:r>
      <w:proofErr w:type="spellStart"/>
      <w:r>
        <w:rPr>
          <w:rFonts w:ascii="Times New Roman" w:hAnsi="Times New Roman" w:cs="Times New Roman"/>
          <w:i/>
          <w:iCs/>
        </w:rPr>
        <w:t>Terapia</w:t>
      </w:r>
      <w:proofErr w:type="spellEnd"/>
      <w:r>
        <w:rPr>
          <w:rFonts w:ascii="Times New Roman" w:hAnsi="Times New Roman" w:cs="Times New Roman"/>
          <w:i/>
          <w:iCs/>
        </w:rPr>
        <w:t xml:space="preserve"> </w:t>
      </w:r>
      <w:proofErr w:type="spellStart"/>
      <w:r>
        <w:rPr>
          <w:rFonts w:ascii="Times New Roman" w:hAnsi="Times New Roman" w:cs="Times New Roman"/>
          <w:i/>
          <w:iCs/>
        </w:rPr>
        <w:t>Psicologica</w:t>
      </w:r>
      <w:proofErr w:type="spellEnd"/>
      <w:r>
        <w:rPr>
          <w:rFonts w:ascii="Times New Roman" w:hAnsi="Times New Roman" w:cs="Times New Roman"/>
          <w:i/>
          <w:iCs/>
        </w:rPr>
        <w:t xml:space="preserve">, </w:t>
      </w:r>
      <w:r w:rsidRPr="00D6331A">
        <w:rPr>
          <w:rFonts w:ascii="Times New Roman" w:hAnsi="Times New Roman" w:cs="Times New Roman"/>
          <w:i/>
          <w:iCs/>
        </w:rPr>
        <w:t>32</w:t>
      </w:r>
      <w:r w:rsidRPr="00D6331A">
        <w:rPr>
          <w:rFonts w:ascii="Times New Roman" w:hAnsi="Times New Roman" w:cs="Times New Roman"/>
        </w:rPr>
        <w:t>, 203–212.</w:t>
      </w:r>
    </w:p>
    <w:p w14:paraId="7D2E35A8" w14:textId="77777777" w:rsidR="00C17103" w:rsidRDefault="00C17103" w:rsidP="00C17103">
      <w:pPr>
        <w:spacing w:line="480" w:lineRule="auto"/>
        <w:ind w:left="720" w:hanging="720"/>
        <w:rPr>
          <w:rFonts w:ascii="Times New Roman" w:hAnsi="Times New Roman" w:cs="Times New Roman"/>
        </w:rPr>
      </w:pPr>
      <w:r>
        <w:rPr>
          <w:rFonts w:ascii="Times New Roman" w:hAnsi="Times New Roman" w:cs="Times New Roman"/>
        </w:rPr>
        <w:t>Migration Policy Institute (2006).  The U.S.-Mexico Border. h</w:t>
      </w:r>
      <w:r w:rsidRPr="000C3638">
        <w:rPr>
          <w:rFonts w:ascii="Times New Roman" w:hAnsi="Times New Roman" w:cs="Times New Roman"/>
        </w:rPr>
        <w:t>ttps://www.migrationpolicy.org/article/us-mexico-border/</w:t>
      </w:r>
    </w:p>
    <w:p w14:paraId="43B17DA4" w14:textId="402CA1AF" w:rsidR="000920BF" w:rsidRPr="000920BF" w:rsidRDefault="000920BF" w:rsidP="00C17103">
      <w:pPr>
        <w:spacing w:line="480" w:lineRule="auto"/>
        <w:ind w:left="720" w:hanging="720"/>
        <w:rPr>
          <w:rFonts w:ascii="Times New Roman" w:hAnsi="Times New Roman" w:cs="Times New Roman"/>
        </w:rPr>
      </w:pPr>
      <w:r>
        <w:rPr>
          <w:rFonts w:ascii="Times New Roman" w:hAnsi="Times New Roman" w:cs="Times New Roman"/>
        </w:rPr>
        <w:t xml:space="preserve">Morrow, S.L. (2005).  Quality and trustworthiness in qualitative research in counseling psychology. </w:t>
      </w:r>
      <w:r>
        <w:rPr>
          <w:rFonts w:ascii="Times New Roman" w:hAnsi="Times New Roman" w:cs="Times New Roman"/>
          <w:i/>
          <w:iCs/>
        </w:rPr>
        <w:t>Journal of Counseling Psychology, 52</w:t>
      </w:r>
      <w:r>
        <w:rPr>
          <w:rFonts w:ascii="Times New Roman" w:hAnsi="Times New Roman" w:cs="Times New Roman"/>
        </w:rPr>
        <w:t xml:space="preserve">(2), 250-260. </w:t>
      </w:r>
      <w:r w:rsidRPr="00F64B17">
        <w:rPr>
          <w:rFonts w:ascii="Times New Roman" w:hAnsi="Times New Roman" w:cs="Times New Roman"/>
        </w:rPr>
        <w:t>https://doi.org</w:t>
      </w:r>
      <w:r w:rsidRPr="000920BF">
        <w:rPr>
          <w:rFonts w:ascii="Times New Roman" w:hAnsi="Times New Roman" w:cs="Times New Roman"/>
        </w:rPr>
        <w:t>/ 10.1037/0022-0167.52.2.250</w:t>
      </w:r>
    </w:p>
    <w:p w14:paraId="124A59B9" w14:textId="7BD55F2F" w:rsidR="00C17103" w:rsidRDefault="00C17103" w:rsidP="00C17103">
      <w:pPr>
        <w:spacing w:line="480" w:lineRule="auto"/>
        <w:ind w:left="720" w:hanging="720"/>
        <w:rPr>
          <w:rStyle w:val="identifier"/>
          <w:rFonts w:ascii="Times New Roman" w:hAnsi="Times New Roman" w:cs="Times New Roman"/>
        </w:rPr>
      </w:pPr>
      <w:r w:rsidRPr="006831F7">
        <w:rPr>
          <w:rFonts w:ascii="Times New Roman" w:hAnsi="Times New Roman" w:cs="Times New Roman"/>
        </w:rPr>
        <w:t>Moya, E.M., Chavez-</w:t>
      </w:r>
      <w:proofErr w:type="spellStart"/>
      <w:r w:rsidRPr="006831F7">
        <w:rPr>
          <w:rFonts w:ascii="Times New Roman" w:hAnsi="Times New Roman" w:cs="Times New Roman"/>
        </w:rPr>
        <w:t>Baray</w:t>
      </w:r>
      <w:proofErr w:type="spellEnd"/>
      <w:r w:rsidRPr="006831F7">
        <w:rPr>
          <w:rFonts w:ascii="Times New Roman" w:hAnsi="Times New Roman" w:cs="Times New Roman"/>
        </w:rPr>
        <w:t>, S., &amp; Martinez, O. (2014). I</w:t>
      </w:r>
      <w:r>
        <w:rPr>
          <w:rFonts w:ascii="Times New Roman" w:hAnsi="Times New Roman" w:cs="Times New Roman"/>
        </w:rPr>
        <w:t xml:space="preserve">ntimate partner violence and sexual health: Voices and images of Latina immigrants in Southwestern United States. </w:t>
      </w:r>
      <w:r>
        <w:rPr>
          <w:rFonts w:ascii="Times New Roman" w:hAnsi="Times New Roman" w:cs="Times New Roman"/>
          <w:i/>
          <w:iCs/>
        </w:rPr>
        <w:t>Health Promotion Practice, 15</w:t>
      </w:r>
      <w:r>
        <w:rPr>
          <w:rFonts w:ascii="Times New Roman" w:hAnsi="Times New Roman" w:cs="Times New Roman"/>
        </w:rPr>
        <w:t xml:space="preserve">(6), 881-893. </w:t>
      </w:r>
      <w:r w:rsidRPr="00F64B17">
        <w:rPr>
          <w:rFonts w:ascii="Times New Roman" w:hAnsi="Times New Roman" w:cs="Times New Roman"/>
        </w:rPr>
        <w:t>https://doi.org/</w:t>
      </w:r>
      <w:hyperlink r:id="rId23" w:tgtFrame="_blank" w:history="1">
        <w:r w:rsidRPr="0063740C">
          <w:rPr>
            <w:rStyle w:val="Hyperlink"/>
            <w:rFonts w:ascii="Times New Roman" w:hAnsi="Times New Roman" w:cs="Times New Roman"/>
            <w:color w:val="auto"/>
            <w:u w:val="none"/>
          </w:rPr>
          <w:t>10.1177/1524839914532651</w:t>
        </w:r>
      </w:hyperlink>
    </w:p>
    <w:p w14:paraId="4960BEFC" w14:textId="77777777" w:rsidR="00C17103" w:rsidRDefault="00C17103" w:rsidP="00C17103">
      <w:pPr>
        <w:spacing w:line="480" w:lineRule="auto"/>
        <w:ind w:left="720" w:hanging="720"/>
        <w:rPr>
          <w:rFonts w:ascii="Times New Roman" w:hAnsi="Times New Roman" w:cs="Times New Roman"/>
        </w:rPr>
      </w:pPr>
      <w:r w:rsidRPr="000C3638">
        <w:rPr>
          <w:rFonts w:ascii="Times New Roman" w:hAnsi="Times New Roman" w:cs="Times New Roman"/>
        </w:rPr>
        <w:t>Noe-Bustamante, L., Flores, A., &amp; Shah, S</w:t>
      </w:r>
      <w:r>
        <w:rPr>
          <w:rFonts w:ascii="Times New Roman" w:hAnsi="Times New Roman" w:cs="Times New Roman"/>
        </w:rPr>
        <w:t xml:space="preserve">. (2019). Facts on Hispanics of Mexican origin in the United States, 2017. Pew Research Center.  </w:t>
      </w:r>
      <w:r w:rsidRPr="000C3638">
        <w:rPr>
          <w:rFonts w:ascii="Times New Roman" w:hAnsi="Times New Roman" w:cs="Times New Roman"/>
        </w:rPr>
        <w:t>https://www.pewresearch.org/hispanic/fact-sheet/u-s-hispanics-facts-on-mexican-origin-latinos/</w:t>
      </w:r>
    </w:p>
    <w:p w14:paraId="4C74EE36" w14:textId="77777777" w:rsidR="00C17103" w:rsidRDefault="00C17103" w:rsidP="00C17103">
      <w:pPr>
        <w:spacing w:line="480" w:lineRule="auto"/>
        <w:ind w:left="720" w:hanging="720"/>
        <w:rPr>
          <w:rFonts w:ascii="Times New Roman" w:hAnsi="Times New Roman" w:cs="Times New Roman"/>
          <w:color w:val="000000"/>
        </w:rPr>
      </w:pPr>
      <w:r>
        <w:rPr>
          <w:rFonts w:ascii="Times New Roman" w:hAnsi="Times New Roman" w:cs="Times New Roman"/>
          <w:color w:val="000000"/>
        </w:rPr>
        <w:t xml:space="preserve">Pan American Health Organization (2019). Core indicators 2019: Health trends in the Americas. World Health Organization. </w:t>
      </w:r>
      <w:r w:rsidRPr="00C66A06">
        <w:rPr>
          <w:rFonts w:ascii="Times New Roman" w:hAnsi="Times New Roman" w:cs="Times New Roman"/>
          <w:color w:val="000000"/>
        </w:rPr>
        <w:t>https://iris.paho.org/handle/10665.2/51542</w:t>
      </w:r>
      <w:r>
        <w:rPr>
          <w:rFonts w:ascii="Times New Roman" w:hAnsi="Times New Roman" w:cs="Times New Roman"/>
          <w:color w:val="000000"/>
        </w:rPr>
        <w:t xml:space="preserve"> </w:t>
      </w:r>
    </w:p>
    <w:p w14:paraId="3CE374B8" w14:textId="033718E0" w:rsidR="00C17103" w:rsidRDefault="00C17103" w:rsidP="00C17103">
      <w:pPr>
        <w:spacing w:line="480" w:lineRule="auto"/>
        <w:ind w:left="720" w:hanging="720"/>
        <w:rPr>
          <w:rStyle w:val="Hyperlink"/>
          <w:rFonts w:ascii="Times New Roman" w:hAnsi="Times New Roman" w:cs="Times New Roman"/>
        </w:rPr>
      </w:pPr>
      <w:proofErr w:type="spellStart"/>
      <w:r>
        <w:rPr>
          <w:rFonts w:ascii="Times New Roman" w:hAnsi="Times New Roman" w:cs="Times New Roman"/>
        </w:rPr>
        <w:t>Pinchon</w:t>
      </w:r>
      <w:proofErr w:type="spellEnd"/>
      <w:r>
        <w:rPr>
          <w:rFonts w:ascii="Times New Roman" w:hAnsi="Times New Roman" w:cs="Times New Roman"/>
        </w:rPr>
        <w:t xml:space="preserve">, M., Treves-Kagan, S., Stern, E., </w:t>
      </w:r>
      <w:proofErr w:type="spellStart"/>
      <w:r>
        <w:rPr>
          <w:rFonts w:ascii="Times New Roman" w:hAnsi="Times New Roman" w:cs="Times New Roman"/>
        </w:rPr>
        <w:t>Kyegombe</w:t>
      </w:r>
      <w:proofErr w:type="spellEnd"/>
      <w:r>
        <w:rPr>
          <w:rFonts w:ascii="Times New Roman" w:hAnsi="Times New Roman" w:cs="Times New Roman"/>
        </w:rPr>
        <w:t xml:space="preserve">, N., </w:t>
      </w:r>
      <w:proofErr w:type="spellStart"/>
      <w:r>
        <w:rPr>
          <w:rFonts w:ascii="Times New Roman" w:hAnsi="Times New Roman" w:cs="Times New Roman"/>
        </w:rPr>
        <w:t>Stockl</w:t>
      </w:r>
      <w:proofErr w:type="spellEnd"/>
      <w:r>
        <w:rPr>
          <w:rFonts w:ascii="Times New Roman" w:hAnsi="Times New Roman" w:cs="Times New Roman"/>
        </w:rPr>
        <w:t xml:space="preserve">, H., &amp; Buller, A.M. (2020). A mixed-methods systematic review: Infidelity, romantic jealousy and intimate partner violence against women. </w:t>
      </w:r>
      <w:r>
        <w:rPr>
          <w:rFonts w:ascii="Times New Roman" w:hAnsi="Times New Roman" w:cs="Times New Roman"/>
          <w:i/>
          <w:iCs/>
        </w:rPr>
        <w:t xml:space="preserve">International Journal of Environmental Research and Public Health, 17, </w:t>
      </w:r>
      <w:r>
        <w:rPr>
          <w:rFonts w:ascii="Times New Roman" w:hAnsi="Times New Roman" w:cs="Times New Roman"/>
        </w:rPr>
        <w:t>56-82</w:t>
      </w:r>
      <w:r w:rsidRPr="00D92344">
        <w:rPr>
          <w:rFonts w:ascii="Times New Roman" w:hAnsi="Times New Roman" w:cs="Times New Roman"/>
        </w:rPr>
        <w:t xml:space="preserve">. </w:t>
      </w:r>
      <w:hyperlink r:id="rId24" w:history="1">
        <w:r w:rsidRPr="0038067C">
          <w:rPr>
            <w:rStyle w:val="Hyperlink"/>
            <w:rFonts w:ascii="Times New Roman" w:hAnsi="Times New Roman" w:cs="Times New Roman"/>
            <w:color w:val="auto"/>
            <w:u w:val="none"/>
          </w:rPr>
          <w:t>https://doi.org/10.3390/ijerph17165682</w:t>
        </w:r>
      </w:hyperlink>
    </w:p>
    <w:p w14:paraId="73C1FC19" w14:textId="0CEBF395" w:rsidR="0074401A" w:rsidRDefault="0074401A" w:rsidP="00C17103">
      <w:pPr>
        <w:spacing w:line="480" w:lineRule="auto"/>
        <w:ind w:left="720" w:hanging="720"/>
        <w:rPr>
          <w:rFonts w:ascii="Times New Roman" w:hAnsi="Times New Roman" w:cs="Times New Roman"/>
        </w:rPr>
      </w:pPr>
      <w:r w:rsidRPr="0074401A">
        <w:rPr>
          <w:rFonts w:ascii="Times New Roman" w:hAnsi="Times New Roman" w:cs="Times New Roman"/>
        </w:rPr>
        <w:t xml:space="preserve">Popescu, </w:t>
      </w:r>
      <w:r>
        <w:rPr>
          <w:rFonts w:ascii="Times New Roman" w:hAnsi="Times New Roman" w:cs="Times New Roman"/>
        </w:rPr>
        <w:t xml:space="preserve">M., </w:t>
      </w:r>
      <w:proofErr w:type="spellStart"/>
      <w:r w:rsidRPr="0074401A">
        <w:rPr>
          <w:rFonts w:ascii="Times New Roman" w:hAnsi="Times New Roman" w:cs="Times New Roman"/>
        </w:rPr>
        <w:t>Drumm</w:t>
      </w:r>
      <w:proofErr w:type="spellEnd"/>
      <w:r w:rsidRPr="0074401A">
        <w:rPr>
          <w:rFonts w:ascii="Times New Roman" w:hAnsi="Times New Roman" w:cs="Times New Roman"/>
        </w:rPr>
        <w:t xml:space="preserve">, R., Mayer, S., Cooper, L., Foster, T., Seifert, M., Gadd, H., &amp; Dewan, S. (2009). “Because of my beliefs that I had acquired from the church...”: Religious </w:t>
      </w:r>
      <w:r>
        <w:rPr>
          <w:rFonts w:ascii="Times New Roman" w:hAnsi="Times New Roman" w:cs="Times New Roman"/>
        </w:rPr>
        <w:t>b</w:t>
      </w:r>
      <w:r w:rsidRPr="0074401A">
        <w:rPr>
          <w:rFonts w:ascii="Times New Roman" w:hAnsi="Times New Roman" w:cs="Times New Roman"/>
        </w:rPr>
        <w:t xml:space="preserve">elief-based </w:t>
      </w:r>
      <w:r>
        <w:rPr>
          <w:rFonts w:ascii="Times New Roman" w:hAnsi="Times New Roman" w:cs="Times New Roman"/>
        </w:rPr>
        <w:t>b</w:t>
      </w:r>
      <w:r w:rsidRPr="0074401A">
        <w:rPr>
          <w:rFonts w:ascii="Times New Roman" w:hAnsi="Times New Roman" w:cs="Times New Roman"/>
        </w:rPr>
        <w:t xml:space="preserve">arriers for </w:t>
      </w:r>
      <w:r>
        <w:rPr>
          <w:rFonts w:ascii="Times New Roman" w:hAnsi="Times New Roman" w:cs="Times New Roman"/>
        </w:rPr>
        <w:t>A</w:t>
      </w:r>
      <w:r w:rsidRPr="0074401A">
        <w:rPr>
          <w:rFonts w:ascii="Times New Roman" w:hAnsi="Times New Roman" w:cs="Times New Roman"/>
        </w:rPr>
        <w:t xml:space="preserve">dventist </w:t>
      </w:r>
      <w:r>
        <w:rPr>
          <w:rFonts w:ascii="Times New Roman" w:hAnsi="Times New Roman" w:cs="Times New Roman"/>
        </w:rPr>
        <w:t>w</w:t>
      </w:r>
      <w:r w:rsidRPr="0074401A">
        <w:rPr>
          <w:rFonts w:ascii="Times New Roman" w:hAnsi="Times New Roman" w:cs="Times New Roman"/>
        </w:rPr>
        <w:t xml:space="preserve">omen in </w:t>
      </w:r>
      <w:r>
        <w:rPr>
          <w:rFonts w:ascii="Times New Roman" w:hAnsi="Times New Roman" w:cs="Times New Roman"/>
        </w:rPr>
        <w:t>d</w:t>
      </w:r>
      <w:r w:rsidRPr="0074401A">
        <w:rPr>
          <w:rFonts w:ascii="Times New Roman" w:hAnsi="Times New Roman" w:cs="Times New Roman"/>
        </w:rPr>
        <w:t xml:space="preserve">omestic </w:t>
      </w:r>
      <w:r>
        <w:rPr>
          <w:rFonts w:ascii="Times New Roman" w:hAnsi="Times New Roman" w:cs="Times New Roman"/>
        </w:rPr>
        <w:t>v</w:t>
      </w:r>
      <w:r w:rsidRPr="0074401A">
        <w:rPr>
          <w:rFonts w:ascii="Times New Roman" w:hAnsi="Times New Roman" w:cs="Times New Roman"/>
        </w:rPr>
        <w:t xml:space="preserve">iolence </w:t>
      </w:r>
      <w:r>
        <w:rPr>
          <w:rFonts w:ascii="Times New Roman" w:hAnsi="Times New Roman" w:cs="Times New Roman"/>
        </w:rPr>
        <w:t>r</w:t>
      </w:r>
      <w:r w:rsidRPr="0074401A">
        <w:rPr>
          <w:rFonts w:ascii="Times New Roman" w:hAnsi="Times New Roman" w:cs="Times New Roman"/>
        </w:rPr>
        <w:t xml:space="preserve">elationships. </w:t>
      </w:r>
      <w:r w:rsidRPr="0038067C">
        <w:rPr>
          <w:rFonts w:ascii="Times New Roman" w:hAnsi="Times New Roman" w:cs="Times New Roman"/>
          <w:i/>
          <w:iCs/>
        </w:rPr>
        <w:t>Social Work and Christianity, 36</w:t>
      </w:r>
      <w:r w:rsidRPr="0074401A">
        <w:rPr>
          <w:rFonts w:ascii="Times New Roman" w:hAnsi="Times New Roman" w:cs="Times New Roman"/>
        </w:rPr>
        <w:t>(4), 394–414.</w:t>
      </w:r>
    </w:p>
    <w:p w14:paraId="7D018E48" w14:textId="77777777" w:rsidR="00C17103" w:rsidRPr="00CB2039" w:rsidRDefault="00C17103" w:rsidP="00C17103">
      <w:pPr>
        <w:spacing w:line="480" w:lineRule="auto"/>
        <w:ind w:left="720" w:hanging="720"/>
        <w:rPr>
          <w:rFonts w:ascii="Times New Roman" w:hAnsi="Times New Roman" w:cs="Times New Roman"/>
        </w:rPr>
      </w:pPr>
      <w:r w:rsidRPr="0038067C">
        <w:rPr>
          <w:rFonts w:ascii="Times New Roman" w:hAnsi="Times New Roman" w:cs="Times New Roman"/>
        </w:rPr>
        <w:lastRenderedPageBreak/>
        <w:t xml:space="preserve">Ramirez, M., Argueta, N.L., &amp; Grasso, J.R. (2013). </w:t>
      </w:r>
      <w:r w:rsidRPr="006831F7">
        <w:rPr>
          <w:rFonts w:ascii="Times New Roman" w:hAnsi="Times New Roman" w:cs="Times New Roman"/>
        </w:rPr>
        <w:t>Drug trafficking and immigration: Impact on</w:t>
      </w:r>
      <w:r>
        <w:rPr>
          <w:rFonts w:ascii="Times New Roman" w:hAnsi="Times New Roman" w:cs="Times New Roman"/>
        </w:rPr>
        <w:t xml:space="preserve"> </w:t>
      </w:r>
      <w:r w:rsidRPr="006831F7">
        <w:rPr>
          <w:rFonts w:ascii="Times New Roman" w:hAnsi="Times New Roman" w:cs="Times New Roman"/>
        </w:rPr>
        <w:t xml:space="preserve">the borderlands culture of South Texas. </w:t>
      </w:r>
      <w:r w:rsidRPr="006831F7">
        <w:rPr>
          <w:rFonts w:ascii="Times New Roman" w:hAnsi="Times New Roman" w:cs="Times New Roman"/>
          <w:i/>
          <w:iCs/>
        </w:rPr>
        <w:t>Journal of Latina/o Psychology, 1</w:t>
      </w:r>
      <w:r w:rsidRPr="006831F7">
        <w:rPr>
          <w:rFonts w:ascii="Times New Roman" w:hAnsi="Times New Roman" w:cs="Times New Roman"/>
        </w:rPr>
        <w:t>(2), 69-84.</w:t>
      </w:r>
      <w:r>
        <w:rPr>
          <w:rFonts w:ascii="Times New Roman" w:hAnsi="Times New Roman" w:cs="Times New Roman"/>
        </w:rPr>
        <w:t xml:space="preserve"> </w:t>
      </w:r>
      <w:hyperlink r:id="rId25" w:tgtFrame="_blank" w:history="1">
        <w:r w:rsidRPr="00CB2039">
          <w:rPr>
            <w:rStyle w:val="Hyperlink"/>
            <w:rFonts w:ascii="Times New Roman" w:hAnsi="Times New Roman" w:cs="Times New Roman"/>
            <w:color w:val="auto"/>
            <w:u w:val="none"/>
          </w:rPr>
          <w:t>https://doi.org/10.1037/a0032622</w:t>
        </w:r>
      </w:hyperlink>
    </w:p>
    <w:p w14:paraId="38A41CED" w14:textId="77777777" w:rsidR="00C17103" w:rsidRPr="00B63FE4" w:rsidRDefault="00C17103" w:rsidP="00C17103">
      <w:pPr>
        <w:pStyle w:val="NoSpacing"/>
        <w:spacing w:line="480" w:lineRule="auto"/>
        <w:ind w:left="720" w:hanging="720"/>
        <w:rPr>
          <w:rFonts w:ascii="Times New Roman" w:hAnsi="Times New Roman" w:cs="Times New Roman"/>
          <w:sz w:val="24"/>
          <w:szCs w:val="24"/>
        </w:rPr>
      </w:pPr>
      <w:proofErr w:type="spellStart"/>
      <w:r w:rsidRPr="006831F7">
        <w:rPr>
          <w:rFonts w:ascii="Times New Roman" w:hAnsi="Times New Roman" w:cs="Times New Roman"/>
          <w:sz w:val="24"/>
          <w:szCs w:val="24"/>
        </w:rPr>
        <w:t>Rizo</w:t>
      </w:r>
      <w:proofErr w:type="spellEnd"/>
      <w:r w:rsidRPr="006831F7">
        <w:rPr>
          <w:rFonts w:ascii="Times New Roman" w:hAnsi="Times New Roman" w:cs="Times New Roman"/>
          <w:sz w:val="24"/>
          <w:szCs w:val="24"/>
        </w:rPr>
        <w:t>, C. F., &amp; Macy, R. J. (2011). Help seeking and barriers of</w:t>
      </w:r>
      <w:r>
        <w:rPr>
          <w:rFonts w:ascii="Times New Roman" w:hAnsi="Times New Roman" w:cs="Times New Roman"/>
          <w:sz w:val="24"/>
          <w:szCs w:val="24"/>
        </w:rPr>
        <w:t xml:space="preserve"> </w:t>
      </w:r>
      <w:r w:rsidRPr="006831F7">
        <w:rPr>
          <w:rFonts w:ascii="Times New Roman" w:hAnsi="Times New Roman" w:cs="Times New Roman"/>
          <w:sz w:val="24"/>
          <w:szCs w:val="24"/>
        </w:rPr>
        <w:t>Hispanic partner violence survivors: A systematic review</w:t>
      </w:r>
      <w:r>
        <w:rPr>
          <w:rFonts w:ascii="Times New Roman" w:hAnsi="Times New Roman" w:cs="Times New Roman"/>
          <w:sz w:val="24"/>
          <w:szCs w:val="24"/>
        </w:rPr>
        <w:t xml:space="preserve"> </w:t>
      </w:r>
      <w:r w:rsidRPr="006831F7">
        <w:rPr>
          <w:rFonts w:ascii="Times New Roman" w:hAnsi="Times New Roman" w:cs="Times New Roman"/>
          <w:sz w:val="24"/>
          <w:szCs w:val="24"/>
        </w:rPr>
        <w:t xml:space="preserve">of the literature. </w:t>
      </w:r>
      <w:r w:rsidRPr="006F4C57">
        <w:rPr>
          <w:rFonts w:ascii="Times New Roman" w:hAnsi="Times New Roman" w:cs="Times New Roman"/>
          <w:i/>
          <w:iCs/>
          <w:sz w:val="24"/>
          <w:szCs w:val="24"/>
        </w:rPr>
        <w:t>Aggression and Violent Behavior, 16</w:t>
      </w:r>
      <w:r w:rsidRPr="006831F7">
        <w:rPr>
          <w:rFonts w:ascii="Times New Roman" w:hAnsi="Times New Roman" w:cs="Times New Roman"/>
          <w:sz w:val="24"/>
          <w:szCs w:val="24"/>
        </w:rPr>
        <w:t>(3),</w:t>
      </w:r>
      <w:r>
        <w:rPr>
          <w:rFonts w:ascii="Times New Roman" w:hAnsi="Times New Roman" w:cs="Times New Roman"/>
          <w:sz w:val="24"/>
          <w:szCs w:val="24"/>
        </w:rPr>
        <w:t xml:space="preserve"> </w:t>
      </w:r>
      <w:r w:rsidRPr="006831F7">
        <w:rPr>
          <w:rFonts w:ascii="Times New Roman" w:hAnsi="Times New Roman" w:cs="Times New Roman"/>
          <w:sz w:val="24"/>
          <w:szCs w:val="24"/>
        </w:rPr>
        <w:t>250–264</w:t>
      </w:r>
      <w:r>
        <w:rPr>
          <w:rFonts w:ascii="AdvPTimes" w:hAnsi="AdvPTimes" w:cs="AdvPTimes"/>
          <w:sz w:val="17"/>
          <w:szCs w:val="17"/>
        </w:rPr>
        <w:t xml:space="preserve">.  </w:t>
      </w:r>
      <w:hyperlink r:id="rId26" w:tgtFrame="_blank" w:history="1">
        <w:r w:rsidRPr="00B63FE4">
          <w:rPr>
            <w:rStyle w:val="Hyperlink"/>
            <w:rFonts w:ascii="Times New Roman" w:hAnsi="Times New Roman" w:cs="Times New Roman"/>
            <w:color w:val="auto"/>
            <w:sz w:val="24"/>
            <w:szCs w:val="24"/>
            <w:u w:val="none"/>
            <w:shd w:val="clear" w:color="auto" w:fill="FFFFFF"/>
          </w:rPr>
          <w:t>https://doi.org/10.1016/j.avb.2011.03.004</w:t>
        </w:r>
      </w:hyperlink>
    </w:p>
    <w:p w14:paraId="0AF68046" w14:textId="77777777" w:rsidR="00C17103" w:rsidRDefault="00C17103" w:rsidP="00C17103">
      <w:pPr>
        <w:pStyle w:val="NoSpacing"/>
        <w:spacing w:line="480" w:lineRule="auto"/>
        <w:ind w:left="720" w:hanging="720"/>
        <w:rPr>
          <w:rFonts w:ascii="Times New Roman" w:hAnsi="Times New Roman" w:cs="Times New Roman"/>
          <w:sz w:val="24"/>
          <w:szCs w:val="24"/>
        </w:rPr>
      </w:pPr>
      <w:r w:rsidRPr="00A826B1">
        <w:rPr>
          <w:rFonts w:ascii="Times New Roman" w:hAnsi="Times New Roman" w:cs="Times New Roman"/>
          <w:color w:val="000000"/>
          <w:sz w:val="24"/>
          <w:szCs w:val="24"/>
        </w:rPr>
        <w:t xml:space="preserve">Santana, M. C., Raj, A., Decker, M. R., La Marche, A., &amp; Silverman, J. G. (2006). </w:t>
      </w:r>
      <w:r w:rsidRPr="00D7149E">
        <w:rPr>
          <w:rFonts w:ascii="Times New Roman" w:hAnsi="Times New Roman" w:cs="Times New Roman"/>
          <w:color w:val="000000"/>
          <w:sz w:val="24"/>
          <w:szCs w:val="24"/>
        </w:rPr>
        <w:t>Masculine gender</w:t>
      </w:r>
      <w:r>
        <w:rPr>
          <w:rFonts w:ascii="Times New Roman" w:hAnsi="Times New Roman" w:cs="Times New Roman"/>
          <w:color w:val="000000"/>
          <w:sz w:val="24"/>
          <w:szCs w:val="24"/>
        </w:rPr>
        <w:t xml:space="preserve"> </w:t>
      </w:r>
      <w:r w:rsidRPr="00D7149E">
        <w:rPr>
          <w:rFonts w:ascii="Times New Roman" w:hAnsi="Times New Roman" w:cs="Times New Roman"/>
          <w:color w:val="000000"/>
          <w:sz w:val="24"/>
          <w:szCs w:val="24"/>
        </w:rPr>
        <w:t>roles associated with increased sexual risk and intimate partner violence perpetration among young</w:t>
      </w:r>
      <w:r>
        <w:rPr>
          <w:rFonts w:ascii="Times New Roman" w:hAnsi="Times New Roman" w:cs="Times New Roman"/>
          <w:color w:val="000000"/>
          <w:sz w:val="24"/>
          <w:szCs w:val="24"/>
        </w:rPr>
        <w:t xml:space="preserve"> </w:t>
      </w:r>
      <w:r w:rsidRPr="00D7149E">
        <w:rPr>
          <w:rFonts w:ascii="Times New Roman" w:hAnsi="Times New Roman" w:cs="Times New Roman"/>
          <w:color w:val="000000"/>
          <w:sz w:val="24"/>
          <w:szCs w:val="24"/>
        </w:rPr>
        <w:t xml:space="preserve">adult men. </w:t>
      </w:r>
      <w:r w:rsidRPr="00D7149E">
        <w:rPr>
          <w:rFonts w:ascii="Times New Roman" w:hAnsi="Times New Roman" w:cs="Times New Roman"/>
          <w:i/>
          <w:iCs/>
          <w:color w:val="000000"/>
          <w:sz w:val="24"/>
          <w:szCs w:val="24"/>
        </w:rPr>
        <w:t>Journal of Urban Health: Bulletin of the New York Academy of Medicine, 83</w:t>
      </w:r>
      <w:r w:rsidRPr="00D7149E">
        <w:rPr>
          <w:rFonts w:ascii="Times New Roman" w:hAnsi="Times New Roman" w:cs="Times New Roman"/>
          <w:color w:val="000000"/>
          <w:sz w:val="24"/>
          <w:szCs w:val="24"/>
        </w:rPr>
        <w:t>, 575–585.</w:t>
      </w:r>
      <w:r>
        <w:rPr>
          <w:rFonts w:ascii="Times New Roman" w:hAnsi="Times New Roman" w:cs="Times New Roman"/>
          <w:color w:val="000000"/>
          <w:sz w:val="24"/>
          <w:szCs w:val="24"/>
        </w:rPr>
        <w:t xml:space="preserve"> </w:t>
      </w:r>
      <w:r w:rsidRPr="006831F7">
        <w:rPr>
          <w:rFonts w:ascii="Times New Roman" w:hAnsi="Times New Roman" w:cs="Times New Roman"/>
          <w:sz w:val="24"/>
          <w:szCs w:val="24"/>
        </w:rPr>
        <w:t>https://doi.org/10.1007/s1152 4-006-9061-6.</w:t>
      </w:r>
      <w:r>
        <w:rPr>
          <w:rFonts w:ascii="Times New Roman" w:hAnsi="Times New Roman" w:cs="Times New Roman"/>
          <w:sz w:val="24"/>
          <w:szCs w:val="24"/>
        </w:rPr>
        <w:t xml:space="preserve"> </w:t>
      </w:r>
    </w:p>
    <w:p w14:paraId="2DA3BE8B" w14:textId="77777777" w:rsidR="00C17103" w:rsidRDefault="00C17103" w:rsidP="00C17103">
      <w:pPr>
        <w:spacing w:line="480" w:lineRule="auto"/>
        <w:ind w:left="720" w:hanging="720"/>
        <w:rPr>
          <w:rFonts w:ascii="Times New Roman" w:hAnsi="Times New Roman" w:cs="Times New Roman"/>
        </w:rPr>
      </w:pPr>
      <w:r w:rsidRPr="006831F7">
        <w:rPr>
          <w:rFonts w:ascii="Times New Roman" w:hAnsi="Times New Roman" w:cs="Times New Roman"/>
          <w:lang w:val="es-MX"/>
        </w:rPr>
        <w:t xml:space="preserve">Sauceda, J., Brooks, R., Xavier, J., </w:t>
      </w:r>
      <w:proofErr w:type="spellStart"/>
      <w:r w:rsidRPr="006831F7">
        <w:rPr>
          <w:rFonts w:ascii="Times New Roman" w:hAnsi="Times New Roman" w:cs="Times New Roman"/>
          <w:lang w:val="es-MX"/>
        </w:rPr>
        <w:t>Maiorana</w:t>
      </w:r>
      <w:proofErr w:type="spellEnd"/>
      <w:r w:rsidRPr="006831F7">
        <w:rPr>
          <w:rFonts w:ascii="Times New Roman" w:hAnsi="Times New Roman" w:cs="Times New Roman"/>
          <w:lang w:val="es-MX"/>
        </w:rPr>
        <w:t xml:space="preserve">, A., Zamudio-Haas, S., Rodriguez-Diaz, C., . . . </w:t>
      </w:r>
      <w:r w:rsidRPr="006831F7">
        <w:rPr>
          <w:rFonts w:ascii="Times New Roman" w:hAnsi="Times New Roman" w:cs="Times New Roman"/>
        </w:rPr>
        <w:t xml:space="preserve">Myers, J. (2019). From theory to application: A description of transnationalism in culturally-appropriate </w:t>
      </w:r>
      <w:r>
        <w:rPr>
          <w:rFonts w:ascii="Times New Roman" w:hAnsi="Times New Roman" w:cs="Times New Roman"/>
        </w:rPr>
        <w:t>HIV</w:t>
      </w:r>
      <w:r w:rsidRPr="006831F7">
        <w:rPr>
          <w:rFonts w:ascii="Times New Roman" w:hAnsi="Times New Roman" w:cs="Times New Roman"/>
        </w:rPr>
        <w:t xml:space="preserve"> interventions of outreach, access, and retention among </w:t>
      </w:r>
      <w:r>
        <w:rPr>
          <w:rFonts w:ascii="Times New Roman" w:hAnsi="Times New Roman" w:cs="Times New Roman"/>
        </w:rPr>
        <w:t>L</w:t>
      </w:r>
      <w:r w:rsidRPr="006831F7">
        <w:rPr>
          <w:rFonts w:ascii="Times New Roman" w:hAnsi="Times New Roman" w:cs="Times New Roman"/>
        </w:rPr>
        <w:t>atino/a populations. </w:t>
      </w:r>
      <w:r w:rsidRPr="006831F7">
        <w:rPr>
          <w:rFonts w:ascii="Times New Roman" w:hAnsi="Times New Roman" w:cs="Times New Roman"/>
          <w:i/>
          <w:iCs/>
        </w:rPr>
        <w:t>Journal of Immigrant and Minority Health,</w:t>
      </w:r>
      <w:r w:rsidRPr="006831F7">
        <w:rPr>
          <w:rFonts w:ascii="Times New Roman" w:hAnsi="Times New Roman" w:cs="Times New Roman"/>
        </w:rPr>
        <w:t> </w:t>
      </w:r>
      <w:r w:rsidRPr="006831F7">
        <w:rPr>
          <w:rFonts w:ascii="Times New Roman" w:hAnsi="Times New Roman" w:cs="Times New Roman"/>
          <w:i/>
          <w:iCs/>
        </w:rPr>
        <w:t>21</w:t>
      </w:r>
      <w:r w:rsidRPr="006831F7">
        <w:rPr>
          <w:rFonts w:ascii="Times New Roman" w:hAnsi="Times New Roman" w:cs="Times New Roman"/>
        </w:rPr>
        <w:t>(2), 332-345. https://doi.org/10.1007/s10903-018-0753-2</w:t>
      </w:r>
    </w:p>
    <w:p w14:paraId="0E1E2CCF" w14:textId="0730A102" w:rsidR="00272760" w:rsidRPr="00272760" w:rsidRDefault="00272760" w:rsidP="00C17103">
      <w:pPr>
        <w:spacing w:line="480" w:lineRule="auto"/>
        <w:ind w:left="720" w:hanging="720"/>
        <w:rPr>
          <w:rFonts w:ascii="Times New Roman" w:hAnsi="Times New Roman" w:cs="Times New Roman"/>
        </w:rPr>
      </w:pPr>
      <w:proofErr w:type="spellStart"/>
      <w:r>
        <w:rPr>
          <w:rFonts w:ascii="Times New Roman" w:hAnsi="Times New Roman" w:cs="Times New Roman"/>
        </w:rPr>
        <w:t>Schielke</w:t>
      </w:r>
      <w:proofErr w:type="spellEnd"/>
      <w:r>
        <w:rPr>
          <w:rFonts w:ascii="Times New Roman" w:hAnsi="Times New Roman" w:cs="Times New Roman"/>
        </w:rPr>
        <w:t xml:space="preserve">, H.J., Fishman, J.L., </w:t>
      </w:r>
      <w:proofErr w:type="spellStart"/>
      <w:r>
        <w:rPr>
          <w:rFonts w:ascii="Times New Roman" w:hAnsi="Times New Roman" w:cs="Times New Roman"/>
        </w:rPr>
        <w:t>Osatuke</w:t>
      </w:r>
      <w:proofErr w:type="spellEnd"/>
      <w:r>
        <w:rPr>
          <w:rFonts w:ascii="Times New Roman" w:hAnsi="Times New Roman" w:cs="Times New Roman"/>
        </w:rPr>
        <w:t xml:space="preserve">, K., &amp; Stiles, W.B. (2009).  Creative consensus on interpretations of qualitative data: The Ward method.  </w:t>
      </w:r>
      <w:r>
        <w:rPr>
          <w:rFonts w:ascii="Times New Roman" w:hAnsi="Times New Roman" w:cs="Times New Roman"/>
          <w:i/>
          <w:iCs/>
        </w:rPr>
        <w:t xml:space="preserve">Psychotherapy Research, 19, </w:t>
      </w:r>
      <w:r>
        <w:rPr>
          <w:rFonts w:ascii="Times New Roman" w:hAnsi="Times New Roman" w:cs="Times New Roman"/>
        </w:rPr>
        <w:t xml:space="preserve">558-565. </w:t>
      </w:r>
      <w:r w:rsidRPr="006831F7">
        <w:rPr>
          <w:rFonts w:ascii="Times New Roman" w:hAnsi="Times New Roman" w:cs="Times New Roman"/>
        </w:rPr>
        <w:t>https://doi.org/</w:t>
      </w:r>
      <w:r w:rsidRPr="00272760">
        <w:rPr>
          <w:rFonts w:ascii="Times New Roman" w:hAnsi="Times New Roman" w:cs="Times New Roman"/>
        </w:rPr>
        <w:t>10.1080/10503300802621180</w:t>
      </w:r>
    </w:p>
    <w:p w14:paraId="7DD1AE6A" w14:textId="2A9E187D" w:rsidR="00C17103" w:rsidRDefault="00C17103" w:rsidP="00C17103">
      <w:pPr>
        <w:spacing w:line="480" w:lineRule="auto"/>
        <w:ind w:left="720" w:hanging="720"/>
        <w:rPr>
          <w:rFonts w:ascii="Times New Roman" w:hAnsi="Times New Roman" w:cs="Times New Roman"/>
        </w:rPr>
      </w:pPr>
      <w:r>
        <w:rPr>
          <w:rFonts w:ascii="Times New Roman" w:hAnsi="Times New Roman" w:cs="Times New Roman"/>
        </w:rPr>
        <w:t xml:space="preserve">Schwartz, S.J., Unger, J.B., Zamboanga, B.L., &amp; </w:t>
      </w:r>
      <w:proofErr w:type="spellStart"/>
      <w:r>
        <w:rPr>
          <w:rFonts w:ascii="Times New Roman" w:hAnsi="Times New Roman" w:cs="Times New Roman"/>
        </w:rPr>
        <w:t>Szapocznik</w:t>
      </w:r>
      <w:proofErr w:type="spellEnd"/>
      <w:r>
        <w:rPr>
          <w:rFonts w:ascii="Times New Roman" w:hAnsi="Times New Roman" w:cs="Times New Roman"/>
        </w:rPr>
        <w:t xml:space="preserve">, J. (2010).  Rethinking the concept of acculturation: Implications for theory and research. </w:t>
      </w:r>
      <w:r>
        <w:rPr>
          <w:rFonts w:ascii="Times New Roman" w:hAnsi="Times New Roman" w:cs="Times New Roman"/>
          <w:i/>
          <w:iCs/>
        </w:rPr>
        <w:t>American Psychologist, 65</w:t>
      </w:r>
      <w:r>
        <w:rPr>
          <w:rFonts w:ascii="Times New Roman" w:hAnsi="Times New Roman" w:cs="Times New Roman"/>
        </w:rPr>
        <w:t xml:space="preserve">(4), 237-251. </w:t>
      </w:r>
      <w:r w:rsidRPr="006831F7">
        <w:rPr>
          <w:rFonts w:ascii="Times New Roman" w:hAnsi="Times New Roman" w:cs="Times New Roman"/>
        </w:rPr>
        <w:t>https://doi.org/</w:t>
      </w:r>
      <w:hyperlink r:id="rId27" w:tgtFrame="_blank" w:history="1">
        <w:r w:rsidRPr="00F374B0">
          <w:rPr>
            <w:rStyle w:val="Hyperlink"/>
            <w:rFonts w:ascii="Times New Roman" w:hAnsi="Times New Roman" w:cs="Times New Roman"/>
            <w:color w:val="auto"/>
            <w:u w:val="none"/>
            <w:shd w:val="clear" w:color="auto" w:fill="FFFFFF"/>
          </w:rPr>
          <w:t>10.1037/a0019330</w:t>
        </w:r>
      </w:hyperlink>
    </w:p>
    <w:p w14:paraId="701D0321" w14:textId="77777777" w:rsidR="00C17103" w:rsidRPr="00991A07" w:rsidRDefault="00C17103" w:rsidP="00C17103">
      <w:pPr>
        <w:spacing w:line="480" w:lineRule="auto"/>
        <w:ind w:left="720" w:hanging="720"/>
        <w:rPr>
          <w:rFonts w:ascii="Times New Roman" w:hAnsi="Times New Roman" w:cs="Times New Roman"/>
          <w:color w:val="000000"/>
        </w:rPr>
      </w:pPr>
      <w:r>
        <w:rPr>
          <w:rFonts w:ascii="Times New Roman" w:hAnsi="Times New Roman" w:cs="Times New Roman"/>
          <w:color w:val="000000"/>
        </w:rPr>
        <w:t xml:space="preserve">Solis, I., &amp; Heckert, C. (2021). Case studies of intimate partner violence, immigration-related stress, and legal violence during pregnancy in the U.S.-Mexico border region.  </w:t>
      </w:r>
      <w:proofErr w:type="spellStart"/>
      <w:r>
        <w:rPr>
          <w:rFonts w:ascii="Times New Roman" w:hAnsi="Times New Roman" w:cs="Times New Roman"/>
          <w:i/>
          <w:iCs/>
          <w:color w:val="000000"/>
        </w:rPr>
        <w:t>Affilia</w:t>
      </w:r>
      <w:proofErr w:type="spellEnd"/>
      <w:r>
        <w:rPr>
          <w:rFonts w:ascii="Times New Roman" w:hAnsi="Times New Roman" w:cs="Times New Roman"/>
          <w:i/>
          <w:iCs/>
          <w:color w:val="000000"/>
        </w:rPr>
        <w:t xml:space="preserve">: </w:t>
      </w:r>
      <w:r>
        <w:rPr>
          <w:rFonts w:ascii="Times New Roman" w:hAnsi="Times New Roman" w:cs="Times New Roman"/>
          <w:i/>
          <w:iCs/>
          <w:color w:val="000000"/>
        </w:rPr>
        <w:lastRenderedPageBreak/>
        <w:t>Journal of Women and Social Work, 36</w:t>
      </w:r>
      <w:r>
        <w:rPr>
          <w:rFonts w:ascii="Times New Roman" w:hAnsi="Times New Roman" w:cs="Times New Roman"/>
          <w:color w:val="000000"/>
        </w:rPr>
        <w:t>(1), 27-42</w:t>
      </w:r>
      <w:r w:rsidRPr="00991A07">
        <w:rPr>
          <w:rFonts w:ascii="Times New Roman" w:hAnsi="Times New Roman" w:cs="Times New Roman"/>
          <w:color w:val="000000"/>
        </w:rPr>
        <w:t xml:space="preserve">. </w:t>
      </w:r>
      <w:r w:rsidRPr="006831F7">
        <w:rPr>
          <w:rFonts w:ascii="Times New Roman" w:hAnsi="Times New Roman" w:cs="Times New Roman"/>
        </w:rPr>
        <w:t>https://doi.org/</w:t>
      </w:r>
      <w:r w:rsidRPr="00991A07">
        <w:rPr>
          <w:rFonts w:ascii="Times New Roman" w:hAnsi="Times New Roman" w:cs="Times New Roman"/>
        </w:rPr>
        <w:t>10.1177/0886109920939056</w:t>
      </w:r>
    </w:p>
    <w:p w14:paraId="13D8A7A5" w14:textId="77777777" w:rsidR="00272760" w:rsidRPr="00F41E76" w:rsidRDefault="00272760" w:rsidP="00272760">
      <w:pPr>
        <w:autoSpaceDE w:val="0"/>
        <w:autoSpaceDN w:val="0"/>
        <w:adjustRightInd w:val="0"/>
        <w:spacing w:line="480" w:lineRule="auto"/>
        <w:ind w:left="720" w:hanging="720"/>
        <w:rPr>
          <w:rFonts w:ascii="Times New Roman" w:hAnsi="Times New Roman" w:cs="Times New Roman"/>
        </w:rPr>
      </w:pPr>
      <w:r w:rsidRPr="00F41E76">
        <w:rPr>
          <w:rFonts w:ascii="Times New Roman" w:hAnsi="Times New Roman" w:cs="Times New Roman"/>
        </w:rPr>
        <w:t xml:space="preserve">Spradley, J. P. (1979). </w:t>
      </w:r>
      <w:r w:rsidRPr="00F41E76">
        <w:rPr>
          <w:rFonts w:ascii="Times New Roman" w:hAnsi="Times New Roman" w:cs="Times New Roman"/>
          <w:i/>
          <w:iCs/>
        </w:rPr>
        <w:t>The ethnographic interview</w:t>
      </w:r>
      <w:r w:rsidRPr="00F41E76">
        <w:rPr>
          <w:rFonts w:ascii="Times New Roman" w:hAnsi="Times New Roman" w:cs="Times New Roman"/>
        </w:rPr>
        <w:t>. Holt, Rinehart &amp; Winston.</w:t>
      </w:r>
    </w:p>
    <w:p w14:paraId="240DF51D" w14:textId="2367BDD8" w:rsidR="00C17103" w:rsidRDefault="00C17103" w:rsidP="00C17103">
      <w:pPr>
        <w:spacing w:line="480" w:lineRule="auto"/>
        <w:ind w:left="720" w:hanging="720"/>
        <w:rPr>
          <w:rStyle w:val="Hyperlink"/>
          <w:rFonts w:ascii="Times New Roman" w:eastAsia="Times New Roman" w:hAnsi="Times New Roman" w:cs="Times New Roman"/>
        </w:rPr>
      </w:pPr>
      <w:proofErr w:type="spellStart"/>
      <w:r w:rsidRPr="00C66A06">
        <w:rPr>
          <w:rFonts w:ascii="Times New Roman" w:eastAsia="Times New Roman" w:hAnsi="Times New Roman" w:cs="Times New Roman"/>
          <w:color w:val="000000"/>
        </w:rPr>
        <w:t>Su</w:t>
      </w:r>
      <w:proofErr w:type="spellEnd"/>
      <w:r w:rsidRPr="00C66A06">
        <w:rPr>
          <w:rFonts w:ascii="Times New Roman" w:eastAsia="Times New Roman" w:hAnsi="Times New Roman" w:cs="Times New Roman"/>
          <w:color w:val="000000"/>
        </w:rPr>
        <w:t>, D., Pratt, W., Stimpson, J.P., Wong, R., Pagan, J.A. (2014). Uninsurance, underinsurance,</w:t>
      </w:r>
      <w:r>
        <w:rPr>
          <w:rFonts w:ascii="Times New Roman" w:eastAsia="Times New Roman" w:hAnsi="Times New Roman" w:cs="Times New Roman"/>
          <w:color w:val="000000"/>
        </w:rPr>
        <w:t xml:space="preserve"> </w:t>
      </w:r>
      <w:r w:rsidRPr="00C66A06">
        <w:rPr>
          <w:rFonts w:ascii="Times New Roman" w:eastAsia="Times New Roman" w:hAnsi="Times New Roman" w:cs="Times New Roman"/>
          <w:color w:val="000000"/>
        </w:rPr>
        <w:t>and health care utilization in Mexico by U.S. border residents.</w:t>
      </w:r>
      <w:r w:rsidRPr="00C66A06">
        <w:rPr>
          <w:rStyle w:val="apple-converted-space"/>
          <w:rFonts w:ascii="Times New Roman" w:eastAsia="Times New Roman" w:hAnsi="Times New Roman" w:cs="Times New Roman"/>
          <w:color w:val="000000"/>
        </w:rPr>
        <w:t> </w:t>
      </w:r>
      <w:r w:rsidRPr="00C66A06">
        <w:rPr>
          <w:rFonts w:ascii="Times New Roman" w:eastAsia="Times New Roman" w:hAnsi="Times New Roman" w:cs="Times New Roman"/>
          <w:i/>
          <w:iCs/>
          <w:color w:val="000000"/>
        </w:rPr>
        <w:t>Journal of Immigrant and Minority Health, 16</w:t>
      </w:r>
      <w:r w:rsidRPr="00C66A06">
        <w:rPr>
          <w:rFonts w:ascii="Times New Roman" w:eastAsia="Times New Roman" w:hAnsi="Times New Roman" w:cs="Times New Roman"/>
          <w:color w:val="000000"/>
        </w:rPr>
        <w:t>(4), 607-612. </w:t>
      </w:r>
      <w:r w:rsidRPr="00C66A06">
        <w:rPr>
          <w:rStyle w:val="apple-converted-space"/>
          <w:rFonts w:ascii="Times New Roman" w:eastAsia="Times New Roman" w:hAnsi="Times New Roman" w:cs="Times New Roman"/>
          <w:color w:val="000000"/>
        </w:rPr>
        <w:t> </w:t>
      </w:r>
      <w:r w:rsidRPr="006831F7">
        <w:rPr>
          <w:rFonts w:ascii="Times New Roman" w:hAnsi="Times New Roman" w:cs="Times New Roman"/>
        </w:rPr>
        <w:t>https://doi.org/</w:t>
      </w:r>
      <w:hyperlink r:id="rId28" w:history="1">
        <w:r w:rsidRPr="00C66A06">
          <w:rPr>
            <w:rStyle w:val="Hyperlink"/>
            <w:rFonts w:ascii="Times New Roman" w:eastAsia="Times New Roman" w:hAnsi="Times New Roman" w:cs="Times New Roman"/>
            <w:color w:val="auto"/>
            <w:u w:val="none"/>
          </w:rPr>
          <w:t>10.1007/s10903-013-9828-2</w:t>
        </w:r>
      </w:hyperlink>
    </w:p>
    <w:p w14:paraId="1CDB38E6" w14:textId="47147673" w:rsidR="00A41ADB" w:rsidRPr="00AA0251" w:rsidRDefault="00C17103" w:rsidP="00A41ADB">
      <w:pPr>
        <w:spacing w:line="480" w:lineRule="auto"/>
        <w:ind w:left="720" w:hanging="720"/>
        <w:rPr>
          <w:rFonts w:ascii="Calisto MT" w:hAnsi="Calisto MT"/>
          <w:b/>
          <w:sz w:val="22"/>
          <w:szCs w:val="22"/>
        </w:rPr>
      </w:pPr>
      <w:proofErr w:type="spellStart"/>
      <w:r w:rsidRPr="004E76EC">
        <w:rPr>
          <w:rFonts w:ascii="Times New Roman" w:hAnsi="Times New Roman" w:cs="Times New Roman"/>
        </w:rPr>
        <w:t>Swatt</w:t>
      </w:r>
      <w:proofErr w:type="spellEnd"/>
      <w:r w:rsidRPr="004E76EC">
        <w:rPr>
          <w:rFonts w:ascii="Times New Roman" w:hAnsi="Times New Roman" w:cs="Times New Roman"/>
        </w:rPr>
        <w:t>, M., &amp; Sabina, C. (2013). Summary report: Latino intimate</w:t>
      </w:r>
      <w:r>
        <w:rPr>
          <w:rFonts w:ascii="Times New Roman" w:hAnsi="Times New Roman" w:cs="Times New Roman"/>
        </w:rPr>
        <w:t xml:space="preserve"> </w:t>
      </w:r>
      <w:r w:rsidRPr="004E76EC">
        <w:rPr>
          <w:rFonts w:ascii="Times New Roman" w:hAnsi="Times New Roman" w:cs="Times New Roman"/>
        </w:rPr>
        <w:t>partner homicide (Grant No. 2013-IJ-CX-0037). Washington,</w:t>
      </w:r>
      <w:r>
        <w:rPr>
          <w:rFonts w:ascii="Times New Roman" w:hAnsi="Times New Roman" w:cs="Times New Roman"/>
        </w:rPr>
        <w:t xml:space="preserve"> </w:t>
      </w:r>
      <w:r w:rsidRPr="004E76EC">
        <w:rPr>
          <w:rFonts w:ascii="Times New Roman" w:hAnsi="Times New Roman" w:cs="Times New Roman"/>
        </w:rPr>
        <w:t>DC: National Institute of Justice.</w:t>
      </w:r>
      <w:r>
        <w:rPr>
          <w:rFonts w:ascii="Times New Roman" w:hAnsi="Times New Roman" w:cs="Times New Roman"/>
        </w:rPr>
        <w:t xml:space="preserve"> </w:t>
      </w:r>
    </w:p>
    <w:p w14:paraId="376CCBC8" w14:textId="1D60EAE0" w:rsidR="00A41ADB" w:rsidRPr="00A41ADB" w:rsidRDefault="00A41ADB" w:rsidP="00A41ADB">
      <w:pPr>
        <w:spacing w:line="480" w:lineRule="auto"/>
        <w:ind w:left="720" w:hanging="720"/>
        <w:rPr>
          <w:rFonts w:ascii="Times New Roman" w:hAnsi="Times New Roman" w:cs="Times New Roman"/>
          <w:bCs/>
          <w:iCs/>
        </w:rPr>
      </w:pPr>
      <w:r w:rsidRPr="00AA0251">
        <w:rPr>
          <w:rFonts w:ascii="Times New Roman" w:hAnsi="Times New Roman" w:cs="Times New Roman"/>
          <w:bCs/>
        </w:rPr>
        <w:t xml:space="preserve">Author et al. (2020). </w:t>
      </w:r>
      <w:r w:rsidRPr="00A41ADB">
        <w:rPr>
          <w:rFonts w:ascii="Times New Roman" w:hAnsi="Times New Roman" w:cs="Times New Roman"/>
          <w:bCs/>
        </w:rPr>
        <w:t xml:space="preserve">DRIVEN to stop: A psychoeducational group to prevent dating violence among Latinos in college settings. </w:t>
      </w:r>
      <w:r w:rsidRPr="00A41ADB">
        <w:rPr>
          <w:rFonts w:ascii="Times New Roman" w:hAnsi="Times New Roman" w:cs="Times New Roman"/>
          <w:bCs/>
          <w:i/>
        </w:rPr>
        <w:t>Journal of Primary Prevention, 41</w:t>
      </w:r>
      <w:r w:rsidRPr="00A41ADB">
        <w:rPr>
          <w:rFonts w:ascii="Times New Roman" w:hAnsi="Times New Roman" w:cs="Times New Roman"/>
          <w:bCs/>
          <w:iCs/>
        </w:rPr>
        <w:t>(4), 331-348.</w:t>
      </w:r>
      <w:r w:rsidRPr="00A41ADB">
        <w:rPr>
          <w:rFonts w:ascii="Times New Roman" w:hAnsi="Times New Roman" w:cs="Times New Roman"/>
          <w:bCs/>
          <w:i/>
        </w:rPr>
        <w:t xml:space="preserve"> </w:t>
      </w:r>
      <w:r w:rsidRPr="00A41ADB">
        <w:rPr>
          <w:rFonts w:ascii="Times New Roman" w:hAnsi="Times New Roman" w:cs="Times New Roman"/>
          <w:bCs/>
        </w:rPr>
        <w:t>https://doi.org/</w:t>
      </w:r>
      <w:r w:rsidRPr="00A41ADB">
        <w:rPr>
          <w:rFonts w:ascii="Times New Roman" w:hAnsi="Times New Roman" w:cs="Times New Roman"/>
          <w:bCs/>
          <w:color w:val="333333"/>
          <w:shd w:val="clear" w:color="auto" w:fill="FFFFFF"/>
        </w:rPr>
        <w:t>10.1007/s10935-020-00593-1</w:t>
      </w:r>
    </w:p>
    <w:p w14:paraId="5B67251B" w14:textId="4EC4F8A5" w:rsidR="00C17103" w:rsidRPr="006F4C57" w:rsidRDefault="00C17103" w:rsidP="00C17103">
      <w:pPr>
        <w:spacing w:line="480" w:lineRule="auto"/>
        <w:ind w:left="720" w:hanging="720"/>
        <w:rPr>
          <w:rFonts w:ascii="Times New Roman" w:hAnsi="Times New Roman" w:cs="Times New Roman"/>
          <w:color w:val="000000"/>
        </w:rPr>
      </w:pPr>
      <w:r w:rsidRPr="0063740C">
        <w:rPr>
          <w:rFonts w:ascii="Times New Roman" w:hAnsi="Times New Roman" w:cs="Times New Roman"/>
          <w:color w:val="000000"/>
        </w:rPr>
        <w:t>U.S. Census Bureau (2018). County poverty rate for the United States: 2013-2017. </w:t>
      </w:r>
      <w:r w:rsidRPr="0063740C">
        <w:rPr>
          <w:rStyle w:val="apple-converted-space"/>
          <w:rFonts w:ascii="Times New Roman" w:hAnsi="Times New Roman" w:cs="Times New Roman"/>
          <w:color w:val="000000"/>
        </w:rPr>
        <w:t> </w:t>
      </w:r>
      <w:hyperlink r:id="rId29" w:history="1">
        <w:r w:rsidRPr="00C66A06">
          <w:rPr>
            <w:rStyle w:val="Hyperlink"/>
            <w:rFonts w:ascii="Times New Roman" w:hAnsi="Times New Roman" w:cs="Times New Roman"/>
            <w:color w:val="auto"/>
            <w:u w:val="none"/>
          </w:rPr>
          <w:t>https://www.census.gov/library/visualizations/2018/comm/acs-5yr-poverty-all-counties.html</w:t>
        </w:r>
      </w:hyperlink>
    </w:p>
    <w:p w14:paraId="78FB3FCF" w14:textId="77777777" w:rsidR="00C17103" w:rsidRPr="00C66A06" w:rsidRDefault="00C17103" w:rsidP="00C17103">
      <w:pPr>
        <w:spacing w:line="480" w:lineRule="auto"/>
        <w:ind w:left="720" w:hanging="720"/>
        <w:rPr>
          <w:rFonts w:ascii="Times New Roman" w:hAnsi="Times New Roman" w:cs="Times New Roman"/>
        </w:rPr>
      </w:pPr>
      <w:r w:rsidRPr="0063740C">
        <w:rPr>
          <w:rFonts w:ascii="Times New Roman" w:hAnsi="Times New Roman" w:cs="Times New Roman"/>
          <w:color w:val="000000"/>
        </w:rPr>
        <w:t>U.S. Department of Labor (2019).</w:t>
      </w:r>
      <w:r w:rsidRPr="0063740C">
        <w:rPr>
          <w:rStyle w:val="apple-converted-space"/>
          <w:rFonts w:ascii="Times New Roman" w:hAnsi="Times New Roman" w:cs="Times New Roman"/>
          <w:color w:val="000000"/>
        </w:rPr>
        <w:t> </w:t>
      </w:r>
      <w:r w:rsidRPr="0063740C">
        <w:rPr>
          <w:rFonts w:ascii="Times New Roman" w:hAnsi="Times New Roman" w:cs="Times New Roman"/>
          <w:i/>
          <w:iCs/>
          <w:color w:val="000000"/>
        </w:rPr>
        <w:t>Local Area Unemployment Statistics</w:t>
      </w:r>
      <w:r w:rsidRPr="0063740C">
        <w:rPr>
          <w:rStyle w:val="apple-converted-space"/>
          <w:rFonts w:ascii="Times New Roman" w:hAnsi="Times New Roman" w:cs="Times New Roman"/>
          <w:i/>
          <w:iCs/>
          <w:color w:val="000000"/>
        </w:rPr>
        <w:t> </w:t>
      </w:r>
      <w:r w:rsidRPr="0063740C">
        <w:rPr>
          <w:rFonts w:ascii="Times New Roman" w:hAnsi="Times New Roman" w:cs="Times New Roman"/>
          <w:color w:val="000000"/>
        </w:rPr>
        <w:t>[Data file].</w:t>
      </w:r>
      <w:r w:rsidRPr="0063740C">
        <w:rPr>
          <w:rStyle w:val="apple-converted-space"/>
          <w:rFonts w:ascii="Times New Roman" w:hAnsi="Times New Roman" w:cs="Times New Roman"/>
          <w:color w:val="000000"/>
        </w:rPr>
        <w:t> </w:t>
      </w:r>
      <w:hyperlink r:id="rId30" w:history="1">
        <w:r w:rsidRPr="00C66A06">
          <w:rPr>
            <w:rStyle w:val="Hyperlink"/>
            <w:rFonts w:ascii="Times New Roman" w:hAnsi="Times New Roman" w:cs="Times New Roman"/>
            <w:color w:val="auto"/>
            <w:u w:val="none"/>
          </w:rPr>
          <w:t>http://data.bls.gov/PDQ/servlet/SurveyOutputServlet?data_tool=latest_numbers&amp;series_id=LASST39000003</w:t>
        </w:r>
      </w:hyperlink>
      <w:r w:rsidRPr="00C66A06">
        <w:rPr>
          <w:rFonts w:ascii="Times New Roman" w:hAnsi="Times New Roman" w:cs="Times New Roman"/>
        </w:rPr>
        <w:t>.</w:t>
      </w:r>
      <w:r w:rsidRPr="00C66A06">
        <w:rPr>
          <w:rStyle w:val="apple-converted-space"/>
          <w:rFonts w:ascii="Times New Roman" w:hAnsi="Times New Roman" w:cs="Times New Roman"/>
        </w:rPr>
        <w:t> </w:t>
      </w:r>
      <w:r w:rsidRPr="00C66A06">
        <w:rPr>
          <w:rFonts w:ascii="Times New Roman" w:hAnsi="Times New Roman" w:cs="Times New Roman"/>
        </w:rPr>
        <w:t> </w:t>
      </w:r>
    </w:p>
    <w:p w14:paraId="59CBD78B" w14:textId="77777777" w:rsidR="00C17103" w:rsidRDefault="00C17103" w:rsidP="00C17103">
      <w:pPr>
        <w:pStyle w:val="NoSpacing"/>
        <w:spacing w:line="480" w:lineRule="auto"/>
        <w:ind w:left="720" w:hanging="720"/>
        <w:rPr>
          <w:rFonts w:ascii="Times New Roman" w:hAnsi="Times New Roman" w:cs="Times New Roman"/>
          <w:sz w:val="24"/>
          <w:szCs w:val="24"/>
        </w:rPr>
      </w:pPr>
      <w:proofErr w:type="spellStart"/>
      <w:r w:rsidRPr="0086018C">
        <w:rPr>
          <w:rFonts w:ascii="Times New Roman" w:hAnsi="Times New Roman" w:cs="Times New Roman"/>
          <w:color w:val="000000"/>
          <w:sz w:val="24"/>
          <w:szCs w:val="24"/>
        </w:rPr>
        <w:t>Villamil</w:t>
      </w:r>
      <w:proofErr w:type="spellEnd"/>
      <w:r w:rsidRPr="0086018C">
        <w:rPr>
          <w:rFonts w:ascii="Times New Roman" w:hAnsi="Times New Roman" w:cs="Times New Roman"/>
          <w:color w:val="000000"/>
          <w:sz w:val="24"/>
          <w:szCs w:val="24"/>
        </w:rPr>
        <w:t xml:space="preserve"> </w:t>
      </w:r>
      <w:proofErr w:type="spellStart"/>
      <w:r w:rsidRPr="0086018C">
        <w:rPr>
          <w:rFonts w:ascii="Times New Roman" w:hAnsi="Times New Roman" w:cs="Times New Roman"/>
          <w:color w:val="000000"/>
          <w:sz w:val="24"/>
          <w:szCs w:val="24"/>
        </w:rPr>
        <w:t>Grest</w:t>
      </w:r>
      <w:proofErr w:type="spellEnd"/>
      <w:r w:rsidRPr="0086018C">
        <w:rPr>
          <w:rFonts w:ascii="Times New Roman" w:hAnsi="Times New Roman" w:cs="Times New Roman"/>
          <w:color w:val="000000"/>
          <w:sz w:val="24"/>
          <w:szCs w:val="24"/>
        </w:rPr>
        <w:t>, C., Amaro, H., &amp; Unger, J. (2018). Longitudinal predictors of intimate partner violence</w:t>
      </w:r>
      <w:r>
        <w:rPr>
          <w:rFonts w:ascii="Times New Roman" w:hAnsi="Times New Roman" w:cs="Times New Roman"/>
          <w:color w:val="000000"/>
          <w:sz w:val="24"/>
          <w:szCs w:val="24"/>
        </w:rPr>
        <w:t xml:space="preserve"> </w:t>
      </w:r>
      <w:r w:rsidRPr="0086018C">
        <w:rPr>
          <w:rFonts w:ascii="Times New Roman" w:hAnsi="Times New Roman" w:cs="Times New Roman"/>
          <w:color w:val="000000"/>
          <w:sz w:val="24"/>
          <w:szCs w:val="24"/>
        </w:rPr>
        <w:t xml:space="preserve">perpetration and victimization in Latino emerging adults. </w:t>
      </w:r>
      <w:r w:rsidRPr="0086018C">
        <w:rPr>
          <w:rFonts w:ascii="Times New Roman" w:hAnsi="Times New Roman" w:cs="Times New Roman"/>
          <w:i/>
          <w:iCs/>
          <w:color w:val="000000"/>
          <w:sz w:val="24"/>
          <w:szCs w:val="24"/>
        </w:rPr>
        <w:t>Journal of Youth and Adolescence, 47</w:t>
      </w:r>
      <w:r w:rsidRPr="0086018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6018C">
        <w:rPr>
          <w:rFonts w:ascii="Times New Roman" w:hAnsi="Times New Roman" w:cs="Times New Roman"/>
          <w:color w:val="000000"/>
          <w:sz w:val="24"/>
          <w:szCs w:val="24"/>
        </w:rPr>
        <w:t xml:space="preserve">560–574. </w:t>
      </w:r>
      <w:r w:rsidRPr="0086018C">
        <w:rPr>
          <w:rFonts w:ascii="Times New Roman" w:hAnsi="Times New Roman" w:cs="Times New Roman"/>
          <w:sz w:val="24"/>
          <w:szCs w:val="24"/>
        </w:rPr>
        <w:t>https://doi.org/10.1007/s1096 4-017-0663-y.</w:t>
      </w:r>
    </w:p>
    <w:p w14:paraId="3CE6AA66" w14:textId="7C958CEC" w:rsidR="0069401E" w:rsidRDefault="00C17103" w:rsidP="005F23AA">
      <w:pPr>
        <w:spacing w:line="480" w:lineRule="auto"/>
        <w:ind w:left="720" w:hanging="720"/>
        <w:rPr>
          <w:rStyle w:val="Hyperlink"/>
          <w:rFonts w:ascii="Times New Roman" w:hAnsi="Times New Roman" w:cs="Times New Roman"/>
          <w:color w:val="auto"/>
          <w:u w:val="none"/>
          <w:shd w:val="clear" w:color="auto" w:fill="FFFFFF"/>
        </w:rPr>
      </w:pPr>
      <w:proofErr w:type="spellStart"/>
      <w:r w:rsidRPr="00F374B0">
        <w:rPr>
          <w:rFonts w:ascii="Times New Roman" w:hAnsi="Times New Roman" w:cs="Times New Roman"/>
          <w:lang w:val="es-MX"/>
        </w:rPr>
        <w:t>Zadnik</w:t>
      </w:r>
      <w:proofErr w:type="spellEnd"/>
      <w:r w:rsidRPr="00F374B0">
        <w:rPr>
          <w:rFonts w:ascii="Times New Roman" w:hAnsi="Times New Roman" w:cs="Times New Roman"/>
          <w:lang w:val="es-MX"/>
        </w:rPr>
        <w:t xml:space="preserve">, E., Sabina, C., &amp; Cuevas, C. A. (2016). </w:t>
      </w:r>
      <w:r w:rsidRPr="00F374B0">
        <w:rPr>
          <w:rFonts w:ascii="Times New Roman" w:hAnsi="Times New Roman" w:cs="Times New Roman"/>
        </w:rPr>
        <w:t>Violence against</w:t>
      </w:r>
      <w:r>
        <w:rPr>
          <w:rFonts w:ascii="Times New Roman" w:hAnsi="Times New Roman" w:cs="Times New Roman"/>
        </w:rPr>
        <w:t xml:space="preserve"> </w:t>
      </w:r>
      <w:r w:rsidRPr="00F374B0">
        <w:rPr>
          <w:rFonts w:ascii="Times New Roman" w:hAnsi="Times New Roman" w:cs="Times New Roman"/>
        </w:rPr>
        <w:t>Latinas the effects of undocumented status on rates of victimization</w:t>
      </w:r>
      <w:r>
        <w:rPr>
          <w:rFonts w:ascii="Times New Roman" w:hAnsi="Times New Roman" w:cs="Times New Roman"/>
        </w:rPr>
        <w:t xml:space="preserve"> </w:t>
      </w:r>
      <w:r w:rsidRPr="00F374B0">
        <w:rPr>
          <w:rFonts w:ascii="Times New Roman" w:hAnsi="Times New Roman" w:cs="Times New Roman"/>
        </w:rPr>
        <w:t>and help-seeking</w:t>
      </w:r>
      <w:r w:rsidRPr="00F374B0">
        <w:rPr>
          <w:rFonts w:ascii="Times New Roman" w:hAnsi="Times New Roman" w:cs="Times New Roman"/>
          <w:i/>
          <w:iCs/>
        </w:rPr>
        <w:t>. Journal of Interpersonal Violence, 31</w:t>
      </w:r>
      <w:r w:rsidRPr="00F374B0">
        <w:rPr>
          <w:rFonts w:ascii="Times New Roman" w:hAnsi="Times New Roman" w:cs="Times New Roman"/>
        </w:rPr>
        <w:t>,</w:t>
      </w:r>
      <w:r>
        <w:rPr>
          <w:rFonts w:ascii="Times New Roman" w:hAnsi="Times New Roman" w:cs="Times New Roman"/>
        </w:rPr>
        <w:t xml:space="preserve"> </w:t>
      </w:r>
      <w:r w:rsidRPr="00F374B0">
        <w:rPr>
          <w:rFonts w:ascii="Times New Roman" w:hAnsi="Times New Roman" w:cs="Times New Roman"/>
        </w:rPr>
        <w:t>1141–1153.</w:t>
      </w:r>
      <w:bookmarkEnd w:id="2"/>
      <w:r>
        <w:rPr>
          <w:rFonts w:ascii="Times New Roman" w:hAnsi="Times New Roman" w:cs="Times New Roman"/>
        </w:rPr>
        <w:t xml:space="preserve"> </w:t>
      </w:r>
      <w:r w:rsidRPr="00B63FE4">
        <w:rPr>
          <w:rFonts w:ascii="Times New Roman" w:hAnsi="Times New Roman" w:cs="Times New Roman"/>
        </w:rPr>
        <w:t>https://doi.org/</w:t>
      </w:r>
      <w:r>
        <w:rPr>
          <w:rFonts w:ascii="Times New Roman" w:hAnsi="Times New Roman" w:cs="Times New Roman"/>
        </w:rPr>
        <w:t>1</w:t>
      </w:r>
      <w:hyperlink r:id="rId31" w:tgtFrame="_blank" w:history="1">
        <w:r w:rsidRPr="00B63FE4">
          <w:rPr>
            <w:rStyle w:val="Hyperlink"/>
            <w:rFonts w:ascii="Times New Roman" w:hAnsi="Times New Roman" w:cs="Times New Roman"/>
            <w:color w:val="auto"/>
            <w:u w:val="none"/>
            <w:shd w:val="clear" w:color="auto" w:fill="FFFFFF"/>
          </w:rPr>
          <w:t>0.1177/0886260514564062</w:t>
        </w:r>
      </w:hyperlink>
    </w:p>
    <w:p w14:paraId="75185644" w14:textId="6180A57A" w:rsidR="00AA0251" w:rsidRPr="00D50E46" w:rsidRDefault="00AA0251" w:rsidP="005F23AA">
      <w:pPr>
        <w:spacing w:line="480" w:lineRule="auto"/>
        <w:ind w:left="720" w:hanging="720"/>
        <w:rPr>
          <w:rFonts w:ascii="Times New Roman" w:hAnsi="Times New Roman" w:cs="Times New Roman"/>
        </w:rPr>
      </w:pPr>
      <w:r>
        <w:rPr>
          <w:rFonts w:ascii="Segoe UI" w:hAnsi="Segoe UI" w:cs="Segoe UI"/>
          <w:color w:val="333333"/>
          <w:sz w:val="27"/>
          <w:szCs w:val="27"/>
          <w:shd w:val="clear" w:color="auto" w:fill="FCFCFC"/>
        </w:rPr>
        <w:lastRenderedPageBreak/>
        <w:t xml:space="preserve">2. The datasets generated during and/or </w:t>
      </w:r>
      <w:proofErr w:type="spellStart"/>
      <w:r>
        <w:rPr>
          <w:rFonts w:ascii="Segoe UI" w:hAnsi="Segoe UI" w:cs="Segoe UI"/>
          <w:color w:val="333333"/>
          <w:sz w:val="27"/>
          <w:szCs w:val="27"/>
          <w:shd w:val="clear" w:color="auto" w:fill="FCFCFC"/>
        </w:rPr>
        <w:t>analysed</w:t>
      </w:r>
      <w:proofErr w:type="spellEnd"/>
      <w:r>
        <w:rPr>
          <w:rFonts w:ascii="Segoe UI" w:hAnsi="Segoe UI" w:cs="Segoe UI"/>
          <w:color w:val="333333"/>
          <w:sz w:val="27"/>
          <w:szCs w:val="27"/>
          <w:shd w:val="clear" w:color="auto" w:fill="FCFCFC"/>
        </w:rPr>
        <w:t xml:space="preserve"> during the current study are available from the corresponding author on reasonable request.</w:t>
      </w:r>
    </w:p>
    <w:sectPr w:rsidR="00AA0251" w:rsidRPr="00D50E46" w:rsidSect="004452DD">
      <w:headerReference w:type="even" r:id="rId32"/>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B029" w14:textId="77777777" w:rsidR="00255EB7" w:rsidRDefault="00255EB7" w:rsidP="004452DD">
      <w:r>
        <w:separator/>
      </w:r>
    </w:p>
  </w:endnote>
  <w:endnote w:type="continuationSeparator" w:id="0">
    <w:p w14:paraId="3D331D01" w14:textId="77777777" w:rsidR="00255EB7" w:rsidRDefault="00255EB7" w:rsidP="0044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auto"/>
    <w:pitch w:val="variable"/>
    <w:sig w:usb0="E00002FF" w:usb1="5000205A" w:usb2="00000000" w:usb3="00000000" w:csb0="0000019F" w:csb1="00000000"/>
  </w:font>
  <w:font w:name="AdvPTimes">
    <w:altName w:val="Cambria"/>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F151" w14:textId="77777777" w:rsidR="00255EB7" w:rsidRDefault="00255EB7" w:rsidP="004452DD">
      <w:r>
        <w:separator/>
      </w:r>
    </w:p>
  </w:footnote>
  <w:footnote w:type="continuationSeparator" w:id="0">
    <w:p w14:paraId="218A7962" w14:textId="77777777" w:rsidR="00255EB7" w:rsidRDefault="00255EB7" w:rsidP="0044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640797"/>
      <w:docPartObj>
        <w:docPartGallery w:val="Page Numbers (Top of Page)"/>
        <w:docPartUnique/>
      </w:docPartObj>
    </w:sdtPr>
    <w:sdtEndPr>
      <w:rPr>
        <w:rStyle w:val="PageNumber"/>
      </w:rPr>
    </w:sdtEndPr>
    <w:sdtContent>
      <w:p w14:paraId="25F404F9" w14:textId="58A67A01" w:rsidR="004452DD" w:rsidRDefault="004452DD" w:rsidP="003478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A8F6E9" w14:textId="77777777" w:rsidR="004452DD" w:rsidRDefault="004452DD" w:rsidP="004452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8543839"/>
      <w:docPartObj>
        <w:docPartGallery w:val="Page Numbers (Top of Page)"/>
        <w:docPartUnique/>
      </w:docPartObj>
    </w:sdtPr>
    <w:sdtEndPr>
      <w:rPr>
        <w:rStyle w:val="PageNumber"/>
        <w:rFonts w:ascii="Times New Roman" w:hAnsi="Times New Roman" w:cs="Times New Roman"/>
      </w:rPr>
    </w:sdtEndPr>
    <w:sdtContent>
      <w:p w14:paraId="50A3CC1A" w14:textId="71DD5939" w:rsidR="004452DD" w:rsidRPr="004452DD" w:rsidRDefault="004452DD" w:rsidP="00347839">
        <w:pPr>
          <w:pStyle w:val="Header"/>
          <w:framePr w:wrap="none" w:vAnchor="text" w:hAnchor="margin" w:xAlign="right" w:y="1"/>
          <w:rPr>
            <w:rStyle w:val="PageNumber"/>
            <w:rFonts w:ascii="Times New Roman" w:hAnsi="Times New Roman" w:cs="Times New Roman"/>
          </w:rPr>
        </w:pPr>
        <w:r w:rsidRPr="004452DD">
          <w:rPr>
            <w:rStyle w:val="PageNumber"/>
            <w:rFonts w:ascii="Times New Roman" w:hAnsi="Times New Roman" w:cs="Times New Roman"/>
          </w:rPr>
          <w:fldChar w:fldCharType="begin"/>
        </w:r>
        <w:r w:rsidRPr="004452DD">
          <w:rPr>
            <w:rStyle w:val="PageNumber"/>
            <w:rFonts w:ascii="Times New Roman" w:hAnsi="Times New Roman" w:cs="Times New Roman"/>
          </w:rPr>
          <w:instrText xml:space="preserve"> PAGE </w:instrText>
        </w:r>
        <w:r w:rsidRPr="004452DD">
          <w:rPr>
            <w:rStyle w:val="PageNumber"/>
            <w:rFonts w:ascii="Times New Roman" w:hAnsi="Times New Roman" w:cs="Times New Roman"/>
          </w:rPr>
          <w:fldChar w:fldCharType="separate"/>
        </w:r>
        <w:r w:rsidRPr="004452DD">
          <w:rPr>
            <w:rStyle w:val="PageNumber"/>
            <w:rFonts w:ascii="Times New Roman" w:hAnsi="Times New Roman" w:cs="Times New Roman"/>
            <w:noProof/>
          </w:rPr>
          <w:t>1</w:t>
        </w:r>
        <w:r w:rsidRPr="004452DD">
          <w:rPr>
            <w:rStyle w:val="PageNumber"/>
            <w:rFonts w:ascii="Times New Roman" w:hAnsi="Times New Roman" w:cs="Times New Roman"/>
          </w:rPr>
          <w:fldChar w:fldCharType="end"/>
        </w:r>
      </w:p>
    </w:sdtContent>
  </w:sdt>
  <w:p w14:paraId="41F2CB11" w14:textId="7EE4825F" w:rsidR="004452DD" w:rsidRPr="004452DD" w:rsidRDefault="004452DD" w:rsidP="004452DD">
    <w:pPr>
      <w:pStyle w:val="Header"/>
      <w:ind w:right="360"/>
      <w:rPr>
        <w:rFonts w:ascii="Times New Roman" w:hAnsi="Times New Roman" w:cs="Times New Roman"/>
      </w:rPr>
    </w:pPr>
    <w:r w:rsidRPr="004452DD">
      <w:rPr>
        <w:rFonts w:ascii="Times New Roman" w:hAnsi="Times New Roman" w:cs="Times New Roman"/>
      </w:rPr>
      <w:t xml:space="preserve">KNOWLEDGE OF INTIMATE PARTNER VIOLENCE AMONG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97B"/>
    <w:multiLevelType w:val="hybridMultilevel"/>
    <w:tmpl w:val="2E84DED8"/>
    <w:lvl w:ilvl="0" w:tplc="11820D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15B7"/>
    <w:multiLevelType w:val="hybridMultilevel"/>
    <w:tmpl w:val="30FC8572"/>
    <w:lvl w:ilvl="0" w:tplc="FAC86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F34DE"/>
    <w:multiLevelType w:val="hybridMultilevel"/>
    <w:tmpl w:val="9CC0F5F4"/>
    <w:lvl w:ilvl="0" w:tplc="2F8C8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02577"/>
    <w:multiLevelType w:val="hybridMultilevel"/>
    <w:tmpl w:val="62D897C6"/>
    <w:lvl w:ilvl="0" w:tplc="05B2E5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0587A"/>
    <w:multiLevelType w:val="hybridMultilevel"/>
    <w:tmpl w:val="3A9A7166"/>
    <w:lvl w:ilvl="0" w:tplc="5B4A9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C615D"/>
    <w:multiLevelType w:val="hybridMultilevel"/>
    <w:tmpl w:val="9E4C5D9C"/>
    <w:lvl w:ilvl="0" w:tplc="2F8C8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C78E3"/>
    <w:multiLevelType w:val="hybridMultilevel"/>
    <w:tmpl w:val="6CBCFEEA"/>
    <w:lvl w:ilvl="0" w:tplc="5F5CD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13B6D"/>
    <w:multiLevelType w:val="hybridMultilevel"/>
    <w:tmpl w:val="7A28D45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8733ED"/>
    <w:multiLevelType w:val="hybridMultilevel"/>
    <w:tmpl w:val="82D6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822F1"/>
    <w:multiLevelType w:val="hybridMultilevel"/>
    <w:tmpl w:val="7090AA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242309"/>
    <w:multiLevelType w:val="hybridMultilevel"/>
    <w:tmpl w:val="B0D8ED6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2D3F5B"/>
    <w:multiLevelType w:val="hybridMultilevel"/>
    <w:tmpl w:val="D0107EF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C35971"/>
    <w:multiLevelType w:val="hybridMultilevel"/>
    <w:tmpl w:val="947A97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7A6FE0"/>
    <w:multiLevelType w:val="hybridMultilevel"/>
    <w:tmpl w:val="D4A08FDA"/>
    <w:lvl w:ilvl="0" w:tplc="2F8C8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E603F"/>
    <w:multiLevelType w:val="hybridMultilevel"/>
    <w:tmpl w:val="00CE31A8"/>
    <w:lvl w:ilvl="0" w:tplc="2F8C871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1855241"/>
    <w:multiLevelType w:val="hybridMultilevel"/>
    <w:tmpl w:val="6882BF8A"/>
    <w:lvl w:ilvl="0" w:tplc="049640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40C97"/>
    <w:multiLevelType w:val="hybridMultilevel"/>
    <w:tmpl w:val="0046BB0A"/>
    <w:lvl w:ilvl="0" w:tplc="2F8C871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F556DE"/>
    <w:multiLevelType w:val="hybridMultilevel"/>
    <w:tmpl w:val="D1E4C594"/>
    <w:lvl w:ilvl="0" w:tplc="63A89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13263"/>
    <w:multiLevelType w:val="hybridMultilevel"/>
    <w:tmpl w:val="9BAE116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3E2E86"/>
    <w:multiLevelType w:val="hybridMultilevel"/>
    <w:tmpl w:val="180A99FE"/>
    <w:lvl w:ilvl="0" w:tplc="2F8C8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831446">
    <w:abstractNumId w:val="0"/>
  </w:num>
  <w:num w:numId="2" w16cid:durableId="1779718635">
    <w:abstractNumId w:val="3"/>
  </w:num>
  <w:num w:numId="3" w16cid:durableId="1271012053">
    <w:abstractNumId w:val="19"/>
  </w:num>
  <w:num w:numId="4" w16cid:durableId="1033992760">
    <w:abstractNumId w:val="13"/>
  </w:num>
  <w:num w:numId="5" w16cid:durableId="908156987">
    <w:abstractNumId w:val="2"/>
  </w:num>
  <w:num w:numId="6" w16cid:durableId="484132063">
    <w:abstractNumId w:val="9"/>
  </w:num>
  <w:num w:numId="7" w16cid:durableId="770052981">
    <w:abstractNumId w:val="8"/>
  </w:num>
  <w:num w:numId="8" w16cid:durableId="2074741779">
    <w:abstractNumId w:val="7"/>
  </w:num>
  <w:num w:numId="9" w16cid:durableId="1257980048">
    <w:abstractNumId w:val="10"/>
  </w:num>
  <w:num w:numId="10" w16cid:durableId="336348547">
    <w:abstractNumId w:val="12"/>
  </w:num>
  <w:num w:numId="11" w16cid:durableId="429813375">
    <w:abstractNumId w:val="6"/>
  </w:num>
  <w:num w:numId="12" w16cid:durableId="777913479">
    <w:abstractNumId w:val="18"/>
  </w:num>
  <w:num w:numId="13" w16cid:durableId="2009553892">
    <w:abstractNumId w:val="11"/>
  </w:num>
  <w:num w:numId="14" w16cid:durableId="1761876491">
    <w:abstractNumId w:val="1"/>
  </w:num>
  <w:num w:numId="15" w16cid:durableId="1477145241">
    <w:abstractNumId w:val="5"/>
  </w:num>
  <w:num w:numId="16" w16cid:durableId="1509783847">
    <w:abstractNumId w:val="16"/>
  </w:num>
  <w:num w:numId="17" w16cid:durableId="1553300907">
    <w:abstractNumId w:val="14"/>
  </w:num>
  <w:num w:numId="18" w16cid:durableId="939021020">
    <w:abstractNumId w:val="17"/>
  </w:num>
  <w:num w:numId="19" w16cid:durableId="1931087812">
    <w:abstractNumId w:val="4"/>
  </w:num>
  <w:num w:numId="20" w16cid:durableId="1392537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24"/>
    <w:rsid w:val="0001209C"/>
    <w:rsid w:val="000152DB"/>
    <w:rsid w:val="00025244"/>
    <w:rsid w:val="000254A4"/>
    <w:rsid w:val="000274C2"/>
    <w:rsid w:val="00031EAE"/>
    <w:rsid w:val="000473F6"/>
    <w:rsid w:val="0005342B"/>
    <w:rsid w:val="00061B76"/>
    <w:rsid w:val="0008104F"/>
    <w:rsid w:val="000863C5"/>
    <w:rsid w:val="000920BF"/>
    <w:rsid w:val="00094081"/>
    <w:rsid w:val="000B4D95"/>
    <w:rsid w:val="000C3890"/>
    <w:rsid w:val="000C667C"/>
    <w:rsid w:val="000D3704"/>
    <w:rsid w:val="000F5E7F"/>
    <w:rsid w:val="00104FA6"/>
    <w:rsid w:val="001255AD"/>
    <w:rsid w:val="00126ACF"/>
    <w:rsid w:val="0016175A"/>
    <w:rsid w:val="00162EC7"/>
    <w:rsid w:val="0018557B"/>
    <w:rsid w:val="001A0493"/>
    <w:rsid w:val="001A12D7"/>
    <w:rsid w:val="001B47FA"/>
    <w:rsid w:val="001C2D99"/>
    <w:rsid w:val="001C7154"/>
    <w:rsid w:val="001F1681"/>
    <w:rsid w:val="001F75FC"/>
    <w:rsid w:val="00202F51"/>
    <w:rsid w:val="0020671E"/>
    <w:rsid w:val="00217448"/>
    <w:rsid w:val="00226984"/>
    <w:rsid w:val="0023198C"/>
    <w:rsid w:val="00255EB7"/>
    <w:rsid w:val="00266656"/>
    <w:rsid w:val="00272760"/>
    <w:rsid w:val="00280A86"/>
    <w:rsid w:val="00295F47"/>
    <w:rsid w:val="002A1736"/>
    <w:rsid w:val="002A20AC"/>
    <w:rsid w:val="002A2986"/>
    <w:rsid w:val="002B72A0"/>
    <w:rsid w:val="002D1783"/>
    <w:rsid w:val="002D4B65"/>
    <w:rsid w:val="002E3984"/>
    <w:rsid w:val="00313FEA"/>
    <w:rsid w:val="00331A7F"/>
    <w:rsid w:val="00340106"/>
    <w:rsid w:val="00350471"/>
    <w:rsid w:val="00354380"/>
    <w:rsid w:val="00363472"/>
    <w:rsid w:val="00372BB8"/>
    <w:rsid w:val="00375247"/>
    <w:rsid w:val="0038067C"/>
    <w:rsid w:val="00392D26"/>
    <w:rsid w:val="003A51EE"/>
    <w:rsid w:val="003B50A9"/>
    <w:rsid w:val="003B78C5"/>
    <w:rsid w:val="003E358C"/>
    <w:rsid w:val="003F723F"/>
    <w:rsid w:val="00403859"/>
    <w:rsid w:val="00405A89"/>
    <w:rsid w:val="00412A97"/>
    <w:rsid w:val="00420F9D"/>
    <w:rsid w:val="00427133"/>
    <w:rsid w:val="0043376D"/>
    <w:rsid w:val="00441DA0"/>
    <w:rsid w:val="00442A38"/>
    <w:rsid w:val="004452DD"/>
    <w:rsid w:val="00445A10"/>
    <w:rsid w:val="00451F2E"/>
    <w:rsid w:val="00471575"/>
    <w:rsid w:val="004904DD"/>
    <w:rsid w:val="004B1FBB"/>
    <w:rsid w:val="004B5218"/>
    <w:rsid w:val="004C4712"/>
    <w:rsid w:val="004D3F60"/>
    <w:rsid w:val="004F5736"/>
    <w:rsid w:val="00531064"/>
    <w:rsid w:val="005501A1"/>
    <w:rsid w:val="005620F9"/>
    <w:rsid w:val="00565AB5"/>
    <w:rsid w:val="00567D59"/>
    <w:rsid w:val="00570A52"/>
    <w:rsid w:val="00576B2A"/>
    <w:rsid w:val="0058116C"/>
    <w:rsid w:val="00586AC5"/>
    <w:rsid w:val="005915CE"/>
    <w:rsid w:val="005B6AE3"/>
    <w:rsid w:val="005C0893"/>
    <w:rsid w:val="005C18C7"/>
    <w:rsid w:val="005C2BFD"/>
    <w:rsid w:val="005D5EB7"/>
    <w:rsid w:val="005E3105"/>
    <w:rsid w:val="005F23AA"/>
    <w:rsid w:val="00606704"/>
    <w:rsid w:val="0060724F"/>
    <w:rsid w:val="006138FA"/>
    <w:rsid w:val="00613D90"/>
    <w:rsid w:val="00654EA7"/>
    <w:rsid w:val="006736F4"/>
    <w:rsid w:val="0069401E"/>
    <w:rsid w:val="00695EED"/>
    <w:rsid w:val="006D6D0D"/>
    <w:rsid w:val="006F0F01"/>
    <w:rsid w:val="006F4724"/>
    <w:rsid w:val="006F4FD6"/>
    <w:rsid w:val="007156C7"/>
    <w:rsid w:val="0072492A"/>
    <w:rsid w:val="0074162D"/>
    <w:rsid w:val="00743AD4"/>
    <w:rsid w:val="0074401A"/>
    <w:rsid w:val="007559F3"/>
    <w:rsid w:val="0076105F"/>
    <w:rsid w:val="00766040"/>
    <w:rsid w:val="00771FEA"/>
    <w:rsid w:val="00776270"/>
    <w:rsid w:val="00796BF8"/>
    <w:rsid w:val="007A0DBA"/>
    <w:rsid w:val="007C1D80"/>
    <w:rsid w:val="007D20E6"/>
    <w:rsid w:val="0081378B"/>
    <w:rsid w:val="00815C9A"/>
    <w:rsid w:val="0082562F"/>
    <w:rsid w:val="0083751C"/>
    <w:rsid w:val="00840CCD"/>
    <w:rsid w:val="00866D36"/>
    <w:rsid w:val="0088145B"/>
    <w:rsid w:val="00887C08"/>
    <w:rsid w:val="008B1BAC"/>
    <w:rsid w:val="008B4A56"/>
    <w:rsid w:val="008B6C55"/>
    <w:rsid w:val="008C15AD"/>
    <w:rsid w:val="008C639A"/>
    <w:rsid w:val="008C7627"/>
    <w:rsid w:val="008C7EE6"/>
    <w:rsid w:val="008D1053"/>
    <w:rsid w:val="009136D9"/>
    <w:rsid w:val="009162F7"/>
    <w:rsid w:val="00917D69"/>
    <w:rsid w:val="00924B8E"/>
    <w:rsid w:val="0093356A"/>
    <w:rsid w:val="00935A4F"/>
    <w:rsid w:val="00956B15"/>
    <w:rsid w:val="00957503"/>
    <w:rsid w:val="00971077"/>
    <w:rsid w:val="00972212"/>
    <w:rsid w:val="00980555"/>
    <w:rsid w:val="0098447A"/>
    <w:rsid w:val="00992CC6"/>
    <w:rsid w:val="009A5131"/>
    <w:rsid w:val="009B3A59"/>
    <w:rsid w:val="009D6E35"/>
    <w:rsid w:val="009E6D68"/>
    <w:rsid w:val="009E7714"/>
    <w:rsid w:val="009F1C36"/>
    <w:rsid w:val="009F73B2"/>
    <w:rsid w:val="00A2231A"/>
    <w:rsid w:val="00A2510B"/>
    <w:rsid w:val="00A32CBB"/>
    <w:rsid w:val="00A41ADB"/>
    <w:rsid w:val="00A436DE"/>
    <w:rsid w:val="00A45195"/>
    <w:rsid w:val="00A5474F"/>
    <w:rsid w:val="00A64EF0"/>
    <w:rsid w:val="00A65CCA"/>
    <w:rsid w:val="00A81002"/>
    <w:rsid w:val="00A826B1"/>
    <w:rsid w:val="00A82A9A"/>
    <w:rsid w:val="00A830FC"/>
    <w:rsid w:val="00A85ABE"/>
    <w:rsid w:val="00A90E56"/>
    <w:rsid w:val="00A91231"/>
    <w:rsid w:val="00A92BCE"/>
    <w:rsid w:val="00A94988"/>
    <w:rsid w:val="00AA0251"/>
    <w:rsid w:val="00AC7BD0"/>
    <w:rsid w:val="00AF44B3"/>
    <w:rsid w:val="00B0215F"/>
    <w:rsid w:val="00B130AC"/>
    <w:rsid w:val="00B20931"/>
    <w:rsid w:val="00B319FD"/>
    <w:rsid w:val="00B4113E"/>
    <w:rsid w:val="00B47B2D"/>
    <w:rsid w:val="00B61511"/>
    <w:rsid w:val="00B707E2"/>
    <w:rsid w:val="00B73CD8"/>
    <w:rsid w:val="00B8606C"/>
    <w:rsid w:val="00B86F30"/>
    <w:rsid w:val="00BA0223"/>
    <w:rsid w:val="00BA44FE"/>
    <w:rsid w:val="00BA4E4A"/>
    <w:rsid w:val="00BE6357"/>
    <w:rsid w:val="00BE6C15"/>
    <w:rsid w:val="00C05C0B"/>
    <w:rsid w:val="00C17103"/>
    <w:rsid w:val="00C40BCC"/>
    <w:rsid w:val="00C5443D"/>
    <w:rsid w:val="00C65D62"/>
    <w:rsid w:val="00C7489C"/>
    <w:rsid w:val="00CB2A14"/>
    <w:rsid w:val="00CE59E9"/>
    <w:rsid w:val="00D05884"/>
    <w:rsid w:val="00D27995"/>
    <w:rsid w:val="00D32005"/>
    <w:rsid w:val="00D42B59"/>
    <w:rsid w:val="00D439F0"/>
    <w:rsid w:val="00D44F43"/>
    <w:rsid w:val="00D50E46"/>
    <w:rsid w:val="00D725D0"/>
    <w:rsid w:val="00D74404"/>
    <w:rsid w:val="00D81652"/>
    <w:rsid w:val="00D969B0"/>
    <w:rsid w:val="00DB5766"/>
    <w:rsid w:val="00DD6A97"/>
    <w:rsid w:val="00DE778A"/>
    <w:rsid w:val="00E10FFF"/>
    <w:rsid w:val="00E16B8B"/>
    <w:rsid w:val="00E33385"/>
    <w:rsid w:val="00E411AB"/>
    <w:rsid w:val="00E46774"/>
    <w:rsid w:val="00E50124"/>
    <w:rsid w:val="00E53C20"/>
    <w:rsid w:val="00E54411"/>
    <w:rsid w:val="00E56363"/>
    <w:rsid w:val="00E84A11"/>
    <w:rsid w:val="00EB07B2"/>
    <w:rsid w:val="00EB378B"/>
    <w:rsid w:val="00EF2B89"/>
    <w:rsid w:val="00EF2C28"/>
    <w:rsid w:val="00F12903"/>
    <w:rsid w:val="00F14FAD"/>
    <w:rsid w:val="00F176C8"/>
    <w:rsid w:val="00F241DE"/>
    <w:rsid w:val="00F334B4"/>
    <w:rsid w:val="00F4547D"/>
    <w:rsid w:val="00F46D83"/>
    <w:rsid w:val="00F8710C"/>
    <w:rsid w:val="00FB0EBD"/>
    <w:rsid w:val="00FC1097"/>
    <w:rsid w:val="00FD3FB6"/>
    <w:rsid w:val="00FD4F22"/>
    <w:rsid w:val="00FD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333D"/>
  <w15:chartTrackingRefBased/>
  <w15:docId w15:val="{48527142-C8EF-7C4E-B2AC-75C6E47D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2DD"/>
    <w:pPr>
      <w:tabs>
        <w:tab w:val="center" w:pos="4680"/>
        <w:tab w:val="right" w:pos="9360"/>
      </w:tabs>
    </w:pPr>
  </w:style>
  <w:style w:type="character" w:customStyle="1" w:styleId="HeaderChar">
    <w:name w:val="Header Char"/>
    <w:basedOn w:val="DefaultParagraphFont"/>
    <w:link w:val="Header"/>
    <w:uiPriority w:val="99"/>
    <w:rsid w:val="004452DD"/>
  </w:style>
  <w:style w:type="paragraph" w:styleId="Footer">
    <w:name w:val="footer"/>
    <w:basedOn w:val="Normal"/>
    <w:link w:val="FooterChar"/>
    <w:uiPriority w:val="99"/>
    <w:unhideWhenUsed/>
    <w:rsid w:val="004452DD"/>
    <w:pPr>
      <w:tabs>
        <w:tab w:val="center" w:pos="4680"/>
        <w:tab w:val="right" w:pos="9360"/>
      </w:tabs>
    </w:pPr>
  </w:style>
  <w:style w:type="character" w:customStyle="1" w:styleId="FooterChar">
    <w:name w:val="Footer Char"/>
    <w:basedOn w:val="DefaultParagraphFont"/>
    <w:link w:val="Footer"/>
    <w:uiPriority w:val="99"/>
    <w:rsid w:val="004452DD"/>
  </w:style>
  <w:style w:type="character" w:styleId="PageNumber">
    <w:name w:val="page number"/>
    <w:basedOn w:val="DefaultParagraphFont"/>
    <w:uiPriority w:val="99"/>
    <w:semiHidden/>
    <w:unhideWhenUsed/>
    <w:rsid w:val="004452DD"/>
  </w:style>
  <w:style w:type="character" w:styleId="CommentReference">
    <w:name w:val="annotation reference"/>
    <w:basedOn w:val="DefaultParagraphFont"/>
    <w:uiPriority w:val="99"/>
    <w:semiHidden/>
    <w:unhideWhenUsed/>
    <w:rsid w:val="0020671E"/>
    <w:rPr>
      <w:sz w:val="16"/>
      <w:szCs w:val="16"/>
    </w:rPr>
  </w:style>
  <w:style w:type="paragraph" w:styleId="CommentText">
    <w:name w:val="annotation text"/>
    <w:basedOn w:val="Normal"/>
    <w:link w:val="CommentTextChar"/>
    <w:uiPriority w:val="99"/>
    <w:unhideWhenUsed/>
    <w:rsid w:val="0020671E"/>
    <w:rPr>
      <w:sz w:val="20"/>
      <w:szCs w:val="20"/>
    </w:rPr>
  </w:style>
  <w:style w:type="character" w:customStyle="1" w:styleId="CommentTextChar">
    <w:name w:val="Comment Text Char"/>
    <w:basedOn w:val="DefaultParagraphFont"/>
    <w:link w:val="CommentText"/>
    <w:uiPriority w:val="99"/>
    <w:rsid w:val="0020671E"/>
    <w:rPr>
      <w:sz w:val="20"/>
      <w:szCs w:val="20"/>
    </w:rPr>
  </w:style>
  <w:style w:type="paragraph" w:styleId="CommentSubject">
    <w:name w:val="annotation subject"/>
    <w:basedOn w:val="CommentText"/>
    <w:next w:val="CommentText"/>
    <w:link w:val="CommentSubjectChar"/>
    <w:uiPriority w:val="99"/>
    <w:semiHidden/>
    <w:unhideWhenUsed/>
    <w:rsid w:val="0020671E"/>
    <w:rPr>
      <w:b/>
      <w:bCs/>
    </w:rPr>
  </w:style>
  <w:style w:type="character" w:customStyle="1" w:styleId="CommentSubjectChar">
    <w:name w:val="Comment Subject Char"/>
    <w:basedOn w:val="CommentTextChar"/>
    <w:link w:val="CommentSubject"/>
    <w:uiPriority w:val="99"/>
    <w:semiHidden/>
    <w:rsid w:val="0020671E"/>
    <w:rPr>
      <w:b/>
      <w:bCs/>
      <w:sz w:val="20"/>
      <w:szCs w:val="20"/>
    </w:rPr>
  </w:style>
  <w:style w:type="paragraph" w:customStyle="1" w:styleId="Normal0">
    <w:name w:val="Normal0"/>
    <w:rsid w:val="00266656"/>
    <w:pPr>
      <w:spacing w:after="160" w:line="259" w:lineRule="auto"/>
    </w:pPr>
    <w:rPr>
      <w:rFonts w:ascii="Calibri" w:eastAsia="Calibri" w:hAnsi="Calibri" w:cs="Calibri"/>
      <w:sz w:val="22"/>
      <w:szCs w:val="22"/>
    </w:rPr>
  </w:style>
  <w:style w:type="table" w:customStyle="1" w:styleId="NormalTable0">
    <w:name w:val="Normal Table0"/>
    <w:uiPriority w:val="99"/>
    <w:semiHidden/>
    <w:unhideWhenUsed/>
    <w:rsid w:val="00266656"/>
    <w:pPr>
      <w:spacing w:after="160" w:line="259" w:lineRule="auto"/>
    </w:pPr>
    <w:rPr>
      <w:rFonts w:ascii="Calibri" w:eastAsia="Calibri" w:hAnsi="Calibri" w:cs="Calibri"/>
      <w:sz w:val="22"/>
      <w:szCs w:val="22"/>
    </w:r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C17103"/>
    <w:rPr>
      <w:color w:val="0563C1" w:themeColor="hyperlink"/>
      <w:u w:val="single"/>
    </w:rPr>
  </w:style>
  <w:style w:type="character" w:styleId="Emphasis">
    <w:name w:val="Emphasis"/>
    <w:basedOn w:val="DefaultParagraphFont"/>
    <w:uiPriority w:val="20"/>
    <w:qFormat/>
    <w:rsid w:val="00C17103"/>
    <w:rPr>
      <w:i/>
      <w:iCs/>
    </w:rPr>
  </w:style>
  <w:style w:type="paragraph" w:styleId="NoSpacing">
    <w:name w:val="No Spacing"/>
    <w:uiPriority w:val="1"/>
    <w:qFormat/>
    <w:rsid w:val="00C17103"/>
    <w:rPr>
      <w:sz w:val="22"/>
      <w:szCs w:val="22"/>
    </w:rPr>
  </w:style>
  <w:style w:type="character" w:customStyle="1" w:styleId="identifier">
    <w:name w:val="identifier"/>
    <w:basedOn w:val="DefaultParagraphFont"/>
    <w:rsid w:val="00C17103"/>
  </w:style>
  <w:style w:type="character" w:customStyle="1" w:styleId="apple-converted-space">
    <w:name w:val="apple-converted-space"/>
    <w:basedOn w:val="DefaultParagraphFont"/>
    <w:rsid w:val="00C17103"/>
  </w:style>
  <w:style w:type="character" w:styleId="UnresolvedMention">
    <w:name w:val="Unresolved Mention"/>
    <w:basedOn w:val="DefaultParagraphFont"/>
    <w:uiPriority w:val="99"/>
    <w:semiHidden/>
    <w:unhideWhenUsed/>
    <w:rsid w:val="003E358C"/>
    <w:rPr>
      <w:color w:val="605E5C"/>
      <w:shd w:val="clear" w:color="auto" w:fill="E1DFDD"/>
    </w:rPr>
  </w:style>
  <w:style w:type="table" w:styleId="TableGrid">
    <w:name w:val="Table Grid"/>
    <w:basedOn w:val="TableNormal"/>
    <w:uiPriority w:val="39"/>
    <w:rsid w:val="008C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7627"/>
    <w:pPr>
      <w:spacing w:after="160" w:line="259" w:lineRule="auto"/>
      <w:ind w:left="720"/>
      <w:contextualSpacing/>
    </w:pPr>
    <w:rPr>
      <w:sz w:val="22"/>
      <w:szCs w:val="22"/>
    </w:rPr>
  </w:style>
  <w:style w:type="paragraph" w:styleId="Revision">
    <w:name w:val="Revision"/>
    <w:hidden/>
    <w:uiPriority w:val="99"/>
    <w:semiHidden/>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41227">
      <w:bodyDiv w:val="1"/>
      <w:marLeft w:val="0"/>
      <w:marRight w:val="0"/>
      <w:marTop w:val="0"/>
      <w:marBottom w:val="0"/>
      <w:divBdr>
        <w:top w:val="none" w:sz="0" w:space="0" w:color="auto"/>
        <w:left w:val="none" w:sz="0" w:space="0" w:color="auto"/>
        <w:bottom w:val="none" w:sz="0" w:space="0" w:color="auto"/>
        <w:right w:val="none" w:sz="0" w:space="0" w:color="auto"/>
      </w:divBdr>
    </w:div>
    <w:div w:id="88598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91/0886-6708.24.1.83" TargetMode="External"/><Relationship Id="rId18" Type="http://schemas.openxmlformats.org/officeDocument/2006/relationships/hyperlink" Target="https://doi.org/10.1111/j.0038-4941.2005.00313.x" TargetMode="External"/><Relationship Id="rId26" Type="http://schemas.openxmlformats.org/officeDocument/2006/relationships/hyperlink" Target="https://psycnet.apa.org/doi/10.1016/j.avb.2011.03.004" TargetMode="External"/><Relationship Id="rId3" Type="http://schemas.openxmlformats.org/officeDocument/2006/relationships/styles" Target="styles.xml"/><Relationship Id="rId21" Type="http://schemas.openxmlformats.org/officeDocument/2006/relationships/hyperlink" Target="https://doi.org/10.1007/s10896-009-9263-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2Fs10896-012-9478-5" TargetMode="External"/><Relationship Id="rId17" Type="http://schemas.openxmlformats.org/officeDocument/2006/relationships/hyperlink" Target="https://doi.org/10.1177%2F0193945909343594" TargetMode="External"/><Relationship Id="rId25" Type="http://schemas.openxmlformats.org/officeDocument/2006/relationships/hyperlink" Target="https://psycnet.apa.org/doi/10.1037/a0032622"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77%2F07399863980201004" TargetMode="External"/><Relationship Id="rId20" Type="http://schemas.openxmlformats.org/officeDocument/2006/relationships/hyperlink" Target="https://doi.org/10.1002/nur.20327" TargetMode="External"/><Relationship Id="rId29" Type="http://schemas.openxmlformats.org/officeDocument/2006/relationships/hyperlink" Target="https://www.census.gov/library/visualizations/2018/comm/acs-5yr-poverty-all-counti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a0020099" TargetMode="External"/><Relationship Id="rId24" Type="http://schemas.openxmlformats.org/officeDocument/2006/relationships/hyperlink" Target="https://doi.org/10.3390/ijerph17165682"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s13644-021-00461-2" TargetMode="External"/><Relationship Id="rId23" Type="http://schemas.openxmlformats.org/officeDocument/2006/relationships/hyperlink" Target="https://doi.org/10.1177/1524839914532651" TargetMode="External"/><Relationship Id="rId28" Type="http://schemas.openxmlformats.org/officeDocument/2006/relationships/hyperlink" Target="https://dx.doi.org/10.1007%2Fs10903-013-9828-2" TargetMode="External"/><Relationship Id="rId10" Type="http://schemas.openxmlformats.org/officeDocument/2006/relationships/hyperlink" Target="https://doi.org/10.1016%2Fj.amepre.2008.09.027" TargetMode="External"/><Relationship Id="rId19" Type="http://schemas.openxmlformats.org/officeDocument/2006/relationships/hyperlink" Target="https://doi.org/10.1177/0886260509336958" TargetMode="External"/><Relationship Id="rId31" Type="http://schemas.openxmlformats.org/officeDocument/2006/relationships/hyperlink" Target="https://doi.org/10.1177/0886260514564062" TargetMode="External"/><Relationship Id="rId4" Type="http://schemas.openxmlformats.org/officeDocument/2006/relationships/settings" Target="settings.xml"/><Relationship Id="rId9" Type="http://schemas.openxmlformats.org/officeDocument/2006/relationships/hyperlink" Target="https://psycnet.apa.org/doi/10.1177/10778010222183152" TargetMode="External"/><Relationship Id="rId14" Type="http://schemas.openxmlformats.org/officeDocument/2006/relationships/hyperlink" Target="https://doi.org/10.1111/josi.12350" TargetMode="External"/><Relationship Id="rId22" Type="http://schemas.openxmlformats.org/officeDocument/2006/relationships/hyperlink" Target="https://doi.org/10.1177/1090198104269510" TargetMode="External"/><Relationship Id="rId27" Type="http://schemas.openxmlformats.org/officeDocument/2006/relationships/hyperlink" Target="https://doi.org/10.1037%2Fa0019330" TargetMode="External"/><Relationship Id="rId30" Type="http://schemas.openxmlformats.org/officeDocument/2006/relationships/hyperlink" Target="http://data.bls.gov/PDQ/servlet/SurveyOutputServlet?data_tool=latest_numbers&amp;series_id=LASST39000003" TargetMode="External"/><Relationship Id="rId35" Type="http://schemas.openxmlformats.org/officeDocument/2006/relationships/theme" Target="theme/theme1.xml"/><Relationship Id="rId8" Type="http://schemas.openxmlformats.org/officeDocument/2006/relationships/hyperlink" Target="https://doi.org/10.1300/J285v08n03_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0423-C785-4FB1-80C8-5FFF3563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36</Pages>
  <Words>9129</Words>
  <Characters>52037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Terrazas-Carrillo, Elizabeth C.</dc:creator>
  <cp:keywords/>
  <dc:description/>
  <cp:lastModifiedBy>Terrazas-Carrillo, Elizabeth C.</cp:lastModifiedBy>
  <cp:revision>7</cp:revision>
  <dcterms:created xsi:type="dcterms:W3CDTF">2023-03-07T18:40:00Z</dcterms:created>
  <dcterms:modified xsi:type="dcterms:W3CDTF">2023-07-12T19:09:00Z</dcterms:modified>
</cp:coreProperties>
</file>