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EFCB" w14:textId="77777777" w:rsidR="00FE0790" w:rsidRDefault="00FE0790" w:rsidP="00601BBC">
      <w:pPr>
        <w:ind w:firstLine="0"/>
        <w:jc w:val="center"/>
        <w:rPr>
          <w:b/>
        </w:rPr>
      </w:pPr>
    </w:p>
    <w:p w14:paraId="194988D3" w14:textId="77777777" w:rsidR="00FE0790" w:rsidRDefault="00FE0790" w:rsidP="00601BBC">
      <w:pPr>
        <w:ind w:firstLine="0"/>
        <w:jc w:val="center"/>
        <w:rPr>
          <w:b/>
        </w:rPr>
      </w:pPr>
    </w:p>
    <w:p w14:paraId="29A69F3B" w14:textId="77777777" w:rsidR="00FE0790" w:rsidRDefault="00FE0790" w:rsidP="00601BBC">
      <w:pPr>
        <w:ind w:firstLine="0"/>
        <w:jc w:val="center"/>
        <w:rPr>
          <w:b/>
        </w:rPr>
      </w:pPr>
    </w:p>
    <w:p w14:paraId="0218773E" w14:textId="77777777" w:rsidR="00FE0790" w:rsidRDefault="00FE0790" w:rsidP="00601BBC">
      <w:pPr>
        <w:ind w:firstLine="0"/>
        <w:jc w:val="center"/>
        <w:rPr>
          <w:b/>
        </w:rPr>
      </w:pPr>
    </w:p>
    <w:p w14:paraId="36412A7B" w14:textId="77777777" w:rsidR="00FE0790" w:rsidRDefault="00FE0790" w:rsidP="00601BBC">
      <w:pPr>
        <w:ind w:firstLine="0"/>
        <w:jc w:val="center"/>
        <w:rPr>
          <w:b/>
        </w:rPr>
      </w:pPr>
    </w:p>
    <w:p w14:paraId="6DB9D416" w14:textId="1AAC06AF" w:rsidR="00601BBC" w:rsidRDefault="00601BBC" w:rsidP="00601BBC">
      <w:pPr>
        <w:ind w:firstLine="0"/>
        <w:jc w:val="center"/>
        <w:rPr>
          <w:b/>
        </w:rPr>
      </w:pPr>
      <w:r>
        <w:rPr>
          <w:b/>
        </w:rPr>
        <w:t xml:space="preserve">Propiedades psicométricas de </w:t>
      </w:r>
      <w:r w:rsidR="00AE0474">
        <w:rPr>
          <w:b/>
        </w:rPr>
        <w:t>un</w:t>
      </w:r>
      <w:r>
        <w:rPr>
          <w:b/>
        </w:rPr>
        <w:t xml:space="preserve">a Escala de Autoritarismo de Derechas </w:t>
      </w:r>
    </w:p>
    <w:p w14:paraId="0D0A4BDA" w14:textId="795413F8" w:rsidR="00601BBC" w:rsidRDefault="00601BBC" w:rsidP="00601BBC">
      <w:pPr>
        <w:ind w:firstLine="0"/>
        <w:jc w:val="center"/>
        <w:rPr>
          <w:b/>
        </w:rPr>
      </w:pPr>
      <w:r>
        <w:rPr>
          <w:b/>
        </w:rPr>
        <w:t xml:space="preserve">en adultos </w:t>
      </w:r>
      <w:r w:rsidR="001E66A6">
        <w:rPr>
          <w:b/>
        </w:rPr>
        <w:t>del sur de</w:t>
      </w:r>
      <w:r w:rsidR="00C13A78">
        <w:rPr>
          <w:b/>
        </w:rPr>
        <w:t xml:space="preserve"> Chile</w:t>
      </w:r>
    </w:p>
    <w:p w14:paraId="1A28000E" w14:textId="77777777" w:rsidR="00BA65AA" w:rsidRDefault="00BA65AA" w:rsidP="00601BBC">
      <w:pPr>
        <w:ind w:firstLine="0"/>
        <w:jc w:val="center"/>
        <w:rPr>
          <w:b/>
        </w:rPr>
      </w:pPr>
    </w:p>
    <w:p w14:paraId="6CEA3E9A" w14:textId="77777777" w:rsidR="00BA65AA" w:rsidRPr="00675121" w:rsidRDefault="00BA65AA" w:rsidP="00BA65AA">
      <w:pPr>
        <w:ind w:firstLine="0"/>
        <w:jc w:val="center"/>
        <w:rPr>
          <w:b/>
          <w:lang w:val="en-US"/>
        </w:rPr>
      </w:pPr>
      <w:r w:rsidRPr="00675121">
        <w:rPr>
          <w:b/>
          <w:lang w:val="en-US"/>
        </w:rPr>
        <w:t xml:space="preserve">Psychometric properties of </w:t>
      </w:r>
      <w:r>
        <w:rPr>
          <w:b/>
          <w:lang w:val="en-US"/>
        </w:rPr>
        <w:t>a</w:t>
      </w:r>
      <w:r w:rsidRPr="00675121">
        <w:rPr>
          <w:b/>
          <w:lang w:val="en-US"/>
        </w:rPr>
        <w:t xml:space="preserve"> Right-Wing Authoritarianism Scale </w:t>
      </w:r>
    </w:p>
    <w:p w14:paraId="71709E0B" w14:textId="1A288488" w:rsidR="00BA65AA" w:rsidRPr="004E1475" w:rsidRDefault="00AE0474" w:rsidP="00BA65AA">
      <w:pPr>
        <w:ind w:firstLine="0"/>
        <w:jc w:val="center"/>
        <w:rPr>
          <w:b/>
        </w:rPr>
      </w:pPr>
      <w:r w:rsidRPr="004E1475">
        <w:rPr>
          <w:b/>
        </w:rPr>
        <w:t>i</w:t>
      </w:r>
      <w:r w:rsidR="00BA65AA" w:rsidRPr="004E1475">
        <w:rPr>
          <w:b/>
        </w:rPr>
        <w:t xml:space="preserve">n </w:t>
      </w:r>
      <w:proofErr w:type="spellStart"/>
      <w:r w:rsidR="00BA65AA" w:rsidRPr="004E1475">
        <w:rPr>
          <w:b/>
        </w:rPr>
        <w:t>adults</w:t>
      </w:r>
      <w:proofErr w:type="spellEnd"/>
      <w:r w:rsidR="00BA65AA" w:rsidRPr="004E1475">
        <w:rPr>
          <w:b/>
        </w:rPr>
        <w:t xml:space="preserve"> </w:t>
      </w:r>
      <w:r w:rsidR="004E1475">
        <w:rPr>
          <w:b/>
        </w:rPr>
        <w:t>in</w:t>
      </w:r>
      <w:r w:rsidR="00BA65AA" w:rsidRPr="004E1475">
        <w:rPr>
          <w:b/>
        </w:rPr>
        <w:t xml:space="preserve"> </w:t>
      </w:r>
      <w:proofErr w:type="spellStart"/>
      <w:r w:rsidR="001E66A6" w:rsidRPr="004E1475">
        <w:rPr>
          <w:b/>
        </w:rPr>
        <w:t>Southern</w:t>
      </w:r>
      <w:proofErr w:type="spellEnd"/>
      <w:r w:rsidR="00BA65AA" w:rsidRPr="004E1475">
        <w:rPr>
          <w:b/>
        </w:rPr>
        <w:t xml:space="preserve"> Chile</w:t>
      </w:r>
    </w:p>
    <w:p w14:paraId="037F5059" w14:textId="77777777" w:rsidR="00601BBC" w:rsidRPr="004E1475" w:rsidRDefault="00601BBC" w:rsidP="00601BBC">
      <w:pPr>
        <w:ind w:firstLine="0"/>
      </w:pPr>
    </w:p>
    <w:p w14:paraId="463A1AB5" w14:textId="7E4B22CD" w:rsidR="00601BBC" w:rsidRPr="00475E3F" w:rsidRDefault="00601BBC" w:rsidP="00601BBC">
      <w:pPr>
        <w:ind w:firstLine="0"/>
        <w:jc w:val="center"/>
      </w:pPr>
      <w:r>
        <w:t>Ligia Orellana-Calderón</w:t>
      </w:r>
      <w:r>
        <w:rPr>
          <w:vertAlign w:val="superscript"/>
        </w:rPr>
        <w:t>1</w:t>
      </w:r>
      <w:r w:rsidR="0033619F">
        <w:rPr>
          <w:vertAlign w:val="superscript"/>
        </w:rPr>
        <w:t>,2</w:t>
      </w:r>
      <w:r>
        <w:t xml:space="preserve">, </w:t>
      </w:r>
      <w:r w:rsidR="00E2259E">
        <w:t>Carlos Iván Orellana</w:t>
      </w:r>
      <w:r w:rsidR="00E2259E">
        <w:rPr>
          <w:vertAlign w:val="superscript"/>
        </w:rPr>
        <w:t>3</w:t>
      </w:r>
      <w:r w:rsidR="00E2259E">
        <w:t>, Y</w:t>
      </w:r>
      <w:r>
        <w:t>anitza Casanova</w:t>
      </w:r>
      <w:r w:rsidR="00E2259E">
        <w:rPr>
          <w:vertAlign w:val="superscript"/>
        </w:rPr>
        <w:t>4</w:t>
      </w:r>
      <w:r>
        <w:t>, Ayleen Escobar</w:t>
      </w:r>
      <w:r w:rsidR="00E2259E">
        <w:rPr>
          <w:vertAlign w:val="superscript"/>
        </w:rPr>
        <w:t>4</w:t>
      </w:r>
      <w:r>
        <w:t>, Ana Mosqueira</w:t>
      </w:r>
      <w:r w:rsidR="00E2259E">
        <w:rPr>
          <w:vertAlign w:val="superscript"/>
        </w:rPr>
        <w:t>4</w:t>
      </w:r>
      <w:r>
        <w:t>, Montserrat Retamal</w:t>
      </w:r>
      <w:r w:rsidR="00E2259E">
        <w:rPr>
          <w:vertAlign w:val="superscript"/>
        </w:rPr>
        <w:t>4</w:t>
      </w:r>
      <w:r>
        <w:t>, Javiera Salgado</w:t>
      </w:r>
      <w:r w:rsidR="00E2259E">
        <w:rPr>
          <w:vertAlign w:val="superscript"/>
        </w:rPr>
        <w:t>4</w:t>
      </w:r>
      <w:r>
        <w:t>, Jocelyne Troncoso</w:t>
      </w:r>
      <w:r w:rsidR="00E2259E">
        <w:rPr>
          <w:vertAlign w:val="superscript"/>
        </w:rPr>
        <w:t>4</w:t>
      </w:r>
    </w:p>
    <w:p w14:paraId="3E1F6A52" w14:textId="77777777" w:rsidR="00601BBC" w:rsidRPr="0033619F" w:rsidRDefault="00601BBC" w:rsidP="00601BBC">
      <w:pPr>
        <w:ind w:firstLine="0"/>
        <w:rPr>
          <w:sz w:val="28"/>
          <w:szCs w:val="28"/>
          <w:vertAlign w:val="superscript"/>
        </w:rPr>
      </w:pPr>
    </w:p>
    <w:p w14:paraId="6E0E4748" w14:textId="36D7717C" w:rsidR="0033619F" w:rsidRPr="0033619F" w:rsidRDefault="0033619F" w:rsidP="0033619F">
      <w:pPr>
        <w:ind w:firstLine="0"/>
      </w:pPr>
      <w:r w:rsidRPr="0033619F">
        <w:rPr>
          <w:vertAlign w:val="superscript"/>
        </w:rPr>
        <w:t>1</w:t>
      </w:r>
      <w:r w:rsidRPr="0033619F">
        <w:t>Universidad de La Frontera, Departamento de Psicología, Temuco, Chile.</w:t>
      </w:r>
    </w:p>
    <w:p w14:paraId="2F0FC220" w14:textId="1A5774E2" w:rsidR="00601BBC" w:rsidRDefault="0033619F" w:rsidP="0033619F">
      <w:pPr>
        <w:ind w:firstLine="0"/>
      </w:pPr>
      <w:r>
        <w:rPr>
          <w:vertAlign w:val="superscript"/>
        </w:rPr>
        <w:t>2</w:t>
      </w:r>
      <w:r w:rsidRPr="0033619F">
        <w:t>Universidad de La Frontera, Centro de Excelencia en Psicología Económica y del Consumo, Temuco, Chile.</w:t>
      </w:r>
    </w:p>
    <w:p w14:paraId="777BDDAC" w14:textId="5F1903F6" w:rsidR="00E2259E" w:rsidRDefault="00E2259E" w:rsidP="0033619F">
      <w:pPr>
        <w:ind w:firstLine="0"/>
      </w:pPr>
      <w:r>
        <w:rPr>
          <w:vertAlign w:val="superscript"/>
        </w:rPr>
        <w:t>3</w:t>
      </w:r>
      <w:r w:rsidRPr="0033619F">
        <w:t xml:space="preserve">Universidad </w:t>
      </w:r>
      <w:r>
        <w:t xml:space="preserve">Don Bosco, </w:t>
      </w:r>
      <w:r w:rsidRPr="0033619F">
        <w:t>Dirección de Postgrado en Ciencias Sociales</w:t>
      </w:r>
      <w:r>
        <w:t>, La Libertad, El Salvador</w:t>
      </w:r>
      <w:r w:rsidRPr="0033619F">
        <w:t>.</w:t>
      </w:r>
    </w:p>
    <w:p w14:paraId="09831A90" w14:textId="611DB2FB" w:rsidR="0033619F" w:rsidRDefault="00E2259E" w:rsidP="0033619F">
      <w:pPr>
        <w:ind w:firstLine="0"/>
      </w:pPr>
      <w:r>
        <w:rPr>
          <w:vertAlign w:val="superscript"/>
        </w:rPr>
        <w:t>4</w:t>
      </w:r>
      <w:r w:rsidR="0033619F" w:rsidRPr="0033619F">
        <w:t xml:space="preserve">Universidad de La Frontera, </w:t>
      </w:r>
      <w:r w:rsidR="0033619F">
        <w:t>Carrera de Psicología</w:t>
      </w:r>
      <w:r w:rsidR="0033619F" w:rsidRPr="0033619F">
        <w:t>, Temuco, Chile.</w:t>
      </w:r>
    </w:p>
    <w:p w14:paraId="3DA342E1" w14:textId="77777777" w:rsidR="00985C71" w:rsidRDefault="00985C71" w:rsidP="00985C71">
      <w:pPr>
        <w:ind w:firstLine="0"/>
      </w:pPr>
    </w:p>
    <w:p w14:paraId="1DDB2A12" w14:textId="1A9A24A4" w:rsidR="00985C71" w:rsidRPr="00E2259E" w:rsidRDefault="00985C71" w:rsidP="00985C71">
      <w:pPr>
        <w:ind w:firstLine="0"/>
        <w:rPr>
          <w:lang w:val="en-US"/>
        </w:rPr>
      </w:pPr>
      <w:proofErr w:type="spellStart"/>
      <w:r w:rsidRPr="00AE0474">
        <w:rPr>
          <w:i/>
          <w:iCs/>
        </w:rPr>
        <w:t>Corresponding</w:t>
      </w:r>
      <w:proofErr w:type="spellEnd"/>
      <w:r w:rsidRPr="00AE0474">
        <w:rPr>
          <w:i/>
          <w:iCs/>
        </w:rPr>
        <w:t xml:space="preserve"> </w:t>
      </w:r>
      <w:r w:rsidR="00AE0474" w:rsidRPr="00AE0474">
        <w:rPr>
          <w:i/>
          <w:iCs/>
        </w:rPr>
        <w:t>autor:</w:t>
      </w:r>
      <w:r w:rsidR="00AE0474">
        <w:t xml:space="preserve"> </w:t>
      </w:r>
      <w:r w:rsidRPr="00AE0474">
        <w:t xml:space="preserve">Ligia Orellana, Departamento de Psicología, P.O. Box 54-D, Universidad de La Frontera, Temuco, Chile. </w:t>
      </w:r>
      <w:r w:rsidRPr="00E2259E">
        <w:rPr>
          <w:lang w:val="en-US"/>
        </w:rPr>
        <w:t xml:space="preserve">E-mail: </w:t>
      </w:r>
      <w:hyperlink r:id="rId7" w:history="1">
        <w:r w:rsidRPr="00E2259E">
          <w:rPr>
            <w:rStyle w:val="Hipervnculo"/>
            <w:lang w:val="en-US"/>
          </w:rPr>
          <w:t>ligia.orellana@ufrontera.cl</w:t>
        </w:r>
      </w:hyperlink>
    </w:p>
    <w:p w14:paraId="7BE9B2BA" w14:textId="77777777" w:rsidR="00985C71" w:rsidRPr="00E2259E" w:rsidRDefault="00985C71" w:rsidP="00985C71">
      <w:pPr>
        <w:jc w:val="center"/>
        <w:rPr>
          <w:sz w:val="20"/>
          <w:szCs w:val="20"/>
          <w:lang w:val="en-US"/>
        </w:rPr>
      </w:pPr>
    </w:p>
    <w:p w14:paraId="4F7A80A1" w14:textId="77777777" w:rsidR="00985C71" w:rsidRPr="00985C71" w:rsidRDefault="00985C71" w:rsidP="00985C71">
      <w:pPr>
        <w:jc w:val="center"/>
        <w:rPr>
          <w:b/>
          <w:bCs/>
          <w:lang w:val="en-US"/>
        </w:rPr>
      </w:pPr>
      <w:r w:rsidRPr="00985C71">
        <w:rPr>
          <w:b/>
          <w:bCs/>
          <w:lang w:val="en-US"/>
        </w:rPr>
        <w:lastRenderedPageBreak/>
        <w:t>Declarations</w:t>
      </w:r>
    </w:p>
    <w:p w14:paraId="79EA16BA" w14:textId="77777777" w:rsidR="00985C71" w:rsidRDefault="00985C71" w:rsidP="00985C71">
      <w:pPr>
        <w:ind w:firstLine="0"/>
        <w:rPr>
          <w:b/>
          <w:bCs/>
          <w:lang w:val="en-US"/>
        </w:rPr>
      </w:pPr>
    </w:p>
    <w:p w14:paraId="29A59275" w14:textId="5AC2B016" w:rsidR="00985C71" w:rsidRPr="00985C71" w:rsidRDefault="00985C71" w:rsidP="00985C71">
      <w:pPr>
        <w:ind w:firstLine="0"/>
        <w:rPr>
          <w:b/>
          <w:bCs/>
          <w:lang w:val="en-US"/>
        </w:rPr>
      </w:pPr>
      <w:r w:rsidRPr="00985C71">
        <w:rPr>
          <w:b/>
          <w:bCs/>
          <w:lang w:val="en-US"/>
        </w:rPr>
        <w:t>Competing Interest</w:t>
      </w:r>
    </w:p>
    <w:p w14:paraId="4FF0508B" w14:textId="77777777" w:rsidR="00985C71" w:rsidRPr="00985C71" w:rsidRDefault="00985C71" w:rsidP="00985C71">
      <w:pPr>
        <w:ind w:firstLine="0"/>
        <w:rPr>
          <w:lang w:val="en-US"/>
        </w:rPr>
      </w:pPr>
      <w:r w:rsidRPr="00985C71">
        <w:rPr>
          <w:lang w:val="en-US"/>
        </w:rPr>
        <w:t>The authors report there are no competing interests to declare.</w:t>
      </w:r>
    </w:p>
    <w:p w14:paraId="514ECD9F" w14:textId="77777777" w:rsidR="00985C71" w:rsidRPr="00985C71" w:rsidRDefault="00985C71" w:rsidP="00985C71">
      <w:pPr>
        <w:rPr>
          <w:b/>
          <w:bCs/>
          <w:lang w:val="en-US"/>
        </w:rPr>
      </w:pPr>
    </w:p>
    <w:p w14:paraId="57332088" w14:textId="3912A331" w:rsidR="00985C71" w:rsidRPr="00985C71" w:rsidRDefault="00216D10" w:rsidP="00985C71">
      <w:pPr>
        <w:ind w:firstLine="0"/>
        <w:rPr>
          <w:b/>
          <w:bCs/>
        </w:rPr>
      </w:pPr>
      <w:r>
        <w:rPr>
          <w:b/>
          <w:bCs/>
        </w:rPr>
        <w:t>Acknowledgments</w:t>
      </w:r>
    </w:p>
    <w:p w14:paraId="670782D7" w14:textId="5B8F434A" w:rsidR="00985C71" w:rsidRPr="00985C71" w:rsidRDefault="00985C71" w:rsidP="00985C71">
      <w:pPr>
        <w:ind w:firstLine="0"/>
      </w:pPr>
      <w:proofErr w:type="spellStart"/>
      <w:r w:rsidRPr="00985C71">
        <w:t>This</w:t>
      </w:r>
      <w:proofErr w:type="spellEnd"/>
      <w:r w:rsidRPr="00985C71">
        <w:t xml:space="preserve"> </w:t>
      </w:r>
      <w:proofErr w:type="spellStart"/>
      <w:r w:rsidRPr="00985C71">
        <w:t>work</w:t>
      </w:r>
      <w:proofErr w:type="spellEnd"/>
      <w:r w:rsidRPr="00985C71">
        <w:t xml:space="preserve"> </w:t>
      </w:r>
      <w:proofErr w:type="spellStart"/>
      <w:r w:rsidRPr="00985C71">
        <w:t>was</w:t>
      </w:r>
      <w:proofErr w:type="spellEnd"/>
      <w:r w:rsidRPr="00985C71">
        <w:t xml:space="preserve"> </w:t>
      </w:r>
      <w:proofErr w:type="spellStart"/>
      <w:r w:rsidRPr="00985C71">
        <w:t>supported</w:t>
      </w:r>
      <w:proofErr w:type="spellEnd"/>
      <w:r w:rsidRPr="00985C71">
        <w:t xml:space="preserve"> </w:t>
      </w:r>
      <w:proofErr w:type="spellStart"/>
      <w:r w:rsidRPr="00985C71">
        <w:t>by</w:t>
      </w:r>
      <w:proofErr w:type="spellEnd"/>
      <w:r w:rsidRPr="00985C71">
        <w:t xml:space="preserve"> Agencia Nacional de Investigación y Desarrollo (ANID) </w:t>
      </w:r>
      <w:proofErr w:type="spellStart"/>
      <w:r w:rsidRPr="00985C71">
        <w:t>under</w:t>
      </w:r>
      <w:proofErr w:type="spellEnd"/>
      <w:r w:rsidRPr="00985C71">
        <w:t xml:space="preserve"> </w:t>
      </w:r>
      <w:proofErr w:type="spellStart"/>
      <w:r w:rsidRPr="00985C71">
        <w:t>grant</w:t>
      </w:r>
      <w:proofErr w:type="spellEnd"/>
      <w:r w:rsidRPr="00985C71">
        <w:t xml:space="preserve"> Proyecto Subvención a la Instalación en la Academia No. 85220056.</w:t>
      </w:r>
    </w:p>
    <w:p w14:paraId="7B1C0CA4" w14:textId="77777777" w:rsidR="00985C71" w:rsidRPr="00985C71" w:rsidRDefault="00985C71" w:rsidP="00985C71">
      <w:pPr>
        <w:ind w:firstLine="0"/>
        <w:rPr>
          <w:b/>
          <w:bCs/>
        </w:rPr>
      </w:pPr>
    </w:p>
    <w:p w14:paraId="7E1DEC2E" w14:textId="77777777" w:rsidR="00985C71" w:rsidRPr="00985C71" w:rsidRDefault="00985C71" w:rsidP="00985C71">
      <w:pPr>
        <w:ind w:firstLine="0"/>
        <w:rPr>
          <w:b/>
          <w:bCs/>
          <w:lang w:val="en-US"/>
        </w:rPr>
      </w:pPr>
      <w:r w:rsidRPr="00985C71">
        <w:rPr>
          <w:b/>
          <w:bCs/>
          <w:lang w:val="en-US"/>
        </w:rPr>
        <w:t>Ethics approval</w:t>
      </w:r>
    </w:p>
    <w:p w14:paraId="5CFAA39C" w14:textId="4C2C4E3F" w:rsidR="00985C71" w:rsidRPr="00985C71" w:rsidRDefault="00985C71" w:rsidP="00985C71">
      <w:pPr>
        <w:ind w:firstLine="0"/>
        <w:rPr>
          <w:lang w:val="en-US"/>
        </w:rPr>
      </w:pPr>
      <w:r w:rsidRPr="00985C71">
        <w:rPr>
          <w:lang w:val="en-US"/>
        </w:rPr>
        <w:t>This study was performed in accordance with the principles of the Declaration of Helsinki. Approval was granted by the Scientific Ethics Committee of Universidad de La Frontera (Protocol No. 0</w:t>
      </w:r>
      <w:r>
        <w:rPr>
          <w:lang w:val="en-US"/>
        </w:rPr>
        <w:t>39_23</w:t>
      </w:r>
      <w:r w:rsidRPr="00985C71">
        <w:rPr>
          <w:lang w:val="en-US"/>
        </w:rPr>
        <w:t>).</w:t>
      </w:r>
    </w:p>
    <w:p w14:paraId="16637E1A" w14:textId="77777777" w:rsidR="00985C71" w:rsidRPr="00985C71" w:rsidRDefault="00985C71" w:rsidP="00985C71">
      <w:pPr>
        <w:rPr>
          <w:b/>
          <w:bCs/>
          <w:lang w:val="en-US"/>
        </w:rPr>
      </w:pPr>
    </w:p>
    <w:p w14:paraId="01E96A8A" w14:textId="77777777" w:rsidR="00985C71" w:rsidRPr="00985C71" w:rsidRDefault="00985C71" w:rsidP="00985C71">
      <w:pPr>
        <w:ind w:firstLine="0"/>
        <w:rPr>
          <w:b/>
          <w:bCs/>
          <w:lang w:val="en-US"/>
        </w:rPr>
      </w:pPr>
      <w:r w:rsidRPr="00985C71">
        <w:rPr>
          <w:b/>
          <w:bCs/>
          <w:lang w:val="en-US"/>
        </w:rPr>
        <w:t>Consent</w:t>
      </w:r>
    </w:p>
    <w:p w14:paraId="72A8E15C" w14:textId="77777777" w:rsidR="00985C71" w:rsidRPr="00985C71" w:rsidRDefault="00985C71" w:rsidP="00985C71">
      <w:pPr>
        <w:ind w:firstLine="0"/>
        <w:rPr>
          <w:lang w:val="en-US"/>
        </w:rPr>
      </w:pPr>
      <w:r w:rsidRPr="00985C71">
        <w:rPr>
          <w:lang w:val="en-US"/>
        </w:rPr>
        <w:t xml:space="preserve">Informed consent was obtained from all the participants. </w:t>
      </w:r>
    </w:p>
    <w:p w14:paraId="53DA6D3A" w14:textId="77777777" w:rsidR="00985C71" w:rsidRPr="00985C71" w:rsidRDefault="00985C71" w:rsidP="00985C71">
      <w:pPr>
        <w:rPr>
          <w:b/>
          <w:bCs/>
          <w:lang w:val="en-US"/>
        </w:rPr>
      </w:pPr>
    </w:p>
    <w:p w14:paraId="7D9D1C90" w14:textId="77777777" w:rsidR="00985C71" w:rsidRPr="00985C71" w:rsidRDefault="00985C71" w:rsidP="00985C71">
      <w:pPr>
        <w:ind w:firstLine="0"/>
        <w:rPr>
          <w:b/>
          <w:bCs/>
          <w:lang w:val="en-US"/>
        </w:rPr>
      </w:pPr>
      <w:r w:rsidRPr="00985C71">
        <w:rPr>
          <w:b/>
          <w:bCs/>
          <w:lang w:val="en-US"/>
        </w:rPr>
        <w:t>Data availability statement</w:t>
      </w:r>
    </w:p>
    <w:p w14:paraId="0F5DBFFE" w14:textId="77777777" w:rsidR="00985C71" w:rsidRPr="00985C71" w:rsidRDefault="00985C71" w:rsidP="00985C71">
      <w:pPr>
        <w:ind w:firstLine="0"/>
        <w:rPr>
          <w:lang w:val="en-US"/>
        </w:rPr>
      </w:pPr>
      <w:r w:rsidRPr="00985C71">
        <w:rPr>
          <w:lang w:val="en-US"/>
        </w:rPr>
        <w:t>Data used in this study are available from the corresponding author upon request.</w:t>
      </w:r>
    </w:p>
    <w:p w14:paraId="15E623CC" w14:textId="77777777" w:rsidR="00985C71" w:rsidRPr="00985C71" w:rsidRDefault="00985C71" w:rsidP="00C13A78">
      <w:pPr>
        <w:rPr>
          <w:lang w:val="en-US"/>
        </w:rPr>
      </w:pPr>
    </w:p>
    <w:sectPr w:rsidR="00985C71" w:rsidRPr="00985C71" w:rsidSect="00165D12">
      <w:headerReference w:type="default" r:id="rId8"/>
      <w:headerReference w:type="first" r:id="rId9"/>
      <w:pgSz w:w="12242" w:h="15842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7FD43" w14:textId="77777777" w:rsidR="00165D12" w:rsidRDefault="00165D12">
      <w:pPr>
        <w:spacing w:line="240" w:lineRule="auto"/>
      </w:pPr>
      <w:r>
        <w:separator/>
      </w:r>
    </w:p>
  </w:endnote>
  <w:endnote w:type="continuationSeparator" w:id="0">
    <w:p w14:paraId="2A8B39C9" w14:textId="77777777" w:rsidR="00165D12" w:rsidRDefault="00165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24161" w14:textId="77777777" w:rsidR="00165D12" w:rsidRDefault="00165D12">
      <w:pPr>
        <w:spacing w:line="240" w:lineRule="auto"/>
      </w:pPr>
      <w:r>
        <w:separator/>
      </w:r>
    </w:p>
  </w:footnote>
  <w:footnote w:type="continuationSeparator" w:id="0">
    <w:p w14:paraId="2D915183" w14:textId="77777777" w:rsidR="00165D12" w:rsidRDefault="00165D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0AEB" w14:textId="413CAA70" w:rsidR="00FF09F4" w:rsidRDefault="00493B2D"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jc w:val="both"/>
      <w:rPr>
        <w:color w:val="000000"/>
      </w:rPr>
    </w:pPr>
    <w:r w:rsidRPr="00BA3C97">
      <w:rPr>
        <w:color w:val="000000"/>
        <w:sz w:val="21"/>
        <w:szCs w:val="21"/>
      </w:rPr>
      <w:t>PROPIEDADES PSICOMÉTRICAS DE UNA ESCALA DE AUTORITARISMO</w:t>
    </w:r>
    <w:r>
      <w:rPr>
        <w:color w:val="000000"/>
      </w:rPr>
      <w:t xml:space="preserve">                                             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08DB" w14:textId="77777777" w:rsidR="00FF09F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rPr>
        <w:color w:val="000000"/>
      </w:rPr>
    </w:pPr>
    <w:r>
      <w:rPr>
        <w:color w:val="000000"/>
      </w:rPr>
      <w:t xml:space="preserve">PROPIEDADES PSICOMÉTRICAS DE LA ESCALA RWA                                                     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4834"/>
    <w:multiLevelType w:val="multilevel"/>
    <w:tmpl w:val="70B2EC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B13712"/>
    <w:multiLevelType w:val="multilevel"/>
    <w:tmpl w:val="F0962AC4"/>
    <w:lvl w:ilvl="0">
      <w:start w:val="1"/>
      <w:numFmt w:val="bullet"/>
      <w:pStyle w:val="Listaconvietas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87111732">
    <w:abstractNumId w:val="1"/>
  </w:num>
  <w:num w:numId="2" w16cid:durableId="145104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CA"/>
    <w:rsid w:val="000002BB"/>
    <w:rsid w:val="00050399"/>
    <w:rsid w:val="000661AA"/>
    <w:rsid w:val="000767D1"/>
    <w:rsid w:val="000C6ABE"/>
    <w:rsid w:val="000C6F5B"/>
    <w:rsid w:val="000F73A4"/>
    <w:rsid w:val="00100D9F"/>
    <w:rsid w:val="001201D6"/>
    <w:rsid w:val="0012609E"/>
    <w:rsid w:val="001408D5"/>
    <w:rsid w:val="0015338B"/>
    <w:rsid w:val="00155130"/>
    <w:rsid w:val="00165D12"/>
    <w:rsid w:val="00170D88"/>
    <w:rsid w:val="001A4EFA"/>
    <w:rsid w:val="001A7752"/>
    <w:rsid w:val="001B3C2C"/>
    <w:rsid w:val="001C19B8"/>
    <w:rsid w:val="001C47A3"/>
    <w:rsid w:val="001D4D6B"/>
    <w:rsid w:val="001E66A6"/>
    <w:rsid w:val="001F56CE"/>
    <w:rsid w:val="0020739D"/>
    <w:rsid w:val="00213957"/>
    <w:rsid w:val="00216D10"/>
    <w:rsid w:val="00230C2E"/>
    <w:rsid w:val="002544DB"/>
    <w:rsid w:val="002825A5"/>
    <w:rsid w:val="00287F18"/>
    <w:rsid w:val="002A013C"/>
    <w:rsid w:val="002A17FE"/>
    <w:rsid w:val="002B6C60"/>
    <w:rsid w:val="002C4DC5"/>
    <w:rsid w:val="002D7C0B"/>
    <w:rsid w:val="00315A2E"/>
    <w:rsid w:val="00315FCC"/>
    <w:rsid w:val="00333EA5"/>
    <w:rsid w:val="0033619F"/>
    <w:rsid w:val="0034044D"/>
    <w:rsid w:val="003742FE"/>
    <w:rsid w:val="003A379F"/>
    <w:rsid w:val="003A6418"/>
    <w:rsid w:val="003D15D4"/>
    <w:rsid w:val="003F1F3B"/>
    <w:rsid w:val="003F310D"/>
    <w:rsid w:val="0040128E"/>
    <w:rsid w:val="004033D5"/>
    <w:rsid w:val="004217DC"/>
    <w:rsid w:val="00430CC9"/>
    <w:rsid w:val="0045615A"/>
    <w:rsid w:val="0047495C"/>
    <w:rsid w:val="00493B2D"/>
    <w:rsid w:val="004946FD"/>
    <w:rsid w:val="004B6172"/>
    <w:rsid w:val="004B794C"/>
    <w:rsid w:val="004E1475"/>
    <w:rsid w:val="004F5EFD"/>
    <w:rsid w:val="005037EA"/>
    <w:rsid w:val="005129BD"/>
    <w:rsid w:val="00522E93"/>
    <w:rsid w:val="00526253"/>
    <w:rsid w:val="00527B45"/>
    <w:rsid w:val="00544078"/>
    <w:rsid w:val="00577EB6"/>
    <w:rsid w:val="00581432"/>
    <w:rsid w:val="00593D48"/>
    <w:rsid w:val="005949F5"/>
    <w:rsid w:val="00601BBC"/>
    <w:rsid w:val="006072E5"/>
    <w:rsid w:val="00610A23"/>
    <w:rsid w:val="00622055"/>
    <w:rsid w:val="00635572"/>
    <w:rsid w:val="006675DF"/>
    <w:rsid w:val="00683944"/>
    <w:rsid w:val="00696F91"/>
    <w:rsid w:val="006B6B05"/>
    <w:rsid w:val="006C4F08"/>
    <w:rsid w:val="006C643E"/>
    <w:rsid w:val="006E25CB"/>
    <w:rsid w:val="006E3147"/>
    <w:rsid w:val="006E5D35"/>
    <w:rsid w:val="006E77F0"/>
    <w:rsid w:val="00710E08"/>
    <w:rsid w:val="00717443"/>
    <w:rsid w:val="0072008E"/>
    <w:rsid w:val="0073436A"/>
    <w:rsid w:val="0074192A"/>
    <w:rsid w:val="007564A3"/>
    <w:rsid w:val="00756BA6"/>
    <w:rsid w:val="00772820"/>
    <w:rsid w:val="007844ED"/>
    <w:rsid w:val="00784ED5"/>
    <w:rsid w:val="007B4ADE"/>
    <w:rsid w:val="007C0FCA"/>
    <w:rsid w:val="007C2AC0"/>
    <w:rsid w:val="007F136D"/>
    <w:rsid w:val="007F3AAE"/>
    <w:rsid w:val="00815157"/>
    <w:rsid w:val="00824E41"/>
    <w:rsid w:val="0083722A"/>
    <w:rsid w:val="008A063D"/>
    <w:rsid w:val="008C3E14"/>
    <w:rsid w:val="008E6546"/>
    <w:rsid w:val="008F0D94"/>
    <w:rsid w:val="008F18F6"/>
    <w:rsid w:val="009062CA"/>
    <w:rsid w:val="00910D72"/>
    <w:rsid w:val="00914B84"/>
    <w:rsid w:val="00922CD9"/>
    <w:rsid w:val="00940A16"/>
    <w:rsid w:val="00956882"/>
    <w:rsid w:val="0096041F"/>
    <w:rsid w:val="0097328C"/>
    <w:rsid w:val="00985C71"/>
    <w:rsid w:val="0099260D"/>
    <w:rsid w:val="009A08D9"/>
    <w:rsid w:val="009B1A61"/>
    <w:rsid w:val="009C751E"/>
    <w:rsid w:val="00A14C99"/>
    <w:rsid w:val="00A27E7E"/>
    <w:rsid w:val="00A40E44"/>
    <w:rsid w:val="00A4200D"/>
    <w:rsid w:val="00A828C6"/>
    <w:rsid w:val="00AD205D"/>
    <w:rsid w:val="00AE0474"/>
    <w:rsid w:val="00AE533F"/>
    <w:rsid w:val="00AE6D7E"/>
    <w:rsid w:val="00B2211A"/>
    <w:rsid w:val="00B522C6"/>
    <w:rsid w:val="00BA65AA"/>
    <w:rsid w:val="00BC3609"/>
    <w:rsid w:val="00BE2E76"/>
    <w:rsid w:val="00BE6425"/>
    <w:rsid w:val="00BF71AD"/>
    <w:rsid w:val="00C05D14"/>
    <w:rsid w:val="00C13A78"/>
    <w:rsid w:val="00C23909"/>
    <w:rsid w:val="00C52E35"/>
    <w:rsid w:val="00C908A3"/>
    <w:rsid w:val="00C93BE4"/>
    <w:rsid w:val="00CA142F"/>
    <w:rsid w:val="00CA45CC"/>
    <w:rsid w:val="00CD56A3"/>
    <w:rsid w:val="00CE5C34"/>
    <w:rsid w:val="00CF2AB8"/>
    <w:rsid w:val="00D01DC6"/>
    <w:rsid w:val="00D06F70"/>
    <w:rsid w:val="00D21F2B"/>
    <w:rsid w:val="00D2251A"/>
    <w:rsid w:val="00D25650"/>
    <w:rsid w:val="00D32951"/>
    <w:rsid w:val="00D976C4"/>
    <w:rsid w:val="00DB5331"/>
    <w:rsid w:val="00DB5993"/>
    <w:rsid w:val="00DE0687"/>
    <w:rsid w:val="00DF21C0"/>
    <w:rsid w:val="00E05B66"/>
    <w:rsid w:val="00E20DE6"/>
    <w:rsid w:val="00E2259E"/>
    <w:rsid w:val="00E32886"/>
    <w:rsid w:val="00E346CF"/>
    <w:rsid w:val="00E60AE5"/>
    <w:rsid w:val="00E866EA"/>
    <w:rsid w:val="00EA739C"/>
    <w:rsid w:val="00EB5F36"/>
    <w:rsid w:val="00ED1992"/>
    <w:rsid w:val="00ED285C"/>
    <w:rsid w:val="00EE1E9D"/>
    <w:rsid w:val="00EE6FE8"/>
    <w:rsid w:val="00F1794A"/>
    <w:rsid w:val="00F63244"/>
    <w:rsid w:val="00F71640"/>
    <w:rsid w:val="00F90C54"/>
    <w:rsid w:val="00FC155F"/>
    <w:rsid w:val="00FE0790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34C13"/>
  <w15:chartTrackingRefBased/>
  <w15:docId w15:val="{808C6C91-1D65-492B-AAD9-33745640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2CA"/>
    <w:pPr>
      <w:spacing w:after="0" w:line="480" w:lineRule="auto"/>
      <w:ind w:firstLine="720"/>
    </w:pPr>
    <w:rPr>
      <w:rFonts w:eastAsia="Times New Roman" w:cs="Times New Roman"/>
      <w:kern w:val="24"/>
      <w:sz w:val="24"/>
      <w:szCs w:val="24"/>
      <w:lang w:val="es-CL"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9062CA"/>
    <w:pPr>
      <w:spacing w:line="240" w:lineRule="auto"/>
      <w:ind w:firstLine="0"/>
    </w:pPr>
    <w:rPr>
      <w:sz w:val="22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62CA"/>
    <w:rPr>
      <w:rFonts w:eastAsia="Times New Roman" w:cs="Times New Roman"/>
      <w:kern w:val="24"/>
      <w:sz w:val="22"/>
      <w:lang w:val="es-CL" w:eastAsia="es-CL"/>
      <w14:ligatures w14:val="none"/>
    </w:rPr>
  </w:style>
  <w:style w:type="paragraph" w:styleId="Listaconvietas">
    <w:name w:val="List Bullet"/>
    <w:basedOn w:val="Normal"/>
    <w:uiPriority w:val="9"/>
    <w:unhideWhenUsed/>
    <w:qFormat/>
    <w:rsid w:val="009062CA"/>
    <w:pPr>
      <w:numPr>
        <w:numId w:val="1"/>
      </w:numPr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062CA"/>
    <w:rPr>
      <w:sz w:val="22"/>
      <w:szCs w:val="16"/>
    </w:rPr>
  </w:style>
  <w:style w:type="character" w:styleId="Hipervnculo">
    <w:name w:val="Hyperlink"/>
    <w:basedOn w:val="Fuentedeprrafopredeter"/>
    <w:uiPriority w:val="99"/>
    <w:unhideWhenUsed/>
    <w:rsid w:val="00C90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0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946FD"/>
    <w:pPr>
      <w:spacing w:after="0" w:line="240" w:lineRule="auto"/>
      <w:ind w:firstLine="720"/>
    </w:pPr>
    <w:rPr>
      <w:rFonts w:eastAsia="Times New Roman" w:cs="Times New Roman"/>
      <w:kern w:val="0"/>
      <w:sz w:val="24"/>
      <w:szCs w:val="24"/>
      <w:lang w:val="es-CL"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32951"/>
    <w:pPr>
      <w:spacing w:after="0" w:line="240" w:lineRule="auto"/>
    </w:pPr>
    <w:rPr>
      <w:rFonts w:eastAsia="Times New Roman" w:cs="Times New Roman"/>
      <w:kern w:val="24"/>
      <w:sz w:val="24"/>
      <w:szCs w:val="24"/>
      <w:lang w:val="es-CL" w:eastAsia="es-CL"/>
      <w14:ligatures w14:val="none"/>
    </w:rPr>
  </w:style>
  <w:style w:type="paragraph" w:styleId="Prrafodelista">
    <w:name w:val="List Paragraph"/>
    <w:basedOn w:val="Normal"/>
    <w:uiPriority w:val="34"/>
    <w:qFormat/>
    <w:rsid w:val="000002B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1D4D6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493B2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B2D"/>
    <w:rPr>
      <w:rFonts w:eastAsia="Times New Roman" w:cs="Times New Roman"/>
      <w:kern w:val="24"/>
      <w:sz w:val="24"/>
      <w:szCs w:val="24"/>
      <w:lang w:val="es-CL" w:eastAsia="es-C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93B2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B2D"/>
    <w:rPr>
      <w:rFonts w:eastAsia="Times New Roman" w:cs="Times New Roman"/>
      <w:kern w:val="24"/>
      <w:sz w:val="24"/>
      <w:szCs w:val="24"/>
      <w:lang w:val="es-CL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9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gia.orellana@ufronter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Santacruz Giralt</dc:creator>
  <cp:keywords/>
  <dc:description/>
  <cp:lastModifiedBy>Ligia Orellana</cp:lastModifiedBy>
  <cp:revision>12</cp:revision>
  <dcterms:created xsi:type="dcterms:W3CDTF">2024-04-18T13:48:00Z</dcterms:created>
  <dcterms:modified xsi:type="dcterms:W3CDTF">2024-04-29T18:27:00Z</dcterms:modified>
</cp:coreProperties>
</file>