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9E73" w14:textId="6BC0F174" w:rsidR="00AC0D2B" w:rsidRPr="004248F8" w:rsidRDefault="00F142F0" w:rsidP="004248F8">
      <w:pPr>
        <w:spacing w:before="240" w:line="360" w:lineRule="auto"/>
        <w:jc w:val="both"/>
        <w:rPr>
          <w:rFonts w:ascii="Times New Roman" w:hAnsi="Times New Roman" w:cs="Times New Roman"/>
          <w:b/>
          <w:bCs/>
          <w:noProof/>
          <w:lang w:val="en-US"/>
        </w:rPr>
      </w:pPr>
      <w:r w:rsidRPr="004248F8">
        <w:rPr>
          <w:rFonts w:ascii="Times New Roman" w:hAnsi="Times New Roman" w:cs="Times New Roman"/>
          <w:b/>
          <w:bCs/>
          <w:noProof/>
          <w:lang w:val="en-US"/>
        </w:rPr>
        <w:t>Human a</w:t>
      </w:r>
      <w:r w:rsidR="00592574" w:rsidRPr="004248F8">
        <w:rPr>
          <w:rFonts w:ascii="Times New Roman" w:hAnsi="Times New Roman" w:cs="Times New Roman"/>
          <w:b/>
          <w:bCs/>
          <w:noProof/>
          <w:lang w:val="en-US"/>
        </w:rPr>
        <w:t>ge estimation ability and factors affect the estimation</w:t>
      </w:r>
    </w:p>
    <w:p w14:paraId="3FE86499" w14:textId="155E8D3C" w:rsidR="008D1DC0" w:rsidRPr="004248F8" w:rsidRDefault="008D1DC0" w:rsidP="004248F8">
      <w:pPr>
        <w:spacing w:before="240" w:line="360" w:lineRule="auto"/>
        <w:jc w:val="both"/>
        <w:rPr>
          <w:rFonts w:ascii="Times New Roman" w:hAnsi="Times New Roman" w:cs="Times New Roman"/>
          <w:b/>
          <w:bCs/>
          <w:noProof/>
          <w:lang w:val="en-US"/>
        </w:rPr>
      </w:pPr>
      <w:r w:rsidRPr="004248F8">
        <w:rPr>
          <w:rFonts w:ascii="Times New Roman" w:hAnsi="Times New Roman" w:cs="Times New Roman"/>
          <w:b/>
          <w:bCs/>
          <w:noProof/>
          <w:lang w:val="en-US"/>
        </w:rPr>
        <w:t>Abstract</w:t>
      </w:r>
    </w:p>
    <w:p w14:paraId="7AA9451B" w14:textId="77777777" w:rsidR="003243ED" w:rsidRPr="004248F8" w:rsidRDefault="00F33944" w:rsidP="004248F8">
      <w:pPr>
        <w:spacing w:before="240" w:line="360" w:lineRule="auto"/>
        <w:ind w:firstLine="720"/>
        <w:jc w:val="both"/>
        <w:rPr>
          <w:rFonts w:ascii="Times New Roman" w:hAnsi="Times New Roman" w:cs="Times New Roman"/>
          <w:noProof/>
          <w:lang w:val="en-US"/>
        </w:rPr>
      </w:pPr>
      <w:r w:rsidRPr="004248F8">
        <w:rPr>
          <w:rFonts w:ascii="Times New Roman" w:hAnsi="Times New Roman" w:cs="Times New Roman"/>
          <w:noProof/>
          <w:color w:val="000000" w:themeColor="text1"/>
        </w:rPr>
        <w:t>Number of studies that are focused on estimating age from facial images are increasing every day</w:t>
      </w:r>
      <w:r w:rsidR="00A8201D" w:rsidRPr="004248F8">
        <w:rPr>
          <w:rFonts w:ascii="Times New Roman" w:hAnsi="Times New Roman" w:cs="Times New Roman"/>
          <w:noProof/>
          <w:color w:val="000000" w:themeColor="text1"/>
          <w:lang w:val="en-US"/>
        </w:rPr>
        <w:t xml:space="preserve">. </w:t>
      </w:r>
      <w:r w:rsidR="00A8201D" w:rsidRPr="004248F8">
        <w:rPr>
          <w:rFonts w:ascii="Times New Roman" w:hAnsi="Times New Roman" w:cs="Times New Roman"/>
          <w:noProof/>
          <w:lang w:val="en-US"/>
        </w:rPr>
        <w:t xml:space="preserve">These studies are performed largely by automatic systems. Altough </w:t>
      </w:r>
      <w:r w:rsidR="001F77AD" w:rsidRPr="004248F8">
        <w:rPr>
          <w:rFonts w:ascii="Times New Roman" w:hAnsi="Times New Roman" w:cs="Times New Roman"/>
          <w:noProof/>
          <w:lang w:val="en-US"/>
        </w:rPr>
        <w:t>these techniques have</w:t>
      </w:r>
      <w:r w:rsidR="0007099E" w:rsidRPr="004248F8">
        <w:rPr>
          <w:rFonts w:ascii="Times New Roman" w:hAnsi="Times New Roman" w:cs="Times New Roman"/>
          <w:noProof/>
          <w:lang w:val="en-US"/>
        </w:rPr>
        <w:t xml:space="preserve"> </w:t>
      </w:r>
      <w:r w:rsidR="001F77AD" w:rsidRPr="004248F8">
        <w:rPr>
          <w:rFonts w:ascii="Times New Roman" w:hAnsi="Times New Roman" w:cs="Times New Roman"/>
          <w:noProof/>
          <w:lang w:val="en-US"/>
        </w:rPr>
        <w:t>given better</w:t>
      </w:r>
      <w:r w:rsidR="0007099E" w:rsidRPr="004248F8">
        <w:rPr>
          <w:rFonts w:ascii="Times New Roman" w:hAnsi="Times New Roman" w:cs="Times New Roman"/>
          <w:noProof/>
          <w:lang w:val="en-US"/>
        </w:rPr>
        <w:t xml:space="preserve"> </w:t>
      </w:r>
      <w:r w:rsidR="001F77AD" w:rsidRPr="004248F8">
        <w:rPr>
          <w:rFonts w:ascii="Times New Roman" w:hAnsi="Times New Roman" w:cs="Times New Roman"/>
          <w:noProof/>
          <w:lang w:val="en-US"/>
        </w:rPr>
        <w:t>results, they</w:t>
      </w:r>
      <w:r w:rsidR="0007099E" w:rsidRPr="004248F8">
        <w:rPr>
          <w:rFonts w:ascii="Times New Roman" w:hAnsi="Times New Roman" w:cs="Times New Roman"/>
          <w:noProof/>
          <w:lang w:val="en-US"/>
        </w:rPr>
        <w:t xml:space="preserve"> </w:t>
      </w:r>
      <w:r w:rsidR="001F77AD" w:rsidRPr="004248F8">
        <w:rPr>
          <w:rFonts w:ascii="Times New Roman" w:hAnsi="Times New Roman" w:cs="Times New Roman"/>
          <w:noProof/>
          <w:lang w:val="en-US"/>
        </w:rPr>
        <w:t>have not reached successful estimation levels as human made</w:t>
      </w:r>
      <w:r w:rsidRPr="004248F8">
        <w:rPr>
          <w:rFonts w:ascii="Times New Roman" w:hAnsi="Times New Roman" w:cs="Times New Roman"/>
          <w:noProof/>
          <w:color w:val="000000" w:themeColor="text1"/>
        </w:rPr>
        <w:t>, yet</w:t>
      </w:r>
      <w:r w:rsidR="001F77AD" w:rsidRPr="004248F8">
        <w:rPr>
          <w:rFonts w:ascii="Times New Roman" w:hAnsi="Times New Roman" w:cs="Times New Roman"/>
          <w:noProof/>
          <w:color w:val="000000" w:themeColor="text1"/>
          <w:lang w:val="en-US"/>
        </w:rPr>
        <w:t>.</w:t>
      </w:r>
      <w:r w:rsidR="002A456B" w:rsidRPr="004248F8">
        <w:rPr>
          <w:rFonts w:ascii="Times New Roman" w:hAnsi="Times New Roman" w:cs="Times New Roman"/>
          <w:noProof/>
          <w:color w:val="000000" w:themeColor="text1"/>
          <w:lang w:val="en-US"/>
        </w:rPr>
        <w:t xml:space="preserve"> </w:t>
      </w:r>
      <w:r w:rsidR="003243ED" w:rsidRPr="004248F8">
        <w:rPr>
          <w:rFonts w:ascii="Times New Roman" w:hAnsi="Times New Roman" w:cs="Times New Roman"/>
          <w:noProof/>
          <w:lang w:val="en-US"/>
        </w:rPr>
        <w:t xml:space="preserve">Being able to identify the significant decision-making variables that influence people's estimations is one of the things that can improve these systems. </w:t>
      </w:r>
      <w:r w:rsidR="0060568C" w:rsidRPr="004248F8">
        <w:rPr>
          <w:rFonts w:ascii="Times New Roman" w:hAnsi="Times New Roman" w:cs="Times New Roman"/>
          <w:noProof/>
          <w:lang w:val="en-US"/>
        </w:rPr>
        <w:t xml:space="preserve">In this study an age estimation survey was </w:t>
      </w:r>
      <w:r w:rsidR="001E17BA" w:rsidRPr="004248F8">
        <w:rPr>
          <w:rFonts w:ascii="Times New Roman" w:hAnsi="Times New Roman" w:cs="Times New Roman"/>
          <w:noProof/>
          <w:lang w:val="en-US"/>
        </w:rPr>
        <w:t>offered</w:t>
      </w:r>
      <w:r w:rsidR="0060568C" w:rsidRPr="004248F8">
        <w:rPr>
          <w:rFonts w:ascii="Times New Roman" w:hAnsi="Times New Roman" w:cs="Times New Roman"/>
          <w:noProof/>
          <w:lang w:val="en-US"/>
        </w:rPr>
        <w:t>; people</w:t>
      </w:r>
      <w:r w:rsidRPr="004248F8">
        <w:rPr>
          <w:rFonts w:ascii="Times New Roman" w:hAnsi="Times New Roman" w:cs="Times New Roman"/>
          <w:noProof/>
        </w:rPr>
        <w:t xml:space="preserve"> </w:t>
      </w:r>
      <w:r w:rsidRPr="004248F8">
        <w:rPr>
          <w:rFonts w:ascii="Times New Roman" w:hAnsi="Times New Roman" w:cs="Times New Roman"/>
          <w:noProof/>
          <w:color w:val="000000" w:themeColor="text1"/>
        </w:rPr>
        <w:t>were asked</w:t>
      </w:r>
      <w:r w:rsidR="0060568C" w:rsidRPr="004248F8">
        <w:rPr>
          <w:rFonts w:ascii="Times New Roman" w:hAnsi="Times New Roman" w:cs="Times New Roman"/>
          <w:noProof/>
          <w:color w:val="000000" w:themeColor="text1"/>
          <w:lang w:val="en-US"/>
        </w:rPr>
        <w:t xml:space="preserve"> </w:t>
      </w:r>
      <w:r w:rsidR="0060568C" w:rsidRPr="004248F8">
        <w:rPr>
          <w:rFonts w:ascii="Times New Roman" w:hAnsi="Times New Roman" w:cs="Times New Roman"/>
          <w:noProof/>
          <w:lang w:val="en-US"/>
        </w:rPr>
        <w:t xml:space="preserve">whether they trust </w:t>
      </w:r>
      <w:r w:rsidRPr="004248F8">
        <w:rPr>
          <w:rFonts w:ascii="Times New Roman" w:hAnsi="Times New Roman" w:cs="Times New Roman"/>
          <w:noProof/>
          <w:color w:val="000000" w:themeColor="text1"/>
        </w:rPr>
        <w:t xml:space="preserve">themselves </w:t>
      </w:r>
      <w:r w:rsidR="0060568C" w:rsidRPr="004248F8">
        <w:rPr>
          <w:rFonts w:ascii="Times New Roman" w:hAnsi="Times New Roman" w:cs="Times New Roman"/>
          <w:noProof/>
          <w:lang w:val="en-US"/>
        </w:rPr>
        <w:t xml:space="preserve">about </w:t>
      </w:r>
      <w:r w:rsidR="003243ED" w:rsidRPr="004248F8">
        <w:rPr>
          <w:rFonts w:ascii="Times New Roman" w:hAnsi="Times New Roman" w:cs="Times New Roman"/>
          <w:noProof/>
          <w:lang w:val="en-US"/>
        </w:rPr>
        <w:t xml:space="preserve">age </w:t>
      </w:r>
      <w:r w:rsidR="0060568C" w:rsidRPr="004248F8">
        <w:rPr>
          <w:rFonts w:ascii="Times New Roman" w:hAnsi="Times New Roman" w:cs="Times New Roman"/>
          <w:noProof/>
          <w:lang w:val="en-US"/>
        </w:rPr>
        <w:t>estimation and which factors affect their estimations.</w:t>
      </w:r>
      <w:r w:rsidR="001E17BA" w:rsidRPr="004248F8">
        <w:rPr>
          <w:rFonts w:ascii="Times New Roman" w:hAnsi="Times New Roman" w:cs="Times New Roman"/>
          <w:noProof/>
          <w:lang w:val="en-US"/>
        </w:rPr>
        <w:t xml:space="preserve"> In general total 5 images were estimated correctly out of 12, 7 were estimated incorrectly.</w:t>
      </w:r>
      <w:r w:rsidR="000C5495" w:rsidRPr="004248F8">
        <w:rPr>
          <w:rFonts w:ascii="Times New Roman" w:hAnsi="Times New Roman" w:cs="Times New Roman"/>
          <w:noProof/>
          <w:lang w:val="en-US"/>
        </w:rPr>
        <w:t xml:space="preserve"> </w:t>
      </w:r>
      <w:r w:rsidR="003243ED" w:rsidRPr="004248F8">
        <w:rPr>
          <w:rFonts w:ascii="Times New Roman" w:hAnsi="Times New Roman" w:cs="Times New Roman"/>
          <w:noProof/>
          <w:lang w:val="en-US"/>
        </w:rPr>
        <w:t>The majority of participants claim to trust their judgement on some level and to make correct estimations overall. When the frequency of factor designation was examined, it was discovered that the majority of participants were focused on the wrinkles on faces.</w:t>
      </w:r>
      <w:r w:rsidR="006B50DD" w:rsidRPr="004248F8">
        <w:rPr>
          <w:rFonts w:ascii="Times New Roman" w:hAnsi="Times New Roman" w:cs="Times New Roman"/>
          <w:noProof/>
          <w:lang w:val="en-US"/>
        </w:rPr>
        <w:t xml:space="preserve"> </w:t>
      </w:r>
      <w:r w:rsidR="003243ED" w:rsidRPr="004248F8">
        <w:rPr>
          <w:rFonts w:ascii="Times New Roman" w:hAnsi="Times New Roman" w:cs="Times New Roman"/>
          <w:noProof/>
          <w:lang w:val="en-US"/>
        </w:rPr>
        <w:t>The aim of this study is to examine the success rate of human observers' estimations and to draw attention to what affects those estimations. It is expected that future studies would yield improved results by increasing the number of factors affecting age estimation and including more machine learning studies.</w:t>
      </w:r>
    </w:p>
    <w:p w14:paraId="602E0CAF" w14:textId="6F21B1A7" w:rsidR="00312B3B" w:rsidRPr="004248F8" w:rsidRDefault="00312B3B" w:rsidP="004248F8">
      <w:pPr>
        <w:spacing w:before="240" w:line="360" w:lineRule="auto"/>
        <w:jc w:val="both"/>
        <w:rPr>
          <w:rFonts w:ascii="Times New Roman" w:hAnsi="Times New Roman" w:cs="Times New Roman"/>
          <w:noProof/>
          <w:lang w:val="en-US"/>
        </w:rPr>
      </w:pPr>
      <w:r w:rsidRPr="004248F8">
        <w:rPr>
          <w:rFonts w:ascii="Times New Roman" w:hAnsi="Times New Roman" w:cs="Times New Roman"/>
          <w:b/>
          <w:bCs/>
          <w:noProof/>
          <w:lang w:val="en-US"/>
        </w:rPr>
        <w:t>Key Words:</w:t>
      </w:r>
      <w:r w:rsidRPr="004248F8">
        <w:rPr>
          <w:rFonts w:ascii="Times New Roman" w:hAnsi="Times New Roman" w:cs="Times New Roman"/>
          <w:noProof/>
          <w:lang w:val="en-US"/>
        </w:rPr>
        <w:t xml:space="preserve"> Age Estimation, Estimation Ability, Identification, Skin Aging, Wrinkle</w:t>
      </w:r>
    </w:p>
    <w:p w14:paraId="3879CCDD" w14:textId="33B504D7" w:rsidR="00B478FE" w:rsidRPr="004248F8" w:rsidRDefault="00B478FE" w:rsidP="004248F8">
      <w:pPr>
        <w:spacing w:before="240" w:line="360" w:lineRule="auto"/>
        <w:ind w:firstLine="720"/>
        <w:jc w:val="both"/>
        <w:rPr>
          <w:rFonts w:ascii="Times New Roman" w:hAnsi="Times New Roman" w:cs="Times New Roman"/>
          <w:noProof/>
          <w:lang w:val="en-US"/>
        </w:rPr>
      </w:pPr>
    </w:p>
    <w:p w14:paraId="6ED4AC9F" w14:textId="6F529142" w:rsidR="00B478FE" w:rsidRPr="004248F8" w:rsidRDefault="00B478FE" w:rsidP="004248F8">
      <w:pPr>
        <w:spacing w:before="240" w:line="360" w:lineRule="auto"/>
        <w:jc w:val="both"/>
        <w:rPr>
          <w:rFonts w:ascii="Times New Roman" w:hAnsi="Times New Roman" w:cs="Times New Roman"/>
          <w:b/>
          <w:bCs/>
          <w:noProof/>
          <w:lang w:val="en-US"/>
        </w:rPr>
      </w:pPr>
      <w:r w:rsidRPr="004248F8">
        <w:rPr>
          <w:rFonts w:ascii="Times New Roman" w:hAnsi="Times New Roman" w:cs="Times New Roman"/>
          <w:b/>
          <w:bCs/>
          <w:noProof/>
          <w:lang w:val="en-US"/>
        </w:rPr>
        <w:t>Introduction</w:t>
      </w:r>
    </w:p>
    <w:p w14:paraId="6F234723" w14:textId="78C49C04" w:rsidR="00F142F0" w:rsidRPr="004248F8" w:rsidRDefault="00B478FE" w:rsidP="004248F8">
      <w:pPr>
        <w:spacing w:before="240" w:line="360" w:lineRule="auto"/>
        <w:ind w:firstLine="720"/>
        <w:jc w:val="both"/>
        <w:rPr>
          <w:rFonts w:ascii="Times New Roman" w:hAnsi="Times New Roman" w:cs="Times New Roman"/>
          <w:noProof/>
          <w:lang w:val="en-US"/>
        </w:rPr>
      </w:pPr>
      <w:r w:rsidRPr="004248F8">
        <w:rPr>
          <w:rFonts w:ascii="Times New Roman" w:hAnsi="Times New Roman" w:cs="Times New Roman"/>
          <w:noProof/>
          <w:lang w:val="en-US"/>
        </w:rPr>
        <w:t xml:space="preserve">The number of age estimation from face images studies are increasing </w:t>
      </w:r>
      <w:r w:rsidR="00F142F0" w:rsidRPr="004248F8">
        <w:rPr>
          <w:rFonts w:ascii="Times New Roman" w:hAnsi="Times New Roman" w:cs="Times New Roman"/>
          <w:noProof/>
          <w:lang w:val="en-US"/>
        </w:rPr>
        <w:t>everyday</w:t>
      </w:r>
      <w:r w:rsidRPr="004248F8">
        <w:rPr>
          <w:rFonts w:ascii="Times New Roman" w:hAnsi="Times New Roman" w:cs="Times New Roman"/>
          <w:noProof/>
          <w:lang w:val="en-US"/>
        </w:rPr>
        <w:t xml:space="preserve">. However automatic systems cannot make estimations as successful as humans (Anguluu et al., 2018). For reformation about this subject, one of the important </w:t>
      </w:r>
      <w:r w:rsidR="002B13E9" w:rsidRPr="004248F8">
        <w:rPr>
          <w:rFonts w:ascii="Times New Roman" w:hAnsi="Times New Roman" w:cs="Times New Roman"/>
          <w:noProof/>
          <w:lang w:val="en-US"/>
        </w:rPr>
        <w:t>issues</w:t>
      </w:r>
      <w:r w:rsidRPr="004248F8">
        <w:rPr>
          <w:rFonts w:ascii="Times New Roman" w:hAnsi="Times New Roman" w:cs="Times New Roman"/>
          <w:noProof/>
          <w:lang w:val="en-US"/>
        </w:rPr>
        <w:t xml:space="preserve"> is to determine what people are focused when they make estimations.</w:t>
      </w:r>
    </w:p>
    <w:p w14:paraId="2D0C85AA" w14:textId="62DD5BF8" w:rsidR="00F142F0" w:rsidRPr="004248F8" w:rsidRDefault="002B13E9" w:rsidP="004248F8">
      <w:pPr>
        <w:spacing w:before="240" w:line="360" w:lineRule="auto"/>
        <w:ind w:firstLine="708"/>
        <w:jc w:val="both"/>
        <w:rPr>
          <w:rFonts w:ascii="Times New Roman" w:hAnsi="Times New Roman" w:cs="Times New Roman"/>
          <w:lang w:val="en-US"/>
        </w:rPr>
      </w:pPr>
      <w:r w:rsidRPr="004248F8">
        <w:rPr>
          <w:rFonts w:ascii="Times New Roman" w:hAnsi="Times New Roman" w:cs="Times New Roman"/>
          <w:noProof/>
          <w:lang w:val="en-US"/>
        </w:rPr>
        <w:t xml:space="preserve">Skin is the organ which protects humans from dehydration, also cosmetically important </w:t>
      </w:r>
      <w:r w:rsidRPr="004248F8">
        <w:rPr>
          <w:rFonts w:ascii="Times New Roman" w:hAnsi="Times New Roman" w:cs="Times New Roman"/>
          <w:lang w:val="en-US"/>
        </w:rPr>
        <w:t>(</w:t>
      </w:r>
      <w:proofErr w:type="spellStart"/>
      <w:r w:rsidRPr="004248F8">
        <w:rPr>
          <w:rFonts w:ascii="Times New Roman" w:hAnsi="Times New Roman" w:cs="Times New Roman"/>
          <w:lang w:val="en-US"/>
        </w:rPr>
        <w:t>Blanpain</w:t>
      </w:r>
      <w:proofErr w:type="spellEnd"/>
      <w:r w:rsidRPr="004248F8">
        <w:rPr>
          <w:rFonts w:ascii="Times New Roman" w:hAnsi="Times New Roman" w:cs="Times New Roman"/>
          <w:lang w:val="en-US"/>
        </w:rPr>
        <w:t xml:space="preserve"> ve Fuchs, 2006). </w:t>
      </w:r>
      <w:r w:rsidR="00F7553A" w:rsidRPr="004248F8">
        <w:rPr>
          <w:rFonts w:ascii="Times New Roman" w:hAnsi="Times New Roman" w:cs="Times New Roman"/>
          <w:lang w:val="en-US"/>
        </w:rPr>
        <w:t>Skin aging is caused by both internal and external factors</w:t>
      </w:r>
      <w:r w:rsidRPr="004248F8">
        <w:rPr>
          <w:rFonts w:ascii="Times New Roman" w:hAnsi="Times New Roman" w:cs="Times New Roman"/>
          <w:lang w:val="en-US"/>
        </w:rPr>
        <w:t xml:space="preserve">. </w:t>
      </w:r>
      <w:r w:rsidR="00FA1C59" w:rsidRPr="004248F8">
        <w:rPr>
          <w:rFonts w:ascii="Times New Roman" w:hAnsi="Times New Roman" w:cs="Times New Roman"/>
          <w:lang w:val="en-US"/>
        </w:rPr>
        <w:t xml:space="preserve">Internal aging is a physiological process. In this process, fine wrinkles, thinning and drying occurs. External aging comes from air pollution, irregular/poor nutrition and exposure to intense sun light for long time. At this stage wrinkles </w:t>
      </w:r>
      <w:r w:rsidR="00F7553A" w:rsidRPr="004248F8">
        <w:rPr>
          <w:rFonts w:ascii="Times New Roman" w:hAnsi="Times New Roman" w:cs="Times New Roman"/>
          <w:lang w:val="en-US"/>
        </w:rPr>
        <w:t>occur</w:t>
      </w:r>
      <w:r w:rsidR="00FA1C59" w:rsidRPr="004248F8">
        <w:rPr>
          <w:rFonts w:ascii="Times New Roman" w:hAnsi="Times New Roman" w:cs="Times New Roman"/>
          <w:lang w:val="en-US"/>
        </w:rPr>
        <w:t xml:space="preserve"> in skin, loss of elasticity happens and the skin </w:t>
      </w:r>
      <w:r w:rsidR="00FA1C59" w:rsidRPr="004248F8">
        <w:rPr>
          <w:rFonts w:ascii="Times New Roman" w:hAnsi="Times New Roman" w:cs="Times New Roman"/>
          <w:lang w:val="en-US"/>
        </w:rPr>
        <w:lastRenderedPageBreak/>
        <w:t xml:space="preserve">takes a rough look (Zhang &amp; Duan, 2018). Cells of the skin get harm due to exposure of sun light. </w:t>
      </w:r>
      <w:r w:rsidR="00F7553A" w:rsidRPr="004248F8">
        <w:rPr>
          <w:rFonts w:ascii="Times New Roman" w:hAnsi="Times New Roman" w:cs="Times New Roman"/>
          <w:lang w:val="en-US"/>
        </w:rPr>
        <w:t xml:space="preserve">As a result, spots appear on the skin and the skin color changes </w:t>
      </w:r>
      <w:r w:rsidR="00FA1C59" w:rsidRPr="004248F8">
        <w:rPr>
          <w:rFonts w:ascii="Times New Roman" w:hAnsi="Times New Roman" w:cs="Times New Roman"/>
          <w:lang w:val="en-US"/>
        </w:rPr>
        <w:t xml:space="preserve">(Zimbler et al., 2001). </w:t>
      </w:r>
    </w:p>
    <w:p w14:paraId="05957F38" w14:textId="5C2D70F3" w:rsidR="00F142F0" w:rsidRPr="004248F8" w:rsidRDefault="00AF0579" w:rsidP="004248F8">
      <w:pPr>
        <w:spacing w:before="240" w:line="360" w:lineRule="auto"/>
        <w:ind w:firstLine="708"/>
        <w:jc w:val="both"/>
        <w:rPr>
          <w:rFonts w:ascii="Times New Roman" w:hAnsi="Times New Roman" w:cs="Times New Roman"/>
          <w:lang w:val="en-US"/>
        </w:rPr>
      </w:pPr>
      <w:r w:rsidRPr="004248F8">
        <w:rPr>
          <w:rFonts w:ascii="Times New Roman" w:hAnsi="Times New Roman" w:cs="Times New Roman"/>
          <w:lang w:val="en-US"/>
        </w:rPr>
        <w:t>The factors that affect perceived face aging include diet, genetic structure, ethnicity and cosmetic products (</w:t>
      </w:r>
      <w:proofErr w:type="spellStart"/>
      <w:r w:rsidRPr="004248F8">
        <w:rPr>
          <w:rFonts w:ascii="Times New Roman" w:hAnsi="Times New Roman" w:cs="Times New Roman"/>
          <w:lang w:val="en-US"/>
        </w:rPr>
        <w:t>Anguluu</w:t>
      </w:r>
      <w:proofErr w:type="spellEnd"/>
      <w:r w:rsidRPr="004248F8">
        <w:rPr>
          <w:rFonts w:ascii="Times New Roman" w:hAnsi="Times New Roman" w:cs="Times New Roman"/>
          <w:lang w:val="en-US"/>
        </w:rPr>
        <w:t xml:space="preserve"> et al., 2018). In addition to that some researches </w:t>
      </w:r>
      <w:r w:rsidR="00E24452" w:rsidRPr="004248F8">
        <w:rPr>
          <w:rFonts w:ascii="Times New Roman" w:hAnsi="Times New Roman" w:cs="Times New Roman"/>
          <w:lang w:val="en-US"/>
        </w:rPr>
        <w:t xml:space="preserve">assert that also facial expression affects age estimation (Guo &amp; Wang, 2012; Nguyen et al., 2014). </w:t>
      </w:r>
      <w:r w:rsidR="009F76CC" w:rsidRPr="004248F8">
        <w:rPr>
          <w:rFonts w:ascii="Times New Roman" w:hAnsi="Times New Roman" w:cs="Times New Roman"/>
          <w:lang w:val="en-US"/>
        </w:rPr>
        <w:t xml:space="preserve">Wrinkles that </w:t>
      </w:r>
      <w:r w:rsidR="00F7553A" w:rsidRPr="004248F8">
        <w:rPr>
          <w:rFonts w:ascii="Times New Roman" w:hAnsi="Times New Roman" w:cs="Times New Roman"/>
          <w:lang w:val="en-US"/>
        </w:rPr>
        <w:t>occur</w:t>
      </w:r>
      <w:r w:rsidR="009F76CC" w:rsidRPr="004248F8">
        <w:rPr>
          <w:rFonts w:ascii="Times New Roman" w:hAnsi="Times New Roman" w:cs="Times New Roman"/>
          <w:lang w:val="en-US"/>
        </w:rPr>
        <w:t xml:space="preserve"> at expressions such as s</w:t>
      </w:r>
      <w:r w:rsidR="00E24452" w:rsidRPr="004248F8">
        <w:rPr>
          <w:rFonts w:ascii="Times New Roman" w:hAnsi="Times New Roman" w:cs="Times New Roman"/>
          <w:lang w:val="en-US"/>
        </w:rPr>
        <w:t xml:space="preserve">miling, frowning etc. </w:t>
      </w:r>
      <w:r w:rsidR="009F76CC" w:rsidRPr="004248F8">
        <w:rPr>
          <w:rFonts w:ascii="Times New Roman" w:hAnsi="Times New Roman" w:cs="Times New Roman"/>
          <w:lang w:val="en-US"/>
        </w:rPr>
        <w:t>affect estimation accuracy in the age estimation state (</w:t>
      </w:r>
      <w:proofErr w:type="spellStart"/>
      <w:r w:rsidR="009F76CC" w:rsidRPr="004248F8">
        <w:rPr>
          <w:rFonts w:ascii="Times New Roman" w:hAnsi="Times New Roman" w:cs="Times New Roman"/>
          <w:lang w:val="en-US"/>
        </w:rPr>
        <w:t>Anguluu</w:t>
      </w:r>
      <w:proofErr w:type="spellEnd"/>
      <w:r w:rsidR="009F76CC" w:rsidRPr="004248F8">
        <w:rPr>
          <w:rFonts w:ascii="Times New Roman" w:hAnsi="Times New Roman" w:cs="Times New Roman"/>
          <w:lang w:val="en-US"/>
        </w:rPr>
        <w:t xml:space="preserve"> et al., 2018).</w:t>
      </w:r>
    </w:p>
    <w:p w14:paraId="0C4A68B2" w14:textId="5652F83D" w:rsidR="00F142F0" w:rsidRPr="004248F8" w:rsidRDefault="00736658" w:rsidP="004248F8">
      <w:pPr>
        <w:spacing w:before="240" w:line="360" w:lineRule="auto"/>
        <w:ind w:firstLine="708"/>
        <w:jc w:val="both"/>
        <w:rPr>
          <w:rFonts w:ascii="Times New Roman" w:hAnsi="Times New Roman" w:cs="Times New Roman"/>
          <w:lang w:val="en-US"/>
        </w:rPr>
      </w:pPr>
      <w:r w:rsidRPr="004248F8">
        <w:rPr>
          <w:rFonts w:ascii="Times New Roman" w:hAnsi="Times New Roman" w:cs="Times New Roman"/>
          <w:lang w:val="en-US"/>
        </w:rPr>
        <w:t>People can have information about a person’s age by looking at a face image (Han et al., 2013). Alt</w:t>
      </w:r>
      <w:r w:rsidR="00F7553A" w:rsidRPr="004248F8">
        <w:rPr>
          <w:rFonts w:ascii="Times New Roman" w:hAnsi="Times New Roman" w:cs="Times New Roman"/>
          <w:lang w:val="en-US"/>
        </w:rPr>
        <w:t>h</w:t>
      </w:r>
      <w:r w:rsidRPr="004248F8">
        <w:rPr>
          <w:rFonts w:ascii="Times New Roman" w:hAnsi="Times New Roman" w:cs="Times New Roman"/>
          <w:lang w:val="en-US"/>
        </w:rPr>
        <w:t>ough many studies have performed about this subject, there is limited information about how to make correct estimation from face images (Kumar et al., 2011).</w:t>
      </w:r>
    </w:p>
    <w:p w14:paraId="25F47EC7" w14:textId="44B31E6A" w:rsidR="00F142F0" w:rsidRPr="004248F8" w:rsidRDefault="00A37B6D" w:rsidP="004248F8">
      <w:pPr>
        <w:spacing w:before="240" w:line="360" w:lineRule="auto"/>
        <w:ind w:firstLine="708"/>
        <w:jc w:val="both"/>
        <w:rPr>
          <w:rFonts w:ascii="Times New Roman" w:hAnsi="Times New Roman" w:cs="Times New Roman"/>
          <w:lang w:val="en-US"/>
        </w:rPr>
      </w:pPr>
      <w:r w:rsidRPr="004248F8">
        <w:rPr>
          <w:rFonts w:ascii="Times New Roman" w:hAnsi="Times New Roman" w:cs="Times New Roman"/>
          <w:lang w:val="en-US"/>
        </w:rPr>
        <w:t xml:space="preserve">That type of studies can </w:t>
      </w:r>
      <w:r w:rsidR="000867BF" w:rsidRPr="004248F8">
        <w:rPr>
          <w:rFonts w:ascii="Times New Roman" w:hAnsi="Times New Roman" w:cs="Times New Roman"/>
          <w:lang w:val="en-US"/>
        </w:rPr>
        <w:t>provide</w:t>
      </w:r>
      <w:r w:rsidRPr="004248F8">
        <w:rPr>
          <w:rFonts w:ascii="Times New Roman" w:hAnsi="Times New Roman" w:cs="Times New Roman"/>
          <w:lang w:val="en-US"/>
        </w:rPr>
        <w:t xml:space="preserve"> </w:t>
      </w:r>
      <w:r w:rsidR="000867BF" w:rsidRPr="004248F8">
        <w:rPr>
          <w:rFonts w:ascii="Times New Roman" w:hAnsi="Times New Roman" w:cs="Times New Roman"/>
          <w:lang w:val="en-US"/>
        </w:rPr>
        <w:t xml:space="preserve">some information for the performances of age estimation methods. At the same time the accuracy of age estimation </w:t>
      </w:r>
      <w:r w:rsidR="00F7553A" w:rsidRPr="004248F8">
        <w:rPr>
          <w:rFonts w:ascii="Times New Roman" w:hAnsi="Times New Roman" w:cs="Times New Roman"/>
          <w:lang w:val="en-US"/>
        </w:rPr>
        <w:t>has</w:t>
      </w:r>
      <w:r w:rsidR="000867BF" w:rsidRPr="004248F8">
        <w:rPr>
          <w:rFonts w:ascii="Times New Roman" w:hAnsi="Times New Roman" w:cs="Times New Roman"/>
          <w:lang w:val="en-US"/>
        </w:rPr>
        <w:t xml:space="preserve"> not reported by people in large scale for many data base used in automatic age estimation studies (Han et al., 2013).</w:t>
      </w:r>
    </w:p>
    <w:p w14:paraId="25A51EE8" w14:textId="68E7476A" w:rsidR="00F142F0" w:rsidRPr="004248F8" w:rsidRDefault="001A7BF1" w:rsidP="004248F8">
      <w:pPr>
        <w:spacing w:before="240" w:line="360" w:lineRule="auto"/>
        <w:ind w:firstLine="708"/>
        <w:jc w:val="both"/>
        <w:rPr>
          <w:rFonts w:ascii="Times New Roman" w:hAnsi="Times New Roman" w:cs="Times New Roman"/>
          <w:lang w:val="en-US"/>
        </w:rPr>
      </w:pPr>
      <w:r w:rsidRPr="004248F8">
        <w:rPr>
          <w:rFonts w:ascii="Times New Roman" w:hAnsi="Times New Roman" w:cs="Times New Roman"/>
          <w:lang w:val="en-US"/>
        </w:rPr>
        <w:t xml:space="preserve">The purpose of this study is to evaluate the ability of people about this subject in age estimation studies made through face images and what they are affected while they make estimation, </w:t>
      </w:r>
      <w:r w:rsidR="006F34F7" w:rsidRPr="004248F8">
        <w:rPr>
          <w:rFonts w:ascii="Times New Roman" w:hAnsi="Times New Roman" w:cs="Times New Roman"/>
          <w:lang w:val="en-US"/>
        </w:rPr>
        <w:t xml:space="preserve">contribute </w:t>
      </w:r>
      <w:r w:rsidR="00F7553A" w:rsidRPr="004248F8">
        <w:rPr>
          <w:rFonts w:ascii="Times New Roman" w:hAnsi="Times New Roman" w:cs="Times New Roman"/>
          <w:lang w:val="en-US"/>
        </w:rPr>
        <w:t>according</w:t>
      </w:r>
      <w:r w:rsidR="006F34F7" w:rsidRPr="004248F8">
        <w:rPr>
          <w:rFonts w:ascii="Times New Roman" w:hAnsi="Times New Roman" w:cs="Times New Roman"/>
          <w:lang w:val="en-US"/>
        </w:rPr>
        <w:t xml:space="preserve"> to data presentation for studies which measures machine-human performance and bring daily approaches to studies made in that direction.</w:t>
      </w:r>
    </w:p>
    <w:p w14:paraId="48916E5B" w14:textId="2956AF6E" w:rsidR="00F142F0" w:rsidRPr="004248F8" w:rsidRDefault="0026633B" w:rsidP="004248F8">
      <w:pPr>
        <w:spacing w:before="240" w:line="360" w:lineRule="auto"/>
        <w:jc w:val="both"/>
        <w:rPr>
          <w:rFonts w:ascii="Times New Roman" w:hAnsi="Times New Roman" w:cs="Times New Roman"/>
          <w:b/>
          <w:bCs/>
          <w:iCs/>
          <w:lang w:val="en-US"/>
        </w:rPr>
      </w:pPr>
      <w:r w:rsidRPr="004248F8">
        <w:rPr>
          <w:rFonts w:ascii="Times New Roman" w:hAnsi="Times New Roman" w:cs="Times New Roman"/>
          <w:b/>
          <w:bCs/>
          <w:iCs/>
          <w:lang w:val="en-US"/>
        </w:rPr>
        <w:t xml:space="preserve">Materials and </w:t>
      </w:r>
      <w:r w:rsidR="00F142F0" w:rsidRPr="004248F8">
        <w:rPr>
          <w:rFonts w:ascii="Times New Roman" w:hAnsi="Times New Roman" w:cs="Times New Roman"/>
          <w:b/>
          <w:bCs/>
          <w:iCs/>
          <w:lang w:val="en-US"/>
        </w:rPr>
        <w:t>Method</w:t>
      </w:r>
      <w:r w:rsidRPr="004248F8">
        <w:rPr>
          <w:rFonts w:ascii="Times New Roman" w:hAnsi="Times New Roman" w:cs="Times New Roman"/>
          <w:b/>
          <w:bCs/>
          <w:iCs/>
          <w:lang w:val="en-US"/>
        </w:rPr>
        <w:t>s</w:t>
      </w:r>
    </w:p>
    <w:p w14:paraId="0E436989" w14:textId="77777777" w:rsidR="00F142F0" w:rsidRPr="004248F8" w:rsidRDefault="00F142F0" w:rsidP="004248F8">
      <w:pPr>
        <w:spacing w:before="240" w:line="360" w:lineRule="auto"/>
        <w:jc w:val="both"/>
        <w:rPr>
          <w:rFonts w:ascii="Times New Roman" w:hAnsi="Times New Roman" w:cs="Times New Roman"/>
          <w:lang w:val="en-US"/>
        </w:rPr>
      </w:pPr>
      <w:r w:rsidRPr="004248F8">
        <w:rPr>
          <w:rFonts w:ascii="Times New Roman" w:hAnsi="Times New Roman" w:cs="Times New Roman"/>
          <w:lang w:val="en-US"/>
        </w:rPr>
        <w:tab/>
        <w:t>In the online survey section of the study conducted in Google Forms, facial images of a total of 12 people (5 male and 7 female), over the age of 18 were used. In addition to demographic information such as sex, age, and profession, the online survey includes questions such as whether people are confident in estimating the age, whether they estimate the ages of the people around them, and how successful they are in these estimations. After these questions;</w:t>
      </w:r>
    </w:p>
    <w:p w14:paraId="4B346364" w14:textId="77777777" w:rsidR="00F142F0" w:rsidRPr="004248F8" w:rsidRDefault="00F142F0" w:rsidP="004248F8">
      <w:pPr>
        <w:pStyle w:val="ListParagraph"/>
        <w:numPr>
          <w:ilvl w:val="0"/>
          <w:numId w:val="4"/>
        </w:numPr>
        <w:spacing w:before="240" w:line="360" w:lineRule="auto"/>
        <w:jc w:val="both"/>
        <w:rPr>
          <w:rFonts w:ascii="Times New Roman" w:hAnsi="Times New Roman"/>
          <w:sz w:val="24"/>
          <w:szCs w:val="24"/>
          <w:lang w:val="en-US"/>
        </w:rPr>
      </w:pPr>
      <w:r w:rsidRPr="004248F8">
        <w:rPr>
          <w:rFonts w:ascii="Times New Roman" w:eastAsiaTheme="minorHAnsi" w:hAnsi="Times New Roman" w:cstheme="minorBidi"/>
          <w:sz w:val="24"/>
          <w:szCs w:val="24"/>
          <w:lang w:val="en-US"/>
        </w:rPr>
        <w:t>Facial images of 12 people previously recorded in the system show on the screen at random.</w:t>
      </w:r>
    </w:p>
    <w:p w14:paraId="33D5DD21" w14:textId="77777777" w:rsidR="00F142F0" w:rsidRPr="004248F8" w:rsidRDefault="00F142F0" w:rsidP="004248F8">
      <w:pPr>
        <w:pStyle w:val="ListParagraph"/>
        <w:numPr>
          <w:ilvl w:val="0"/>
          <w:numId w:val="4"/>
        </w:numPr>
        <w:spacing w:before="240" w:line="360" w:lineRule="auto"/>
        <w:jc w:val="both"/>
        <w:rPr>
          <w:rFonts w:ascii="Times New Roman" w:hAnsi="Times New Roman"/>
          <w:sz w:val="24"/>
          <w:szCs w:val="24"/>
          <w:lang w:val="en-US"/>
        </w:rPr>
      </w:pPr>
      <w:r w:rsidRPr="004248F8">
        <w:rPr>
          <w:rFonts w:ascii="Times New Roman" w:hAnsi="Times New Roman"/>
          <w:sz w:val="24"/>
          <w:szCs w:val="24"/>
          <w:lang w:val="en-US"/>
        </w:rPr>
        <w:t>Participants estimate the age ranges for these people (18-24, 25-29, 30-34...85-89, 90 or above)</w:t>
      </w:r>
    </w:p>
    <w:p w14:paraId="2E9100BF" w14:textId="77777777" w:rsidR="00F142F0" w:rsidRPr="004248F8" w:rsidRDefault="00F142F0" w:rsidP="004248F8">
      <w:pPr>
        <w:pStyle w:val="ListParagraph"/>
        <w:numPr>
          <w:ilvl w:val="0"/>
          <w:numId w:val="4"/>
        </w:numPr>
        <w:spacing w:before="240" w:line="360" w:lineRule="auto"/>
        <w:jc w:val="both"/>
        <w:rPr>
          <w:rFonts w:ascii="Times New Roman" w:hAnsi="Times New Roman"/>
          <w:sz w:val="24"/>
          <w:szCs w:val="24"/>
          <w:lang w:val="en-US"/>
        </w:rPr>
      </w:pPr>
      <w:r w:rsidRPr="004248F8">
        <w:rPr>
          <w:rFonts w:ascii="Times New Roman" w:hAnsi="Times New Roman"/>
          <w:sz w:val="24"/>
          <w:szCs w:val="24"/>
          <w:lang w:val="en-US"/>
        </w:rPr>
        <w:t xml:space="preserve">The person's real age is then presented on the screen, and participants are required to remark on whether or not the person shows their age based on their own estimates. </w:t>
      </w:r>
    </w:p>
    <w:p w14:paraId="0BD67D5A" w14:textId="77777777" w:rsidR="00F142F0" w:rsidRPr="004248F8" w:rsidRDefault="00F142F0" w:rsidP="004248F8">
      <w:pPr>
        <w:pStyle w:val="ListParagraph"/>
        <w:numPr>
          <w:ilvl w:val="0"/>
          <w:numId w:val="4"/>
        </w:numPr>
        <w:spacing w:before="240" w:line="360" w:lineRule="auto"/>
        <w:jc w:val="both"/>
        <w:rPr>
          <w:rFonts w:ascii="Times New Roman" w:hAnsi="Times New Roman"/>
          <w:sz w:val="24"/>
          <w:szCs w:val="24"/>
          <w:lang w:val="en-US"/>
        </w:rPr>
      </w:pPr>
      <w:r w:rsidRPr="004248F8">
        <w:rPr>
          <w:rFonts w:ascii="Times New Roman" w:hAnsi="Times New Roman"/>
          <w:sz w:val="24"/>
          <w:szCs w:val="24"/>
          <w:lang w:val="en-US"/>
        </w:rPr>
        <w:lastRenderedPageBreak/>
        <w:t>Finally, they are asked to choose the most effective options in their comments (such as skin brightness, skin dullness, and facial wrinkles).</w:t>
      </w:r>
    </w:p>
    <w:p w14:paraId="080CF4D0" w14:textId="0BAB9403" w:rsidR="00F142F0" w:rsidRPr="004248F8" w:rsidRDefault="00F142F0" w:rsidP="004248F8">
      <w:pPr>
        <w:spacing w:before="240" w:line="360" w:lineRule="auto"/>
        <w:ind w:firstLine="360"/>
        <w:jc w:val="both"/>
        <w:rPr>
          <w:rFonts w:ascii="Times New Roman" w:hAnsi="Times New Roman" w:cs="Times New Roman"/>
          <w:lang w:val="en-US"/>
        </w:rPr>
      </w:pPr>
      <w:r w:rsidRPr="004248F8">
        <w:rPr>
          <w:rFonts w:ascii="Times New Roman" w:hAnsi="Times New Roman" w:cs="Times New Roman"/>
          <w:lang w:val="en-US"/>
        </w:rPr>
        <w:t>This study had 223 participants, 66 men and 157 women. Tables were generated that show the frequencies and percentages of the participants' responses to the questions. The Chi-Square test was used to evaluate the established cross-tables. The significance level was set at 0.05, and a statistically significant difference was found in the tables with p values less than 0.05.</w:t>
      </w:r>
    </w:p>
    <w:p w14:paraId="3E204D66" w14:textId="77777777" w:rsidR="00F142F0" w:rsidRPr="004248F8" w:rsidRDefault="00F142F0" w:rsidP="004248F8">
      <w:pPr>
        <w:spacing w:before="240" w:line="360" w:lineRule="auto"/>
        <w:jc w:val="both"/>
        <w:rPr>
          <w:rFonts w:ascii="Times New Roman" w:hAnsi="Times New Roman" w:cs="Times New Roman"/>
          <w:b/>
          <w:bCs/>
          <w:lang w:val="en-US"/>
        </w:rPr>
      </w:pPr>
      <w:r w:rsidRPr="004248F8">
        <w:rPr>
          <w:rFonts w:ascii="Times New Roman" w:hAnsi="Times New Roman" w:cs="Times New Roman"/>
          <w:b/>
          <w:bCs/>
          <w:lang w:val="en-US"/>
        </w:rPr>
        <w:t xml:space="preserve">Results </w:t>
      </w:r>
    </w:p>
    <w:p w14:paraId="784624E2" w14:textId="77777777" w:rsidR="00F142F0" w:rsidRPr="004248F8" w:rsidRDefault="00F142F0" w:rsidP="004248F8">
      <w:pPr>
        <w:spacing w:before="240" w:after="160" w:line="360" w:lineRule="auto"/>
        <w:ind w:firstLine="708"/>
        <w:jc w:val="both"/>
        <w:rPr>
          <w:rFonts w:ascii="Times New Roman" w:eastAsia="Calibri" w:hAnsi="Times New Roman"/>
          <w:lang w:val="en-US"/>
        </w:rPr>
      </w:pPr>
      <w:r w:rsidRPr="004248F8">
        <w:rPr>
          <w:rFonts w:ascii="Times New Roman" w:hAnsi="Times New Roman"/>
          <w:lang w:val="en-US"/>
        </w:rPr>
        <w:t>The frequency analysis resulted in choosing of four people with the most extreme values. The following are some comments on these people and their rates:</w:t>
      </w:r>
    </w:p>
    <w:p w14:paraId="3601E258" w14:textId="77777777" w:rsidR="00F142F0" w:rsidRPr="004248F8" w:rsidRDefault="00F142F0" w:rsidP="004248F8">
      <w:pPr>
        <w:pStyle w:val="ListParagraph"/>
        <w:numPr>
          <w:ilvl w:val="0"/>
          <w:numId w:val="6"/>
        </w:numPr>
        <w:spacing w:before="240" w:after="160" w:line="360" w:lineRule="auto"/>
        <w:jc w:val="both"/>
        <w:rPr>
          <w:rFonts w:ascii="Times New Roman" w:hAnsi="Times New Roman"/>
          <w:sz w:val="24"/>
          <w:szCs w:val="24"/>
          <w:lang w:val="en-US"/>
        </w:rPr>
      </w:pPr>
      <w:r w:rsidRPr="004248F8">
        <w:rPr>
          <w:rFonts w:ascii="Times New Roman" w:hAnsi="Times New Roman"/>
          <w:sz w:val="24"/>
          <w:szCs w:val="24"/>
          <w:lang w:val="en-US"/>
        </w:rPr>
        <w:t>150 people said the person in the first image “looks older”</w:t>
      </w:r>
    </w:p>
    <w:p w14:paraId="015527B5" w14:textId="5FC64949" w:rsidR="00F142F0" w:rsidRPr="004248F8" w:rsidRDefault="00F142F0" w:rsidP="004248F8">
      <w:pPr>
        <w:pStyle w:val="ListParagraph"/>
        <w:numPr>
          <w:ilvl w:val="0"/>
          <w:numId w:val="6"/>
        </w:numPr>
        <w:spacing w:before="240" w:after="160" w:line="360" w:lineRule="auto"/>
        <w:jc w:val="both"/>
        <w:rPr>
          <w:rFonts w:ascii="Times New Roman" w:hAnsi="Times New Roman"/>
          <w:sz w:val="24"/>
          <w:szCs w:val="24"/>
          <w:lang w:val="en-US"/>
        </w:rPr>
      </w:pPr>
      <w:r w:rsidRPr="004248F8">
        <w:rPr>
          <w:rFonts w:ascii="Times New Roman" w:hAnsi="Times New Roman"/>
          <w:sz w:val="24"/>
          <w:szCs w:val="24"/>
          <w:lang w:val="en-US"/>
        </w:rPr>
        <w:t>200 people said the person in the fourth image “show</w:t>
      </w:r>
      <w:r w:rsidR="00FE3C17" w:rsidRPr="004248F8">
        <w:rPr>
          <w:rFonts w:ascii="Times New Roman" w:hAnsi="Times New Roman"/>
          <w:sz w:val="24"/>
          <w:szCs w:val="24"/>
          <w:lang w:val="en-US"/>
        </w:rPr>
        <w:t>s</w:t>
      </w:r>
      <w:r w:rsidRPr="004248F8">
        <w:rPr>
          <w:rFonts w:ascii="Times New Roman" w:hAnsi="Times New Roman"/>
          <w:sz w:val="24"/>
          <w:szCs w:val="24"/>
          <w:lang w:val="en-US"/>
        </w:rPr>
        <w:t xml:space="preserve"> age”</w:t>
      </w:r>
    </w:p>
    <w:p w14:paraId="3AE10726" w14:textId="77777777" w:rsidR="00F142F0" w:rsidRPr="004248F8" w:rsidRDefault="00F142F0" w:rsidP="004248F8">
      <w:pPr>
        <w:pStyle w:val="ListParagraph"/>
        <w:numPr>
          <w:ilvl w:val="0"/>
          <w:numId w:val="6"/>
        </w:numPr>
        <w:spacing w:before="240" w:after="160" w:line="360" w:lineRule="auto"/>
        <w:jc w:val="both"/>
        <w:rPr>
          <w:rFonts w:ascii="Times New Roman" w:hAnsi="Times New Roman"/>
          <w:sz w:val="24"/>
          <w:szCs w:val="24"/>
          <w:lang w:val="en-US"/>
        </w:rPr>
      </w:pPr>
      <w:r w:rsidRPr="004248F8">
        <w:rPr>
          <w:rFonts w:ascii="Times New Roman" w:hAnsi="Times New Roman"/>
          <w:sz w:val="24"/>
          <w:szCs w:val="24"/>
          <w:lang w:val="en-US"/>
        </w:rPr>
        <w:t>123 people said the person in the sixth image “looks younger”</w:t>
      </w:r>
    </w:p>
    <w:p w14:paraId="65DBFFB7" w14:textId="24D9FF2A" w:rsidR="00F142F0" w:rsidRPr="004248F8" w:rsidRDefault="00F142F0" w:rsidP="004248F8">
      <w:pPr>
        <w:pStyle w:val="ListParagraph"/>
        <w:numPr>
          <w:ilvl w:val="0"/>
          <w:numId w:val="6"/>
        </w:numPr>
        <w:spacing w:before="240" w:after="160" w:line="360" w:lineRule="auto"/>
        <w:jc w:val="both"/>
        <w:rPr>
          <w:rFonts w:ascii="Times New Roman" w:hAnsi="Times New Roman"/>
          <w:sz w:val="24"/>
          <w:szCs w:val="24"/>
          <w:lang w:val="en-US"/>
        </w:rPr>
      </w:pPr>
      <w:r w:rsidRPr="004248F8">
        <w:rPr>
          <w:rFonts w:ascii="Times New Roman" w:hAnsi="Times New Roman"/>
          <w:sz w:val="24"/>
          <w:szCs w:val="24"/>
          <w:lang w:val="en-US"/>
        </w:rPr>
        <w:t>While 100 people said “show</w:t>
      </w:r>
      <w:r w:rsidR="00FE3C17" w:rsidRPr="004248F8">
        <w:rPr>
          <w:rFonts w:ascii="Times New Roman" w:hAnsi="Times New Roman"/>
          <w:sz w:val="24"/>
          <w:szCs w:val="24"/>
          <w:lang w:val="en-US"/>
        </w:rPr>
        <w:t>s</w:t>
      </w:r>
      <w:r w:rsidRPr="004248F8">
        <w:rPr>
          <w:rFonts w:ascii="Times New Roman" w:hAnsi="Times New Roman"/>
          <w:sz w:val="24"/>
          <w:szCs w:val="24"/>
          <w:lang w:val="en-US"/>
        </w:rPr>
        <w:t xml:space="preserve"> age” about the person in the ninth image, 92 people said “looks older”</w:t>
      </w:r>
    </w:p>
    <w:p w14:paraId="4BC473A6" w14:textId="4A1D55BF" w:rsidR="004248F8" w:rsidRDefault="00F142F0" w:rsidP="004248F8">
      <w:pPr>
        <w:spacing w:before="240" w:after="160" w:line="360" w:lineRule="auto"/>
        <w:ind w:firstLine="708"/>
        <w:jc w:val="both"/>
        <w:rPr>
          <w:rFonts w:ascii="Times New Roman" w:hAnsi="Times New Roman"/>
          <w:lang w:val="en-US"/>
        </w:rPr>
      </w:pPr>
      <w:r w:rsidRPr="004248F8">
        <w:rPr>
          <w:rFonts w:ascii="Times New Roman" w:hAnsi="Times New Roman"/>
          <w:lang w:val="en-US"/>
        </w:rPr>
        <w:t>With the participants' permission, the first and ninth images are shown in Figures 1 and 2, respectively. Images of the other participants were not given because publication permission was unable to be obtained from them.</w:t>
      </w:r>
    </w:p>
    <w:p w14:paraId="07E46730" w14:textId="4BDC72BA" w:rsidR="004248F8" w:rsidRPr="004248F8" w:rsidRDefault="004248F8" w:rsidP="004248F8">
      <w:pPr>
        <w:spacing w:before="240" w:after="160" w:line="360" w:lineRule="auto"/>
        <w:ind w:firstLine="708"/>
        <w:jc w:val="center"/>
        <w:rPr>
          <w:rFonts w:ascii="Times New Roman" w:hAnsi="Times New Roman"/>
          <w:lang w:val="en-US"/>
        </w:rPr>
      </w:pPr>
      <w:r w:rsidRPr="00B9137F">
        <w:rPr>
          <w:noProof/>
          <w:sz w:val="22"/>
          <w:szCs w:val="22"/>
          <w:lang w:val="en-US"/>
        </w:rPr>
        <w:drawing>
          <wp:inline distT="0" distB="0" distL="0" distR="0" wp14:anchorId="632A35D7" wp14:editId="02592C32">
            <wp:extent cx="1575170" cy="2049414"/>
            <wp:effectExtent l="0" t="0" r="0" b="0"/>
            <wp:docPr id="1817066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6685" name="Picture 181706668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7142" cy="2064990"/>
                    </a:xfrm>
                    <a:prstGeom prst="rect">
                      <a:avLst/>
                    </a:prstGeom>
                  </pic:spPr>
                </pic:pic>
              </a:graphicData>
            </a:graphic>
          </wp:inline>
        </w:drawing>
      </w:r>
    </w:p>
    <w:p w14:paraId="79241A59" w14:textId="73F1E760" w:rsidR="00F7553A" w:rsidRDefault="00F142F0" w:rsidP="004248F8">
      <w:pPr>
        <w:spacing w:before="240" w:after="160" w:line="360" w:lineRule="auto"/>
        <w:jc w:val="both"/>
        <w:rPr>
          <w:rFonts w:ascii="Times New Roman" w:hAnsi="Times New Roman"/>
          <w:lang w:val="en-US"/>
        </w:rPr>
      </w:pPr>
      <w:r w:rsidRPr="004248F8">
        <w:rPr>
          <w:rFonts w:ascii="Times New Roman" w:hAnsi="Times New Roman"/>
          <w:b/>
          <w:bCs/>
          <w:lang w:val="en-US"/>
        </w:rPr>
        <w:t>Figure 1.</w:t>
      </w:r>
      <w:r w:rsidRPr="004248F8">
        <w:rPr>
          <w:rFonts w:ascii="Times New Roman" w:hAnsi="Times New Roman"/>
          <w:lang w:val="en-US"/>
        </w:rPr>
        <w:t xml:space="preserve"> The facial image of the participant in the survey, of whom 150 of the 223 people who participated in the survey said “looks older” (Real age: 21)</w:t>
      </w:r>
      <w:r w:rsidR="00F7553A" w:rsidRPr="004248F8">
        <w:rPr>
          <w:rFonts w:ascii="Times New Roman" w:hAnsi="Times New Roman"/>
          <w:lang w:val="en-US"/>
        </w:rPr>
        <w:t xml:space="preserve"> [Published with permission of the participant]</w:t>
      </w:r>
    </w:p>
    <w:p w14:paraId="6299D05B" w14:textId="76AA2004" w:rsidR="004248F8" w:rsidRPr="004248F8" w:rsidRDefault="004248F8" w:rsidP="004248F8">
      <w:pPr>
        <w:spacing w:before="240" w:after="160" w:line="360" w:lineRule="auto"/>
        <w:jc w:val="center"/>
        <w:rPr>
          <w:rFonts w:ascii="Times New Roman" w:hAnsi="Times New Roman"/>
          <w:lang w:val="en-US"/>
        </w:rPr>
      </w:pPr>
      <w:r w:rsidRPr="00B9137F">
        <w:rPr>
          <w:noProof/>
          <w:sz w:val="22"/>
          <w:szCs w:val="22"/>
          <w:lang w:val="en-US"/>
        </w:rPr>
        <w:lastRenderedPageBreak/>
        <w:drawing>
          <wp:inline distT="0" distB="0" distL="0" distR="0" wp14:anchorId="779B2619" wp14:editId="3265B18D">
            <wp:extent cx="1588519" cy="2066784"/>
            <wp:effectExtent l="0" t="0" r="0" b="3810"/>
            <wp:docPr id="21252418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41875" name="Picture 212524187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0800" cy="2134805"/>
                    </a:xfrm>
                    <a:prstGeom prst="rect">
                      <a:avLst/>
                    </a:prstGeom>
                  </pic:spPr>
                </pic:pic>
              </a:graphicData>
            </a:graphic>
          </wp:inline>
        </w:drawing>
      </w:r>
    </w:p>
    <w:p w14:paraId="326F1885" w14:textId="1300D21E" w:rsidR="003108F8" w:rsidRPr="004248F8" w:rsidRDefault="00F142F0" w:rsidP="004248F8">
      <w:pPr>
        <w:spacing w:before="240" w:after="160" w:line="360" w:lineRule="auto"/>
        <w:jc w:val="both"/>
        <w:rPr>
          <w:rFonts w:ascii="Times New Roman" w:hAnsi="Times New Roman"/>
          <w:lang w:val="en-US"/>
        </w:rPr>
      </w:pPr>
      <w:r w:rsidRPr="004248F8">
        <w:rPr>
          <w:rFonts w:ascii="Times New Roman" w:hAnsi="Times New Roman"/>
          <w:b/>
          <w:bCs/>
          <w:lang w:val="en-US"/>
        </w:rPr>
        <w:t xml:space="preserve">Figure 2. </w:t>
      </w:r>
      <w:r w:rsidRPr="004248F8">
        <w:rPr>
          <w:rFonts w:ascii="Times New Roman" w:hAnsi="Times New Roman"/>
          <w:lang w:val="en-US"/>
        </w:rPr>
        <w:t>The facial image of the participant in the survey, of whom 100 of the 223 people who participated in the survey said “show</w:t>
      </w:r>
      <w:r w:rsidR="00FE3C17" w:rsidRPr="004248F8">
        <w:rPr>
          <w:rFonts w:ascii="Times New Roman" w:hAnsi="Times New Roman"/>
          <w:lang w:val="en-US"/>
        </w:rPr>
        <w:t>s</w:t>
      </w:r>
      <w:r w:rsidRPr="004248F8">
        <w:rPr>
          <w:rFonts w:ascii="Times New Roman" w:hAnsi="Times New Roman"/>
          <w:lang w:val="en-US"/>
        </w:rPr>
        <w:t xml:space="preserve"> age” and 92 said “looks older” (Real age: 73)</w:t>
      </w:r>
      <w:r w:rsidR="00F7553A" w:rsidRPr="004248F8">
        <w:rPr>
          <w:rFonts w:ascii="Times New Roman" w:hAnsi="Times New Roman"/>
          <w:lang w:val="en-US"/>
        </w:rPr>
        <w:t xml:space="preserve"> [Published with permission of the participant]</w:t>
      </w:r>
    </w:p>
    <w:p w14:paraId="0B3B9704" w14:textId="31AECC8C" w:rsidR="004248F8" w:rsidRPr="004248F8" w:rsidRDefault="00F142F0" w:rsidP="004248F8">
      <w:pPr>
        <w:spacing w:before="240" w:line="360" w:lineRule="auto"/>
        <w:ind w:firstLine="708"/>
        <w:jc w:val="both"/>
        <w:rPr>
          <w:rFonts w:ascii="Times New Roman" w:hAnsi="Times New Roman" w:cs="Times New Roman"/>
          <w:lang w:val="en-US"/>
        </w:rPr>
      </w:pPr>
      <w:r w:rsidRPr="004248F8">
        <w:rPr>
          <w:rFonts w:ascii="Times New Roman" w:hAnsi="Times New Roman" w:cs="Times New Roman"/>
          <w:lang w:val="en-US"/>
        </w:rPr>
        <w:t>There is a correlation between the estimated age range of these four people and the comments made on the estimate.  Tables 1-4 show the evaluations of the real age of the person in the image and the facial image based on the answers given by the four selected participants. The chi-square test was used to evaluate the tables. A statistically significant difference was discovered between the real age and the estimated comment categories by examining the answers of the person in the first image in Table 1 (p&lt;0.001).</w:t>
      </w:r>
    </w:p>
    <w:p w14:paraId="65AA74AC" w14:textId="77777777" w:rsidR="003108F8" w:rsidRDefault="00F142F0" w:rsidP="004248F8">
      <w:pPr>
        <w:spacing w:before="240" w:line="360" w:lineRule="auto"/>
        <w:jc w:val="both"/>
        <w:rPr>
          <w:rFonts w:ascii="Times New Roman" w:hAnsi="Times New Roman" w:cs="Times New Roman"/>
          <w:lang w:val="en-US"/>
        </w:rPr>
      </w:pPr>
      <w:r w:rsidRPr="004248F8">
        <w:rPr>
          <w:rFonts w:ascii="Times New Roman" w:hAnsi="Times New Roman" w:cs="Times New Roman"/>
          <w:b/>
          <w:bCs/>
          <w:lang w:val="en-US"/>
        </w:rPr>
        <w:t>Table 1.</w:t>
      </w:r>
      <w:r w:rsidRPr="004248F8">
        <w:rPr>
          <w:rFonts w:ascii="Times New Roman" w:hAnsi="Times New Roman" w:cs="Times New Roman"/>
          <w:lang w:val="en-US"/>
        </w:rPr>
        <w:t xml:space="preserve"> Comparisons of the person's real age in the first image and his/her facial image</w:t>
      </w:r>
    </w:p>
    <w:tbl>
      <w:tblPr>
        <w:tblStyle w:val="TableGrid"/>
        <w:tblW w:w="0" w:type="auto"/>
        <w:tblLook w:val="04A0" w:firstRow="1" w:lastRow="0" w:firstColumn="1" w:lastColumn="0" w:noHBand="0" w:noVBand="1"/>
      </w:tblPr>
      <w:tblGrid>
        <w:gridCol w:w="945"/>
        <w:gridCol w:w="1032"/>
        <w:gridCol w:w="1058"/>
        <w:gridCol w:w="1058"/>
        <w:gridCol w:w="1084"/>
        <w:gridCol w:w="1084"/>
        <w:gridCol w:w="1062"/>
        <w:gridCol w:w="1001"/>
        <w:gridCol w:w="880"/>
      </w:tblGrid>
      <w:tr w:rsidR="004248F8" w:rsidRPr="00DE1462" w14:paraId="69E0A01F" w14:textId="77777777" w:rsidTr="004248F8">
        <w:tc>
          <w:tcPr>
            <w:tcW w:w="945" w:type="dxa"/>
            <w:vAlign w:val="bottom"/>
          </w:tcPr>
          <w:p w14:paraId="0D56E77A"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Age range</w:t>
            </w:r>
          </w:p>
        </w:tc>
        <w:tc>
          <w:tcPr>
            <w:tcW w:w="1032" w:type="dxa"/>
            <w:vAlign w:val="bottom"/>
          </w:tcPr>
          <w:p w14:paraId="59FAEDB0" w14:textId="77777777" w:rsidR="004248F8" w:rsidRPr="00DE1462" w:rsidRDefault="004248F8" w:rsidP="00E71428">
            <w:pPr>
              <w:jc w:val="center"/>
              <w:rPr>
                <w:rFonts w:ascii="Times New Roman" w:hAnsi="Times New Roman" w:cs="Times New Roman"/>
                <w:b/>
                <w:bCs/>
                <w:sz w:val="20"/>
                <w:szCs w:val="20"/>
                <w:lang w:val="en-US"/>
              </w:rPr>
            </w:pPr>
          </w:p>
        </w:tc>
        <w:tc>
          <w:tcPr>
            <w:tcW w:w="1058" w:type="dxa"/>
            <w:vAlign w:val="bottom"/>
          </w:tcPr>
          <w:p w14:paraId="0A7D65E3"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Looks older</w:t>
            </w:r>
          </w:p>
        </w:tc>
        <w:tc>
          <w:tcPr>
            <w:tcW w:w="1058" w:type="dxa"/>
            <w:vAlign w:val="bottom"/>
          </w:tcPr>
          <w:p w14:paraId="07BA6CFE"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Looks much older</w:t>
            </w:r>
          </w:p>
        </w:tc>
        <w:tc>
          <w:tcPr>
            <w:tcW w:w="1084" w:type="dxa"/>
            <w:vAlign w:val="bottom"/>
          </w:tcPr>
          <w:p w14:paraId="15F3F03E"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Looks much younger</w:t>
            </w:r>
          </w:p>
        </w:tc>
        <w:tc>
          <w:tcPr>
            <w:tcW w:w="1084" w:type="dxa"/>
            <w:vAlign w:val="bottom"/>
          </w:tcPr>
          <w:p w14:paraId="4A543531"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Looks younger</w:t>
            </w:r>
          </w:p>
        </w:tc>
        <w:tc>
          <w:tcPr>
            <w:tcW w:w="1062" w:type="dxa"/>
            <w:vAlign w:val="bottom"/>
          </w:tcPr>
          <w:p w14:paraId="1B897B42"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Show</w:t>
            </w:r>
            <w:r>
              <w:rPr>
                <w:rFonts w:ascii="Times New Roman" w:hAnsi="Times New Roman" w:cs="Times New Roman"/>
                <w:b/>
                <w:bCs/>
                <w:sz w:val="20"/>
                <w:szCs w:val="20"/>
                <w:lang w:val="en-US"/>
              </w:rPr>
              <w:t>s</w:t>
            </w:r>
            <w:r w:rsidRPr="00DE1462">
              <w:rPr>
                <w:rFonts w:ascii="Times New Roman" w:hAnsi="Times New Roman" w:cs="Times New Roman"/>
                <w:b/>
                <w:bCs/>
                <w:sz w:val="20"/>
                <w:szCs w:val="20"/>
                <w:lang w:val="en-US"/>
              </w:rPr>
              <w:t xml:space="preserve"> age</w:t>
            </w:r>
          </w:p>
        </w:tc>
        <w:tc>
          <w:tcPr>
            <w:tcW w:w="1001" w:type="dxa"/>
            <w:vAlign w:val="bottom"/>
          </w:tcPr>
          <w:p w14:paraId="044A6062"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Total</w:t>
            </w:r>
          </w:p>
        </w:tc>
        <w:tc>
          <w:tcPr>
            <w:tcW w:w="880" w:type="dxa"/>
            <w:vAlign w:val="center"/>
          </w:tcPr>
          <w:p w14:paraId="34603511"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p</w:t>
            </w:r>
          </w:p>
        </w:tc>
      </w:tr>
      <w:tr w:rsidR="004248F8" w:rsidRPr="00DE1462" w14:paraId="783C9AE9" w14:textId="77777777" w:rsidTr="004248F8">
        <w:tc>
          <w:tcPr>
            <w:tcW w:w="945" w:type="dxa"/>
            <w:vMerge w:val="restart"/>
          </w:tcPr>
          <w:p w14:paraId="696BA20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18-24</w:t>
            </w:r>
          </w:p>
        </w:tc>
        <w:tc>
          <w:tcPr>
            <w:tcW w:w="1032" w:type="dxa"/>
          </w:tcPr>
          <w:p w14:paraId="6133951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058" w:type="dxa"/>
          </w:tcPr>
          <w:p w14:paraId="12EACC0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19</w:t>
            </w:r>
          </w:p>
        </w:tc>
        <w:tc>
          <w:tcPr>
            <w:tcW w:w="1058" w:type="dxa"/>
          </w:tcPr>
          <w:p w14:paraId="54A1DF0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084" w:type="dxa"/>
          </w:tcPr>
          <w:p w14:paraId="60F5785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084" w:type="dxa"/>
          </w:tcPr>
          <w:p w14:paraId="4415896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062" w:type="dxa"/>
          </w:tcPr>
          <w:p w14:paraId="0945F7D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51</w:t>
            </w:r>
          </w:p>
        </w:tc>
        <w:tc>
          <w:tcPr>
            <w:tcW w:w="1001" w:type="dxa"/>
          </w:tcPr>
          <w:p w14:paraId="5C40988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71</w:t>
            </w:r>
          </w:p>
        </w:tc>
        <w:tc>
          <w:tcPr>
            <w:tcW w:w="880" w:type="dxa"/>
          </w:tcPr>
          <w:p w14:paraId="3528C5E4" w14:textId="77777777" w:rsidR="004248F8" w:rsidRPr="00DE1462" w:rsidRDefault="004248F8" w:rsidP="00E71428">
            <w:pPr>
              <w:jc w:val="both"/>
              <w:rPr>
                <w:rFonts w:ascii="Times New Roman" w:hAnsi="Times New Roman" w:cs="Times New Roman"/>
                <w:b/>
                <w:bCs/>
                <w:color w:val="010205"/>
                <w:sz w:val="20"/>
                <w:szCs w:val="20"/>
                <w:lang w:val="en-US"/>
              </w:rPr>
            </w:pPr>
            <w:r w:rsidRPr="00DE1462">
              <w:rPr>
                <w:rFonts w:ascii="Times New Roman" w:hAnsi="Times New Roman" w:cs="Times New Roman"/>
                <w:b/>
                <w:bCs/>
                <w:color w:val="010205"/>
                <w:sz w:val="20"/>
                <w:szCs w:val="20"/>
                <w:lang w:val="en-US"/>
              </w:rPr>
              <w:t>&lt;0.001*</w:t>
            </w:r>
          </w:p>
        </w:tc>
      </w:tr>
      <w:tr w:rsidR="004248F8" w:rsidRPr="00DE1462" w14:paraId="02205568" w14:textId="77777777" w:rsidTr="004248F8">
        <w:tc>
          <w:tcPr>
            <w:tcW w:w="945" w:type="dxa"/>
            <w:vMerge/>
          </w:tcPr>
          <w:p w14:paraId="480FC9BD" w14:textId="77777777" w:rsidR="004248F8" w:rsidRPr="00DE1462" w:rsidRDefault="004248F8" w:rsidP="00E71428">
            <w:pPr>
              <w:jc w:val="both"/>
              <w:rPr>
                <w:rFonts w:ascii="Times New Roman" w:hAnsi="Times New Roman" w:cs="Times New Roman"/>
                <w:sz w:val="20"/>
                <w:szCs w:val="20"/>
                <w:lang w:val="en-US"/>
              </w:rPr>
            </w:pPr>
          </w:p>
        </w:tc>
        <w:tc>
          <w:tcPr>
            <w:tcW w:w="1032" w:type="dxa"/>
          </w:tcPr>
          <w:p w14:paraId="20BB437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058" w:type="dxa"/>
          </w:tcPr>
          <w:p w14:paraId="4B18AE2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26.8%</w:t>
            </w:r>
          </w:p>
        </w:tc>
        <w:tc>
          <w:tcPr>
            <w:tcW w:w="1058" w:type="dxa"/>
          </w:tcPr>
          <w:p w14:paraId="0CDD302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084" w:type="dxa"/>
          </w:tcPr>
          <w:p w14:paraId="1C8C63C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084" w:type="dxa"/>
          </w:tcPr>
          <w:p w14:paraId="50DC20C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1.4%</w:t>
            </w:r>
          </w:p>
        </w:tc>
        <w:tc>
          <w:tcPr>
            <w:tcW w:w="1062" w:type="dxa"/>
          </w:tcPr>
          <w:p w14:paraId="27E1820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71.8%</w:t>
            </w:r>
          </w:p>
        </w:tc>
        <w:tc>
          <w:tcPr>
            <w:tcW w:w="1001" w:type="dxa"/>
          </w:tcPr>
          <w:p w14:paraId="114702D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880" w:type="dxa"/>
          </w:tcPr>
          <w:p w14:paraId="6C43DA73"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2C3EA983" w14:textId="77777777" w:rsidTr="004248F8">
        <w:tc>
          <w:tcPr>
            <w:tcW w:w="945" w:type="dxa"/>
            <w:vMerge/>
          </w:tcPr>
          <w:p w14:paraId="2D79325A" w14:textId="77777777" w:rsidR="004248F8" w:rsidRPr="00DE1462" w:rsidRDefault="004248F8" w:rsidP="00E71428">
            <w:pPr>
              <w:jc w:val="both"/>
              <w:rPr>
                <w:rFonts w:ascii="Times New Roman" w:hAnsi="Times New Roman" w:cs="Times New Roman"/>
                <w:sz w:val="20"/>
                <w:szCs w:val="20"/>
                <w:lang w:val="en-US"/>
              </w:rPr>
            </w:pPr>
          </w:p>
        </w:tc>
        <w:tc>
          <w:tcPr>
            <w:tcW w:w="1032" w:type="dxa"/>
          </w:tcPr>
          <w:p w14:paraId="1D8D69B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058" w:type="dxa"/>
          </w:tcPr>
          <w:p w14:paraId="551C37E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8.5%</w:t>
            </w:r>
          </w:p>
        </w:tc>
        <w:tc>
          <w:tcPr>
            <w:tcW w:w="1058" w:type="dxa"/>
          </w:tcPr>
          <w:p w14:paraId="3698ED1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084" w:type="dxa"/>
          </w:tcPr>
          <w:p w14:paraId="23CC34D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084" w:type="dxa"/>
          </w:tcPr>
          <w:p w14:paraId="6C14F44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062" w:type="dxa"/>
          </w:tcPr>
          <w:p w14:paraId="7AEB1FA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22.9%</w:t>
            </w:r>
          </w:p>
        </w:tc>
        <w:tc>
          <w:tcPr>
            <w:tcW w:w="1001" w:type="dxa"/>
          </w:tcPr>
          <w:p w14:paraId="292A32C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31.8%</w:t>
            </w:r>
          </w:p>
        </w:tc>
        <w:tc>
          <w:tcPr>
            <w:tcW w:w="880" w:type="dxa"/>
          </w:tcPr>
          <w:p w14:paraId="52EB6997"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12DF4CA7" w14:textId="77777777" w:rsidTr="004248F8">
        <w:tc>
          <w:tcPr>
            <w:tcW w:w="945" w:type="dxa"/>
            <w:vMerge w:val="restart"/>
          </w:tcPr>
          <w:p w14:paraId="7AF9D06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25-29</w:t>
            </w:r>
          </w:p>
        </w:tc>
        <w:tc>
          <w:tcPr>
            <w:tcW w:w="1032" w:type="dxa"/>
          </w:tcPr>
          <w:p w14:paraId="5CBC894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058" w:type="dxa"/>
          </w:tcPr>
          <w:p w14:paraId="47EC74A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117</w:t>
            </w:r>
          </w:p>
        </w:tc>
        <w:tc>
          <w:tcPr>
            <w:tcW w:w="1058" w:type="dxa"/>
          </w:tcPr>
          <w:p w14:paraId="5543825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w:t>
            </w:r>
          </w:p>
        </w:tc>
        <w:tc>
          <w:tcPr>
            <w:tcW w:w="1084" w:type="dxa"/>
          </w:tcPr>
          <w:p w14:paraId="19ECC18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w:t>
            </w:r>
          </w:p>
        </w:tc>
        <w:tc>
          <w:tcPr>
            <w:tcW w:w="1084" w:type="dxa"/>
          </w:tcPr>
          <w:p w14:paraId="2AC994D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w:t>
            </w:r>
          </w:p>
        </w:tc>
        <w:tc>
          <w:tcPr>
            <w:tcW w:w="1062" w:type="dxa"/>
          </w:tcPr>
          <w:p w14:paraId="1260B1F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11</w:t>
            </w:r>
          </w:p>
        </w:tc>
        <w:tc>
          <w:tcPr>
            <w:tcW w:w="1001" w:type="dxa"/>
          </w:tcPr>
          <w:p w14:paraId="2296FAE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136</w:t>
            </w:r>
          </w:p>
        </w:tc>
        <w:tc>
          <w:tcPr>
            <w:tcW w:w="880" w:type="dxa"/>
          </w:tcPr>
          <w:p w14:paraId="1523A0DF"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670C195D" w14:textId="77777777" w:rsidTr="004248F8">
        <w:tc>
          <w:tcPr>
            <w:tcW w:w="945" w:type="dxa"/>
            <w:vMerge/>
          </w:tcPr>
          <w:p w14:paraId="1B8C5AA4" w14:textId="77777777" w:rsidR="004248F8" w:rsidRPr="00DE1462" w:rsidRDefault="004248F8" w:rsidP="00E71428">
            <w:pPr>
              <w:jc w:val="both"/>
              <w:rPr>
                <w:rFonts w:ascii="Times New Roman" w:hAnsi="Times New Roman" w:cs="Times New Roman"/>
                <w:sz w:val="20"/>
                <w:szCs w:val="20"/>
                <w:lang w:val="en-US"/>
              </w:rPr>
            </w:pPr>
          </w:p>
        </w:tc>
        <w:tc>
          <w:tcPr>
            <w:tcW w:w="1032" w:type="dxa"/>
          </w:tcPr>
          <w:p w14:paraId="727E135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058" w:type="dxa"/>
          </w:tcPr>
          <w:p w14:paraId="69B9525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86.0%</w:t>
            </w:r>
          </w:p>
        </w:tc>
        <w:tc>
          <w:tcPr>
            <w:tcW w:w="1058" w:type="dxa"/>
          </w:tcPr>
          <w:p w14:paraId="05999E9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2.2%</w:t>
            </w:r>
          </w:p>
        </w:tc>
        <w:tc>
          <w:tcPr>
            <w:tcW w:w="1084" w:type="dxa"/>
          </w:tcPr>
          <w:p w14:paraId="7164DFE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2.2%</w:t>
            </w:r>
          </w:p>
        </w:tc>
        <w:tc>
          <w:tcPr>
            <w:tcW w:w="1084" w:type="dxa"/>
          </w:tcPr>
          <w:p w14:paraId="45EEF98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1.5%</w:t>
            </w:r>
          </w:p>
        </w:tc>
        <w:tc>
          <w:tcPr>
            <w:tcW w:w="1062" w:type="dxa"/>
          </w:tcPr>
          <w:p w14:paraId="7BE7DB6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8.1%</w:t>
            </w:r>
          </w:p>
        </w:tc>
        <w:tc>
          <w:tcPr>
            <w:tcW w:w="1001" w:type="dxa"/>
          </w:tcPr>
          <w:p w14:paraId="08D8E81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880" w:type="dxa"/>
          </w:tcPr>
          <w:p w14:paraId="044BB284"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573FD51E" w14:textId="77777777" w:rsidTr="004248F8">
        <w:tc>
          <w:tcPr>
            <w:tcW w:w="945" w:type="dxa"/>
            <w:vMerge/>
          </w:tcPr>
          <w:p w14:paraId="5635F374" w14:textId="77777777" w:rsidR="004248F8" w:rsidRPr="00DE1462" w:rsidRDefault="004248F8" w:rsidP="00E71428">
            <w:pPr>
              <w:jc w:val="both"/>
              <w:rPr>
                <w:rFonts w:ascii="Times New Roman" w:hAnsi="Times New Roman" w:cs="Times New Roman"/>
                <w:sz w:val="20"/>
                <w:szCs w:val="20"/>
                <w:lang w:val="en-US"/>
              </w:rPr>
            </w:pPr>
          </w:p>
        </w:tc>
        <w:tc>
          <w:tcPr>
            <w:tcW w:w="1032" w:type="dxa"/>
          </w:tcPr>
          <w:p w14:paraId="6EC98DD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058" w:type="dxa"/>
          </w:tcPr>
          <w:p w14:paraId="4553761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52.5%</w:t>
            </w:r>
          </w:p>
        </w:tc>
        <w:tc>
          <w:tcPr>
            <w:tcW w:w="1058" w:type="dxa"/>
          </w:tcPr>
          <w:p w14:paraId="2DE6AD2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1.3%</w:t>
            </w:r>
          </w:p>
        </w:tc>
        <w:tc>
          <w:tcPr>
            <w:tcW w:w="1084" w:type="dxa"/>
          </w:tcPr>
          <w:p w14:paraId="058E2FC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1.3%</w:t>
            </w:r>
          </w:p>
        </w:tc>
        <w:tc>
          <w:tcPr>
            <w:tcW w:w="1084" w:type="dxa"/>
          </w:tcPr>
          <w:p w14:paraId="3ACBA10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0.9%</w:t>
            </w:r>
          </w:p>
        </w:tc>
        <w:tc>
          <w:tcPr>
            <w:tcW w:w="1062" w:type="dxa"/>
          </w:tcPr>
          <w:p w14:paraId="30ECC10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4.9%</w:t>
            </w:r>
          </w:p>
        </w:tc>
        <w:tc>
          <w:tcPr>
            <w:tcW w:w="1001" w:type="dxa"/>
          </w:tcPr>
          <w:p w14:paraId="05B5708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61.0%</w:t>
            </w:r>
          </w:p>
        </w:tc>
        <w:tc>
          <w:tcPr>
            <w:tcW w:w="880" w:type="dxa"/>
          </w:tcPr>
          <w:p w14:paraId="1CAA95C1"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6938C152" w14:textId="77777777" w:rsidTr="004248F8">
        <w:tc>
          <w:tcPr>
            <w:tcW w:w="945" w:type="dxa"/>
            <w:vMerge w:val="restart"/>
          </w:tcPr>
          <w:p w14:paraId="46DFCF1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30-34</w:t>
            </w:r>
          </w:p>
        </w:tc>
        <w:tc>
          <w:tcPr>
            <w:tcW w:w="1032" w:type="dxa"/>
          </w:tcPr>
          <w:p w14:paraId="1318947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058" w:type="dxa"/>
          </w:tcPr>
          <w:p w14:paraId="3104CE1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12</w:t>
            </w:r>
          </w:p>
        </w:tc>
        <w:tc>
          <w:tcPr>
            <w:tcW w:w="1058" w:type="dxa"/>
          </w:tcPr>
          <w:p w14:paraId="2063CE1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084" w:type="dxa"/>
          </w:tcPr>
          <w:p w14:paraId="2FE5C12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084" w:type="dxa"/>
          </w:tcPr>
          <w:p w14:paraId="1C30315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062" w:type="dxa"/>
          </w:tcPr>
          <w:p w14:paraId="7FE0A7B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001" w:type="dxa"/>
          </w:tcPr>
          <w:p w14:paraId="688F3FF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13</w:t>
            </w:r>
          </w:p>
        </w:tc>
        <w:tc>
          <w:tcPr>
            <w:tcW w:w="880" w:type="dxa"/>
          </w:tcPr>
          <w:p w14:paraId="5A96E0BE"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129A88AB" w14:textId="77777777" w:rsidTr="004248F8">
        <w:tc>
          <w:tcPr>
            <w:tcW w:w="945" w:type="dxa"/>
            <w:vMerge/>
          </w:tcPr>
          <w:p w14:paraId="415D60FF" w14:textId="77777777" w:rsidR="004248F8" w:rsidRPr="00DE1462" w:rsidRDefault="004248F8" w:rsidP="00E71428">
            <w:pPr>
              <w:jc w:val="both"/>
              <w:rPr>
                <w:rFonts w:ascii="Times New Roman" w:hAnsi="Times New Roman" w:cs="Times New Roman"/>
                <w:sz w:val="20"/>
                <w:szCs w:val="20"/>
                <w:lang w:val="en-US"/>
              </w:rPr>
            </w:pPr>
          </w:p>
        </w:tc>
        <w:tc>
          <w:tcPr>
            <w:tcW w:w="1032" w:type="dxa"/>
          </w:tcPr>
          <w:p w14:paraId="365EFA4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058" w:type="dxa"/>
          </w:tcPr>
          <w:p w14:paraId="74B4D90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92.3%</w:t>
            </w:r>
          </w:p>
        </w:tc>
        <w:tc>
          <w:tcPr>
            <w:tcW w:w="1058" w:type="dxa"/>
          </w:tcPr>
          <w:p w14:paraId="58F79E5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084" w:type="dxa"/>
          </w:tcPr>
          <w:p w14:paraId="2E82488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7.7%</w:t>
            </w:r>
          </w:p>
        </w:tc>
        <w:tc>
          <w:tcPr>
            <w:tcW w:w="1084" w:type="dxa"/>
          </w:tcPr>
          <w:p w14:paraId="5725EDA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062" w:type="dxa"/>
          </w:tcPr>
          <w:p w14:paraId="651A6AB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001" w:type="dxa"/>
          </w:tcPr>
          <w:p w14:paraId="417BF86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880" w:type="dxa"/>
          </w:tcPr>
          <w:p w14:paraId="4BF50A57"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79FF2FDB" w14:textId="77777777" w:rsidTr="004248F8">
        <w:tc>
          <w:tcPr>
            <w:tcW w:w="945" w:type="dxa"/>
            <w:vMerge/>
          </w:tcPr>
          <w:p w14:paraId="4D79D286" w14:textId="77777777" w:rsidR="004248F8" w:rsidRPr="00DE1462" w:rsidRDefault="004248F8" w:rsidP="00E71428">
            <w:pPr>
              <w:jc w:val="both"/>
              <w:rPr>
                <w:rFonts w:ascii="Times New Roman" w:hAnsi="Times New Roman" w:cs="Times New Roman"/>
                <w:sz w:val="20"/>
                <w:szCs w:val="20"/>
                <w:lang w:val="en-US"/>
              </w:rPr>
            </w:pPr>
          </w:p>
        </w:tc>
        <w:tc>
          <w:tcPr>
            <w:tcW w:w="1032" w:type="dxa"/>
          </w:tcPr>
          <w:p w14:paraId="558E46A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058" w:type="dxa"/>
          </w:tcPr>
          <w:p w14:paraId="4E3A5F8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5.4%</w:t>
            </w:r>
          </w:p>
        </w:tc>
        <w:tc>
          <w:tcPr>
            <w:tcW w:w="1058" w:type="dxa"/>
          </w:tcPr>
          <w:p w14:paraId="30704BA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084" w:type="dxa"/>
          </w:tcPr>
          <w:p w14:paraId="5F12748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084" w:type="dxa"/>
          </w:tcPr>
          <w:p w14:paraId="620CF70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062" w:type="dxa"/>
          </w:tcPr>
          <w:p w14:paraId="266D597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001" w:type="dxa"/>
          </w:tcPr>
          <w:p w14:paraId="4C0D7A6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5.8%</w:t>
            </w:r>
          </w:p>
        </w:tc>
        <w:tc>
          <w:tcPr>
            <w:tcW w:w="880" w:type="dxa"/>
          </w:tcPr>
          <w:p w14:paraId="3C1E85C8"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4DD7AABD" w14:textId="77777777" w:rsidTr="004248F8">
        <w:tc>
          <w:tcPr>
            <w:tcW w:w="945" w:type="dxa"/>
          </w:tcPr>
          <w:p w14:paraId="4DDBDB7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35-39</w:t>
            </w:r>
          </w:p>
        </w:tc>
        <w:tc>
          <w:tcPr>
            <w:tcW w:w="1032" w:type="dxa"/>
          </w:tcPr>
          <w:p w14:paraId="067F6EA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058" w:type="dxa"/>
          </w:tcPr>
          <w:p w14:paraId="61C3B668"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2</w:t>
            </w:r>
          </w:p>
        </w:tc>
        <w:tc>
          <w:tcPr>
            <w:tcW w:w="1058" w:type="dxa"/>
          </w:tcPr>
          <w:p w14:paraId="2C399C28"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1</w:t>
            </w:r>
          </w:p>
        </w:tc>
        <w:tc>
          <w:tcPr>
            <w:tcW w:w="1084" w:type="dxa"/>
          </w:tcPr>
          <w:p w14:paraId="39288558"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0</w:t>
            </w:r>
          </w:p>
        </w:tc>
        <w:tc>
          <w:tcPr>
            <w:tcW w:w="1084" w:type="dxa"/>
          </w:tcPr>
          <w:p w14:paraId="62906080"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0</w:t>
            </w:r>
          </w:p>
        </w:tc>
        <w:tc>
          <w:tcPr>
            <w:tcW w:w="1062" w:type="dxa"/>
          </w:tcPr>
          <w:p w14:paraId="57D2FF0B"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0</w:t>
            </w:r>
          </w:p>
        </w:tc>
        <w:tc>
          <w:tcPr>
            <w:tcW w:w="1001" w:type="dxa"/>
          </w:tcPr>
          <w:p w14:paraId="548F1C17"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3</w:t>
            </w:r>
          </w:p>
        </w:tc>
        <w:tc>
          <w:tcPr>
            <w:tcW w:w="880" w:type="dxa"/>
          </w:tcPr>
          <w:p w14:paraId="1135890E"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3A1E80F7" w14:textId="77777777" w:rsidTr="004248F8">
        <w:tc>
          <w:tcPr>
            <w:tcW w:w="945" w:type="dxa"/>
          </w:tcPr>
          <w:p w14:paraId="65BDE787" w14:textId="77777777" w:rsidR="004248F8" w:rsidRPr="00DE1462" w:rsidRDefault="004248F8" w:rsidP="00E71428">
            <w:pPr>
              <w:jc w:val="both"/>
              <w:rPr>
                <w:rFonts w:ascii="Times New Roman" w:hAnsi="Times New Roman" w:cs="Times New Roman"/>
                <w:sz w:val="20"/>
                <w:szCs w:val="20"/>
                <w:lang w:val="en-US"/>
              </w:rPr>
            </w:pPr>
          </w:p>
        </w:tc>
        <w:tc>
          <w:tcPr>
            <w:tcW w:w="1032" w:type="dxa"/>
          </w:tcPr>
          <w:p w14:paraId="4168223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058" w:type="dxa"/>
          </w:tcPr>
          <w:p w14:paraId="52F4D78B"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66.7%</w:t>
            </w:r>
          </w:p>
        </w:tc>
        <w:tc>
          <w:tcPr>
            <w:tcW w:w="1058" w:type="dxa"/>
          </w:tcPr>
          <w:p w14:paraId="15FDC13F"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33.3%</w:t>
            </w:r>
          </w:p>
        </w:tc>
        <w:tc>
          <w:tcPr>
            <w:tcW w:w="1084" w:type="dxa"/>
          </w:tcPr>
          <w:p w14:paraId="42EB47E2"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0.0%</w:t>
            </w:r>
          </w:p>
        </w:tc>
        <w:tc>
          <w:tcPr>
            <w:tcW w:w="1084" w:type="dxa"/>
          </w:tcPr>
          <w:p w14:paraId="57317334"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0.0%</w:t>
            </w:r>
          </w:p>
        </w:tc>
        <w:tc>
          <w:tcPr>
            <w:tcW w:w="1062" w:type="dxa"/>
          </w:tcPr>
          <w:p w14:paraId="1F1D8462"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0.0%</w:t>
            </w:r>
          </w:p>
        </w:tc>
        <w:tc>
          <w:tcPr>
            <w:tcW w:w="1001" w:type="dxa"/>
          </w:tcPr>
          <w:p w14:paraId="4A6C6C0F"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100.0%</w:t>
            </w:r>
          </w:p>
        </w:tc>
        <w:tc>
          <w:tcPr>
            <w:tcW w:w="880" w:type="dxa"/>
          </w:tcPr>
          <w:p w14:paraId="3C7A47BA"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29821A67" w14:textId="77777777" w:rsidTr="004248F8">
        <w:tc>
          <w:tcPr>
            <w:tcW w:w="945" w:type="dxa"/>
          </w:tcPr>
          <w:p w14:paraId="3F4647C4" w14:textId="77777777" w:rsidR="004248F8" w:rsidRPr="00DE1462" w:rsidRDefault="004248F8" w:rsidP="00E71428">
            <w:pPr>
              <w:jc w:val="both"/>
              <w:rPr>
                <w:rFonts w:ascii="Times New Roman" w:hAnsi="Times New Roman" w:cs="Times New Roman"/>
                <w:sz w:val="20"/>
                <w:szCs w:val="20"/>
                <w:lang w:val="en-US"/>
              </w:rPr>
            </w:pPr>
          </w:p>
        </w:tc>
        <w:tc>
          <w:tcPr>
            <w:tcW w:w="1032" w:type="dxa"/>
          </w:tcPr>
          <w:p w14:paraId="063C015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058" w:type="dxa"/>
          </w:tcPr>
          <w:p w14:paraId="470C7053"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0.9%</w:t>
            </w:r>
          </w:p>
        </w:tc>
        <w:tc>
          <w:tcPr>
            <w:tcW w:w="1058" w:type="dxa"/>
          </w:tcPr>
          <w:p w14:paraId="433DF472"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0.4%</w:t>
            </w:r>
          </w:p>
        </w:tc>
        <w:tc>
          <w:tcPr>
            <w:tcW w:w="1084" w:type="dxa"/>
          </w:tcPr>
          <w:p w14:paraId="3AD7A084"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0.0%</w:t>
            </w:r>
          </w:p>
        </w:tc>
        <w:tc>
          <w:tcPr>
            <w:tcW w:w="1084" w:type="dxa"/>
          </w:tcPr>
          <w:p w14:paraId="7D35BF64"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0.0%</w:t>
            </w:r>
          </w:p>
        </w:tc>
        <w:tc>
          <w:tcPr>
            <w:tcW w:w="1062" w:type="dxa"/>
          </w:tcPr>
          <w:p w14:paraId="11FC5E8F"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0.0%</w:t>
            </w:r>
          </w:p>
        </w:tc>
        <w:tc>
          <w:tcPr>
            <w:tcW w:w="1001" w:type="dxa"/>
          </w:tcPr>
          <w:p w14:paraId="19C457E9"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1.3%</w:t>
            </w:r>
          </w:p>
        </w:tc>
        <w:tc>
          <w:tcPr>
            <w:tcW w:w="880" w:type="dxa"/>
          </w:tcPr>
          <w:p w14:paraId="1C6D55D2"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2F098745" w14:textId="77777777" w:rsidTr="004248F8">
        <w:tc>
          <w:tcPr>
            <w:tcW w:w="945" w:type="dxa"/>
          </w:tcPr>
          <w:p w14:paraId="7F3BB55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Total</w:t>
            </w:r>
          </w:p>
        </w:tc>
        <w:tc>
          <w:tcPr>
            <w:tcW w:w="1032" w:type="dxa"/>
          </w:tcPr>
          <w:p w14:paraId="30A88ED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058" w:type="dxa"/>
          </w:tcPr>
          <w:p w14:paraId="4D7DA068"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150</w:t>
            </w:r>
          </w:p>
        </w:tc>
        <w:tc>
          <w:tcPr>
            <w:tcW w:w="1058" w:type="dxa"/>
          </w:tcPr>
          <w:p w14:paraId="677F93BD"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4</w:t>
            </w:r>
          </w:p>
        </w:tc>
        <w:tc>
          <w:tcPr>
            <w:tcW w:w="1084" w:type="dxa"/>
          </w:tcPr>
          <w:p w14:paraId="2453B153"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4</w:t>
            </w:r>
          </w:p>
        </w:tc>
        <w:tc>
          <w:tcPr>
            <w:tcW w:w="1084" w:type="dxa"/>
          </w:tcPr>
          <w:p w14:paraId="39C673B3"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3</w:t>
            </w:r>
          </w:p>
        </w:tc>
        <w:tc>
          <w:tcPr>
            <w:tcW w:w="1062" w:type="dxa"/>
          </w:tcPr>
          <w:p w14:paraId="0D517CDC"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62</w:t>
            </w:r>
          </w:p>
        </w:tc>
        <w:tc>
          <w:tcPr>
            <w:tcW w:w="1001" w:type="dxa"/>
          </w:tcPr>
          <w:p w14:paraId="0A2FCDCE"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223</w:t>
            </w:r>
          </w:p>
        </w:tc>
        <w:tc>
          <w:tcPr>
            <w:tcW w:w="880" w:type="dxa"/>
          </w:tcPr>
          <w:p w14:paraId="66F70F0E"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2737DEC8" w14:textId="77777777" w:rsidTr="004248F8">
        <w:tc>
          <w:tcPr>
            <w:tcW w:w="945" w:type="dxa"/>
          </w:tcPr>
          <w:p w14:paraId="1B972D39" w14:textId="77777777" w:rsidR="004248F8" w:rsidRPr="00DE1462" w:rsidRDefault="004248F8" w:rsidP="00E71428">
            <w:pPr>
              <w:jc w:val="both"/>
              <w:rPr>
                <w:rFonts w:ascii="Times New Roman" w:hAnsi="Times New Roman" w:cs="Times New Roman"/>
                <w:sz w:val="20"/>
                <w:szCs w:val="20"/>
                <w:lang w:val="en-US"/>
              </w:rPr>
            </w:pPr>
          </w:p>
        </w:tc>
        <w:tc>
          <w:tcPr>
            <w:tcW w:w="1032" w:type="dxa"/>
          </w:tcPr>
          <w:p w14:paraId="11AE9E4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058" w:type="dxa"/>
          </w:tcPr>
          <w:p w14:paraId="72FBCB75"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67.3%</w:t>
            </w:r>
          </w:p>
        </w:tc>
        <w:tc>
          <w:tcPr>
            <w:tcW w:w="1058" w:type="dxa"/>
          </w:tcPr>
          <w:p w14:paraId="40B93F64"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1.8%</w:t>
            </w:r>
          </w:p>
        </w:tc>
        <w:tc>
          <w:tcPr>
            <w:tcW w:w="1084" w:type="dxa"/>
          </w:tcPr>
          <w:p w14:paraId="1DC1AAC9"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1.8%</w:t>
            </w:r>
          </w:p>
        </w:tc>
        <w:tc>
          <w:tcPr>
            <w:tcW w:w="1084" w:type="dxa"/>
          </w:tcPr>
          <w:p w14:paraId="29C19120"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1.3%</w:t>
            </w:r>
          </w:p>
        </w:tc>
        <w:tc>
          <w:tcPr>
            <w:tcW w:w="1062" w:type="dxa"/>
          </w:tcPr>
          <w:p w14:paraId="01E943A2"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27.8%</w:t>
            </w:r>
          </w:p>
        </w:tc>
        <w:tc>
          <w:tcPr>
            <w:tcW w:w="1001" w:type="dxa"/>
          </w:tcPr>
          <w:p w14:paraId="6CD44A82"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100.0%</w:t>
            </w:r>
          </w:p>
        </w:tc>
        <w:tc>
          <w:tcPr>
            <w:tcW w:w="880" w:type="dxa"/>
          </w:tcPr>
          <w:p w14:paraId="273B40F6"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477D26E2" w14:textId="77777777" w:rsidTr="004248F8">
        <w:tc>
          <w:tcPr>
            <w:tcW w:w="945" w:type="dxa"/>
          </w:tcPr>
          <w:p w14:paraId="256A6817" w14:textId="77777777" w:rsidR="004248F8" w:rsidRPr="00DE1462" w:rsidRDefault="004248F8" w:rsidP="00E71428">
            <w:pPr>
              <w:jc w:val="both"/>
              <w:rPr>
                <w:rFonts w:ascii="Times New Roman" w:hAnsi="Times New Roman" w:cs="Times New Roman"/>
                <w:sz w:val="20"/>
                <w:szCs w:val="20"/>
                <w:lang w:val="en-US"/>
              </w:rPr>
            </w:pPr>
          </w:p>
        </w:tc>
        <w:tc>
          <w:tcPr>
            <w:tcW w:w="1032" w:type="dxa"/>
          </w:tcPr>
          <w:p w14:paraId="7E27EE2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058" w:type="dxa"/>
          </w:tcPr>
          <w:p w14:paraId="5CE75588"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67.3%</w:t>
            </w:r>
          </w:p>
        </w:tc>
        <w:tc>
          <w:tcPr>
            <w:tcW w:w="1058" w:type="dxa"/>
          </w:tcPr>
          <w:p w14:paraId="31C931D3"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1.8%</w:t>
            </w:r>
          </w:p>
        </w:tc>
        <w:tc>
          <w:tcPr>
            <w:tcW w:w="1084" w:type="dxa"/>
          </w:tcPr>
          <w:p w14:paraId="0E894951"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1.8%</w:t>
            </w:r>
          </w:p>
        </w:tc>
        <w:tc>
          <w:tcPr>
            <w:tcW w:w="1084" w:type="dxa"/>
          </w:tcPr>
          <w:p w14:paraId="43CE5DDA"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1.3%</w:t>
            </w:r>
          </w:p>
        </w:tc>
        <w:tc>
          <w:tcPr>
            <w:tcW w:w="1062" w:type="dxa"/>
          </w:tcPr>
          <w:p w14:paraId="5EF33B3A"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27.8%</w:t>
            </w:r>
          </w:p>
        </w:tc>
        <w:tc>
          <w:tcPr>
            <w:tcW w:w="1001" w:type="dxa"/>
          </w:tcPr>
          <w:p w14:paraId="34340167"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100.0%</w:t>
            </w:r>
          </w:p>
        </w:tc>
        <w:tc>
          <w:tcPr>
            <w:tcW w:w="880" w:type="dxa"/>
          </w:tcPr>
          <w:p w14:paraId="4A26A462" w14:textId="77777777" w:rsidR="004248F8" w:rsidRPr="00DE1462" w:rsidRDefault="004248F8" w:rsidP="00E71428">
            <w:pPr>
              <w:jc w:val="both"/>
              <w:rPr>
                <w:rFonts w:ascii="Times New Roman" w:hAnsi="Times New Roman" w:cs="Times New Roman"/>
                <w:color w:val="010205"/>
                <w:sz w:val="20"/>
                <w:szCs w:val="20"/>
                <w:lang w:val="en-US"/>
              </w:rPr>
            </w:pPr>
          </w:p>
        </w:tc>
      </w:tr>
    </w:tbl>
    <w:p w14:paraId="61C284EF" w14:textId="3C3A135F" w:rsidR="004248F8" w:rsidRDefault="004248F8" w:rsidP="004248F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As a result of the chi-square test, a significant difference was found in terms of the distribution of age groups into estimation groups (p&lt;0.001).</w:t>
      </w:r>
    </w:p>
    <w:p w14:paraId="4DAA7054" w14:textId="77777777" w:rsidR="004248F8" w:rsidRPr="004248F8" w:rsidRDefault="004248F8" w:rsidP="004248F8">
      <w:pPr>
        <w:jc w:val="both"/>
        <w:rPr>
          <w:rFonts w:ascii="Times New Roman" w:hAnsi="Times New Roman" w:cs="Times New Roman"/>
          <w:sz w:val="20"/>
          <w:szCs w:val="20"/>
          <w:lang w:val="en-US"/>
        </w:rPr>
      </w:pPr>
    </w:p>
    <w:p w14:paraId="799E790E" w14:textId="21FAC660" w:rsidR="00F142F0" w:rsidRPr="004248F8" w:rsidRDefault="00F142F0" w:rsidP="004248F8">
      <w:pPr>
        <w:spacing w:before="240" w:line="360" w:lineRule="auto"/>
        <w:ind w:firstLine="708"/>
        <w:jc w:val="both"/>
        <w:rPr>
          <w:rFonts w:ascii="Times New Roman" w:hAnsi="Times New Roman" w:cs="Times New Roman"/>
          <w:lang w:val="en-US"/>
        </w:rPr>
      </w:pPr>
      <w:r w:rsidRPr="004248F8">
        <w:rPr>
          <w:rFonts w:ascii="Times New Roman" w:hAnsi="Times New Roman" w:cs="Times New Roman"/>
          <w:lang w:val="en-US"/>
        </w:rPr>
        <w:t xml:space="preserve">In Table 2, a statistically significant difference was discovered between the </w:t>
      </w:r>
      <w:r w:rsidR="00EC655C">
        <w:rPr>
          <w:rFonts w:ascii="Times New Roman" w:hAnsi="Times New Roman" w:cs="Times New Roman"/>
          <w:lang w:val="en-US"/>
        </w:rPr>
        <w:t>participant</w:t>
      </w:r>
      <w:r w:rsidRPr="004248F8">
        <w:rPr>
          <w:rFonts w:ascii="Times New Roman" w:hAnsi="Times New Roman" w:cs="Times New Roman"/>
          <w:lang w:val="en-US"/>
        </w:rPr>
        <w:t xml:space="preserve"> in the fourth image's real age and estimated comment categories (p&lt;0.001).</w:t>
      </w:r>
    </w:p>
    <w:p w14:paraId="4F970466" w14:textId="77777777" w:rsidR="00F142F0" w:rsidRDefault="00F142F0" w:rsidP="004248F8">
      <w:pPr>
        <w:spacing w:before="240" w:line="360" w:lineRule="auto"/>
        <w:jc w:val="both"/>
        <w:rPr>
          <w:rFonts w:ascii="Times New Roman" w:hAnsi="Times New Roman" w:cs="Times New Roman"/>
          <w:lang w:val="en-US"/>
        </w:rPr>
      </w:pPr>
      <w:r w:rsidRPr="004248F8">
        <w:rPr>
          <w:rFonts w:ascii="Times New Roman" w:hAnsi="Times New Roman" w:cs="Times New Roman"/>
          <w:b/>
          <w:bCs/>
          <w:lang w:val="en-US"/>
        </w:rPr>
        <w:t>Table 2.</w:t>
      </w:r>
      <w:r w:rsidRPr="004248F8">
        <w:rPr>
          <w:rFonts w:ascii="Times New Roman" w:hAnsi="Times New Roman" w:cs="Times New Roman"/>
          <w:lang w:val="en-US"/>
        </w:rPr>
        <w:t xml:space="preserve"> Comparisons of the person's real age in the fourth image and his/her facial image</w:t>
      </w:r>
    </w:p>
    <w:tbl>
      <w:tblPr>
        <w:tblStyle w:val="TableGrid"/>
        <w:tblW w:w="0" w:type="auto"/>
        <w:tblLook w:val="04A0" w:firstRow="1" w:lastRow="0" w:firstColumn="1" w:lastColumn="0" w:noHBand="0" w:noVBand="1"/>
      </w:tblPr>
      <w:tblGrid>
        <w:gridCol w:w="935"/>
        <w:gridCol w:w="1013"/>
        <w:gridCol w:w="1075"/>
        <w:gridCol w:w="1058"/>
        <w:gridCol w:w="1091"/>
        <w:gridCol w:w="1091"/>
        <w:gridCol w:w="1083"/>
        <w:gridCol w:w="978"/>
        <w:gridCol w:w="880"/>
      </w:tblGrid>
      <w:tr w:rsidR="004248F8" w:rsidRPr="00DE1462" w14:paraId="1A5430C8" w14:textId="77777777" w:rsidTr="004248F8">
        <w:tc>
          <w:tcPr>
            <w:tcW w:w="935" w:type="dxa"/>
            <w:vAlign w:val="bottom"/>
          </w:tcPr>
          <w:p w14:paraId="7E37BE12"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Age range</w:t>
            </w:r>
          </w:p>
        </w:tc>
        <w:tc>
          <w:tcPr>
            <w:tcW w:w="1013" w:type="dxa"/>
            <w:vAlign w:val="bottom"/>
          </w:tcPr>
          <w:p w14:paraId="3B83BE10" w14:textId="77777777" w:rsidR="004248F8" w:rsidRPr="00DE1462" w:rsidRDefault="004248F8" w:rsidP="00E71428">
            <w:pPr>
              <w:jc w:val="center"/>
              <w:rPr>
                <w:rFonts w:ascii="Times New Roman" w:hAnsi="Times New Roman" w:cs="Times New Roman"/>
                <w:b/>
                <w:bCs/>
                <w:sz w:val="20"/>
                <w:szCs w:val="20"/>
                <w:lang w:val="en-US"/>
              </w:rPr>
            </w:pPr>
          </w:p>
        </w:tc>
        <w:tc>
          <w:tcPr>
            <w:tcW w:w="1075" w:type="dxa"/>
            <w:vAlign w:val="bottom"/>
          </w:tcPr>
          <w:p w14:paraId="481F39AA"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Looks older</w:t>
            </w:r>
          </w:p>
        </w:tc>
        <w:tc>
          <w:tcPr>
            <w:tcW w:w="1058" w:type="dxa"/>
            <w:vAlign w:val="bottom"/>
          </w:tcPr>
          <w:p w14:paraId="70F3FE07"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Looks much older</w:t>
            </w:r>
          </w:p>
        </w:tc>
        <w:tc>
          <w:tcPr>
            <w:tcW w:w="1091" w:type="dxa"/>
            <w:vAlign w:val="bottom"/>
          </w:tcPr>
          <w:p w14:paraId="5B65597D"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Looks much younger</w:t>
            </w:r>
          </w:p>
        </w:tc>
        <w:tc>
          <w:tcPr>
            <w:tcW w:w="1091" w:type="dxa"/>
            <w:vAlign w:val="bottom"/>
          </w:tcPr>
          <w:p w14:paraId="5A26EF7E"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Looks younger</w:t>
            </w:r>
          </w:p>
        </w:tc>
        <w:tc>
          <w:tcPr>
            <w:tcW w:w="1083" w:type="dxa"/>
            <w:vAlign w:val="bottom"/>
          </w:tcPr>
          <w:p w14:paraId="22BEA1DF"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Show</w:t>
            </w:r>
            <w:r>
              <w:rPr>
                <w:rFonts w:ascii="Times New Roman" w:hAnsi="Times New Roman" w:cs="Times New Roman"/>
                <w:b/>
                <w:bCs/>
                <w:sz w:val="20"/>
                <w:szCs w:val="20"/>
                <w:lang w:val="en-US"/>
              </w:rPr>
              <w:t>s</w:t>
            </w:r>
            <w:r w:rsidRPr="00DE1462">
              <w:rPr>
                <w:rFonts w:ascii="Times New Roman" w:hAnsi="Times New Roman" w:cs="Times New Roman"/>
                <w:b/>
                <w:bCs/>
                <w:sz w:val="20"/>
                <w:szCs w:val="20"/>
                <w:lang w:val="en-US"/>
              </w:rPr>
              <w:t xml:space="preserve"> age</w:t>
            </w:r>
          </w:p>
        </w:tc>
        <w:tc>
          <w:tcPr>
            <w:tcW w:w="978" w:type="dxa"/>
            <w:vAlign w:val="bottom"/>
          </w:tcPr>
          <w:p w14:paraId="0654AD79"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Total</w:t>
            </w:r>
          </w:p>
        </w:tc>
        <w:tc>
          <w:tcPr>
            <w:tcW w:w="880" w:type="dxa"/>
            <w:vAlign w:val="center"/>
          </w:tcPr>
          <w:p w14:paraId="798FBD0A"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p</w:t>
            </w:r>
          </w:p>
        </w:tc>
      </w:tr>
      <w:tr w:rsidR="004248F8" w:rsidRPr="00DE1462" w14:paraId="1F2E93E5" w14:textId="77777777" w:rsidTr="004248F8">
        <w:tc>
          <w:tcPr>
            <w:tcW w:w="935" w:type="dxa"/>
            <w:vMerge w:val="restart"/>
          </w:tcPr>
          <w:p w14:paraId="2AE01DC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18-24</w:t>
            </w:r>
          </w:p>
        </w:tc>
        <w:tc>
          <w:tcPr>
            <w:tcW w:w="1013" w:type="dxa"/>
          </w:tcPr>
          <w:p w14:paraId="72E3532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075" w:type="dxa"/>
          </w:tcPr>
          <w:p w14:paraId="15FAD72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058" w:type="dxa"/>
          </w:tcPr>
          <w:p w14:paraId="531D3CC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091" w:type="dxa"/>
          </w:tcPr>
          <w:p w14:paraId="23B2567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w:t>
            </w:r>
          </w:p>
        </w:tc>
        <w:tc>
          <w:tcPr>
            <w:tcW w:w="1091" w:type="dxa"/>
          </w:tcPr>
          <w:p w14:paraId="0BAB225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w:t>
            </w:r>
          </w:p>
        </w:tc>
        <w:tc>
          <w:tcPr>
            <w:tcW w:w="1083" w:type="dxa"/>
          </w:tcPr>
          <w:p w14:paraId="3F503B2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199</w:t>
            </w:r>
          </w:p>
        </w:tc>
        <w:tc>
          <w:tcPr>
            <w:tcW w:w="978" w:type="dxa"/>
          </w:tcPr>
          <w:p w14:paraId="03FAADE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214</w:t>
            </w:r>
          </w:p>
        </w:tc>
        <w:tc>
          <w:tcPr>
            <w:tcW w:w="880" w:type="dxa"/>
          </w:tcPr>
          <w:p w14:paraId="42ED2844" w14:textId="77777777" w:rsidR="004248F8" w:rsidRPr="00DE1462" w:rsidRDefault="004248F8" w:rsidP="00E71428">
            <w:pPr>
              <w:jc w:val="both"/>
              <w:rPr>
                <w:rFonts w:ascii="Times New Roman" w:hAnsi="Times New Roman" w:cs="Times New Roman"/>
                <w:b/>
                <w:bCs/>
                <w:color w:val="010205"/>
                <w:sz w:val="20"/>
                <w:szCs w:val="20"/>
                <w:lang w:val="en-US"/>
              </w:rPr>
            </w:pPr>
            <w:r w:rsidRPr="00DE1462">
              <w:rPr>
                <w:rFonts w:ascii="Times New Roman" w:hAnsi="Times New Roman" w:cs="Times New Roman"/>
                <w:b/>
                <w:bCs/>
                <w:color w:val="010205"/>
                <w:sz w:val="20"/>
                <w:szCs w:val="20"/>
                <w:lang w:val="en-US"/>
              </w:rPr>
              <w:t>&lt;0.001*</w:t>
            </w:r>
          </w:p>
        </w:tc>
      </w:tr>
      <w:tr w:rsidR="004248F8" w:rsidRPr="00DE1462" w14:paraId="471B8591" w14:textId="77777777" w:rsidTr="004248F8">
        <w:tc>
          <w:tcPr>
            <w:tcW w:w="935" w:type="dxa"/>
            <w:vMerge/>
          </w:tcPr>
          <w:p w14:paraId="58EC6DD7" w14:textId="77777777" w:rsidR="004248F8" w:rsidRPr="00DE1462" w:rsidRDefault="004248F8" w:rsidP="00E71428">
            <w:pPr>
              <w:jc w:val="both"/>
              <w:rPr>
                <w:rFonts w:ascii="Times New Roman" w:hAnsi="Times New Roman" w:cs="Times New Roman"/>
                <w:sz w:val="20"/>
                <w:szCs w:val="20"/>
                <w:lang w:val="en-US"/>
              </w:rPr>
            </w:pPr>
          </w:p>
        </w:tc>
        <w:tc>
          <w:tcPr>
            <w:tcW w:w="1013" w:type="dxa"/>
          </w:tcPr>
          <w:p w14:paraId="013EAD0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w:t>
            </w:r>
          </w:p>
          <w:p w14:paraId="5C8153F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age range</w:t>
            </w:r>
          </w:p>
        </w:tc>
        <w:tc>
          <w:tcPr>
            <w:tcW w:w="1075" w:type="dxa"/>
          </w:tcPr>
          <w:p w14:paraId="687F03D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0.5%</w:t>
            </w:r>
          </w:p>
        </w:tc>
        <w:tc>
          <w:tcPr>
            <w:tcW w:w="1058" w:type="dxa"/>
          </w:tcPr>
          <w:p w14:paraId="6BC2737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0.5%</w:t>
            </w:r>
          </w:p>
        </w:tc>
        <w:tc>
          <w:tcPr>
            <w:tcW w:w="1091" w:type="dxa"/>
          </w:tcPr>
          <w:p w14:paraId="1DD496D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3.3%</w:t>
            </w:r>
          </w:p>
        </w:tc>
        <w:tc>
          <w:tcPr>
            <w:tcW w:w="1091" w:type="dxa"/>
          </w:tcPr>
          <w:p w14:paraId="7FAA89B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2.8%</w:t>
            </w:r>
          </w:p>
        </w:tc>
        <w:tc>
          <w:tcPr>
            <w:tcW w:w="1083" w:type="dxa"/>
          </w:tcPr>
          <w:p w14:paraId="4C714D3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93.0%</w:t>
            </w:r>
          </w:p>
        </w:tc>
        <w:tc>
          <w:tcPr>
            <w:tcW w:w="978" w:type="dxa"/>
          </w:tcPr>
          <w:p w14:paraId="31AC82B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880" w:type="dxa"/>
          </w:tcPr>
          <w:p w14:paraId="421F5563"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6BC892DD" w14:textId="77777777" w:rsidTr="004248F8">
        <w:tc>
          <w:tcPr>
            <w:tcW w:w="935" w:type="dxa"/>
            <w:vMerge/>
          </w:tcPr>
          <w:p w14:paraId="05DFD3E9" w14:textId="77777777" w:rsidR="004248F8" w:rsidRPr="00DE1462" w:rsidRDefault="004248F8" w:rsidP="00E71428">
            <w:pPr>
              <w:jc w:val="both"/>
              <w:rPr>
                <w:rFonts w:ascii="Times New Roman" w:hAnsi="Times New Roman" w:cs="Times New Roman"/>
                <w:sz w:val="20"/>
                <w:szCs w:val="20"/>
                <w:lang w:val="en-US"/>
              </w:rPr>
            </w:pPr>
          </w:p>
        </w:tc>
        <w:tc>
          <w:tcPr>
            <w:tcW w:w="1013" w:type="dxa"/>
          </w:tcPr>
          <w:p w14:paraId="76D1490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075" w:type="dxa"/>
          </w:tcPr>
          <w:p w14:paraId="55EB013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058" w:type="dxa"/>
          </w:tcPr>
          <w:p w14:paraId="339A37A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091" w:type="dxa"/>
          </w:tcPr>
          <w:p w14:paraId="3E56D77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3.1%</w:t>
            </w:r>
          </w:p>
        </w:tc>
        <w:tc>
          <w:tcPr>
            <w:tcW w:w="1091" w:type="dxa"/>
          </w:tcPr>
          <w:p w14:paraId="2495C8F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2.7%</w:t>
            </w:r>
          </w:p>
        </w:tc>
        <w:tc>
          <w:tcPr>
            <w:tcW w:w="1083" w:type="dxa"/>
          </w:tcPr>
          <w:p w14:paraId="214BEE3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89.2%</w:t>
            </w:r>
          </w:p>
        </w:tc>
        <w:tc>
          <w:tcPr>
            <w:tcW w:w="978" w:type="dxa"/>
          </w:tcPr>
          <w:p w14:paraId="78FFAF0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96.0%</w:t>
            </w:r>
          </w:p>
        </w:tc>
        <w:tc>
          <w:tcPr>
            <w:tcW w:w="880" w:type="dxa"/>
          </w:tcPr>
          <w:p w14:paraId="03EB0FC4"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4449A60F" w14:textId="77777777" w:rsidTr="004248F8">
        <w:tc>
          <w:tcPr>
            <w:tcW w:w="935" w:type="dxa"/>
            <w:vMerge w:val="restart"/>
          </w:tcPr>
          <w:p w14:paraId="08B71F2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25-29</w:t>
            </w:r>
          </w:p>
        </w:tc>
        <w:tc>
          <w:tcPr>
            <w:tcW w:w="1013" w:type="dxa"/>
          </w:tcPr>
          <w:p w14:paraId="7431C56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075" w:type="dxa"/>
          </w:tcPr>
          <w:p w14:paraId="346EAB6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w:t>
            </w:r>
          </w:p>
        </w:tc>
        <w:tc>
          <w:tcPr>
            <w:tcW w:w="1058" w:type="dxa"/>
          </w:tcPr>
          <w:p w14:paraId="14B358A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091" w:type="dxa"/>
          </w:tcPr>
          <w:p w14:paraId="3F5BDEC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091" w:type="dxa"/>
          </w:tcPr>
          <w:p w14:paraId="427E13F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083" w:type="dxa"/>
          </w:tcPr>
          <w:p w14:paraId="79CFDF5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978" w:type="dxa"/>
          </w:tcPr>
          <w:p w14:paraId="36B8D25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w:t>
            </w:r>
          </w:p>
        </w:tc>
        <w:tc>
          <w:tcPr>
            <w:tcW w:w="880" w:type="dxa"/>
          </w:tcPr>
          <w:p w14:paraId="6B695E0A"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75A415A7" w14:textId="77777777" w:rsidTr="004248F8">
        <w:tc>
          <w:tcPr>
            <w:tcW w:w="935" w:type="dxa"/>
            <w:vMerge/>
          </w:tcPr>
          <w:p w14:paraId="5874742D" w14:textId="77777777" w:rsidR="004248F8" w:rsidRPr="00DE1462" w:rsidRDefault="004248F8" w:rsidP="00E71428">
            <w:pPr>
              <w:jc w:val="both"/>
              <w:rPr>
                <w:rFonts w:ascii="Times New Roman" w:hAnsi="Times New Roman" w:cs="Times New Roman"/>
                <w:sz w:val="20"/>
                <w:szCs w:val="20"/>
                <w:lang w:val="en-US"/>
              </w:rPr>
            </w:pPr>
          </w:p>
        </w:tc>
        <w:tc>
          <w:tcPr>
            <w:tcW w:w="1013" w:type="dxa"/>
          </w:tcPr>
          <w:p w14:paraId="0699BD5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075" w:type="dxa"/>
          </w:tcPr>
          <w:p w14:paraId="53006D2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75.0%</w:t>
            </w:r>
          </w:p>
        </w:tc>
        <w:tc>
          <w:tcPr>
            <w:tcW w:w="1058" w:type="dxa"/>
          </w:tcPr>
          <w:p w14:paraId="5268F2E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091" w:type="dxa"/>
          </w:tcPr>
          <w:p w14:paraId="1F3C1B9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091" w:type="dxa"/>
          </w:tcPr>
          <w:p w14:paraId="5FFAE06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12.5%</w:t>
            </w:r>
          </w:p>
        </w:tc>
        <w:tc>
          <w:tcPr>
            <w:tcW w:w="1083" w:type="dxa"/>
          </w:tcPr>
          <w:p w14:paraId="3680590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12.5%</w:t>
            </w:r>
          </w:p>
        </w:tc>
        <w:tc>
          <w:tcPr>
            <w:tcW w:w="978" w:type="dxa"/>
          </w:tcPr>
          <w:p w14:paraId="74E4AB3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880" w:type="dxa"/>
          </w:tcPr>
          <w:p w14:paraId="038A8F32"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79BA4077" w14:textId="77777777" w:rsidTr="004248F8">
        <w:tc>
          <w:tcPr>
            <w:tcW w:w="935" w:type="dxa"/>
            <w:vMerge/>
          </w:tcPr>
          <w:p w14:paraId="32DF931E" w14:textId="77777777" w:rsidR="004248F8" w:rsidRPr="00DE1462" w:rsidRDefault="004248F8" w:rsidP="00E71428">
            <w:pPr>
              <w:jc w:val="both"/>
              <w:rPr>
                <w:rFonts w:ascii="Times New Roman" w:hAnsi="Times New Roman" w:cs="Times New Roman"/>
                <w:sz w:val="20"/>
                <w:szCs w:val="20"/>
                <w:lang w:val="en-US"/>
              </w:rPr>
            </w:pPr>
          </w:p>
        </w:tc>
        <w:tc>
          <w:tcPr>
            <w:tcW w:w="1013" w:type="dxa"/>
          </w:tcPr>
          <w:p w14:paraId="461BABA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075" w:type="dxa"/>
          </w:tcPr>
          <w:p w14:paraId="2E9529F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2.7%</w:t>
            </w:r>
          </w:p>
        </w:tc>
        <w:tc>
          <w:tcPr>
            <w:tcW w:w="1058" w:type="dxa"/>
          </w:tcPr>
          <w:p w14:paraId="2B78C69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091" w:type="dxa"/>
          </w:tcPr>
          <w:p w14:paraId="5366ABF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091" w:type="dxa"/>
          </w:tcPr>
          <w:p w14:paraId="24DF6C1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083" w:type="dxa"/>
          </w:tcPr>
          <w:p w14:paraId="2A43380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978" w:type="dxa"/>
          </w:tcPr>
          <w:p w14:paraId="6FCA284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3.6%</w:t>
            </w:r>
          </w:p>
        </w:tc>
        <w:tc>
          <w:tcPr>
            <w:tcW w:w="880" w:type="dxa"/>
          </w:tcPr>
          <w:p w14:paraId="39793385"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3A0DC4CC" w14:textId="77777777" w:rsidTr="004248F8">
        <w:tc>
          <w:tcPr>
            <w:tcW w:w="935" w:type="dxa"/>
            <w:vMerge w:val="restart"/>
          </w:tcPr>
          <w:p w14:paraId="79481C8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30-34</w:t>
            </w:r>
          </w:p>
        </w:tc>
        <w:tc>
          <w:tcPr>
            <w:tcW w:w="1013" w:type="dxa"/>
          </w:tcPr>
          <w:p w14:paraId="5E7C28D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075" w:type="dxa"/>
          </w:tcPr>
          <w:p w14:paraId="5C385F7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058" w:type="dxa"/>
          </w:tcPr>
          <w:p w14:paraId="79B2D5A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091" w:type="dxa"/>
          </w:tcPr>
          <w:p w14:paraId="5CBC6DA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091" w:type="dxa"/>
          </w:tcPr>
          <w:p w14:paraId="43C823E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083" w:type="dxa"/>
          </w:tcPr>
          <w:p w14:paraId="7015DBC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978" w:type="dxa"/>
          </w:tcPr>
          <w:p w14:paraId="119E895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880" w:type="dxa"/>
          </w:tcPr>
          <w:p w14:paraId="0A06984F"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0D55D183" w14:textId="77777777" w:rsidTr="004248F8">
        <w:tc>
          <w:tcPr>
            <w:tcW w:w="935" w:type="dxa"/>
            <w:vMerge/>
          </w:tcPr>
          <w:p w14:paraId="3D43A57E" w14:textId="77777777" w:rsidR="004248F8" w:rsidRPr="00DE1462" w:rsidRDefault="004248F8" w:rsidP="00E71428">
            <w:pPr>
              <w:jc w:val="both"/>
              <w:rPr>
                <w:rFonts w:ascii="Times New Roman" w:hAnsi="Times New Roman" w:cs="Times New Roman"/>
                <w:sz w:val="20"/>
                <w:szCs w:val="20"/>
                <w:lang w:val="en-US"/>
              </w:rPr>
            </w:pPr>
          </w:p>
        </w:tc>
        <w:tc>
          <w:tcPr>
            <w:tcW w:w="1013" w:type="dxa"/>
          </w:tcPr>
          <w:p w14:paraId="6730B56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%within age range </w:t>
            </w:r>
          </w:p>
        </w:tc>
        <w:tc>
          <w:tcPr>
            <w:tcW w:w="1075" w:type="dxa"/>
          </w:tcPr>
          <w:p w14:paraId="52AB259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058" w:type="dxa"/>
          </w:tcPr>
          <w:p w14:paraId="0ACD625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091" w:type="dxa"/>
          </w:tcPr>
          <w:p w14:paraId="0442EA6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091" w:type="dxa"/>
          </w:tcPr>
          <w:p w14:paraId="1626D40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083" w:type="dxa"/>
          </w:tcPr>
          <w:p w14:paraId="6AA1A26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978" w:type="dxa"/>
          </w:tcPr>
          <w:p w14:paraId="55E045A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880" w:type="dxa"/>
          </w:tcPr>
          <w:p w14:paraId="17DCD14A"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33BE949B" w14:textId="77777777" w:rsidTr="004248F8">
        <w:tc>
          <w:tcPr>
            <w:tcW w:w="935" w:type="dxa"/>
            <w:vMerge/>
          </w:tcPr>
          <w:p w14:paraId="305348F6" w14:textId="77777777" w:rsidR="004248F8" w:rsidRPr="00DE1462" w:rsidRDefault="004248F8" w:rsidP="00E71428">
            <w:pPr>
              <w:jc w:val="both"/>
              <w:rPr>
                <w:rFonts w:ascii="Times New Roman" w:hAnsi="Times New Roman" w:cs="Times New Roman"/>
                <w:sz w:val="20"/>
                <w:szCs w:val="20"/>
                <w:lang w:val="en-US"/>
              </w:rPr>
            </w:pPr>
          </w:p>
        </w:tc>
        <w:tc>
          <w:tcPr>
            <w:tcW w:w="1013" w:type="dxa"/>
          </w:tcPr>
          <w:p w14:paraId="0622CBF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075" w:type="dxa"/>
          </w:tcPr>
          <w:p w14:paraId="7FF7072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058" w:type="dxa"/>
          </w:tcPr>
          <w:p w14:paraId="42DAA09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091" w:type="dxa"/>
          </w:tcPr>
          <w:p w14:paraId="584F7B8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091" w:type="dxa"/>
          </w:tcPr>
          <w:p w14:paraId="7C42A62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083" w:type="dxa"/>
          </w:tcPr>
          <w:p w14:paraId="23EC5A1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978" w:type="dxa"/>
          </w:tcPr>
          <w:p w14:paraId="3D49FCC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880" w:type="dxa"/>
          </w:tcPr>
          <w:p w14:paraId="5A741E63"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3F1BB63B" w14:textId="77777777" w:rsidTr="004248F8">
        <w:tc>
          <w:tcPr>
            <w:tcW w:w="935" w:type="dxa"/>
            <w:vMerge w:val="restart"/>
          </w:tcPr>
          <w:p w14:paraId="3157D39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Total</w:t>
            </w:r>
          </w:p>
        </w:tc>
        <w:tc>
          <w:tcPr>
            <w:tcW w:w="1013" w:type="dxa"/>
          </w:tcPr>
          <w:p w14:paraId="115CA35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075" w:type="dxa"/>
          </w:tcPr>
          <w:p w14:paraId="29F4156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w:t>
            </w:r>
          </w:p>
        </w:tc>
        <w:tc>
          <w:tcPr>
            <w:tcW w:w="1058" w:type="dxa"/>
          </w:tcPr>
          <w:p w14:paraId="13E507F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091" w:type="dxa"/>
          </w:tcPr>
          <w:p w14:paraId="546FBE3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w:t>
            </w:r>
          </w:p>
        </w:tc>
        <w:tc>
          <w:tcPr>
            <w:tcW w:w="1091" w:type="dxa"/>
          </w:tcPr>
          <w:p w14:paraId="5DE106E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w:t>
            </w:r>
          </w:p>
        </w:tc>
        <w:tc>
          <w:tcPr>
            <w:tcW w:w="1083" w:type="dxa"/>
          </w:tcPr>
          <w:p w14:paraId="1CD23A8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200</w:t>
            </w:r>
          </w:p>
        </w:tc>
        <w:tc>
          <w:tcPr>
            <w:tcW w:w="978" w:type="dxa"/>
          </w:tcPr>
          <w:p w14:paraId="481C6E3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223</w:t>
            </w:r>
          </w:p>
        </w:tc>
        <w:tc>
          <w:tcPr>
            <w:tcW w:w="880" w:type="dxa"/>
          </w:tcPr>
          <w:p w14:paraId="05BD02A9"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3C2F34BD" w14:textId="77777777" w:rsidTr="004248F8">
        <w:tc>
          <w:tcPr>
            <w:tcW w:w="935" w:type="dxa"/>
            <w:vMerge/>
          </w:tcPr>
          <w:p w14:paraId="252ACF0D" w14:textId="77777777" w:rsidR="004248F8" w:rsidRPr="00DE1462" w:rsidRDefault="004248F8" w:rsidP="00E71428">
            <w:pPr>
              <w:jc w:val="both"/>
              <w:rPr>
                <w:rFonts w:ascii="Times New Roman" w:hAnsi="Times New Roman" w:cs="Times New Roman"/>
                <w:sz w:val="20"/>
                <w:szCs w:val="20"/>
                <w:lang w:val="en-US"/>
              </w:rPr>
            </w:pPr>
          </w:p>
        </w:tc>
        <w:tc>
          <w:tcPr>
            <w:tcW w:w="1013" w:type="dxa"/>
          </w:tcPr>
          <w:p w14:paraId="7655E27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075" w:type="dxa"/>
          </w:tcPr>
          <w:p w14:paraId="57DEBB2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3.6%</w:t>
            </w:r>
          </w:p>
        </w:tc>
        <w:tc>
          <w:tcPr>
            <w:tcW w:w="1058" w:type="dxa"/>
          </w:tcPr>
          <w:p w14:paraId="16BF078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091" w:type="dxa"/>
          </w:tcPr>
          <w:p w14:paraId="398FEA7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3.1%</w:t>
            </w:r>
          </w:p>
        </w:tc>
        <w:tc>
          <w:tcPr>
            <w:tcW w:w="1091" w:type="dxa"/>
          </w:tcPr>
          <w:p w14:paraId="61234BD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3.1%</w:t>
            </w:r>
          </w:p>
        </w:tc>
        <w:tc>
          <w:tcPr>
            <w:tcW w:w="1083" w:type="dxa"/>
          </w:tcPr>
          <w:p w14:paraId="2222860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89.7%</w:t>
            </w:r>
          </w:p>
        </w:tc>
        <w:tc>
          <w:tcPr>
            <w:tcW w:w="978" w:type="dxa"/>
          </w:tcPr>
          <w:p w14:paraId="217C701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880" w:type="dxa"/>
          </w:tcPr>
          <w:p w14:paraId="3DE603DE"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28B38F38" w14:textId="77777777" w:rsidTr="004248F8">
        <w:tc>
          <w:tcPr>
            <w:tcW w:w="935" w:type="dxa"/>
            <w:vMerge/>
          </w:tcPr>
          <w:p w14:paraId="7A070F5F" w14:textId="77777777" w:rsidR="004248F8" w:rsidRPr="00DE1462" w:rsidRDefault="004248F8" w:rsidP="00E71428">
            <w:pPr>
              <w:jc w:val="both"/>
              <w:rPr>
                <w:rFonts w:ascii="Times New Roman" w:hAnsi="Times New Roman" w:cs="Times New Roman"/>
                <w:sz w:val="20"/>
                <w:szCs w:val="20"/>
                <w:lang w:val="en-US"/>
              </w:rPr>
            </w:pPr>
          </w:p>
        </w:tc>
        <w:tc>
          <w:tcPr>
            <w:tcW w:w="1013" w:type="dxa"/>
          </w:tcPr>
          <w:p w14:paraId="7BE5B21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075" w:type="dxa"/>
          </w:tcPr>
          <w:p w14:paraId="35EECD1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3.6%</w:t>
            </w:r>
          </w:p>
        </w:tc>
        <w:tc>
          <w:tcPr>
            <w:tcW w:w="1058" w:type="dxa"/>
          </w:tcPr>
          <w:p w14:paraId="253EBB0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091" w:type="dxa"/>
          </w:tcPr>
          <w:p w14:paraId="7298F26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3.1%</w:t>
            </w:r>
          </w:p>
        </w:tc>
        <w:tc>
          <w:tcPr>
            <w:tcW w:w="1091" w:type="dxa"/>
          </w:tcPr>
          <w:p w14:paraId="70990A0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3.1%</w:t>
            </w:r>
          </w:p>
        </w:tc>
        <w:tc>
          <w:tcPr>
            <w:tcW w:w="1083" w:type="dxa"/>
          </w:tcPr>
          <w:p w14:paraId="3A218A1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89.7%</w:t>
            </w:r>
          </w:p>
        </w:tc>
        <w:tc>
          <w:tcPr>
            <w:tcW w:w="978" w:type="dxa"/>
          </w:tcPr>
          <w:p w14:paraId="33BAE04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880" w:type="dxa"/>
          </w:tcPr>
          <w:p w14:paraId="233AFAC8" w14:textId="77777777" w:rsidR="004248F8" w:rsidRPr="00DE1462" w:rsidRDefault="004248F8" w:rsidP="00E71428">
            <w:pPr>
              <w:jc w:val="both"/>
              <w:rPr>
                <w:rFonts w:ascii="Times New Roman" w:hAnsi="Times New Roman" w:cs="Times New Roman"/>
                <w:color w:val="010205"/>
                <w:sz w:val="20"/>
                <w:szCs w:val="20"/>
                <w:lang w:val="en-US"/>
              </w:rPr>
            </w:pPr>
          </w:p>
        </w:tc>
      </w:tr>
    </w:tbl>
    <w:p w14:paraId="13673218" w14:textId="43E23CE9" w:rsidR="004248F8" w:rsidRDefault="004248F8" w:rsidP="004248F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As a result of the chi-square test, a significant difference was found in terms of the distribution of age groups into estimation groups (p&lt;0.001).</w:t>
      </w:r>
    </w:p>
    <w:p w14:paraId="1D332AC5" w14:textId="77777777" w:rsidR="004248F8" w:rsidRPr="004248F8" w:rsidRDefault="004248F8" w:rsidP="004248F8">
      <w:pPr>
        <w:jc w:val="both"/>
        <w:rPr>
          <w:rFonts w:ascii="Times New Roman" w:hAnsi="Times New Roman" w:cs="Times New Roman"/>
          <w:sz w:val="20"/>
          <w:szCs w:val="20"/>
          <w:lang w:val="en-US"/>
        </w:rPr>
      </w:pPr>
    </w:p>
    <w:p w14:paraId="49DAA635" w14:textId="3965D0FC" w:rsidR="004248F8" w:rsidRPr="004248F8" w:rsidRDefault="00F142F0" w:rsidP="004248F8">
      <w:pPr>
        <w:spacing w:before="240" w:line="360" w:lineRule="auto"/>
        <w:ind w:firstLine="720"/>
        <w:jc w:val="both"/>
        <w:rPr>
          <w:rFonts w:ascii="Times New Roman" w:hAnsi="Times New Roman" w:cs="Times New Roman"/>
          <w:lang w:val="en-US"/>
        </w:rPr>
      </w:pPr>
      <w:r w:rsidRPr="004248F8">
        <w:rPr>
          <w:rFonts w:ascii="Times New Roman" w:hAnsi="Times New Roman" w:cs="Times New Roman"/>
          <w:lang w:val="en-US"/>
        </w:rPr>
        <w:t xml:space="preserve">A statistically significant differences was discovered between the real age and the estimated comment categories after analyzing the data of the </w:t>
      </w:r>
      <w:r w:rsidR="00EC655C">
        <w:rPr>
          <w:rFonts w:ascii="Times New Roman" w:hAnsi="Times New Roman" w:cs="Times New Roman"/>
          <w:lang w:val="en-US"/>
        </w:rPr>
        <w:t>participant</w:t>
      </w:r>
      <w:r w:rsidRPr="004248F8">
        <w:rPr>
          <w:rFonts w:ascii="Times New Roman" w:hAnsi="Times New Roman" w:cs="Times New Roman"/>
          <w:lang w:val="en-US"/>
        </w:rPr>
        <w:t xml:space="preserve"> in the sixth image in Table 3. (p&lt;0.001). </w:t>
      </w:r>
    </w:p>
    <w:p w14:paraId="3A09F70E" w14:textId="6B4513CF" w:rsidR="00F142F0" w:rsidRDefault="00F142F0" w:rsidP="004248F8">
      <w:pPr>
        <w:spacing w:before="240" w:line="360" w:lineRule="auto"/>
        <w:jc w:val="both"/>
        <w:rPr>
          <w:rFonts w:ascii="Times New Roman" w:hAnsi="Times New Roman" w:cs="Times New Roman"/>
          <w:lang w:val="en-US"/>
        </w:rPr>
      </w:pPr>
      <w:r w:rsidRPr="004248F8">
        <w:rPr>
          <w:rFonts w:ascii="Times New Roman" w:hAnsi="Times New Roman" w:cs="Times New Roman"/>
          <w:b/>
          <w:bCs/>
          <w:lang w:val="en-US"/>
        </w:rPr>
        <w:t>Table 3.</w:t>
      </w:r>
      <w:r w:rsidRPr="004248F8">
        <w:rPr>
          <w:rFonts w:ascii="Times New Roman" w:hAnsi="Times New Roman" w:cs="Times New Roman"/>
          <w:lang w:val="en-US"/>
        </w:rPr>
        <w:t xml:space="preserve"> Comparisons of the person's real age in the sixth image and his/her facial image</w:t>
      </w:r>
    </w:p>
    <w:tbl>
      <w:tblPr>
        <w:tblStyle w:val="TableGrid"/>
        <w:tblW w:w="0" w:type="auto"/>
        <w:tblLook w:val="04A0" w:firstRow="1" w:lastRow="0" w:firstColumn="1" w:lastColumn="0" w:noHBand="0" w:noVBand="1"/>
      </w:tblPr>
      <w:tblGrid>
        <w:gridCol w:w="1140"/>
        <w:gridCol w:w="1155"/>
        <w:gridCol w:w="1145"/>
        <w:gridCol w:w="1146"/>
        <w:gridCol w:w="1158"/>
        <w:gridCol w:w="1153"/>
        <w:gridCol w:w="1152"/>
        <w:gridCol w:w="1155"/>
      </w:tblGrid>
      <w:tr w:rsidR="004248F8" w:rsidRPr="00DE1462" w14:paraId="2A03223A" w14:textId="77777777" w:rsidTr="004248F8">
        <w:tc>
          <w:tcPr>
            <w:tcW w:w="1140" w:type="dxa"/>
            <w:vAlign w:val="bottom"/>
          </w:tcPr>
          <w:p w14:paraId="459FE6A7"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Age range</w:t>
            </w:r>
          </w:p>
        </w:tc>
        <w:tc>
          <w:tcPr>
            <w:tcW w:w="1155" w:type="dxa"/>
            <w:vAlign w:val="bottom"/>
          </w:tcPr>
          <w:p w14:paraId="22607241" w14:textId="77777777" w:rsidR="004248F8" w:rsidRPr="00DE1462" w:rsidRDefault="004248F8" w:rsidP="00E71428">
            <w:pPr>
              <w:jc w:val="center"/>
              <w:rPr>
                <w:rFonts w:ascii="Times New Roman" w:hAnsi="Times New Roman" w:cs="Times New Roman"/>
                <w:sz w:val="20"/>
                <w:szCs w:val="20"/>
                <w:lang w:val="en-US"/>
              </w:rPr>
            </w:pPr>
          </w:p>
        </w:tc>
        <w:tc>
          <w:tcPr>
            <w:tcW w:w="1145" w:type="dxa"/>
            <w:vAlign w:val="bottom"/>
          </w:tcPr>
          <w:p w14:paraId="690BFC6E"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Looks older</w:t>
            </w:r>
          </w:p>
        </w:tc>
        <w:tc>
          <w:tcPr>
            <w:tcW w:w="1146" w:type="dxa"/>
            <w:vAlign w:val="bottom"/>
          </w:tcPr>
          <w:p w14:paraId="0BDFF97B"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Looks much older</w:t>
            </w:r>
          </w:p>
        </w:tc>
        <w:tc>
          <w:tcPr>
            <w:tcW w:w="1158" w:type="dxa"/>
            <w:vAlign w:val="bottom"/>
          </w:tcPr>
          <w:p w14:paraId="2A729E47"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Looks younger</w:t>
            </w:r>
          </w:p>
        </w:tc>
        <w:tc>
          <w:tcPr>
            <w:tcW w:w="1153" w:type="dxa"/>
            <w:vAlign w:val="bottom"/>
          </w:tcPr>
          <w:p w14:paraId="0A2EE549"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Show</w:t>
            </w:r>
            <w:r>
              <w:rPr>
                <w:rFonts w:ascii="Times New Roman" w:hAnsi="Times New Roman" w:cs="Times New Roman"/>
                <w:b/>
                <w:bCs/>
                <w:sz w:val="20"/>
                <w:szCs w:val="20"/>
                <w:lang w:val="en-US"/>
              </w:rPr>
              <w:t>s</w:t>
            </w:r>
            <w:r w:rsidRPr="00DE1462">
              <w:rPr>
                <w:rFonts w:ascii="Times New Roman" w:hAnsi="Times New Roman" w:cs="Times New Roman"/>
                <w:b/>
                <w:bCs/>
                <w:sz w:val="20"/>
                <w:szCs w:val="20"/>
                <w:lang w:val="en-US"/>
              </w:rPr>
              <w:t xml:space="preserve"> age</w:t>
            </w:r>
          </w:p>
        </w:tc>
        <w:tc>
          <w:tcPr>
            <w:tcW w:w="1152" w:type="dxa"/>
            <w:vAlign w:val="bottom"/>
          </w:tcPr>
          <w:p w14:paraId="441ECCAE"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Total</w:t>
            </w:r>
          </w:p>
        </w:tc>
        <w:tc>
          <w:tcPr>
            <w:tcW w:w="1155" w:type="dxa"/>
            <w:vAlign w:val="center"/>
          </w:tcPr>
          <w:p w14:paraId="6C9EFAA9"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p</w:t>
            </w:r>
          </w:p>
        </w:tc>
      </w:tr>
      <w:tr w:rsidR="004248F8" w:rsidRPr="00DE1462" w14:paraId="54646296" w14:textId="77777777" w:rsidTr="004248F8">
        <w:tc>
          <w:tcPr>
            <w:tcW w:w="1140" w:type="dxa"/>
            <w:vMerge w:val="restart"/>
          </w:tcPr>
          <w:p w14:paraId="5544D63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40-44</w:t>
            </w:r>
          </w:p>
        </w:tc>
        <w:tc>
          <w:tcPr>
            <w:tcW w:w="1155" w:type="dxa"/>
          </w:tcPr>
          <w:p w14:paraId="4CDB29A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145" w:type="dxa"/>
          </w:tcPr>
          <w:p w14:paraId="0EDA3A4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46" w:type="dxa"/>
          </w:tcPr>
          <w:p w14:paraId="64F9546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w:t>
            </w:r>
          </w:p>
        </w:tc>
        <w:tc>
          <w:tcPr>
            <w:tcW w:w="1158" w:type="dxa"/>
          </w:tcPr>
          <w:p w14:paraId="4C280B9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53" w:type="dxa"/>
          </w:tcPr>
          <w:p w14:paraId="3751C30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52" w:type="dxa"/>
          </w:tcPr>
          <w:p w14:paraId="56B494B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w:t>
            </w:r>
          </w:p>
        </w:tc>
        <w:tc>
          <w:tcPr>
            <w:tcW w:w="1155" w:type="dxa"/>
          </w:tcPr>
          <w:p w14:paraId="68BA7697" w14:textId="77777777" w:rsidR="004248F8" w:rsidRPr="00DE1462" w:rsidRDefault="004248F8" w:rsidP="00E71428">
            <w:pPr>
              <w:jc w:val="right"/>
              <w:rPr>
                <w:rFonts w:ascii="Times New Roman" w:hAnsi="Times New Roman" w:cs="Times New Roman"/>
                <w:b/>
                <w:bCs/>
                <w:color w:val="010205"/>
                <w:sz w:val="20"/>
                <w:szCs w:val="20"/>
                <w:lang w:val="en-US"/>
              </w:rPr>
            </w:pPr>
            <w:r w:rsidRPr="00DE1462">
              <w:rPr>
                <w:rFonts w:ascii="Times New Roman" w:hAnsi="Times New Roman" w:cs="Times New Roman"/>
                <w:b/>
                <w:bCs/>
                <w:color w:val="010205"/>
                <w:sz w:val="20"/>
                <w:szCs w:val="20"/>
                <w:lang w:val="en-US"/>
              </w:rPr>
              <w:t>&lt;0.001*</w:t>
            </w:r>
          </w:p>
        </w:tc>
      </w:tr>
      <w:tr w:rsidR="004248F8" w:rsidRPr="00DE1462" w14:paraId="6121CCA3" w14:textId="77777777" w:rsidTr="004248F8">
        <w:tc>
          <w:tcPr>
            <w:tcW w:w="1140" w:type="dxa"/>
            <w:vMerge/>
          </w:tcPr>
          <w:p w14:paraId="2A26E544" w14:textId="77777777" w:rsidR="004248F8" w:rsidRPr="00DE1462" w:rsidRDefault="004248F8" w:rsidP="00E71428">
            <w:pPr>
              <w:jc w:val="both"/>
              <w:rPr>
                <w:rFonts w:ascii="Times New Roman" w:hAnsi="Times New Roman" w:cs="Times New Roman"/>
                <w:sz w:val="20"/>
                <w:szCs w:val="20"/>
                <w:lang w:val="en-US"/>
              </w:rPr>
            </w:pPr>
          </w:p>
        </w:tc>
        <w:tc>
          <w:tcPr>
            <w:tcW w:w="1155" w:type="dxa"/>
          </w:tcPr>
          <w:p w14:paraId="3136343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145" w:type="dxa"/>
          </w:tcPr>
          <w:p w14:paraId="077D61D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46" w:type="dxa"/>
          </w:tcPr>
          <w:p w14:paraId="701F62B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66.7%</w:t>
            </w:r>
          </w:p>
        </w:tc>
        <w:tc>
          <w:tcPr>
            <w:tcW w:w="1158" w:type="dxa"/>
          </w:tcPr>
          <w:p w14:paraId="7F1B497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53" w:type="dxa"/>
          </w:tcPr>
          <w:p w14:paraId="54DD662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33.3%</w:t>
            </w:r>
          </w:p>
        </w:tc>
        <w:tc>
          <w:tcPr>
            <w:tcW w:w="1152" w:type="dxa"/>
          </w:tcPr>
          <w:p w14:paraId="4CA54BA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55" w:type="dxa"/>
          </w:tcPr>
          <w:p w14:paraId="7C54ED55"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5CFBD9BB" w14:textId="77777777" w:rsidTr="004248F8">
        <w:tc>
          <w:tcPr>
            <w:tcW w:w="1140" w:type="dxa"/>
            <w:vMerge/>
          </w:tcPr>
          <w:p w14:paraId="68B485AB" w14:textId="77777777" w:rsidR="004248F8" w:rsidRPr="00DE1462" w:rsidRDefault="004248F8" w:rsidP="00E71428">
            <w:pPr>
              <w:jc w:val="both"/>
              <w:rPr>
                <w:rFonts w:ascii="Times New Roman" w:hAnsi="Times New Roman" w:cs="Times New Roman"/>
                <w:sz w:val="20"/>
                <w:szCs w:val="20"/>
                <w:lang w:val="en-US"/>
              </w:rPr>
            </w:pPr>
          </w:p>
        </w:tc>
        <w:tc>
          <w:tcPr>
            <w:tcW w:w="1155" w:type="dxa"/>
          </w:tcPr>
          <w:p w14:paraId="7078E60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145" w:type="dxa"/>
          </w:tcPr>
          <w:p w14:paraId="691CC25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46" w:type="dxa"/>
          </w:tcPr>
          <w:p w14:paraId="0F58D8A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0.9%</w:t>
            </w:r>
          </w:p>
        </w:tc>
        <w:tc>
          <w:tcPr>
            <w:tcW w:w="1158" w:type="dxa"/>
          </w:tcPr>
          <w:p w14:paraId="5E7B5B7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53" w:type="dxa"/>
          </w:tcPr>
          <w:p w14:paraId="3D7119A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52" w:type="dxa"/>
          </w:tcPr>
          <w:p w14:paraId="36F12C2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1.3%</w:t>
            </w:r>
          </w:p>
        </w:tc>
        <w:tc>
          <w:tcPr>
            <w:tcW w:w="1155" w:type="dxa"/>
          </w:tcPr>
          <w:p w14:paraId="5D388965"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0D1F91CB" w14:textId="77777777" w:rsidTr="004248F8">
        <w:tc>
          <w:tcPr>
            <w:tcW w:w="1140" w:type="dxa"/>
            <w:vMerge w:val="restart"/>
          </w:tcPr>
          <w:p w14:paraId="44DCC64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45-49</w:t>
            </w:r>
          </w:p>
        </w:tc>
        <w:tc>
          <w:tcPr>
            <w:tcW w:w="1155" w:type="dxa"/>
          </w:tcPr>
          <w:p w14:paraId="64B0835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145" w:type="dxa"/>
          </w:tcPr>
          <w:p w14:paraId="62AB74C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46" w:type="dxa"/>
          </w:tcPr>
          <w:p w14:paraId="66AAC2E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58" w:type="dxa"/>
          </w:tcPr>
          <w:p w14:paraId="40046AB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53" w:type="dxa"/>
          </w:tcPr>
          <w:p w14:paraId="047DE06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52" w:type="dxa"/>
          </w:tcPr>
          <w:p w14:paraId="6C1733B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w:t>
            </w:r>
          </w:p>
        </w:tc>
        <w:tc>
          <w:tcPr>
            <w:tcW w:w="1155" w:type="dxa"/>
          </w:tcPr>
          <w:p w14:paraId="51282BA7"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05C9AB28" w14:textId="77777777" w:rsidTr="004248F8">
        <w:tc>
          <w:tcPr>
            <w:tcW w:w="1140" w:type="dxa"/>
            <w:vMerge/>
          </w:tcPr>
          <w:p w14:paraId="0F28D059" w14:textId="77777777" w:rsidR="004248F8" w:rsidRPr="00DE1462" w:rsidRDefault="004248F8" w:rsidP="00E71428">
            <w:pPr>
              <w:jc w:val="both"/>
              <w:rPr>
                <w:rFonts w:ascii="Times New Roman" w:hAnsi="Times New Roman" w:cs="Times New Roman"/>
                <w:sz w:val="20"/>
                <w:szCs w:val="20"/>
                <w:lang w:val="en-US"/>
              </w:rPr>
            </w:pPr>
          </w:p>
        </w:tc>
        <w:tc>
          <w:tcPr>
            <w:tcW w:w="1155" w:type="dxa"/>
          </w:tcPr>
          <w:p w14:paraId="2BCD914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145" w:type="dxa"/>
          </w:tcPr>
          <w:p w14:paraId="084ABA9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46" w:type="dxa"/>
          </w:tcPr>
          <w:p w14:paraId="35E5FBD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50.0%</w:t>
            </w:r>
          </w:p>
        </w:tc>
        <w:tc>
          <w:tcPr>
            <w:tcW w:w="1158" w:type="dxa"/>
          </w:tcPr>
          <w:p w14:paraId="52FC3D8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50.0%</w:t>
            </w:r>
          </w:p>
        </w:tc>
        <w:tc>
          <w:tcPr>
            <w:tcW w:w="1153" w:type="dxa"/>
          </w:tcPr>
          <w:p w14:paraId="31D141A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52" w:type="dxa"/>
          </w:tcPr>
          <w:p w14:paraId="43CF924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55" w:type="dxa"/>
          </w:tcPr>
          <w:p w14:paraId="0D2CABDB"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1DACA63D" w14:textId="77777777" w:rsidTr="004248F8">
        <w:tc>
          <w:tcPr>
            <w:tcW w:w="1140" w:type="dxa"/>
            <w:vMerge/>
          </w:tcPr>
          <w:p w14:paraId="24B7D2A8" w14:textId="77777777" w:rsidR="004248F8" w:rsidRPr="00DE1462" w:rsidRDefault="004248F8" w:rsidP="00E71428">
            <w:pPr>
              <w:jc w:val="both"/>
              <w:rPr>
                <w:rFonts w:ascii="Times New Roman" w:hAnsi="Times New Roman" w:cs="Times New Roman"/>
                <w:sz w:val="20"/>
                <w:szCs w:val="20"/>
                <w:lang w:val="en-US"/>
              </w:rPr>
            </w:pPr>
          </w:p>
        </w:tc>
        <w:tc>
          <w:tcPr>
            <w:tcW w:w="1155" w:type="dxa"/>
          </w:tcPr>
          <w:p w14:paraId="3B19488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145" w:type="dxa"/>
          </w:tcPr>
          <w:p w14:paraId="54013B0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46" w:type="dxa"/>
          </w:tcPr>
          <w:p w14:paraId="4E42C51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58" w:type="dxa"/>
          </w:tcPr>
          <w:p w14:paraId="7290417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53" w:type="dxa"/>
          </w:tcPr>
          <w:p w14:paraId="232BABC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52" w:type="dxa"/>
          </w:tcPr>
          <w:p w14:paraId="5D6A94D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0.9%</w:t>
            </w:r>
          </w:p>
        </w:tc>
        <w:tc>
          <w:tcPr>
            <w:tcW w:w="1155" w:type="dxa"/>
          </w:tcPr>
          <w:p w14:paraId="5CDCCCE0"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7EFD193D" w14:textId="77777777" w:rsidTr="004248F8">
        <w:tc>
          <w:tcPr>
            <w:tcW w:w="1140" w:type="dxa"/>
            <w:vMerge w:val="restart"/>
          </w:tcPr>
          <w:p w14:paraId="0372251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50-54</w:t>
            </w:r>
          </w:p>
        </w:tc>
        <w:tc>
          <w:tcPr>
            <w:tcW w:w="1155" w:type="dxa"/>
          </w:tcPr>
          <w:p w14:paraId="4D0690C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145" w:type="dxa"/>
          </w:tcPr>
          <w:p w14:paraId="0FED8B9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46" w:type="dxa"/>
          </w:tcPr>
          <w:p w14:paraId="27121E5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12</w:t>
            </w:r>
          </w:p>
        </w:tc>
        <w:tc>
          <w:tcPr>
            <w:tcW w:w="1158" w:type="dxa"/>
          </w:tcPr>
          <w:p w14:paraId="7D23BA3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w:t>
            </w:r>
          </w:p>
        </w:tc>
        <w:tc>
          <w:tcPr>
            <w:tcW w:w="1153" w:type="dxa"/>
          </w:tcPr>
          <w:p w14:paraId="5EAAAC8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52" w:type="dxa"/>
          </w:tcPr>
          <w:p w14:paraId="54AAE42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24</w:t>
            </w:r>
          </w:p>
        </w:tc>
        <w:tc>
          <w:tcPr>
            <w:tcW w:w="1155" w:type="dxa"/>
          </w:tcPr>
          <w:p w14:paraId="3AFFB630"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219A3C6C" w14:textId="77777777" w:rsidTr="004248F8">
        <w:tc>
          <w:tcPr>
            <w:tcW w:w="1140" w:type="dxa"/>
            <w:vMerge/>
          </w:tcPr>
          <w:p w14:paraId="4EBE3624" w14:textId="77777777" w:rsidR="004248F8" w:rsidRPr="00DE1462" w:rsidRDefault="004248F8" w:rsidP="00E71428">
            <w:pPr>
              <w:jc w:val="both"/>
              <w:rPr>
                <w:rFonts w:ascii="Times New Roman" w:hAnsi="Times New Roman" w:cs="Times New Roman"/>
                <w:sz w:val="20"/>
                <w:szCs w:val="20"/>
                <w:lang w:val="en-US"/>
              </w:rPr>
            </w:pPr>
          </w:p>
        </w:tc>
        <w:tc>
          <w:tcPr>
            <w:tcW w:w="1155" w:type="dxa"/>
          </w:tcPr>
          <w:p w14:paraId="722FDC0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145" w:type="dxa"/>
          </w:tcPr>
          <w:p w14:paraId="3118769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4.2%</w:t>
            </w:r>
          </w:p>
        </w:tc>
        <w:tc>
          <w:tcPr>
            <w:tcW w:w="1146" w:type="dxa"/>
          </w:tcPr>
          <w:p w14:paraId="128A89D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50.0%</w:t>
            </w:r>
          </w:p>
        </w:tc>
        <w:tc>
          <w:tcPr>
            <w:tcW w:w="1158" w:type="dxa"/>
          </w:tcPr>
          <w:p w14:paraId="67D7217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41.7%</w:t>
            </w:r>
          </w:p>
        </w:tc>
        <w:tc>
          <w:tcPr>
            <w:tcW w:w="1153" w:type="dxa"/>
          </w:tcPr>
          <w:p w14:paraId="432CF2E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4.2%</w:t>
            </w:r>
          </w:p>
        </w:tc>
        <w:tc>
          <w:tcPr>
            <w:tcW w:w="1152" w:type="dxa"/>
          </w:tcPr>
          <w:p w14:paraId="2E6F8C1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55" w:type="dxa"/>
          </w:tcPr>
          <w:p w14:paraId="085E3815"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3D9EF2A6" w14:textId="77777777" w:rsidTr="004248F8">
        <w:tc>
          <w:tcPr>
            <w:tcW w:w="1140" w:type="dxa"/>
            <w:vMerge/>
          </w:tcPr>
          <w:p w14:paraId="350CB6F4" w14:textId="77777777" w:rsidR="004248F8" w:rsidRPr="00DE1462" w:rsidRDefault="004248F8" w:rsidP="00E71428">
            <w:pPr>
              <w:jc w:val="both"/>
              <w:rPr>
                <w:rFonts w:ascii="Times New Roman" w:hAnsi="Times New Roman" w:cs="Times New Roman"/>
                <w:sz w:val="20"/>
                <w:szCs w:val="20"/>
                <w:lang w:val="en-US"/>
              </w:rPr>
            </w:pPr>
          </w:p>
        </w:tc>
        <w:tc>
          <w:tcPr>
            <w:tcW w:w="1155" w:type="dxa"/>
          </w:tcPr>
          <w:p w14:paraId="43D37F9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145" w:type="dxa"/>
          </w:tcPr>
          <w:p w14:paraId="23D197B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46" w:type="dxa"/>
          </w:tcPr>
          <w:p w14:paraId="3AB74B7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5.4%</w:t>
            </w:r>
          </w:p>
        </w:tc>
        <w:tc>
          <w:tcPr>
            <w:tcW w:w="1158" w:type="dxa"/>
          </w:tcPr>
          <w:p w14:paraId="24D6B5E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4.5%</w:t>
            </w:r>
          </w:p>
        </w:tc>
        <w:tc>
          <w:tcPr>
            <w:tcW w:w="1153" w:type="dxa"/>
          </w:tcPr>
          <w:p w14:paraId="5C0C1B3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52" w:type="dxa"/>
          </w:tcPr>
          <w:p w14:paraId="577C890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10.8%</w:t>
            </w:r>
          </w:p>
        </w:tc>
        <w:tc>
          <w:tcPr>
            <w:tcW w:w="1155" w:type="dxa"/>
          </w:tcPr>
          <w:p w14:paraId="5FA0F9E0"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19A5F48F" w14:textId="77777777" w:rsidTr="004248F8">
        <w:tc>
          <w:tcPr>
            <w:tcW w:w="1140" w:type="dxa"/>
            <w:vMerge w:val="restart"/>
          </w:tcPr>
          <w:p w14:paraId="15CF8FD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55-59</w:t>
            </w:r>
          </w:p>
        </w:tc>
        <w:tc>
          <w:tcPr>
            <w:tcW w:w="1155" w:type="dxa"/>
          </w:tcPr>
          <w:p w14:paraId="56CDF42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145" w:type="dxa"/>
          </w:tcPr>
          <w:p w14:paraId="361CA68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46" w:type="dxa"/>
          </w:tcPr>
          <w:p w14:paraId="042E716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25</w:t>
            </w:r>
          </w:p>
        </w:tc>
        <w:tc>
          <w:tcPr>
            <w:tcW w:w="1158" w:type="dxa"/>
          </w:tcPr>
          <w:p w14:paraId="04C036E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32</w:t>
            </w:r>
          </w:p>
        </w:tc>
        <w:tc>
          <w:tcPr>
            <w:tcW w:w="1153" w:type="dxa"/>
          </w:tcPr>
          <w:p w14:paraId="5D07439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52" w:type="dxa"/>
          </w:tcPr>
          <w:p w14:paraId="7AB9B5F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57</w:t>
            </w:r>
          </w:p>
        </w:tc>
        <w:tc>
          <w:tcPr>
            <w:tcW w:w="1155" w:type="dxa"/>
          </w:tcPr>
          <w:p w14:paraId="41880148"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03BBEC09" w14:textId="77777777" w:rsidTr="004248F8">
        <w:tc>
          <w:tcPr>
            <w:tcW w:w="1140" w:type="dxa"/>
            <w:vMerge/>
          </w:tcPr>
          <w:p w14:paraId="0EA3DDC8" w14:textId="77777777" w:rsidR="004248F8" w:rsidRPr="00DE1462" w:rsidRDefault="004248F8" w:rsidP="00E71428">
            <w:pPr>
              <w:jc w:val="both"/>
              <w:rPr>
                <w:rFonts w:ascii="Times New Roman" w:hAnsi="Times New Roman" w:cs="Times New Roman"/>
                <w:sz w:val="20"/>
                <w:szCs w:val="20"/>
                <w:lang w:val="en-US"/>
              </w:rPr>
            </w:pPr>
          </w:p>
        </w:tc>
        <w:tc>
          <w:tcPr>
            <w:tcW w:w="1155" w:type="dxa"/>
          </w:tcPr>
          <w:p w14:paraId="3F7FEE3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145" w:type="dxa"/>
          </w:tcPr>
          <w:p w14:paraId="29E376E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46" w:type="dxa"/>
          </w:tcPr>
          <w:p w14:paraId="165610A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43.9%</w:t>
            </w:r>
          </w:p>
        </w:tc>
        <w:tc>
          <w:tcPr>
            <w:tcW w:w="1158" w:type="dxa"/>
          </w:tcPr>
          <w:p w14:paraId="7EC8C29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56.1%</w:t>
            </w:r>
          </w:p>
        </w:tc>
        <w:tc>
          <w:tcPr>
            <w:tcW w:w="1153" w:type="dxa"/>
          </w:tcPr>
          <w:p w14:paraId="76DEB78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52" w:type="dxa"/>
          </w:tcPr>
          <w:p w14:paraId="5932D22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55" w:type="dxa"/>
          </w:tcPr>
          <w:p w14:paraId="0DB56A4E"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4AC6056F" w14:textId="77777777" w:rsidTr="004248F8">
        <w:tc>
          <w:tcPr>
            <w:tcW w:w="1140" w:type="dxa"/>
            <w:vMerge/>
          </w:tcPr>
          <w:p w14:paraId="5B5AC380" w14:textId="77777777" w:rsidR="004248F8" w:rsidRPr="00DE1462" w:rsidRDefault="004248F8" w:rsidP="00E71428">
            <w:pPr>
              <w:jc w:val="both"/>
              <w:rPr>
                <w:rFonts w:ascii="Times New Roman" w:hAnsi="Times New Roman" w:cs="Times New Roman"/>
                <w:sz w:val="20"/>
                <w:szCs w:val="20"/>
                <w:lang w:val="en-US"/>
              </w:rPr>
            </w:pPr>
          </w:p>
        </w:tc>
        <w:tc>
          <w:tcPr>
            <w:tcW w:w="1155" w:type="dxa"/>
          </w:tcPr>
          <w:p w14:paraId="440AE21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145" w:type="dxa"/>
          </w:tcPr>
          <w:p w14:paraId="7091397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46" w:type="dxa"/>
          </w:tcPr>
          <w:p w14:paraId="0E57712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11.2%</w:t>
            </w:r>
          </w:p>
        </w:tc>
        <w:tc>
          <w:tcPr>
            <w:tcW w:w="1158" w:type="dxa"/>
          </w:tcPr>
          <w:p w14:paraId="4B9C27F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14.3%</w:t>
            </w:r>
          </w:p>
        </w:tc>
        <w:tc>
          <w:tcPr>
            <w:tcW w:w="1153" w:type="dxa"/>
          </w:tcPr>
          <w:p w14:paraId="40B5861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52" w:type="dxa"/>
          </w:tcPr>
          <w:p w14:paraId="0EE71BD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25.6%</w:t>
            </w:r>
          </w:p>
        </w:tc>
        <w:tc>
          <w:tcPr>
            <w:tcW w:w="1155" w:type="dxa"/>
          </w:tcPr>
          <w:p w14:paraId="5324EDDC"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256F1724" w14:textId="77777777" w:rsidTr="004248F8">
        <w:tc>
          <w:tcPr>
            <w:tcW w:w="1140" w:type="dxa"/>
            <w:vMerge w:val="restart"/>
          </w:tcPr>
          <w:p w14:paraId="29CB5E7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60-64</w:t>
            </w:r>
          </w:p>
        </w:tc>
        <w:tc>
          <w:tcPr>
            <w:tcW w:w="1155" w:type="dxa"/>
          </w:tcPr>
          <w:p w14:paraId="79F4180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145" w:type="dxa"/>
          </w:tcPr>
          <w:p w14:paraId="244BB19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w:t>
            </w:r>
          </w:p>
        </w:tc>
        <w:tc>
          <w:tcPr>
            <w:tcW w:w="1146" w:type="dxa"/>
          </w:tcPr>
          <w:p w14:paraId="06E8EC4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w:t>
            </w:r>
          </w:p>
        </w:tc>
        <w:tc>
          <w:tcPr>
            <w:tcW w:w="1158" w:type="dxa"/>
          </w:tcPr>
          <w:p w14:paraId="30BC8A3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42</w:t>
            </w:r>
          </w:p>
        </w:tc>
        <w:tc>
          <w:tcPr>
            <w:tcW w:w="1153" w:type="dxa"/>
          </w:tcPr>
          <w:p w14:paraId="4C0F9C4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w:t>
            </w:r>
          </w:p>
        </w:tc>
        <w:tc>
          <w:tcPr>
            <w:tcW w:w="1152" w:type="dxa"/>
          </w:tcPr>
          <w:p w14:paraId="0DEB150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57</w:t>
            </w:r>
          </w:p>
        </w:tc>
        <w:tc>
          <w:tcPr>
            <w:tcW w:w="1155" w:type="dxa"/>
          </w:tcPr>
          <w:p w14:paraId="0E928117"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0095A385" w14:textId="77777777" w:rsidTr="004248F8">
        <w:tc>
          <w:tcPr>
            <w:tcW w:w="1140" w:type="dxa"/>
            <w:vMerge/>
          </w:tcPr>
          <w:p w14:paraId="31D77401" w14:textId="77777777" w:rsidR="004248F8" w:rsidRPr="00DE1462" w:rsidRDefault="004248F8" w:rsidP="00E71428">
            <w:pPr>
              <w:jc w:val="both"/>
              <w:rPr>
                <w:rFonts w:ascii="Times New Roman" w:hAnsi="Times New Roman" w:cs="Times New Roman"/>
                <w:sz w:val="20"/>
                <w:szCs w:val="20"/>
                <w:lang w:val="en-US"/>
              </w:rPr>
            </w:pPr>
          </w:p>
        </w:tc>
        <w:tc>
          <w:tcPr>
            <w:tcW w:w="1155" w:type="dxa"/>
          </w:tcPr>
          <w:p w14:paraId="318A1F7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145" w:type="dxa"/>
          </w:tcPr>
          <w:p w14:paraId="1AE698B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3.5%</w:t>
            </w:r>
          </w:p>
        </w:tc>
        <w:tc>
          <w:tcPr>
            <w:tcW w:w="1146" w:type="dxa"/>
          </w:tcPr>
          <w:p w14:paraId="1B7D4E9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17.5%</w:t>
            </w:r>
          </w:p>
        </w:tc>
        <w:tc>
          <w:tcPr>
            <w:tcW w:w="1158" w:type="dxa"/>
          </w:tcPr>
          <w:p w14:paraId="313CD3D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73.7%</w:t>
            </w:r>
          </w:p>
        </w:tc>
        <w:tc>
          <w:tcPr>
            <w:tcW w:w="1153" w:type="dxa"/>
          </w:tcPr>
          <w:p w14:paraId="0597C8E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5.3%</w:t>
            </w:r>
          </w:p>
        </w:tc>
        <w:tc>
          <w:tcPr>
            <w:tcW w:w="1152" w:type="dxa"/>
          </w:tcPr>
          <w:p w14:paraId="2B03320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55" w:type="dxa"/>
          </w:tcPr>
          <w:p w14:paraId="34A38798"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29AB1BD8" w14:textId="77777777" w:rsidTr="004248F8">
        <w:tc>
          <w:tcPr>
            <w:tcW w:w="1140" w:type="dxa"/>
            <w:vMerge/>
          </w:tcPr>
          <w:p w14:paraId="07AEDBDE" w14:textId="77777777" w:rsidR="004248F8" w:rsidRPr="00DE1462" w:rsidRDefault="004248F8" w:rsidP="00E71428">
            <w:pPr>
              <w:jc w:val="both"/>
              <w:rPr>
                <w:rFonts w:ascii="Times New Roman" w:hAnsi="Times New Roman" w:cs="Times New Roman"/>
                <w:sz w:val="20"/>
                <w:szCs w:val="20"/>
                <w:lang w:val="en-US"/>
              </w:rPr>
            </w:pPr>
          </w:p>
        </w:tc>
        <w:tc>
          <w:tcPr>
            <w:tcW w:w="1155" w:type="dxa"/>
          </w:tcPr>
          <w:p w14:paraId="5A35901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145" w:type="dxa"/>
          </w:tcPr>
          <w:p w14:paraId="53E6A44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0.9%</w:t>
            </w:r>
          </w:p>
        </w:tc>
        <w:tc>
          <w:tcPr>
            <w:tcW w:w="1146" w:type="dxa"/>
          </w:tcPr>
          <w:p w14:paraId="523923F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4.5%</w:t>
            </w:r>
          </w:p>
        </w:tc>
        <w:tc>
          <w:tcPr>
            <w:tcW w:w="1158" w:type="dxa"/>
          </w:tcPr>
          <w:p w14:paraId="752685D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18.8%</w:t>
            </w:r>
          </w:p>
        </w:tc>
        <w:tc>
          <w:tcPr>
            <w:tcW w:w="1153" w:type="dxa"/>
          </w:tcPr>
          <w:p w14:paraId="61E9564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1.3%</w:t>
            </w:r>
          </w:p>
        </w:tc>
        <w:tc>
          <w:tcPr>
            <w:tcW w:w="1152" w:type="dxa"/>
          </w:tcPr>
          <w:p w14:paraId="4F9FE59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25.6%</w:t>
            </w:r>
          </w:p>
        </w:tc>
        <w:tc>
          <w:tcPr>
            <w:tcW w:w="1155" w:type="dxa"/>
          </w:tcPr>
          <w:p w14:paraId="4437BF1A"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0EB970AE" w14:textId="77777777" w:rsidTr="004248F8">
        <w:tc>
          <w:tcPr>
            <w:tcW w:w="1140" w:type="dxa"/>
            <w:vMerge w:val="restart"/>
          </w:tcPr>
          <w:p w14:paraId="2457E75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65-69</w:t>
            </w:r>
          </w:p>
        </w:tc>
        <w:tc>
          <w:tcPr>
            <w:tcW w:w="1155" w:type="dxa"/>
          </w:tcPr>
          <w:p w14:paraId="5B51CA9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145" w:type="dxa"/>
          </w:tcPr>
          <w:p w14:paraId="6BD5FD9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46" w:type="dxa"/>
          </w:tcPr>
          <w:p w14:paraId="0B6E519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58" w:type="dxa"/>
          </w:tcPr>
          <w:p w14:paraId="223BD4B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36</w:t>
            </w:r>
          </w:p>
        </w:tc>
        <w:tc>
          <w:tcPr>
            <w:tcW w:w="1153" w:type="dxa"/>
          </w:tcPr>
          <w:p w14:paraId="6C5C03F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13</w:t>
            </w:r>
          </w:p>
        </w:tc>
        <w:tc>
          <w:tcPr>
            <w:tcW w:w="1152" w:type="dxa"/>
          </w:tcPr>
          <w:p w14:paraId="2110D6E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50</w:t>
            </w:r>
          </w:p>
        </w:tc>
        <w:tc>
          <w:tcPr>
            <w:tcW w:w="1155" w:type="dxa"/>
          </w:tcPr>
          <w:p w14:paraId="1E110A00"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3712C219" w14:textId="77777777" w:rsidTr="004248F8">
        <w:tc>
          <w:tcPr>
            <w:tcW w:w="1140" w:type="dxa"/>
            <w:vMerge/>
          </w:tcPr>
          <w:p w14:paraId="7B246C0B" w14:textId="77777777" w:rsidR="004248F8" w:rsidRPr="00DE1462" w:rsidRDefault="004248F8" w:rsidP="00E71428">
            <w:pPr>
              <w:jc w:val="both"/>
              <w:rPr>
                <w:rFonts w:ascii="Times New Roman" w:hAnsi="Times New Roman" w:cs="Times New Roman"/>
                <w:sz w:val="20"/>
                <w:szCs w:val="20"/>
                <w:lang w:val="en-US"/>
              </w:rPr>
            </w:pPr>
          </w:p>
        </w:tc>
        <w:tc>
          <w:tcPr>
            <w:tcW w:w="1155" w:type="dxa"/>
          </w:tcPr>
          <w:p w14:paraId="3F51E1F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145" w:type="dxa"/>
          </w:tcPr>
          <w:p w14:paraId="4356F09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2.0%</w:t>
            </w:r>
          </w:p>
        </w:tc>
        <w:tc>
          <w:tcPr>
            <w:tcW w:w="1146" w:type="dxa"/>
          </w:tcPr>
          <w:p w14:paraId="7958903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58" w:type="dxa"/>
          </w:tcPr>
          <w:p w14:paraId="55A28DF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72.0%</w:t>
            </w:r>
          </w:p>
        </w:tc>
        <w:tc>
          <w:tcPr>
            <w:tcW w:w="1153" w:type="dxa"/>
          </w:tcPr>
          <w:p w14:paraId="582DF94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26.0%</w:t>
            </w:r>
          </w:p>
        </w:tc>
        <w:tc>
          <w:tcPr>
            <w:tcW w:w="1152" w:type="dxa"/>
          </w:tcPr>
          <w:p w14:paraId="76C1E95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55" w:type="dxa"/>
          </w:tcPr>
          <w:p w14:paraId="0822B8A8"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65647969" w14:textId="77777777" w:rsidTr="004248F8">
        <w:tc>
          <w:tcPr>
            <w:tcW w:w="1140" w:type="dxa"/>
            <w:vMerge/>
          </w:tcPr>
          <w:p w14:paraId="65AD1458" w14:textId="77777777" w:rsidR="004248F8" w:rsidRPr="00DE1462" w:rsidRDefault="004248F8" w:rsidP="00E71428">
            <w:pPr>
              <w:jc w:val="both"/>
              <w:rPr>
                <w:rFonts w:ascii="Times New Roman" w:hAnsi="Times New Roman" w:cs="Times New Roman"/>
                <w:sz w:val="20"/>
                <w:szCs w:val="20"/>
                <w:lang w:val="en-US"/>
              </w:rPr>
            </w:pPr>
          </w:p>
        </w:tc>
        <w:tc>
          <w:tcPr>
            <w:tcW w:w="1155" w:type="dxa"/>
          </w:tcPr>
          <w:p w14:paraId="3BF256F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145" w:type="dxa"/>
          </w:tcPr>
          <w:p w14:paraId="5AFE801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46" w:type="dxa"/>
          </w:tcPr>
          <w:p w14:paraId="7084EE0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58" w:type="dxa"/>
          </w:tcPr>
          <w:p w14:paraId="36ADB16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16.1%</w:t>
            </w:r>
          </w:p>
        </w:tc>
        <w:tc>
          <w:tcPr>
            <w:tcW w:w="1153" w:type="dxa"/>
          </w:tcPr>
          <w:p w14:paraId="407AC0D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5.8%</w:t>
            </w:r>
          </w:p>
        </w:tc>
        <w:tc>
          <w:tcPr>
            <w:tcW w:w="1152" w:type="dxa"/>
          </w:tcPr>
          <w:p w14:paraId="4045A3F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22.4%</w:t>
            </w:r>
          </w:p>
        </w:tc>
        <w:tc>
          <w:tcPr>
            <w:tcW w:w="1155" w:type="dxa"/>
          </w:tcPr>
          <w:p w14:paraId="4AB03816"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3DBAB798" w14:textId="77777777" w:rsidTr="004248F8">
        <w:tc>
          <w:tcPr>
            <w:tcW w:w="1140" w:type="dxa"/>
            <w:vMerge w:val="restart"/>
          </w:tcPr>
          <w:p w14:paraId="5A928DA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70-74</w:t>
            </w:r>
          </w:p>
        </w:tc>
        <w:tc>
          <w:tcPr>
            <w:tcW w:w="1155" w:type="dxa"/>
          </w:tcPr>
          <w:p w14:paraId="4352329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145" w:type="dxa"/>
          </w:tcPr>
          <w:p w14:paraId="436A9CC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46" w:type="dxa"/>
          </w:tcPr>
          <w:p w14:paraId="6C0E19D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58" w:type="dxa"/>
          </w:tcPr>
          <w:p w14:paraId="740173B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w:t>
            </w:r>
          </w:p>
        </w:tc>
        <w:tc>
          <w:tcPr>
            <w:tcW w:w="1153" w:type="dxa"/>
          </w:tcPr>
          <w:p w14:paraId="76C1190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22</w:t>
            </w:r>
          </w:p>
        </w:tc>
        <w:tc>
          <w:tcPr>
            <w:tcW w:w="1152" w:type="dxa"/>
          </w:tcPr>
          <w:p w14:paraId="68E9405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26</w:t>
            </w:r>
          </w:p>
        </w:tc>
        <w:tc>
          <w:tcPr>
            <w:tcW w:w="1155" w:type="dxa"/>
          </w:tcPr>
          <w:p w14:paraId="5756F325"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77991FE5" w14:textId="77777777" w:rsidTr="004248F8">
        <w:tc>
          <w:tcPr>
            <w:tcW w:w="1140" w:type="dxa"/>
            <w:vMerge/>
          </w:tcPr>
          <w:p w14:paraId="3F22244D" w14:textId="77777777" w:rsidR="004248F8" w:rsidRPr="00DE1462" w:rsidRDefault="004248F8" w:rsidP="00E71428">
            <w:pPr>
              <w:jc w:val="both"/>
              <w:rPr>
                <w:rFonts w:ascii="Times New Roman" w:hAnsi="Times New Roman" w:cs="Times New Roman"/>
                <w:sz w:val="20"/>
                <w:szCs w:val="20"/>
                <w:lang w:val="en-US"/>
              </w:rPr>
            </w:pPr>
          </w:p>
        </w:tc>
        <w:tc>
          <w:tcPr>
            <w:tcW w:w="1155" w:type="dxa"/>
          </w:tcPr>
          <w:p w14:paraId="1BD76EE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145" w:type="dxa"/>
          </w:tcPr>
          <w:p w14:paraId="32C627A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3.8%</w:t>
            </w:r>
          </w:p>
        </w:tc>
        <w:tc>
          <w:tcPr>
            <w:tcW w:w="1146" w:type="dxa"/>
          </w:tcPr>
          <w:p w14:paraId="76EAF63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3.8%</w:t>
            </w:r>
          </w:p>
        </w:tc>
        <w:tc>
          <w:tcPr>
            <w:tcW w:w="1158" w:type="dxa"/>
          </w:tcPr>
          <w:p w14:paraId="2EF3CA8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7.7%</w:t>
            </w:r>
          </w:p>
        </w:tc>
        <w:tc>
          <w:tcPr>
            <w:tcW w:w="1153" w:type="dxa"/>
          </w:tcPr>
          <w:p w14:paraId="59ADB2A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84.6%</w:t>
            </w:r>
          </w:p>
        </w:tc>
        <w:tc>
          <w:tcPr>
            <w:tcW w:w="1152" w:type="dxa"/>
          </w:tcPr>
          <w:p w14:paraId="77AC669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55" w:type="dxa"/>
          </w:tcPr>
          <w:p w14:paraId="2BE7D312"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0C3CB15B" w14:textId="77777777" w:rsidTr="004248F8">
        <w:tc>
          <w:tcPr>
            <w:tcW w:w="1140" w:type="dxa"/>
            <w:vMerge/>
          </w:tcPr>
          <w:p w14:paraId="48698389" w14:textId="77777777" w:rsidR="004248F8" w:rsidRPr="00DE1462" w:rsidRDefault="004248F8" w:rsidP="00E71428">
            <w:pPr>
              <w:jc w:val="both"/>
              <w:rPr>
                <w:rFonts w:ascii="Times New Roman" w:hAnsi="Times New Roman" w:cs="Times New Roman"/>
                <w:sz w:val="20"/>
                <w:szCs w:val="20"/>
                <w:lang w:val="en-US"/>
              </w:rPr>
            </w:pPr>
          </w:p>
        </w:tc>
        <w:tc>
          <w:tcPr>
            <w:tcW w:w="1155" w:type="dxa"/>
          </w:tcPr>
          <w:p w14:paraId="12E7F59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145" w:type="dxa"/>
          </w:tcPr>
          <w:p w14:paraId="67C64F8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46" w:type="dxa"/>
          </w:tcPr>
          <w:p w14:paraId="3DE55FB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58" w:type="dxa"/>
          </w:tcPr>
          <w:p w14:paraId="23966E8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0.9%</w:t>
            </w:r>
          </w:p>
        </w:tc>
        <w:tc>
          <w:tcPr>
            <w:tcW w:w="1153" w:type="dxa"/>
          </w:tcPr>
          <w:p w14:paraId="5D1B634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9.9%</w:t>
            </w:r>
          </w:p>
        </w:tc>
        <w:tc>
          <w:tcPr>
            <w:tcW w:w="1152" w:type="dxa"/>
          </w:tcPr>
          <w:p w14:paraId="7EBD392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11.7%</w:t>
            </w:r>
          </w:p>
        </w:tc>
        <w:tc>
          <w:tcPr>
            <w:tcW w:w="1155" w:type="dxa"/>
          </w:tcPr>
          <w:p w14:paraId="3C47094D"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50C9506F" w14:textId="77777777" w:rsidTr="004248F8">
        <w:tc>
          <w:tcPr>
            <w:tcW w:w="1140" w:type="dxa"/>
            <w:vMerge w:val="restart"/>
          </w:tcPr>
          <w:p w14:paraId="0F6CB67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75-79</w:t>
            </w:r>
          </w:p>
        </w:tc>
        <w:tc>
          <w:tcPr>
            <w:tcW w:w="1155" w:type="dxa"/>
          </w:tcPr>
          <w:p w14:paraId="58A1CFB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145" w:type="dxa"/>
          </w:tcPr>
          <w:p w14:paraId="52AABEC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w:t>
            </w:r>
          </w:p>
        </w:tc>
        <w:tc>
          <w:tcPr>
            <w:tcW w:w="1146" w:type="dxa"/>
          </w:tcPr>
          <w:p w14:paraId="7B65B89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58" w:type="dxa"/>
          </w:tcPr>
          <w:p w14:paraId="0866C8E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53" w:type="dxa"/>
          </w:tcPr>
          <w:p w14:paraId="6A36162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52" w:type="dxa"/>
          </w:tcPr>
          <w:p w14:paraId="37FD37B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w:t>
            </w:r>
          </w:p>
        </w:tc>
        <w:tc>
          <w:tcPr>
            <w:tcW w:w="1155" w:type="dxa"/>
          </w:tcPr>
          <w:p w14:paraId="084EC431"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2DDF4B37" w14:textId="77777777" w:rsidTr="004248F8">
        <w:tc>
          <w:tcPr>
            <w:tcW w:w="1140" w:type="dxa"/>
            <w:vMerge/>
          </w:tcPr>
          <w:p w14:paraId="561F9AD9" w14:textId="77777777" w:rsidR="004248F8" w:rsidRPr="00DE1462" w:rsidRDefault="004248F8" w:rsidP="00E71428">
            <w:pPr>
              <w:jc w:val="both"/>
              <w:rPr>
                <w:rFonts w:ascii="Times New Roman" w:hAnsi="Times New Roman" w:cs="Times New Roman"/>
                <w:sz w:val="20"/>
                <w:szCs w:val="20"/>
                <w:lang w:val="en-US"/>
              </w:rPr>
            </w:pPr>
          </w:p>
        </w:tc>
        <w:tc>
          <w:tcPr>
            <w:tcW w:w="1155" w:type="dxa"/>
          </w:tcPr>
          <w:p w14:paraId="15845F9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145" w:type="dxa"/>
          </w:tcPr>
          <w:p w14:paraId="1253AE6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66.7%</w:t>
            </w:r>
          </w:p>
        </w:tc>
        <w:tc>
          <w:tcPr>
            <w:tcW w:w="1146" w:type="dxa"/>
          </w:tcPr>
          <w:p w14:paraId="2F57302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58" w:type="dxa"/>
          </w:tcPr>
          <w:p w14:paraId="3EDF874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53" w:type="dxa"/>
          </w:tcPr>
          <w:p w14:paraId="2056C98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33.3%</w:t>
            </w:r>
          </w:p>
        </w:tc>
        <w:tc>
          <w:tcPr>
            <w:tcW w:w="1152" w:type="dxa"/>
          </w:tcPr>
          <w:p w14:paraId="3C7EF69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55" w:type="dxa"/>
          </w:tcPr>
          <w:p w14:paraId="6DC807C7"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0C91B5B1" w14:textId="77777777" w:rsidTr="004248F8">
        <w:tc>
          <w:tcPr>
            <w:tcW w:w="1140" w:type="dxa"/>
            <w:vMerge/>
          </w:tcPr>
          <w:p w14:paraId="6A554270" w14:textId="77777777" w:rsidR="004248F8" w:rsidRPr="00DE1462" w:rsidRDefault="004248F8" w:rsidP="00E71428">
            <w:pPr>
              <w:jc w:val="both"/>
              <w:rPr>
                <w:rFonts w:ascii="Times New Roman" w:hAnsi="Times New Roman" w:cs="Times New Roman"/>
                <w:sz w:val="20"/>
                <w:szCs w:val="20"/>
                <w:lang w:val="en-US"/>
              </w:rPr>
            </w:pPr>
          </w:p>
        </w:tc>
        <w:tc>
          <w:tcPr>
            <w:tcW w:w="1155" w:type="dxa"/>
          </w:tcPr>
          <w:p w14:paraId="63E2AB2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145" w:type="dxa"/>
          </w:tcPr>
          <w:p w14:paraId="09CC3F8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0.9%</w:t>
            </w:r>
          </w:p>
        </w:tc>
        <w:tc>
          <w:tcPr>
            <w:tcW w:w="1146" w:type="dxa"/>
          </w:tcPr>
          <w:p w14:paraId="7BACC68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58" w:type="dxa"/>
          </w:tcPr>
          <w:p w14:paraId="2E49D9C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53" w:type="dxa"/>
          </w:tcPr>
          <w:p w14:paraId="623476F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52" w:type="dxa"/>
          </w:tcPr>
          <w:p w14:paraId="11C3D89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1.3%</w:t>
            </w:r>
          </w:p>
        </w:tc>
        <w:tc>
          <w:tcPr>
            <w:tcW w:w="1155" w:type="dxa"/>
          </w:tcPr>
          <w:p w14:paraId="2159C971"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2D083F73" w14:textId="77777777" w:rsidTr="004248F8">
        <w:tc>
          <w:tcPr>
            <w:tcW w:w="1140" w:type="dxa"/>
            <w:vMerge w:val="restart"/>
          </w:tcPr>
          <w:p w14:paraId="4CF3FF4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80-84</w:t>
            </w:r>
          </w:p>
        </w:tc>
        <w:tc>
          <w:tcPr>
            <w:tcW w:w="1155" w:type="dxa"/>
          </w:tcPr>
          <w:p w14:paraId="4794EE3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145" w:type="dxa"/>
          </w:tcPr>
          <w:p w14:paraId="37832F9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46" w:type="dxa"/>
          </w:tcPr>
          <w:p w14:paraId="3EC465A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58" w:type="dxa"/>
          </w:tcPr>
          <w:p w14:paraId="0F7C964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53" w:type="dxa"/>
          </w:tcPr>
          <w:p w14:paraId="399EF19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52" w:type="dxa"/>
          </w:tcPr>
          <w:p w14:paraId="21A83EF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55" w:type="dxa"/>
          </w:tcPr>
          <w:p w14:paraId="4E83B01E"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69086FE6" w14:textId="77777777" w:rsidTr="004248F8">
        <w:tc>
          <w:tcPr>
            <w:tcW w:w="1140" w:type="dxa"/>
            <w:vMerge/>
          </w:tcPr>
          <w:p w14:paraId="3076DC5F" w14:textId="77777777" w:rsidR="004248F8" w:rsidRPr="00DE1462" w:rsidRDefault="004248F8" w:rsidP="00E71428">
            <w:pPr>
              <w:jc w:val="both"/>
              <w:rPr>
                <w:rFonts w:ascii="Times New Roman" w:hAnsi="Times New Roman" w:cs="Times New Roman"/>
                <w:sz w:val="20"/>
                <w:szCs w:val="20"/>
                <w:lang w:val="en-US"/>
              </w:rPr>
            </w:pPr>
          </w:p>
        </w:tc>
        <w:tc>
          <w:tcPr>
            <w:tcW w:w="1155" w:type="dxa"/>
          </w:tcPr>
          <w:p w14:paraId="5AF0E7D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145" w:type="dxa"/>
          </w:tcPr>
          <w:p w14:paraId="66FA762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46" w:type="dxa"/>
          </w:tcPr>
          <w:p w14:paraId="31936A3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58" w:type="dxa"/>
          </w:tcPr>
          <w:p w14:paraId="7F5FAF9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53" w:type="dxa"/>
          </w:tcPr>
          <w:p w14:paraId="14DF9F8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52" w:type="dxa"/>
          </w:tcPr>
          <w:p w14:paraId="61F8B58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55" w:type="dxa"/>
          </w:tcPr>
          <w:p w14:paraId="1D588C3B"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3F1DC57F" w14:textId="77777777" w:rsidTr="004248F8">
        <w:tc>
          <w:tcPr>
            <w:tcW w:w="1140" w:type="dxa"/>
            <w:vMerge/>
          </w:tcPr>
          <w:p w14:paraId="03B9BACD" w14:textId="77777777" w:rsidR="004248F8" w:rsidRPr="00DE1462" w:rsidRDefault="004248F8" w:rsidP="00E71428">
            <w:pPr>
              <w:jc w:val="both"/>
              <w:rPr>
                <w:rFonts w:ascii="Times New Roman" w:hAnsi="Times New Roman" w:cs="Times New Roman"/>
                <w:sz w:val="20"/>
                <w:szCs w:val="20"/>
                <w:lang w:val="en-US"/>
              </w:rPr>
            </w:pPr>
          </w:p>
        </w:tc>
        <w:tc>
          <w:tcPr>
            <w:tcW w:w="1155" w:type="dxa"/>
          </w:tcPr>
          <w:p w14:paraId="074001B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145" w:type="dxa"/>
          </w:tcPr>
          <w:p w14:paraId="3D8DDE7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46" w:type="dxa"/>
          </w:tcPr>
          <w:p w14:paraId="069D063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58" w:type="dxa"/>
          </w:tcPr>
          <w:p w14:paraId="5103B37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53" w:type="dxa"/>
          </w:tcPr>
          <w:p w14:paraId="1609778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52" w:type="dxa"/>
          </w:tcPr>
          <w:p w14:paraId="043B944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55" w:type="dxa"/>
          </w:tcPr>
          <w:p w14:paraId="7CB4CCB2"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3E379396" w14:textId="77777777" w:rsidTr="004248F8">
        <w:tc>
          <w:tcPr>
            <w:tcW w:w="1140" w:type="dxa"/>
            <w:vMerge w:val="restart"/>
          </w:tcPr>
          <w:p w14:paraId="742E644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Total</w:t>
            </w:r>
          </w:p>
        </w:tc>
        <w:tc>
          <w:tcPr>
            <w:tcW w:w="1155" w:type="dxa"/>
          </w:tcPr>
          <w:p w14:paraId="32CA4BD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145" w:type="dxa"/>
          </w:tcPr>
          <w:p w14:paraId="15CC52B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w:t>
            </w:r>
          </w:p>
        </w:tc>
        <w:tc>
          <w:tcPr>
            <w:tcW w:w="1146" w:type="dxa"/>
          </w:tcPr>
          <w:p w14:paraId="5A8F227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51</w:t>
            </w:r>
          </w:p>
        </w:tc>
        <w:tc>
          <w:tcPr>
            <w:tcW w:w="1158" w:type="dxa"/>
          </w:tcPr>
          <w:p w14:paraId="402AB24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123</w:t>
            </w:r>
          </w:p>
        </w:tc>
        <w:tc>
          <w:tcPr>
            <w:tcW w:w="1153" w:type="dxa"/>
          </w:tcPr>
          <w:p w14:paraId="4105653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42</w:t>
            </w:r>
          </w:p>
        </w:tc>
        <w:tc>
          <w:tcPr>
            <w:tcW w:w="1152" w:type="dxa"/>
          </w:tcPr>
          <w:p w14:paraId="0707F32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223</w:t>
            </w:r>
          </w:p>
        </w:tc>
        <w:tc>
          <w:tcPr>
            <w:tcW w:w="1155" w:type="dxa"/>
          </w:tcPr>
          <w:p w14:paraId="5706E2CC"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56187336" w14:textId="77777777" w:rsidTr="004248F8">
        <w:tc>
          <w:tcPr>
            <w:tcW w:w="1140" w:type="dxa"/>
            <w:vMerge/>
          </w:tcPr>
          <w:p w14:paraId="7525B569" w14:textId="77777777" w:rsidR="004248F8" w:rsidRPr="00DE1462" w:rsidRDefault="004248F8" w:rsidP="00E71428">
            <w:pPr>
              <w:jc w:val="both"/>
              <w:rPr>
                <w:rFonts w:ascii="Times New Roman" w:hAnsi="Times New Roman" w:cs="Times New Roman"/>
                <w:sz w:val="20"/>
                <w:szCs w:val="20"/>
                <w:lang w:val="en-US"/>
              </w:rPr>
            </w:pPr>
          </w:p>
        </w:tc>
        <w:tc>
          <w:tcPr>
            <w:tcW w:w="1155" w:type="dxa"/>
          </w:tcPr>
          <w:p w14:paraId="42AD67C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145" w:type="dxa"/>
          </w:tcPr>
          <w:p w14:paraId="1172B65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3.1%</w:t>
            </w:r>
          </w:p>
        </w:tc>
        <w:tc>
          <w:tcPr>
            <w:tcW w:w="1146" w:type="dxa"/>
          </w:tcPr>
          <w:p w14:paraId="78C96C1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22.9%</w:t>
            </w:r>
          </w:p>
        </w:tc>
        <w:tc>
          <w:tcPr>
            <w:tcW w:w="1158" w:type="dxa"/>
          </w:tcPr>
          <w:p w14:paraId="624565D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55.2%</w:t>
            </w:r>
          </w:p>
        </w:tc>
        <w:tc>
          <w:tcPr>
            <w:tcW w:w="1153" w:type="dxa"/>
          </w:tcPr>
          <w:p w14:paraId="1B60795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18.8%</w:t>
            </w:r>
          </w:p>
        </w:tc>
        <w:tc>
          <w:tcPr>
            <w:tcW w:w="1152" w:type="dxa"/>
          </w:tcPr>
          <w:p w14:paraId="5F1CCE9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55" w:type="dxa"/>
          </w:tcPr>
          <w:p w14:paraId="6F2E163F"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161A9AD2" w14:textId="77777777" w:rsidTr="004248F8">
        <w:tc>
          <w:tcPr>
            <w:tcW w:w="1140" w:type="dxa"/>
            <w:vMerge/>
          </w:tcPr>
          <w:p w14:paraId="0308B011" w14:textId="77777777" w:rsidR="004248F8" w:rsidRPr="00DE1462" w:rsidRDefault="004248F8" w:rsidP="00E71428">
            <w:pPr>
              <w:jc w:val="both"/>
              <w:rPr>
                <w:rFonts w:ascii="Times New Roman" w:hAnsi="Times New Roman" w:cs="Times New Roman"/>
                <w:sz w:val="20"/>
                <w:szCs w:val="20"/>
                <w:lang w:val="en-US"/>
              </w:rPr>
            </w:pPr>
          </w:p>
        </w:tc>
        <w:tc>
          <w:tcPr>
            <w:tcW w:w="1155" w:type="dxa"/>
          </w:tcPr>
          <w:p w14:paraId="7F5740A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145" w:type="dxa"/>
          </w:tcPr>
          <w:p w14:paraId="51586DF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3.1%</w:t>
            </w:r>
          </w:p>
        </w:tc>
        <w:tc>
          <w:tcPr>
            <w:tcW w:w="1146" w:type="dxa"/>
          </w:tcPr>
          <w:p w14:paraId="48803E2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22.9%</w:t>
            </w:r>
          </w:p>
        </w:tc>
        <w:tc>
          <w:tcPr>
            <w:tcW w:w="1158" w:type="dxa"/>
          </w:tcPr>
          <w:p w14:paraId="7ADE382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55.2%</w:t>
            </w:r>
          </w:p>
        </w:tc>
        <w:tc>
          <w:tcPr>
            <w:tcW w:w="1153" w:type="dxa"/>
          </w:tcPr>
          <w:p w14:paraId="3A1E5C3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18.8%</w:t>
            </w:r>
          </w:p>
        </w:tc>
        <w:tc>
          <w:tcPr>
            <w:tcW w:w="1152" w:type="dxa"/>
          </w:tcPr>
          <w:p w14:paraId="39C538B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55" w:type="dxa"/>
          </w:tcPr>
          <w:p w14:paraId="5E1CE8C4" w14:textId="77777777" w:rsidR="004248F8" w:rsidRPr="00DE1462" w:rsidRDefault="004248F8" w:rsidP="00E71428">
            <w:pPr>
              <w:jc w:val="both"/>
              <w:rPr>
                <w:rFonts w:ascii="Times New Roman" w:hAnsi="Times New Roman" w:cs="Times New Roman"/>
                <w:color w:val="010205"/>
                <w:sz w:val="20"/>
                <w:szCs w:val="20"/>
                <w:lang w:val="en-US"/>
              </w:rPr>
            </w:pPr>
          </w:p>
        </w:tc>
      </w:tr>
    </w:tbl>
    <w:p w14:paraId="6224FCF5" w14:textId="5EB32C20" w:rsidR="004248F8" w:rsidRDefault="004248F8" w:rsidP="004248F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As a result of the chi-square test, a significant difference was found in terms of the distribution of age groups into estimation groups (p&lt;0.001).</w:t>
      </w:r>
    </w:p>
    <w:p w14:paraId="05B91DB3" w14:textId="77777777" w:rsidR="004248F8" w:rsidRPr="004248F8" w:rsidRDefault="004248F8" w:rsidP="004248F8">
      <w:pPr>
        <w:jc w:val="both"/>
        <w:rPr>
          <w:rFonts w:ascii="Times New Roman" w:hAnsi="Times New Roman" w:cs="Times New Roman"/>
          <w:sz w:val="20"/>
          <w:szCs w:val="20"/>
          <w:lang w:val="en-US"/>
        </w:rPr>
      </w:pPr>
    </w:p>
    <w:p w14:paraId="545E1B32" w14:textId="26537F39" w:rsidR="00F142F0" w:rsidRPr="004248F8" w:rsidRDefault="00F142F0" w:rsidP="004248F8">
      <w:pPr>
        <w:spacing w:before="240" w:line="360" w:lineRule="auto"/>
        <w:ind w:firstLine="708"/>
        <w:jc w:val="both"/>
        <w:rPr>
          <w:rFonts w:ascii="Times New Roman" w:hAnsi="Times New Roman" w:cs="Times New Roman"/>
          <w:lang w:val="en-US"/>
        </w:rPr>
      </w:pPr>
      <w:r w:rsidRPr="004248F8">
        <w:rPr>
          <w:rFonts w:ascii="Times New Roman" w:hAnsi="Times New Roman" w:cs="Times New Roman"/>
          <w:lang w:val="en-US"/>
        </w:rPr>
        <w:t xml:space="preserve">A statistically significant differences was found between the real age and the estimated comment categories after analyzing the data of the </w:t>
      </w:r>
      <w:r w:rsidR="00EC655C">
        <w:rPr>
          <w:rFonts w:ascii="Times New Roman" w:hAnsi="Times New Roman" w:cs="Times New Roman"/>
          <w:lang w:val="en-US"/>
        </w:rPr>
        <w:t>participant</w:t>
      </w:r>
      <w:r w:rsidRPr="004248F8">
        <w:rPr>
          <w:rFonts w:ascii="Times New Roman" w:hAnsi="Times New Roman" w:cs="Times New Roman"/>
          <w:lang w:val="en-US"/>
        </w:rPr>
        <w:t xml:space="preserve"> in the nineth image in Table 4 (p&lt;0.001). </w:t>
      </w:r>
    </w:p>
    <w:p w14:paraId="1B180211" w14:textId="5415EF53" w:rsidR="00F142F0" w:rsidRDefault="00F142F0" w:rsidP="004248F8">
      <w:pPr>
        <w:spacing w:before="240" w:line="360" w:lineRule="auto"/>
        <w:jc w:val="both"/>
        <w:rPr>
          <w:rFonts w:ascii="Times New Roman" w:hAnsi="Times New Roman" w:cs="Times New Roman"/>
          <w:lang w:val="en-US"/>
        </w:rPr>
      </w:pPr>
      <w:r w:rsidRPr="004248F8">
        <w:rPr>
          <w:rFonts w:ascii="Times New Roman" w:hAnsi="Times New Roman" w:cs="Times New Roman"/>
          <w:b/>
          <w:bCs/>
          <w:lang w:val="en-US"/>
        </w:rPr>
        <w:t>Table 4.</w:t>
      </w:r>
      <w:r w:rsidRPr="004248F8">
        <w:rPr>
          <w:rFonts w:ascii="Times New Roman" w:hAnsi="Times New Roman" w:cs="Times New Roman"/>
          <w:lang w:val="en-US"/>
        </w:rPr>
        <w:t xml:space="preserve"> Comparisons of the person's real age in the nineth image and his/her facial image</w:t>
      </w:r>
    </w:p>
    <w:tbl>
      <w:tblPr>
        <w:tblStyle w:val="TableGrid"/>
        <w:tblW w:w="0" w:type="auto"/>
        <w:tblLook w:val="04A0" w:firstRow="1" w:lastRow="0" w:firstColumn="1" w:lastColumn="0" w:noHBand="0" w:noVBand="1"/>
      </w:tblPr>
      <w:tblGrid>
        <w:gridCol w:w="1142"/>
        <w:gridCol w:w="1156"/>
        <w:gridCol w:w="1150"/>
        <w:gridCol w:w="1144"/>
        <w:gridCol w:w="1157"/>
        <w:gridCol w:w="1149"/>
        <w:gridCol w:w="1151"/>
        <w:gridCol w:w="1155"/>
      </w:tblGrid>
      <w:tr w:rsidR="004248F8" w:rsidRPr="00DE1462" w14:paraId="670EB5BB" w14:textId="77777777" w:rsidTr="00E71428">
        <w:tc>
          <w:tcPr>
            <w:tcW w:w="1167" w:type="dxa"/>
            <w:vAlign w:val="bottom"/>
          </w:tcPr>
          <w:p w14:paraId="63080BEE"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Age range</w:t>
            </w:r>
          </w:p>
        </w:tc>
        <w:tc>
          <w:tcPr>
            <w:tcW w:w="1170" w:type="dxa"/>
            <w:vAlign w:val="bottom"/>
          </w:tcPr>
          <w:p w14:paraId="46BEA278" w14:textId="77777777" w:rsidR="004248F8" w:rsidRPr="00DE1462" w:rsidRDefault="004248F8" w:rsidP="00E71428">
            <w:pPr>
              <w:jc w:val="center"/>
              <w:rPr>
                <w:rFonts w:ascii="Times New Roman" w:hAnsi="Times New Roman" w:cs="Times New Roman"/>
                <w:b/>
                <w:bCs/>
                <w:sz w:val="20"/>
                <w:szCs w:val="20"/>
                <w:lang w:val="en-US"/>
              </w:rPr>
            </w:pPr>
          </w:p>
        </w:tc>
        <w:tc>
          <w:tcPr>
            <w:tcW w:w="1168" w:type="dxa"/>
            <w:vAlign w:val="bottom"/>
          </w:tcPr>
          <w:p w14:paraId="1A6BBCD9"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Looks older</w:t>
            </w:r>
          </w:p>
        </w:tc>
        <w:tc>
          <w:tcPr>
            <w:tcW w:w="1166" w:type="dxa"/>
            <w:vAlign w:val="bottom"/>
          </w:tcPr>
          <w:p w14:paraId="32388FD9"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Looks much older</w:t>
            </w:r>
          </w:p>
        </w:tc>
        <w:tc>
          <w:tcPr>
            <w:tcW w:w="1170" w:type="dxa"/>
            <w:vAlign w:val="bottom"/>
          </w:tcPr>
          <w:p w14:paraId="3EF34875"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Looks younger</w:t>
            </w:r>
          </w:p>
        </w:tc>
        <w:tc>
          <w:tcPr>
            <w:tcW w:w="1170" w:type="dxa"/>
            <w:vAlign w:val="bottom"/>
          </w:tcPr>
          <w:p w14:paraId="162F7511"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Show</w:t>
            </w:r>
            <w:r>
              <w:rPr>
                <w:rFonts w:ascii="Times New Roman" w:hAnsi="Times New Roman" w:cs="Times New Roman"/>
                <w:b/>
                <w:bCs/>
                <w:sz w:val="20"/>
                <w:szCs w:val="20"/>
                <w:lang w:val="en-US"/>
              </w:rPr>
              <w:t>s</w:t>
            </w:r>
            <w:r w:rsidRPr="00DE1462">
              <w:rPr>
                <w:rFonts w:ascii="Times New Roman" w:hAnsi="Times New Roman" w:cs="Times New Roman"/>
                <w:b/>
                <w:bCs/>
                <w:sz w:val="20"/>
                <w:szCs w:val="20"/>
                <w:lang w:val="en-US"/>
              </w:rPr>
              <w:t xml:space="preserve"> age</w:t>
            </w:r>
          </w:p>
        </w:tc>
        <w:tc>
          <w:tcPr>
            <w:tcW w:w="1169" w:type="dxa"/>
            <w:vAlign w:val="bottom"/>
          </w:tcPr>
          <w:p w14:paraId="35AAC85F"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Total</w:t>
            </w:r>
          </w:p>
        </w:tc>
        <w:tc>
          <w:tcPr>
            <w:tcW w:w="1170" w:type="dxa"/>
            <w:vAlign w:val="center"/>
          </w:tcPr>
          <w:p w14:paraId="73D5AB04"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p</w:t>
            </w:r>
          </w:p>
        </w:tc>
      </w:tr>
      <w:tr w:rsidR="004248F8" w:rsidRPr="00DE1462" w14:paraId="1CAE182B" w14:textId="77777777" w:rsidTr="00E71428">
        <w:tc>
          <w:tcPr>
            <w:tcW w:w="1167" w:type="dxa"/>
            <w:vMerge w:val="restart"/>
          </w:tcPr>
          <w:p w14:paraId="3A5EBBB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40-44</w:t>
            </w:r>
          </w:p>
        </w:tc>
        <w:tc>
          <w:tcPr>
            <w:tcW w:w="1170" w:type="dxa"/>
          </w:tcPr>
          <w:p w14:paraId="5F556F0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168" w:type="dxa"/>
          </w:tcPr>
          <w:p w14:paraId="6B91DEF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66" w:type="dxa"/>
          </w:tcPr>
          <w:p w14:paraId="5623D87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70" w:type="dxa"/>
          </w:tcPr>
          <w:p w14:paraId="3834172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70" w:type="dxa"/>
          </w:tcPr>
          <w:p w14:paraId="416A4AA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69" w:type="dxa"/>
          </w:tcPr>
          <w:p w14:paraId="25BDD33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70" w:type="dxa"/>
          </w:tcPr>
          <w:p w14:paraId="7E5BA3F6" w14:textId="77777777" w:rsidR="004248F8" w:rsidRPr="00DE1462" w:rsidRDefault="004248F8" w:rsidP="00E71428">
            <w:pPr>
              <w:jc w:val="right"/>
              <w:rPr>
                <w:rFonts w:ascii="Times New Roman" w:hAnsi="Times New Roman" w:cs="Times New Roman"/>
                <w:b/>
                <w:bCs/>
                <w:color w:val="010205"/>
                <w:sz w:val="20"/>
                <w:szCs w:val="20"/>
                <w:lang w:val="en-US"/>
              </w:rPr>
            </w:pPr>
            <w:r w:rsidRPr="00DE1462">
              <w:rPr>
                <w:rFonts w:ascii="Times New Roman" w:hAnsi="Times New Roman" w:cs="Times New Roman"/>
                <w:b/>
                <w:bCs/>
                <w:color w:val="010205"/>
                <w:sz w:val="20"/>
                <w:szCs w:val="20"/>
                <w:lang w:val="en-US"/>
              </w:rPr>
              <w:t>&lt;0.001*</w:t>
            </w:r>
          </w:p>
        </w:tc>
      </w:tr>
      <w:tr w:rsidR="004248F8" w:rsidRPr="00DE1462" w14:paraId="2EAE4C95" w14:textId="77777777" w:rsidTr="00E71428">
        <w:tc>
          <w:tcPr>
            <w:tcW w:w="1167" w:type="dxa"/>
            <w:vMerge/>
          </w:tcPr>
          <w:p w14:paraId="5DE1F094" w14:textId="77777777" w:rsidR="004248F8" w:rsidRPr="00DE1462" w:rsidRDefault="004248F8" w:rsidP="00E71428">
            <w:pPr>
              <w:jc w:val="both"/>
              <w:rPr>
                <w:rFonts w:ascii="Times New Roman" w:hAnsi="Times New Roman" w:cs="Times New Roman"/>
                <w:sz w:val="20"/>
                <w:szCs w:val="20"/>
                <w:lang w:val="en-US"/>
              </w:rPr>
            </w:pPr>
          </w:p>
        </w:tc>
        <w:tc>
          <w:tcPr>
            <w:tcW w:w="1170" w:type="dxa"/>
          </w:tcPr>
          <w:p w14:paraId="3FD7382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%within age range </w:t>
            </w:r>
          </w:p>
        </w:tc>
        <w:tc>
          <w:tcPr>
            <w:tcW w:w="1168" w:type="dxa"/>
          </w:tcPr>
          <w:p w14:paraId="3E91261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66" w:type="dxa"/>
          </w:tcPr>
          <w:p w14:paraId="616E89C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70" w:type="dxa"/>
          </w:tcPr>
          <w:p w14:paraId="68A99B0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70" w:type="dxa"/>
          </w:tcPr>
          <w:p w14:paraId="4DADF4D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69" w:type="dxa"/>
          </w:tcPr>
          <w:p w14:paraId="259617D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70" w:type="dxa"/>
          </w:tcPr>
          <w:p w14:paraId="0A1DA778"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0E16DB78" w14:textId="77777777" w:rsidTr="00E71428">
        <w:tc>
          <w:tcPr>
            <w:tcW w:w="1167" w:type="dxa"/>
            <w:vMerge/>
          </w:tcPr>
          <w:p w14:paraId="6FBCCD7D" w14:textId="77777777" w:rsidR="004248F8" w:rsidRPr="00DE1462" w:rsidRDefault="004248F8" w:rsidP="00E71428">
            <w:pPr>
              <w:jc w:val="both"/>
              <w:rPr>
                <w:rFonts w:ascii="Times New Roman" w:hAnsi="Times New Roman" w:cs="Times New Roman"/>
                <w:sz w:val="20"/>
                <w:szCs w:val="20"/>
                <w:lang w:val="en-US"/>
              </w:rPr>
            </w:pPr>
          </w:p>
        </w:tc>
        <w:tc>
          <w:tcPr>
            <w:tcW w:w="1170" w:type="dxa"/>
          </w:tcPr>
          <w:p w14:paraId="39241AB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168" w:type="dxa"/>
          </w:tcPr>
          <w:p w14:paraId="3920A98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66" w:type="dxa"/>
          </w:tcPr>
          <w:p w14:paraId="351486D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70" w:type="dxa"/>
          </w:tcPr>
          <w:p w14:paraId="6F85EE6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70" w:type="dxa"/>
          </w:tcPr>
          <w:p w14:paraId="0017A86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69" w:type="dxa"/>
          </w:tcPr>
          <w:p w14:paraId="26A4603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70" w:type="dxa"/>
          </w:tcPr>
          <w:p w14:paraId="0B0D08CA"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596F3DDE" w14:textId="77777777" w:rsidTr="00E71428">
        <w:tc>
          <w:tcPr>
            <w:tcW w:w="1167" w:type="dxa"/>
            <w:vMerge w:val="restart"/>
          </w:tcPr>
          <w:p w14:paraId="1DEE32E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60-64</w:t>
            </w:r>
          </w:p>
        </w:tc>
        <w:tc>
          <w:tcPr>
            <w:tcW w:w="1170" w:type="dxa"/>
          </w:tcPr>
          <w:p w14:paraId="5623BD7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168" w:type="dxa"/>
          </w:tcPr>
          <w:p w14:paraId="3428F14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66" w:type="dxa"/>
          </w:tcPr>
          <w:p w14:paraId="21BDD3B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70" w:type="dxa"/>
          </w:tcPr>
          <w:p w14:paraId="0A70DF6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70" w:type="dxa"/>
          </w:tcPr>
          <w:p w14:paraId="2737B29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69" w:type="dxa"/>
          </w:tcPr>
          <w:p w14:paraId="1ECBE0F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70" w:type="dxa"/>
          </w:tcPr>
          <w:p w14:paraId="0E832D58"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5F08B55F" w14:textId="77777777" w:rsidTr="00E71428">
        <w:tc>
          <w:tcPr>
            <w:tcW w:w="1167" w:type="dxa"/>
            <w:vMerge/>
          </w:tcPr>
          <w:p w14:paraId="1BA550A2" w14:textId="77777777" w:rsidR="004248F8" w:rsidRPr="00DE1462" w:rsidRDefault="004248F8" w:rsidP="00E71428">
            <w:pPr>
              <w:jc w:val="both"/>
              <w:rPr>
                <w:rFonts w:ascii="Times New Roman" w:hAnsi="Times New Roman" w:cs="Times New Roman"/>
                <w:sz w:val="20"/>
                <w:szCs w:val="20"/>
                <w:lang w:val="en-US"/>
              </w:rPr>
            </w:pPr>
          </w:p>
        </w:tc>
        <w:tc>
          <w:tcPr>
            <w:tcW w:w="1170" w:type="dxa"/>
          </w:tcPr>
          <w:p w14:paraId="3013084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168" w:type="dxa"/>
          </w:tcPr>
          <w:p w14:paraId="65326DA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66" w:type="dxa"/>
          </w:tcPr>
          <w:p w14:paraId="5AA681C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70" w:type="dxa"/>
          </w:tcPr>
          <w:p w14:paraId="40CD99C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70" w:type="dxa"/>
          </w:tcPr>
          <w:p w14:paraId="2A90D25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69" w:type="dxa"/>
          </w:tcPr>
          <w:p w14:paraId="10E1264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70" w:type="dxa"/>
          </w:tcPr>
          <w:p w14:paraId="28870648"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176AE8BD" w14:textId="77777777" w:rsidTr="00E71428">
        <w:tc>
          <w:tcPr>
            <w:tcW w:w="1167" w:type="dxa"/>
            <w:vMerge/>
          </w:tcPr>
          <w:p w14:paraId="6C22E6B5" w14:textId="77777777" w:rsidR="004248F8" w:rsidRPr="00DE1462" w:rsidRDefault="004248F8" w:rsidP="00E71428">
            <w:pPr>
              <w:jc w:val="both"/>
              <w:rPr>
                <w:rFonts w:ascii="Times New Roman" w:hAnsi="Times New Roman" w:cs="Times New Roman"/>
                <w:sz w:val="20"/>
                <w:szCs w:val="20"/>
                <w:lang w:val="en-US"/>
              </w:rPr>
            </w:pPr>
          </w:p>
        </w:tc>
        <w:tc>
          <w:tcPr>
            <w:tcW w:w="1170" w:type="dxa"/>
          </w:tcPr>
          <w:p w14:paraId="11F9AED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168" w:type="dxa"/>
          </w:tcPr>
          <w:p w14:paraId="32B5E03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66" w:type="dxa"/>
          </w:tcPr>
          <w:p w14:paraId="0666D9C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70" w:type="dxa"/>
          </w:tcPr>
          <w:p w14:paraId="32BE35B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70" w:type="dxa"/>
          </w:tcPr>
          <w:p w14:paraId="461F4F5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69" w:type="dxa"/>
          </w:tcPr>
          <w:p w14:paraId="3A33E71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70" w:type="dxa"/>
          </w:tcPr>
          <w:p w14:paraId="743459EE"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3F00D9EA" w14:textId="77777777" w:rsidTr="00E71428">
        <w:tc>
          <w:tcPr>
            <w:tcW w:w="1167" w:type="dxa"/>
            <w:vMerge w:val="restart"/>
          </w:tcPr>
          <w:p w14:paraId="7B6F561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65-69</w:t>
            </w:r>
          </w:p>
        </w:tc>
        <w:tc>
          <w:tcPr>
            <w:tcW w:w="1170" w:type="dxa"/>
          </w:tcPr>
          <w:p w14:paraId="794618A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168" w:type="dxa"/>
          </w:tcPr>
          <w:p w14:paraId="112D95C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66" w:type="dxa"/>
          </w:tcPr>
          <w:p w14:paraId="1CD74FD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70" w:type="dxa"/>
          </w:tcPr>
          <w:p w14:paraId="0B1F3B4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w:t>
            </w:r>
          </w:p>
        </w:tc>
        <w:tc>
          <w:tcPr>
            <w:tcW w:w="1170" w:type="dxa"/>
          </w:tcPr>
          <w:p w14:paraId="48311D6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w:t>
            </w:r>
          </w:p>
        </w:tc>
        <w:tc>
          <w:tcPr>
            <w:tcW w:w="1169" w:type="dxa"/>
          </w:tcPr>
          <w:p w14:paraId="1F40FA3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13</w:t>
            </w:r>
          </w:p>
        </w:tc>
        <w:tc>
          <w:tcPr>
            <w:tcW w:w="1170" w:type="dxa"/>
          </w:tcPr>
          <w:p w14:paraId="1ACCD47F"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04AB763A" w14:textId="77777777" w:rsidTr="00E71428">
        <w:tc>
          <w:tcPr>
            <w:tcW w:w="1167" w:type="dxa"/>
            <w:vMerge/>
          </w:tcPr>
          <w:p w14:paraId="1EB4AE51" w14:textId="77777777" w:rsidR="004248F8" w:rsidRPr="00DE1462" w:rsidRDefault="004248F8" w:rsidP="00E71428">
            <w:pPr>
              <w:jc w:val="both"/>
              <w:rPr>
                <w:rFonts w:ascii="Times New Roman" w:hAnsi="Times New Roman" w:cs="Times New Roman"/>
                <w:sz w:val="20"/>
                <w:szCs w:val="20"/>
                <w:lang w:val="en-US"/>
              </w:rPr>
            </w:pPr>
          </w:p>
        </w:tc>
        <w:tc>
          <w:tcPr>
            <w:tcW w:w="1170" w:type="dxa"/>
          </w:tcPr>
          <w:p w14:paraId="149017C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168" w:type="dxa"/>
          </w:tcPr>
          <w:p w14:paraId="76EC98D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7.7%</w:t>
            </w:r>
          </w:p>
        </w:tc>
        <w:tc>
          <w:tcPr>
            <w:tcW w:w="1166" w:type="dxa"/>
          </w:tcPr>
          <w:p w14:paraId="6DB0336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70" w:type="dxa"/>
          </w:tcPr>
          <w:p w14:paraId="1BB061A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38.5%</w:t>
            </w:r>
          </w:p>
        </w:tc>
        <w:tc>
          <w:tcPr>
            <w:tcW w:w="1170" w:type="dxa"/>
          </w:tcPr>
          <w:p w14:paraId="589F849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53.8%</w:t>
            </w:r>
          </w:p>
        </w:tc>
        <w:tc>
          <w:tcPr>
            <w:tcW w:w="1169" w:type="dxa"/>
          </w:tcPr>
          <w:p w14:paraId="7AAF23F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70" w:type="dxa"/>
          </w:tcPr>
          <w:p w14:paraId="2C02DB80"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4F4697C4" w14:textId="77777777" w:rsidTr="00E71428">
        <w:tc>
          <w:tcPr>
            <w:tcW w:w="1167" w:type="dxa"/>
            <w:vMerge/>
          </w:tcPr>
          <w:p w14:paraId="40E32F71" w14:textId="77777777" w:rsidR="004248F8" w:rsidRPr="00DE1462" w:rsidRDefault="004248F8" w:rsidP="00E71428">
            <w:pPr>
              <w:jc w:val="both"/>
              <w:rPr>
                <w:rFonts w:ascii="Times New Roman" w:hAnsi="Times New Roman" w:cs="Times New Roman"/>
                <w:sz w:val="20"/>
                <w:szCs w:val="20"/>
                <w:lang w:val="en-US"/>
              </w:rPr>
            </w:pPr>
          </w:p>
        </w:tc>
        <w:tc>
          <w:tcPr>
            <w:tcW w:w="1170" w:type="dxa"/>
          </w:tcPr>
          <w:p w14:paraId="669FC78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168" w:type="dxa"/>
          </w:tcPr>
          <w:p w14:paraId="1AB5AEA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66" w:type="dxa"/>
          </w:tcPr>
          <w:p w14:paraId="46FB04A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70" w:type="dxa"/>
          </w:tcPr>
          <w:p w14:paraId="26ED6FE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2.2%</w:t>
            </w:r>
          </w:p>
        </w:tc>
        <w:tc>
          <w:tcPr>
            <w:tcW w:w="1170" w:type="dxa"/>
          </w:tcPr>
          <w:p w14:paraId="7DEABB7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3.1%</w:t>
            </w:r>
          </w:p>
        </w:tc>
        <w:tc>
          <w:tcPr>
            <w:tcW w:w="1169" w:type="dxa"/>
          </w:tcPr>
          <w:p w14:paraId="3126E08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5.8%</w:t>
            </w:r>
          </w:p>
        </w:tc>
        <w:tc>
          <w:tcPr>
            <w:tcW w:w="1170" w:type="dxa"/>
          </w:tcPr>
          <w:p w14:paraId="3B8097A6"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34871462" w14:textId="77777777" w:rsidTr="00E71428">
        <w:tc>
          <w:tcPr>
            <w:tcW w:w="1167" w:type="dxa"/>
            <w:vMerge w:val="restart"/>
          </w:tcPr>
          <w:p w14:paraId="6239199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70-74</w:t>
            </w:r>
          </w:p>
        </w:tc>
        <w:tc>
          <w:tcPr>
            <w:tcW w:w="1170" w:type="dxa"/>
          </w:tcPr>
          <w:p w14:paraId="4397721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168" w:type="dxa"/>
          </w:tcPr>
          <w:p w14:paraId="2401046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w:t>
            </w:r>
          </w:p>
        </w:tc>
        <w:tc>
          <w:tcPr>
            <w:tcW w:w="1166" w:type="dxa"/>
          </w:tcPr>
          <w:p w14:paraId="561366D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70" w:type="dxa"/>
          </w:tcPr>
          <w:p w14:paraId="415C59F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70" w:type="dxa"/>
          </w:tcPr>
          <w:p w14:paraId="0EF4EE4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53</w:t>
            </w:r>
          </w:p>
        </w:tc>
        <w:tc>
          <w:tcPr>
            <w:tcW w:w="1169" w:type="dxa"/>
          </w:tcPr>
          <w:p w14:paraId="656578B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56</w:t>
            </w:r>
          </w:p>
        </w:tc>
        <w:tc>
          <w:tcPr>
            <w:tcW w:w="1170" w:type="dxa"/>
          </w:tcPr>
          <w:p w14:paraId="00D6339F"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5ECE7EEC" w14:textId="77777777" w:rsidTr="00E71428">
        <w:tc>
          <w:tcPr>
            <w:tcW w:w="1167" w:type="dxa"/>
            <w:vMerge/>
          </w:tcPr>
          <w:p w14:paraId="3D25C13B" w14:textId="77777777" w:rsidR="004248F8" w:rsidRPr="00DE1462" w:rsidRDefault="004248F8" w:rsidP="00E71428">
            <w:pPr>
              <w:jc w:val="both"/>
              <w:rPr>
                <w:rFonts w:ascii="Times New Roman" w:hAnsi="Times New Roman" w:cs="Times New Roman"/>
                <w:sz w:val="20"/>
                <w:szCs w:val="20"/>
                <w:lang w:val="en-US"/>
              </w:rPr>
            </w:pPr>
          </w:p>
        </w:tc>
        <w:tc>
          <w:tcPr>
            <w:tcW w:w="1170" w:type="dxa"/>
          </w:tcPr>
          <w:p w14:paraId="6C72BA4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168" w:type="dxa"/>
          </w:tcPr>
          <w:p w14:paraId="0862179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5.4%</w:t>
            </w:r>
          </w:p>
        </w:tc>
        <w:tc>
          <w:tcPr>
            <w:tcW w:w="1166" w:type="dxa"/>
          </w:tcPr>
          <w:p w14:paraId="3630640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70" w:type="dxa"/>
          </w:tcPr>
          <w:p w14:paraId="797B699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70" w:type="dxa"/>
          </w:tcPr>
          <w:p w14:paraId="0E8FA7E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94.6%</w:t>
            </w:r>
          </w:p>
        </w:tc>
        <w:tc>
          <w:tcPr>
            <w:tcW w:w="1169" w:type="dxa"/>
          </w:tcPr>
          <w:p w14:paraId="3828B96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70" w:type="dxa"/>
          </w:tcPr>
          <w:p w14:paraId="0D5DB3FC"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06D50350" w14:textId="77777777" w:rsidTr="00E71428">
        <w:tc>
          <w:tcPr>
            <w:tcW w:w="1167" w:type="dxa"/>
            <w:vMerge/>
          </w:tcPr>
          <w:p w14:paraId="32E7FC4D" w14:textId="77777777" w:rsidR="004248F8" w:rsidRPr="00DE1462" w:rsidRDefault="004248F8" w:rsidP="00E71428">
            <w:pPr>
              <w:jc w:val="both"/>
              <w:rPr>
                <w:rFonts w:ascii="Times New Roman" w:hAnsi="Times New Roman" w:cs="Times New Roman"/>
                <w:sz w:val="20"/>
                <w:szCs w:val="20"/>
                <w:lang w:val="en-US"/>
              </w:rPr>
            </w:pPr>
          </w:p>
        </w:tc>
        <w:tc>
          <w:tcPr>
            <w:tcW w:w="1170" w:type="dxa"/>
          </w:tcPr>
          <w:p w14:paraId="08C6E44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168" w:type="dxa"/>
          </w:tcPr>
          <w:p w14:paraId="5130242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1.3%</w:t>
            </w:r>
          </w:p>
        </w:tc>
        <w:tc>
          <w:tcPr>
            <w:tcW w:w="1166" w:type="dxa"/>
          </w:tcPr>
          <w:p w14:paraId="3EE7B40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70" w:type="dxa"/>
          </w:tcPr>
          <w:p w14:paraId="59F22B6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70" w:type="dxa"/>
          </w:tcPr>
          <w:p w14:paraId="3A7938B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23.8%</w:t>
            </w:r>
          </w:p>
        </w:tc>
        <w:tc>
          <w:tcPr>
            <w:tcW w:w="1169" w:type="dxa"/>
          </w:tcPr>
          <w:p w14:paraId="578078F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25.1%</w:t>
            </w:r>
          </w:p>
        </w:tc>
        <w:tc>
          <w:tcPr>
            <w:tcW w:w="1170" w:type="dxa"/>
          </w:tcPr>
          <w:p w14:paraId="76ADDBC5"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220ECE7E" w14:textId="77777777" w:rsidTr="00E71428">
        <w:tc>
          <w:tcPr>
            <w:tcW w:w="1167" w:type="dxa"/>
            <w:vMerge w:val="restart"/>
          </w:tcPr>
          <w:p w14:paraId="34ECD98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75-79</w:t>
            </w:r>
          </w:p>
        </w:tc>
        <w:tc>
          <w:tcPr>
            <w:tcW w:w="1170" w:type="dxa"/>
          </w:tcPr>
          <w:p w14:paraId="7D61ABC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168" w:type="dxa"/>
          </w:tcPr>
          <w:p w14:paraId="27075FF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17</w:t>
            </w:r>
          </w:p>
        </w:tc>
        <w:tc>
          <w:tcPr>
            <w:tcW w:w="1166" w:type="dxa"/>
          </w:tcPr>
          <w:p w14:paraId="60FA220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70" w:type="dxa"/>
          </w:tcPr>
          <w:p w14:paraId="76F884C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w:t>
            </w:r>
          </w:p>
        </w:tc>
        <w:tc>
          <w:tcPr>
            <w:tcW w:w="1170" w:type="dxa"/>
          </w:tcPr>
          <w:p w14:paraId="370B2B3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36</w:t>
            </w:r>
          </w:p>
        </w:tc>
        <w:tc>
          <w:tcPr>
            <w:tcW w:w="1169" w:type="dxa"/>
          </w:tcPr>
          <w:p w14:paraId="42851A1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58</w:t>
            </w:r>
          </w:p>
        </w:tc>
        <w:tc>
          <w:tcPr>
            <w:tcW w:w="1170" w:type="dxa"/>
          </w:tcPr>
          <w:p w14:paraId="0745F684"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155CF1B9" w14:textId="77777777" w:rsidTr="00E71428">
        <w:tc>
          <w:tcPr>
            <w:tcW w:w="1167" w:type="dxa"/>
            <w:vMerge/>
          </w:tcPr>
          <w:p w14:paraId="2D147584" w14:textId="77777777" w:rsidR="004248F8" w:rsidRPr="00DE1462" w:rsidRDefault="004248F8" w:rsidP="00E71428">
            <w:pPr>
              <w:jc w:val="both"/>
              <w:rPr>
                <w:rFonts w:ascii="Times New Roman" w:hAnsi="Times New Roman" w:cs="Times New Roman"/>
                <w:sz w:val="20"/>
                <w:szCs w:val="20"/>
                <w:lang w:val="en-US"/>
              </w:rPr>
            </w:pPr>
          </w:p>
        </w:tc>
        <w:tc>
          <w:tcPr>
            <w:tcW w:w="1170" w:type="dxa"/>
          </w:tcPr>
          <w:p w14:paraId="04ED163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168" w:type="dxa"/>
          </w:tcPr>
          <w:p w14:paraId="1679AD2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29.3%</w:t>
            </w:r>
          </w:p>
        </w:tc>
        <w:tc>
          <w:tcPr>
            <w:tcW w:w="1166" w:type="dxa"/>
          </w:tcPr>
          <w:p w14:paraId="54F43FA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1.7%</w:t>
            </w:r>
          </w:p>
        </w:tc>
        <w:tc>
          <w:tcPr>
            <w:tcW w:w="1170" w:type="dxa"/>
          </w:tcPr>
          <w:p w14:paraId="3939DF8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6.9%</w:t>
            </w:r>
          </w:p>
        </w:tc>
        <w:tc>
          <w:tcPr>
            <w:tcW w:w="1170" w:type="dxa"/>
          </w:tcPr>
          <w:p w14:paraId="7C400D6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62.1%</w:t>
            </w:r>
          </w:p>
        </w:tc>
        <w:tc>
          <w:tcPr>
            <w:tcW w:w="1169" w:type="dxa"/>
          </w:tcPr>
          <w:p w14:paraId="405056A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70" w:type="dxa"/>
          </w:tcPr>
          <w:p w14:paraId="65194445"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642D6F40" w14:textId="77777777" w:rsidTr="00E71428">
        <w:tc>
          <w:tcPr>
            <w:tcW w:w="1167" w:type="dxa"/>
            <w:vMerge/>
          </w:tcPr>
          <w:p w14:paraId="29B1F3D7" w14:textId="77777777" w:rsidR="004248F8" w:rsidRPr="00DE1462" w:rsidRDefault="004248F8" w:rsidP="00E71428">
            <w:pPr>
              <w:jc w:val="both"/>
              <w:rPr>
                <w:rFonts w:ascii="Times New Roman" w:hAnsi="Times New Roman" w:cs="Times New Roman"/>
                <w:sz w:val="20"/>
                <w:szCs w:val="20"/>
                <w:lang w:val="en-US"/>
              </w:rPr>
            </w:pPr>
          </w:p>
        </w:tc>
        <w:tc>
          <w:tcPr>
            <w:tcW w:w="1170" w:type="dxa"/>
          </w:tcPr>
          <w:p w14:paraId="2AE44A5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168" w:type="dxa"/>
          </w:tcPr>
          <w:p w14:paraId="130486C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7.6%</w:t>
            </w:r>
          </w:p>
        </w:tc>
        <w:tc>
          <w:tcPr>
            <w:tcW w:w="1166" w:type="dxa"/>
          </w:tcPr>
          <w:p w14:paraId="2FB4643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70" w:type="dxa"/>
          </w:tcPr>
          <w:p w14:paraId="3674F0C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1.8%</w:t>
            </w:r>
          </w:p>
        </w:tc>
        <w:tc>
          <w:tcPr>
            <w:tcW w:w="1170" w:type="dxa"/>
          </w:tcPr>
          <w:p w14:paraId="3F463D5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16.1%</w:t>
            </w:r>
          </w:p>
        </w:tc>
        <w:tc>
          <w:tcPr>
            <w:tcW w:w="1169" w:type="dxa"/>
          </w:tcPr>
          <w:p w14:paraId="04AB0E4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26.0%</w:t>
            </w:r>
          </w:p>
        </w:tc>
        <w:tc>
          <w:tcPr>
            <w:tcW w:w="1170" w:type="dxa"/>
          </w:tcPr>
          <w:p w14:paraId="314FF9C3"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4BFC81A7" w14:textId="77777777" w:rsidTr="00E71428">
        <w:tc>
          <w:tcPr>
            <w:tcW w:w="1167" w:type="dxa"/>
            <w:vMerge w:val="restart"/>
          </w:tcPr>
          <w:p w14:paraId="3E11DA0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80-84</w:t>
            </w:r>
          </w:p>
        </w:tc>
        <w:tc>
          <w:tcPr>
            <w:tcW w:w="1170" w:type="dxa"/>
          </w:tcPr>
          <w:p w14:paraId="4DE6B22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168" w:type="dxa"/>
          </w:tcPr>
          <w:p w14:paraId="264CAFE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55</w:t>
            </w:r>
          </w:p>
        </w:tc>
        <w:tc>
          <w:tcPr>
            <w:tcW w:w="1166" w:type="dxa"/>
          </w:tcPr>
          <w:p w14:paraId="6704D37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w:t>
            </w:r>
          </w:p>
        </w:tc>
        <w:tc>
          <w:tcPr>
            <w:tcW w:w="1170" w:type="dxa"/>
          </w:tcPr>
          <w:p w14:paraId="3F31259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w:t>
            </w:r>
          </w:p>
        </w:tc>
        <w:tc>
          <w:tcPr>
            <w:tcW w:w="1170" w:type="dxa"/>
          </w:tcPr>
          <w:p w14:paraId="5B7BF5E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w:t>
            </w:r>
          </w:p>
        </w:tc>
        <w:tc>
          <w:tcPr>
            <w:tcW w:w="1169" w:type="dxa"/>
          </w:tcPr>
          <w:p w14:paraId="3D94CBC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66</w:t>
            </w:r>
          </w:p>
        </w:tc>
        <w:tc>
          <w:tcPr>
            <w:tcW w:w="1170" w:type="dxa"/>
          </w:tcPr>
          <w:p w14:paraId="105946C4"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1DFDD60A" w14:textId="77777777" w:rsidTr="00E71428">
        <w:tc>
          <w:tcPr>
            <w:tcW w:w="1167" w:type="dxa"/>
            <w:vMerge/>
          </w:tcPr>
          <w:p w14:paraId="3106C334" w14:textId="77777777" w:rsidR="004248F8" w:rsidRPr="00DE1462" w:rsidRDefault="004248F8" w:rsidP="00E71428">
            <w:pPr>
              <w:jc w:val="both"/>
              <w:rPr>
                <w:rFonts w:ascii="Times New Roman" w:hAnsi="Times New Roman" w:cs="Times New Roman"/>
                <w:sz w:val="20"/>
                <w:szCs w:val="20"/>
                <w:lang w:val="en-US"/>
              </w:rPr>
            </w:pPr>
          </w:p>
        </w:tc>
        <w:tc>
          <w:tcPr>
            <w:tcW w:w="1170" w:type="dxa"/>
          </w:tcPr>
          <w:p w14:paraId="6B7B6C1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168" w:type="dxa"/>
          </w:tcPr>
          <w:p w14:paraId="78EDC1A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83.3%</w:t>
            </w:r>
          </w:p>
        </w:tc>
        <w:tc>
          <w:tcPr>
            <w:tcW w:w="1166" w:type="dxa"/>
          </w:tcPr>
          <w:p w14:paraId="542A4EA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10.6%</w:t>
            </w:r>
          </w:p>
        </w:tc>
        <w:tc>
          <w:tcPr>
            <w:tcW w:w="1170" w:type="dxa"/>
          </w:tcPr>
          <w:p w14:paraId="761723D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3.0%</w:t>
            </w:r>
          </w:p>
        </w:tc>
        <w:tc>
          <w:tcPr>
            <w:tcW w:w="1170" w:type="dxa"/>
          </w:tcPr>
          <w:p w14:paraId="70C6050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3.0%</w:t>
            </w:r>
          </w:p>
        </w:tc>
        <w:tc>
          <w:tcPr>
            <w:tcW w:w="1169" w:type="dxa"/>
          </w:tcPr>
          <w:p w14:paraId="77BAEFC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70" w:type="dxa"/>
          </w:tcPr>
          <w:p w14:paraId="598D54DF"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78456ACA" w14:textId="77777777" w:rsidTr="00E71428">
        <w:tc>
          <w:tcPr>
            <w:tcW w:w="1167" w:type="dxa"/>
            <w:vMerge/>
          </w:tcPr>
          <w:p w14:paraId="2E090E1B" w14:textId="77777777" w:rsidR="004248F8" w:rsidRPr="00DE1462" w:rsidRDefault="004248F8" w:rsidP="00E71428">
            <w:pPr>
              <w:jc w:val="both"/>
              <w:rPr>
                <w:rFonts w:ascii="Times New Roman" w:hAnsi="Times New Roman" w:cs="Times New Roman"/>
                <w:sz w:val="20"/>
                <w:szCs w:val="20"/>
                <w:lang w:val="en-US"/>
              </w:rPr>
            </w:pPr>
          </w:p>
        </w:tc>
        <w:tc>
          <w:tcPr>
            <w:tcW w:w="1170" w:type="dxa"/>
          </w:tcPr>
          <w:p w14:paraId="2C6EFEC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168" w:type="dxa"/>
          </w:tcPr>
          <w:p w14:paraId="39319B8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24.7%</w:t>
            </w:r>
          </w:p>
        </w:tc>
        <w:tc>
          <w:tcPr>
            <w:tcW w:w="1166" w:type="dxa"/>
          </w:tcPr>
          <w:p w14:paraId="3F290F9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3.1%</w:t>
            </w:r>
          </w:p>
        </w:tc>
        <w:tc>
          <w:tcPr>
            <w:tcW w:w="1170" w:type="dxa"/>
          </w:tcPr>
          <w:p w14:paraId="2548FE5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0.9%</w:t>
            </w:r>
          </w:p>
        </w:tc>
        <w:tc>
          <w:tcPr>
            <w:tcW w:w="1170" w:type="dxa"/>
          </w:tcPr>
          <w:p w14:paraId="7C52E0B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0.9%</w:t>
            </w:r>
          </w:p>
        </w:tc>
        <w:tc>
          <w:tcPr>
            <w:tcW w:w="1169" w:type="dxa"/>
          </w:tcPr>
          <w:p w14:paraId="1283CFC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29.6%</w:t>
            </w:r>
          </w:p>
        </w:tc>
        <w:tc>
          <w:tcPr>
            <w:tcW w:w="1170" w:type="dxa"/>
          </w:tcPr>
          <w:p w14:paraId="65C601F1"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4B23F31B" w14:textId="77777777" w:rsidTr="00E71428">
        <w:tc>
          <w:tcPr>
            <w:tcW w:w="1167" w:type="dxa"/>
            <w:vMerge w:val="restart"/>
          </w:tcPr>
          <w:p w14:paraId="1A1ECB5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85-89</w:t>
            </w:r>
          </w:p>
        </w:tc>
        <w:tc>
          <w:tcPr>
            <w:tcW w:w="1170" w:type="dxa"/>
          </w:tcPr>
          <w:p w14:paraId="2A6B50C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168" w:type="dxa"/>
          </w:tcPr>
          <w:p w14:paraId="72068E0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14</w:t>
            </w:r>
          </w:p>
        </w:tc>
        <w:tc>
          <w:tcPr>
            <w:tcW w:w="1166" w:type="dxa"/>
          </w:tcPr>
          <w:p w14:paraId="0084659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w:t>
            </w:r>
          </w:p>
        </w:tc>
        <w:tc>
          <w:tcPr>
            <w:tcW w:w="1170" w:type="dxa"/>
          </w:tcPr>
          <w:p w14:paraId="7238FAE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70" w:type="dxa"/>
          </w:tcPr>
          <w:p w14:paraId="0EFDAB7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69" w:type="dxa"/>
          </w:tcPr>
          <w:p w14:paraId="34A6A5F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25</w:t>
            </w:r>
          </w:p>
        </w:tc>
        <w:tc>
          <w:tcPr>
            <w:tcW w:w="1170" w:type="dxa"/>
          </w:tcPr>
          <w:p w14:paraId="7839594E"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42045E57" w14:textId="77777777" w:rsidTr="00E71428">
        <w:tc>
          <w:tcPr>
            <w:tcW w:w="1167" w:type="dxa"/>
            <w:vMerge/>
          </w:tcPr>
          <w:p w14:paraId="3D3230B2" w14:textId="77777777" w:rsidR="004248F8" w:rsidRPr="00DE1462" w:rsidRDefault="004248F8" w:rsidP="00E71428">
            <w:pPr>
              <w:jc w:val="both"/>
              <w:rPr>
                <w:rFonts w:ascii="Times New Roman" w:hAnsi="Times New Roman" w:cs="Times New Roman"/>
                <w:sz w:val="20"/>
                <w:szCs w:val="20"/>
                <w:lang w:val="en-US"/>
              </w:rPr>
            </w:pPr>
          </w:p>
        </w:tc>
        <w:tc>
          <w:tcPr>
            <w:tcW w:w="1170" w:type="dxa"/>
          </w:tcPr>
          <w:p w14:paraId="4982E6F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168" w:type="dxa"/>
          </w:tcPr>
          <w:p w14:paraId="3DE47F4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56.0%</w:t>
            </w:r>
          </w:p>
        </w:tc>
        <w:tc>
          <w:tcPr>
            <w:tcW w:w="1166" w:type="dxa"/>
          </w:tcPr>
          <w:p w14:paraId="01F4B5C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40.0%</w:t>
            </w:r>
          </w:p>
        </w:tc>
        <w:tc>
          <w:tcPr>
            <w:tcW w:w="1170" w:type="dxa"/>
          </w:tcPr>
          <w:p w14:paraId="23EEFA2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70" w:type="dxa"/>
          </w:tcPr>
          <w:p w14:paraId="21FF4FA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4.0%</w:t>
            </w:r>
          </w:p>
        </w:tc>
        <w:tc>
          <w:tcPr>
            <w:tcW w:w="1169" w:type="dxa"/>
          </w:tcPr>
          <w:p w14:paraId="5A9EE3C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70" w:type="dxa"/>
          </w:tcPr>
          <w:p w14:paraId="1C96032C"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7277CD0D" w14:textId="77777777" w:rsidTr="00E71428">
        <w:tc>
          <w:tcPr>
            <w:tcW w:w="1167" w:type="dxa"/>
            <w:vMerge/>
          </w:tcPr>
          <w:p w14:paraId="3CA401A7" w14:textId="77777777" w:rsidR="004248F8" w:rsidRPr="00DE1462" w:rsidRDefault="004248F8" w:rsidP="00E71428">
            <w:pPr>
              <w:jc w:val="both"/>
              <w:rPr>
                <w:rFonts w:ascii="Times New Roman" w:hAnsi="Times New Roman" w:cs="Times New Roman"/>
                <w:sz w:val="20"/>
                <w:szCs w:val="20"/>
                <w:lang w:val="en-US"/>
              </w:rPr>
            </w:pPr>
          </w:p>
        </w:tc>
        <w:tc>
          <w:tcPr>
            <w:tcW w:w="1170" w:type="dxa"/>
          </w:tcPr>
          <w:p w14:paraId="7AE0398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168" w:type="dxa"/>
          </w:tcPr>
          <w:p w14:paraId="070C1CC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6.3%</w:t>
            </w:r>
          </w:p>
        </w:tc>
        <w:tc>
          <w:tcPr>
            <w:tcW w:w="1166" w:type="dxa"/>
          </w:tcPr>
          <w:p w14:paraId="76B7E5D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4.5%</w:t>
            </w:r>
          </w:p>
        </w:tc>
        <w:tc>
          <w:tcPr>
            <w:tcW w:w="1170" w:type="dxa"/>
          </w:tcPr>
          <w:p w14:paraId="07F8444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70" w:type="dxa"/>
          </w:tcPr>
          <w:p w14:paraId="5A5FA72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69" w:type="dxa"/>
          </w:tcPr>
          <w:p w14:paraId="229CD48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11.2%</w:t>
            </w:r>
          </w:p>
        </w:tc>
        <w:tc>
          <w:tcPr>
            <w:tcW w:w="1170" w:type="dxa"/>
          </w:tcPr>
          <w:p w14:paraId="7591B91F"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2B2C1CC3" w14:textId="77777777" w:rsidTr="00E71428">
        <w:tc>
          <w:tcPr>
            <w:tcW w:w="1167" w:type="dxa"/>
            <w:vMerge w:val="restart"/>
          </w:tcPr>
          <w:p w14:paraId="7902500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90 or above</w:t>
            </w:r>
          </w:p>
        </w:tc>
        <w:tc>
          <w:tcPr>
            <w:tcW w:w="1170" w:type="dxa"/>
          </w:tcPr>
          <w:p w14:paraId="68C5E4F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168" w:type="dxa"/>
          </w:tcPr>
          <w:p w14:paraId="0AED439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66" w:type="dxa"/>
          </w:tcPr>
          <w:p w14:paraId="4B463D9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1170" w:type="dxa"/>
          </w:tcPr>
          <w:p w14:paraId="60B48B0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70" w:type="dxa"/>
          </w:tcPr>
          <w:p w14:paraId="0945D9C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1169" w:type="dxa"/>
          </w:tcPr>
          <w:p w14:paraId="57C1033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w:t>
            </w:r>
          </w:p>
        </w:tc>
        <w:tc>
          <w:tcPr>
            <w:tcW w:w="1170" w:type="dxa"/>
          </w:tcPr>
          <w:p w14:paraId="22A4E684"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723CBC15" w14:textId="77777777" w:rsidTr="00E71428">
        <w:tc>
          <w:tcPr>
            <w:tcW w:w="1167" w:type="dxa"/>
            <w:vMerge/>
          </w:tcPr>
          <w:p w14:paraId="56583144" w14:textId="77777777" w:rsidR="004248F8" w:rsidRPr="00DE1462" w:rsidRDefault="004248F8" w:rsidP="00E71428">
            <w:pPr>
              <w:jc w:val="both"/>
              <w:rPr>
                <w:rFonts w:ascii="Times New Roman" w:hAnsi="Times New Roman" w:cs="Times New Roman"/>
                <w:sz w:val="20"/>
                <w:szCs w:val="20"/>
                <w:lang w:val="en-US"/>
              </w:rPr>
            </w:pPr>
          </w:p>
        </w:tc>
        <w:tc>
          <w:tcPr>
            <w:tcW w:w="1170" w:type="dxa"/>
          </w:tcPr>
          <w:p w14:paraId="1066E20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168" w:type="dxa"/>
          </w:tcPr>
          <w:p w14:paraId="55FA2F1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33.3%</w:t>
            </w:r>
          </w:p>
        </w:tc>
        <w:tc>
          <w:tcPr>
            <w:tcW w:w="1166" w:type="dxa"/>
          </w:tcPr>
          <w:p w14:paraId="79EC50B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70" w:type="dxa"/>
          </w:tcPr>
          <w:p w14:paraId="79E0E5B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33.3%</w:t>
            </w:r>
          </w:p>
        </w:tc>
        <w:tc>
          <w:tcPr>
            <w:tcW w:w="1170" w:type="dxa"/>
          </w:tcPr>
          <w:p w14:paraId="43D8FBD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33.3%</w:t>
            </w:r>
          </w:p>
        </w:tc>
        <w:tc>
          <w:tcPr>
            <w:tcW w:w="1169" w:type="dxa"/>
          </w:tcPr>
          <w:p w14:paraId="76422BA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70" w:type="dxa"/>
          </w:tcPr>
          <w:p w14:paraId="6391FA50"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6957473C" w14:textId="77777777" w:rsidTr="00E71428">
        <w:tc>
          <w:tcPr>
            <w:tcW w:w="1167" w:type="dxa"/>
            <w:vMerge/>
          </w:tcPr>
          <w:p w14:paraId="1F08567C" w14:textId="77777777" w:rsidR="004248F8" w:rsidRPr="00DE1462" w:rsidRDefault="004248F8" w:rsidP="00E71428">
            <w:pPr>
              <w:jc w:val="both"/>
              <w:rPr>
                <w:rFonts w:ascii="Times New Roman" w:hAnsi="Times New Roman" w:cs="Times New Roman"/>
                <w:sz w:val="20"/>
                <w:szCs w:val="20"/>
                <w:lang w:val="en-US"/>
              </w:rPr>
            </w:pPr>
          </w:p>
        </w:tc>
        <w:tc>
          <w:tcPr>
            <w:tcW w:w="1170" w:type="dxa"/>
          </w:tcPr>
          <w:p w14:paraId="1DEA996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168" w:type="dxa"/>
          </w:tcPr>
          <w:p w14:paraId="4C0BF3C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66" w:type="dxa"/>
          </w:tcPr>
          <w:p w14:paraId="0193568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1170" w:type="dxa"/>
          </w:tcPr>
          <w:p w14:paraId="0C6B7F5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70" w:type="dxa"/>
          </w:tcPr>
          <w:p w14:paraId="13000D1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0.4%</w:t>
            </w:r>
          </w:p>
        </w:tc>
        <w:tc>
          <w:tcPr>
            <w:tcW w:w="1169" w:type="dxa"/>
          </w:tcPr>
          <w:p w14:paraId="0402CEF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1.3%</w:t>
            </w:r>
          </w:p>
        </w:tc>
        <w:tc>
          <w:tcPr>
            <w:tcW w:w="1170" w:type="dxa"/>
          </w:tcPr>
          <w:p w14:paraId="7ACB6E66"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0108BBA4" w14:textId="77777777" w:rsidTr="00E71428">
        <w:tc>
          <w:tcPr>
            <w:tcW w:w="1167" w:type="dxa"/>
            <w:vMerge w:val="restart"/>
          </w:tcPr>
          <w:p w14:paraId="5454BAE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Total</w:t>
            </w:r>
          </w:p>
        </w:tc>
        <w:tc>
          <w:tcPr>
            <w:tcW w:w="1170" w:type="dxa"/>
          </w:tcPr>
          <w:p w14:paraId="51936EF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Count </w:t>
            </w:r>
          </w:p>
        </w:tc>
        <w:tc>
          <w:tcPr>
            <w:tcW w:w="1168" w:type="dxa"/>
          </w:tcPr>
          <w:p w14:paraId="20159A6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92</w:t>
            </w:r>
          </w:p>
        </w:tc>
        <w:tc>
          <w:tcPr>
            <w:tcW w:w="1166" w:type="dxa"/>
          </w:tcPr>
          <w:p w14:paraId="77D2427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18</w:t>
            </w:r>
          </w:p>
        </w:tc>
        <w:tc>
          <w:tcPr>
            <w:tcW w:w="1170" w:type="dxa"/>
          </w:tcPr>
          <w:p w14:paraId="584D3E5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13</w:t>
            </w:r>
          </w:p>
        </w:tc>
        <w:tc>
          <w:tcPr>
            <w:tcW w:w="1170" w:type="dxa"/>
          </w:tcPr>
          <w:p w14:paraId="265CE7A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w:t>
            </w:r>
          </w:p>
        </w:tc>
        <w:tc>
          <w:tcPr>
            <w:tcW w:w="1169" w:type="dxa"/>
          </w:tcPr>
          <w:p w14:paraId="55306C1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223</w:t>
            </w:r>
          </w:p>
        </w:tc>
        <w:tc>
          <w:tcPr>
            <w:tcW w:w="1170" w:type="dxa"/>
          </w:tcPr>
          <w:p w14:paraId="3DAF16C1"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1D5411AE" w14:textId="77777777" w:rsidTr="00E71428">
        <w:tc>
          <w:tcPr>
            <w:tcW w:w="1167" w:type="dxa"/>
            <w:vMerge/>
          </w:tcPr>
          <w:p w14:paraId="471327AB" w14:textId="77777777" w:rsidR="004248F8" w:rsidRPr="00DE1462" w:rsidRDefault="004248F8" w:rsidP="00E71428">
            <w:pPr>
              <w:jc w:val="both"/>
              <w:rPr>
                <w:rFonts w:ascii="Times New Roman" w:hAnsi="Times New Roman" w:cs="Times New Roman"/>
                <w:sz w:val="20"/>
                <w:szCs w:val="20"/>
                <w:lang w:val="en-US"/>
              </w:rPr>
            </w:pPr>
          </w:p>
        </w:tc>
        <w:tc>
          <w:tcPr>
            <w:tcW w:w="1170" w:type="dxa"/>
          </w:tcPr>
          <w:p w14:paraId="44E5A19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%within age range</w:t>
            </w:r>
          </w:p>
        </w:tc>
        <w:tc>
          <w:tcPr>
            <w:tcW w:w="1168" w:type="dxa"/>
          </w:tcPr>
          <w:p w14:paraId="3874F45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41.3%</w:t>
            </w:r>
          </w:p>
        </w:tc>
        <w:tc>
          <w:tcPr>
            <w:tcW w:w="1166" w:type="dxa"/>
          </w:tcPr>
          <w:p w14:paraId="79CDDF2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8.1%</w:t>
            </w:r>
          </w:p>
        </w:tc>
        <w:tc>
          <w:tcPr>
            <w:tcW w:w="1170" w:type="dxa"/>
          </w:tcPr>
          <w:p w14:paraId="69F6D48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5.8%</w:t>
            </w:r>
          </w:p>
        </w:tc>
        <w:tc>
          <w:tcPr>
            <w:tcW w:w="1170" w:type="dxa"/>
          </w:tcPr>
          <w:p w14:paraId="3D4508F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44.8%</w:t>
            </w:r>
          </w:p>
        </w:tc>
        <w:tc>
          <w:tcPr>
            <w:tcW w:w="1169" w:type="dxa"/>
          </w:tcPr>
          <w:p w14:paraId="1C75496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70" w:type="dxa"/>
          </w:tcPr>
          <w:p w14:paraId="5A8E3A01"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7002EE97" w14:textId="77777777" w:rsidTr="00E71428">
        <w:tc>
          <w:tcPr>
            <w:tcW w:w="1167" w:type="dxa"/>
            <w:vMerge/>
          </w:tcPr>
          <w:p w14:paraId="3D370778" w14:textId="77777777" w:rsidR="004248F8" w:rsidRPr="00DE1462" w:rsidRDefault="004248F8" w:rsidP="00E71428">
            <w:pPr>
              <w:jc w:val="both"/>
              <w:rPr>
                <w:rFonts w:ascii="Times New Roman" w:hAnsi="Times New Roman" w:cs="Times New Roman"/>
                <w:sz w:val="20"/>
                <w:szCs w:val="20"/>
                <w:lang w:val="en-US"/>
              </w:rPr>
            </w:pPr>
          </w:p>
        </w:tc>
        <w:tc>
          <w:tcPr>
            <w:tcW w:w="1170" w:type="dxa"/>
          </w:tcPr>
          <w:p w14:paraId="0326567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of Total</w:t>
            </w:r>
          </w:p>
        </w:tc>
        <w:tc>
          <w:tcPr>
            <w:tcW w:w="1168" w:type="dxa"/>
          </w:tcPr>
          <w:p w14:paraId="70D0053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41.3%</w:t>
            </w:r>
          </w:p>
        </w:tc>
        <w:tc>
          <w:tcPr>
            <w:tcW w:w="1166" w:type="dxa"/>
          </w:tcPr>
          <w:p w14:paraId="7764339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8.1%</w:t>
            </w:r>
          </w:p>
        </w:tc>
        <w:tc>
          <w:tcPr>
            <w:tcW w:w="1170" w:type="dxa"/>
          </w:tcPr>
          <w:p w14:paraId="5A1B41E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5.8%</w:t>
            </w:r>
          </w:p>
        </w:tc>
        <w:tc>
          <w:tcPr>
            <w:tcW w:w="1170" w:type="dxa"/>
          </w:tcPr>
          <w:p w14:paraId="62BB267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44.8%</w:t>
            </w:r>
          </w:p>
        </w:tc>
        <w:tc>
          <w:tcPr>
            <w:tcW w:w="1169" w:type="dxa"/>
          </w:tcPr>
          <w:p w14:paraId="40C0436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1170" w:type="dxa"/>
          </w:tcPr>
          <w:p w14:paraId="2AE6B6E3" w14:textId="77777777" w:rsidR="004248F8" w:rsidRPr="00DE1462" w:rsidRDefault="004248F8" w:rsidP="00E71428">
            <w:pPr>
              <w:jc w:val="both"/>
              <w:rPr>
                <w:rFonts w:ascii="Times New Roman" w:hAnsi="Times New Roman" w:cs="Times New Roman"/>
                <w:color w:val="010205"/>
                <w:sz w:val="20"/>
                <w:szCs w:val="20"/>
                <w:lang w:val="en-US"/>
              </w:rPr>
            </w:pPr>
          </w:p>
        </w:tc>
      </w:tr>
    </w:tbl>
    <w:p w14:paraId="7E2B3E19" w14:textId="77777777" w:rsidR="004248F8" w:rsidRDefault="004248F8" w:rsidP="004248F8">
      <w:pPr>
        <w:jc w:val="both"/>
        <w:rPr>
          <w:rFonts w:ascii="Times New Roman" w:hAnsi="Times New Roman" w:cs="Times New Roman"/>
          <w:sz w:val="20"/>
          <w:szCs w:val="20"/>
          <w:lang w:val="en-US"/>
        </w:rPr>
      </w:pPr>
    </w:p>
    <w:p w14:paraId="52835FAE" w14:textId="69A87206" w:rsidR="004248F8" w:rsidRPr="00DE1462" w:rsidRDefault="004248F8" w:rsidP="004248F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As a result of the chi-square test, a significant difference was found in terms of the distribution of age groups into estimation groups (p&lt;0.001).</w:t>
      </w:r>
    </w:p>
    <w:p w14:paraId="212964A9" w14:textId="77777777" w:rsidR="004248F8" w:rsidRPr="004248F8" w:rsidRDefault="004248F8" w:rsidP="004248F8">
      <w:pPr>
        <w:spacing w:before="240" w:line="360" w:lineRule="auto"/>
        <w:jc w:val="both"/>
        <w:rPr>
          <w:rFonts w:ascii="Times New Roman" w:hAnsi="Times New Roman" w:cs="Times New Roman"/>
          <w:lang w:val="en-US"/>
        </w:rPr>
      </w:pPr>
    </w:p>
    <w:p w14:paraId="3C7C86B0" w14:textId="77777777" w:rsidR="00F142F0" w:rsidRPr="004248F8" w:rsidRDefault="00F142F0" w:rsidP="004248F8">
      <w:pPr>
        <w:spacing w:before="240" w:line="360" w:lineRule="auto"/>
        <w:ind w:firstLine="720"/>
        <w:jc w:val="both"/>
        <w:rPr>
          <w:rFonts w:ascii="Times New Roman" w:hAnsi="Times New Roman" w:cs="Times New Roman"/>
          <w:lang w:val="en-US"/>
        </w:rPr>
      </w:pPr>
      <w:r w:rsidRPr="004248F8">
        <w:rPr>
          <w:rFonts w:ascii="Times New Roman" w:hAnsi="Times New Roman" w:cs="Times New Roman"/>
          <w:lang w:val="en-US"/>
        </w:rPr>
        <w:t xml:space="preserve">The age estimation comments were compared to the categories developed for those who estimated correctly and those who did not estimate correctly. Tables 5 and 6 provide the evaluations for selected images and all images, respectively. Table 5 shows a significant difference in the distribution of categorical variables for selected images (p&lt;0.001). </w:t>
      </w:r>
    </w:p>
    <w:p w14:paraId="1047D4F9" w14:textId="77777777" w:rsidR="00F142F0" w:rsidRPr="004248F8" w:rsidRDefault="00F142F0" w:rsidP="004248F8">
      <w:pPr>
        <w:spacing w:before="240" w:line="360" w:lineRule="auto"/>
        <w:ind w:firstLine="708"/>
        <w:jc w:val="both"/>
        <w:rPr>
          <w:rFonts w:ascii="Times New Roman" w:hAnsi="Times New Roman" w:cs="Times New Roman"/>
          <w:lang w:val="en-US"/>
        </w:rPr>
      </w:pPr>
      <w:r w:rsidRPr="004248F8">
        <w:rPr>
          <w:rFonts w:ascii="Times New Roman" w:hAnsi="Times New Roman" w:cs="Times New Roman"/>
          <w:lang w:val="en-US"/>
        </w:rPr>
        <w:t>Participants who estimated a person's age were first asked if they were confident in their estimation. The true/false answers were statistically compared with the comments about whether the individual in the image shows his/her age or not (Table 5).</w:t>
      </w:r>
    </w:p>
    <w:p w14:paraId="26D86E87" w14:textId="688B1832" w:rsidR="003108F8" w:rsidRDefault="00F142F0" w:rsidP="004248F8">
      <w:pPr>
        <w:spacing w:before="240" w:line="360" w:lineRule="auto"/>
        <w:jc w:val="both"/>
        <w:rPr>
          <w:rFonts w:ascii="Times New Roman" w:hAnsi="Times New Roman" w:cs="Times New Roman"/>
          <w:lang w:val="en-US"/>
        </w:rPr>
      </w:pPr>
      <w:r w:rsidRPr="004248F8">
        <w:rPr>
          <w:rFonts w:ascii="Times New Roman" w:hAnsi="Times New Roman" w:cs="Times New Roman"/>
          <w:b/>
          <w:bCs/>
          <w:lang w:val="en-US"/>
        </w:rPr>
        <w:t>Table 5.</w:t>
      </w:r>
      <w:r w:rsidRPr="004248F8">
        <w:rPr>
          <w:rFonts w:ascii="Times New Roman" w:hAnsi="Times New Roman" w:cs="Times New Roman"/>
          <w:lang w:val="en-US"/>
        </w:rPr>
        <w:t xml:space="preserve"> Participants' true/false answers to questions related to the real age of the person in the selected image</w:t>
      </w:r>
    </w:p>
    <w:tbl>
      <w:tblPr>
        <w:tblStyle w:val="TableGrid"/>
        <w:tblW w:w="0" w:type="auto"/>
        <w:tblLook w:val="04A0" w:firstRow="1" w:lastRow="0" w:firstColumn="1" w:lastColumn="0" w:noHBand="0" w:noVBand="1"/>
      </w:tblPr>
      <w:tblGrid>
        <w:gridCol w:w="256"/>
        <w:gridCol w:w="284"/>
        <w:gridCol w:w="427"/>
        <w:gridCol w:w="427"/>
        <w:gridCol w:w="468"/>
        <w:gridCol w:w="468"/>
        <w:gridCol w:w="468"/>
        <w:gridCol w:w="468"/>
        <w:gridCol w:w="468"/>
        <w:gridCol w:w="427"/>
        <w:gridCol w:w="468"/>
        <w:gridCol w:w="468"/>
        <w:gridCol w:w="468"/>
        <w:gridCol w:w="468"/>
        <w:gridCol w:w="427"/>
        <w:gridCol w:w="427"/>
        <w:gridCol w:w="468"/>
        <w:gridCol w:w="427"/>
        <w:gridCol w:w="427"/>
        <w:gridCol w:w="468"/>
        <w:gridCol w:w="527"/>
      </w:tblGrid>
      <w:tr w:rsidR="004248F8" w:rsidRPr="00DE1462" w14:paraId="64830B86" w14:textId="77777777" w:rsidTr="004248F8">
        <w:tc>
          <w:tcPr>
            <w:tcW w:w="256" w:type="dxa"/>
          </w:tcPr>
          <w:p w14:paraId="180D6A67" w14:textId="77777777" w:rsidR="004248F8" w:rsidRPr="00DE1462" w:rsidRDefault="004248F8" w:rsidP="00E71428">
            <w:pPr>
              <w:jc w:val="both"/>
              <w:rPr>
                <w:rFonts w:ascii="Times New Roman" w:hAnsi="Times New Roman" w:cs="Times New Roman"/>
                <w:sz w:val="20"/>
                <w:szCs w:val="20"/>
                <w:lang w:val="en-US"/>
              </w:rPr>
            </w:pPr>
          </w:p>
        </w:tc>
        <w:tc>
          <w:tcPr>
            <w:tcW w:w="284" w:type="dxa"/>
          </w:tcPr>
          <w:p w14:paraId="55B7C26A" w14:textId="77777777" w:rsidR="004248F8" w:rsidRPr="00DE1462" w:rsidRDefault="004248F8" w:rsidP="00E71428">
            <w:pPr>
              <w:jc w:val="both"/>
              <w:rPr>
                <w:rFonts w:ascii="Times New Roman" w:hAnsi="Times New Roman" w:cs="Times New Roman"/>
                <w:sz w:val="20"/>
                <w:szCs w:val="20"/>
                <w:lang w:val="en-US"/>
              </w:rPr>
            </w:pPr>
          </w:p>
        </w:tc>
        <w:tc>
          <w:tcPr>
            <w:tcW w:w="1322" w:type="dxa"/>
            <w:gridSpan w:val="3"/>
            <w:vAlign w:val="bottom"/>
          </w:tcPr>
          <w:p w14:paraId="05AA43EA"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Looks older</w:t>
            </w:r>
          </w:p>
        </w:tc>
        <w:tc>
          <w:tcPr>
            <w:tcW w:w="1404" w:type="dxa"/>
            <w:gridSpan w:val="3"/>
            <w:vAlign w:val="bottom"/>
          </w:tcPr>
          <w:p w14:paraId="6FFC0E98"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Looks much older</w:t>
            </w:r>
          </w:p>
        </w:tc>
        <w:tc>
          <w:tcPr>
            <w:tcW w:w="1363" w:type="dxa"/>
            <w:gridSpan w:val="3"/>
            <w:vAlign w:val="bottom"/>
          </w:tcPr>
          <w:p w14:paraId="33C8CBF7"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Looks younger</w:t>
            </w:r>
          </w:p>
        </w:tc>
        <w:tc>
          <w:tcPr>
            <w:tcW w:w="1404" w:type="dxa"/>
            <w:gridSpan w:val="3"/>
            <w:vAlign w:val="bottom"/>
          </w:tcPr>
          <w:p w14:paraId="39458831"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Looks much younger</w:t>
            </w:r>
          </w:p>
        </w:tc>
        <w:tc>
          <w:tcPr>
            <w:tcW w:w="1322" w:type="dxa"/>
            <w:gridSpan w:val="3"/>
            <w:vAlign w:val="bottom"/>
          </w:tcPr>
          <w:p w14:paraId="3B8681E3"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Show</w:t>
            </w:r>
            <w:r>
              <w:rPr>
                <w:rFonts w:ascii="Times New Roman" w:hAnsi="Times New Roman" w:cs="Times New Roman"/>
                <w:b/>
                <w:bCs/>
                <w:sz w:val="20"/>
                <w:szCs w:val="20"/>
                <w:lang w:val="en-US"/>
              </w:rPr>
              <w:t>s</w:t>
            </w:r>
            <w:r w:rsidRPr="00DE1462">
              <w:rPr>
                <w:rFonts w:ascii="Times New Roman" w:hAnsi="Times New Roman" w:cs="Times New Roman"/>
                <w:b/>
                <w:bCs/>
                <w:sz w:val="20"/>
                <w:szCs w:val="20"/>
                <w:lang w:val="en-US"/>
              </w:rPr>
              <w:t xml:space="preserve"> age</w:t>
            </w:r>
          </w:p>
        </w:tc>
        <w:tc>
          <w:tcPr>
            <w:tcW w:w="1322" w:type="dxa"/>
            <w:gridSpan w:val="3"/>
            <w:vAlign w:val="bottom"/>
          </w:tcPr>
          <w:p w14:paraId="3231C33F"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Total</w:t>
            </w:r>
          </w:p>
        </w:tc>
        <w:tc>
          <w:tcPr>
            <w:tcW w:w="527" w:type="dxa"/>
            <w:vAlign w:val="center"/>
          </w:tcPr>
          <w:p w14:paraId="3A1C234D"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p</w:t>
            </w:r>
          </w:p>
        </w:tc>
      </w:tr>
      <w:tr w:rsidR="004248F8" w:rsidRPr="00DE1462" w14:paraId="745A6362" w14:textId="77777777" w:rsidTr="004248F8">
        <w:tc>
          <w:tcPr>
            <w:tcW w:w="256" w:type="dxa"/>
            <w:vMerge w:val="restart"/>
          </w:tcPr>
          <w:p w14:paraId="125E099F"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1</w:t>
            </w:r>
          </w:p>
        </w:tc>
        <w:tc>
          <w:tcPr>
            <w:tcW w:w="284" w:type="dxa"/>
            <w:vMerge w:val="restart"/>
          </w:tcPr>
          <w:p w14:paraId="3CA3C87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n</w:t>
            </w:r>
          </w:p>
        </w:tc>
        <w:tc>
          <w:tcPr>
            <w:tcW w:w="427" w:type="dxa"/>
          </w:tcPr>
          <w:p w14:paraId="724F584C"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False </w:t>
            </w:r>
          </w:p>
        </w:tc>
        <w:tc>
          <w:tcPr>
            <w:tcW w:w="427" w:type="dxa"/>
          </w:tcPr>
          <w:p w14:paraId="68FB433C"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True </w:t>
            </w:r>
          </w:p>
        </w:tc>
        <w:tc>
          <w:tcPr>
            <w:tcW w:w="468" w:type="dxa"/>
          </w:tcPr>
          <w:p w14:paraId="0A4F36BB"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Total </w:t>
            </w:r>
          </w:p>
        </w:tc>
        <w:tc>
          <w:tcPr>
            <w:tcW w:w="468" w:type="dxa"/>
          </w:tcPr>
          <w:p w14:paraId="1BF366EC"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False </w:t>
            </w:r>
          </w:p>
        </w:tc>
        <w:tc>
          <w:tcPr>
            <w:tcW w:w="468" w:type="dxa"/>
          </w:tcPr>
          <w:p w14:paraId="63C02E0B"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True </w:t>
            </w:r>
          </w:p>
        </w:tc>
        <w:tc>
          <w:tcPr>
            <w:tcW w:w="468" w:type="dxa"/>
          </w:tcPr>
          <w:p w14:paraId="5EB352AE"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Total </w:t>
            </w:r>
          </w:p>
        </w:tc>
        <w:tc>
          <w:tcPr>
            <w:tcW w:w="468" w:type="dxa"/>
          </w:tcPr>
          <w:p w14:paraId="2077D2A0"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False </w:t>
            </w:r>
          </w:p>
        </w:tc>
        <w:tc>
          <w:tcPr>
            <w:tcW w:w="427" w:type="dxa"/>
          </w:tcPr>
          <w:p w14:paraId="2FD80FCE"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True </w:t>
            </w:r>
          </w:p>
        </w:tc>
        <w:tc>
          <w:tcPr>
            <w:tcW w:w="468" w:type="dxa"/>
          </w:tcPr>
          <w:p w14:paraId="0EE316D9"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Total </w:t>
            </w:r>
          </w:p>
        </w:tc>
        <w:tc>
          <w:tcPr>
            <w:tcW w:w="468" w:type="dxa"/>
          </w:tcPr>
          <w:p w14:paraId="38F04179"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False </w:t>
            </w:r>
          </w:p>
        </w:tc>
        <w:tc>
          <w:tcPr>
            <w:tcW w:w="468" w:type="dxa"/>
          </w:tcPr>
          <w:p w14:paraId="740C9319"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True </w:t>
            </w:r>
          </w:p>
        </w:tc>
        <w:tc>
          <w:tcPr>
            <w:tcW w:w="468" w:type="dxa"/>
          </w:tcPr>
          <w:p w14:paraId="2174259D"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Total </w:t>
            </w:r>
          </w:p>
        </w:tc>
        <w:tc>
          <w:tcPr>
            <w:tcW w:w="427" w:type="dxa"/>
          </w:tcPr>
          <w:p w14:paraId="7FD3B180"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False </w:t>
            </w:r>
          </w:p>
        </w:tc>
        <w:tc>
          <w:tcPr>
            <w:tcW w:w="427" w:type="dxa"/>
          </w:tcPr>
          <w:p w14:paraId="774D87EA"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True </w:t>
            </w:r>
          </w:p>
        </w:tc>
        <w:tc>
          <w:tcPr>
            <w:tcW w:w="468" w:type="dxa"/>
          </w:tcPr>
          <w:p w14:paraId="74640521"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Total </w:t>
            </w:r>
          </w:p>
        </w:tc>
        <w:tc>
          <w:tcPr>
            <w:tcW w:w="427" w:type="dxa"/>
          </w:tcPr>
          <w:p w14:paraId="3C25BD32"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False </w:t>
            </w:r>
          </w:p>
        </w:tc>
        <w:tc>
          <w:tcPr>
            <w:tcW w:w="427" w:type="dxa"/>
          </w:tcPr>
          <w:p w14:paraId="0ED80AE6"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True </w:t>
            </w:r>
          </w:p>
        </w:tc>
        <w:tc>
          <w:tcPr>
            <w:tcW w:w="468" w:type="dxa"/>
          </w:tcPr>
          <w:p w14:paraId="1126C3F8"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Total </w:t>
            </w:r>
          </w:p>
        </w:tc>
        <w:tc>
          <w:tcPr>
            <w:tcW w:w="527" w:type="dxa"/>
          </w:tcPr>
          <w:p w14:paraId="1738AD3B" w14:textId="77777777" w:rsidR="004248F8" w:rsidRPr="00DE1462" w:rsidRDefault="004248F8" w:rsidP="00E71428">
            <w:pPr>
              <w:jc w:val="both"/>
              <w:rPr>
                <w:rFonts w:ascii="Times New Roman" w:hAnsi="Times New Roman" w:cs="Times New Roman"/>
                <w:b/>
                <w:bCs/>
                <w:sz w:val="20"/>
                <w:szCs w:val="20"/>
                <w:lang w:val="en-US"/>
              </w:rPr>
            </w:pPr>
          </w:p>
        </w:tc>
      </w:tr>
      <w:tr w:rsidR="004248F8" w:rsidRPr="00DE1462" w14:paraId="1FC3ACC4" w14:textId="77777777" w:rsidTr="004248F8">
        <w:tc>
          <w:tcPr>
            <w:tcW w:w="256" w:type="dxa"/>
            <w:vMerge/>
          </w:tcPr>
          <w:p w14:paraId="4AA39439" w14:textId="77777777" w:rsidR="004248F8" w:rsidRPr="00DE1462" w:rsidRDefault="004248F8" w:rsidP="00E71428">
            <w:pPr>
              <w:jc w:val="both"/>
              <w:rPr>
                <w:rFonts w:ascii="Times New Roman" w:hAnsi="Times New Roman" w:cs="Times New Roman"/>
                <w:b/>
                <w:bCs/>
                <w:sz w:val="20"/>
                <w:szCs w:val="20"/>
                <w:lang w:val="en-US"/>
              </w:rPr>
            </w:pPr>
          </w:p>
        </w:tc>
        <w:tc>
          <w:tcPr>
            <w:tcW w:w="284" w:type="dxa"/>
            <w:vMerge/>
          </w:tcPr>
          <w:p w14:paraId="007A1EA9" w14:textId="77777777" w:rsidR="004248F8" w:rsidRPr="00DE1462" w:rsidRDefault="004248F8" w:rsidP="00E71428">
            <w:pPr>
              <w:jc w:val="both"/>
              <w:rPr>
                <w:rFonts w:ascii="Times New Roman" w:hAnsi="Times New Roman" w:cs="Times New Roman"/>
                <w:sz w:val="20"/>
                <w:szCs w:val="20"/>
                <w:lang w:val="en-US"/>
              </w:rPr>
            </w:pPr>
          </w:p>
        </w:tc>
        <w:tc>
          <w:tcPr>
            <w:tcW w:w="427" w:type="dxa"/>
          </w:tcPr>
          <w:p w14:paraId="67F6E59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131</w:t>
            </w:r>
          </w:p>
        </w:tc>
        <w:tc>
          <w:tcPr>
            <w:tcW w:w="427" w:type="dxa"/>
          </w:tcPr>
          <w:p w14:paraId="05D3253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19</w:t>
            </w:r>
          </w:p>
        </w:tc>
        <w:tc>
          <w:tcPr>
            <w:tcW w:w="468" w:type="dxa"/>
          </w:tcPr>
          <w:p w14:paraId="1048170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150</w:t>
            </w:r>
          </w:p>
        </w:tc>
        <w:tc>
          <w:tcPr>
            <w:tcW w:w="468" w:type="dxa"/>
          </w:tcPr>
          <w:p w14:paraId="38A87C8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w:t>
            </w:r>
          </w:p>
        </w:tc>
        <w:tc>
          <w:tcPr>
            <w:tcW w:w="468" w:type="dxa"/>
          </w:tcPr>
          <w:p w14:paraId="32BD183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468" w:type="dxa"/>
          </w:tcPr>
          <w:p w14:paraId="1B57988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w:t>
            </w:r>
          </w:p>
        </w:tc>
        <w:tc>
          <w:tcPr>
            <w:tcW w:w="468" w:type="dxa"/>
          </w:tcPr>
          <w:p w14:paraId="0A84428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w:t>
            </w:r>
          </w:p>
        </w:tc>
        <w:tc>
          <w:tcPr>
            <w:tcW w:w="427" w:type="dxa"/>
          </w:tcPr>
          <w:p w14:paraId="0EF7E3D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468" w:type="dxa"/>
          </w:tcPr>
          <w:p w14:paraId="56ECA9E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w:t>
            </w:r>
          </w:p>
        </w:tc>
        <w:tc>
          <w:tcPr>
            <w:tcW w:w="468" w:type="dxa"/>
          </w:tcPr>
          <w:p w14:paraId="503F44A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w:t>
            </w:r>
          </w:p>
        </w:tc>
        <w:tc>
          <w:tcPr>
            <w:tcW w:w="468" w:type="dxa"/>
          </w:tcPr>
          <w:p w14:paraId="263ABCC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468" w:type="dxa"/>
          </w:tcPr>
          <w:p w14:paraId="3668D18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w:t>
            </w:r>
          </w:p>
        </w:tc>
        <w:tc>
          <w:tcPr>
            <w:tcW w:w="427" w:type="dxa"/>
          </w:tcPr>
          <w:p w14:paraId="6E3BA4A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11</w:t>
            </w:r>
          </w:p>
        </w:tc>
        <w:tc>
          <w:tcPr>
            <w:tcW w:w="427" w:type="dxa"/>
          </w:tcPr>
          <w:p w14:paraId="012773E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51</w:t>
            </w:r>
          </w:p>
        </w:tc>
        <w:tc>
          <w:tcPr>
            <w:tcW w:w="468" w:type="dxa"/>
          </w:tcPr>
          <w:p w14:paraId="61954BF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62</w:t>
            </w:r>
          </w:p>
        </w:tc>
        <w:tc>
          <w:tcPr>
            <w:tcW w:w="427" w:type="dxa"/>
          </w:tcPr>
          <w:p w14:paraId="37910D2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152</w:t>
            </w:r>
          </w:p>
        </w:tc>
        <w:tc>
          <w:tcPr>
            <w:tcW w:w="427" w:type="dxa"/>
          </w:tcPr>
          <w:p w14:paraId="52B2EAE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71</w:t>
            </w:r>
          </w:p>
        </w:tc>
        <w:tc>
          <w:tcPr>
            <w:tcW w:w="468" w:type="dxa"/>
          </w:tcPr>
          <w:p w14:paraId="34EAC0A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223</w:t>
            </w:r>
          </w:p>
        </w:tc>
        <w:tc>
          <w:tcPr>
            <w:tcW w:w="527" w:type="dxa"/>
          </w:tcPr>
          <w:p w14:paraId="2CED1ECF"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sz w:val="20"/>
                <w:szCs w:val="20"/>
                <w:lang w:val="en-US"/>
              </w:rPr>
              <w:t>p&lt;0.001*</w:t>
            </w:r>
          </w:p>
        </w:tc>
      </w:tr>
      <w:tr w:rsidR="004248F8" w:rsidRPr="00DE1462" w14:paraId="7DF8E3A7" w14:textId="77777777" w:rsidTr="004248F8">
        <w:tc>
          <w:tcPr>
            <w:tcW w:w="256" w:type="dxa"/>
            <w:vMerge/>
          </w:tcPr>
          <w:p w14:paraId="30C78C35" w14:textId="77777777" w:rsidR="004248F8" w:rsidRPr="00DE1462" w:rsidRDefault="004248F8" w:rsidP="00E71428">
            <w:pPr>
              <w:jc w:val="both"/>
              <w:rPr>
                <w:rFonts w:ascii="Times New Roman" w:hAnsi="Times New Roman" w:cs="Times New Roman"/>
                <w:b/>
                <w:bCs/>
                <w:sz w:val="20"/>
                <w:szCs w:val="20"/>
                <w:lang w:val="en-US"/>
              </w:rPr>
            </w:pPr>
          </w:p>
        </w:tc>
        <w:tc>
          <w:tcPr>
            <w:tcW w:w="284" w:type="dxa"/>
          </w:tcPr>
          <w:p w14:paraId="725A9F2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t>
            </w:r>
          </w:p>
        </w:tc>
        <w:tc>
          <w:tcPr>
            <w:tcW w:w="427" w:type="dxa"/>
          </w:tcPr>
          <w:p w14:paraId="1998631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87.3%</w:t>
            </w:r>
          </w:p>
        </w:tc>
        <w:tc>
          <w:tcPr>
            <w:tcW w:w="427" w:type="dxa"/>
          </w:tcPr>
          <w:p w14:paraId="061E9E5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12.7%</w:t>
            </w:r>
          </w:p>
        </w:tc>
        <w:tc>
          <w:tcPr>
            <w:tcW w:w="468" w:type="dxa"/>
          </w:tcPr>
          <w:p w14:paraId="5FAC099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68" w:type="dxa"/>
          </w:tcPr>
          <w:p w14:paraId="65F8342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68" w:type="dxa"/>
          </w:tcPr>
          <w:p w14:paraId="7DF6922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468" w:type="dxa"/>
          </w:tcPr>
          <w:p w14:paraId="7751493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68" w:type="dxa"/>
          </w:tcPr>
          <w:p w14:paraId="0472B09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66.7%</w:t>
            </w:r>
          </w:p>
        </w:tc>
        <w:tc>
          <w:tcPr>
            <w:tcW w:w="427" w:type="dxa"/>
          </w:tcPr>
          <w:p w14:paraId="3EEDD3E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33.3%</w:t>
            </w:r>
          </w:p>
        </w:tc>
        <w:tc>
          <w:tcPr>
            <w:tcW w:w="468" w:type="dxa"/>
          </w:tcPr>
          <w:p w14:paraId="44E6CAC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68" w:type="dxa"/>
          </w:tcPr>
          <w:p w14:paraId="64FD7B1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68" w:type="dxa"/>
          </w:tcPr>
          <w:p w14:paraId="6B693DC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468" w:type="dxa"/>
          </w:tcPr>
          <w:p w14:paraId="3F73321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27" w:type="dxa"/>
          </w:tcPr>
          <w:p w14:paraId="4155648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17.7%</w:t>
            </w:r>
          </w:p>
        </w:tc>
        <w:tc>
          <w:tcPr>
            <w:tcW w:w="427" w:type="dxa"/>
          </w:tcPr>
          <w:p w14:paraId="03FDCC5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82.3%</w:t>
            </w:r>
          </w:p>
        </w:tc>
        <w:tc>
          <w:tcPr>
            <w:tcW w:w="468" w:type="dxa"/>
          </w:tcPr>
          <w:p w14:paraId="3A95A5F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27" w:type="dxa"/>
          </w:tcPr>
          <w:p w14:paraId="1A0BAAB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68.2%</w:t>
            </w:r>
          </w:p>
        </w:tc>
        <w:tc>
          <w:tcPr>
            <w:tcW w:w="427" w:type="dxa"/>
          </w:tcPr>
          <w:p w14:paraId="4CA1606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31.8%</w:t>
            </w:r>
          </w:p>
        </w:tc>
        <w:tc>
          <w:tcPr>
            <w:tcW w:w="468" w:type="dxa"/>
          </w:tcPr>
          <w:p w14:paraId="65FD6B5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527" w:type="dxa"/>
          </w:tcPr>
          <w:p w14:paraId="460D0EAD"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70007BD3" w14:textId="77777777" w:rsidTr="004248F8">
        <w:tc>
          <w:tcPr>
            <w:tcW w:w="256" w:type="dxa"/>
            <w:vMerge w:val="restart"/>
          </w:tcPr>
          <w:p w14:paraId="50427195"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4</w:t>
            </w:r>
          </w:p>
        </w:tc>
        <w:tc>
          <w:tcPr>
            <w:tcW w:w="284" w:type="dxa"/>
          </w:tcPr>
          <w:p w14:paraId="200C3AF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n</w:t>
            </w:r>
          </w:p>
        </w:tc>
        <w:tc>
          <w:tcPr>
            <w:tcW w:w="427" w:type="dxa"/>
          </w:tcPr>
          <w:p w14:paraId="103F0DC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w:t>
            </w:r>
          </w:p>
        </w:tc>
        <w:tc>
          <w:tcPr>
            <w:tcW w:w="427" w:type="dxa"/>
          </w:tcPr>
          <w:p w14:paraId="5DFFF19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468" w:type="dxa"/>
          </w:tcPr>
          <w:p w14:paraId="3EE4227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w:t>
            </w:r>
          </w:p>
        </w:tc>
        <w:tc>
          <w:tcPr>
            <w:tcW w:w="468" w:type="dxa"/>
          </w:tcPr>
          <w:p w14:paraId="510A3B2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468" w:type="dxa"/>
          </w:tcPr>
          <w:p w14:paraId="108CAC9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468" w:type="dxa"/>
          </w:tcPr>
          <w:p w14:paraId="7FC64A7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468" w:type="dxa"/>
          </w:tcPr>
          <w:p w14:paraId="75238BB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427" w:type="dxa"/>
          </w:tcPr>
          <w:p w14:paraId="6FB51A6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w:t>
            </w:r>
          </w:p>
        </w:tc>
        <w:tc>
          <w:tcPr>
            <w:tcW w:w="468" w:type="dxa"/>
          </w:tcPr>
          <w:p w14:paraId="11C25FD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w:t>
            </w:r>
          </w:p>
        </w:tc>
        <w:tc>
          <w:tcPr>
            <w:tcW w:w="468" w:type="dxa"/>
          </w:tcPr>
          <w:p w14:paraId="68E3C28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468" w:type="dxa"/>
          </w:tcPr>
          <w:p w14:paraId="04A98AF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w:t>
            </w:r>
          </w:p>
        </w:tc>
        <w:tc>
          <w:tcPr>
            <w:tcW w:w="468" w:type="dxa"/>
          </w:tcPr>
          <w:p w14:paraId="7744A66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w:t>
            </w:r>
          </w:p>
        </w:tc>
        <w:tc>
          <w:tcPr>
            <w:tcW w:w="427" w:type="dxa"/>
          </w:tcPr>
          <w:p w14:paraId="1FB0AF9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427" w:type="dxa"/>
          </w:tcPr>
          <w:p w14:paraId="584DC69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199</w:t>
            </w:r>
          </w:p>
        </w:tc>
        <w:tc>
          <w:tcPr>
            <w:tcW w:w="468" w:type="dxa"/>
          </w:tcPr>
          <w:p w14:paraId="3AC9782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200</w:t>
            </w:r>
          </w:p>
        </w:tc>
        <w:tc>
          <w:tcPr>
            <w:tcW w:w="427" w:type="dxa"/>
          </w:tcPr>
          <w:p w14:paraId="5E1391C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w:t>
            </w:r>
          </w:p>
        </w:tc>
        <w:tc>
          <w:tcPr>
            <w:tcW w:w="427" w:type="dxa"/>
          </w:tcPr>
          <w:p w14:paraId="2FCCC48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214</w:t>
            </w:r>
          </w:p>
        </w:tc>
        <w:tc>
          <w:tcPr>
            <w:tcW w:w="468" w:type="dxa"/>
          </w:tcPr>
          <w:p w14:paraId="5D9B65B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223</w:t>
            </w:r>
          </w:p>
        </w:tc>
        <w:tc>
          <w:tcPr>
            <w:tcW w:w="527" w:type="dxa"/>
          </w:tcPr>
          <w:p w14:paraId="2D995FE4"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sz w:val="20"/>
                <w:szCs w:val="20"/>
                <w:lang w:val="en-US"/>
              </w:rPr>
              <w:t>p&lt;0.001*</w:t>
            </w:r>
          </w:p>
        </w:tc>
      </w:tr>
      <w:tr w:rsidR="004248F8" w:rsidRPr="00DE1462" w14:paraId="13C2E686" w14:textId="77777777" w:rsidTr="004248F8">
        <w:tc>
          <w:tcPr>
            <w:tcW w:w="256" w:type="dxa"/>
            <w:vMerge/>
          </w:tcPr>
          <w:p w14:paraId="5D9B513A" w14:textId="77777777" w:rsidR="004248F8" w:rsidRPr="00DE1462" w:rsidRDefault="004248F8" w:rsidP="00E71428">
            <w:pPr>
              <w:jc w:val="both"/>
              <w:rPr>
                <w:rFonts w:ascii="Times New Roman" w:hAnsi="Times New Roman" w:cs="Times New Roman"/>
                <w:b/>
                <w:bCs/>
                <w:sz w:val="20"/>
                <w:szCs w:val="20"/>
                <w:lang w:val="en-US"/>
              </w:rPr>
            </w:pPr>
          </w:p>
        </w:tc>
        <w:tc>
          <w:tcPr>
            <w:tcW w:w="284" w:type="dxa"/>
          </w:tcPr>
          <w:p w14:paraId="2A87F66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t>
            </w:r>
          </w:p>
        </w:tc>
        <w:tc>
          <w:tcPr>
            <w:tcW w:w="427" w:type="dxa"/>
          </w:tcPr>
          <w:p w14:paraId="3D04F9E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87.5%</w:t>
            </w:r>
          </w:p>
        </w:tc>
        <w:tc>
          <w:tcPr>
            <w:tcW w:w="427" w:type="dxa"/>
          </w:tcPr>
          <w:p w14:paraId="02F3F20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12.5%</w:t>
            </w:r>
          </w:p>
        </w:tc>
        <w:tc>
          <w:tcPr>
            <w:tcW w:w="468" w:type="dxa"/>
          </w:tcPr>
          <w:p w14:paraId="6397D71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68" w:type="dxa"/>
          </w:tcPr>
          <w:p w14:paraId="53239F8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468" w:type="dxa"/>
          </w:tcPr>
          <w:p w14:paraId="18AC709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68" w:type="dxa"/>
          </w:tcPr>
          <w:p w14:paraId="2A68033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68" w:type="dxa"/>
          </w:tcPr>
          <w:p w14:paraId="734FE47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14.3%</w:t>
            </w:r>
          </w:p>
        </w:tc>
        <w:tc>
          <w:tcPr>
            <w:tcW w:w="427" w:type="dxa"/>
          </w:tcPr>
          <w:p w14:paraId="5AFD804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85.7%</w:t>
            </w:r>
          </w:p>
        </w:tc>
        <w:tc>
          <w:tcPr>
            <w:tcW w:w="468" w:type="dxa"/>
          </w:tcPr>
          <w:p w14:paraId="4A2E065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68" w:type="dxa"/>
          </w:tcPr>
          <w:p w14:paraId="62B72C4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468" w:type="dxa"/>
          </w:tcPr>
          <w:p w14:paraId="282B4BE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68" w:type="dxa"/>
          </w:tcPr>
          <w:p w14:paraId="200AE2A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27" w:type="dxa"/>
          </w:tcPr>
          <w:p w14:paraId="5CA5504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0.5%</w:t>
            </w:r>
          </w:p>
        </w:tc>
        <w:tc>
          <w:tcPr>
            <w:tcW w:w="427" w:type="dxa"/>
          </w:tcPr>
          <w:p w14:paraId="4D0544B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99.5%</w:t>
            </w:r>
          </w:p>
        </w:tc>
        <w:tc>
          <w:tcPr>
            <w:tcW w:w="468" w:type="dxa"/>
          </w:tcPr>
          <w:p w14:paraId="5E2A6F5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27" w:type="dxa"/>
          </w:tcPr>
          <w:p w14:paraId="1CFEE37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4.0%</w:t>
            </w:r>
          </w:p>
        </w:tc>
        <w:tc>
          <w:tcPr>
            <w:tcW w:w="427" w:type="dxa"/>
          </w:tcPr>
          <w:p w14:paraId="7968BA7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96.0%</w:t>
            </w:r>
          </w:p>
        </w:tc>
        <w:tc>
          <w:tcPr>
            <w:tcW w:w="468" w:type="dxa"/>
          </w:tcPr>
          <w:p w14:paraId="41C68BE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527" w:type="dxa"/>
          </w:tcPr>
          <w:p w14:paraId="78F2C029"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0CBCC151" w14:textId="77777777" w:rsidTr="004248F8">
        <w:tc>
          <w:tcPr>
            <w:tcW w:w="256" w:type="dxa"/>
            <w:vMerge w:val="restart"/>
          </w:tcPr>
          <w:p w14:paraId="37125F73"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6</w:t>
            </w:r>
          </w:p>
        </w:tc>
        <w:tc>
          <w:tcPr>
            <w:tcW w:w="284" w:type="dxa"/>
          </w:tcPr>
          <w:p w14:paraId="56E47E2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n</w:t>
            </w:r>
          </w:p>
        </w:tc>
        <w:tc>
          <w:tcPr>
            <w:tcW w:w="427" w:type="dxa"/>
          </w:tcPr>
          <w:p w14:paraId="16C904B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w:t>
            </w:r>
          </w:p>
        </w:tc>
        <w:tc>
          <w:tcPr>
            <w:tcW w:w="427" w:type="dxa"/>
          </w:tcPr>
          <w:p w14:paraId="38C7038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468" w:type="dxa"/>
          </w:tcPr>
          <w:p w14:paraId="45DF0F1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w:t>
            </w:r>
          </w:p>
        </w:tc>
        <w:tc>
          <w:tcPr>
            <w:tcW w:w="468" w:type="dxa"/>
          </w:tcPr>
          <w:p w14:paraId="1953807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w:t>
            </w:r>
          </w:p>
        </w:tc>
        <w:tc>
          <w:tcPr>
            <w:tcW w:w="468" w:type="dxa"/>
          </w:tcPr>
          <w:p w14:paraId="3373054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w:t>
            </w:r>
          </w:p>
        </w:tc>
        <w:tc>
          <w:tcPr>
            <w:tcW w:w="468" w:type="dxa"/>
          </w:tcPr>
          <w:p w14:paraId="5E9F592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w:t>
            </w:r>
          </w:p>
        </w:tc>
        <w:tc>
          <w:tcPr>
            <w:tcW w:w="468" w:type="dxa"/>
          </w:tcPr>
          <w:p w14:paraId="222C028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121</w:t>
            </w:r>
          </w:p>
        </w:tc>
        <w:tc>
          <w:tcPr>
            <w:tcW w:w="427" w:type="dxa"/>
          </w:tcPr>
          <w:p w14:paraId="0D69312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w:t>
            </w:r>
          </w:p>
        </w:tc>
        <w:tc>
          <w:tcPr>
            <w:tcW w:w="468" w:type="dxa"/>
          </w:tcPr>
          <w:p w14:paraId="178FB60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123</w:t>
            </w:r>
          </w:p>
        </w:tc>
        <w:tc>
          <w:tcPr>
            <w:tcW w:w="468" w:type="dxa"/>
          </w:tcPr>
          <w:p w14:paraId="7F46227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50</w:t>
            </w:r>
          </w:p>
        </w:tc>
        <w:tc>
          <w:tcPr>
            <w:tcW w:w="468" w:type="dxa"/>
          </w:tcPr>
          <w:p w14:paraId="40A55B3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468" w:type="dxa"/>
          </w:tcPr>
          <w:p w14:paraId="22A83B8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51</w:t>
            </w:r>
          </w:p>
        </w:tc>
        <w:tc>
          <w:tcPr>
            <w:tcW w:w="427" w:type="dxa"/>
          </w:tcPr>
          <w:p w14:paraId="2B012E0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20</w:t>
            </w:r>
          </w:p>
        </w:tc>
        <w:tc>
          <w:tcPr>
            <w:tcW w:w="427" w:type="dxa"/>
          </w:tcPr>
          <w:p w14:paraId="6750411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22</w:t>
            </w:r>
          </w:p>
        </w:tc>
        <w:tc>
          <w:tcPr>
            <w:tcW w:w="468" w:type="dxa"/>
          </w:tcPr>
          <w:p w14:paraId="0CDD510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42</w:t>
            </w:r>
          </w:p>
        </w:tc>
        <w:tc>
          <w:tcPr>
            <w:tcW w:w="427" w:type="dxa"/>
          </w:tcPr>
          <w:p w14:paraId="2179DB8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197</w:t>
            </w:r>
          </w:p>
        </w:tc>
        <w:tc>
          <w:tcPr>
            <w:tcW w:w="427" w:type="dxa"/>
          </w:tcPr>
          <w:p w14:paraId="5AE6773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26</w:t>
            </w:r>
          </w:p>
        </w:tc>
        <w:tc>
          <w:tcPr>
            <w:tcW w:w="468" w:type="dxa"/>
          </w:tcPr>
          <w:p w14:paraId="56778DC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223</w:t>
            </w:r>
          </w:p>
        </w:tc>
        <w:tc>
          <w:tcPr>
            <w:tcW w:w="527" w:type="dxa"/>
          </w:tcPr>
          <w:p w14:paraId="43862817"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sz w:val="20"/>
                <w:szCs w:val="20"/>
                <w:lang w:val="en-US"/>
              </w:rPr>
              <w:t>p&lt;0.001*</w:t>
            </w:r>
          </w:p>
        </w:tc>
      </w:tr>
      <w:tr w:rsidR="004248F8" w:rsidRPr="00DE1462" w14:paraId="5E78843A" w14:textId="77777777" w:rsidTr="004248F8">
        <w:tc>
          <w:tcPr>
            <w:tcW w:w="256" w:type="dxa"/>
            <w:vMerge/>
          </w:tcPr>
          <w:p w14:paraId="4050F46D" w14:textId="77777777" w:rsidR="004248F8" w:rsidRPr="00DE1462" w:rsidRDefault="004248F8" w:rsidP="00E71428">
            <w:pPr>
              <w:jc w:val="both"/>
              <w:rPr>
                <w:rFonts w:ascii="Times New Roman" w:hAnsi="Times New Roman" w:cs="Times New Roman"/>
                <w:b/>
                <w:bCs/>
                <w:sz w:val="20"/>
                <w:szCs w:val="20"/>
                <w:lang w:val="en-US"/>
              </w:rPr>
            </w:pPr>
          </w:p>
        </w:tc>
        <w:tc>
          <w:tcPr>
            <w:tcW w:w="284" w:type="dxa"/>
          </w:tcPr>
          <w:p w14:paraId="7CBDD5A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t>
            </w:r>
          </w:p>
        </w:tc>
        <w:tc>
          <w:tcPr>
            <w:tcW w:w="427" w:type="dxa"/>
          </w:tcPr>
          <w:p w14:paraId="19BB7D7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85.7%</w:t>
            </w:r>
          </w:p>
        </w:tc>
        <w:tc>
          <w:tcPr>
            <w:tcW w:w="427" w:type="dxa"/>
          </w:tcPr>
          <w:p w14:paraId="48C9A88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14.3%</w:t>
            </w:r>
          </w:p>
        </w:tc>
        <w:tc>
          <w:tcPr>
            <w:tcW w:w="468" w:type="dxa"/>
          </w:tcPr>
          <w:p w14:paraId="7B5342D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68" w:type="dxa"/>
          </w:tcPr>
          <w:p w14:paraId="44393A3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w:t>
            </w:r>
          </w:p>
        </w:tc>
        <w:tc>
          <w:tcPr>
            <w:tcW w:w="468" w:type="dxa"/>
          </w:tcPr>
          <w:p w14:paraId="627ACAF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w:t>
            </w:r>
          </w:p>
        </w:tc>
        <w:tc>
          <w:tcPr>
            <w:tcW w:w="468" w:type="dxa"/>
          </w:tcPr>
          <w:p w14:paraId="1BC912B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w:t>
            </w:r>
          </w:p>
        </w:tc>
        <w:tc>
          <w:tcPr>
            <w:tcW w:w="468" w:type="dxa"/>
          </w:tcPr>
          <w:p w14:paraId="0BDEC32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98.4%</w:t>
            </w:r>
          </w:p>
        </w:tc>
        <w:tc>
          <w:tcPr>
            <w:tcW w:w="427" w:type="dxa"/>
          </w:tcPr>
          <w:p w14:paraId="7BF27BF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1.6%</w:t>
            </w:r>
          </w:p>
        </w:tc>
        <w:tc>
          <w:tcPr>
            <w:tcW w:w="468" w:type="dxa"/>
          </w:tcPr>
          <w:p w14:paraId="208BDFF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68" w:type="dxa"/>
          </w:tcPr>
          <w:p w14:paraId="311D04F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98.0%</w:t>
            </w:r>
          </w:p>
        </w:tc>
        <w:tc>
          <w:tcPr>
            <w:tcW w:w="468" w:type="dxa"/>
          </w:tcPr>
          <w:p w14:paraId="41535A1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2.0%</w:t>
            </w:r>
          </w:p>
        </w:tc>
        <w:tc>
          <w:tcPr>
            <w:tcW w:w="468" w:type="dxa"/>
          </w:tcPr>
          <w:p w14:paraId="35B3AAE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27" w:type="dxa"/>
          </w:tcPr>
          <w:p w14:paraId="48AF25A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47.6%</w:t>
            </w:r>
          </w:p>
        </w:tc>
        <w:tc>
          <w:tcPr>
            <w:tcW w:w="427" w:type="dxa"/>
          </w:tcPr>
          <w:p w14:paraId="024415B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52.4%</w:t>
            </w:r>
          </w:p>
        </w:tc>
        <w:tc>
          <w:tcPr>
            <w:tcW w:w="468" w:type="dxa"/>
          </w:tcPr>
          <w:p w14:paraId="0901E11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27" w:type="dxa"/>
          </w:tcPr>
          <w:p w14:paraId="2825713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88.3%</w:t>
            </w:r>
          </w:p>
        </w:tc>
        <w:tc>
          <w:tcPr>
            <w:tcW w:w="427" w:type="dxa"/>
          </w:tcPr>
          <w:p w14:paraId="3F74785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11.7%</w:t>
            </w:r>
          </w:p>
        </w:tc>
        <w:tc>
          <w:tcPr>
            <w:tcW w:w="468" w:type="dxa"/>
          </w:tcPr>
          <w:p w14:paraId="7238EBB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527" w:type="dxa"/>
          </w:tcPr>
          <w:p w14:paraId="0CB6DE3D"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1CBD58B3" w14:textId="77777777" w:rsidTr="004248F8">
        <w:tc>
          <w:tcPr>
            <w:tcW w:w="256" w:type="dxa"/>
            <w:vMerge w:val="restart"/>
          </w:tcPr>
          <w:p w14:paraId="50759C81"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9</w:t>
            </w:r>
          </w:p>
        </w:tc>
        <w:tc>
          <w:tcPr>
            <w:tcW w:w="284" w:type="dxa"/>
          </w:tcPr>
          <w:p w14:paraId="4B01EF3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n</w:t>
            </w:r>
          </w:p>
        </w:tc>
        <w:tc>
          <w:tcPr>
            <w:tcW w:w="427" w:type="dxa"/>
          </w:tcPr>
          <w:p w14:paraId="244399A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89</w:t>
            </w:r>
          </w:p>
        </w:tc>
        <w:tc>
          <w:tcPr>
            <w:tcW w:w="427" w:type="dxa"/>
          </w:tcPr>
          <w:p w14:paraId="50697E3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w:t>
            </w:r>
          </w:p>
        </w:tc>
        <w:tc>
          <w:tcPr>
            <w:tcW w:w="468" w:type="dxa"/>
          </w:tcPr>
          <w:p w14:paraId="7A1CF8A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92</w:t>
            </w:r>
          </w:p>
        </w:tc>
        <w:tc>
          <w:tcPr>
            <w:tcW w:w="468" w:type="dxa"/>
          </w:tcPr>
          <w:p w14:paraId="447CCAC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18</w:t>
            </w:r>
          </w:p>
        </w:tc>
        <w:tc>
          <w:tcPr>
            <w:tcW w:w="468" w:type="dxa"/>
          </w:tcPr>
          <w:p w14:paraId="027B3A1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468" w:type="dxa"/>
          </w:tcPr>
          <w:p w14:paraId="4C702E0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18</w:t>
            </w:r>
          </w:p>
        </w:tc>
        <w:tc>
          <w:tcPr>
            <w:tcW w:w="468" w:type="dxa"/>
          </w:tcPr>
          <w:p w14:paraId="06A2290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13</w:t>
            </w:r>
          </w:p>
        </w:tc>
        <w:tc>
          <w:tcPr>
            <w:tcW w:w="427" w:type="dxa"/>
          </w:tcPr>
          <w:p w14:paraId="160B8B7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468" w:type="dxa"/>
          </w:tcPr>
          <w:p w14:paraId="53F1287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13</w:t>
            </w:r>
          </w:p>
        </w:tc>
        <w:tc>
          <w:tcPr>
            <w:tcW w:w="468" w:type="dxa"/>
          </w:tcPr>
          <w:p w14:paraId="65AB5DA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w:t>
            </w:r>
          </w:p>
        </w:tc>
        <w:tc>
          <w:tcPr>
            <w:tcW w:w="468" w:type="dxa"/>
          </w:tcPr>
          <w:p w14:paraId="7A3602B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w:t>
            </w:r>
          </w:p>
        </w:tc>
        <w:tc>
          <w:tcPr>
            <w:tcW w:w="468" w:type="dxa"/>
          </w:tcPr>
          <w:p w14:paraId="05127E1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w:t>
            </w:r>
          </w:p>
        </w:tc>
        <w:tc>
          <w:tcPr>
            <w:tcW w:w="427" w:type="dxa"/>
          </w:tcPr>
          <w:p w14:paraId="317C3C4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47</w:t>
            </w:r>
          </w:p>
        </w:tc>
        <w:tc>
          <w:tcPr>
            <w:tcW w:w="427" w:type="dxa"/>
          </w:tcPr>
          <w:p w14:paraId="0622512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53</w:t>
            </w:r>
          </w:p>
        </w:tc>
        <w:tc>
          <w:tcPr>
            <w:tcW w:w="468" w:type="dxa"/>
          </w:tcPr>
          <w:p w14:paraId="6D9036A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w:t>
            </w:r>
          </w:p>
        </w:tc>
        <w:tc>
          <w:tcPr>
            <w:tcW w:w="427" w:type="dxa"/>
          </w:tcPr>
          <w:p w14:paraId="508EB88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167</w:t>
            </w:r>
          </w:p>
        </w:tc>
        <w:tc>
          <w:tcPr>
            <w:tcW w:w="427" w:type="dxa"/>
          </w:tcPr>
          <w:p w14:paraId="0E4A150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56</w:t>
            </w:r>
          </w:p>
        </w:tc>
        <w:tc>
          <w:tcPr>
            <w:tcW w:w="468" w:type="dxa"/>
          </w:tcPr>
          <w:p w14:paraId="4B16267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223</w:t>
            </w:r>
          </w:p>
        </w:tc>
        <w:tc>
          <w:tcPr>
            <w:tcW w:w="527" w:type="dxa"/>
          </w:tcPr>
          <w:p w14:paraId="2BCE19B7"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sz w:val="20"/>
                <w:szCs w:val="20"/>
                <w:lang w:val="en-US"/>
              </w:rPr>
              <w:t>p&lt;0.001*</w:t>
            </w:r>
          </w:p>
        </w:tc>
      </w:tr>
      <w:tr w:rsidR="004248F8" w:rsidRPr="00DE1462" w14:paraId="79E4CEF0" w14:textId="77777777" w:rsidTr="004248F8">
        <w:tc>
          <w:tcPr>
            <w:tcW w:w="256" w:type="dxa"/>
            <w:vMerge/>
          </w:tcPr>
          <w:p w14:paraId="27008EFD" w14:textId="77777777" w:rsidR="004248F8" w:rsidRPr="00DE1462" w:rsidRDefault="004248F8" w:rsidP="00E71428">
            <w:pPr>
              <w:jc w:val="both"/>
              <w:rPr>
                <w:rFonts w:ascii="Times New Roman" w:hAnsi="Times New Roman" w:cs="Times New Roman"/>
                <w:sz w:val="20"/>
                <w:szCs w:val="20"/>
                <w:lang w:val="en-US"/>
              </w:rPr>
            </w:pPr>
          </w:p>
        </w:tc>
        <w:tc>
          <w:tcPr>
            <w:tcW w:w="284" w:type="dxa"/>
          </w:tcPr>
          <w:p w14:paraId="5B7A501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t>
            </w:r>
          </w:p>
        </w:tc>
        <w:tc>
          <w:tcPr>
            <w:tcW w:w="427" w:type="dxa"/>
          </w:tcPr>
          <w:p w14:paraId="7E5F1D1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96.7%</w:t>
            </w:r>
          </w:p>
        </w:tc>
        <w:tc>
          <w:tcPr>
            <w:tcW w:w="427" w:type="dxa"/>
          </w:tcPr>
          <w:p w14:paraId="21EC68B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3.3%</w:t>
            </w:r>
          </w:p>
        </w:tc>
        <w:tc>
          <w:tcPr>
            <w:tcW w:w="468" w:type="dxa"/>
          </w:tcPr>
          <w:p w14:paraId="057A923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68" w:type="dxa"/>
          </w:tcPr>
          <w:p w14:paraId="4A474DD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68" w:type="dxa"/>
          </w:tcPr>
          <w:p w14:paraId="2C8254D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468" w:type="dxa"/>
          </w:tcPr>
          <w:p w14:paraId="1EFCF81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68" w:type="dxa"/>
          </w:tcPr>
          <w:p w14:paraId="69C5A71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27" w:type="dxa"/>
          </w:tcPr>
          <w:p w14:paraId="5EA76A4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468" w:type="dxa"/>
          </w:tcPr>
          <w:p w14:paraId="57A41E1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68" w:type="dxa"/>
          </w:tcPr>
          <w:p w14:paraId="4E2380C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w:t>
            </w:r>
          </w:p>
        </w:tc>
        <w:tc>
          <w:tcPr>
            <w:tcW w:w="468" w:type="dxa"/>
          </w:tcPr>
          <w:p w14:paraId="4310D22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w:t>
            </w:r>
          </w:p>
        </w:tc>
        <w:tc>
          <w:tcPr>
            <w:tcW w:w="468" w:type="dxa"/>
          </w:tcPr>
          <w:p w14:paraId="775BC76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w:t>
            </w:r>
          </w:p>
        </w:tc>
        <w:tc>
          <w:tcPr>
            <w:tcW w:w="427" w:type="dxa"/>
          </w:tcPr>
          <w:p w14:paraId="16FEEB4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47.0%</w:t>
            </w:r>
          </w:p>
        </w:tc>
        <w:tc>
          <w:tcPr>
            <w:tcW w:w="427" w:type="dxa"/>
          </w:tcPr>
          <w:p w14:paraId="4C94E9A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53.0%</w:t>
            </w:r>
          </w:p>
        </w:tc>
        <w:tc>
          <w:tcPr>
            <w:tcW w:w="468" w:type="dxa"/>
          </w:tcPr>
          <w:p w14:paraId="07D52E0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427" w:type="dxa"/>
          </w:tcPr>
          <w:p w14:paraId="18535B0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74.9%</w:t>
            </w:r>
          </w:p>
        </w:tc>
        <w:tc>
          <w:tcPr>
            <w:tcW w:w="427" w:type="dxa"/>
          </w:tcPr>
          <w:p w14:paraId="50D89E0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25.1%</w:t>
            </w:r>
          </w:p>
        </w:tc>
        <w:tc>
          <w:tcPr>
            <w:tcW w:w="468" w:type="dxa"/>
          </w:tcPr>
          <w:p w14:paraId="2133FF2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527" w:type="dxa"/>
          </w:tcPr>
          <w:p w14:paraId="62D0A8B3" w14:textId="77777777" w:rsidR="004248F8" w:rsidRPr="00DE1462" w:rsidRDefault="004248F8" w:rsidP="00E71428">
            <w:pPr>
              <w:jc w:val="both"/>
              <w:rPr>
                <w:rFonts w:ascii="Times New Roman" w:hAnsi="Times New Roman" w:cs="Times New Roman"/>
                <w:color w:val="010205"/>
                <w:sz w:val="20"/>
                <w:szCs w:val="20"/>
                <w:lang w:val="en-US"/>
              </w:rPr>
            </w:pPr>
          </w:p>
        </w:tc>
      </w:tr>
    </w:tbl>
    <w:p w14:paraId="59182300" w14:textId="2084F306" w:rsidR="004248F8" w:rsidRDefault="004248F8" w:rsidP="004248F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There was a significant difference in the distribution of estimate statement groups to estimation accuracy groups (p&lt;0,001)</w:t>
      </w:r>
    </w:p>
    <w:p w14:paraId="7057218C" w14:textId="77777777" w:rsidR="004248F8" w:rsidRPr="004248F8" w:rsidRDefault="004248F8" w:rsidP="004248F8">
      <w:pPr>
        <w:jc w:val="both"/>
        <w:rPr>
          <w:rFonts w:ascii="Times New Roman" w:hAnsi="Times New Roman" w:cs="Times New Roman"/>
          <w:sz w:val="20"/>
          <w:szCs w:val="20"/>
          <w:lang w:val="en-US"/>
        </w:rPr>
      </w:pPr>
    </w:p>
    <w:p w14:paraId="0635DE66" w14:textId="35FC305F" w:rsidR="00F142F0" w:rsidRPr="004248F8" w:rsidRDefault="00F142F0" w:rsidP="004248F8">
      <w:pPr>
        <w:spacing w:before="240" w:line="360" w:lineRule="auto"/>
        <w:ind w:firstLine="720"/>
        <w:jc w:val="both"/>
        <w:rPr>
          <w:rFonts w:ascii="Times New Roman" w:hAnsi="Times New Roman" w:cs="Times New Roman"/>
          <w:lang w:val="en-US"/>
        </w:rPr>
      </w:pPr>
      <w:r w:rsidRPr="004248F8">
        <w:rPr>
          <w:rFonts w:ascii="Times New Roman" w:hAnsi="Times New Roman" w:cs="Times New Roman"/>
          <w:lang w:val="en-US"/>
        </w:rPr>
        <w:t>A significant difference in the distribution of the estimating success categories to the self-confidence categories was discovered in the evaluations given for all images for the fifth image (p=0,009).</w:t>
      </w:r>
    </w:p>
    <w:p w14:paraId="5BA1A06E" w14:textId="77777777" w:rsidR="00F142F0" w:rsidRPr="004248F8" w:rsidRDefault="00F142F0" w:rsidP="004248F8">
      <w:pPr>
        <w:spacing w:before="240" w:line="360" w:lineRule="auto"/>
        <w:ind w:firstLine="720"/>
        <w:jc w:val="both"/>
        <w:rPr>
          <w:rFonts w:ascii="Times New Roman" w:hAnsi="Times New Roman" w:cs="Times New Roman"/>
          <w:lang w:val="en-US"/>
        </w:rPr>
      </w:pPr>
      <w:r w:rsidRPr="004248F8">
        <w:rPr>
          <w:rFonts w:ascii="Times New Roman" w:hAnsi="Times New Roman" w:cs="Times New Roman"/>
          <w:lang w:val="en-US"/>
        </w:rPr>
        <w:t>Face images of 12 people were used in the study. Before the age estimation of these people was made, the participants were asked whether they were confident in their age estimation. People's self-confidence was examined in this direction by true/false estimations (Table 6).</w:t>
      </w:r>
    </w:p>
    <w:p w14:paraId="60A5310C" w14:textId="3B2C1639" w:rsidR="00F142F0" w:rsidRDefault="00F142F0" w:rsidP="004248F8">
      <w:pPr>
        <w:spacing w:before="240" w:line="360" w:lineRule="auto"/>
        <w:jc w:val="both"/>
        <w:rPr>
          <w:rFonts w:ascii="Times New Roman" w:hAnsi="Times New Roman" w:cs="Times New Roman"/>
          <w:lang w:val="en-US"/>
        </w:rPr>
      </w:pPr>
      <w:r w:rsidRPr="004248F8">
        <w:rPr>
          <w:rFonts w:ascii="Times New Roman" w:hAnsi="Times New Roman" w:cs="Times New Roman"/>
          <w:b/>
          <w:bCs/>
          <w:lang w:val="en-US"/>
        </w:rPr>
        <w:t>Table 6.</w:t>
      </w:r>
      <w:r w:rsidRPr="004248F8">
        <w:rPr>
          <w:rFonts w:ascii="Times New Roman" w:hAnsi="Times New Roman" w:cs="Times New Roman"/>
          <w:lang w:val="en-US"/>
        </w:rPr>
        <w:t xml:space="preserve"> Participants' estimation success vs. self-confidence for all images</w:t>
      </w:r>
    </w:p>
    <w:tbl>
      <w:tblPr>
        <w:tblStyle w:val="TableGrid"/>
        <w:tblW w:w="9493" w:type="dxa"/>
        <w:tblLayout w:type="fixed"/>
        <w:tblLook w:val="04A0" w:firstRow="1" w:lastRow="0" w:firstColumn="1" w:lastColumn="0" w:noHBand="0" w:noVBand="1"/>
      </w:tblPr>
      <w:tblGrid>
        <w:gridCol w:w="421"/>
        <w:gridCol w:w="708"/>
        <w:gridCol w:w="851"/>
        <w:gridCol w:w="644"/>
        <w:gridCol w:w="755"/>
        <w:gridCol w:w="755"/>
        <w:gridCol w:w="826"/>
        <w:gridCol w:w="755"/>
        <w:gridCol w:w="755"/>
        <w:gridCol w:w="755"/>
        <w:gridCol w:w="755"/>
        <w:gridCol w:w="755"/>
        <w:gridCol w:w="758"/>
      </w:tblGrid>
      <w:tr w:rsidR="004248F8" w:rsidRPr="00DE1462" w14:paraId="502242FA" w14:textId="77777777" w:rsidTr="00E71428">
        <w:tc>
          <w:tcPr>
            <w:tcW w:w="1129" w:type="dxa"/>
            <w:gridSpan w:val="2"/>
            <w:vMerge w:val="restart"/>
          </w:tcPr>
          <w:p w14:paraId="3F187459" w14:textId="77777777" w:rsidR="004248F8" w:rsidRPr="00DE1462" w:rsidRDefault="004248F8" w:rsidP="00E71428">
            <w:pPr>
              <w:jc w:val="both"/>
              <w:rPr>
                <w:rFonts w:ascii="Times New Roman" w:hAnsi="Times New Roman" w:cs="Times New Roman"/>
                <w:sz w:val="20"/>
                <w:szCs w:val="20"/>
                <w:lang w:val="en-US"/>
              </w:rPr>
            </w:pPr>
          </w:p>
        </w:tc>
        <w:tc>
          <w:tcPr>
            <w:tcW w:w="1495" w:type="dxa"/>
            <w:gridSpan w:val="2"/>
            <w:vAlign w:val="bottom"/>
          </w:tcPr>
          <w:p w14:paraId="28345838"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Trust a little</w:t>
            </w:r>
          </w:p>
        </w:tc>
        <w:tc>
          <w:tcPr>
            <w:tcW w:w="1510" w:type="dxa"/>
            <w:gridSpan w:val="2"/>
            <w:vAlign w:val="bottom"/>
          </w:tcPr>
          <w:p w14:paraId="7B2926AB"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Trust much</w:t>
            </w:r>
          </w:p>
        </w:tc>
        <w:tc>
          <w:tcPr>
            <w:tcW w:w="1581" w:type="dxa"/>
            <w:gridSpan w:val="2"/>
            <w:vAlign w:val="bottom"/>
          </w:tcPr>
          <w:p w14:paraId="74BD7583"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Never trust</w:t>
            </w:r>
          </w:p>
        </w:tc>
        <w:tc>
          <w:tcPr>
            <w:tcW w:w="1510" w:type="dxa"/>
            <w:gridSpan w:val="2"/>
            <w:vAlign w:val="bottom"/>
          </w:tcPr>
          <w:p w14:paraId="23522B7C"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Don’t trust much</w:t>
            </w:r>
          </w:p>
        </w:tc>
        <w:tc>
          <w:tcPr>
            <w:tcW w:w="1510" w:type="dxa"/>
            <w:gridSpan w:val="2"/>
            <w:vAlign w:val="bottom"/>
          </w:tcPr>
          <w:p w14:paraId="225B087E"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Total</w:t>
            </w:r>
          </w:p>
        </w:tc>
        <w:tc>
          <w:tcPr>
            <w:tcW w:w="758" w:type="dxa"/>
            <w:vMerge w:val="restart"/>
            <w:vAlign w:val="center"/>
          </w:tcPr>
          <w:p w14:paraId="19619873"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p</w:t>
            </w:r>
          </w:p>
        </w:tc>
      </w:tr>
      <w:tr w:rsidR="004248F8" w:rsidRPr="00DE1462" w14:paraId="46009370" w14:textId="77777777" w:rsidTr="00E71428">
        <w:tc>
          <w:tcPr>
            <w:tcW w:w="1129" w:type="dxa"/>
            <w:gridSpan w:val="2"/>
            <w:vMerge/>
          </w:tcPr>
          <w:p w14:paraId="4D704A6F" w14:textId="77777777" w:rsidR="004248F8" w:rsidRPr="00DE1462" w:rsidRDefault="004248F8" w:rsidP="00E71428">
            <w:pPr>
              <w:jc w:val="both"/>
              <w:rPr>
                <w:rFonts w:ascii="Times New Roman" w:hAnsi="Times New Roman" w:cs="Times New Roman"/>
                <w:sz w:val="20"/>
                <w:szCs w:val="20"/>
                <w:lang w:val="en-US"/>
              </w:rPr>
            </w:pPr>
          </w:p>
        </w:tc>
        <w:tc>
          <w:tcPr>
            <w:tcW w:w="851" w:type="dxa"/>
            <w:vAlign w:val="bottom"/>
          </w:tcPr>
          <w:p w14:paraId="67E46774"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False </w:t>
            </w:r>
          </w:p>
        </w:tc>
        <w:tc>
          <w:tcPr>
            <w:tcW w:w="644" w:type="dxa"/>
            <w:vAlign w:val="bottom"/>
          </w:tcPr>
          <w:p w14:paraId="4061B2E5"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True</w:t>
            </w:r>
          </w:p>
        </w:tc>
        <w:tc>
          <w:tcPr>
            <w:tcW w:w="755" w:type="dxa"/>
            <w:vAlign w:val="bottom"/>
          </w:tcPr>
          <w:p w14:paraId="7F18C84A"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False </w:t>
            </w:r>
          </w:p>
        </w:tc>
        <w:tc>
          <w:tcPr>
            <w:tcW w:w="755" w:type="dxa"/>
            <w:vAlign w:val="bottom"/>
          </w:tcPr>
          <w:p w14:paraId="74C8BB90"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True</w:t>
            </w:r>
          </w:p>
        </w:tc>
        <w:tc>
          <w:tcPr>
            <w:tcW w:w="826" w:type="dxa"/>
            <w:vAlign w:val="bottom"/>
          </w:tcPr>
          <w:p w14:paraId="53D066BE"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False </w:t>
            </w:r>
          </w:p>
        </w:tc>
        <w:tc>
          <w:tcPr>
            <w:tcW w:w="755" w:type="dxa"/>
            <w:vAlign w:val="bottom"/>
          </w:tcPr>
          <w:p w14:paraId="7D02625C"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True</w:t>
            </w:r>
          </w:p>
        </w:tc>
        <w:tc>
          <w:tcPr>
            <w:tcW w:w="755" w:type="dxa"/>
            <w:vAlign w:val="bottom"/>
          </w:tcPr>
          <w:p w14:paraId="5F844D5E"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False </w:t>
            </w:r>
          </w:p>
        </w:tc>
        <w:tc>
          <w:tcPr>
            <w:tcW w:w="755" w:type="dxa"/>
            <w:vAlign w:val="bottom"/>
          </w:tcPr>
          <w:p w14:paraId="7199095B"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True</w:t>
            </w:r>
          </w:p>
        </w:tc>
        <w:tc>
          <w:tcPr>
            <w:tcW w:w="755" w:type="dxa"/>
            <w:vAlign w:val="bottom"/>
          </w:tcPr>
          <w:p w14:paraId="1708CBB7"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 xml:space="preserve">False </w:t>
            </w:r>
          </w:p>
        </w:tc>
        <w:tc>
          <w:tcPr>
            <w:tcW w:w="755" w:type="dxa"/>
            <w:vAlign w:val="bottom"/>
          </w:tcPr>
          <w:p w14:paraId="477BF56F" w14:textId="77777777" w:rsidR="004248F8" w:rsidRPr="00DE1462" w:rsidRDefault="004248F8" w:rsidP="00E71428">
            <w:pPr>
              <w:jc w:val="center"/>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True</w:t>
            </w:r>
          </w:p>
        </w:tc>
        <w:tc>
          <w:tcPr>
            <w:tcW w:w="758" w:type="dxa"/>
            <w:vMerge/>
          </w:tcPr>
          <w:p w14:paraId="798387E0" w14:textId="77777777" w:rsidR="004248F8" w:rsidRPr="00DE1462" w:rsidRDefault="004248F8" w:rsidP="00E71428">
            <w:pPr>
              <w:jc w:val="both"/>
              <w:rPr>
                <w:rFonts w:ascii="Times New Roman" w:hAnsi="Times New Roman" w:cs="Times New Roman"/>
                <w:sz w:val="20"/>
                <w:szCs w:val="20"/>
                <w:lang w:val="en-US"/>
              </w:rPr>
            </w:pPr>
          </w:p>
        </w:tc>
      </w:tr>
      <w:tr w:rsidR="004248F8" w:rsidRPr="00DE1462" w14:paraId="34823195" w14:textId="77777777" w:rsidTr="00E71428">
        <w:tc>
          <w:tcPr>
            <w:tcW w:w="421" w:type="dxa"/>
            <w:vMerge w:val="restart"/>
          </w:tcPr>
          <w:p w14:paraId="1F24FB4B"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1</w:t>
            </w:r>
          </w:p>
        </w:tc>
        <w:tc>
          <w:tcPr>
            <w:tcW w:w="708" w:type="dxa"/>
          </w:tcPr>
          <w:p w14:paraId="68C92A4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n</w:t>
            </w:r>
          </w:p>
        </w:tc>
        <w:tc>
          <w:tcPr>
            <w:tcW w:w="851" w:type="dxa"/>
          </w:tcPr>
          <w:p w14:paraId="08681BA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103</w:t>
            </w:r>
          </w:p>
        </w:tc>
        <w:tc>
          <w:tcPr>
            <w:tcW w:w="644" w:type="dxa"/>
          </w:tcPr>
          <w:p w14:paraId="1CF95CB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48</w:t>
            </w:r>
          </w:p>
        </w:tc>
        <w:tc>
          <w:tcPr>
            <w:tcW w:w="755" w:type="dxa"/>
          </w:tcPr>
          <w:p w14:paraId="25668EC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11</w:t>
            </w:r>
          </w:p>
        </w:tc>
        <w:tc>
          <w:tcPr>
            <w:tcW w:w="755" w:type="dxa"/>
          </w:tcPr>
          <w:p w14:paraId="6A8142C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11</w:t>
            </w:r>
          </w:p>
        </w:tc>
        <w:tc>
          <w:tcPr>
            <w:tcW w:w="826" w:type="dxa"/>
          </w:tcPr>
          <w:p w14:paraId="7BEB091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w:t>
            </w:r>
          </w:p>
        </w:tc>
        <w:tc>
          <w:tcPr>
            <w:tcW w:w="755" w:type="dxa"/>
          </w:tcPr>
          <w:p w14:paraId="02C8471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755" w:type="dxa"/>
          </w:tcPr>
          <w:p w14:paraId="585C1CE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34</w:t>
            </w:r>
          </w:p>
        </w:tc>
        <w:tc>
          <w:tcPr>
            <w:tcW w:w="755" w:type="dxa"/>
          </w:tcPr>
          <w:p w14:paraId="60CD210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12</w:t>
            </w:r>
          </w:p>
        </w:tc>
        <w:tc>
          <w:tcPr>
            <w:tcW w:w="755" w:type="dxa"/>
          </w:tcPr>
          <w:p w14:paraId="387833D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152</w:t>
            </w:r>
          </w:p>
        </w:tc>
        <w:tc>
          <w:tcPr>
            <w:tcW w:w="755" w:type="dxa"/>
          </w:tcPr>
          <w:p w14:paraId="7669074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71</w:t>
            </w:r>
          </w:p>
        </w:tc>
        <w:tc>
          <w:tcPr>
            <w:tcW w:w="758" w:type="dxa"/>
            <w:vMerge w:val="restart"/>
          </w:tcPr>
          <w:p w14:paraId="364948FF"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0.075</w:t>
            </w:r>
          </w:p>
        </w:tc>
      </w:tr>
      <w:tr w:rsidR="004248F8" w:rsidRPr="00DE1462" w14:paraId="516ABCCF" w14:textId="77777777" w:rsidTr="00E71428">
        <w:tc>
          <w:tcPr>
            <w:tcW w:w="421" w:type="dxa"/>
            <w:vMerge/>
          </w:tcPr>
          <w:p w14:paraId="01B4FDE5" w14:textId="77777777" w:rsidR="004248F8" w:rsidRPr="00DE1462" w:rsidRDefault="004248F8" w:rsidP="00E71428">
            <w:pPr>
              <w:jc w:val="both"/>
              <w:rPr>
                <w:rFonts w:ascii="Times New Roman" w:hAnsi="Times New Roman" w:cs="Times New Roman"/>
                <w:b/>
                <w:bCs/>
                <w:sz w:val="20"/>
                <w:szCs w:val="20"/>
                <w:lang w:val="en-US"/>
              </w:rPr>
            </w:pPr>
          </w:p>
        </w:tc>
        <w:tc>
          <w:tcPr>
            <w:tcW w:w="708" w:type="dxa"/>
          </w:tcPr>
          <w:p w14:paraId="177CE8B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t>
            </w:r>
          </w:p>
        </w:tc>
        <w:tc>
          <w:tcPr>
            <w:tcW w:w="851" w:type="dxa"/>
          </w:tcPr>
          <w:p w14:paraId="2DF8D35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68.2%</w:t>
            </w:r>
          </w:p>
        </w:tc>
        <w:tc>
          <w:tcPr>
            <w:tcW w:w="644" w:type="dxa"/>
          </w:tcPr>
          <w:p w14:paraId="3DD0315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31.8%</w:t>
            </w:r>
          </w:p>
        </w:tc>
        <w:tc>
          <w:tcPr>
            <w:tcW w:w="755" w:type="dxa"/>
          </w:tcPr>
          <w:p w14:paraId="770242D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50.0%</w:t>
            </w:r>
          </w:p>
        </w:tc>
        <w:tc>
          <w:tcPr>
            <w:tcW w:w="755" w:type="dxa"/>
          </w:tcPr>
          <w:p w14:paraId="2CCB9A6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50.0%</w:t>
            </w:r>
          </w:p>
        </w:tc>
        <w:tc>
          <w:tcPr>
            <w:tcW w:w="826" w:type="dxa"/>
          </w:tcPr>
          <w:p w14:paraId="19EE7EB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755" w:type="dxa"/>
          </w:tcPr>
          <w:p w14:paraId="6D80EA0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755" w:type="dxa"/>
          </w:tcPr>
          <w:p w14:paraId="059F18C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73.9%</w:t>
            </w:r>
          </w:p>
        </w:tc>
        <w:tc>
          <w:tcPr>
            <w:tcW w:w="755" w:type="dxa"/>
          </w:tcPr>
          <w:p w14:paraId="4386B5C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26.1%</w:t>
            </w:r>
          </w:p>
        </w:tc>
        <w:tc>
          <w:tcPr>
            <w:tcW w:w="755" w:type="dxa"/>
          </w:tcPr>
          <w:p w14:paraId="21F9710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68.2%</w:t>
            </w:r>
          </w:p>
        </w:tc>
        <w:tc>
          <w:tcPr>
            <w:tcW w:w="755" w:type="dxa"/>
          </w:tcPr>
          <w:p w14:paraId="7973226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31.8%</w:t>
            </w:r>
          </w:p>
        </w:tc>
        <w:tc>
          <w:tcPr>
            <w:tcW w:w="758" w:type="dxa"/>
            <w:vMerge/>
          </w:tcPr>
          <w:p w14:paraId="50FB3D47"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3FE096A1" w14:textId="77777777" w:rsidTr="00E71428">
        <w:tc>
          <w:tcPr>
            <w:tcW w:w="421" w:type="dxa"/>
            <w:vMerge w:val="restart"/>
          </w:tcPr>
          <w:p w14:paraId="06DA403F"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2</w:t>
            </w:r>
          </w:p>
        </w:tc>
        <w:tc>
          <w:tcPr>
            <w:tcW w:w="708" w:type="dxa"/>
          </w:tcPr>
          <w:p w14:paraId="7DDF6BB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n</w:t>
            </w:r>
          </w:p>
        </w:tc>
        <w:tc>
          <w:tcPr>
            <w:tcW w:w="851" w:type="dxa"/>
          </w:tcPr>
          <w:p w14:paraId="7F33C8C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112</w:t>
            </w:r>
          </w:p>
        </w:tc>
        <w:tc>
          <w:tcPr>
            <w:tcW w:w="644" w:type="dxa"/>
          </w:tcPr>
          <w:p w14:paraId="00AA8C2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39</w:t>
            </w:r>
          </w:p>
        </w:tc>
        <w:tc>
          <w:tcPr>
            <w:tcW w:w="755" w:type="dxa"/>
          </w:tcPr>
          <w:p w14:paraId="29D08D5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15</w:t>
            </w:r>
          </w:p>
        </w:tc>
        <w:tc>
          <w:tcPr>
            <w:tcW w:w="755" w:type="dxa"/>
          </w:tcPr>
          <w:p w14:paraId="40CBFBA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w:t>
            </w:r>
          </w:p>
        </w:tc>
        <w:tc>
          <w:tcPr>
            <w:tcW w:w="826" w:type="dxa"/>
          </w:tcPr>
          <w:p w14:paraId="6C823D5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w:t>
            </w:r>
          </w:p>
        </w:tc>
        <w:tc>
          <w:tcPr>
            <w:tcW w:w="755" w:type="dxa"/>
          </w:tcPr>
          <w:p w14:paraId="5B7780D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755" w:type="dxa"/>
          </w:tcPr>
          <w:p w14:paraId="1297140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36</w:t>
            </w:r>
          </w:p>
        </w:tc>
        <w:tc>
          <w:tcPr>
            <w:tcW w:w="755" w:type="dxa"/>
          </w:tcPr>
          <w:p w14:paraId="48E7E21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w:t>
            </w:r>
          </w:p>
        </w:tc>
        <w:tc>
          <w:tcPr>
            <w:tcW w:w="755" w:type="dxa"/>
          </w:tcPr>
          <w:p w14:paraId="02D8E01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167</w:t>
            </w:r>
          </w:p>
        </w:tc>
        <w:tc>
          <w:tcPr>
            <w:tcW w:w="755" w:type="dxa"/>
          </w:tcPr>
          <w:p w14:paraId="5519055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56</w:t>
            </w:r>
          </w:p>
        </w:tc>
        <w:tc>
          <w:tcPr>
            <w:tcW w:w="758" w:type="dxa"/>
            <w:vMerge w:val="restart"/>
          </w:tcPr>
          <w:p w14:paraId="3BEE4BD9" w14:textId="77777777" w:rsidR="004248F8" w:rsidRPr="00DE1462" w:rsidRDefault="004248F8" w:rsidP="00E71428">
            <w:pPr>
              <w:jc w:val="both"/>
              <w:rPr>
                <w:rFonts w:ascii="Times New Roman" w:hAnsi="Times New Roman" w:cs="Times New Roman"/>
                <w:color w:val="010205"/>
                <w:sz w:val="20"/>
                <w:szCs w:val="20"/>
                <w:lang w:val="en-US"/>
              </w:rPr>
            </w:pPr>
            <w:r w:rsidRPr="00DE1462">
              <w:rPr>
                <w:rFonts w:ascii="Times New Roman" w:hAnsi="Times New Roman" w:cs="Times New Roman"/>
                <w:color w:val="010205"/>
                <w:sz w:val="20"/>
                <w:szCs w:val="20"/>
                <w:lang w:val="en-US"/>
              </w:rPr>
              <w:t>0.370</w:t>
            </w:r>
          </w:p>
        </w:tc>
      </w:tr>
      <w:tr w:rsidR="004248F8" w:rsidRPr="00DE1462" w14:paraId="528482BD" w14:textId="77777777" w:rsidTr="00E71428">
        <w:tc>
          <w:tcPr>
            <w:tcW w:w="421" w:type="dxa"/>
            <w:vMerge/>
          </w:tcPr>
          <w:p w14:paraId="25FF6D51" w14:textId="77777777" w:rsidR="004248F8" w:rsidRPr="00DE1462" w:rsidRDefault="004248F8" w:rsidP="00E71428">
            <w:pPr>
              <w:jc w:val="both"/>
              <w:rPr>
                <w:rFonts w:ascii="Times New Roman" w:hAnsi="Times New Roman" w:cs="Times New Roman"/>
                <w:b/>
                <w:bCs/>
                <w:sz w:val="20"/>
                <w:szCs w:val="20"/>
                <w:lang w:val="en-US"/>
              </w:rPr>
            </w:pPr>
          </w:p>
        </w:tc>
        <w:tc>
          <w:tcPr>
            <w:tcW w:w="708" w:type="dxa"/>
          </w:tcPr>
          <w:p w14:paraId="5311733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t>
            </w:r>
          </w:p>
        </w:tc>
        <w:tc>
          <w:tcPr>
            <w:tcW w:w="851" w:type="dxa"/>
          </w:tcPr>
          <w:p w14:paraId="5F7D3CE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74.2%</w:t>
            </w:r>
          </w:p>
        </w:tc>
        <w:tc>
          <w:tcPr>
            <w:tcW w:w="644" w:type="dxa"/>
          </w:tcPr>
          <w:p w14:paraId="6296276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25.8%</w:t>
            </w:r>
          </w:p>
        </w:tc>
        <w:tc>
          <w:tcPr>
            <w:tcW w:w="755" w:type="dxa"/>
          </w:tcPr>
          <w:p w14:paraId="3573AC0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68.2%</w:t>
            </w:r>
          </w:p>
        </w:tc>
        <w:tc>
          <w:tcPr>
            <w:tcW w:w="755" w:type="dxa"/>
          </w:tcPr>
          <w:p w14:paraId="319B9F8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31.8%</w:t>
            </w:r>
          </w:p>
        </w:tc>
        <w:tc>
          <w:tcPr>
            <w:tcW w:w="826" w:type="dxa"/>
          </w:tcPr>
          <w:p w14:paraId="3A43B1B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755" w:type="dxa"/>
          </w:tcPr>
          <w:p w14:paraId="5206AC9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755" w:type="dxa"/>
          </w:tcPr>
          <w:p w14:paraId="65185CF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78.3%</w:t>
            </w:r>
          </w:p>
        </w:tc>
        <w:tc>
          <w:tcPr>
            <w:tcW w:w="755" w:type="dxa"/>
          </w:tcPr>
          <w:p w14:paraId="72B38BC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21.7%</w:t>
            </w:r>
          </w:p>
        </w:tc>
        <w:tc>
          <w:tcPr>
            <w:tcW w:w="755" w:type="dxa"/>
          </w:tcPr>
          <w:p w14:paraId="6D07456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74.9%</w:t>
            </w:r>
          </w:p>
        </w:tc>
        <w:tc>
          <w:tcPr>
            <w:tcW w:w="755" w:type="dxa"/>
          </w:tcPr>
          <w:p w14:paraId="4AFDC20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25.1%</w:t>
            </w:r>
          </w:p>
        </w:tc>
        <w:tc>
          <w:tcPr>
            <w:tcW w:w="758" w:type="dxa"/>
            <w:vMerge/>
          </w:tcPr>
          <w:p w14:paraId="04086E84" w14:textId="77777777" w:rsidR="004248F8" w:rsidRPr="00DE1462" w:rsidRDefault="004248F8" w:rsidP="00E71428">
            <w:pPr>
              <w:jc w:val="both"/>
              <w:rPr>
                <w:rFonts w:ascii="Times New Roman" w:hAnsi="Times New Roman" w:cs="Times New Roman"/>
                <w:color w:val="010205"/>
                <w:sz w:val="20"/>
                <w:szCs w:val="20"/>
                <w:lang w:val="en-US"/>
              </w:rPr>
            </w:pPr>
          </w:p>
        </w:tc>
      </w:tr>
      <w:tr w:rsidR="004248F8" w:rsidRPr="00DE1462" w14:paraId="7DFDD00B" w14:textId="77777777" w:rsidTr="00E71428">
        <w:tc>
          <w:tcPr>
            <w:tcW w:w="421" w:type="dxa"/>
            <w:vMerge w:val="restart"/>
          </w:tcPr>
          <w:p w14:paraId="40985CC2"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3</w:t>
            </w:r>
          </w:p>
        </w:tc>
        <w:tc>
          <w:tcPr>
            <w:tcW w:w="708" w:type="dxa"/>
          </w:tcPr>
          <w:p w14:paraId="302B5EF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n</w:t>
            </w:r>
          </w:p>
        </w:tc>
        <w:tc>
          <w:tcPr>
            <w:tcW w:w="851" w:type="dxa"/>
          </w:tcPr>
          <w:p w14:paraId="0AE7C19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128</w:t>
            </w:r>
          </w:p>
        </w:tc>
        <w:tc>
          <w:tcPr>
            <w:tcW w:w="644" w:type="dxa"/>
          </w:tcPr>
          <w:p w14:paraId="77FA81B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23</w:t>
            </w:r>
          </w:p>
        </w:tc>
        <w:tc>
          <w:tcPr>
            <w:tcW w:w="755" w:type="dxa"/>
          </w:tcPr>
          <w:p w14:paraId="60501F3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21</w:t>
            </w:r>
          </w:p>
        </w:tc>
        <w:tc>
          <w:tcPr>
            <w:tcW w:w="755" w:type="dxa"/>
          </w:tcPr>
          <w:p w14:paraId="7CCADFB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826" w:type="dxa"/>
          </w:tcPr>
          <w:p w14:paraId="0DF6568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w:t>
            </w:r>
          </w:p>
        </w:tc>
        <w:tc>
          <w:tcPr>
            <w:tcW w:w="755" w:type="dxa"/>
          </w:tcPr>
          <w:p w14:paraId="3E62AFC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755" w:type="dxa"/>
          </w:tcPr>
          <w:p w14:paraId="6AFED96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43</w:t>
            </w:r>
          </w:p>
        </w:tc>
        <w:tc>
          <w:tcPr>
            <w:tcW w:w="755" w:type="dxa"/>
          </w:tcPr>
          <w:p w14:paraId="4DE762B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w:t>
            </w:r>
          </w:p>
        </w:tc>
        <w:tc>
          <w:tcPr>
            <w:tcW w:w="755" w:type="dxa"/>
          </w:tcPr>
          <w:p w14:paraId="40C3E58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195</w:t>
            </w:r>
          </w:p>
        </w:tc>
        <w:tc>
          <w:tcPr>
            <w:tcW w:w="755" w:type="dxa"/>
          </w:tcPr>
          <w:p w14:paraId="3648F8A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28</w:t>
            </w:r>
          </w:p>
        </w:tc>
        <w:tc>
          <w:tcPr>
            <w:tcW w:w="758" w:type="dxa"/>
            <w:vMerge w:val="restart"/>
          </w:tcPr>
          <w:p w14:paraId="2877261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0.184</w:t>
            </w:r>
          </w:p>
        </w:tc>
      </w:tr>
      <w:tr w:rsidR="004248F8" w:rsidRPr="00DE1462" w14:paraId="2D28A700" w14:textId="77777777" w:rsidTr="00E71428">
        <w:tc>
          <w:tcPr>
            <w:tcW w:w="421" w:type="dxa"/>
            <w:vMerge/>
          </w:tcPr>
          <w:p w14:paraId="0D2327F7" w14:textId="77777777" w:rsidR="004248F8" w:rsidRPr="00DE1462" w:rsidRDefault="004248F8" w:rsidP="00E71428">
            <w:pPr>
              <w:jc w:val="both"/>
              <w:rPr>
                <w:rFonts w:ascii="Times New Roman" w:hAnsi="Times New Roman" w:cs="Times New Roman"/>
                <w:b/>
                <w:bCs/>
                <w:sz w:val="20"/>
                <w:szCs w:val="20"/>
                <w:lang w:val="en-US"/>
              </w:rPr>
            </w:pPr>
          </w:p>
        </w:tc>
        <w:tc>
          <w:tcPr>
            <w:tcW w:w="708" w:type="dxa"/>
          </w:tcPr>
          <w:p w14:paraId="18C0ECD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t>
            </w:r>
          </w:p>
        </w:tc>
        <w:tc>
          <w:tcPr>
            <w:tcW w:w="851" w:type="dxa"/>
          </w:tcPr>
          <w:p w14:paraId="3C4B0A9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84.8%</w:t>
            </w:r>
          </w:p>
        </w:tc>
        <w:tc>
          <w:tcPr>
            <w:tcW w:w="644" w:type="dxa"/>
          </w:tcPr>
          <w:p w14:paraId="25E105F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15.2%</w:t>
            </w:r>
          </w:p>
        </w:tc>
        <w:tc>
          <w:tcPr>
            <w:tcW w:w="755" w:type="dxa"/>
          </w:tcPr>
          <w:p w14:paraId="44AE8B6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95.5%</w:t>
            </w:r>
          </w:p>
        </w:tc>
        <w:tc>
          <w:tcPr>
            <w:tcW w:w="755" w:type="dxa"/>
          </w:tcPr>
          <w:p w14:paraId="7727C55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4.5%</w:t>
            </w:r>
          </w:p>
        </w:tc>
        <w:tc>
          <w:tcPr>
            <w:tcW w:w="826" w:type="dxa"/>
          </w:tcPr>
          <w:p w14:paraId="4BCB68C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75.0%</w:t>
            </w:r>
          </w:p>
        </w:tc>
        <w:tc>
          <w:tcPr>
            <w:tcW w:w="755" w:type="dxa"/>
          </w:tcPr>
          <w:p w14:paraId="557FC55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25.0%</w:t>
            </w:r>
          </w:p>
        </w:tc>
        <w:tc>
          <w:tcPr>
            <w:tcW w:w="755" w:type="dxa"/>
          </w:tcPr>
          <w:p w14:paraId="21C301D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93.5%</w:t>
            </w:r>
          </w:p>
        </w:tc>
        <w:tc>
          <w:tcPr>
            <w:tcW w:w="755" w:type="dxa"/>
          </w:tcPr>
          <w:p w14:paraId="512A370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6.5%</w:t>
            </w:r>
          </w:p>
        </w:tc>
        <w:tc>
          <w:tcPr>
            <w:tcW w:w="755" w:type="dxa"/>
          </w:tcPr>
          <w:p w14:paraId="5B8EAC1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87.4%</w:t>
            </w:r>
          </w:p>
        </w:tc>
        <w:tc>
          <w:tcPr>
            <w:tcW w:w="755" w:type="dxa"/>
          </w:tcPr>
          <w:p w14:paraId="0B6BC07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12.6%</w:t>
            </w:r>
          </w:p>
        </w:tc>
        <w:tc>
          <w:tcPr>
            <w:tcW w:w="758" w:type="dxa"/>
            <w:vMerge/>
          </w:tcPr>
          <w:p w14:paraId="3FC2BF10" w14:textId="77777777" w:rsidR="004248F8" w:rsidRPr="00DE1462" w:rsidRDefault="004248F8" w:rsidP="00E71428">
            <w:pPr>
              <w:jc w:val="both"/>
              <w:rPr>
                <w:rFonts w:ascii="Times New Roman" w:hAnsi="Times New Roman" w:cs="Times New Roman"/>
                <w:sz w:val="20"/>
                <w:szCs w:val="20"/>
                <w:lang w:val="en-US"/>
              </w:rPr>
            </w:pPr>
          </w:p>
        </w:tc>
      </w:tr>
      <w:tr w:rsidR="004248F8" w:rsidRPr="00DE1462" w14:paraId="31E057F9" w14:textId="77777777" w:rsidTr="00E71428">
        <w:tc>
          <w:tcPr>
            <w:tcW w:w="421" w:type="dxa"/>
            <w:vMerge w:val="restart"/>
          </w:tcPr>
          <w:p w14:paraId="0B9B6AD8"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4</w:t>
            </w:r>
          </w:p>
        </w:tc>
        <w:tc>
          <w:tcPr>
            <w:tcW w:w="708" w:type="dxa"/>
          </w:tcPr>
          <w:p w14:paraId="645E8AA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n</w:t>
            </w:r>
          </w:p>
        </w:tc>
        <w:tc>
          <w:tcPr>
            <w:tcW w:w="851" w:type="dxa"/>
          </w:tcPr>
          <w:p w14:paraId="19FA0CA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w:t>
            </w:r>
          </w:p>
        </w:tc>
        <w:tc>
          <w:tcPr>
            <w:tcW w:w="644" w:type="dxa"/>
          </w:tcPr>
          <w:p w14:paraId="28C3157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146</w:t>
            </w:r>
          </w:p>
        </w:tc>
        <w:tc>
          <w:tcPr>
            <w:tcW w:w="755" w:type="dxa"/>
          </w:tcPr>
          <w:p w14:paraId="5F1A562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755" w:type="dxa"/>
          </w:tcPr>
          <w:p w14:paraId="1069238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21</w:t>
            </w:r>
          </w:p>
        </w:tc>
        <w:tc>
          <w:tcPr>
            <w:tcW w:w="826" w:type="dxa"/>
          </w:tcPr>
          <w:p w14:paraId="2C843BA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755" w:type="dxa"/>
          </w:tcPr>
          <w:p w14:paraId="67F107B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w:t>
            </w:r>
          </w:p>
        </w:tc>
        <w:tc>
          <w:tcPr>
            <w:tcW w:w="755" w:type="dxa"/>
          </w:tcPr>
          <w:p w14:paraId="24C23BC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w:t>
            </w:r>
          </w:p>
        </w:tc>
        <w:tc>
          <w:tcPr>
            <w:tcW w:w="755" w:type="dxa"/>
          </w:tcPr>
          <w:p w14:paraId="4A7CB0B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44</w:t>
            </w:r>
          </w:p>
        </w:tc>
        <w:tc>
          <w:tcPr>
            <w:tcW w:w="755" w:type="dxa"/>
          </w:tcPr>
          <w:p w14:paraId="2C9336E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w:t>
            </w:r>
          </w:p>
        </w:tc>
        <w:tc>
          <w:tcPr>
            <w:tcW w:w="755" w:type="dxa"/>
          </w:tcPr>
          <w:p w14:paraId="26AD925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214</w:t>
            </w:r>
          </w:p>
        </w:tc>
        <w:tc>
          <w:tcPr>
            <w:tcW w:w="758" w:type="dxa"/>
            <w:vMerge w:val="restart"/>
          </w:tcPr>
          <w:p w14:paraId="6BD3A7F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0.491</w:t>
            </w:r>
          </w:p>
        </w:tc>
      </w:tr>
      <w:tr w:rsidR="004248F8" w:rsidRPr="00DE1462" w14:paraId="6F00B20E" w14:textId="77777777" w:rsidTr="00E71428">
        <w:tc>
          <w:tcPr>
            <w:tcW w:w="421" w:type="dxa"/>
            <w:vMerge/>
          </w:tcPr>
          <w:p w14:paraId="069BB4D1" w14:textId="77777777" w:rsidR="004248F8" w:rsidRPr="00DE1462" w:rsidRDefault="004248F8" w:rsidP="00E71428">
            <w:pPr>
              <w:jc w:val="both"/>
              <w:rPr>
                <w:rFonts w:ascii="Times New Roman" w:hAnsi="Times New Roman" w:cs="Times New Roman"/>
                <w:b/>
                <w:bCs/>
                <w:sz w:val="20"/>
                <w:szCs w:val="20"/>
                <w:lang w:val="en-US"/>
              </w:rPr>
            </w:pPr>
          </w:p>
        </w:tc>
        <w:tc>
          <w:tcPr>
            <w:tcW w:w="708" w:type="dxa"/>
          </w:tcPr>
          <w:p w14:paraId="1E7462B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t>
            </w:r>
          </w:p>
        </w:tc>
        <w:tc>
          <w:tcPr>
            <w:tcW w:w="851" w:type="dxa"/>
          </w:tcPr>
          <w:p w14:paraId="71FC919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3.3%</w:t>
            </w:r>
          </w:p>
        </w:tc>
        <w:tc>
          <w:tcPr>
            <w:tcW w:w="644" w:type="dxa"/>
          </w:tcPr>
          <w:p w14:paraId="016A897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96.7%</w:t>
            </w:r>
          </w:p>
        </w:tc>
        <w:tc>
          <w:tcPr>
            <w:tcW w:w="755" w:type="dxa"/>
          </w:tcPr>
          <w:p w14:paraId="6F28E09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4.5%</w:t>
            </w:r>
          </w:p>
        </w:tc>
        <w:tc>
          <w:tcPr>
            <w:tcW w:w="755" w:type="dxa"/>
          </w:tcPr>
          <w:p w14:paraId="0E3BECF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95.5%</w:t>
            </w:r>
          </w:p>
        </w:tc>
        <w:tc>
          <w:tcPr>
            <w:tcW w:w="826" w:type="dxa"/>
          </w:tcPr>
          <w:p w14:paraId="2BFDF63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25.0%</w:t>
            </w:r>
          </w:p>
        </w:tc>
        <w:tc>
          <w:tcPr>
            <w:tcW w:w="755" w:type="dxa"/>
          </w:tcPr>
          <w:p w14:paraId="48DBE1A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75.0%</w:t>
            </w:r>
          </w:p>
        </w:tc>
        <w:tc>
          <w:tcPr>
            <w:tcW w:w="755" w:type="dxa"/>
          </w:tcPr>
          <w:p w14:paraId="366C30D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4.3%</w:t>
            </w:r>
          </w:p>
        </w:tc>
        <w:tc>
          <w:tcPr>
            <w:tcW w:w="755" w:type="dxa"/>
          </w:tcPr>
          <w:p w14:paraId="6F9B516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95.7%</w:t>
            </w:r>
          </w:p>
        </w:tc>
        <w:tc>
          <w:tcPr>
            <w:tcW w:w="755" w:type="dxa"/>
          </w:tcPr>
          <w:p w14:paraId="348F6C7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4.0%</w:t>
            </w:r>
          </w:p>
        </w:tc>
        <w:tc>
          <w:tcPr>
            <w:tcW w:w="755" w:type="dxa"/>
          </w:tcPr>
          <w:p w14:paraId="7D41993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96.0%</w:t>
            </w:r>
          </w:p>
        </w:tc>
        <w:tc>
          <w:tcPr>
            <w:tcW w:w="758" w:type="dxa"/>
            <w:vMerge/>
          </w:tcPr>
          <w:p w14:paraId="589F36A8" w14:textId="77777777" w:rsidR="004248F8" w:rsidRPr="00DE1462" w:rsidRDefault="004248F8" w:rsidP="00E71428">
            <w:pPr>
              <w:jc w:val="both"/>
              <w:rPr>
                <w:rFonts w:ascii="Times New Roman" w:hAnsi="Times New Roman" w:cs="Times New Roman"/>
                <w:sz w:val="20"/>
                <w:szCs w:val="20"/>
                <w:lang w:val="en-US"/>
              </w:rPr>
            </w:pPr>
          </w:p>
        </w:tc>
      </w:tr>
      <w:tr w:rsidR="004248F8" w:rsidRPr="00DE1462" w14:paraId="6433DBCD" w14:textId="77777777" w:rsidTr="00E71428">
        <w:tc>
          <w:tcPr>
            <w:tcW w:w="421" w:type="dxa"/>
            <w:vMerge w:val="restart"/>
          </w:tcPr>
          <w:p w14:paraId="08BBB9ED"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5</w:t>
            </w:r>
          </w:p>
        </w:tc>
        <w:tc>
          <w:tcPr>
            <w:tcW w:w="708" w:type="dxa"/>
          </w:tcPr>
          <w:p w14:paraId="24D86FD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n</w:t>
            </w:r>
          </w:p>
        </w:tc>
        <w:tc>
          <w:tcPr>
            <w:tcW w:w="851" w:type="dxa"/>
          </w:tcPr>
          <w:p w14:paraId="1E488F6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87</w:t>
            </w:r>
          </w:p>
        </w:tc>
        <w:tc>
          <w:tcPr>
            <w:tcW w:w="644" w:type="dxa"/>
          </w:tcPr>
          <w:p w14:paraId="60B1867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64</w:t>
            </w:r>
          </w:p>
        </w:tc>
        <w:tc>
          <w:tcPr>
            <w:tcW w:w="755" w:type="dxa"/>
          </w:tcPr>
          <w:p w14:paraId="1580FB6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w:t>
            </w:r>
          </w:p>
        </w:tc>
        <w:tc>
          <w:tcPr>
            <w:tcW w:w="755" w:type="dxa"/>
          </w:tcPr>
          <w:p w14:paraId="10391BF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15</w:t>
            </w:r>
          </w:p>
        </w:tc>
        <w:tc>
          <w:tcPr>
            <w:tcW w:w="826" w:type="dxa"/>
          </w:tcPr>
          <w:p w14:paraId="79F1ECF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w:t>
            </w:r>
          </w:p>
        </w:tc>
        <w:tc>
          <w:tcPr>
            <w:tcW w:w="755" w:type="dxa"/>
          </w:tcPr>
          <w:p w14:paraId="511D196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755" w:type="dxa"/>
          </w:tcPr>
          <w:p w14:paraId="64642B2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30</w:t>
            </w:r>
          </w:p>
        </w:tc>
        <w:tc>
          <w:tcPr>
            <w:tcW w:w="755" w:type="dxa"/>
          </w:tcPr>
          <w:p w14:paraId="71D873D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16</w:t>
            </w:r>
          </w:p>
        </w:tc>
        <w:tc>
          <w:tcPr>
            <w:tcW w:w="755" w:type="dxa"/>
          </w:tcPr>
          <w:p w14:paraId="17E12F4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128</w:t>
            </w:r>
          </w:p>
        </w:tc>
        <w:tc>
          <w:tcPr>
            <w:tcW w:w="755" w:type="dxa"/>
          </w:tcPr>
          <w:p w14:paraId="34DEF8A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95</w:t>
            </w:r>
          </w:p>
        </w:tc>
        <w:tc>
          <w:tcPr>
            <w:tcW w:w="758" w:type="dxa"/>
            <w:vMerge w:val="restart"/>
          </w:tcPr>
          <w:p w14:paraId="68F6EEC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0.009</w:t>
            </w:r>
          </w:p>
        </w:tc>
      </w:tr>
      <w:tr w:rsidR="004248F8" w:rsidRPr="00DE1462" w14:paraId="61053D19" w14:textId="77777777" w:rsidTr="00E71428">
        <w:tc>
          <w:tcPr>
            <w:tcW w:w="421" w:type="dxa"/>
            <w:vMerge/>
          </w:tcPr>
          <w:p w14:paraId="3484438E" w14:textId="77777777" w:rsidR="004248F8" w:rsidRPr="00DE1462" w:rsidRDefault="004248F8" w:rsidP="00E71428">
            <w:pPr>
              <w:jc w:val="both"/>
              <w:rPr>
                <w:rFonts w:ascii="Times New Roman" w:hAnsi="Times New Roman" w:cs="Times New Roman"/>
                <w:b/>
                <w:bCs/>
                <w:sz w:val="20"/>
                <w:szCs w:val="20"/>
                <w:lang w:val="en-US"/>
              </w:rPr>
            </w:pPr>
          </w:p>
        </w:tc>
        <w:tc>
          <w:tcPr>
            <w:tcW w:w="708" w:type="dxa"/>
          </w:tcPr>
          <w:p w14:paraId="512070A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t>
            </w:r>
          </w:p>
        </w:tc>
        <w:tc>
          <w:tcPr>
            <w:tcW w:w="851" w:type="dxa"/>
          </w:tcPr>
          <w:p w14:paraId="648DCCB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57.6%</w:t>
            </w:r>
          </w:p>
        </w:tc>
        <w:tc>
          <w:tcPr>
            <w:tcW w:w="644" w:type="dxa"/>
          </w:tcPr>
          <w:p w14:paraId="2EF38ED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42.4%</w:t>
            </w:r>
          </w:p>
        </w:tc>
        <w:tc>
          <w:tcPr>
            <w:tcW w:w="755" w:type="dxa"/>
          </w:tcPr>
          <w:p w14:paraId="50BB28A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31.8%</w:t>
            </w:r>
          </w:p>
        </w:tc>
        <w:tc>
          <w:tcPr>
            <w:tcW w:w="755" w:type="dxa"/>
          </w:tcPr>
          <w:p w14:paraId="3712FC5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68.2%</w:t>
            </w:r>
          </w:p>
        </w:tc>
        <w:tc>
          <w:tcPr>
            <w:tcW w:w="826" w:type="dxa"/>
          </w:tcPr>
          <w:p w14:paraId="6E664FA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755" w:type="dxa"/>
          </w:tcPr>
          <w:p w14:paraId="660A4AD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755" w:type="dxa"/>
          </w:tcPr>
          <w:p w14:paraId="33E5716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65.2%</w:t>
            </w:r>
          </w:p>
        </w:tc>
        <w:tc>
          <w:tcPr>
            <w:tcW w:w="755" w:type="dxa"/>
          </w:tcPr>
          <w:p w14:paraId="043CFDE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34.8%</w:t>
            </w:r>
          </w:p>
        </w:tc>
        <w:tc>
          <w:tcPr>
            <w:tcW w:w="755" w:type="dxa"/>
          </w:tcPr>
          <w:p w14:paraId="32E4325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57.4%</w:t>
            </w:r>
          </w:p>
        </w:tc>
        <w:tc>
          <w:tcPr>
            <w:tcW w:w="755" w:type="dxa"/>
          </w:tcPr>
          <w:p w14:paraId="776C4E1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42.6%</w:t>
            </w:r>
          </w:p>
        </w:tc>
        <w:tc>
          <w:tcPr>
            <w:tcW w:w="758" w:type="dxa"/>
            <w:vMerge/>
          </w:tcPr>
          <w:p w14:paraId="10FD507B" w14:textId="77777777" w:rsidR="004248F8" w:rsidRPr="00DE1462" w:rsidRDefault="004248F8" w:rsidP="00E71428">
            <w:pPr>
              <w:jc w:val="both"/>
              <w:rPr>
                <w:rFonts w:ascii="Times New Roman" w:hAnsi="Times New Roman" w:cs="Times New Roman"/>
                <w:sz w:val="20"/>
                <w:szCs w:val="20"/>
                <w:lang w:val="en-US"/>
              </w:rPr>
            </w:pPr>
          </w:p>
        </w:tc>
      </w:tr>
      <w:tr w:rsidR="004248F8" w:rsidRPr="00DE1462" w14:paraId="52D2AD60" w14:textId="77777777" w:rsidTr="00E71428">
        <w:tc>
          <w:tcPr>
            <w:tcW w:w="421" w:type="dxa"/>
            <w:vMerge w:val="restart"/>
          </w:tcPr>
          <w:p w14:paraId="2105CDB0"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lastRenderedPageBreak/>
              <w:t>6</w:t>
            </w:r>
          </w:p>
        </w:tc>
        <w:tc>
          <w:tcPr>
            <w:tcW w:w="708" w:type="dxa"/>
          </w:tcPr>
          <w:p w14:paraId="76B0981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n</w:t>
            </w:r>
          </w:p>
        </w:tc>
        <w:tc>
          <w:tcPr>
            <w:tcW w:w="851" w:type="dxa"/>
          </w:tcPr>
          <w:p w14:paraId="6FC7FC0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134</w:t>
            </w:r>
          </w:p>
        </w:tc>
        <w:tc>
          <w:tcPr>
            <w:tcW w:w="644" w:type="dxa"/>
          </w:tcPr>
          <w:p w14:paraId="661B953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17</w:t>
            </w:r>
          </w:p>
        </w:tc>
        <w:tc>
          <w:tcPr>
            <w:tcW w:w="755" w:type="dxa"/>
          </w:tcPr>
          <w:p w14:paraId="4B37691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20</w:t>
            </w:r>
          </w:p>
        </w:tc>
        <w:tc>
          <w:tcPr>
            <w:tcW w:w="755" w:type="dxa"/>
          </w:tcPr>
          <w:p w14:paraId="27C8887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w:t>
            </w:r>
          </w:p>
        </w:tc>
        <w:tc>
          <w:tcPr>
            <w:tcW w:w="826" w:type="dxa"/>
          </w:tcPr>
          <w:p w14:paraId="53279AD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w:t>
            </w:r>
          </w:p>
        </w:tc>
        <w:tc>
          <w:tcPr>
            <w:tcW w:w="755" w:type="dxa"/>
          </w:tcPr>
          <w:p w14:paraId="316BF5A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755" w:type="dxa"/>
          </w:tcPr>
          <w:p w14:paraId="15BB254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40</w:t>
            </w:r>
          </w:p>
        </w:tc>
        <w:tc>
          <w:tcPr>
            <w:tcW w:w="755" w:type="dxa"/>
          </w:tcPr>
          <w:p w14:paraId="47924EC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w:t>
            </w:r>
          </w:p>
        </w:tc>
        <w:tc>
          <w:tcPr>
            <w:tcW w:w="755" w:type="dxa"/>
          </w:tcPr>
          <w:p w14:paraId="52E4889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197</w:t>
            </w:r>
          </w:p>
        </w:tc>
        <w:tc>
          <w:tcPr>
            <w:tcW w:w="755" w:type="dxa"/>
          </w:tcPr>
          <w:p w14:paraId="245935C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26</w:t>
            </w:r>
          </w:p>
        </w:tc>
        <w:tc>
          <w:tcPr>
            <w:tcW w:w="758" w:type="dxa"/>
            <w:vMerge w:val="restart"/>
          </w:tcPr>
          <w:p w14:paraId="0D7168E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0.849</w:t>
            </w:r>
          </w:p>
        </w:tc>
      </w:tr>
      <w:tr w:rsidR="004248F8" w:rsidRPr="00DE1462" w14:paraId="2E3C8813" w14:textId="77777777" w:rsidTr="00E71428">
        <w:tc>
          <w:tcPr>
            <w:tcW w:w="421" w:type="dxa"/>
            <w:vMerge/>
          </w:tcPr>
          <w:p w14:paraId="775229F1" w14:textId="77777777" w:rsidR="004248F8" w:rsidRPr="00DE1462" w:rsidRDefault="004248F8" w:rsidP="00E71428">
            <w:pPr>
              <w:jc w:val="both"/>
              <w:rPr>
                <w:rFonts w:ascii="Times New Roman" w:hAnsi="Times New Roman" w:cs="Times New Roman"/>
                <w:b/>
                <w:bCs/>
                <w:sz w:val="20"/>
                <w:szCs w:val="20"/>
                <w:lang w:val="en-US"/>
              </w:rPr>
            </w:pPr>
          </w:p>
        </w:tc>
        <w:tc>
          <w:tcPr>
            <w:tcW w:w="708" w:type="dxa"/>
          </w:tcPr>
          <w:p w14:paraId="261FFC3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t>
            </w:r>
          </w:p>
        </w:tc>
        <w:tc>
          <w:tcPr>
            <w:tcW w:w="851" w:type="dxa"/>
          </w:tcPr>
          <w:p w14:paraId="341C630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88.7%</w:t>
            </w:r>
          </w:p>
        </w:tc>
        <w:tc>
          <w:tcPr>
            <w:tcW w:w="644" w:type="dxa"/>
          </w:tcPr>
          <w:p w14:paraId="401036E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11.3%</w:t>
            </w:r>
          </w:p>
        </w:tc>
        <w:tc>
          <w:tcPr>
            <w:tcW w:w="755" w:type="dxa"/>
          </w:tcPr>
          <w:p w14:paraId="4917CFB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90.9%</w:t>
            </w:r>
          </w:p>
        </w:tc>
        <w:tc>
          <w:tcPr>
            <w:tcW w:w="755" w:type="dxa"/>
          </w:tcPr>
          <w:p w14:paraId="3189042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9.1%</w:t>
            </w:r>
          </w:p>
        </w:tc>
        <w:tc>
          <w:tcPr>
            <w:tcW w:w="826" w:type="dxa"/>
          </w:tcPr>
          <w:p w14:paraId="707180D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75.0%</w:t>
            </w:r>
          </w:p>
        </w:tc>
        <w:tc>
          <w:tcPr>
            <w:tcW w:w="755" w:type="dxa"/>
          </w:tcPr>
          <w:p w14:paraId="4D67CFA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25.0%</w:t>
            </w:r>
          </w:p>
        </w:tc>
        <w:tc>
          <w:tcPr>
            <w:tcW w:w="755" w:type="dxa"/>
          </w:tcPr>
          <w:p w14:paraId="2296321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87.0%</w:t>
            </w:r>
          </w:p>
        </w:tc>
        <w:tc>
          <w:tcPr>
            <w:tcW w:w="755" w:type="dxa"/>
          </w:tcPr>
          <w:p w14:paraId="770BFF2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13.0%</w:t>
            </w:r>
          </w:p>
        </w:tc>
        <w:tc>
          <w:tcPr>
            <w:tcW w:w="755" w:type="dxa"/>
          </w:tcPr>
          <w:p w14:paraId="22479B5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88.3%</w:t>
            </w:r>
          </w:p>
        </w:tc>
        <w:tc>
          <w:tcPr>
            <w:tcW w:w="755" w:type="dxa"/>
          </w:tcPr>
          <w:p w14:paraId="301EFFF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11.7%</w:t>
            </w:r>
          </w:p>
        </w:tc>
        <w:tc>
          <w:tcPr>
            <w:tcW w:w="758" w:type="dxa"/>
            <w:vMerge/>
          </w:tcPr>
          <w:p w14:paraId="304DA841" w14:textId="77777777" w:rsidR="004248F8" w:rsidRPr="00DE1462" w:rsidRDefault="004248F8" w:rsidP="00E71428">
            <w:pPr>
              <w:jc w:val="both"/>
              <w:rPr>
                <w:rFonts w:ascii="Times New Roman" w:hAnsi="Times New Roman" w:cs="Times New Roman"/>
                <w:sz w:val="20"/>
                <w:szCs w:val="20"/>
                <w:lang w:val="en-US"/>
              </w:rPr>
            </w:pPr>
          </w:p>
        </w:tc>
      </w:tr>
      <w:tr w:rsidR="004248F8" w:rsidRPr="00DE1462" w14:paraId="150BFEEB" w14:textId="77777777" w:rsidTr="00E71428">
        <w:tc>
          <w:tcPr>
            <w:tcW w:w="421" w:type="dxa"/>
            <w:vMerge w:val="restart"/>
          </w:tcPr>
          <w:p w14:paraId="633D1F29"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7</w:t>
            </w:r>
          </w:p>
        </w:tc>
        <w:tc>
          <w:tcPr>
            <w:tcW w:w="708" w:type="dxa"/>
          </w:tcPr>
          <w:p w14:paraId="3AE1551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n</w:t>
            </w:r>
          </w:p>
        </w:tc>
        <w:tc>
          <w:tcPr>
            <w:tcW w:w="851" w:type="dxa"/>
          </w:tcPr>
          <w:p w14:paraId="7189399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129</w:t>
            </w:r>
          </w:p>
        </w:tc>
        <w:tc>
          <w:tcPr>
            <w:tcW w:w="644" w:type="dxa"/>
          </w:tcPr>
          <w:p w14:paraId="3873AD4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22</w:t>
            </w:r>
          </w:p>
        </w:tc>
        <w:tc>
          <w:tcPr>
            <w:tcW w:w="755" w:type="dxa"/>
          </w:tcPr>
          <w:p w14:paraId="48CB38A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19</w:t>
            </w:r>
          </w:p>
        </w:tc>
        <w:tc>
          <w:tcPr>
            <w:tcW w:w="755" w:type="dxa"/>
          </w:tcPr>
          <w:p w14:paraId="37498A4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w:t>
            </w:r>
          </w:p>
        </w:tc>
        <w:tc>
          <w:tcPr>
            <w:tcW w:w="826" w:type="dxa"/>
          </w:tcPr>
          <w:p w14:paraId="1B49B7C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w:t>
            </w:r>
          </w:p>
        </w:tc>
        <w:tc>
          <w:tcPr>
            <w:tcW w:w="755" w:type="dxa"/>
          </w:tcPr>
          <w:p w14:paraId="761D2BA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w:t>
            </w:r>
          </w:p>
        </w:tc>
        <w:tc>
          <w:tcPr>
            <w:tcW w:w="755" w:type="dxa"/>
          </w:tcPr>
          <w:p w14:paraId="5820B35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39</w:t>
            </w:r>
          </w:p>
        </w:tc>
        <w:tc>
          <w:tcPr>
            <w:tcW w:w="755" w:type="dxa"/>
          </w:tcPr>
          <w:p w14:paraId="798D967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w:t>
            </w:r>
          </w:p>
        </w:tc>
        <w:tc>
          <w:tcPr>
            <w:tcW w:w="755" w:type="dxa"/>
          </w:tcPr>
          <w:p w14:paraId="47D2C02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189</w:t>
            </w:r>
          </w:p>
        </w:tc>
        <w:tc>
          <w:tcPr>
            <w:tcW w:w="755" w:type="dxa"/>
          </w:tcPr>
          <w:p w14:paraId="7B227F7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34</w:t>
            </w:r>
          </w:p>
        </w:tc>
        <w:tc>
          <w:tcPr>
            <w:tcW w:w="758" w:type="dxa"/>
            <w:vMerge w:val="restart"/>
          </w:tcPr>
          <w:p w14:paraId="7581F11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0.434</w:t>
            </w:r>
          </w:p>
        </w:tc>
      </w:tr>
      <w:tr w:rsidR="004248F8" w:rsidRPr="00DE1462" w14:paraId="4E9643F5" w14:textId="77777777" w:rsidTr="00E71428">
        <w:tc>
          <w:tcPr>
            <w:tcW w:w="421" w:type="dxa"/>
            <w:vMerge/>
          </w:tcPr>
          <w:p w14:paraId="083F29F5" w14:textId="77777777" w:rsidR="004248F8" w:rsidRPr="00DE1462" w:rsidRDefault="004248F8" w:rsidP="00E71428">
            <w:pPr>
              <w:jc w:val="both"/>
              <w:rPr>
                <w:rFonts w:ascii="Times New Roman" w:hAnsi="Times New Roman" w:cs="Times New Roman"/>
                <w:b/>
                <w:bCs/>
                <w:sz w:val="20"/>
                <w:szCs w:val="20"/>
                <w:lang w:val="en-US"/>
              </w:rPr>
            </w:pPr>
          </w:p>
        </w:tc>
        <w:tc>
          <w:tcPr>
            <w:tcW w:w="708" w:type="dxa"/>
          </w:tcPr>
          <w:p w14:paraId="7A39526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t>
            </w:r>
          </w:p>
        </w:tc>
        <w:tc>
          <w:tcPr>
            <w:tcW w:w="851" w:type="dxa"/>
          </w:tcPr>
          <w:p w14:paraId="041B0E5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85.4%</w:t>
            </w:r>
          </w:p>
        </w:tc>
        <w:tc>
          <w:tcPr>
            <w:tcW w:w="644" w:type="dxa"/>
          </w:tcPr>
          <w:p w14:paraId="1D00E54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14.6%</w:t>
            </w:r>
          </w:p>
        </w:tc>
        <w:tc>
          <w:tcPr>
            <w:tcW w:w="755" w:type="dxa"/>
          </w:tcPr>
          <w:p w14:paraId="4667F8C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86.4%</w:t>
            </w:r>
          </w:p>
        </w:tc>
        <w:tc>
          <w:tcPr>
            <w:tcW w:w="755" w:type="dxa"/>
          </w:tcPr>
          <w:p w14:paraId="1DBFE86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13.6%</w:t>
            </w:r>
          </w:p>
        </w:tc>
        <w:tc>
          <w:tcPr>
            <w:tcW w:w="826" w:type="dxa"/>
          </w:tcPr>
          <w:p w14:paraId="66435F6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50.0%</w:t>
            </w:r>
          </w:p>
        </w:tc>
        <w:tc>
          <w:tcPr>
            <w:tcW w:w="755" w:type="dxa"/>
          </w:tcPr>
          <w:p w14:paraId="41B0D8A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50.0%</w:t>
            </w:r>
          </w:p>
        </w:tc>
        <w:tc>
          <w:tcPr>
            <w:tcW w:w="755" w:type="dxa"/>
          </w:tcPr>
          <w:p w14:paraId="3874426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84.8%</w:t>
            </w:r>
          </w:p>
        </w:tc>
        <w:tc>
          <w:tcPr>
            <w:tcW w:w="755" w:type="dxa"/>
          </w:tcPr>
          <w:p w14:paraId="5F244B0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15.2%</w:t>
            </w:r>
          </w:p>
        </w:tc>
        <w:tc>
          <w:tcPr>
            <w:tcW w:w="755" w:type="dxa"/>
          </w:tcPr>
          <w:p w14:paraId="0E5FFF3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84.8%</w:t>
            </w:r>
          </w:p>
        </w:tc>
        <w:tc>
          <w:tcPr>
            <w:tcW w:w="755" w:type="dxa"/>
          </w:tcPr>
          <w:p w14:paraId="13CE1A5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15.2%</w:t>
            </w:r>
          </w:p>
        </w:tc>
        <w:tc>
          <w:tcPr>
            <w:tcW w:w="758" w:type="dxa"/>
            <w:vMerge/>
          </w:tcPr>
          <w:p w14:paraId="64D4B0FA" w14:textId="77777777" w:rsidR="004248F8" w:rsidRPr="00DE1462" w:rsidRDefault="004248F8" w:rsidP="00E71428">
            <w:pPr>
              <w:jc w:val="both"/>
              <w:rPr>
                <w:rFonts w:ascii="Times New Roman" w:hAnsi="Times New Roman" w:cs="Times New Roman"/>
                <w:sz w:val="20"/>
                <w:szCs w:val="20"/>
                <w:lang w:val="en-US"/>
              </w:rPr>
            </w:pPr>
          </w:p>
        </w:tc>
      </w:tr>
      <w:tr w:rsidR="004248F8" w:rsidRPr="00DE1462" w14:paraId="4F39400A" w14:textId="77777777" w:rsidTr="00E71428">
        <w:tc>
          <w:tcPr>
            <w:tcW w:w="421" w:type="dxa"/>
            <w:vMerge w:val="restart"/>
          </w:tcPr>
          <w:p w14:paraId="75B9DF60"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8</w:t>
            </w:r>
          </w:p>
        </w:tc>
        <w:tc>
          <w:tcPr>
            <w:tcW w:w="708" w:type="dxa"/>
          </w:tcPr>
          <w:p w14:paraId="76BB49C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n</w:t>
            </w:r>
          </w:p>
        </w:tc>
        <w:tc>
          <w:tcPr>
            <w:tcW w:w="851" w:type="dxa"/>
          </w:tcPr>
          <w:p w14:paraId="0A094FE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76</w:t>
            </w:r>
          </w:p>
        </w:tc>
        <w:tc>
          <w:tcPr>
            <w:tcW w:w="644" w:type="dxa"/>
          </w:tcPr>
          <w:p w14:paraId="224AFBD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75</w:t>
            </w:r>
          </w:p>
        </w:tc>
        <w:tc>
          <w:tcPr>
            <w:tcW w:w="755" w:type="dxa"/>
          </w:tcPr>
          <w:p w14:paraId="31ACB71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w:t>
            </w:r>
          </w:p>
        </w:tc>
        <w:tc>
          <w:tcPr>
            <w:tcW w:w="755" w:type="dxa"/>
          </w:tcPr>
          <w:p w14:paraId="49F969A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16</w:t>
            </w:r>
          </w:p>
        </w:tc>
        <w:tc>
          <w:tcPr>
            <w:tcW w:w="826" w:type="dxa"/>
          </w:tcPr>
          <w:p w14:paraId="0056827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w:t>
            </w:r>
          </w:p>
        </w:tc>
        <w:tc>
          <w:tcPr>
            <w:tcW w:w="755" w:type="dxa"/>
          </w:tcPr>
          <w:p w14:paraId="11D7A01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w:t>
            </w:r>
          </w:p>
        </w:tc>
        <w:tc>
          <w:tcPr>
            <w:tcW w:w="755" w:type="dxa"/>
          </w:tcPr>
          <w:p w14:paraId="1825672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26</w:t>
            </w:r>
          </w:p>
        </w:tc>
        <w:tc>
          <w:tcPr>
            <w:tcW w:w="755" w:type="dxa"/>
          </w:tcPr>
          <w:p w14:paraId="6DF402D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20</w:t>
            </w:r>
          </w:p>
        </w:tc>
        <w:tc>
          <w:tcPr>
            <w:tcW w:w="755" w:type="dxa"/>
          </w:tcPr>
          <w:p w14:paraId="451EE2A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110</w:t>
            </w:r>
          </w:p>
        </w:tc>
        <w:tc>
          <w:tcPr>
            <w:tcW w:w="755" w:type="dxa"/>
          </w:tcPr>
          <w:p w14:paraId="4CEA3B8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113</w:t>
            </w:r>
          </w:p>
        </w:tc>
        <w:tc>
          <w:tcPr>
            <w:tcW w:w="758" w:type="dxa"/>
            <w:vMerge w:val="restart"/>
          </w:tcPr>
          <w:p w14:paraId="50FB2EA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0.141</w:t>
            </w:r>
          </w:p>
        </w:tc>
      </w:tr>
      <w:tr w:rsidR="004248F8" w:rsidRPr="00DE1462" w14:paraId="38F2A7D0" w14:textId="77777777" w:rsidTr="00E71428">
        <w:tc>
          <w:tcPr>
            <w:tcW w:w="421" w:type="dxa"/>
            <w:vMerge/>
          </w:tcPr>
          <w:p w14:paraId="625AA024" w14:textId="77777777" w:rsidR="004248F8" w:rsidRPr="00DE1462" w:rsidRDefault="004248F8" w:rsidP="00E71428">
            <w:pPr>
              <w:jc w:val="both"/>
              <w:rPr>
                <w:rFonts w:ascii="Times New Roman" w:hAnsi="Times New Roman" w:cs="Times New Roman"/>
                <w:b/>
                <w:bCs/>
                <w:sz w:val="20"/>
                <w:szCs w:val="20"/>
                <w:lang w:val="en-US"/>
              </w:rPr>
            </w:pPr>
          </w:p>
        </w:tc>
        <w:tc>
          <w:tcPr>
            <w:tcW w:w="708" w:type="dxa"/>
          </w:tcPr>
          <w:p w14:paraId="49BE5D1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t>
            </w:r>
          </w:p>
        </w:tc>
        <w:tc>
          <w:tcPr>
            <w:tcW w:w="851" w:type="dxa"/>
          </w:tcPr>
          <w:p w14:paraId="2707322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50.3%</w:t>
            </w:r>
          </w:p>
        </w:tc>
        <w:tc>
          <w:tcPr>
            <w:tcW w:w="644" w:type="dxa"/>
          </w:tcPr>
          <w:p w14:paraId="5A1BA50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49.7%</w:t>
            </w:r>
          </w:p>
        </w:tc>
        <w:tc>
          <w:tcPr>
            <w:tcW w:w="755" w:type="dxa"/>
          </w:tcPr>
          <w:p w14:paraId="7196295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27.3%</w:t>
            </w:r>
          </w:p>
        </w:tc>
        <w:tc>
          <w:tcPr>
            <w:tcW w:w="755" w:type="dxa"/>
          </w:tcPr>
          <w:p w14:paraId="28BC28B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72.7%</w:t>
            </w:r>
          </w:p>
        </w:tc>
        <w:tc>
          <w:tcPr>
            <w:tcW w:w="826" w:type="dxa"/>
          </w:tcPr>
          <w:p w14:paraId="557222E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50.0%</w:t>
            </w:r>
          </w:p>
        </w:tc>
        <w:tc>
          <w:tcPr>
            <w:tcW w:w="755" w:type="dxa"/>
          </w:tcPr>
          <w:p w14:paraId="16B1195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50.0%</w:t>
            </w:r>
          </w:p>
        </w:tc>
        <w:tc>
          <w:tcPr>
            <w:tcW w:w="755" w:type="dxa"/>
          </w:tcPr>
          <w:p w14:paraId="2326AF6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56.5%</w:t>
            </w:r>
          </w:p>
        </w:tc>
        <w:tc>
          <w:tcPr>
            <w:tcW w:w="755" w:type="dxa"/>
          </w:tcPr>
          <w:p w14:paraId="1E24834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43.5%</w:t>
            </w:r>
          </w:p>
        </w:tc>
        <w:tc>
          <w:tcPr>
            <w:tcW w:w="755" w:type="dxa"/>
          </w:tcPr>
          <w:p w14:paraId="79CCE16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49.3%</w:t>
            </w:r>
          </w:p>
        </w:tc>
        <w:tc>
          <w:tcPr>
            <w:tcW w:w="755" w:type="dxa"/>
          </w:tcPr>
          <w:p w14:paraId="43EF34F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50.7%</w:t>
            </w:r>
          </w:p>
        </w:tc>
        <w:tc>
          <w:tcPr>
            <w:tcW w:w="758" w:type="dxa"/>
            <w:vMerge/>
          </w:tcPr>
          <w:p w14:paraId="4AD06D01" w14:textId="77777777" w:rsidR="004248F8" w:rsidRPr="00DE1462" w:rsidRDefault="004248F8" w:rsidP="00E71428">
            <w:pPr>
              <w:jc w:val="both"/>
              <w:rPr>
                <w:rFonts w:ascii="Times New Roman" w:hAnsi="Times New Roman" w:cs="Times New Roman"/>
                <w:sz w:val="20"/>
                <w:szCs w:val="20"/>
                <w:lang w:val="en-US"/>
              </w:rPr>
            </w:pPr>
          </w:p>
        </w:tc>
      </w:tr>
      <w:tr w:rsidR="004248F8" w:rsidRPr="00DE1462" w14:paraId="683E1B0D" w14:textId="77777777" w:rsidTr="00E71428">
        <w:tc>
          <w:tcPr>
            <w:tcW w:w="421" w:type="dxa"/>
            <w:vMerge w:val="restart"/>
          </w:tcPr>
          <w:p w14:paraId="501CB858"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9</w:t>
            </w:r>
          </w:p>
        </w:tc>
        <w:tc>
          <w:tcPr>
            <w:tcW w:w="708" w:type="dxa"/>
          </w:tcPr>
          <w:p w14:paraId="78D8E36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n</w:t>
            </w:r>
          </w:p>
        </w:tc>
        <w:tc>
          <w:tcPr>
            <w:tcW w:w="851" w:type="dxa"/>
          </w:tcPr>
          <w:p w14:paraId="3397F12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113</w:t>
            </w:r>
          </w:p>
        </w:tc>
        <w:tc>
          <w:tcPr>
            <w:tcW w:w="644" w:type="dxa"/>
          </w:tcPr>
          <w:p w14:paraId="670B5B2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38</w:t>
            </w:r>
          </w:p>
        </w:tc>
        <w:tc>
          <w:tcPr>
            <w:tcW w:w="755" w:type="dxa"/>
          </w:tcPr>
          <w:p w14:paraId="39B5D0C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17</w:t>
            </w:r>
          </w:p>
        </w:tc>
        <w:tc>
          <w:tcPr>
            <w:tcW w:w="755" w:type="dxa"/>
          </w:tcPr>
          <w:p w14:paraId="0F17065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w:t>
            </w:r>
          </w:p>
        </w:tc>
        <w:tc>
          <w:tcPr>
            <w:tcW w:w="826" w:type="dxa"/>
          </w:tcPr>
          <w:p w14:paraId="015AD2E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w:t>
            </w:r>
          </w:p>
        </w:tc>
        <w:tc>
          <w:tcPr>
            <w:tcW w:w="755" w:type="dxa"/>
          </w:tcPr>
          <w:p w14:paraId="1458E01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755" w:type="dxa"/>
          </w:tcPr>
          <w:p w14:paraId="309906A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34</w:t>
            </w:r>
          </w:p>
        </w:tc>
        <w:tc>
          <w:tcPr>
            <w:tcW w:w="755" w:type="dxa"/>
          </w:tcPr>
          <w:p w14:paraId="79A2150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12</w:t>
            </w:r>
          </w:p>
        </w:tc>
        <w:tc>
          <w:tcPr>
            <w:tcW w:w="755" w:type="dxa"/>
          </w:tcPr>
          <w:p w14:paraId="5A0D2DC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167</w:t>
            </w:r>
          </w:p>
        </w:tc>
        <w:tc>
          <w:tcPr>
            <w:tcW w:w="755" w:type="dxa"/>
          </w:tcPr>
          <w:p w14:paraId="46A316E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56</w:t>
            </w:r>
          </w:p>
        </w:tc>
        <w:tc>
          <w:tcPr>
            <w:tcW w:w="758" w:type="dxa"/>
            <w:vMerge w:val="restart"/>
          </w:tcPr>
          <w:p w14:paraId="79B3227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0.993</w:t>
            </w:r>
          </w:p>
        </w:tc>
      </w:tr>
      <w:tr w:rsidR="004248F8" w:rsidRPr="00DE1462" w14:paraId="49073998" w14:textId="77777777" w:rsidTr="00E71428">
        <w:tc>
          <w:tcPr>
            <w:tcW w:w="421" w:type="dxa"/>
            <w:vMerge/>
          </w:tcPr>
          <w:p w14:paraId="31A0AA40" w14:textId="77777777" w:rsidR="004248F8" w:rsidRPr="00DE1462" w:rsidRDefault="004248F8" w:rsidP="00E71428">
            <w:pPr>
              <w:jc w:val="both"/>
              <w:rPr>
                <w:rFonts w:ascii="Times New Roman" w:hAnsi="Times New Roman" w:cs="Times New Roman"/>
                <w:b/>
                <w:bCs/>
                <w:sz w:val="20"/>
                <w:szCs w:val="20"/>
                <w:lang w:val="en-US"/>
              </w:rPr>
            </w:pPr>
          </w:p>
        </w:tc>
        <w:tc>
          <w:tcPr>
            <w:tcW w:w="708" w:type="dxa"/>
          </w:tcPr>
          <w:p w14:paraId="7BB01BA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t>
            </w:r>
          </w:p>
        </w:tc>
        <w:tc>
          <w:tcPr>
            <w:tcW w:w="851" w:type="dxa"/>
          </w:tcPr>
          <w:p w14:paraId="2E21138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74.8%</w:t>
            </w:r>
          </w:p>
        </w:tc>
        <w:tc>
          <w:tcPr>
            <w:tcW w:w="644" w:type="dxa"/>
          </w:tcPr>
          <w:p w14:paraId="45F62D3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25.2%</w:t>
            </w:r>
          </w:p>
        </w:tc>
        <w:tc>
          <w:tcPr>
            <w:tcW w:w="755" w:type="dxa"/>
          </w:tcPr>
          <w:p w14:paraId="1032037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77.3%</w:t>
            </w:r>
          </w:p>
        </w:tc>
        <w:tc>
          <w:tcPr>
            <w:tcW w:w="755" w:type="dxa"/>
          </w:tcPr>
          <w:p w14:paraId="69BB5CD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22.7%</w:t>
            </w:r>
          </w:p>
        </w:tc>
        <w:tc>
          <w:tcPr>
            <w:tcW w:w="826" w:type="dxa"/>
          </w:tcPr>
          <w:p w14:paraId="53E6A7C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75.0%</w:t>
            </w:r>
          </w:p>
        </w:tc>
        <w:tc>
          <w:tcPr>
            <w:tcW w:w="755" w:type="dxa"/>
          </w:tcPr>
          <w:p w14:paraId="52BF9C8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25.0%</w:t>
            </w:r>
          </w:p>
        </w:tc>
        <w:tc>
          <w:tcPr>
            <w:tcW w:w="755" w:type="dxa"/>
          </w:tcPr>
          <w:p w14:paraId="1BE44D4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73.9%</w:t>
            </w:r>
          </w:p>
        </w:tc>
        <w:tc>
          <w:tcPr>
            <w:tcW w:w="755" w:type="dxa"/>
          </w:tcPr>
          <w:p w14:paraId="2075175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26.1%</w:t>
            </w:r>
          </w:p>
        </w:tc>
        <w:tc>
          <w:tcPr>
            <w:tcW w:w="755" w:type="dxa"/>
          </w:tcPr>
          <w:p w14:paraId="470C9B0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74.9%</w:t>
            </w:r>
          </w:p>
        </w:tc>
        <w:tc>
          <w:tcPr>
            <w:tcW w:w="755" w:type="dxa"/>
          </w:tcPr>
          <w:p w14:paraId="49A4272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25.1%</w:t>
            </w:r>
          </w:p>
        </w:tc>
        <w:tc>
          <w:tcPr>
            <w:tcW w:w="758" w:type="dxa"/>
            <w:vMerge/>
          </w:tcPr>
          <w:p w14:paraId="397E9AD9" w14:textId="77777777" w:rsidR="004248F8" w:rsidRPr="00DE1462" w:rsidRDefault="004248F8" w:rsidP="00E71428">
            <w:pPr>
              <w:jc w:val="both"/>
              <w:rPr>
                <w:rFonts w:ascii="Times New Roman" w:hAnsi="Times New Roman" w:cs="Times New Roman"/>
                <w:sz w:val="20"/>
                <w:szCs w:val="20"/>
                <w:lang w:val="en-US"/>
              </w:rPr>
            </w:pPr>
          </w:p>
        </w:tc>
      </w:tr>
      <w:tr w:rsidR="004248F8" w:rsidRPr="00DE1462" w14:paraId="1B1D1184" w14:textId="77777777" w:rsidTr="00E71428">
        <w:tc>
          <w:tcPr>
            <w:tcW w:w="421" w:type="dxa"/>
            <w:vMerge w:val="restart"/>
          </w:tcPr>
          <w:p w14:paraId="35394FFD"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10</w:t>
            </w:r>
          </w:p>
        </w:tc>
        <w:tc>
          <w:tcPr>
            <w:tcW w:w="708" w:type="dxa"/>
          </w:tcPr>
          <w:p w14:paraId="72BE799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n </w:t>
            </w:r>
          </w:p>
        </w:tc>
        <w:tc>
          <w:tcPr>
            <w:tcW w:w="851" w:type="dxa"/>
          </w:tcPr>
          <w:p w14:paraId="104BB08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120</w:t>
            </w:r>
          </w:p>
        </w:tc>
        <w:tc>
          <w:tcPr>
            <w:tcW w:w="644" w:type="dxa"/>
          </w:tcPr>
          <w:p w14:paraId="42BF417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31</w:t>
            </w:r>
          </w:p>
        </w:tc>
        <w:tc>
          <w:tcPr>
            <w:tcW w:w="755" w:type="dxa"/>
          </w:tcPr>
          <w:p w14:paraId="3E3F750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18</w:t>
            </w:r>
          </w:p>
        </w:tc>
        <w:tc>
          <w:tcPr>
            <w:tcW w:w="755" w:type="dxa"/>
          </w:tcPr>
          <w:p w14:paraId="237A797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w:t>
            </w:r>
          </w:p>
        </w:tc>
        <w:tc>
          <w:tcPr>
            <w:tcW w:w="826" w:type="dxa"/>
          </w:tcPr>
          <w:p w14:paraId="2C92D33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w:t>
            </w:r>
          </w:p>
        </w:tc>
        <w:tc>
          <w:tcPr>
            <w:tcW w:w="755" w:type="dxa"/>
          </w:tcPr>
          <w:p w14:paraId="17BD26D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w:t>
            </w:r>
          </w:p>
        </w:tc>
        <w:tc>
          <w:tcPr>
            <w:tcW w:w="755" w:type="dxa"/>
          </w:tcPr>
          <w:p w14:paraId="4E88D63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36</w:t>
            </w:r>
          </w:p>
        </w:tc>
        <w:tc>
          <w:tcPr>
            <w:tcW w:w="755" w:type="dxa"/>
          </w:tcPr>
          <w:p w14:paraId="728F8F7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w:t>
            </w:r>
          </w:p>
        </w:tc>
        <w:tc>
          <w:tcPr>
            <w:tcW w:w="755" w:type="dxa"/>
          </w:tcPr>
          <w:p w14:paraId="0880AA7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176</w:t>
            </w:r>
          </w:p>
        </w:tc>
        <w:tc>
          <w:tcPr>
            <w:tcW w:w="755" w:type="dxa"/>
          </w:tcPr>
          <w:p w14:paraId="4B1975D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47</w:t>
            </w:r>
          </w:p>
        </w:tc>
        <w:tc>
          <w:tcPr>
            <w:tcW w:w="758" w:type="dxa"/>
            <w:vMerge w:val="restart"/>
          </w:tcPr>
          <w:p w14:paraId="2AC9CF2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0.618</w:t>
            </w:r>
          </w:p>
        </w:tc>
      </w:tr>
      <w:tr w:rsidR="004248F8" w:rsidRPr="00DE1462" w14:paraId="0696BF2C" w14:textId="77777777" w:rsidTr="00E71428">
        <w:tc>
          <w:tcPr>
            <w:tcW w:w="421" w:type="dxa"/>
            <w:vMerge/>
          </w:tcPr>
          <w:p w14:paraId="4535C294" w14:textId="77777777" w:rsidR="004248F8" w:rsidRPr="00DE1462" w:rsidRDefault="004248F8" w:rsidP="00E71428">
            <w:pPr>
              <w:jc w:val="both"/>
              <w:rPr>
                <w:rFonts w:ascii="Times New Roman" w:hAnsi="Times New Roman" w:cs="Times New Roman"/>
                <w:b/>
                <w:bCs/>
                <w:sz w:val="20"/>
                <w:szCs w:val="20"/>
                <w:lang w:val="en-US"/>
              </w:rPr>
            </w:pPr>
          </w:p>
        </w:tc>
        <w:tc>
          <w:tcPr>
            <w:tcW w:w="708" w:type="dxa"/>
          </w:tcPr>
          <w:p w14:paraId="3A768880"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t>
            </w:r>
          </w:p>
        </w:tc>
        <w:tc>
          <w:tcPr>
            <w:tcW w:w="851" w:type="dxa"/>
          </w:tcPr>
          <w:p w14:paraId="705F5D1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79.5%</w:t>
            </w:r>
          </w:p>
        </w:tc>
        <w:tc>
          <w:tcPr>
            <w:tcW w:w="644" w:type="dxa"/>
          </w:tcPr>
          <w:p w14:paraId="1582CC8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20.5%</w:t>
            </w:r>
          </w:p>
        </w:tc>
        <w:tc>
          <w:tcPr>
            <w:tcW w:w="755" w:type="dxa"/>
          </w:tcPr>
          <w:p w14:paraId="55ECAE5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81.8%</w:t>
            </w:r>
          </w:p>
        </w:tc>
        <w:tc>
          <w:tcPr>
            <w:tcW w:w="755" w:type="dxa"/>
          </w:tcPr>
          <w:p w14:paraId="73E9C10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18.2%</w:t>
            </w:r>
          </w:p>
        </w:tc>
        <w:tc>
          <w:tcPr>
            <w:tcW w:w="826" w:type="dxa"/>
          </w:tcPr>
          <w:p w14:paraId="69A03AC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50.0%</w:t>
            </w:r>
          </w:p>
        </w:tc>
        <w:tc>
          <w:tcPr>
            <w:tcW w:w="755" w:type="dxa"/>
          </w:tcPr>
          <w:p w14:paraId="42FBFED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50.0%</w:t>
            </w:r>
          </w:p>
        </w:tc>
        <w:tc>
          <w:tcPr>
            <w:tcW w:w="755" w:type="dxa"/>
          </w:tcPr>
          <w:p w14:paraId="586D804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78.3%</w:t>
            </w:r>
          </w:p>
        </w:tc>
        <w:tc>
          <w:tcPr>
            <w:tcW w:w="755" w:type="dxa"/>
          </w:tcPr>
          <w:p w14:paraId="7BDF511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21.7%</w:t>
            </w:r>
          </w:p>
        </w:tc>
        <w:tc>
          <w:tcPr>
            <w:tcW w:w="755" w:type="dxa"/>
          </w:tcPr>
          <w:p w14:paraId="4137317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78.9%</w:t>
            </w:r>
          </w:p>
        </w:tc>
        <w:tc>
          <w:tcPr>
            <w:tcW w:w="755" w:type="dxa"/>
          </w:tcPr>
          <w:p w14:paraId="7D71154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21.1%</w:t>
            </w:r>
          </w:p>
        </w:tc>
        <w:tc>
          <w:tcPr>
            <w:tcW w:w="758" w:type="dxa"/>
            <w:vMerge/>
          </w:tcPr>
          <w:p w14:paraId="7649C1A5" w14:textId="77777777" w:rsidR="004248F8" w:rsidRPr="00DE1462" w:rsidRDefault="004248F8" w:rsidP="00E71428">
            <w:pPr>
              <w:jc w:val="both"/>
              <w:rPr>
                <w:rFonts w:ascii="Times New Roman" w:hAnsi="Times New Roman" w:cs="Times New Roman"/>
                <w:sz w:val="20"/>
                <w:szCs w:val="20"/>
                <w:lang w:val="en-US"/>
              </w:rPr>
            </w:pPr>
          </w:p>
        </w:tc>
      </w:tr>
      <w:tr w:rsidR="004248F8" w:rsidRPr="00DE1462" w14:paraId="214B3996" w14:textId="77777777" w:rsidTr="00E71428">
        <w:tc>
          <w:tcPr>
            <w:tcW w:w="421" w:type="dxa"/>
            <w:vMerge w:val="restart"/>
          </w:tcPr>
          <w:p w14:paraId="6030A192"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11</w:t>
            </w:r>
          </w:p>
        </w:tc>
        <w:tc>
          <w:tcPr>
            <w:tcW w:w="708" w:type="dxa"/>
          </w:tcPr>
          <w:p w14:paraId="44B34CC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n</w:t>
            </w:r>
          </w:p>
        </w:tc>
        <w:tc>
          <w:tcPr>
            <w:tcW w:w="851" w:type="dxa"/>
          </w:tcPr>
          <w:p w14:paraId="2D958054"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128</w:t>
            </w:r>
          </w:p>
        </w:tc>
        <w:tc>
          <w:tcPr>
            <w:tcW w:w="644" w:type="dxa"/>
          </w:tcPr>
          <w:p w14:paraId="5B68F10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23</w:t>
            </w:r>
          </w:p>
        </w:tc>
        <w:tc>
          <w:tcPr>
            <w:tcW w:w="755" w:type="dxa"/>
          </w:tcPr>
          <w:p w14:paraId="63F3839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18</w:t>
            </w:r>
          </w:p>
        </w:tc>
        <w:tc>
          <w:tcPr>
            <w:tcW w:w="755" w:type="dxa"/>
          </w:tcPr>
          <w:p w14:paraId="100B2C5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w:t>
            </w:r>
          </w:p>
        </w:tc>
        <w:tc>
          <w:tcPr>
            <w:tcW w:w="826" w:type="dxa"/>
          </w:tcPr>
          <w:p w14:paraId="17B0D73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w:t>
            </w:r>
          </w:p>
        </w:tc>
        <w:tc>
          <w:tcPr>
            <w:tcW w:w="755" w:type="dxa"/>
          </w:tcPr>
          <w:p w14:paraId="763CB84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w:t>
            </w:r>
          </w:p>
        </w:tc>
        <w:tc>
          <w:tcPr>
            <w:tcW w:w="755" w:type="dxa"/>
          </w:tcPr>
          <w:p w14:paraId="1277A76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40</w:t>
            </w:r>
          </w:p>
        </w:tc>
        <w:tc>
          <w:tcPr>
            <w:tcW w:w="755" w:type="dxa"/>
          </w:tcPr>
          <w:p w14:paraId="135E329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w:t>
            </w:r>
          </w:p>
        </w:tc>
        <w:tc>
          <w:tcPr>
            <w:tcW w:w="755" w:type="dxa"/>
          </w:tcPr>
          <w:p w14:paraId="1FC7EE0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190</w:t>
            </w:r>
          </w:p>
        </w:tc>
        <w:tc>
          <w:tcPr>
            <w:tcW w:w="755" w:type="dxa"/>
          </w:tcPr>
          <w:p w14:paraId="540433B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33</w:t>
            </w:r>
          </w:p>
        </w:tc>
        <w:tc>
          <w:tcPr>
            <w:tcW w:w="758" w:type="dxa"/>
            <w:vMerge w:val="restart"/>
          </w:tcPr>
          <w:p w14:paraId="4041399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0.658</w:t>
            </w:r>
          </w:p>
        </w:tc>
      </w:tr>
      <w:tr w:rsidR="004248F8" w:rsidRPr="00DE1462" w14:paraId="640A564F" w14:textId="77777777" w:rsidTr="00E71428">
        <w:tc>
          <w:tcPr>
            <w:tcW w:w="421" w:type="dxa"/>
            <w:vMerge/>
          </w:tcPr>
          <w:p w14:paraId="5DED0043" w14:textId="77777777" w:rsidR="004248F8" w:rsidRPr="00DE1462" w:rsidRDefault="004248F8" w:rsidP="00E71428">
            <w:pPr>
              <w:jc w:val="both"/>
              <w:rPr>
                <w:rFonts w:ascii="Times New Roman" w:hAnsi="Times New Roman" w:cs="Times New Roman"/>
                <w:b/>
                <w:bCs/>
                <w:sz w:val="20"/>
                <w:szCs w:val="20"/>
                <w:lang w:val="en-US"/>
              </w:rPr>
            </w:pPr>
          </w:p>
        </w:tc>
        <w:tc>
          <w:tcPr>
            <w:tcW w:w="708" w:type="dxa"/>
          </w:tcPr>
          <w:p w14:paraId="68300332"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t>
            </w:r>
          </w:p>
        </w:tc>
        <w:tc>
          <w:tcPr>
            <w:tcW w:w="851" w:type="dxa"/>
          </w:tcPr>
          <w:p w14:paraId="14F794D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84.8%</w:t>
            </w:r>
          </w:p>
        </w:tc>
        <w:tc>
          <w:tcPr>
            <w:tcW w:w="644" w:type="dxa"/>
          </w:tcPr>
          <w:p w14:paraId="7915E9B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15.2%</w:t>
            </w:r>
          </w:p>
        </w:tc>
        <w:tc>
          <w:tcPr>
            <w:tcW w:w="755" w:type="dxa"/>
          </w:tcPr>
          <w:p w14:paraId="58B4547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81.8%</w:t>
            </w:r>
          </w:p>
        </w:tc>
        <w:tc>
          <w:tcPr>
            <w:tcW w:w="755" w:type="dxa"/>
          </w:tcPr>
          <w:p w14:paraId="1918652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18.2%</w:t>
            </w:r>
          </w:p>
        </w:tc>
        <w:tc>
          <w:tcPr>
            <w:tcW w:w="826" w:type="dxa"/>
          </w:tcPr>
          <w:p w14:paraId="57EDEE9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100.0%</w:t>
            </w:r>
          </w:p>
        </w:tc>
        <w:tc>
          <w:tcPr>
            <w:tcW w:w="755" w:type="dxa"/>
          </w:tcPr>
          <w:p w14:paraId="5DE74476"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0.0%</w:t>
            </w:r>
          </w:p>
        </w:tc>
        <w:tc>
          <w:tcPr>
            <w:tcW w:w="755" w:type="dxa"/>
          </w:tcPr>
          <w:p w14:paraId="0C3A5DC1"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87.0%</w:t>
            </w:r>
          </w:p>
        </w:tc>
        <w:tc>
          <w:tcPr>
            <w:tcW w:w="755" w:type="dxa"/>
          </w:tcPr>
          <w:p w14:paraId="362B646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13.0%</w:t>
            </w:r>
          </w:p>
        </w:tc>
        <w:tc>
          <w:tcPr>
            <w:tcW w:w="755" w:type="dxa"/>
          </w:tcPr>
          <w:p w14:paraId="39B741C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85.2%</w:t>
            </w:r>
          </w:p>
        </w:tc>
        <w:tc>
          <w:tcPr>
            <w:tcW w:w="755" w:type="dxa"/>
          </w:tcPr>
          <w:p w14:paraId="4662FC8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14.8%</w:t>
            </w:r>
          </w:p>
        </w:tc>
        <w:tc>
          <w:tcPr>
            <w:tcW w:w="758" w:type="dxa"/>
            <w:vMerge/>
          </w:tcPr>
          <w:p w14:paraId="5E7FB331" w14:textId="77777777" w:rsidR="004248F8" w:rsidRPr="00DE1462" w:rsidRDefault="004248F8" w:rsidP="00E71428">
            <w:pPr>
              <w:jc w:val="both"/>
              <w:rPr>
                <w:rFonts w:ascii="Times New Roman" w:hAnsi="Times New Roman" w:cs="Times New Roman"/>
                <w:sz w:val="20"/>
                <w:szCs w:val="20"/>
                <w:lang w:val="en-US"/>
              </w:rPr>
            </w:pPr>
          </w:p>
        </w:tc>
      </w:tr>
      <w:tr w:rsidR="004248F8" w:rsidRPr="00DE1462" w14:paraId="32F3C8D3" w14:textId="77777777" w:rsidTr="00E71428">
        <w:tc>
          <w:tcPr>
            <w:tcW w:w="421" w:type="dxa"/>
            <w:vMerge w:val="restart"/>
          </w:tcPr>
          <w:p w14:paraId="7B9E0A09" w14:textId="77777777" w:rsidR="004248F8" w:rsidRPr="00DE1462" w:rsidRDefault="004248F8" w:rsidP="00E71428">
            <w:pPr>
              <w:jc w:val="both"/>
              <w:rPr>
                <w:rFonts w:ascii="Times New Roman" w:hAnsi="Times New Roman" w:cs="Times New Roman"/>
                <w:b/>
                <w:bCs/>
                <w:sz w:val="20"/>
                <w:szCs w:val="20"/>
                <w:lang w:val="en-US"/>
              </w:rPr>
            </w:pPr>
            <w:r w:rsidRPr="00DE1462">
              <w:rPr>
                <w:rFonts w:ascii="Times New Roman" w:hAnsi="Times New Roman" w:cs="Times New Roman"/>
                <w:b/>
                <w:bCs/>
                <w:sz w:val="20"/>
                <w:szCs w:val="20"/>
                <w:lang w:val="en-US"/>
              </w:rPr>
              <w:t>12</w:t>
            </w:r>
          </w:p>
        </w:tc>
        <w:tc>
          <w:tcPr>
            <w:tcW w:w="708" w:type="dxa"/>
          </w:tcPr>
          <w:p w14:paraId="78F3E65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 xml:space="preserve">n </w:t>
            </w:r>
          </w:p>
        </w:tc>
        <w:tc>
          <w:tcPr>
            <w:tcW w:w="851" w:type="dxa"/>
          </w:tcPr>
          <w:p w14:paraId="3FD8872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84</w:t>
            </w:r>
          </w:p>
        </w:tc>
        <w:tc>
          <w:tcPr>
            <w:tcW w:w="644" w:type="dxa"/>
          </w:tcPr>
          <w:p w14:paraId="70C68EA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67</w:t>
            </w:r>
          </w:p>
        </w:tc>
        <w:tc>
          <w:tcPr>
            <w:tcW w:w="755" w:type="dxa"/>
          </w:tcPr>
          <w:p w14:paraId="0C5B9D8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w:t>
            </w:r>
          </w:p>
        </w:tc>
        <w:tc>
          <w:tcPr>
            <w:tcW w:w="755" w:type="dxa"/>
          </w:tcPr>
          <w:p w14:paraId="31B7C78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13</w:t>
            </w:r>
          </w:p>
        </w:tc>
        <w:tc>
          <w:tcPr>
            <w:tcW w:w="826" w:type="dxa"/>
          </w:tcPr>
          <w:p w14:paraId="726E13FA"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w:t>
            </w:r>
          </w:p>
        </w:tc>
        <w:tc>
          <w:tcPr>
            <w:tcW w:w="755" w:type="dxa"/>
          </w:tcPr>
          <w:p w14:paraId="040155C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w:t>
            </w:r>
          </w:p>
        </w:tc>
        <w:tc>
          <w:tcPr>
            <w:tcW w:w="755" w:type="dxa"/>
          </w:tcPr>
          <w:p w14:paraId="4244AC27"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28</w:t>
            </w:r>
          </w:p>
        </w:tc>
        <w:tc>
          <w:tcPr>
            <w:tcW w:w="755" w:type="dxa"/>
          </w:tcPr>
          <w:p w14:paraId="5F8D2D7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18</w:t>
            </w:r>
          </w:p>
        </w:tc>
        <w:tc>
          <w:tcPr>
            <w:tcW w:w="755" w:type="dxa"/>
          </w:tcPr>
          <w:p w14:paraId="4616B54E"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124</w:t>
            </w:r>
          </w:p>
        </w:tc>
        <w:tc>
          <w:tcPr>
            <w:tcW w:w="755" w:type="dxa"/>
          </w:tcPr>
          <w:p w14:paraId="7036413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99</w:t>
            </w:r>
          </w:p>
        </w:tc>
        <w:tc>
          <w:tcPr>
            <w:tcW w:w="758" w:type="dxa"/>
            <w:vMerge w:val="restart"/>
          </w:tcPr>
          <w:p w14:paraId="6C70803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0.380</w:t>
            </w:r>
          </w:p>
        </w:tc>
      </w:tr>
      <w:tr w:rsidR="004248F8" w:rsidRPr="00DE1462" w14:paraId="4B04AEFC" w14:textId="77777777" w:rsidTr="00E71428">
        <w:tc>
          <w:tcPr>
            <w:tcW w:w="421" w:type="dxa"/>
            <w:vMerge/>
          </w:tcPr>
          <w:p w14:paraId="4D6C1075" w14:textId="77777777" w:rsidR="004248F8" w:rsidRPr="00DE1462" w:rsidRDefault="004248F8" w:rsidP="00E71428">
            <w:pPr>
              <w:jc w:val="both"/>
              <w:rPr>
                <w:rFonts w:ascii="Times New Roman" w:hAnsi="Times New Roman" w:cs="Times New Roman"/>
                <w:sz w:val="20"/>
                <w:szCs w:val="20"/>
                <w:lang w:val="en-US"/>
              </w:rPr>
            </w:pPr>
          </w:p>
        </w:tc>
        <w:tc>
          <w:tcPr>
            <w:tcW w:w="708" w:type="dxa"/>
          </w:tcPr>
          <w:p w14:paraId="45C02F1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sz w:val="20"/>
                <w:szCs w:val="20"/>
                <w:lang w:val="en-US"/>
              </w:rPr>
              <w:t>%</w:t>
            </w:r>
          </w:p>
        </w:tc>
        <w:tc>
          <w:tcPr>
            <w:tcW w:w="851" w:type="dxa"/>
          </w:tcPr>
          <w:p w14:paraId="78DC9133"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55.6%</w:t>
            </w:r>
          </w:p>
        </w:tc>
        <w:tc>
          <w:tcPr>
            <w:tcW w:w="644" w:type="dxa"/>
          </w:tcPr>
          <w:p w14:paraId="40BB42AB"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44.4%</w:t>
            </w:r>
          </w:p>
        </w:tc>
        <w:tc>
          <w:tcPr>
            <w:tcW w:w="755" w:type="dxa"/>
          </w:tcPr>
          <w:p w14:paraId="6AF97EBF"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40.9%</w:t>
            </w:r>
          </w:p>
        </w:tc>
        <w:tc>
          <w:tcPr>
            <w:tcW w:w="755" w:type="dxa"/>
          </w:tcPr>
          <w:p w14:paraId="0080636C"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59.1%</w:t>
            </w:r>
          </w:p>
        </w:tc>
        <w:tc>
          <w:tcPr>
            <w:tcW w:w="826" w:type="dxa"/>
          </w:tcPr>
          <w:p w14:paraId="5872C76D"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75.0%</w:t>
            </w:r>
          </w:p>
        </w:tc>
        <w:tc>
          <w:tcPr>
            <w:tcW w:w="755" w:type="dxa"/>
          </w:tcPr>
          <w:p w14:paraId="46598C5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25.0%</w:t>
            </w:r>
          </w:p>
        </w:tc>
        <w:tc>
          <w:tcPr>
            <w:tcW w:w="755" w:type="dxa"/>
          </w:tcPr>
          <w:p w14:paraId="7469F8E9"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60.9%</w:t>
            </w:r>
          </w:p>
        </w:tc>
        <w:tc>
          <w:tcPr>
            <w:tcW w:w="755" w:type="dxa"/>
          </w:tcPr>
          <w:p w14:paraId="207F06E5"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39.1%</w:t>
            </w:r>
          </w:p>
        </w:tc>
        <w:tc>
          <w:tcPr>
            <w:tcW w:w="755" w:type="dxa"/>
          </w:tcPr>
          <w:p w14:paraId="4438499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55.6%</w:t>
            </w:r>
          </w:p>
        </w:tc>
        <w:tc>
          <w:tcPr>
            <w:tcW w:w="755" w:type="dxa"/>
          </w:tcPr>
          <w:p w14:paraId="3E6C3438" w14:textId="77777777" w:rsidR="004248F8" w:rsidRPr="00DE1462" w:rsidRDefault="004248F8" w:rsidP="00E71428">
            <w:pPr>
              <w:jc w:val="both"/>
              <w:rPr>
                <w:rFonts w:ascii="Times New Roman" w:hAnsi="Times New Roman" w:cs="Times New Roman"/>
                <w:sz w:val="20"/>
                <w:szCs w:val="20"/>
                <w:lang w:val="en-US"/>
              </w:rPr>
            </w:pPr>
            <w:r w:rsidRPr="00DE1462">
              <w:rPr>
                <w:rFonts w:ascii="Times New Roman" w:hAnsi="Times New Roman" w:cs="Times New Roman"/>
                <w:color w:val="010205"/>
                <w:sz w:val="20"/>
                <w:szCs w:val="20"/>
                <w:lang w:val="en-US"/>
              </w:rPr>
              <w:t>44.4%</w:t>
            </w:r>
          </w:p>
        </w:tc>
        <w:tc>
          <w:tcPr>
            <w:tcW w:w="758" w:type="dxa"/>
            <w:vMerge/>
          </w:tcPr>
          <w:p w14:paraId="581C26AD" w14:textId="77777777" w:rsidR="004248F8" w:rsidRPr="00DE1462" w:rsidRDefault="004248F8" w:rsidP="00E71428">
            <w:pPr>
              <w:jc w:val="both"/>
              <w:rPr>
                <w:rFonts w:ascii="Times New Roman" w:hAnsi="Times New Roman" w:cs="Times New Roman"/>
                <w:sz w:val="20"/>
                <w:szCs w:val="20"/>
                <w:lang w:val="en-US"/>
              </w:rPr>
            </w:pPr>
          </w:p>
        </w:tc>
      </w:tr>
    </w:tbl>
    <w:p w14:paraId="24B4FA7F" w14:textId="77777777" w:rsidR="004248F8" w:rsidRPr="004248F8" w:rsidRDefault="004248F8" w:rsidP="004248F8">
      <w:pPr>
        <w:spacing w:before="240" w:line="360" w:lineRule="auto"/>
        <w:jc w:val="both"/>
        <w:rPr>
          <w:rFonts w:ascii="Times New Roman" w:hAnsi="Times New Roman" w:cs="Times New Roman"/>
          <w:lang w:val="en-US"/>
        </w:rPr>
      </w:pPr>
    </w:p>
    <w:p w14:paraId="3E4C531C" w14:textId="255D5D4E" w:rsidR="00F142F0" w:rsidRDefault="00F142F0" w:rsidP="004248F8">
      <w:pPr>
        <w:spacing w:before="240" w:line="360" w:lineRule="auto"/>
        <w:ind w:firstLine="720"/>
        <w:jc w:val="both"/>
        <w:rPr>
          <w:rFonts w:ascii="Times New Roman" w:hAnsi="Times New Roman" w:cs="Times New Roman"/>
          <w:lang w:val="en-US"/>
        </w:rPr>
      </w:pPr>
      <w:r w:rsidRPr="004248F8">
        <w:rPr>
          <w:rFonts w:ascii="Times New Roman" w:hAnsi="Times New Roman" w:cs="Times New Roman"/>
          <w:lang w:val="en-US"/>
        </w:rPr>
        <w:t>Following their age estimation, those who took part in the survey were asked which variables influenced their age estimation. The factors skin brightness, dullness, oiliness, no wrinkles, few wrinkles, more wrinkles, wrinkles around the eyes, and wrinkles around the mouth were given to the participants in the desired number of options. As a result, Figure 3 shows the selection ratios of the factors affecting age estimation for the first image, in which the expression "looks older" is highly selected.</w:t>
      </w:r>
    </w:p>
    <w:p w14:paraId="58124410" w14:textId="0256B917" w:rsidR="004248F8" w:rsidRPr="004248F8" w:rsidRDefault="004248F8" w:rsidP="004248F8">
      <w:pPr>
        <w:spacing w:before="240" w:line="360" w:lineRule="auto"/>
        <w:ind w:firstLine="720"/>
        <w:jc w:val="both"/>
        <w:rPr>
          <w:rFonts w:ascii="Times New Roman" w:hAnsi="Times New Roman" w:cs="Times New Roman"/>
          <w:lang w:val="en-US"/>
        </w:rPr>
      </w:pPr>
      <w:r w:rsidRPr="00B9137F">
        <w:rPr>
          <w:noProof/>
          <w:sz w:val="22"/>
          <w:szCs w:val="22"/>
          <w:lang w:val="en-US"/>
          <w14:ligatures w14:val="standardContextual"/>
        </w:rPr>
        <w:drawing>
          <wp:inline distT="0" distB="0" distL="0" distR="0" wp14:anchorId="54076ADD" wp14:editId="6B4E6CF5">
            <wp:extent cx="5079258" cy="2275840"/>
            <wp:effectExtent l="0" t="0" r="13970" b="10160"/>
            <wp:docPr id="371470657"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6CDD331" w14:textId="09D12F96" w:rsidR="00F142F0" w:rsidRPr="004248F8" w:rsidRDefault="00F142F0" w:rsidP="004248F8">
      <w:pPr>
        <w:spacing w:before="240" w:line="360" w:lineRule="auto"/>
        <w:jc w:val="both"/>
        <w:rPr>
          <w:rFonts w:ascii="Times New Roman" w:hAnsi="Times New Roman" w:cs="Times New Roman"/>
          <w:lang w:val="en-US"/>
        </w:rPr>
      </w:pPr>
      <w:r w:rsidRPr="004248F8">
        <w:rPr>
          <w:rFonts w:ascii="Times New Roman" w:hAnsi="Times New Roman" w:cs="Times New Roman"/>
          <w:b/>
          <w:bCs/>
          <w:lang w:val="en-US"/>
        </w:rPr>
        <w:t>Figure 3.</w:t>
      </w:r>
      <w:r w:rsidRPr="004248F8">
        <w:rPr>
          <w:rFonts w:ascii="Times New Roman" w:hAnsi="Times New Roman" w:cs="Times New Roman"/>
          <w:lang w:val="en-US"/>
        </w:rPr>
        <w:t xml:space="preserve"> The distribution of the factors affecting age estimation selected for the individual in the first image, for whom the majority of participants reported that “look older”.</w:t>
      </w:r>
    </w:p>
    <w:p w14:paraId="46A7C557" w14:textId="1D55CB94" w:rsidR="00F142F0" w:rsidRDefault="00F142F0" w:rsidP="004248F8">
      <w:pPr>
        <w:spacing w:before="240" w:line="360" w:lineRule="auto"/>
        <w:ind w:firstLine="720"/>
        <w:rPr>
          <w:rFonts w:ascii="Times New Roman" w:hAnsi="Times New Roman" w:cs="Times New Roman"/>
          <w:lang w:val="en-US"/>
        </w:rPr>
      </w:pPr>
      <w:r w:rsidRPr="004248F8">
        <w:rPr>
          <w:rFonts w:ascii="Times New Roman" w:hAnsi="Times New Roman" w:cs="Times New Roman"/>
          <w:lang w:val="en-US"/>
        </w:rPr>
        <w:lastRenderedPageBreak/>
        <w:t>Figure 4 shows the distribution of factors affecting age estimation for the person in the fourth image, in which the participants chosen to “show</w:t>
      </w:r>
      <w:r w:rsidR="00FE3C17" w:rsidRPr="004248F8">
        <w:rPr>
          <w:rFonts w:ascii="Times New Roman" w:hAnsi="Times New Roman" w:cs="Times New Roman"/>
          <w:lang w:val="en-US"/>
        </w:rPr>
        <w:t>s</w:t>
      </w:r>
      <w:r w:rsidRPr="004248F8">
        <w:rPr>
          <w:rFonts w:ascii="Times New Roman" w:hAnsi="Times New Roman" w:cs="Times New Roman"/>
          <w:lang w:val="en-US"/>
        </w:rPr>
        <w:t xml:space="preserve"> age”.</w:t>
      </w:r>
    </w:p>
    <w:p w14:paraId="035B951E" w14:textId="0150A301" w:rsidR="004248F8" w:rsidRPr="004248F8" w:rsidRDefault="004248F8" w:rsidP="004248F8">
      <w:pPr>
        <w:spacing w:before="240" w:line="360" w:lineRule="auto"/>
        <w:ind w:firstLine="720"/>
        <w:rPr>
          <w:rFonts w:ascii="Times New Roman" w:hAnsi="Times New Roman" w:cs="Times New Roman"/>
          <w:lang w:val="en-US"/>
        </w:rPr>
      </w:pPr>
      <w:r w:rsidRPr="00B9137F">
        <w:rPr>
          <w:noProof/>
          <w:sz w:val="22"/>
          <w:szCs w:val="22"/>
          <w:lang w:val="en-US"/>
          <w14:ligatures w14:val="standardContextual"/>
        </w:rPr>
        <w:drawing>
          <wp:inline distT="0" distB="0" distL="0" distR="0" wp14:anchorId="0D89FF89" wp14:editId="02333066">
            <wp:extent cx="5079258" cy="2369185"/>
            <wp:effectExtent l="0" t="0" r="13970" b="18415"/>
            <wp:docPr id="301767525"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0B77F3" w14:textId="2D8F364A" w:rsidR="00F142F0" w:rsidRPr="004248F8" w:rsidRDefault="00F142F0" w:rsidP="004248F8">
      <w:pPr>
        <w:spacing w:before="240" w:line="360" w:lineRule="auto"/>
        <w:jc w:val="both"/>
        <w:rPr>
          <w:rFonts w:ascii="Times New Roman" w:hAnsi="Times New Roman" w:cs="Times New Roman"/>
          <w:lang w:val="en-US"/>
        </w:rPr>
      </w:pPr>
      <w:r w:rsidRPr="004248F8">
        <w:rPr>
          <w:rFonts w:ascii="Times New Roman" w:hAnsi="Times New Roman" w:cs="Times New Roman"/>
          <w:b/>
          <w:bCs/>
          <w:lang w:val="en-US"/>
        </w:rPr>
        <w:t>Figure 4.</w:t>
      </w:r>
      <w:r w:rsidRPr="004248F8">
        <w:rPr>
          <w:rFonts w:ascii="Times New Roman" w:hAnsi="Times New Roman" w:cs="Times New Roman"/>
          <w:lang w:val="en-US"/>
        </w:rPr>
        <w:t xml:space="preserve"> The distribution of factors affecting age estimation was chosen for the person in the fourth image, which the majority of participants said “show</w:t>
      </w:r>
      <w:r w:rsidR="00FE3C17" w:rsidRPr="004248F8">
        <w:rPr>
          <w:rFonts w:ascii="Times New Roman" w:hAnsi="Times New Roman" w:cs="Times New Roman"/>
          <w:lang w:val="en-US"/>
        </w:rPr>
        <w:t>s</w:t>
      </w:r>
      <w:r w:rsidRPr="004248F8">
        <w:rPr>
          <w:rFonts w:ascii="Times New Roman" w:hAnsi="Times New Roman" w:cs="Times New Roman"/>
          <w:lang w:val="en-US"/>
        </w:rPr>
        <w:t xml:space="preserve"> age”.</w:t>
      </w:r>
    </w:p>
    <w:p w14:paraId="1DAEEFD7" w14:textId="486F808A" w:rsidR="00F142F0" w:rsidRDefault="00F142F0" w:rsidP="004248F8">
      <w:pPr>
        <w:spacing w:before="240" w:line="360" w:lineRule="auto"/>
        <w:ind w:firstLine="720"/>
        <w:jc w:val="both"/>
        <w:rPr>
          <w:rFonts w:ascii="Times New Roman" w:hAnsi="Times New Roman" w:cs="Times New Roman"/>
          <w:lang w:val="en-US"/>
        </w:rPr>
      </w:pPr>
      <w:r w:rsidRPr="004248F8">
        <w:rPr>
          <w:rFonts w:ascii="Times New Roman" w:hAnsi="Times New Roman" w:cs="Times New Roman"/>
          <w:lang w:val="en-US"/>
        </w:rPr>
        <w:t>Figure 5 shows an explanation of the factors affecting the age estimation for the person in the sixth image, who is “looks younger”.</w:t>
      </w:r>
    </w:p>
    <w:p w14:paraId="6E0169D9" w14:textId="26DEBC51" w:rsidR="004248F8" w:rsidRPr="004248F8" w:rsidRDefault="004248F8" w:rsidP="004248F8">
      <w:pPr>
        <w:spacing w:before="240" w:line="360" w:lineRule="auto"/>
        <w:ind w:firstLine="720"/>
        <w:jc w:val="both"/>
        <w:rPr>
          <w:rFonts w:ascii="Times New Roman" w:hAnsi="Times New Roman" w:cs="Times New Roman"/>
          <w:lang w:val="en-US"/>
        </w:rPr>
      </w:pPr>
      <w:r w:rsidRPr="00B9137F">
        <w:rPr>
          <w:noProof/>
          <w:sz w:val="22"/>
          <w:szCs w:val="22"/>
          <w:lang w:val="en-US"/>
          <w14:ligatures w14:val="standardContextual"/>
        </w:rPr>
        <w:drawing>
          <wp:inline distT="0" distB="0" distL="0" distR="0" wp14:anchorId="49EB31E3" wp14:editId="465540A4">
            <wp:extent cx="4889500" cy="2175872"/>
            <wp:effectExtent l="0" t="0" r="12700" b="8890"/>
            <wp:docPr id="1205814366"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6828B2" w14:textId="78A2FC0E" w:rsidR="00F142F0" w:rsidRPr="004248F8" w:rsidRDefault="00F142F0" w:rsidP="004248F8">
      <w:pPr>
        <w:spacing w:before="240" w:line="360" w:lineRule="auto"/>
        <w:jc w:val="both"/>
        <w:rPr>
          <w:rFonts w:ascii="Times New Roman" w:hAnsi="Times New Roman" w:cs="Times New Roman"/>
          <w:lang w:val="en-US"/>
        </w:rPr>
      </w:pPr>
      <w:r w:rsidRPr="004248F8">
        <w:rPr>
          <w:rFonts w:ascii="Times New Roman" w:hAnsi="Times New Roman" w:cs="Times New Roman"/>
          <w:b/>
          <w:bCs/>
          <w:lang w:val="en-US"/>
        </w:rPr>
        <w:t>Figure 5.</w:t>
      </w:r>
      <w:r w:rsidRPr="004248F8">
        <w:rPr>
          <w:rFonts w:ascii="Times New Roman" w:hAnsi="Times New Roman" w:cs="Times New Roman"/>
          <w:lang w:val="en-US"/>
        </w:rPr>
        <w:t xml:space="preserve"> The distribution of factors affecting age estimation was chosen for the person in the sixth image, who, according to the majority of participants, “looks younger”.</w:t>
      </w:r>
    </w:p>
    <w:p w14:paraId="15EE1E3E" w14:textId="1790C02E" w:rsidR="00F142F0" w:rsidRPr="004248F8" w:rsidRDefault="00F142F0" w:rsidP="004248F8">
      <w:pPr>
        <w:spacing w:before="240" w:line="360" w:lineRule="auto"/>
        <w:jc w:val="both"/>
        <w:rPr>
          <w:rFonts w:ascii="Times New Roman" w:hAnsi="Times New Roman" w:cs="Times New Roman"/>
          <w:lang w:val="en-US"/>
        </w:rPr>
      </w:pPr>
      <w:r w:rsidRPr="004248F8">
        <w:rPr>
          <w:rFonts w:ascii="Times New Roman" w:hAnsi="Times New Roman" w:cs="Times New Roman"/>
          <w:lang w:val="en-US"/>
        </w:rPr>
        <w:tab/>
        <w:t>Figure 6 shows the factors affecting the age estimation of the person in the 9th image, in which 100 of the 223 participants "show</w:t>
      </w:r>
      <w:r w:rsidR="00FE3C17" w:rsidRPr="004248F8">
        <w:rPr>
          <w:rFonts w:ascii="Times New Roman" w:hAnsi="Times New Roman" w:cs="Times New Roman"/>
          <w:lang w:val="en-US"/>
        </w:rPr>
        <w:t>s</w:t>
      </w:r>
      <w:r w:rsidRPr="004248F8">
        <w:rPr>
          <w:rFonts w:ascii="Times New Roman" w:hAnsi="Times New Roman" w:cs="Times New Roman"/>
          <w:lang w:val="en-US"/>
        </w:rPr>
        <w:t xml:space="preserve"> age" and 92 of them "looks older".</w:t>
      </w:r>
    </w:p>
    <w:p w14:paraId="6B0AE173" w14:textId="651A5DE5" w:rsidR="00F142F0" w:rsidRPr="004248F8" w:rsidRDefault="00F142F0" w:rsidP="004248F8">
      <w:pPr>
        <w:spacing w:before="240" w:line="360" w:lineRule="auto"/>
        <w:jc w:val="center"/>
        <w:rPr>
          <w:rFonts w:ascii="Times New Roman" w:hAnsi="Times New Roman" w:cs="Times New Roman"/>
          <w:lang w:val="en-US"/>
        </w:rPr>
      </w:pPr>
    </w:p>
    <w:p w14:paraId="6DA883D6" w14:textId="49130E54" w:rsidR="004248F8" w:rsidRDefault="004248F8" w:rsidP="004248F8">
      <w:pPr>
        <w:spacing w:before="240" w:line="360" w:lineRule="auto"/>
        <w:jc w:val="both"/>
        <w:rPr>
          <w:rFonts w:ascii="Times New Roman" w:hAnsi="Times New Roman" w:cs="Times New Roman"/>
          <w:b/>
          <w:bCs/>
          <w:lang w:val="en-US"/>
        </w:rPr>
      </w:pPr>
      <w:r w:rsidRPr="00B9137F">
        <w:rPr>
          <w:noProof/>
          <w:sz w:val="22"/>
          <w:szCs w:val="22"/>
          <w:lang w:val="en-US"/>
          <w14:ligatures w14:val="standardContextual"/>
        </w:rPr>
        <w:lastRenderedPageBreak/>
        <w:drawing>
          <wp:inline distT="0" distB="0" distL="0" distR="0" wp14:anchorId="7B197771" wp14:editId="570FDCDD">
            <wp:extent cx="4932420" cy="2489571"/>
            <wp:effectExtent l="0" t="0" r="8255" b="12700"/>
            <wp:docPr id="1335528562"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5B8097" w14:textId="1698E88C" w:rsidR="00F142F0" w:rsidRPr="004248F8" w:rsidRDefault="00F142F0" w:rsidP="004248F8">
      <w:pPr>
        <w:spacing w:before="240" w:line="360" w:lineRule="auto"/>
        <w:jc w:val="both"/>
        <w:rPr>
          <w:rFonts w:ascii="Times New Roman" w:hAnsi="Times New Roman" w:cs="Times New Roman"/>
          <w:lang w:val="en-US"/>
        </w:rPr>
      </w:pPr>
      <w:r w:rsidRPr="004248F8">
        <w:rPr>
          <w:rFonts w:ascii="Times New Roman" w:hAnsi="Times New Roman" w:cs="Times New Roman"/>
          <w:b/>
          <w:bCs/>
          <w:lang w:val="en-US"/>
        </w:rPr>
        <w:t>Figure 6.</w:t>
      </w:r>
      <w:r w:rsidRPr="004248F8">
        <w:rPr>
          <w:rFonts w:ascii="Times New Roman" w:hAnsi="Times New Roman" w:cs="Times New Roman"/>
          <w:lang w:val="en-US"/>
        </w:rPr>
        <w:t xml:space="preserve"> The distribution of factors affecting age estimation was chosen for the person in the ninth image, which the participants stated “show</w:t>
      </w:r>
      <w:r w:rsidR="00FE3C17" w:rsidRPr="004248F8">
        <w:rPr>
          <w:rFonts w:ascii="Times New Roman" w:hAnsi="Times New Roman" w:cs="Times New Roman"/>
          <w:lang w:val="en-US"/>
        </w:rPr>
        <w:t>s</w:t>
      </w:r>
      <w:r w:rsidRPr="004248F8">
        <w:rPr>
          <w:rFonts w:ascii="Times New Roman" w:hAnsi="Times New Roman" w:cs="Times New Roman"/>
          <w:lang w:val="en-US"/>
        </w:rPr>
        <w:t xml:space="preserve"> age” nearly half “looks older”.</w:t>
      </w:r>
    </w:p>
    <w:p w14:paraId="6B6108B4" w14:textId="77777777" w:rsidR="00F142F0" w:rsidRPr="004248F8" w:rsidRDefault="00F142F0" w:rsidP="004248F8">
      <w:pPr>
        <w:spacing w:before="240" w:line="360" w:lineRule="auto"/>
        <w:jc w:val="both"/>
        <w:rPr>
          <w:rFonts w:ascii="Times New Roman" w:hAnsi="Times New Roman" w:cs="Times New Roman"/>
          <w:b/>
          <w:bCs/>
          <w:lang w:val="en-US"/>
        </w:rPr>
      </w:pPr>
      <w:r w:rsidRPr="004248F8">
        <w:rPr>
          <w:rFonts w:ascii="Times New Roman" w:hAnsi="Times New Roman" w:cs="Times New Roman"/>
          <w:b/>
          <w:bCs/>
          <w:lang w:val="en-US"/>
        </w:rPr>
        <w:t>Discussion</w:t>
      </w:r>
    </w:p>
    <w:p w14:paraId="0497D828" w14:textId="77777777" w:rsidR="00F142F0" w:rsidRPr="004248F8" w:rsidRDefault="00F142F0" w:rsidP="004248F8">
      <w:pPr>
        <w:spacing w:before="240" w:line="360" w:lineRule="auto"/>
        <w:ind w:firstLine="720"/>
        <w:jc w:val="both"/>
        <w:rPr>
          <w:rFonts w:ascii="Times New Roman" w:hAnsi="Times New Roman" w:cs="Times New Roman"/>
          <w:lang w:val="en-US"/>
        </w:rPr>
      </w:pPr>
      <w:r w:rsidRPr="004248F8">
        <w:rPr>
          <w:rFonts w:ascii="Times New Roman" w:hAnsi="Times New Roman" w:cs="Times New Roman"/>
          <w:lang w:val="en-US"/>
        </w:rPr>
        <w:t>There are no studies in the literature that estimate age from facial images using surveys with participants. Similar research, however, has been examined and compared to the available data.</w:t>
      </w:r>
    </w:p>
    <w:p w14:paraId="504C2643" w14:textId="77777777" w:rsidR="00F142F0" w:rsidRPr="004248F8" w:rsidRDefault="00F142F0" w:rsidP="004248F8">
      <w:pPr>
        <w:spacing w:before="240" w:line="360" w:lineRule="auto"/>
        <w:ind w:firstLine="720"/>
        <w:jc w:val="both"/>
        <w:rPr>
          <w:rFonts w:ascii="Times New Roman" w:hAnsi="Times New Roman" w:cs="Times New Roman"/>
          <w:lang w:val="en-US"/>
        </w:rPr>
      </w:pPr>
      <w:r w:rsidRPr="004248F8">
        <w:rPr>
          <w:rFonts w:ascii="Times New Roman" w:hAnsi="Times New Roman" w:cs="Times New Roman"/>
          <w:lang w:val="en-US"/>
        </w:rPr>
        <w:t>People cannot obtain perfect outcomes when estimating age based on face features. People estimate age based on factors such as the person's ethnicity, the general observable conditions of the face, and the person's actual ability to perceive and process facial information (</w:t>
      </w:r>
      <w:proofErr w:type="spellStart"/>
      <w:r w:rsidRPr="004248F8">
        <w:rPr>
          <w:rFonts w:ascii="Times New Roman" w:hAnsi="Times New Roman" w:cs="Times New Roman"/>
          <w:lang w:val="en-US"/>
        </w:rPr>
        <w:t>Lanitis</w:t>
      </w:r>
      <w:proofErr w:type="spellEnd"/>
      <w:r w:rsidRPr="004248F8">
        <w:rPr>
          <w:rFonts w:ascii="Times New Roman" w:hAnsi="Times New Roman" w:cs="Times New Roman"/>
          <w:lang w:val="en-US"/>
        </w:rPr>
        <w:t xml:space="preserve"> et al., 2004).</w:t>
      </w:r>
    </w:p>
    <w:p w14:paraId="1464A6DE" w14:textId="77777777" w:rsidR="00F142F0" w:rsidRPr="004248F8" w:rsidRDefault="00F142F0" w:rsidP="004248F8">
      <w:pPr>
        <w:spacing w:before="240" w:line="360" w:lineRule="auto"/>
        <w:ind w:firstLine="720"/>
        <w:jc w:val="both"/>
        <w:rPr>
          <w:rFonts w:ascii="Times New Roman" w:hAnsi="Times New Roman" w:cs="Times New Roman"/>
          <w:lang w:val="en-US"/>
        </w:rPr>
      </w:pPr>
      <w:r w:rsidRPr="004248F8">
        <w:rPr>
          <w:rFonts w:ascii="Times New Roman" w:hAnsi="Times New Roman" w:cs="Times New Roman"/>
          <w:lang w:val="en-US"/>
        </w:rPr>
        <w:t>A study that used facial wrinkles to estimate age from a facial image found that age estimation utilizing wrinkle information provided reliable results.  The largest incorrect estimation was done with a difference of 20 years in the study, which used 20 facial images, while the exact estimation of the real age of 2 people was made (Jana et al., 2015). In this study, among the factors affecting age estimation, individuals preferred wrinkles on the skin to a large amount over skin dullness, oiliness, and brightness.</w:t>
      </w:r>
    </w:p>
    <w:p w14:paraId="746253E8" w14:textId="77777777" w:rsidR="00F142F0" w:rsidRPr="004248F8" w:rsidRDefault="00F142F0" w:rsidP="004248F8">
      <w:pPr>
        <w:spacing w:before="240" w:line="360" w:lineRule="auto"/>
        <w:ind w:firstLine="720"/>
        <w:jc w:val="both"/>
        <w:rPr>
          <w:rFonts w:ascii="Times New Roman" w:hAnsi="Times New Roman" w:cs="Times New Roman"/>
          <w:lang w:val="en-US"/>
        </w:rPr>
      </w:pPr>
      <w:r w:rsidRPr="004248F8">
        <w:rPr>
          <w:rFonts w:ascii="Times New Roman" w:hAnsi="Times New Roman" w:cs="Times New Roman"/>
          <w:lang w:val="en-US"/>
        </w:rPr>
        <w:t xml:space="preserve">Two steps were used in a study in which 51 facial images were shown to 29 human observers. Only grayscale facial regions were displayed to the observers in one stage, whereas all color images were shown in the other. The estimate in the first stage was based just on the face, whereas the estimate in the second stage was based on information such as the face, hair, </w:t>
      </w:r>
      <w:r w:rsidRPr="004248F8">
        <w:rPr>
          <w:rFonts w:ascii="Times New Roman" w:hAnsi="Times New Roman" w:cs="Times New Roman"/>
          <w:lang w:val="en-US"/>
        </w:rPr>
        <w:lastRenderedPageBreak/>
        <w:t>skin color, clothing, and background. The study also examined the algorithms' capacity to estimate age and compared it to human observers. When looking at the average total error of age estimation in years, 4 out of 8 algorithms (KAGES: 6.18, AGES: 6.77, WAS: 8.06, SVM: 7.25) gave better results than the first stage test (8.13), and 1 (KAGES: 6.18) gave better results than the second stage test (6.23) (</w:t>
      </w:r>
      <w:proofErr w:type="spellStart"/>
      <w:r w:rsidRPr="004248F8">
        <w:rPr>
          <w:rFonts w:ascii="Times New Roman" w:hAnsi="Times New Roman" w:cs="Times New Roman"/>
          <w:lang w:val="en-US"/>
        </w:rPr>
        <w:t>Geng</w:t>
      </w:r>
      <w:proofErr w:type="spellEnd"/>
      <w:r w:rsidRPr="004248F8">
        <w:rPr>
          <w:rFonts w:ascii="Times New Roman" w:hAnsi="Times New Roman" w:cs="Times New Roman"/>
          <w:lang w:val="en-US"/>
        </w:rPr>
        <w:t xml:space="preserve"> et al., 2008). People's clothes, hair, accessories, and so on are not considered in the facial images used in this study. Only expressionless biometric images were allowed, and participants were supposed to make estimates based on these faces.</w:t>
      </w:r>
    </w:p>
    <w:p w14:paraId="7B39F37F" w14:textId="77777777" w:rsidR="00F142F0" w:rsidRPr="004248F8" w:rsidRDefault="00F142F0" w:rsidP="004248F8">
      <w:pPr>
        <w:spacing w:before="240" w:line="360" w:lineRule="auto"/>
        <w:ind w:firstLine="720"/>
        <w:jc w:val="both"/>
        <w:rPr>
          <w:rFonts w:ascii="Times New Roman" w:hAnsi="Times New Roman" w:cs="Times New Roman"/>
          <w:lang w:val="en-US"/>
        </w:rPr>
      </w:pPr>
      <w:r w:rsidRPr="004248F8">
        <w:rPr>
          <w:rFonts w:ascii="Times New Roman" w:hAnsi="Times New Roman" w:cs="Times New Roman"/>
          <w:lang w:val="en-US"/>
        </w:rPr>
        <w:t>Jana et al. (2013) analyzed the effect of age groups on age estimation in their study. The accuracy of age estimation was 96% for two age group categories, 84% for three age group categories, and 62% for four age group categories. As a result, it was found that as the number of categories increases, the classification's accuracy falls (Jana et al., 2013). Sezgin et al. (2017) analyzed the age estimation reliability of eyewitnesses and discovered that the accuracy of estimating the exact age of persons with a 5-age range was 41.44%, and the accuracy of estimating the exact age of people with a 10-age range was 62.73% (Sezgin et al., 2017). Except for the options of 18-24 and above 90 years of age (all other groups), age groups with a 4-year difference were determined in this study. The ranges are kept small in this case to make responses more realistic. For instance, if a person's age is estimated using a 10-year range, the observer will choose this option because the estimated age is 25, while the options are 25-35. As a result, simply looking at the answer here will need determining whether the person is 25 or 34. When the age range is kept small, characterizing someone as "in his/her early 20s" or "late 20s" seems more current.</w:t>
      </w:r>
    </w:p>
    <w:p w14:paraId="1BBE6359" w14:textId="031E09AC" w:rsidR="0074260D" w:rsidRPr="004248F8" w:rsidRDefault="00F142F0" w:rsidP="004248F8">
      <w:pPr>
        <w:spacing w:before="240" w:line="360" w:lineRule="auto"/>
        <w:ind w:firstLine="720"/>
        <w:jc w:val="both"/>
        <w:rPr>
          <w:rFonts w:ascii="Times New Roman" w:hAnsi="Times New Roman" w:cs="Times New Roman"/>
          <w:lang w:val="en-US"/>
        </w:rPr>
      </w:pPr>
      <w:proofErr w:type="spellStart"/>
      <w:r w:rsidRPr="004248F8">
        <w:rPr>
          <w:rFonts w:ascii="Times New Roman" w:hAnsi="Times New Roman" w:cs="Times New Roman"/>
          <w:lang w:val="en-US"/>
        </w:rPr>
        <w:t>Lanitis</w:t>
      </w:r>
      <w:proofErr w:type="spellEnd"/>
      <w:r w:rsidRPr="004248F8">
        <w:rPr>
          <w:rFonts w:ascii="Times New Roman" w:hAnsi="Times New Roman" w:cs="Times New Roman"/>
          <w:lang w:val="en-US"/>
        </w:rPr>
        <w:t xml:space="preserve"> et al. (2004) showed to 20 </w:t>
      </w:r>
      <w:proofErr w:type="gramStart"/>
      <w:r w:rsidRPr="004248F8">
        <w:rPr>
          <w:rFonts w:ascii="Times New Roman" w:hAnsi="Times New Roman" w:cs="Times New Roman"/>
          <w:lang w:val="en-US"/>
        </w:rPr>
        <w:t>volunteers</w:t>
      </w:r>
      <w:proofErr w:type="gramEnd"/>
      <w:r w:rsidRPr="004248F8">
        <w:rPr>
          <w:rFonts w:ascii="Times New Roman" w:hAnsi="Times New Roman" w:cs="Times New Roman"/>
          <w:lang w:val="en-US"/>
        </w:rPr>
        <w:t xml:space="preserve"> various facial images and asked them to estimate their age. They compared these estimations to those made by machines. While humans are shown the whole face image for estimating age, machines are shown general information from only the inner part of the face. According to the study's results, human observers made more accurate estimations (3.64 years) than all of the machines examined (</w:t>
      </w:r>
      <w:proofErr w:type="spellStart"/>
      <w:r w:rsidRPr="004248F8">
        <w:rPr>
          <w:rFonts w:ascii="Times New Roman" w:hAnsi="Times New Roman" w:cs="Times New Roman"/>
          <w:lang w:val="en-US"/>
        </w:rPr>
        <w:t>Lanitis</w:t>
      </w:r>
      <w:proofErr w:type="spellEnd"/>
      <w:r w:rsidRPr="004248F8">
        <w:rPr>
          <w:rFonts w:ascii="Times New Roman" w:hAnsi="Times New Roman" w:cs="Times New Roman"/>
          <w:lang w:val="en-US"/>
        </w:rPr>
        <w:t xml:space="preserve"> et al., 2004).  In this research, full-face images were used.</w:t>
      </w:r>
    </w:p>
    <w:p w14:paraId="0E20FF5B" w14:textId="5DC840E0" w:rsidR="00F142F0" w:rsidRPr="004248F8" w:rsidRDefault="00F142F0" w:rsidP="004248F8">
      <w:pPr>
        <w:spacing w:before="240" w:line="360" w:lineRule="auto"/>
        <w:jc w:val="both"/>
        <w:rPr>
          <w:rFonts w:ascii="Times New Roman" w:hAnsi="Times New Roman" w:cs="Times New Roman"/>
          <w:b/>
          <w:bCs/>
          <w:lang w:val="en-US"/>
        </w:rPr>
      </w:pPr>
      <w:r w:rsidRPr="004248F8">
        <w:rPr>
          <w:rFonts w:ascii="Times New Roman" w:hAnsi="Times New Roman" w:cs="Times New Roman"/>
          <w:b/>
          <w:bCs/>
          <w:lang w:val="en-US"/>
        </w:rPr>
        <w:t xml:space="preserve">Conclusions </w:t>
      </w:r>
    </w:p>
    <w:p w14:paraId="22F0EE72" w14:textId="7CEE9490" w:rsidR="00F142F0" w:rsidRPr="004248F8" w:rsidRDefault="00F142F0" w:rsidP="004248F8">
      <w:pPr>
        <w:spacing w:before="240" w:line="360" w:lineRule="auto"/>
        <w:ind w:firstLine="708"/>
        <w:jc w:val="both"/>
        <w:rPr>
          <w:rFonts w:ascii="Times New Roman" w:hAnsi="Times New Roman" w:cs="Times New Roman"/>
          <w:lang w:val="en-US"/>
        </w:rPr>
      </w:pPr>
      <w:r w:rsidRPr="004248F8">
        <w:rPr>
          <w:rFonts w:ascii="Times New Roman" w:hAnsi="Times New Roman" w:cs="Times New Roman"/>
          <w:lang w:val="en-US"/>
        </w:rPr>
        <w:t xml:space="preserve">When looking at right estimates, the overall success rate seems to be less than 50% in this study, which was meant to examine how confident people are in age estimation, how successful they are in this field, and what factors affect them. The small number of images presented in the </w:t>
      </w:r>
      <w:r w:rsidRPr="004248F8">
        <w:rPr>
          <w:rFonts w:ascii="Times New Roman" w:hAnsi="Times New Roman" w:cs="Times New Roman"/>
          <w:lang w:val="en-US"/>
        </w:rPr>
        <w:lastRenderedPageBreak/>
        <w:t xml:space="preserve">survey (12) is likely to have influenced this result.  Although it was possible to continue the study with a larger number of images in the first stage, images were used in small numbers because participants would </w:t>
      </w:r>
      <w:r w:rsidR="00F54A84" w:rsidRPr="004248F8">
        <w:rPr>
          <w:rFonts w:ascii="Times New Roman" w:hAnsi="Times New Roman" w:cs="Times New Roman"/>
          <w:color w:val="000000" w:themeColor="text1"/>
        </w:rPr>
        <w:t xml:space="preserve">lose focus </w:t>
      </w:r>
      <w:r w:rsidRPr="004248F8">
        <w:rPr>
          <w:rFonts w:ascii="Times New Roman" w:hAnsi="Times New Roman" w:cs="Times New Roman"/>
          <w:lang w:val="en-US"/>
        </w:rPr>
        <w:t>if the survey took too long to complete, and they would either abandon the study or give random answers.</w:t>
      </w:r>
    </w:p>
    <w:p w14:paraId="0FF86196" w14:textId="11950EAF" w:rsidR="00F142F0" w:rsidRPr="004248F8" w:rsidRDefault="00F142F0" w:rsidP="004248F8">
      <w:pPr>
        <w:spacing w:before="240" w:line="360" w:lineRule="auto"/>
        <w:ind w:firstLine="708"/>
        <w:jc w:val="both"/>
        <w:rPr>
          <w:rFonts w:ascii="Times New Roman" w:hAnsi="Times New Roman" w:cs="Times New Roman"/>
          <w:lang w:val="en-US"/>
        </w:rPr>
      </w:pPr>
      <w:r w:rsidRPr="004248F8">
        <w:rPr>
          <w:rFonts w:ascii="Times New Roman" w:hAnsi="Times New Roman" w:cs="Times New Roman"/>
          <w:lang w:val="en-US"/>
        </w:rPr>
        <w:t>One of the most important components of this research is determining what influences human observers when estimating age. Looking at the results, it was discovered that wrinkles on the skin drew the most attention. In future studies, the number of factors mentioned here should be increased. Some participants indicated in their feedback at the end of the survey that they also paid attention to the beard/moustache, glasses, age spots etc.</w:t>
      </w:r>
      <w:r w:rsidR="00746314" w:rsidRPr="004248F8">
        <w:rPr>
          <w:rFonts w:ascii="Times New Roman" w:hAnsi="Times New Roman" w:cs="Times New Roman"/>
          <w:lang w:val="en-US"/>
        </w:rPr>
        <w:t xml:space="preserve">, </w:t>
      </w:r>
      <w:r w:rsidRPr="004248F8">
        <w:rPr>
          <w:rFonts w:ascii="Times New Roman" w:hAnsi="Times New Roman" w:cs="Times New Roman"/>
          <w:lang w:val="en-US"/>
        </w:rPr>
        <w:t>but they were unable to write these down because</w:t>
      </w:r>
      <w:r w:rsidR="00F54A84" w:rsidRPr="004248F8">
        <w:rPr>
          <w:rFonts w:ascii="Times New Roman" w:hAnsi="Times New Roman" w:cs="Times New Roman"/>
        </w:rPr>
        <w:t xml:space="preserve"> </w:t>
      </w:r>
      <w:r w:rsidR="00F54A84" w:rsidRPr="004248F8">
        <w:rPr>
          <w:rFonts w:ascii="Times New Roman" w:hAnsi="Times New Roman" w:cs="Times New Roman"/>
          <w:color w:val="000000" w:themeColor="text1"/>
        </w:rPr>
        <w:t>those options did not exist</w:t>
      </w:r>
      <w:r w:rsidR="00746314" w:rsidRPr="004248F8">
        <w:rPr>
          <w:rFonts w:ascii="Times New Roman" w:hAnsi="Times New Roman" w:cs="Times New Roman"/>
          <w:color w:val="000000" w:themeColor="text1"/>
          <w:lang w:val="en-US"/>
        </w:rPr>
        <w:t>.</w:t>
      </w:r>
    </w:p>
    <w:p w14:paraId="46C4669F" w14:textId="0A1A4C3E" w:rsidR="00F142F0" w:rsidRPr="004248F8" w:rsidRDefault="00F142F0" w:rsidP="004248F8">
      <w:pPr>
        <w:spacing w:before="240" w:line="360" w:lineRule="auto"/>
        <w:ind w:firstLine="708"/>
        <w:jc w:val="both"/>
        <w:rPr>
          <w:rFonts w:ascii="Times New Roman" w:hAnsi="Times New Roman" w:cs="Times New Roman"/>
          <w:color w:val="000000" w:themeColor="text1"/>
          <w:lang w:val="en-US"/>
        </w:rPr>
      </w:pPr>
      <w:r w:rsidRPr="004248F8">
        <w:rPr>
          <w:rFonts w:ascii="Times New Roman" w:hAnsi="Times New Roman" w:cs="Times New Roman"/>
          <w:lang w:val="en-US"/>
        </w:rPr>
        <w:t xml:space="preserve">In such studies, problems occur in the data collection phase because people are reluctant to share their facial images. In future studies, more images can be used, the number of questions can be </w:t>
      </w:r>
      <w:r w:rsidRPr="004248F8">
        <w:rPr>
          <w:rFonts w:ascii="Times New Roman" w:hAnsi="Times New Roman" w:cs="Times New Roman"/>
          <w:color w:val="000000" w:themeColor="text1"/>
          <w:lang w:val="en-US"/>
        </w:rPr>
        <w:t>reduced (</w:t>
      </w:r>
      <w:r w:rsidR="00F54A84" w:rsidRPr="004248F8">
        <w:rPr>
          <w:rFonts w:ascii="Times New Roman" w:hAnsi="Times New Roman" w:cs="Times New Roman"/>
          <w:color w:val="000000" w:themeColor="text1"/>
        </w:rPr>
        <w:t>in order to shorten the completion time</w:t>
      </w:r>
      <w:r w:rsidRPr="004248F8">
        <w:rPr>
          <w:rFonts w:ascii="Times New Roman" w:hAnsi="Times New Roman" w:cs="Times New Roman"/>
          <w:color w:val="000000" w:themeColor="text1"/>
          <w:lang w:val="en-US"/>
        </w:rPr>
        <w:t>), and the number of factors affecting age estimation can surely be enhanced. It is hoped that by doing so, more successful results would be obtained, and that this will contribute more to machine learning research</w:t>
      </w:r>
      <w:r w:rsidR="00F54A84" w:rsidRPr="004248F8">
        <w:rPr>
          <w:rFonts w:ascii="Times New Roman" w:hAnsi="Times New Roman" w:cs="Times New Roman"/>
          <w:color w:val="000000" w:themeColor="text1"/>
        </w:rPr>
        <w:t>es</w:t>
      </w:r>
      <w:r w:rsidRPr="004248F8">
        <w:rPr>
          <w:rFonts w:ascii="Times New Roman" w:hAnsi="Times New Roman" w:cs="Times New Roman"/>
          <w:color w:val="000000" w:themeColor="text1"/>
          <w:lang w:val="en-US"/>
        </w:rPr>
        <w:t xml:space="preserve"> in this subject.</w:t>
      </w:r>
    </w:p>
    <w:p w14:paraId="78B0BF35" w14:textId="77777777" w:rsidR="00F7553A" w:rsidRPr="004248F8" w:rsidRDefault="00F7553A" w:rsidP="004248F8">
      <w:pPr>
        <w:spacing w:before="240" w:line="360" w:lineRule="auto"/>
        <w:jc w:val="both"/>
        <w:rPr>
          <w:rFonts w:ascii="Times New Roman" w:hAnsi="Times New Roman" w:cs="Times New Roman"/>
          <w:b/>
          <w:bCs/>
          <w:lang w:val="en-US"/>
        </w:rPr>
      </w:pPr>
    </w:p>
    <w:p w14:paraId="4F3493A5" w14:textId="77777777" w:rsidR="00F7553A" w:rsidRPr="004248F8" w:rsidRDefault="00F7553A" w:rsidP="004248F8">
      <w:pPr>
        <w:spacing w:before="240" w:line="360" w:lineRule="auto"/>
        <w:jc w:val="both"/>
        <w:rPr>
          <w:rFonts w:ascii="Times New Roman" w:hAnsi="Times New Roman" w:cs="Times New Roman"/>
          <w:b/>
          <w:bCs/>
          <w:lang w:val="en-US"/>
        </w:rPr>
      </w:pPr>
    </w:p>
    <w:p w14:paraId="3B856467" w14:textId="77777777" w:rsidR="00F7553A" w:rsidRPr="004248F8" w:rsidRDefault="00F7553A" w:rsidP="004248F8">
      <w:pPr>
        <w:spacing w:before="240" w:line="360" w:lineRule="auto"/>
        <w:jc w:val="both"/>
        <w:rPr>
          <w:rFonts w:ascii="Times New Roman" w:hAnsi="Times New Roman" w:cs="Times New Roman"/>
          <w:b/>
          <w:bCs/>
          <w:lang w:val="en-US"/>
        </w:rPr>
      </w:pPr>
    </w:p>
    <w:p w14:paraId="7A6C5704" w14:textId="77777777" w:rsidR="00F7553A" w:rsidRPr="004248F8" w:rsidRDefault="00F7553A" w:rsidP="004248F8">
      <w:pPr>
        <w:spacing w:before="240" w:line="360" w:lineRule="auto"/>
        <w:jc w:val="both"/>
        <w:rPr>
          <w:rFonts w:ascii="Times New Roman" w:hAnsi="Times New Roman" w:cs="Times New Roman"/>
          <w:b/>
          <w:bCs/>
          <w:lang w:val="en-US"/>
        </w:rPr>
      </w:pPr>
    </w:p>
    <w:p w14:paraId="761559D9" w14:textId="77777777" w:rsidR="00F7553A" w:rsidRPr="004248F8" w:rsidRDefault="00F7553A" w:rsidP="004248F8">
      <w:pPr>
        <w:spacing w:before="240" w:line="360" w:lineRule="auto"/>
        <w:jc w:val="both"/>
        <w:rPr>
          <w:rFonts w:ascii="Times New Roman" w:hAnsi="Times New Roman" w:cs="Times New Roman"/>
          <w:b/>
          <w:bCs/>
          <w:lang w:val="en-US"/>
        </w:rPr>
      </w:pPr>
    </w:p>
    <w:p w14:paraId="1E0C6EBD" w14:textId="77777777" w:rsidR="00F7553A" w:rsidRPr="004248F8" w:rsidRDefault="00F7553A" w:rsidP="004248F8">
      <w:pPr>
        <w:spacing w:before="240" w:line="360" w:lineRule="auto"/>
        <w:jc w:val="both"/>
        <w:rPr>
          <w:rFonts w:ascii="Times New Roman" w:hAnsi="Times New Roman" w:cs="Times New Roman"/>
          <w:b/>
          <w:bCs/>
          <w:lang w:val="en-US"/>
        </w:rPr>
      </w:pPr>
    </w:p>
    <w:p w14:paraId="694B2010" w14:textId="77777777" w:rsidR="00F7553A" w:rsidRPr="004248F8" w:rsidRDefault="00F7553A" w:rsidP="004248F8">
      <w:pPr>
        <w:spacing w:before="240" w:line="360" w:lineRule="auto"/>
        <w:jc w:val="both"/>
        <w:rPr>
          <w:rFonts w:ascii="Times New Roman" w:hAnsi="Times New Roman" w:cs="Times New Roman"/>
          <w:b/>
          <w:bCs/>
          <w:lang w:val="en-US"/>
        </w:rPr>
      </w:pPr>
    </w:p>
    <w:p w14:paraId="384F1CB1" w14:textId="77777777" w:rsidR="00F7553A" w:rsidRPr="004248F8" w:rsidRDefault="00F7553A" w:rsidP="004248F8">
      <w:pPr>
        <w:spacing w:before="240" w:line="360" w:lineRule="auto"/>
        <w:jc w:val="both"/>
        <w:rPr>
          <w:rFonts w:ascii="Times New Roman" w:hAnsi="Times New Roman" w:cs="Times New Roman"/>
          <w:b/>
          <w:bCs/>
          <w:lang w:val="en-US"/>
        </w:rPr>
      </w:pPr>
    </w:p>
    <w:p w14:paraId="4FB468EB" w14:textId="77777777" w:rsidR="00F7553A" w:rsidRPr="004248F8" w:rsidRDefault="00F7553A" w:rsidP="004248F8">
      <w:pPr>
        <w:spacing w:before="240" w:line="360" w:lineRule="auto"/>
        <w:jc w:val="both"/>
        <w:rPr>
          <w:rFonts w:ascii="Times New Roman" w:hAnsi="Times New Roman" w:cs="Times New Roman"/>
          <w:b/>
          <w:bCs/>
          <w:lang w:val="en-US"/>
        </w:rPr>
      </w:pPr>
    </w:p>
    <w:p w14:paraId="7F2D93DE" w14:textId="77777777" w:rsidR="00F7553A" w:rsidRPr="004248F8" w:rsidRDefault="00F7553A" w:rsidP="004248F8">
      <w:pPr>
        <w:spacing w:before="240" w:line="360" w:lineRule="auto"/>
        <w:jc w:val="both"/>
        <w:rPr>
          <w:rFonts w:ascii="Times New Roman" w:hAnsi="Times New Roman" w:cs="Times New Roman"/>
          <w:b/>
          <w:bCs/>
          <w:lang w:val="en-US"/>
        </w:rPr>
      </w:pPr>
    </w:p>
    <w:p w14:paraId="3E42DC3B" w14:textId="77777777" w:rsidR="003243ED" w:rsidRPr="004248F8" w:rsidRDefault="003243ED" w:rsidP="004248F8">
      <w:pPr>
        <w:spacing w:before="240" w:line="360" w:lineRule="auto"/>
        <w:jc w:val="both"/>
        <w:rPr>
          <w:rFonts w:ascii="Times New Roman" w:hAnsi="Times New Roman" w:cs="Times New Roman"/>
          <w:b/>
          <w:bCs/>
          <w:lang w:val="en-US"/>
        </w:rPr>
      </w:pPr>
    </w:p>
    <w:p w14:paraId="578F90AC" w14:textId="6FBA2EAF" w:rsidR="00F142F0" w:rsidRPr="004248F8" w:rsidRDefault="00F142F0" w:rsidP="004248F8">
      <w:pPr>
        <w:spacing w:before="240" w:line="360" w:lineRule="auto"/>
        <w:jc w:val="both"/>
        <w:rPr>
          <w:rFonts w:ascii="Times New Roman" w:hAnsi="Times New Roman" w:cs="Times New Roman"/>
          <w:b/>
          <w:bCs/>
          <w:lang w:val="en-US"/>
        </w:rPr>
      </w:pPr>
      <w:r w:rsidRPr="004248F8">
        <w:rPr>
          <w:rFonts w:ascii="Times New Roman" w:hAnsi="Times New Roman" w:cs="Times New Roman"/>
          <w:b/>
          <w:bCs/>
          <w:lang w:val="en-US"/>
        </w:rPr>
        <w:lastRenderedPageBreak/>
        <w:t xml:space="preserve">References </w:t>
      </w:r>
    </w:p>
    <w:p w14:paraId="39ADF3EC" w14:textId="37639EDB" w:rsidR="00F142F0" w:rsidRPr="004248F8" w:rsidRDefault="00F142F0" w:rsidP="004248F8">
      <w:pPr>
        <w:pStyle w:val="NormalWeb"/>
        <w:spacing w:before="240" w:beforeAutospacing="0" w:line="360" w:lineRule="auto"/>
        <w:ind w:left="1134" w:hanging="1134"/>
        <w:jc w:val="both"/>
        <w:rPr>
          <w:color w:val="000000" w:themeColor="text1"/>
          <w:lang w:val="en-US"/>
        </w:rPr>
      </w:pPr>
      <w:proofErr w:type="spellStart"/>
      <w:r w:rsidRPr="004248F8">
        <w:rPr>
          <w:color w:val="000000" w:themeColor="text1"/>
          <w:lang w:val="en-US"/>
        </w:rPr>
        <w:t>Anguluu</w:t>
      </w:r>
      <w:proofErr w:type="spellEnd"/>
      <w:r w:rsidR="003243ED" w:rsidRPr="004248F8">
        <w:rPr>
          <w:color w:val="000000" w:themeColor="text1"/>
          <w:lang w:val="en-US"/>
        </w:rPr>
        <w:t>,</w:t>
      </w:r>
      <w:r w:rsidRPr="004248F8">
        <w:rPr>
          <w:color w:val="000000" w:themeColor="text1"/>
          <w:lang w:val="en-US"/>
        </w:rPr>
        <w:t xml:space="preserve"> R</w:t>
      </w:r>
      <w:r w:rsidR="003243ED" w:rsidRPr="004248F8">
        <w:rPr>
          <w:color w:val="000000" w:themeColor="text1"/>
          <w:lang w:val="en-US"/>
        </w:rPr>
        <w:t>.</w:t>
      </w:r>
      <w:r w:rsidRPr="004248F8">
        <w:rPr>
          <w:color w:val="000000" w:themeColor="text1"/>
          <w:lang w:val="en-US"/>
        </w:rPr>
        <w:t xml:space="preserve">, </w:t>
      </w:r>
      <w:proofErr w:type="spellStart"/>
      <w:r w:rsidRPr="004248F8">
        <w:rPr>
          <w:color w:val="000000" w:themeColor="text1"/>
          <w:lang w:val="en-US"/>
        </w:rPr>
        <w:t>Tapamo</w:t>
      </w:r>
      <w:proofErr w:type="spellEnd"/>
      <w:r w:rsidR="003243ED" w:rsidRPr="004248F8">
        <w:rPr>
          <w:color w:val="000000" w:themeColor="text1"/>
          <w:lang w:val="en-US"/>
        </w:rPr>
        <w:t>,</w:t>
      </w:r>
      <w:r w:rsidRPr="004248F8">
        <w:rPr>
          <w:color w:val="000000" w:themeColor="text1"/>
          <w:lang w:val="en-US"/>
        </w:rPr>
        <w:t xml:space="preserve"> J</w:t>
      </w:r>
      <w:r w:rsidR="003243ED" w:rsidRPr="004248F8">
        <w:rPr>
          <w:color w:val="000000" w:themeColor="text1"/>
          <w:lang w:val="en-US"/>
        </w:rPr>
        <w:t xml:space="preserve">. </w:t>
      </w:r>
      <w:r w:rsidRPr="004248F8">
        <w:rPr>
          <w:color w:val="000000" w:themeColor="text1"/>
          <w:lang w:val="en-US"/>
        </w:rPr>
        <w:t>R</w:t>
      </w:r>
      <w:r w:rsidR="003243ED" w:rsidRPr="004248F8">
        <w:rPr>
          <w:color w:val="000000" w:themeColor="text1"/>
          <w:lang w:val="en-US"/>
        </w:rPr>
        <w:t>.</w:t>
      </w:r>
      <w:r w:rsidRPr="004248F8">
        <w:rPr>
          <w:color w:val="000000" w:themeColor="text1"/>
          <w:lang w:val="en-US"/>
        </w:rPr>
        <w:t xml:space="preserve">, </w:t>
      </w:r>
      <w:proofErr w:type="spellStart"/>
      <w:r w:rsidRPr="004248F8">
        <w:rPr>
          <w:color w:val="000000" w:themeColor="text1"/>
          <w:lang w:val="en-US"/>
        </w:rPr>
        <w:t>Adewumi</w:t>
      </w:r>
      <w:proofErr w:type="spellEnd"/>
      <w:r w:rsidRPr="004248F8">
        <w:rPr>
          <w:color w:val="000000" w:themeColor="text1"/>
          <w:lang w:val="en-US"/>
        </w:rPr>
        <w:t xml:space="preserve"> A</w:t>
      </w:r>
      <w:r w:rsidR="003243ED" w:rsidRPr="004248F8">
        <w:rPr>
          <w:color w:val="000000" w:themeColor="text1"/>
          <w:lang w:val="en-US"/>
        </w:rPr>
        <w:t xml:space="preserve">. </w:t>
      </w:r>
      <w:r w:rsidRPr="004248F8">
        <w:rPr>
          <w:color w:val="000000" w:themeColor="text1"/>
          <w:lang w:val="en-US"/>
        </w:rPr>
        <w:t>O.</w:t>
      </w:r>
      <w:r w:rsidR="003243ED" w:rsidRPr="004248F8">
        <w:rPr>
          <w:color w:val="000000" w:themeColor="text1"/>
          <w:lang w:val="en-US"/>
        </w:rPr>
        <w:t xml:space="preserve"> (2018).</w:t>
      </w:r>
      <w:r w:rsidRPr="004248F8">
        <w:rPr>
          <w:color w:val="000000" w:themeColor="text1"/>
          <w:lang w:val="en-US"/>
        </w:rPr>
        <w:t xml:space="preserve"> Age estimation via face images: A survey</w:t>
      </w:r>
      <w:r w:rsidR="003243ED" w:rsidRPr="004248F8">
        <w:rPr>
          <w:color w:val="000000" w:themeColor="text1"/>
          <w:lang w:val="en-US"/>
        </w:rPr>
        <w:t>.</w:t>
      </w:r>
      <w:r w:rsidRPr="004248F8">
        <w:rPr>
          <w:color w:val="000000" w:themeColor="text1"/>
          <w:lang w:val="en-US"/>
        </w:rPr>
        <w:t xml:space="preserve"> EURASIP J on Image and Video Processing</w:t>
      </w:r>
      <w:r w:rsidR="003243ED" w:rsidRPr="004248F8">
        <w:rPr>
          <w:color w:val="000000" w:themeColor="text1"/>
          <w:lang w:val="en-US"/>
        </w:rPr>
        <w:t>,</w:t>
      </w:r>
      <w:r w:rsidRPr="004248F8">
        <w:rPr>
          <w:color w:val="000000" w:themeColor="text1"/>
          <w:lang w:val="en-US"/>
        </w:rPr>
        <w:t xml:space="preserve"> 42:1-35. </w:t>
      </w:r>
      <w:hyperlink r:id="rId11" w:history="1">
        <w:r w:rsidRPr="004248F8">
          <w:rPr>
            <w:rStyle w:val="Hyperlink"/>
            <w:color w:val="000000" w:themeColor="text1"/>
            <w:u w:val="none"/>
            <w:lang w:val="en-US"/>
          </w:rPr>
          <w:t>https://doi.org/10.1186/s13640-018-0278-6</w:t>
        </w:r>
      </w:hyperlink>
    </w:p>
    <w:p w14:paraId="61736B9D" w14:textId="1E6BEBD3" w:rsidR="00F142F0" w:rsidRPr="004248F8" w:rsidRDefault="00F142F0" w:rsidP="004248F8">
      <w:pPr>
        <w:spacing w:before="240" w:line="360" w:lineRule="auto"/>
        <w:ind w:left="1134" w:hanging="1134"/>
        <w:jc w:val="both"/>
        <w:rPr>
          <w:rFonts w:ascii="Times New Roman" w:hAnsi="Times New Roman" w:cs="Times New Roman"/>
          <w:color w:val="000000" w:themeColor="text1"/>
          <w:lang w:val="en-US"/>
        </w:rPr>
      </w:pPr>
      <w:proofErr w:type="spellStart"/>
      <w:r w:rsidRPr="004248F8">
        <w:rPr>
          <w:rFonts w:ascii="Times New Roman" w:hAnsi="Times New Roman" w:cs="Times New Roman"/>
          <w:color w:val="000000" w:themeColor="text1"/>
          <w:lang w:val="en-US"/>
        </w:rPr>
        <w:t>Blanpain</w:t>
      </w:r>
      <w:proofErr w:type="spellEnd"/>
      <w:r w:rsidR="003243ED" w:rsidRPr="004248F8">
        <w:rPr>
          <w:rFonts w:ascii="Times New Roman" w:hAnsi="Times New Roman" w:cs="Times New Roman"/>
          <w:color w:val="000000" w:themeColor="text1"/>
          <w:lang w:val="en-US"/>
        </w:rPr>
        <w:t>,</w:t>
      </w:r>
      <w:r w:rsidRPr="004248F8">
        <w:rPr>
          <w:rFonts w:ascii="Times New Roman" w:hAnsi="Times New Roman" w:cs="Times New Roman"/>
          <w:color w:val="000000" w:themeColor="text1"/>
          <w:lang w:val="en-US"/>
        </w:rPr>
        <w:t xml:space="preserve"> C</w:t>
      </w:r>
      <w:r w:rsidR="003243ED" w:rsidRPr="004248F8">
        <w:rPr>
          <w:rFonts w:ascii="Times New Roman" w:hAnsi="Times New Roman" w:cs="Times New Roman"/>
          <w:color w:val="000000" w:themeColor="text1"/>
          <w:lang w:val="en-US"/>
        </w:rPr>
        <w:t>.</w:t>
      </w:r>
      <w:r w:rsidRPr="004248F8">
        <w:rPr>
          <w:rFonts w:ascii="Times New Roman" w:hAnsi="Times New Roman" w:cs="Times New Roman"/>
          <w:color w:val="000000" w:themeColor="text1"/>
          <w:lang w:val="en-US"/>
        </w:rPr>
        <w:t>, Fuchs</w:t>
      </w:r>
      <w:r w:rsidR="003243ED" w:rsidRPr="004248F8">
        <w:rPr>
          <w:rFonts w:ascii="Times New Roman" w:hAnsi="Times New Roman" w:cs="Times New Roman"/>
          <w:color w:val="000000" w:themeColor="text1"/>
          <w:lang w:val="en-US"/>
        </w:rPr>
        <w:t>,</w:t>
      </w:r>
      <w:r w:rsidRPr="004248F8">
        <w:rPr>
          <w:rFonts w:ascii="Times New Roman" w:hAnsi="Times New Roman" w:cs="Times New Roman"/>
          <w:color w:val="000000" w:themeColor="text1"/>
          <w:lang w:val="en-US"/>
        </w:rPr>
        <w:t xml:space="preserve"> E.</w:t>
      </w:r>
      <w:r w:rsidR="003243ED" w:rsidRPr="004248F8">
        <w:rPr>
          <w:rFonts w:ascii="Times New Roman" w:hAnsi="Times New Roman" w:cs="Times New Roman"/>
          <w:color w:val="000000" w:themeColor="text1"/>
          <w:lang w:val="en-US"/>
        </w:rPr>
        <w:t xml:space="preserve"> (2006).</w:t>
      </w:r>
      <w:r w:rsidRPr="004248F8">
        <w:rPr>
          <w:rFonts w:ascii="Times New Roman" w:hAnsi="Times New Roman" w:cs="Times New Roman"/>
          <w:color w:val="000000" w:themeColor="text1"/>
          <w:lang w:val="en-US"/>
        </w:rPr>
        <w:t xml:space="preserve"> Epidermal stem cells of the skin. </w:t>
      </w:r>
      <w:proofErr w:type="spellStart"/>
      <w:r w:rsidRPr="004248F8">
        <w:rPr>
          <w:rFonts w:ascii="Times New Roman" w:hAnsi="Times New Roman" w:cs="Times New Roman"/>
          <w:color w:val="000000" w:themeColor="text1"/>
          <w:lang w:val="en-US"/>
        </w:rPr>
        <w:t>Annu</w:t>
      </w:r>
      <w:proofErr w:type="spellEnd"/>
      <w:r w:rsidRPr="004248F8">
        <w:rPr>
          <w:rFonts w:ascii="Times New Roman" w:hAnsi="Times New Roman" w:cs="Times New Roman"/>
          <w:color w:val="000000" w:themeColor="text1"/>
          <w:lang w:val="en-US"/>
        </w:rPr>
        <w:t xml:space="preserve"> Rev Cell Dev Biol</w:t>
      </w:r>
      <w:r w:rsidR="003243ED" w:rsidRPr="004248F8">
        <w:rPr>
          <w:rFonts w:ascii="Times New Roman" w:hAnsi="Times New Roman" w:cs="Times New Roman"/>
          <w:color w:val="000000" w:themeColor="text1"/>
          <w:lang w:val="en-US"/>
        </w:rPr>
        <w:t>,</w:t>
      </w:r>
      <w:r w:rsidRPr="004248F8">
        <w:rPr>
          <w:rFonts w:ascii="Times New Roman" w:hAnsi="Times New Roman" w:cs="Times New Roman"/>
          <w:color w:val="000000" w:themeColor="text1"/>
          <w:lang w:val="en-US"/>
        </w:rPr>
        <w:t xml:space="preserve"> 22:339–373. </w:t>
      </w:r>
      <w:hyperlink r:id="rId12" w:history="1">
        <w:r w:rsidR="003243ED" w:rsidRPr="004248F8">
          <w:rPr>
            <w:rFonts w:ascii="Times New Roman" w:hAnsi="Times New Roman" w:cs="Times New Roman"/>
            <w:color w:val="000000" w:themeColor="text1"/>
          </w:rPr>
          <w:t>https://doi.org/10.1146/annurev.cellbio.22.010305.104357</w:t>
        </w:r>
      </w:hyperlink>
    </w:p>
    <w:p w14:paraId="23F45FCC" w14:textId="1D28A445" w:rsidR="00F142F0" w:rsidRPr="004248F8" w:rsidRDefault="00F142F0" w:rsidP="004248F8">
      <w:pPr>
        <w:spacing w:before="240" w:line="360" w:lineRule="auto"/>
        <w:ind w:left="1134" w:hanging="1134"/>
        <w:jc w:val="both"/>
        <w:rPr>
          <w:rFonts w:ascii="Times New Roman" w:hAnsi="Times New Roman" w:cs="Times New Roman"/>
          <w:color w:val="000000" w:themeColor="text1"/>
          <w:lang w:val="en-US"/>
        </w:rPr>
      </w:pPr>
      <w:proofErr w:type="spellStart"/>
      <w:r w:rsidRPr="004248F8">
        <w:rPr>
          <w:rFonts w:ascii="Times New Roman" w:hAnsi="Times New Roman" w:cs="Times New Roman"/>
          <w:color w:val="000000" w:themeColor="text1"/>
          <w:lang w:val="en-US"/>
        </w:rPr>
        <w:t>Geng</w:t>
      </w:r>
      <w:proofErr w:type="spellEnd"/>
      <w:r w:rsidR="003243ED" w:rsidRPr="004248F8">
        <w:rPr>
          <w:rFonts w:ascii="Times New Roman" w:hAnsi="Times New Roman" w:cs="Times New Roman"/>
          <w:color w:val="000000" w:themeColor="text1"/>
          <w:lang w:val="en-US"/>
        </w:rPr>
        <w:t>,</w:t>
      </w:r>
      <w:r w:rsidRPr="004248F8">
        <w:rPr>
          <w:rFonts w:ascii="Times New Roman" w:hAnsi="Times New Roman" w:cs="Times New Roman"/>
          <w:color w:val="000000" w:themeColor="text1"/>
          <w:lang w:val="en-US"/>
        </w:rPr>
        <w:t xml:space="preserve"> X</w:t>
      </w:r>
      <w:r w:rsidR="003243ED" w:rsidRPr="004248F8">
        <w:rPr>
          <w:rFonts w:ascii="Times New Roman" w:hAnsi="Times New Roman" w:cs="Times New Roman"/>
          <w:color w:val="000000" w:themeColor="text1"/>
          <w:lang w:val="en-US"/>
        </w:rPr>
        <w:t>.</w:t>
      </w:r>
      <w:r w:rsidRPr="004248F8">
        <w:rPr>
          <w:rFonts w:ascii="Times New Roman" w:hAnsi="Times New Roman" w:cs="Times New Roman"/>
          <w:color w:val="000000" w:themeColor="text1"/>
          <w:lang w:val="en-US"/>
        </w:rPr>
        <w:t>, Smith-Miles</w:t>
      </w:r>
      <w:r w:rsidR="003243ED" w:rsidRPr="004248F8">
        <w:rPr>
          <w:rFonts w:ascii="Times New Roman" w:hAnsi="Times New Roman" w:cs="Times New Roman"/>
          <w:color w:val="000000" w:themeColor="text1"/>
          <w:lang w:val="en-US"/>
        </w:rPr>
        <w:t>,</w:t>
      </w:r>
      <w:r w:rsidRPr="004248F8">
        <w:rPr>
          <w:rFonts w:ascii="Times New Roman" w:hAnsi="Times New Roman" w:cs="Times New Roman"/>
          <w:color w:val="000000" w:themeColor="text1"/>
          <w:lang w:val="en-US"/>
        </w:rPr>
        <w:t xml:space="preserve"> K</w:t>
      </w:r>
      <w:r w:rsidR="003243ED" w:rsidRPr="004248F8">
        <w:rPr>
          <w:rFonts w:ascii="Times New Roman" w:hAnsi="Times New Roman" w:cs="Times New Roman"/>
          <w:color w:val="000000" w:themeColor="text1"/>
          <w:lang w:val="en-US"/>
        </w:rPr>
        <w:t>.</w:t>
      </w:r>
      <w:r w:rsidRPr="004248F8">
        <w:rPr>
          <w:rFonts w:ascii="Times New Roman" w:hAnsi="Times New Roman" w:cs="Times New Roman"/>
          <w:color w:val="000000" w:themeColor="text1"/>
          <w:lang w:val="en-US"/>
        </w:rPr>
        <w:t>, Zhou</w:t>
      </w:r>
      <w:r w:rsidR="003243ED" w:rsidRPr="004248F8">
        <w:rPr>
          <w:rFonts w:ascii="Times New Roman" w:hAnsi="Times New Roman" w:cs="Times New Roman"/>
          <w:color w:val="000000" w:themeColor="text1"/>
          <w:lang w:val="en-US"/>
        </w:rPr>
        <w:t>,</w:t>
      </w:r>
      <w:r w:rsidRPr="004248F8">
        <w:rPr>
          <w:rFonts w:ascii="Times New Roman" w:hAnsi="Times New Roman" w:cs="Times New Roman"/>
          <w:color w:val="000000" w:themeColor="text1"/>
          <w:lang w:val="en-US"/>
        </w:rPr>
        <w:t xml:space="preserve"> Z</w:t>
      </w:r>
      <w:r w:rsidR="003243ED" w:rsidRPr="004248F8">
        <w:rPr>
          <w:rFonts w:ascii="Times New Roman" w:hAnsi="Times New Roman" w:cs="Times New Roman"/>
          <w:color w:val="000000" w:themeColor="text1"/>
          <w:lang w:val="en-US"/>
        </w:rPr>
        <w:t xml:space="preserve">. </w:t>
      </w:r>
      <w:r w:rsidRPr="004248F8">
        <w:rPr>
          <w:rFonts w:ascii="Times New Roman" w:hAnsi="Times New Roman" w:cs="Times New Roman"/>
          <w:color w:val="000000" w:themeColor="text1"/>
          <w:lang w:val="en-US"/>
        </w:rPr>
        <w:t>H.</w:t>
      </w:r>
      <w:r w:rsidR="003243ED" w:rsidRPr="004248F8">
        <w:rPr>
          <w:rFonts w:ascii="Times New Roman" w:hAnsi="Times New Roman" w:cs="Times New Roman"/>
          <w:color w:val="000000" w:themeColor="text1"/>
          <w:lang w:val="en-US"/>
        </w:rPr>
        <w:t xml:space="preserve"> (2008).</w:t>
      </w:r>
      <w:r w:rsidRPr="004248F8">
        <w:rPr>
          <w:rFonts w:ascii="Times New Roman" w:hAnsi="Times New Roman" w:cs="Times New Roman"/>
          <w:color w:val="000000" w:themeColor="text1"/>
          <w:lang w:val="en-US"/>
        </w:rPr>
        <w:t xml:space="preserve"> Facial age estimation by nonlinear aging pattern subspace</w:t>
      </w:r>
      <w:r w:rsidR="003243ED" w:rsidRPr="004248F8">
        <w:rPr>
          <w:rFonts w:ascii="Times New Roman" w:hAnsi="Times New Roman" w:cs="Times New Roman"/>
          <w:color w:val="000000" w:themeColor="text1"/>
          <w:lang w:val="en-US"/>
        </w:rPr>
        <w:t>.</w:t>
      </w:r>
      <w:r w:rsidRPr="004248F8">
        <w:rPr>
          <w:rFonts w:ascii="Times New Roman" w:hAnsi="Times New Roman" w:cs="Times New Roman"/>
          <w:color w:val="000000" w:themeColor="text1"/>
          <w:lang w:val="en-US"/>
        </w:rPr>
        <w:t xml:space="preserve"> </w:t>
      </w:r>
      <w:r w:rsidRPr="004248F8">
        <w:rPr>
          <w:rFonts w:ascii="Times New Roman" w:hAnsi="Times New Roman" w:cs="Times New Roman"/>
          <w:i/>
          <w:iCs/>
          <w:color w:val="000000" w:themeColor="text1"/>
          <w:lang w:val="en-US"/>
        </w:rPr>
        <w:t>Proceedings of the 16</w:t>
      </w:r>
      <w:r w:rsidRPr="004248F8">
        <w:rPr>
          <w:rFonts w:ascii="Times New Roman" w:hAnsi="Times New Roman" w:cs="Times New Roman"/>
          <w:i/>
          <w:iCs/>
          <w:color w:val="000000" w:themeColor="text1"/>
          <w:vertAlign w:val="superscript"/>
          <w:lang w:val="en-US"/>
        </w:rPr>
        <w:t xml:space="preserve">th </w:t>
      </w:r>
      <w:r w:rsidRPr="004248F8">
        <w:rPr>
          <w:rFonts w:ascii="Times New Roman" w:hAnsi="Times New Roman" w:cs="Times New Roman"/>
          <w:i/>
          <w:iCs/>
          <w:color w:val="000000" w:themeColor="text1"/>
          <w:lang w:val="en-US"/>
        </w:rPr>
        <w:t>ACM International Conference on Multimedia</w:t>
      </w:r>
      <w:r w:rsidRPr="004248F8">
        <w:rPr>
          <w:rFonts w:ascii="Times New Roman" w:hAnsi="Times New Roman" w:cs="Times New Roman"/>
          <w:color w:val="000000" w:themeColor="text1"/>
          <w:lang w:val="en-US"/>
        </w:rPr>
        <w:t>, Oct, pp. 721-724.</w:t>
      </w:r>
      <w:r w:rsidR="003243ED" w:rsidRPr="004248F8">
        <w:rPr>
          <w:rFonts w:ascii="Times New Roman" w:hAnsi="Times New Roman" w:cs="Times New Roman"/>
          <w:color w:val="000000" w:themeColor="text1"/>
          <w:lang w:val="en-US"/>
        </w:rPr>
        <w:t xml:space="preserve"> </w:t>
      </w:r>
      <w:hyperlink r:id="rId13" w:history="1">
        <w:r w:rsidR="003243ED" w:rsidRPr="004248F8">
          <w:rPr>
            <w:rStyle w:val="Hyperlink"/>
            <w:rFonts w:ascii="Times New Roman" w:hAnsi="Times New Roman" w:cs="Times New Roman"/>
            <w:color w:val="000000" w:themeColor="text1"/>
            <w:u w:val="none"/>
          </w:rPr>
          <w:t>https://doi.org/10.1145/1459359.1459469</w:t>
        </w:r>
      </w:hyperlink>
    </w:p>
    <w:p w14:paraId="710BCEF4" w14:textId="7394BC24" w:rsidR="00F142F0" w:rsidRPr="004248F8" w:rsidRDefault="00F142F0" w:rsidP="004248F8">
      <w:pPr>
        <w:pStyle w:val="NormalWeb"/>
        <w:spacing w:before="240" w:beforeAutospacing="0" w:line="360" w:lineRule="auto"/>
        <w:ind w:left="1134" w:hanging="1134"/>
        <w:jc w:val="both"/>
        <w:rPr>
          <w:color w:val="000000" w:themeColor="text1"/>
          <w:lang w:val="en-US"/>
        </w:rPr>
      </w:pPr>
      <w:r w:rsidRPr="004248F8">
        <w:rPr>
          <w:color w:val="000000" w:themeColor="text1"/>
          <w:lang w:val="en-US"/>
        </w:rPr>
        <w:t>Guo</w:t>
      </w:r>
      <w:r w:rsidR="003243ED" w:rsidRPr="004248F8">
        <w:rPr>
          <w:color w:val="000000" w:themeColor="text1"/>
          <w:lang w:val="en-US"/>
        </w:rPr>
        <w:t>,</w:t>
      </w:r>
      <w:r w:rsidRPr="004248F8">
        <w:rPr>
          <w:color w:val="000000" w:themeColor="text1"/>
          <w:lang w:val="en-US"/>
        </w:rPr>
        <w:t xml:space="preserve"> G</w:t>
      </w:r>
      <w:r w:rsidR="003243ED" w:rsidRPr="004248F8">
        <w:rPr>
          <w:color w:val="000000" w:themeColor="text1"/>
          <w:lang w:val="en-US"/>
        </w:rPr>
        <w:t>.</w:t>
      </w:r>
      <w:r w:rsidRPr="004248F8">
        <w:rPr>
          <w:color w:val="000000" w:themeColor="text1"/>
          <w:lang w:val="en-US"/>
        </w:rPr>
        <w:t>, Wang</w:t>
      </w:r>
      <w:r w:rsidR="003243ED" w:rsidRPr="004248F8">
        <w:rPr>
          <w:color w:val="000000" w:themeColor="text1"/>
          <w:lang w:val="en-US"/>
        </w:rPr>
        <w:t>,</w:t>
      </w:r>
      <w:r w:rsidRPr="004248F8">
        <w:rPr>
          <w:color w:val="000000" w:themeColor="text1"/>
          <w:lang w:val="en-US"/>
        </w:rPr>
        <w:t xml:space="preserve"> X.</w:t>
      </w:r>
      <w:r w:rsidR="003243ED" w:rsidRPr="004248F8">
        <w:rPr>
          <w:color w:val="000000" w:themeColor="text1"/>
          <w:lang w:val="en-US"/>
        </w:rPr>
        <w:t xml:space="preserve"> (2012).</w:t>
      </w:r>
      <w:r w:rsidRPr="004248F8">
        <w:rPr>
          <w:color w:val="000000" w:themeColor="text1"/>
          <w:lang w:val="en-US"/>
        </w:rPr>
        <w:t xml:space="preserve"> A study on human age estimation under facial expression changes</w:t>
      </w:r>
      <w:r w:rsidR="003243ED" w:rsidRPr="004248F8">
        <w:rPr>
          <w:color w:val="000000" w:themeColor="text1"/>
          <w:lang w:val="en-US"/>
        </w:rPr>
        <w:t xml:space="preserve">. In </w:t>
      </w:r>
      <w:r w:rsidR="003243ED" w:rsidRPr="004248F8">
        <w:rPr>
          <w:i/>
          <w:iCs/>
          <w:color w:val="000000" w:themeColor="text1"/>
          <w:lang w:val="en-US"/>
        </w:rPr>
        <w:t>Proceedings of IEEE Conference on Computer Vision and Pattern Recognition (CVPR)</w:t>
      </w:r>
      <w:r w:rsidR="003243ED" w:rsidRPr="004248F8">
        <w:rPr>
          <w:color w:val="000000" w:themeColor="text1"/>
          <w:lang w:val="en-US"/>
        </w:rPr>
        <w:t xml:space="preserve"> </w:t>
      </w:r>
      <w:r w:rsidRPr="004248F8">
        <w:rPr>
          <w:color w:val="000000" w:themeColor="text1"/>
          <w:lang w:val="en-US"/>
        </w:rPr>
        <w:t>(IEEE, Providence), pp. 2547–2553.</w:t>
      </w:r>
      <w:r w:rsidR="003243ED" w:rsidRPr="004248F8">
        <w:rPr>
          <w:color w:val="000000" w:themeColor="text1"/>
          <w:lang w:val="en-US"/>
        </w:rPr>
        <w:t xml:space="preserve"> </w:t>
      </w:r>
      <w:proofErr w:type="spellStart"/>
      <w:proofErr w:type="gramStart"/>
      <w:r w:rsidR="003243ED" w:rsidRPr="004248F8">
        <w:rPr>
          <w:color w:val="000000" w:themeColor="text1"/>
          <w:shd w:val="clear" w:color="auto" w:fill="FFFFFF"/>
        </w:rPr>
        <w:t>doi</w:t>
      </w:r>
      <w:proofErr w:type="spellEnd"/>
      <w:proofErr w:type="gramEnd"/>
      <w:r w:rsidR="003243ED" w:rsidRPr="004248F8">
        <w:rPr>
          <w:color w:val="000000" w:themeColor="text1"/>
          <w:shd w:val="clear" w:color="auto" w:fill="FFFFFF"/>
        </w:rPr>
        <w:t>: 10.1109/CVPR.2012.6247972</w:t>
      </w:r>
    </w:p>
    <w:p w14:paraId="6D0F492B" w14:textId="40BB3587" w:rsidR="00F142F0" w:rsidRPr="004248F8" w:rsidRDefault="00F142F0" w:rsidP="004248F8">
      <w:pPr>
        <w:pStyle w:val="NormalWeb"/>
        <w:spacing w:before="240" w:beforeAutospacing="0" w:line="360" w:lineRule="auto"/>
        <w:ind w:left="1134" w:hanging="1134"/>
        <w:jc w:val="both"/>
        <w:rPr>
          <w:color w:val="000000" w:themeColor="text1"/>
          <w:lang w:val="en-US"/>
        </w:rPr>
      </w:pPr>
      <w:r w:rsidRPr="004248F8">
        <w:rPr>
          <w:color w:val="000000" w:themeColor="text1"/>
          <w:lang w:val="en-US"/>
        </w:rPr>
        <w:t>Han</w:t>
      </w:r>
      <w:r w:rsidR="003243ED" w:rsidRPr="004248F8">
        <w:rPr>
          <w:color w:val="000000" w:themeColor="text1"/>
          <w:lang w:val="en-US"/>
        </w:rPr>
        <w:t>,</w:t>
      </w:r>
      <w:r w:rsidRPr="004248F8">
        <w:rPr>
          <w:color w:val="000000" w:themeColor="text1"/>
          <w:lang w:val="en-US"/>
        </w:rPr>
        <w:t xml:space="preserve"> H</w:t>
      </w:r>
      <w:r w:rsidR="003243ED" w:rsidRPr="004248F8">
        <w:rPr>
          <w:color w:val="000000" w:themeColor="text1"/>
          <w:lang w:val="en-US"/>
        </w:rPr>
        <w:t>.</w:t>
      </w:r>
      <w:r w:rsidRPr="004248F8">
        <w:rPr>
          <w:color w:val="000000" w:themeColor="text1"/>
          <w:lang w:val="en-US"/>
        </w:rPr>
        <w:t>, Otto</w:t>
      </w:r>
      <w:r w:rsidR="003243ED" w:rsidRPr="004248F8">
        <w:rPr>
          <w:color w:val="000000" w:themeColor="text1"/>
          <w:lang w:val="en-US"/>
        </w:rPr>
        <w:t>,</w:t>
      </w:r>
      <w:r w:rsidRPr="004248F8">
        <w:rPr>
          <w:color w:val="000000" w:themeColor="text1"/>
          <w:lang w:val="en-US"/>
        </w:rPr>
        <w:t xml:space="preserve"> C</w:t>
      </w:r>
      <w:r w:rsidR="003243ED" w:rsidRPr="004248F8">
        <w:rPr>
          <w:color w:val="000000" w:themeColor="text1"/>
          <w:lang w:val="en-US"/>
        </w:rPr>
        <w:t>.</w:t>
      </w:r>
      <w:r w:rsidRPr="004248F8">
        <w:rPr>
          <w:color w:val="000000" w:themeColor="text1"/>
          <w:lang w:val="en-US"/>
        </w:rPr>
        <w:t>, Jain</w:t>
      </w:r>
      <w:r w:rsidR="003243ED" w:rsidRPr="004248F8">
        <w:rPr>
          <w:color w:val="000000" w:themeColor="text1"/>
          <w:lang w:val="en-US"/>
        </w:rPr>
        <w:t>,</w:t>
      </w:r>
      <w:r w:rsidRPr="004248F8">
        <w:rPr>
          <w:color w:val="000000" w:themeColor="text1"/>
          <w:lang w:val="en-US"/>
        </w:rPr>
        <w:t xml:space="preserve"> A</w:t>
      </w:r>
      <w:r w:rsidR="003243ED" w:rsidRPr="004248F8">
        <w:rPr>
          <w:color w:val="000000" w:themeColor="text1"/>
          <w:lang w:val="en-US"/>
        </w:rPr>
        <w:t xml:space="preserve">. </w:t>
      </w:r>
      <w:r w:rsidRPr="004248F8">
        <w:rPr>
          <w:color w:val="000000" w:themeColor="text1"/>
          <w:lang w:val="en-US"/>
        </w:rPr>
        <w:t>K.</w:t>
      </w:r>
      <w:r w:rsidR="003243ED" w:rsidRPr="004248F8">
        <w:rPr>
          <w:color w:val="000000" w:themeColor="text1"/>
          <w:lang w:val="en-US"/>
        </w:rPr>
        <w:t xml:space="preserve"> (2013).</w:t>
      </w:r>
      <w:r w:rsidRPr="004248F8">
        <w:rPr>
          <w:color w:val="000000" w:themeColor="text1"/>
          <w:lang w:val="en-US"/>
        </w:rPr>
        <w:t xml:space="preserve"> Age estimation from face images: Human vs. machine performance, In 2013 International Conference on Biometrics (ICB), IEEE, pp. 1-8.</w:t>
      </w:r>
      <w:r w:rsidR="003243ED" w:rsidRPr="004248F8">
        <w:rPr>
          <w:color w:val="000000" w:themeColor="text1"/>
          <w:lang w:val="en-US"/>
        </w:rPr>
        <w:t xml:space="preserve"> </w:t>
      </w:r>
      <w:proofErr w:type="spellStart"/>
      <w:proofErr w:type="gramStart"/>
      <w:r w:rsidR="003243ED" w:rsidRPr="004248F8">
        <w:rPr>
          <w:color w:val="000000" w:themeColor="text1"/>
          <w:shd w:val="clear" w:color="auto" w:fill="FFFFFF"/>
        </w:rPr>
        <w:t>doi</w:t>
      </w:r>
      <w:proofErr w:type="spellEnd"/>
      <w:proofErr w:type="gramEnd"/>
      <w:r w:rsidR="003243ED" w:rsidRPr="004248F8">
        <w:rPr>
          <w:color w:val="000000" w:themeColor="text1"/>
          <w:shd w:val="clear" w:color="auto" w:fill="FFFFFF"/>
        </w:rPr>
        <w:t>: 10.1109/ICB.2013.6613022</w:t>
      </w:r>
    </w:p>
    <w:p w14:paraId="7E76F16D" w14:textId="252354A4" w:rsidR="00F142F0" w:rsidRPr="004248F8" w:rsidRDefault="00F142F0" w:rsidP="004248F8">
      <w:pPr>
        <w:pStyle w:val="NormalWeb"/>
        <w:spacing w:before="240" w:beforeAutospacing="0" w:line="360" w:lineRule="auto"/>
        <w:ind w:left="1134" w:hanging="1134"/>
        <w:jc w:val="both"/>
        <w:rPr>
          <w:color w:val="000000" w:themeColor="text1"/>
          <w:lang w:val="en-US"/>
        </w:rPr>
      </w:pPr>
      <w:r w:rsidRPr="004248F8">
        <w:rPr>
          <w:color w:val="000000" w:themeColor="text1"/>
          <w:lang w:val="en-US"/>
        </w:rPr>
        <w:t>Jana</w:t>
      </w:r>
      <w:r w:rsidR="003243ED" w:rsidRPr="004248F8">
        <w:rPr>
          <w:color w:val="000000" w:themeColor="text1"/>
          <w:lang w:val="en-US"/>
        </w:rPr>
        <w:t>,</w:t>
      </w:r>
      <w:r w:rsidRPr="004248F8">
        <w:rPr>
          <w:color w:val="000000" w:themeColor="text1"/>
          <w:lang w:val="en-US"/>
        </w:rPr>
        <w:t xml:space="preserve"> R</w:t>
      </w:r>
      <w:r w:rsidR="003243ED" w:rsidRPr="004248F8">
        <w:rPr>
          <w:color w:val="000000" w:themeColor="text1"/>
          <w:lang w:val="en-US"/>
        </w:rPr>
        <w:t>.</w:t>
      </w:r>
      <w:r w:rsidRPr="004248F8">
        <w:rPr>
          <w:color w:val="000000" w:themeColor="text1"/>
          <w:lang w:val="en-US"/>
        </w:rPr>
        <w:t>, Datta</w:t>
      </w:r>
      <w:r w:rsidR="003243ED" w:rsidRPr="004248F8">
        <w:rPr>
          <w:color w:val="000000" w:themeColor="text1"/>
          <w:lang w:val="en-US"/>
        </w:rPr>
        <w:t>,</w:t>
      </w:r>
      <w:r w:rsidRPr="004248F8">
        <w:rPr>
          <w:color w:val="000000" w:themeColor="text1"/>
          <w:lang w:val="en-US"/>
        </w:rPr>
        <w:t xml:space="preserve"> D</w:t>
      </w:r>
      <w:r w:rsidR="003243ED" w:rsidRPr="004248F8">
        <w:rPr>
          <w:color w:val="000000" w:themeColor="text1"/>
          <w:lang w:val="en-US"/>
        </w:rPr>
        <w:t>.</w:t>
      </w:r>
      <w:r w:rsidRPr="004248F8">
        <w:rPr>
          <w:color w:val="000000" w:themeColor="text1"/>
          <w:lang w:val="en-US"/>
        </w:rPr>
        <w:t xml:space="preserve">, </w:t>
      </w:r>
      <w:proofErr w:type="spellStart"/>
      <w:r w:rsidRPr="004248F8">
        <w:rPr>
          <w:color w:val="000000" w:themeColor="text1"/>
          <w:lang w:val="en-US"/>
        </w:rPr>
        <w:t>Saha</w:t>
      </w:r>
      <w:proofErr w:type="spellEnd"/>
      <w:r w:rsidR="003243ED" w:rsidRPr="004248F8">
        <w:rPr>
          <w:color w:val="000000" w:themeColor="text1"/>
          <w:lang w:val="en-US"/>
        </w:rPr>
        <w:t>,</w:t>
      </w:r>
      <w:r w:rsidRPr="004248F8">
        <w:rPr>
          <w:color w:val="000000" w:themeColor="text1"/>
          <w:lang w:val="en-US"/>
        </w:rPr>
        <w:t xml:space="preserve"> R.</w:t>
      </w:r>
      <w:r w:rsidR="003243ED" w:rsidRPr="004248F8">
        <w:rPr>
          <w:color w:val="000000" w:themeColor="text1"/>
          <w:lang w:val="en-US"/>
        </w:rPr>
        <w:t xml:space="preserve"> (2013).</w:t>
      </w:r>
      <w:r w:rsidRPr="004248F8">
        <w:rPr>
          <w:color w:val="000000" w:themeColor="text1"/>
          <w:lang w:val="en-US"/>
        </w:rPr>
        <w:t xml:space="preserve"> Age group estimation using face features</w:t>
      </w:r>
      <w:r w:rsidR="003243ED" w:rsidRPr="004248F8">
        <w:rPr>
          <w:color w:val="000000" w:themeColor="text1"/>
          <w:lang w:val="en-US"/>
        </w:rPr>
        <w:t>.</w:t>
      </w:r>
      <w:r w:rsidRPr="004248F8">
        <w:rPr>
          <w:color w:val="000000" w:themeColor="text1"/>
          <w:lang w:val="en-US"/>
        </w:rPr>
        <w:t xml:space="preserve"> Int J Engineering and Innovative Technology, 3(2):130-134.</w:t>
      </w:r>
    </w:p>
    <w:p w14:paraId="3418D7B6" w14:textId="7D7FE7B6" w:rsidR="00F142F0" w:rsidRPr="004248F8" w:rsidRDefault="00F142F0" w:rsidP="004248F8">
      <w:pPr>
        <w:pStyle w:val="NormalWeb"/>
        <w:spacing w:before="240" w:beforeAutospacing="0" w:line="360" w:lineRule="auto"/>
        <w:ind w:left="1134" w:hanging="1134"/>
        <w:jc w:val="both"/>
        <w:rPr>
          <w:color w:val="000000" w:themeColor="text1"/>
          <w:lang w:val="en-US"/>
        </w:rPr>
      </w:pPr>
      <w:r w:rsidRPr="004248F8">
        <w:rPr>
          <w:color w:val="000000" w:themeColor="text1"/>
          <w:lang w:val="en-US"/>
        </w:rPr>
        <w:t>Jana</w:t>
      </w:r>
      <w:r w:rsidR="003243ED" w:rsidRPr="004248F8">
        <w:rPr>
          <w:color w:val="000000" w:themeColor="text1"/>
          <w:lang w:val="en-US"/>
        </w:rPr>
        <w:t>,</w:t>
      </w:r>
      <w:r w:rsidRPr="004248F8">
        <w:rPr>
          <w:color w:val="000000" w:themeColor="text1"/>
          <w:lang w:val="en-US"/>
        </w:rPr>
        <w:t xml:space="preserve"> R</w:t>
      </w:r>
      <w:r w:rsidR="003243ED" w:rsidRPr="004248F8">
        <w:rPr>
          <w:color w:val="000000" w:themeColor="text1"/>
          <w:lang w:val="en-US"/>
        </w:rPr>
        <w:t>.</w:t>
      </w:r>
      <w:r w:rsidRPr="004248F8">
        <w:rPr>
          <w:color w:val="000000" w:themeColor="text1"/>
          <w:lang w:val="en-US"/>
        </w:rPr>
        <w:t>, Datta</w:t>
      </w:r>
      <w:r w:rsidR="003243ED" w:rsidRPr="004248F8">
        <w:rPr>
          <w:color w:val="000000" w:themeColor="text1"/>
          <w:lang w:val="en-US"/>
        </w:rPr>
        <w:t>,</w:t>
      </w:r>
      <w:r w:rsidRPr="004248F8">
        <w:rPr>
          <w:color w:val="000000" w:themeColor="text1"/>
          <w:lang w:val="en-US"/>
        </w:rPr>
        <w:t xml:space="preserve"> D</w:t>
      </w:r>
      <w:r w:rsidR="003243ED" w:rsidRPr="004248F8">
        <w:rPr>
          <w:color w:val="000000" w:themeColor="text1"/>
          <w:lang w:val="en-US"/>
        </w:rPr>
        <w:t>.</w:t>
      </w:r>
      <w:r w:rsidRPr="004248F8">
        <w:rPr>
          <w:color w:val="000000" w:themeColor="text1"/>
          <w:lang w:val="en-US"/>
        </w:rPr>
        <w:t xml:space="preserve">, </w:t>
      </w:r>
      <w:proofErr w:type="spellStart"/>
      <w:r w:rsidRPr="004248F8">
        <w:rPr>
          <w:color w:val="000000" w:themeColor="text1"/>
          <w:lang w:val="en-US"/>
        </w:rPr>
        <w:t>Saha</w:t>
      </w:r>
      <w:proofErr w:type="spellEnd"/>
      <w:r w:rsidR="003243ED" w:rsidRPr="004248F8">
        <w:rPr>
          <w:color w:val="000000" w:themeColor="text1"/>
          <w:lang w:val="en-US"/>
        </w:rPr>
        <w:t>,</w:t>
      </w:r>
      <w:r w:rsidRPr="004248F8">
        <w:rPr>
          <w:color w:val="000000" w:themeColor="text1"/>
          <w:lang w:val="en-US"/>
        </w:rPr>
        <w:t xml:space="preserve"> R.</w:t>
      </w:r>
      <w:r w:rsidR="003243ED" w:rsidRPr="004248F8">
        <w:rPr>
          <w:color w:val="000000" w:themeColor="text1"/>
          <w:lang w:val="en-US"/>
        </w:rPr>
        <w:t xml:space="preserve"> (2015).</w:t>
      </w:r>
      <w:r w:rsidRPr="004248F8">
        <w:rPr>
          <w:color w:val="000000" w:themeColor="text1"/>
          <w:lang w:val="en-US"/>
        </w:rPr>
        <w:t xml:space="preserve"> Age estimation from face image using wrinkle features</w:t>
      </w:r>
      <w:r w:rsidR="003243ED" w:rsidRPr="004248F8">
        <w:rPr>
          <w:color w:val="000000" w:themeColor="text1"/>
          <w:lang w:val="en-US"/>
        </w:rPr>
        <w:t>.</w:t>
      </w:r>
      <w:r w:rsidRPr="004248F8">
        <w:rPr>
          <w:color w:val="000000" w:themeColor="text1"/>
          <w:lang w:val="en-US"/>
        </w:rPr>
        <w:t xml:space="preserve"> Science Direct, 46:1754-1761.</w:t>
      </w:r>
      <w:r w:rsidR="003243ED" w:rsidRPr="004248F8">
        <w:rPr>
          <w:color w:val="000000" w:themeColor="text1"/>
          <w:lang w:val="en-US"/>
        </w:rPr>
        <w:t xml:space="preserve"> </w:t>
      </w:r>
      <w:hyperlink r:id="rId14" w:tgtFrame="_blank" w:tooltip="Persistent link using digital object identifier" w:history="1">
        <w:r w:rsidR="003243ED" w:rsidRPr="004248F8">
          <w:rPr>
            <w:rStyle w:val="anchor-text"/>
            <w:color w:val="000000" w:themeColor="text1"/>
          </w:rPr>
          <w:t>https://doi.org/10.1016/j.procs.2015.02.126</w:t>
        </w:r>
      </w:hyperlink>
    </w:p>
    <w:p w14:paraId="3818375C" w14:textId="1D9148F7" w:rsidR="00F142F0" w:rsidRPr="004248F8" w:rsidRDefault="00F142F0" w:rsidP="004248F8">
      <w:pPr>
        <w:pStyle w:val="NormalWeb"/>
        <w:spacing w:before="240" w:beforeAutospacing="0" w:line="360" w:lineRule="auto"/>
        <w:ind w:left="1134" w:hanging="1134"/>
        <w:jc w:val="both"/>
        <w:rPr>
          <w:color w:val="000000" w:themeColor="text1"/>
          <w:lang w:val="en-US"/>
        </w:rPr>
      </w:pPr>
      <w:r w:rsidRPr="004248F8">
        <w:rPr>
          <w:color w:val="000000" w:themeColor="text1"/>
          <w:lang w:val="en-US"/>
        </w:rPr>
        <w:t>Kumar</w:t>
      </w:r>
      <w:r w:rsidR="003243ED" w:rsidRPr="004248F8">
        <w:rPr>
          <w:color w:val="000000" w:themeColor="text1"/>
          <w:lang w:val="en-US"/>
        </w:rPr>
        <w:t>,</w:t>
      </w:r>
      <w:r w:rsidRPr="004248F8">
        <w:rPr>
          <w:color w:val="000000" w:themeColor="text1"/>
          <w:lang w:val="en-US"/>
        </w:rPr>
        <w:t xml:space="preserve"> N</w:t>
      </w:r>
      <w:r w:rsidR="003243ED" w:rsidRPr="004248F8">
        <w:rPr>
          <w:color w:val="000000" w:themeColor="text1"/>
          <w:lang w:val="en-US"/>
        </w:rPr>
        <w:t>.</w:t>
      </w:r>
      <w:r w:rsidRPr="004248F8">
        <w:rPr>
          <w:color w:val="000000" w:themeColor="text1"/>
          <w:lang w:val="en-US"/>
        </w:rPr>
        <w:t>, Berg</w:t>
      </w:r>
      <w:r w:rsidR="003243ED" w:rsidRPr="004248F8">
        <w:rPr>
          <w:color w:val="000000" w:themeColor="text1"/>
          <w:lang w:val="en-US"/>
        </w:rPr>
        <w:t>,</w:t>
      </w:r>
      <w:r w:rsidRPr="004248F8">
        <w:rPr>
          <w:color w:val="000000" w:themeColor="text1"/>
          <w:lang w:val="en-US"/>
        </w:rPr>
        <w:t xml:space="preserve"> A</w:t>
      </w:r>
      <w:r w:rsidR="003243ED" w:rsidRPr="004248F8">
        <w:rPr>
          <w:color w:val="000000" w:themeColor="text1"/>
          <w:lang w:val="en-US"/>
        </w:rPr>
        <w:t>.</w:t>
      </w:r>
      <w:r w:rsidRPr="004248F8">
        <w:rPr>
          <w:color w:val="000000" w:themeColor="text1"/>
          <w:lang w:val="en-US"/>
        </w:rPr>
        <w:t xml:space="preserve">, </w:t>
      </w:r>
      <w:proofErr w:type="spellStart"/>
      <w:r w:rsidRPr="004248F8">
        <w:rPr>
          <w:color w:val="000000" w:themeColor="text1"/>
          <w:lang w:val="en-US"/>
        </w:rPr>
        <w:t>Belhumeur</w:t>
      </w:r>
      <w:proofErr w:type="spellEnd"/>
      <w:r w:rsidR="003243ED" w:rsidRPr="004248F8">
        <w:rPr>
          <w:color w:val="000000" w:themeColor="text1"/>
          <w:lang w:val="en-US"/>
        </w:rPr>
        <w:t>,</w:t>
      </w:r>
      <w:r w:rsidRPr="004248F8">
        <w:rPr>
          <w:color w:val="000000" w:themeColor="text1"/>
          <w:lang w:val="en-US"/>
        </w:rPr>
        <w:t xml:space="preserve"> P</w:t>
      </w:r>
      <w:r w:rsidR="003243ED" w:rsidRPr="004248F8">
        <w:rPr>
          <w:color w:val="000000" w:themeColor="text1"/>
          <w:lang w:val="en-US"/>
        </w:rPr>
        <w:t>.</w:t>
      </w:r>
      <w:r w:rsidRPr="004248F8">
        <w:rPr>
          <w:color w:val="000000" w:themeColor="text1"/>
          <w:lang w:val="en-US"/>
        </w:rPr>
        <w:t xml:space="preserve">, </w:t>
      </w:r>
      <w:proofErr w:type="spellStart"/>
      <w:r w:rsidRPr="004248F8">
        <w:rPr>
          <w:color w:val="000000" w:themeColor="text1"/>
          <w:lang w:val="en-US"/>
        </w:rPr>
        <w:t>Nayar</w:t>
      </w:r>
      <w:proofErr w:type="spellEnd"/>
      <w:r w:rsidR="003243ED" w:rsidRPr="004248F8">
        <w:rPr>
          <w:color w:val="000000" w:themeColor="text1"/>
          <w:lang w:val="en-US"/>
        </w:rPr>
        <w:t>,</w:t>
      </w:r>
      <w:r w:rsidRPr="004248F8">
        <w:rPr>
          <w:color w:val="000000" w:themeColor="text1"/>
          <w:lang w:val="en-US"/>
        </w:rPr>
        <w:t xml:space="preserve"> S.</w:t>
      </w:r>
      <w:r w:rsidR="003243ED" w:rsidRPr="004248F8">
        <w:rPr>
          <w:color w:val="000000" w:themeColor="text1"/>
          <w:lang w:val="en-US"/>
        </w:rPr>
        <w:t xml:space="preserve"> (2011).</w:t>
      </w:r>
      <w:r w:rsidRPr="004248F8">
        <w:rPr>
          <w:color w:val="000000" w:themeColor="text1"/>
          <w:lang w:val="en-US"/>
        </w:rPr>
        <w:t xml:space="preserve"> Describable visual attributes for face verification and image search. </w:t>
      </w:r>
      <w:r w:rsidRPr="004248F8">
        <w:rPr>
          <w:i/>
          <w:iCs/>
          <w:color w:val="000000" w:themeColor="text1"/>
          <w:lang w:val="en-US"/>
        </w:rPr>
        <w:t>IEEE Trans. PAMI</w:t>
      </w:r>
      <w:r w:rsidRPr="004248F8">
        <w:rPr>
          <w:color w:val="000000" w:themeColor="text1"/>
          <w:lang w:val="en-US"/>
        </w:rPr>
        <w:t>, 33(10):1962–1977.</w:t>
      </w:r>
      <w:r w:rsidR="003243ED" w:rsidRPr="004248F8">
        <w:rPr>
          <w:color w:val="000000" w:themeColor="text1"/>
          <w:lang w:val="en-US"/>
        </w:rPr>
        <w:t xml:space="preserve"> </w:t>
      </w:r>
      <w:proofErr w:type="spellStart"/>
      <w:proofErr w:type="gramStart"/>
      <w:r w:rsidR="003243ED" w:rsidRPr="004248F8">
        <w:rPr>
          <w:color w:val="000000" w:themeColor="text1"/>
          <w:shd w:val="clear" w:color="auto" w:fill="FFFFFF"/>
        </w:rPr>
        <w:t>doi</w:t>
      </w:r>
      <w:proofErr w:type="spellEnd"/>
      <w:proofErr w:type="gramEnd"/>
      <w:r w:rsidR="003243ED" w:rsidRPr="004248F8">
        <w:rPr>
          <w:color w:val="000000" w:themeColor="text1"/>
          <w:shd w:val="clear" w:color="auto" w:fill="FFFFFF"/>
        </w:rPr>
        <w:t>: 10.1109/TPAMI.2011.48</w:t>
      </w:r>
    </w:p>
    <w:p w14:paraId="1410A0E3" w14:textId="20EA3D8F" w:rsidR="00F142F0" w:rsidRPr="004248F8" w:rsidRDefault="00F142F0" w:rsidP="004248F8">
      <w:pPr>
        <w:pStyle w:val="NormalWeb"/>
        <w:spacing w:before="240" w:beforeAutospacing="0" w:line="360" w:lineRule="auto"/>
        <w:ind w:left="1134" w:hanging="1134"/>
        <w:jc w:val="both"/>
        <w:rPr>
          <w:color w:val="000000" w:themeColor="text1"/>
          <w:lang w:val="en-US"/>
        </w:rPr>
      </w:pPr>
      <w:proofErr w:type="spellStart"/>
      <w:r w:rsidRPr="004248F8">
        <w:rPr>
          <w:color w:val="000000" w:themeColor="text1"/>
          <w:lang w:val="en-US"/>
        </w:rPr>
        <w:t>Lanitis</w:t>
      </w:r>
      <w:proofErr w:type="spellEnd"/>
      <w:r w:rsidR="003243ED" w:rsidRPr="004248F8">
        <w:rPr>
          <w:color w:val="000000" w:themeColor="text1"/>
          <w:lang w:val="en-US"/>
        </w:rPr>
        <w:t>,</w:t>
      </w:r>
      <w:r w:rsidRPr="004248F8">
        <w:rPr>
          <w:color w:val="000000" w:themeColor="text1"/>
          <w:lang w:val="en-US"/>
        </w:rPr>
        <w:t xml:space="preserve"> A</w:t>
      </w:r>
      <w:r w:rsidR="003243ED" w:rsidRPr="004248F8">
        <w:rPr>
          <w:color w:val="000000" w:themeColor="text1"/>
          <w:lang w:val="en-US"/>
        </w:rPr>
        <w:t>.</w:t>
      </w:r>
      <w:r w:rsidRPr="004248F8">
        <w:rPr>
          <w:color w:val="000000" w:themeColor="text1"/>
          <w:lang w:val="en-US"/>
        </w:rPr>
        <w:t xml:space="preserve">, </w:t>
      </w:r>
      <w:proofErr w:type="spellStart"/>
      <w:r w:rsidRPr="004248F8">
        <w:rPr>
          <w:color w:val="000000" w:themeColor="text1"/>
          <w:lang w:val="en-US"/>
        </w:rPr>
        <w:t>Draganova</w:t>
      </w:r>
      <w:proofErr w:type="spellEnd"/>
      <w:r w:rsidR="003243ED" w:rsidRPr="004248F8">
        <w:rPr>
          <w:color w:val="000000" w:themeColor="text1"/>
          <w:lang w:val="en-US"/>
        </w:rPr>
        <w:t>,</w:t>
      </w:r>
      <w:r w:rsidRPr="004248F8">
        <w:rPr>
          <w:color w:val="000000" w:themeColor="text1"/>
          <w:lang w:val="en-US"/>
        </w:rPr>
        <w:t xml:space="preserve"> C</w:t>
      </w:r>
      <w:r w:rsidR="003243ED" w:rsidRPr="004248F8">
        <w:rPr>
          <w:color w:val="000000" w:themeColor="text1"/>
          <w:lang w:val="en-US"/>
        </w:rPr>
        <w:t>.</w:t>
      </w:r>
      <w:r w:rsidRPr="004248F8">
        <w:rPr>
          <w:color w:val="000000" w:themeColor="text1"/>
          <w:lang w:val="en-US"/>
        </w:rPr>
        <w:t xml:space="preserve">, Christodoulou. </w:t>
      </w:r>
      <w:r w:rsidR="003243ED" w:rsidRPr="004248F8">
        <w:rPr>
          <w:color w:val="000000" w:themeColor="text1"/>
          <w:lang w:val="en-US"/>
        </w:rPr>
        <w:t xml:space="preserve">(2004). </w:t>
      </w:r>
      <w:r w:rsidRPr="004248F8">
        <w:rPr>
          <w:color w:val="000000" w:themeColor="text1"/>
          <w:lang w:val="en-US"/>
        </w:rPr>
        <w:t xml:space="preserve">Comparing different classifiers for automatic age </w:t>
      </w:r>
      <w:r w:rsidR="003243ED" w:rsidRPr="004248F8">
        <w:rPr>
          <w:color w:val="000000" w:themeColor="text1"/>
          <w:lang w:val="en-US"/>
        </w:rPr>
        <w:t>estimation.</w:t>
      </w:r>
      <w:r w:rsidRPr="004248F8">
        <w:rPr>
          <w:color w:val="000000" w:themeColor="text1"/>
          <w:lang w:val="en-US"/>
        </w:rPr>
        <w:t xml:space="preserve"> </w:t>
      </w:r>
      <w:r w:rsidRPr="004248F8">
        <w:rPr>
          <w:i/>
          <w:iCs/>
          <w:color w:val="000000" w:themeColor="text1"/>
          <w:lang w:val="en-US"/>
        </w:rPr>
        <w:t xml:space="preserve">IEEE Trans Syst Man </w:t>
      </w:r>
      <w:proofErr w:type="spellStart"/>
      <w:r w:rsidRPr="004248F8">
        <w:rPr>
          <w:i/>
          <w:iCs/>
          <w:color w:val="000000" w:themeColor="text1"/>
          <w:lang w:val="en-US"/>
        </w:rPr>
        <w:t>Cybern</w:t>
      </w:r>
      <w:proofErr w:type="spellEnd"/>
      <w:r w:rsidRPr="004248F8">
        <w:rPr>
          <w:i/>
          <w:iCs/>
          <w:color w:val="000000" w:themeColor="text1"/>
          <w:lang w:val="en-US"/>
        </w:rPr>
        <w:t xml:space="preserve">. B, </w:t>
      </w:r>
      <w:proofErr w:type="spellStart"/>
      <w:r w:rsidRPr="004248F8">
        <w:rPr>
          <w:i/>
          <w:iCs/>
          <w:color w:val="000000" w:themeColor="text1"/>
          <w:lang w:val="en-US"/>
        </w:rPr>
        <w:t>Cybern</w:t>
      </w:r>
      <w:proofErr w:type="spellEnd"/>
      <w:r w:rsidRPr="004248F8">
        <w:rPr>
          <w:color w:val="000000" w:themeColor="text1"/>
          <w:lang w:val="en-US"/>
        </w:rPr>
        <w:t>, 34(4):621-628.</w:t>
      </w:r>
      <w:r w:rsidR="003243ED" w:rsidRPr="004248F8">
        <w:rPr>
          <w:color w:val="000000" w:themeColor="text1"/>
          <w:lang w:val="en-US"/>
        </w:rPr>
        <w:t xml:space="preserve"> </w:t>
      </w:r>
      <w:proofErr w:type="spellStart"/>
      <w:r w:rsidR="003243ED" w:rsidRPr="004248F8">
        <w:rPr>
          <w:color w:val="000000" w:themeColor="text1"/>
          <w:lang w:val="en-US"/>
        </w:rPr>
        <w:t>doi</w:t>
      </w:r>
      <w:proofErr w:type="spellEnd"/>
      <w:r w:rsidR="003243ED" w:rsidRPr="004248F8">
        <w:rPr>
          <w:color w:val="000000" w:themeColor="text1"/>
          <w:lang w:val="en-US"/>
        </w:rPr>
        <w:t xml:space="preserve">: </w:t>
      </w:r>
      <w:r w:rsidR="003243ED" w:rsidRPr="004248F8">
        <w:rPr>
          <w:color w:val="000000" w:themeColor="text1"/>
          <w:shd w:val="clear" w:color="auto" w:fill="FFFFFF"/>
        </w:rPr>
        <w:t>10.1109/TSMCB.2003.817091</w:t>
      </w:r>
    </w:p>
    <w:p w14:paraId="5CF8DD7C" w14:textId="68C0581D" w:rsidR="00F142F0" w:rsidRPr="004248F8" w:rsidRDefault="00F142F0" w:rsidP="004248F8">
      <w:pPr>
        <w:pStyle w:val="NormalWeb"/>
        <w:spacing w:before="240" w:beforeAutospacing="0" w:line="360" w:lineRule="auto"/>
        <w:ind w:left="1134" w:hanging="1134"/>
        <w:jc w:val="both"/>
        <w:rPr>
          <w:color w:val="000000" w:themeColor="text1"/>
          <w:lang w:val="en-US"/>
        </w:rPr>
      </w:pPr>
      <w:r w:rsidRPr="004248F8">
        <w:rPr>
          <w:color w:val="000000" w:themeColor="text1"/>
          <w:lang w:val="en-US"/>
        </w:rPr>
        <w:lastRenderedPageBreak/>
        <w:t>Nguyen</w:t>
      </w:r>
      <w:r w:rsidR="003243ED" w:rsidRPr="004248F8">
        <w:rPr>
          <w:color w:val="000000" w:themeColor="text1"/>
          <w:lang w:val="en-US"/>
        </w:rPr>
        <w:t>,</w:t>
      </w:r>
      <w:r w:rsidRPr="004248F8">
        <w:rPr>
          <w:color w:val="000000" w:themeColor="text1"/>
          <w:lang w:val="en-US"/>
        </w:rPr>
        <w:t xml:space="preserve"> D</w:t>
      </w:r>
      <w:r w:rsidR="003243ED" w:rsidRPr="004248F8">
        <w:rPr>
          <w:color w:val="000000" w:themeColor="text1"/>
          <w:lang w:val="en-US"/>
        </w:rPr>
        <w:t xml:space="preserve">. </w:t>
      </w:r>
      <w:r w:rsidRPr="004248F8">
        <w:rPr>
          <w:color w:val="000000" w:themeColor="text1"/>
          <w:lang w:val="en-US"/>
        </w:rPr>
        <w:t>T</w:t>
      </w:r>
      <w:r w:rsidR="003243ED" w:rsidRPr="004248F8">
        <w:rPr>
          <w:color w:val="000000" w:themeColor="text1"/>
          <w:lang w:val="en-US"/>
        </w:rPr>
        <w:t>.</w:t>
      </w:r>
      <w:r w:rsidRPr="004248F8">
        <w:rPr>
          <w:color w:val="000000" w:themeColor="text1"/>
          <w:lang w:val="en-US"/>
        </w:rPr>
        <w:t>, Cho</w:t>
      </w:r>
      <w:r w:rsidR="003243ED" w:rsidRPr="004248F8">
        <w:rPr>
          <w:color w:val="000000" w:themeColor="text1"/>
          <w:lang w:val="en-US"/>
        </w:rPr>
        <w:t>,</w:t>
      </w:r>
      <w:r w:rsidRPr="004248F8">
        <w:rPr>
          <w:color w:val="000000" w:themeColor="text1"/>
          <w:lang w:val="en-US"/>
        </w:rPr>
        <w:t xml:space="preserve"> S</w:t>
      </w:r>
      <w:r w:rsidR="003243ED" w:rsidRPr="004248F8">
        <w:rPr>
          <w:color w:val="000000" w:themeColor="text1"/>
          <w:lang w:val="en-US"/>
        </w:rPr>
        <w:t xml:space="preserve">. </w:t>
      </w:r>
      <w:r w:rsidRPr="004248F8">
        <w:rPr>
          <w:color w:val="000000" w:themeColor="text1"/>
          <w:lang w:val="en-US"/>
        </w:rPr>
        <w:t>R</w:t>
      </w:r>
      <w:r w:rsidR="003243ED" w:rsidRPr="004248F8">
        <w:rPr>
          <w:color w:val="000000" w:themeColor="text1"/>
          <w:lang w:val="en-US"/>
        </w:rPr>
        <w:t>.</w:t>
      </w:r>
      <w:r w:rsidRPr="004248F8">
        <w:rPr>
          <w:color w:val="000000" w:themeColor="text1"/>
          <w:lang w:val="en-US"/>
        </w:rPr>
        <w:t>, Shin</w:t>
      </w:r>
      <w:r w:rsidR="003243ED" w:rsidRPr="004248F8">
        <w:rPr>
          <w:color w:val="000000" w:themeColor="text1"/>
          <w:lang w:val="en-US"/>
        </w:rPr>
        <w:t>,</w:t>
      </w:r>
      <w:r w:rsidRPr="004248F8">
        <w:rPr>
          <w:color w:val="000000" w:themeColor="text1"/>
          <w:lang w:val="en-US"/>
        </w:rPr>
        <w:t xml:space="preserve"> K</w:t>
      </w:r>
      <w:r w:rsidR="003243ED" w:rsidRPr="004248F8">
        <w:rPr>
          <w:color w:val="000000" w:themeColor="text1"/>
          <w:lang w:val="en-US"/>
        </w:rPr>
        <w:t xml:space="preserve">. </w:t>
      </w:r>
      <w:r w:rsidRPr="004248F8">
        <w:rPr>
          <w:color w:val="000000" w:themeColor="text1"/>
          <w:lang w:val="en-US"/>
        </w:rPr>
        <w:t>Y</w:t>
      </w:r>
      <w:r w:rsidR="003243ED" w:rsidRPr="004248F8">
        <w:rPr>
          <w:color w:val="000000" w:themeColor="text1"/>
          <w:lang w:val="en-US"/>
        </w:rPr>
        <w:t>.</w:t>
      </w:r>
      <w:r w:rsidRPr="004248F8">
        <w:rPr>
          <w:color w:val="000000" w:themeColor="text1"/>
          <w:lang w:val="en-US"/>
        </w:rPr>
        <w:t>, Bang</w:t>
      </w:r>
      <w:r w:rsidR="003243ED" w:rsidRPr="004248F8">
        <w:rPr>
          <w:color w:val="000000" w:themeColor="text1"/>
          <w:lang w:val="en-US"/>
        </w:rPr>
        <w:t>,</w:t>
      </w:r>
      <w:r w:rsidRPr="004248F8">
        <w:rPr>
          <w:color w:val="000000" w:themeColor="text1"/>
          <w:lang w:val="en-US"/>
        </w:rPr>
        <w:t xml:space="preserve"> J</w:t>
      </w:r>
      <w:r w:rsidR="003243ED" w:rsidRPr="004248F8">
        <w:rPr>
          <w:color w:val="000000" w:themeColor="text1"/>
          <w:lang w:val="en-US"/>
        </w:rPr>
        <w:t xml:space="preserve">. </w:t>
      </w:r>
      <w:r w:rsidRPr="004248F8">
        <w:rPr>
          <w:color w:val="000000" w:themeColor="text1"/>
          <w:lang w:val="en-US"/>
        </w:rPr>
        <w:t>W</w:t>
      </w:r>
      <w:r w:rsidR="003243ED" w:rsidRPr="004248F8">
        <w:rPr>
          <w:color w:val="000000" w:themeColor="text1"/>
          <w:lang w:val="en-US"/>
        </w:rPr>
        <w:t>.</w:t>
      </w:r>
      <w:r w:rsidRPr="004248F8">
        <w:rPr>
          <w:color w:val="000000" w:themeColor="text1"/>
          <w:lang w:val="en-US"/>
        </w:rPr>
        <w:t>, Park</w:t>
      </w:r>
      <w:r w:rsidR="003243ED" w:rsidRPr="004248F8">
        <w:rPr>
          <w:color w:val="000000" w:themeColor="text1"/>
          <w:lang w:val="en-US"/>
        </w:rPr>
        <w:t>,</w:t>
      </w:r>
      <w:r w:rsidRPr="004248F8">
        <w:rPr>
          <w:color w:val="000000" w:themeColor="text1"/>
          <w:lang w:val="en-US"/>
        </w:rPr>
        <w:t xml:space="preserve"> K</w:t>
      </w:r>
      <w:r w:rsidR="003243ED" w:rsidRPr="004248F8">
        <w:rPr>
          <w:color w:val="000000" w:themeColor="text1"/>
          <w:lang w:val="en-US"/>
        </w:rPr>
        <w:t xml:space="preserve">. </w:t>
      </w:r>
      <w:r w:rsidRPr="004248F8">
        <w:rPr>
          <w:color w:val="000000" w:themeColor="text1"/>
          <w:lang w:val="en-US"/>
        </w:rPr>
        <w:t>R.</w:t>
      </w:r>
      <w:r w:rsidR="003243ED" w:rsidRPr="004248F8">
        <w:rPr>
          <w:color w:val="000000" w:themeColor="text1"/>
          <w:lang w:val="en-US"/>
        </w:rPr>
        <w:t xml:space="preserve"> (2014).</w:t>
      </w:r>
      <w:r w:rsidRPr="004248F8">
        <w:rPr>
          <w:color w:val="000000" w:themeColor="text1"/>
          <w:lang w:val="en-US"/>
        </w:rPr>
        <w:t xml:space="preserve"> Comparative study of human age estimation with or without </w:t>
      </w:r>
      <w:proofErr w:type="spellStart"/>
      <w:r w:rsidRPr="004248F8">
        <w:rPr>
          <w:color w:val="000000" w:themeColor="text1"/>
          <w:lang w:val="en-US"/>
        </w:rPr>
        <w:t>preclassification</w:t>
      </w:r>
      <w:proofErr w:type="spellEnd"/>
      <w:r w:rsidRPr="004248F8">
        <w:rPr>
          <w:color w:val="000000" w:themeColor="text1"/>
          <w:lang w:val="en-US"/>
        </w:rPr>
        <w:t xml:space="preserve"> of gender and facial expression. Sci. World J</w:t>
      </w:r>
      <w:r w:rsidR="003243ED" w:rsidRPr="004248F8">
        <w:rPr>
          <w:color w:val="000000" w:themeColor="text1"/>
          <w:lang w:val="en-US"/>
        </w:rPr>
        <w:t>,</w:t>
      </w:r>
      <w:r w:rsidRPr="004248F8">
        <w:rPr>
          <w:color w:val="000000" w:themeColor="text1"/>
          <w:lang w:val="en-US"/>
        </w:rPr>
        <w:t xml:space="preserve"> pp. 1–15.</w:t>
      </w:r>
      <w:r w:rsidR="003243ED" w:rsidRPr="004248F8">
        <w:rPr>
          <w:color w:val="000000" w:themeColor="text1"/>
          <w:lang w:val="en-US"/>
        </w:rPr>
        <w:t xml:space="preserve"> </w:t>
      </w:r>
      <w:hyperlink r:id="rId15" w:tgtFrame="_blank" w:history="1">
        <w:r w:rsidR="003243ED" w:rsidRPr="004248F8">
          <w:rPr>
            <w:rFonts w:eastAsiaTheme="minorHAnsi"/>
            <w:color w:val="000000" w:themeColor="text1"/>
          </w:rPr>
          <w:t>https://doi.org/10.1155/2014/905269</w:t>
        </w:r>
      </w:hyperlink>
    </w:p>
    <w:p w14:paraId="5255C0A7" w14:textId="6A2EB789" w:rsidR="00F142F0" w:rsidRPr="004248F8" w:rsidRDefault="00F142F0" w:rsidP="004248F8">
      <w:pPr>
        <w:pStyle w:val="NormalWeb"/>
        <w:spacing w:before="240" w:beforeAutospacing="0" w:line="360" w:lineRule="auto"/>
        <w:ind w:left="1134" w:hanging="1134"/>
        <w:jc w:val="both"/>
        <w:rPr>
          <w:color w:val="000000" w:themeColor="text1"/>
          <w:lang w:val="en-US"/>
        </w:rPr>
      </w:pPr>
      <w:proofErr w:type="spellStart"/>
      <w:r w:rsidRPr="004248F8">
        <w:rPr>
          <w:color w:val="000000" w:themeColor="text1"/>
          <w:lang w:val="en-US"/>
        </w:rPr>
        <w:t>Sezgin</w:t>
      </w:r>
      <w:proofErr w:type="spellEnd"/>
      <w:r w:rsidR="003243ED" w:rsidRPr="004248F8">
        <w:rPr>
          <w:color w:val="000000" w:themeColor="text1"/>
          <w:lang w:val="en-US"/>
        </w:rPr>
        <w:t>,</w:t>
      </w:r>
      <w:r w:rsidRPr="004248F8">
        <w:rPr>
          <w:color w:val="000000" w:themeColor="text1"/>
          <w:lang w:val="en-US"/>
        </w:rPr>
        <w:t xml:space="preserve"> N</w:t>
      </w:r>
      <w:r w:rsidR="003243ED" w:rsidRPr="004248F8">
        <w:rPr>
          <w:color w:val="000000" w:themeColor="text1"/>
          <w:lang w:val="en-US"/>
        </w:rPr>
        <w:t>.</w:t>
      </w:r>
      <w:r w:rsidRPr="004248F8">
        <w:rPr>
          <w:color w:val="000000" w:themeColor="text1"/>
          <w:lang w:val="en-US"/>
        </w:rPr>
        <w:t xml:space="preserve">, </w:t>
      </w:r>
      <w:proofErr w:type="spellStart"/>
      <w:r w:rsidRPr="004248F8">
        <w:rPr>
          <w:color w:val="000000" w:themeColor="text1"/>
          <w:lang w:val="en-US"/>
        </w:rPr>
        <w:t>Karadayı</w:t>
      </w:r>
      <w:proofErr w:type="spellEnd"/>
      <w:r w:rsidR="003243ED" w:rsidRPr="004248F8">
        <w:rPr>
          <w:color w:val="000000" w:themeColor="text1"/>
          <w:lang w:val="en-US"/>
        </w:rPr>
        <w:t>,</w:t>
      </w:r>
      <w:r w:rsidRPr="004248F8">
        <w:rPr>
          <w:color w:val="000000" w:themeColor="text1"/>
          <w:lang w:val="en-US"/>
        </w:rPr>
        <w:t xml:space="preserve"> Ş</w:t>
      </w:r>
      <w:r w:rsidR="003243ED" w:rsidRPr="004248F8">
        <w:rPr>
          <w:color w:val="000000" w:themeColor="text1"/>
          <w:lang w:val="en-US"/>
        </w:rPr>
        <w:t>.</w:t>
      </w:r>
      <w:r w:rsidRPr="004248F8">
        <w:rPr>
          <w:color w:val="000000" w:themeColor="text1"/>
          <w:lang w:val="en-US"/>
        </w:rPr>
        <w:t xml:space="preserve">, </w:t>
      </w:r>
      <w:proofErr w:type="spellStart"/>
      <w:r w:rsidRPr="004248F8">
        <w:rPr>
          <w:color w:val="000000" w:themeColor="text1"/>
          <w:lang w:val="en-US"/>
        </w:rPr>
        <w:t>Karadayı</w:t>
      </w:r>
      <w:proofErr w:type="spellEnd"/>
      <w:r w:rsidR="003243ED" w:rsidRPr="004248F8">
        <w:rPr>
          <w:color w:val="000000" w:themeColor="text1"/>
          <w:lang w:val="en-US"/>
        </w:rPr>
        <w:t>,</w:t>
      </w:r>
      <w:r w:rsidRPr="004248F8">
        <w:rPr>
          <w:color w:val="000000" w:themeColor="text1"/>
          <w:lang w:val="en-US"/>
        </w:rPr>
        <w:t xml:space="preserve"> B.</w:t>
      </w:r>
      <w:r w:rsidR="003243ED" w:rsidRPr="004248F8">
        <w:rPr>
          <w:color w:val="000000" w:themeColor="text1"/>
          <w:lang w:val="en-US"/>
        </w:rPr>
        <w:t xml:space="preserve"> (2017).</w:t>
      </w:r>
      <w:r w:rsidRPr="004248F8">
        <w:rPr>
          <w:color w:val="000000" w:themeColor="text1"/>
          <w:lang w:val="en-US"/>
        </w:rPr>
        <w:t xml:space="preserve"> </w:t>
      </w:r>
      <w:proofErr w:type="spellStart"/>
      <w:r w:rsidRPr="004248F8">
        <w:rPr>
          <w:color w:val="000000" w:themeColor="text1"/>
          <w:lang w:val="en-US"/>
        </w:rPr>
        <w:t>Görgü</w:t>
      </w:r>
      <w:proofErr w:type="spellEnd"/>
      <w:r w:rsidRPr="004248F8">
        <w:rPr>
          <w:color w:val="000000" w:themeColor="text1"/>
          <w:lang w:val="en-US"/>
        </w:rPr>
        <w:t xml:space="preserve"> </w:t>
      </w:r>
      <w:proofErr w:type="spellStart"/>
      <w:r w:rsidRPr="004248F8">
        <w:rPr>
          <w:color w:val="000000" w:themeColor="text1"/>
          <w:lang w:val="en-US"/>
        </w:rPr>
        <w:t>tanıklığında</w:t>
      </w:r>
      <w:proofErr w:type="spellEnd"/>
      <w:r w:rsidRPr="004248F8">
        <w:rPr>
          <w:color w:val="000000" w:themeColor="text1"/>
          <w:lang w:val="en-US"/>
        </w:rPr>
        <w:t xml:space="preserve"> </w:t>
      </w:r>
      <w:proofErr w:type="spellStart"/>
      <w:r w:rsidRPr="004248F8">
        <w:rPr>
          <w:color w:val="000000" w:themeColor="text1"/>
          <w:lang w:val="en-US"/>
        </w:rPr>
        <w:t>yaş</w:t>
      </w:r>
      <w:proofErr w:type="spellEnd"/>
      <w:r w:rsidRPr="004248F8">
        <w:rPr>
          <w:color w:val="000000" w:themeColor="text1"/>
          <w:lang w:val="en-US"/>
        </w:rPr>
        <w:t xml:space="preserve"> </w:t>
      </w:r>
      <w:proofErr w:type="spellStart"/>
      <w:r w:rsidRPr="004248F8">
        <w:rPr>
          <w:color w:val="000000" w:themeColor="text1"/>
          <w:lang w:val="en-US"/>
        </w:rPr>
        <w:t>tahmininin</w:t>
      </w:r>
      <w:proofErr w:type="spellEnd"/>
      <w:r w:rsidRPr="004248F8">
        <w:rPr>
          <w:color w:val="000000" w:themeColor="text1"/>
          <w:lang w:val="en-US"/>
        </w:rPr>
        <w:t xml:space="preserve"> </w:t>
      </w:r>
      <w:proofErr w:type="spellStart"/>
      <w:r w:rsidRPr="004248F8">
        <w:rPr>
          <w:color w:val="000000" w:themeColor="text1"/>
          <w:lang w:val="en-US"/>
        </w:rPr>
        <w:t>güvenilirliği</w:t>
      </w:r>
      <w:proofErr w:type="spellEnd"/>
      <w:r w:rsidR="003243ED" w:rsidRPr="004248F8">
        <w:rPr>
          <w:color w:val="000000" w:themeColor="text1"/>
          <w:lang w:val="en-US"/>
        </w:rPr>
        <w:t>.</w:t>
      </w:r>
      <w:r w:rsidRPr="004248F8">
        <w:rPr>
          <w:color w:val="000000" w:themeColor="text1"/>
          <w:lang w:val="en-US"/>
        </w:rPr>
        <w:t xml:space="preserve"> Ata </w:t>
      </w:r>
      <w:proofErr w:type="spellStart"/>
      <w:r w:rsidRPr="004248F8">
        <w:rPr>
          <w:color w:val="000000" w:themeColor="text1"/>
          <w:lang w:val="en-US"/>
        </w:rPr>
        <w:t>Üni</w:t>
      </w:r>
      <w:proofErr w:type="spellEnd"/>
      <w:r w:rsidRPr="004248F8">
        <w:rPr>
          <w:color w:val="000000" w:themeColor="text1"/>
          <w:lang w:val="en-US"/>
        </w:rPr>
        <w:t xml:space="preserve"> </w:t>
      </w:r>
      <w:proofErr w:type="spellStart"/>
      <w:r w:rsidRPr="004248F8">
        <w:rPr>
          <w:color w:val="000000" w:themeColor="text1"/>
          <w:lang w:val="en-US"/>
        </w:rPr>
        <w:t>Sos</w:t>
      </w:r>
      <w:proofErr w:type="spellEnd"/>
      <w:r w:rsidRPr="004248F8">
        <w:rPr>
          <w:color w:val="000000" w:themeColor="text1"/>
          <w:lang w:val="en-US"/>
        </w:rPr>
        <w:t xml:space="preserve"> </w:t>
      </w:r>
      <w:proofErr w:type="spellStart"/>
      <w:r w:rsidRPr="004248F8">
        <w:rPr>
          <w:color w:val="000000" w:themeColor="text1"/>
          <w:lang w:val="en-US"/>
        </w:rPr>
        <w:t>Bil</w:t>
      </w:r>
      <w:proofErr w:type="spellEnd"/>
      <w:r w:rsidRPr="004248F8">
        <w:rPr>
          <w:color w:val="000000" w:themeColor="text1"/>
          <w:lang w:val="en-US"/>
        </w:rPr>
        <w:t xml:space="preserve"> </w:t>
      </w:r>
      <w:proofErr w:type="spellStart"/>
      <w:r w:rsidRPr="004248F8">
        <w:rPr>
          <w:color w:val="000000" w:themeColor="text1"/>
          <w:lang w:val="en-US"/>
        </w:rPr>
        <w:t>Ens</w:t>
      </w:r>
      <w:proofErr w:type="spellEnd"/>
      <w:r w:rsidRPr="004248F8">
        <w:rPr>
          <w:color w:val="000000" w:themeColor="text1"/>
          <w:lang w:val="en-US"/>
        </w:rPr>
        <w:t xml:space="preserve"> </w:t>
      </w:r>
      <w:proofErr w:type="spellStart"/>
      <w:r w:rsidRPr="004248F8">
        <w:rPr>
          <w:color w:val="000000" w:themeColor="text1"/>
          <w:lang w:val="en-US"/>
        </w:rPr>
        <w:t>Derg</w:t>
      </w:r>
      <w:proofErr w:type="spellEnd"/>
      <w:r w:rsidRPr="004248F8">
        <w:rPr>
          <w:color w:val="000000" w:themeColor="text1"/>
          <w:lang w:val="en-US"/>
        </w:rPr>
        <w:t>, 58:203-216.</w:t>
      </w:r>
    </w:p>
    <w:p w14:paraId="3ECCA202" w14:textId="1F7A0179" w:rsidR="00F142F0" w:rsidRPr="004248F8" w:rsidRDefault="00F142F0" w:rsidP="004248F8">
      <w:pPr>
        <w:pStyle w:val="NormalWeb"/>
        <w:spacing w:before="240" w:beforeAutospacing="0" w:line="360" w:lineRule="auto"/>
        <w:ind w:left="1134" w:hanging="1134"/>
        <w:jc w:val="both"/>
        <w:rPr>
          <w:color w:val="000000" w:themeColor="text1"/>
          <w:lang w:val="en-US"/>
        </w:rPr>
      </w:pPr>
      <w:r w:rsidRPr="004248F8">
        <w:rPr>
          <w:color w:val="000000" w:themeColor="text1"/>
          <w:lang w:val="en-US"/>
        </w:rPr>
        <w:t>Zhang</w:t>
      </w:r>
      <w:r w:rsidR="003243ED" w:rsidRPr="004248F8">
        <w:rPr>
          <w:color w:val="000000" w:themeColor="text1"/>
          <w:lang w:val="en-US"/>
        </w:rPr>
        <w:t>,</w:t>
      </w:r>
      <w:r w:rsidRPr="004248F8">
        <w:rPr>
          <w:color w:val="000000" w:themeColor="text1"/>
          <w:lang w:val="en-US"/>
        </w:rPr>
        <w:t xml:space="preserve"> S</w:t>
      </w:r>
      <w:r w:rsidR="003243ED" w:rsidRPr="004248F8">
        <w:rPr>
          <w:color w:val="000000" w:themeColor="text1"/>
          <w:lang w:val="en-US"/>
        </w:rPr>
        <w:t>.</w:t>
      </w:r>
      <w:r w:rsidRPr="004248F8">
        <w:rPr>
          <w:color w:val="000000" w:themeColor="text1"/>
          <w:lang w:val="en-US"/>
        </w:rPr>
        <w:t>, Duan</w:t>
      </w:r>
      <w:r w:rsidR="003243ED" w:rsidRPr="004248F8">
        <w:rPr>
          <w:color w:val="000000" w:themeColor="text1"/>
          <w:lang w:val="en-US"/>
        </w:rPr>
        <w:t>,</w:t>
      </w:r>
      <w:r w:rsidRPr="004248F8">
        <w:rPr>
          <w:color w:val="000000" w:themeColor="text1"/>
          <w:lang w:val="en-US"/>
        </w:rPr>
        <w:t xml:space="preserve"> E.</w:t>
      </w:r>
      <w:r w:rsidR="003243ED" w:rsidRPr="004248F8">
        <w:rPr>
          <w:color w:val="000000" w:themeColor="text1"/>
          <w:lang w:val="en-US"/>
        </w:rPr>
        <w:t xml:space="preserve"> (2018).</w:t>
      </w:r>
      <w:r w:rsidRPr="004248F8">
        <w:rPr>
          <w:color w:val="000000" w:themeColor="text1"/>
          <w:lang w:val="en-US"/>
        </w:rPr>
        <w:t xml:space="preserve"> Fighting against skin aging: The way from bench to bedside</w:t>
      </w:r>
      <w:r w:rsidR="003243ED" w:rsidRPr="004248F8">
        <w:rPr>
          <w:color w:val="000000" w:themeColor="text1"/>
          <w:lang w:val="en-US"/>
        </w:rPr>
        <w:t xml:space="preserve">. </w:t>
      </w:r>
      <w:r w:rsidRPr="004248F8">
        <w:rPr>
          <w:color w:val="000000" w:themeColor="text1"/>
          <w:lang w:val="en-US"/>
        </w:rPr>
        <w:t xml:space="preserve">Cell Transplantation, 27(5):729-738. </w:t>
      </w:r>
      <w:proofErr w:type="spellStart"/>
      <w:r w:rsidR="003243ED" w:rsidRPr="004248F8">
        <w:rPr>
          <w:color w:val="000000" w:themeColor="text1"/>
          <w:lang w:val="en-US"/>
        </w:rPr>
        <w:t>doi</w:t>
      </w:r>
      <w:proofErr w:type="spellEnd"/>
      <w:r w:rsidRPr="004248F8">
        <w:rPr>
          <w:color w:val="000000" w:themeColor="text1"/>
          <w:lang w:val="en-US"/>
        </w:rPr>
        <w:t>: 10.1177/0963689717725755</w:t>
      </w:r>
    </w:p>
    <w:p w14:paraId="50E9972C" w14:textId="4E4300C5" w:rsidR="00F142F0" w:rsidRPr="004248F8" w:rsidRDefault="00F142F0" w:rsidP="004248F8">
      <w:pPr>
        <w:pStyle w:val="NormalWeb"/>
        <w:spacing w:before="240" w:beforeAutospacing="0" w:line="360" w:lineRule="auto"/>
        <w:ind w:left="1134" w:hanging="1134"/>
        <w:jc w:val="both"/>
        <w:rPr>
          <w:color w:val="000000" w:themeColor="text1"/>
          <w:lang w:val="en-US"/>
        </w:rPr>
      </w:pPr>
      <w:r w:rsidRPr="004248F8">
        <w:rPr>
          <w:color w:val="000000" w:themeColor="text1"/>
          <w:lang w:val="en-US"/>
        </w:rPr>
        <w:t>Zimbler</w:t>
      </w:r>
      <w:r w:rsidR="003243ED" w:rsidRPr="004248F8">
        <w:rPr>
          <w:color w:val="000000" w:themeColor="text1"/>
          <w:lang w:val="en-US"/>
        </w:rPr>
        <w:t>,</w:t>
      </w:r>
      <w:r w:rsidRPr="004248F8">
        <w:rPr>
          <w:color w:val="000000" w:themeColor="text1"/>
          <w:lang w:val="en-US"/>
        </w:rPr>
        <w:t xml:space="preserve"> M</w:t>
      </w:r>
      <w:r w:rsidR="003243ED" w:rsidRPr="004248F8">
        <w:rPr>
          <w:color w:val="000000" w:themeColor="text1"/>
          <w:lang w:val="en-US"/>
        </w:rPr>
        <w:t xml:space="preserve">. </w:t>
      </w:r>
      <w:r w:rsidRPr="004248F8">
        <w:rPr>
          <w:color w:val="000000" w:themeColor="text1"/>
          <w:lang w:val="en-US"/>
        </w:rPr>
        <w:t>S</w:t>
      </w:r>
      <w:r w:rsidR="003243ED" w:rsidRPr="004248F8">
        <w:rPr>
          <w:color w:val="000000" w:themeColor="text1"/>
          <w:lang w:val="en-US"/>
        </w:rPr>
        <w:t>.</w:t>
      </w:r>
      <w:r w:rsidRPr="004248F8">
        <w:rPr>
          <w:color w:val="000000" w:themeColor="text1"/>
          <w:lang w:val="en-US"/>
        </w:rPr>
        <w:t xml:space="preserve">, </w:t>
      </w:r>
      <w:proofErr w:type="spellStart"/>
      <w:r w:rsidRPr="004248F8">
        <w:rPr>
          <w:color w:val="000000" w:themeColor="text1"/>
          <w:lang w:val="en-US"/>
        </w:rPr>
        <w:t>Kokosa</w:t>
      </w:r>
      <w:proofErr w:type="spellEnd"/>
      <w:r w:rsidR="003243ED" w:rsidRPr="004248F8">
        <w:rPr>
          <w:color w:val="000000" w:themeColor="text1"/>
          <w:lang w:val="en-US"/>
        </w:rPr>
        <w:t>,</w:t>
      </w:r>
      <w:r w:rsidRPr="004248F8">
        <w:rPr>
          <w:color w:val="000000" w:themeColor="text1"/>
          <w:lang w:val="en-US"/>
        </w:rPr>
        <w:t xml:space="preserve"> M</w:t>
      </w:r>
      <w:r w:rsidR="003243ED" w:rsidRPr="004248F8">
        <w:rPr>
          <w:color w:val="000000" w:themeColor="text1"/>
          <w:lang w:val="en-US"/>
        </w:rPr>
        <w:t xml:space="preserve">. </w:t>
      </w:r>
      <w:r w:rsidRPr="004248F8">
        <w:rPr>
          <w:color w:val="000000" w:themeColor="text1"/>
          <w:lang w:val="en-US"/>
        </w:rPr>
        <w:t>S</w:t>
      </w:r>
      <w:r w:rsidR="003243ED" w:rsidRPr="004248F8">
        <w:rPr>
          <w:color w:val="000000" w:themeColor="text1"/>
          <w:lang w:val="en-US"/>
        </w:rPr>
        <w:t>.</w:t>
      </w:r>
      <w:r w:rsidRPr="004248F8">
        <w:rPr>
          <w:color w:val="000000" w:themeColor="text1"/>
          <w:lang w:val="en-US"/>
        </w:rPr>
        <w:t>, Thomas</w:t>
      </w:r>
      <w:r w:rsidR="003243ED" w:rsidRPr="004248F8">
        <w:rPr>
          <w:color w:val="000000" w:themeColor="text1"/>
          <w:lang w:val="en-US"/>
        </w:rPr>
        <w:t>,</w:t>
      </w:r>
      <w:r w:rsidRPr="004248F8">
        <w:rPr>
          <w:color w:val="000000" w:themeColor="text1"/>
          <w:lang w:val="en-US"/>
        </w:rPr>
        <w:t xml:space="preserve"> J</w:t>
      </w:r>
      <w:r w:rsidR="003243ED" w:rsidRPr="004248F8">
        <w:rPr>
          <w:color w:val="000000" w:themeColor="text1"/>
          <w:lang w:val="en-US"/>
        </w:rPr>
        <w:t xml:space="preserve">. </w:t>
      </w:r>
      <w:r w:rsidRPr="004248F8">
        <w:rPr>
          <w:color w:val="000000" w:themeColor="text1"/>
          <w:lang w:val="en-US"/>
        </w:rPr>
        <w:t>R.</w:t>
      </w:r>
      <w:r w:rsidR="003243ED" w:rsidRPr="004248F8">
        <w:rPr>
          <w:color w:val="000000" w:themeColor="text1"/>
          <w:lang w:val="en-US"/>
        </w:rPr>
        <w:t xml:space="preserve"> (2001).</w:t>
      </w:r>
      <w:r w:rsidRPr="004248F8">
        <w:rPr>
          <w:color w:val="000000" w:themeColor="text1"/>
          <w:lang w:val="en-US"/>
        </w:rPr>
        <w:t xml:space="preserve"> Anatomy and pathophysiology of facial aging. Facial </w:t>
      </w:r>
      <w:proofErr w:type="spellStart"/>
      <w:r w:rsidRPr="004248F8">
        <w:rPr>
          <w:color w:val="000000" w:themeColor="text1"/>
          <w:lang w:val="en-US"/>
        </w:rPr>
        <w:t>Plast</w:t>
      </w:r>
      <w:proofErr w:type="spellEnd"/>
      <w:r w:rsidRPr="004248F8">
        <w:rPr>
          <w:color w:val="000000" w:themeColor="text1"/>
          <w:lang w:val="en-US"/>
        </w:rPr>
        <w:t>. Surg. Clin. N. Am</w:t>
      </w:r>
      <w:r w:rsidR="003243ED" w:rsidRPr="004248F8">
        <w:rPr>
          <w:color w:val="000000" w:themeColor="text1"/>
          <w:lang w:val="en-US"/>
        </w:rPr>
        <w:t xml:space="preserve">., </w:t>
      </w:r>
      <w:r w:rsidRPr="004248F8">
        <w:rPr>
          <w:color w:val="000000" w:themeColor="text1"/>
          <w:lang w:val="en-US"/>
        </w:rPr>
        <w:t>9:179–187.</w:t>
      </w:r>
      <w:r w:rsidR="003243ED" w:rsidRPr="004248F8">
        <w:rPr>
          <w:color w:val="000000" w:themeColor="text1"/>
          <w:lang w:val="en-US"/>
        </w:rPr>
        <w:t xml:space="preserve"> </w:t>
      </w:r>
      <w:hyperlink r:id="rId16" w:history="1">
        <w:r w:rsidR="003243ED" w:rsidRPr="004248F8">
          <w:rPr>
            <w:rStyle w:val="Hyperlink"/>
            <w:color w:val="000000" w:themeColor="text1"/>
            <w:u w:val="none"/>
          </w:rPr>
          <w:t>https://doi.org/10.1016/S1064-7406(23)00393-0</w:t>
        </w:r>
      </w:hyperlink>
    </w:p>
    <w:p w14:paraId="77A1C543" w14:textId="77777777" w:rsidR="00F142F0" w:rsidRPr="004248F8" w:rsidRDefault="00F142F0" w:rsidP="004248F8">
      <w:pPr>
        <w:spacing w:before="240" w:line="360" w:lineRule="auto"/>
        <w:jc w:val="both"/>
        <w:rPr>
          <w:rFonts w:ascii="Times New Roman" w:hAnsi="Times New Roman" w:cs="Times New Roman"/>
          <w:b/>
          <w:bCs/>
          <w:lang w:val="en-US"/>
        </w:rPr>
      </w:pPr>
    </w:p>
    <w:p w14:paraId="1419A3F0" w14:textId="77777777" w:rsidR="00F142F0" w:rsidRPr="004248F8" w:rsidRDefault="00F142F0" w:rsidP="004248F8">
      <w:pPr>
        <w:spacing w:before="240" w:line="360" w:lineRule="auto"/>
        <w:jc w:val="both"/>
        <w:rPr>
          <w:rFonts w:ascii="Times New Roman" w:hAnsi="Times New Roman" w:cs="Times New Roman"/>
          <w:b/>
          <w:bCs/>
          <w:lang w:val="en-US"/>
        </w:rPr>
      </w:pPr>
    </w:p>
    <w:p w14:paraId="36B2E6C2" w14:textId="77777777" w:rsidR="00F142F0" w:rsidRPr="004248F8" w:rsidRDefault="00F142F0" w:rsidP="004248F8">
      <w:pPr>
        <w:spacing w:before="240" w:line="360" w:lineRule="auto"/>
        <w:rPr>
          <w:lang w:val="en-US"/>
        </w:rPr>
      </w:pPr>
    </w:p>
    <w:p w14:paraId="5D08D6A8" w14:textId="77777777" w:rsidR="00F142F0" w:rsidRPr="004248F8" w:rsidRDefault="00F142F0" w:rsidP="004248F8">
      <w:pPr>
        <w:spacing w:before="240" w:line="360" w:lineRule="auto"/>
        <w:jc w:val="both"/>
        <w:rPr>
          <w:rFonts w:ascii="Times New Roman" w:hAnsi="Times New Roman" w:cs="Times New Roman"/>
          <w:lang w:val="en-US"/>
        </w:rPr>
      </w:pPr>
    </w:p>
    <w:p w14:paraId="7F3A796C" w14:textId="1D2B41AB" w:rsidR="00736658" w:rsidRPr="004248F8" w:rsidRDefault="00736658" w:rsidP="004248F8">
      <w:pPr>
        <w:spacing w:before="240" w:line="360" w:lineRule="auto"/>
        <w:ind w:firstLine="720"/>
        <w:jc w:val="both"/>
        <w:rPr>
          <w:rFonts w:ascii="Times New Roman" w:hAnsi="Times New Roman" w:cs="Times New Roman"/>
          <w:lang w:val="en-US"/>
        </w:rPr>
      </w:pPr>
    </w:p>
    <w:p w14:paraId="6E813883" w14:textId="00E0F900" w:rsidR="00AF0579" w:rsidRPr="004248F8" w:rsidRDefault="00AF0579" w:rsidP="004248F8">
      <w:pPr>
        <w:spacing w:before="240" w:line="360" w:lineRule="auto"/>
        <w:ind w:firstLine="720"/>
        <w:jc w:val="both"/>
        <w:rPr>
          <w:rFonts w:ascii="Times New Roman" w:hAnsi="Times New Roman" w:cs="Times New Roman"/>
          <w:lang w:val="en-US"/>
        </w:rPr>
      </w:pPr>
    </w:p>
    <w:p w14:paraId="24D46113" w14:textId="029CD7C5" w:rsidR="00AF0579" w:rsidRPr="004248F8" w:rsidRDefault="00AF0579" w:rsidP="004248F8">
      <w:pPr>
        <w:spacing w:before="240" w:line="360" w:lineRule="auto"/>
        <w:ind w:firstLine="720"/>
        <w:jc w:val="both"/>
        <w:rPr>
          <w:rFonts w:ascii="Times New Roman" w:hAnsi="Times New Roman" w:cs="Times New Roman"/>
          <w:lang w:val="en-US"/>
        </w:rPr>
      </w:pPr>
    </w:p>
    <w:p w14:paraId="2632491B" w14:textId="77777777" w:rsidR="00FA1C59" w:rsidRPr="004248F8" w:rsidRDefault="00FA1C59" w:rsidP="004248F8">
      <w:pPr>
        <w:spacing w:before="240" w:line="360" w:lineRule="auto"/>
        <w:rPr>
          <w:rFonts w:ascii="Times New Roman" w:hAnsi="Times New Roman" w:cs="Times New Roman"/>
          <w:noProof/>
          <w:lang w:val="en-US"/>
        </w:rPr>
      </w:pPr>
    </w:p>
    <w:p w14:paraId="72C9A63B" w14:textId="3CFB092A" w:rsidR="00B478FE" w:rsidRPr="004248F8" w:rsidRDefault="00B478FE" w:rsidP="004248F8">
      <w:pPr>
        <w:spacing w:before="240" w:line="360" w:lineRule="auto"/>
        <w:rPr>
          <w:rFonts w:ascii="Times New Roman" w:hAnsi="Times New Roman" w:cs="Times New Roman"/>
          <w:noProof/>
          <w:lang w:val="en-US"/>
        </w:rPr>
      </w:pPr>
    </w:p>
    <w:p w14:paraId="1D6F3676" w14:textId="4E890BCE" w:rsidR="008D1DC0" w:rsidRPr="004248F8" w:rsidRDefault="008D1DC0" w:rsidP="004248F8">
      <w:pPr>
        <w:spacing w:before="240" w:line="360" w:lineRule="auto"/>
        <w:rPr>
          <w:lang w:val="en-US"/>
        </w:rPr>
      </w:pPr>
    </w:p>
    <w:p w14:paraId="7A96CDDA" w14:textId="0664133E" w:rsidR="008D1DC0" w:rsidRPr="004248F8" w:rsidRDefault="008D1DC0" w:rsidP="004248F8">
      <w:pPr>
        <w:spacing w:before="240" w:line="360" w:lineRule="auto"/>
        <w:rPr>
          <w:lang w:val="en-US"/>
        </w:rPr>
      </w:pPr>
    </w:p>
    <w:p w14:paraId="4842EC7E" w14:textId="77777777" w:rsidR="008D1DC0" w:rsidRPr="004248F8" w:rsidRDefault="008D1DC0" w:rsidP="004248F8">
      <w:pPr>
        <w:spacing w:before="240" w:line="360" w:lineRule="auto"/>
        <w:rPr>
          <w:lang w:val="en-US"/>
        </w:rPr>
      </w:pPr>
    </w:p>
    <w:sectPr w:rsidR="008D1DC0" w:rsidRPr="004248F8" w:rsidSect="003243ED">
      <w:pgSz w:w="11906" w:h="16838"/>
      <w:pgMar w:top="1417" w:right="1417" w:bottom="1417" w:left="127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57D"/>
    <w:multiLevelType w:val="multilevel"/>
    <w:tmpl w:val="5DFE3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180A5E"/>
    <w:multiLevelType w:val="hybridMultilevel"/>
    <w:tmpl w:val="97A40A50"/>
    <w:lvl w:ilvl="0" w:tplc="E870B67E">
      <w:start w:val="1"/>
      <w:numFmt w:val="decimal"/>
      <w:lvlText w:val="%1."/>
      <w:lvlJc w:val="left"/>
      <w:pPr>
        <w:ind w:left="720" w:hanging="360"/>
      </w:pPr>
      <w:rPr>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CA2473"/>
    <w:multiLevelType w:val="hybridMultilevel"/>
    <w:tmpl w:val="EC725694"/>
    <w:lvl w:ilvl="0" w:tplc="BDDAF26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892B1A"/>
    <w:multiLevelType w:val="hybridMultilevel"/>
    <w:tmpl w:val="919C85F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 w15:restartNumberingAfterBreak="0">
    <w:nsid w:val="70D97732"/>
    <w:multiLevelType w:val="hybridMultilevel"/>
    <w:tmpl w:val="1DC8D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EEE40C2"/>
    <w:multiLevelType w:val="hybridMultilevel"/>
    <w:tmpl w:val="3584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021604">
    <w:abstractNumId w:val="0"/>
  </w:num>
  <w:num w:numId="2" w16cid:durableId="1469975207">
    <w:abstractNumId w:val="3"/>
  </w:num>
  <w:num w:numId="3" w16cid:durableId="959604192">
    <w:abstractNumId w:val="1"/>
  </w:num>
  <w:num w:numId="4" w16cid:durableId="1934625090">
    <w:abstractNumId w:val="5"/>
  </w:num>
  <w:num w:numId="5" w16cid:durableId="1377386835">
    <w:abstractNumId w:val="2"/>
  </w:num>
  <w:num w:numId="6" w16cid:durableId="1404765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574"/>
    <w:rsid w:val="0007099E"/>
    <w:rsid w:val="000867BF"/>
    <w:rsid w:val="000C5495"/>
    <w:rsid w:val="00134ECF"/>
    <w:rsid w:val="001A7BF1"/>
    <w:rsid w:val="001E17BA"/>
    <w:rsid w:val="001F77AD"/>
    <w:rsid w:val="0026633B"/>
    <w:rsid w:val="002A456B"/>
    <w:rsid w:val="002B13E9"/>
    <w:rsid w:val="003108F8"/>
    <w:rsid w:val="00312B3B"/>
    <w:rsid w:val="003243ED"/>
    <w:rsid w:val="004248F8"/>
    <w:rsid w:val="00592574"/>
    <w:rsid w:val="0060568C"/>
    <w:rsid w:val="006B50DD"/>
    <w:rsid w:val="006F34F7"/>
    <w:rsid w:val="0072290C"/>
    <w:rsid w:val="00736658"/>
    <w:rsid w:val="0074260D"/>
    <w:rsid w:val="00746314"/>
    <w:rsid w:val="007F7EC3"/>
    <w:rsid w:val="008436E9"/>
    <w:rsid w:val="00844079"/>
    <w:rsid w:val="008D1DC0"/>
    <w:rsid w:val="009F76CC"/>
    <w:rsid w:val="00A11E7B"/>
    <w:rsid w:val="00A37B6D"/>
    <w:rsid w:val="00A8201D"/>
    <w:rsid w:val="00AC0D2B"/>
    <w:rsid w:val="00AF0579"/>
    <w:rsid w:val="00AF214C"/>
    <w:rsid w:val="00B478FE"/>
    <w:rsid w:val="00E24452"/>
    <w:rsid w:val="00EB1BA9"/>
    <w:rsid w:val="00EC655C"/>
    <w:rsid w:val="00F142F0"/>
    <w:rsid w:val="00F33944"/>
    <w:rsid w:val="00F54A84"/>
    <w:rsid w:val="00F55E52"/>
    <w:rsid w:val="00F7553A"/>
    <w:rsid w:val="00FA1C59"/>
    <w:rsid w:val="00FE3C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BC3E"/>
  <w15:chartTrackingRefBased/>
  <w15:docId w15:val="{474819C5-D2F9-4E9D-95CF-3F8B800C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57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2F0"/>
    <w:pPr>
      <w:spacing w:after="200" w:line="276" w:lineRule="auto"/>
      <w:ind w:left="720"/>
      <w:contextualSpacing/>
    </w:pPr>
    <w:rPr>
      <w:rFonts w:ascii="Calibri" w:eastAsia="Calibri" w:hAnsi="Calibri" w:cs="Times New Roman"/>
      <w:sz w:val="22"/>
      <w:szCs w:val="22"/>
    </w:rPr>
  </w:style>
  <w:style w:type="paragraph" w:styleId="NormalWeb">
    <w:name w:val="Normal (Web)"/>
    <w:basedOn w:val="Normal"/>
    <w:uiPriority w:val="99"/>
    <w:unhideWhenUsed/>
    <w:rsid w:val="00F142F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142F0"/>
    <w:rPr>
      <w:color w:val="0563C1" w:themeColor="hyperlink"/>
      <w:u w:val="single"/>
    </w:rPr>
  </w:style>
  <w:style w:type="character" w:customStyle="1" w:styleId="UnresolvedMention1">
    <w:name w:val="Unresolved Mention1"/>
    <w:basedOn w:val="DefaultParagraphFont"/>
    <w:uiPriority w:val="99"/>
    <w:semiHidden/>
    <w:unhideWhenUsed/>
    <w:rsid w:val="00F142F0"/>
    <w:rPr>
      <w:color w:val="605E5C"/>
      <w:shd w:val="clear" w:color="auto" w:fill="E1DFDD"/>
    </w:rPr>
  </w:style>
  <w:style w:type="table" w:styleId="TableGrid">
    <w:name w:val="Table Grid"/>
    <w:basedOn w:val="TableNormal"/>
    <w:uiPriority w:val="39"/>
    <w:rsid w:val="00F1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3243ED"/>
  </w:style>
  <w:style w:type="character" w:styleId="UnresolvedMention">
    <w:name w:val="Unresolved Mention"/>
    <w:basedOn w:val="DefaultParagraphFont"/>
    <w:uiPriority w:val="99"/>
    <w:semiHidden/>
    <w:unhideWhenUsed/>
    <w:rsid w:val="00324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145/1459359.145946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1146/annurev.cellbio.22.010305.10435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S1064-7406(23)00393-0"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i.org/10.1186/s13640-018-0278-6" TargetMode="External"/><Relationship Id="rId5" Type="http://schemas.openxmlformats.org/officeDocument/2006/relationships/image" Target="media/image1.jpeg"/><Relationship Id="rId15" Type="http://schemas.openxmlformats.org/officeDocument/2006/relationships/hyperlink" Target="https://doi.org/10.1155/2014/905269" TargetMode="Externa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j.procs.2015.02.12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nurdan\Desktop\grafik_template_m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nurdan\Desktop\grafik_template_m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nurdan\Desktop\grafik_template_m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nurdan\Desktop\grafik_template_mo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537562767433228"/>
          <c:y val="4.8014773776546629E-2"/>
          <c:w val="0.77700657144904028"/>
          <c:h val="0.87369060861852099"/>
        </c:manualLayout>
      </c:layout>
      <c:barChart>
        <c:barDir val="bar"/>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Sheet1!$E$4:$E$11</c:f>
              <c:strCache>
                <c:ptCount val="8"/>
                <c:pt idx="0">
                  <c:v>Skin brightness</c:v>
                </c:pt>
                <c:pt idx="1">
                  <c:v>Skin dullness</c:v>
                </c:pt>
                <c:pt idx="2">
                  <c:v>Skin oiliness</c:v>
                </c:pt>
                <c:pt idx="3">
                  <c:v>No wrinkles</c:v>
                </c:pt>
                <c:pt idx="4">
                  <c:v>Few wrinkles</c:v>
                </c:pt>
                <c:pt idx="5">
                  <c:v>More wrinkles</c:v>
                </c:pt>
                <c:pt idx="6">
                  <c:v>Wrinkles around the eyes</c:v>
                </c:pt>
                <c:pt idx="7">
                  <c:v>Wrinkles around the mouth </c:v>
                </c:pt>
              </c:strCache>
            </c:strRef>
          </c:cat>
          <c:val>
            <c:numRef>
              <c:f>Sheet1!$J$4:$J$11</c:f>
              <c:numCache>
                <c:formatCode>0.00%</c:formatCode>
                <c:ptCount val="8"/>
                <c:pt idx="0">
                  <c:v>4.9000000000000002E-2</c:v>
                </c:pt>
                <c:pt idx="1">
                  <c:v>0.33600000000000002</c:v>
                </c:pt>
                <c:pt idx="2">
                  <c:v>1.7999999999999999E-2</c:v>
                </c:pt>
                <c:pt idx="3">
                  <c:v>2.7E-2</c:v>
                </c:pt>
                <c:pt idx="4">
                  <c:v>4.4999999999999998E-2</c:v>
                </c:pt>
                <c:pt idx="5">
                  <c:v>0.83399999999999996</c:v>
                </c:pt>
                <c:pt idx="6">
                  <c:v>0.7</c:v>
                </c:pt>
                <c:pt idx="7">
                  <c:v>0.65500000000000003</c:v>
                </c:pt>
              </c:numCache>
            </c:numRef>
          </c:val>
          <c:extLst>
            <c:ext xmlns:c16="http://schemas.microsoft.com/office/drawing/2014/chart" uri="{C3380CC4-5D6E-409C-BE32-E72D297353CC}">
              <c16:uniqueId val="{00000000-23AE-414D-865D-77EF5CEF8C5C}"/>
            </c:ext>
          </c:extLst>
        </c:ser>
        <c:dLbls>
          <c:showLegendKey val="0"/>
          <c:showVal val="0"/>
          <c:showCatName val="0"/>
          <c:showSerName val="0"/>
          <c:showPercent val="0"/>
          <c:showBubbleSize val="0"/>
        </c:dLbls>
        <c:gapWidth val="100"/>
        <c:axId val="306903535"/>
        <c:axId val="306900207"/>
      </c:barChart>
      <c:catAx>
        <c:axId val="3069035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TR"/>
          </a:p>
        </c:txPr>
        <c:crossAx val="306900207"/>
        <c:crosses val="autoZero"/>
        <c:auto val="1"/>
        <c:lblAlgn val="ctr"/>
        <c:lblOffset val="100"/>
        <c:noMultiLvlLbl val="0"/>
      </c:catAx>
      <c:valAx>
        <c:axId val="30690020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TR"/>
          </a:p>
        </c:txPr>
        <c:crossAx val="3069035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537562767433228"/>
          <c:y val="4.8014773776546629E-2"/>
          <c:w val="0.77700657144904028"/>
          <c:h val="0.87369060861852099"/>
        </c:manualLayout>
      </c:layout>
      <c:barChart>
        <c:barDir val="bar"/>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Sheet1!$E$4:$E$11</c:f>
              <c:strCache>
                <c:ptCount val="8"/>
                <c:pt idx="0">
                  <c:v>Skin brightness</c:v>
                </c:pt>
                <c:pt idx="1">
                  <c:v>Skin dullness</c:v>
                </c:pt>
                <c:pt idx="2">
                  <c:v>Skin oiliness</c:v>
                </c:pt>
                <c:pt idx="3">
                  <c:v>No wrinkles</c:v>
                </c:pt>
                <c:pt idx="4">
                  <c:v>Few wrinkles</c:v>
                </c:pt>
                <c:pt idx="5">
                  <c:v>More wrinkles</c:v>
                </c:pt>
                <c:pt idx="6">
                  <c:v>Wrinkles around the eyes</c:v>
                </c:pt>
                <c:pt idx="7">
                  <c:v>Wrinkles around the mouth </c:v>
                </c:pt>
              </c:strCache>
            </c:strRef>
          </c:cat>
          <c:val>
            <c:numRef>
              <c:f>Sheet1!$J$4:$J$11</c:f>
              <c:numCache>
                <c:formatCode>0.00%</c:formatCode>
                <c:ptCount val="8"/>
                <c:pt idx="0">
                  <c:v>4.9000000000000002E-2</c:v>
                </c:pt>
                <c:pt idx="1">
                  <c:v>0.33600000000000002</c:v>
                </c:pt>
                <c:pt idx="2">
                  <c:v>1.7999999999999999E-2</c:v>
                </c:pt>
                <c:pt idx="3">
                  <c:v>2.7E-2</c:v>
                </c:pt>
                <c:pt idx="4">
                  <c:v>4.4999999999999998E-2</c:v>
                </c:pt>
                <c:pt idx="5">
                  <c:v>0.83399999999999996</c:v>
                </c:pt>
                <c:pt idx="6">
                  <c:v>0.7</c:v>
                </c:pt>
                <c:pt idx="7">
                  <c:v>0.65500000000000003</c:v>
                </c:pt>
              </c:numCache>
            </c:numRef>
          </c:val>
          <c:extLst>
            <c:ext xmlns:c16="http://schemas.microsoft.com/office/drawing/2014/chart" uri="{C3380CC4-5D6E-409C-BE32-E72D297353CC}">
              <c16:uniqueId val="{00000000-1F4E-DF4F-9018-DD998C56B01C}"/>
            </c:ext>
          </c:extLst>
        </c:ser>
        <c:dLbls>
          <c:showLegendKey val="0"/>
          <c:showVal val="0"/>
          <c:showCatName val="0"/>
          <c:showSerName val="0"/>
          <c:showPercent val="0"/>
          <c:showBubbleSize val="0"/>
        </c:dLbls>
        <c:gapWidth val="100"/>
        <c:axId val="306903535"/>
        <c:axId val="306900207"/>
      </c:barChart>
      <c:catAx>
        <c:axId val="3069035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TR"/>
          </a:p>
        </c:txPr>
        <c:crossAx val="306900207"/>
        <c:crosses val="autoZero"/>
        <c:auto val="1"/>
        <c:lblAlgn val="ctr"/>
        <c:lblOffset val="100"/>
        <c:noMultiLvlLbl val="0"/>
      </c:catAx>
      <c:valAx>
        <c:axId val="30690020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TR"/>
          </a:p>
        </c:txPr>
        <c:crossAx val="3069035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537562767433228"/>
          <c:y val="4.8014773776546629E-2"/>
          <c:w val="0.77700657144904028"/>
          <c:h val="0.87369060861852099"/>
        </c:manualLayout>
      </c:layout>
      <c:barChart>
        <c:barDir val="bar"/>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Sheet1!$E$4:$E$11</c:f>
              <c:strCache>
                <c:ptCount val="8"/>
                <c:pt idx="0">
                  <c:v>Skin brightness</c:v>
                </c:pt>
                <c:pt idx="1">
                  <c:v>Skin dullness</c:v>
                </c:pt>
                <c:pt idx="2">
                  <c:v>Skin oiliness</c:v>
                </c:pt>
                <c:pt idx="3">
                  <c:v>No wrinkles</c:v>
                </c:pt>
                <c:pt idx="4">
                  <c:v>Few wrinkles</c:v>
                </c:pt>
                <c:pt idx="5">
                  <c:v>More wrinkles</c:v>
                </c:pt>
                <c:pt idx="6">
                  <c:v>Wrinkles around the eyes</c:v>
                </c:pt>
                <c:pt idx="7">
                  <c:v>Wrinkles around the mouth </c:v>
                </c:pt>
              </c:strCache>
            </c:strRef>
          </c:cat>
          <c:val>
            <c:numRef>
              <c:f>Sheet1!$J$4:$J$11</c:f>
              <c:numCache>
                <c:formatCode>0.00%</c:formatCode>
                <c:ptCount val="8"/>
                <c:pt idx="0">
                  <c:v>4.9000000000000002E-2</c:v>
                </c:pt>
                <c:pt idx="1">
                  <c:v>0.33600000000000002</c:v>
                </c:pt>
                <c:pt idx="2">
                  <c:v>1.7999999999999999E-2</c:v>
                </c:pt>
                <c:pt idx="3">
                  <c:v>2.7E-2</c:v>
                </c:pt>
                <c:pt idx="4">
                  <c:v>4.4999999999999998E-2</c:v>
                </c:pt>
                <c:pt idx="5">
                  <c:v>0.83399999999999996</c:v>
                </c:pt>
                <c:pt idx="6">
                  <c:v>0.7</c:v>
                </c:pt>
                <c:pt idx="7">
                  <c:v>0.65500000000000003</c:v>
                </c:pt>
              </c:numCache>
            </c:numRef>
          </c:val>
          <c:extLst>
            <c:ext xmlns:c16="http://schemas.microsoft.com/office/drawing/2014/chart" uri="{C3380CC4-5D6E-409C-BE32-E72D297353CC}">
              <c16:uniqueId val="{00000000-4616-D741-B9C3-DAE0036BFE5E}"/>
            </c:ext>
          </c:extLst>
        </c:ser>
        <c:dLbls>
          <c:showLegendKey val="0"/>
          <c:showVal val="0"/>
          <c:showCatName val="0"/>
          <c:showSerName val="0"/>
          <c:showPercent val="0"/>
          <c:showBubbleSize val="0"/>
        </c:dLbls>
        <c:gapWidth val="100"/>
        <c:axId val="306903535"/>
        <c:axId val="306900207"/>
      </c:barChart>
      <c:catAx>
        <c:axId val="3069035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TR"/>
          </a:p>
        </c:txPr>
        <c:crossAx val="306900207"/>
        <c:crosses val="autoZero"/>
        <c:auto val="1"/>
        <c:lblAlgn val="ctr"/>
        <c:lblOffset val="100"/>
        <c:noMultiLvlLbl val="0"/>
      </c:catAx>
      <c:valAx>
        <c:axId val="30690020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TR"/>
          </a:p>
        </c:txPr>
        <c:crossAx val="3069035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537562767433228"/>
          <c:y val="4.8014773776546629E-2"/>
          <c:w val="0.77700657144904028"/>
          <c:h val="0.87369060861852099"/>
        </c:manualLayout>
      </c:layout>
      <c:barChart>
        <c:barDir val="bar"/>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Sheet1!$E$4:$E$11</c:f>
              <c:strCache>
                <c:ptCount val="8"/>
                <c:pt idx="0">
                  <c:v>Skin brightness</c:v>
                </c:pt>
                <c:pt idx="1">
                  <c:v>Skin dullness</c:v>
                </c:pt>
                <c:pt idx="2">
                  <c:v>Skin oiliness</c:v>
                </c:pt>
                <c:pt idx="3">
                  <c:v>No wrinkles</c:v>
                </c:pt>
                <c:pt idx="4">
                  <c:v>Few wrinkles</c:v>
                </c:pt>
                <c:pt idx="5">
                  <c:v>More wrinkles</c:v>
                </c:pt>
                <c:pt idx="6">
                  <c:v>Wrinkles around the eyes</c:v>
                </c:pt>
                <c:pt idx="7">
                  <c:v>Wrinkles around the mouth </c:v>
                </c:pt>
              </c:strCache>
            </c:strRef>
          </c:cat>
          <c:val>
            <c:numRef>
              <c:f>Sheet1!$J$4:$J$11</c:f>
              <c:numCache>
                <c:formatCode>0.00%</c:formatCode>
                <c:ptCount val="8"/>
                <c:pt idx="0">
                  <c:v>4.9000000000000002E-2</c:v>
                </c:pt>
                <c:pt idx="1">
                  <c:v>0.33600000000000002</c:v>
                </c:pt>
                <c:pt idx="2">
                  <c:v>1.7999999999999999E-2</c:v>
                </c:pt>
                <c:pt idx="3">
                  <c:v>2.7E-2</c:v>
                </c:pt>
                <c:pt idx="4">
                  <c:v>4.4999999999999998E-2</c:v>
                </c:pt>
                <c:pt idx="5">
                  <c:v>0.83399999999999996</c:v>
                </c:pt>
                <c:pt idx="6">
                  <c:v>0.7</c:v>
                </c:pt>
                <c:pt idx="7">
                  <c:v>0.65500000000000003</c:v>
                </c:pt>
              </c:numCache>
            </c:numRef>
          </c:val>
          <c:extLst>
            <c:ext xmlns:c16="http://schemas.microsoft.com/office/drawing/2014/chart" uri="{C3380CC4-5D6E-409C-BE32-E72D297353CC}">
              <c16:uniqueId val="{00000000-D061-304B-8C3A-BA32E3CDD1CB}"/>
            </c:ext>
          </c:extLst>
        </c:ser>
        <c:dLbls>
          <c:showLegendKey val="0"/>
          <c:showVal val="0"/>
          <c:showCatName val="0"/>
          <c:showSerName val="0"/>
          <c:showPercent val="0"/>
          <c:showBubbleSize val="0"/>
        </c:dLbls>
        <c:gapWidth val="100"/>
        <c:axId val="306903535"/>
        <c:axId val="306900207"/>
      </c:barChart>
      <c:catAx>
        <c:axId val="3069035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TR"/>
          </a:p>
        </c:txPr>
        <c:crossAx val="306900207"/>
        <c:crosses val="autoZero"/>
        <c:auto val="1"/>
        <c:lblAlgn val="ctr"/>
        <c:lblOffset val="100"/>
        <c:noMultiLvlLbl val="0"/>
      </c:catAx>
      <c:valAx>
        <c:axId val="30690020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TR"/>
          </a:p>
        </c:txPr>
        <c:crossAx val="3069035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15</Pages>
  <Words>3822</Words>
  <Characters>21787</Characters>
  <Application>Microsoft Office Word</Application>
  <DocSecurity>0</DocSecurity>
  <Lines>181</Lines>
  <Paragraphs>51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KSBU</dc:creator>
  <cp:keywords/>
  <dc:description/>
  <cp:lastModifiedBy>nurdan sezgin</cp:lastModifiedBy>
  <cp:revision>20</cp:revision>
  <dcterms:created xsi:type="dcterms:W3CDTF">2023-09-12T08:47:00Z</dcterms:created>
  <dcterms:modified xsi:type="dcterms:W3CDTF">2024-05-21T17:45:00Z</dcterms:modified>
</cp:coreProperties>
</file>