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EC" w:rsidRDefault="00EE52EC" w:rsidP="00EE52EC">
      <w:pPr>
        <w:spacing w:line="360" w:lineRule="auto"/>
        <w:jc w:val="center"/>
        <w:rPr>
          <w:rFonts w:ascii="Times New Roman" w:eastAsia="Calibri" w:hAnsi="Times New Roman"/>
          <w:b/>
          <w:sz w:val="28"/>
          <w:szCs w:val="28"/>
        </w:rPr>
      </w:pPr>
      <w:r>
        <w:rPr>
          <w:rFonts w:ascii="Times New Roman" w:eastAsia="Calibri" w:hAnsi="Times New Roman"/>
          <w:b/>
          <w:sz w:val="28"/>
          <w:szCs w:val="28"/>
        </w:rPr>
        <w:t>Emotional Intelligence</w:t>
      </w:r>
    </w:p>
    <w:p w:rsidR="00EE52EC" w:rsidRDefault="00EE52EC" w:rsidP="00EE52EC">
      <w:pPr>
        <w:spacing w:line="360" w:lineRule="auto"/>
        <w:jc w:val="center"/>
        <w:rPr>
          <w:rFonts w:ascii="Times New Roman" w:eastAsia="Calibri" w:hAnsi="Times New Roman"/>
          <w:b/>
          <w:sz w:val="28"/>
          <w:szCs w:val="28"/>
        </w:rPr>
      </w:pPr>
      <w:r>
        <w:rPr>
          <w:rFonts w:ascii="Times New Roman" w:eastAsia="Calibri" w:hAnsi="Times New Roman"/>
          <w:b/>
          <w:sz w:val="28"/>
          <w:szCs w:val="28"/>
        </w:rPr>
        <w:t>Investigating the role of emotional intelligence in personal and professional success, relationships, and mental well-being</w:t>
      </w:r>
    </w:p>
    <w:p w:rsidR="008E24B3" w:rsidRDefault="008E24B3" w:rsidP="00EE52EC">
      <w:pPr>
        <w:spacing w:line="360" w:lineRule="auto"/>
        <w:jc w:val="center"/>
        <w:rPr>
          <w:rFonts w:ascii="Times New Roman" w:eastAsia="Calibri" w:hAnsi="Times New Roman"/>
          <w:b/>
          <w:sz w:val="28"/>
          <w:szCs w:val="28"/>
        </w:rPr>
      </w:pPr>
      <w:r w:rsidRPr="008E24B3">
        <w:rPr>
          <w:rFonts w:ascii="Times New Roman" w:eastAsia="Calibri" w:hAnsi="Times New Roman"/>
          <w:b/>
          <w:sz w:val="28"/>
          <w:szCs w:val="28"/>
        </w:rPr>
        <w:t>M Kashif iqbal</w:t>
      </w:r>
      <w:r>
        <w:rPr>
          <w:rFonts w:ascii="Times New Roman" w:eastAsia="Calibri" w:hAnsi="Times New Roman"/>
          <w:b/>
          <w:sz w:val="28"/>
          <w:szCs w:val="28"/>
        </w:rPr>
        <w:t xml:space="preserve"> </w:t>
      </w:r>
      <w:r>
        <w:rPr>
          <w:rFonts w:ascii="Times New Roman" w:eastAsia="Calibri" w:hAnsi="Times New Roman"/>
          <w:b/>
          <w:sz w:val="28"/>
          <w:szCs w:val="28"/>
          <w:vertAlign w:val="superscript"/>
        </w:rPr>
        <w:t>1</w:t>
      </w:r>
      <w:r>
        <w:rPr>
          <w:rFonts w:ascii="Times New Roman" w:eastAsia="Calibri" w:hAnsi="Times New Roman"/>
          <w:b/>
          <w:sz w:val="28"/>
          <w:szCs w:val="28"/>
        </w:rPr>
        <w:t xml:space="preserve">, </w:t>
      </w:r>
      <w:r w:rsidRPr="008E24B3">
        <w:rPr>
          <w:rFonts w:ascii="Times New Roman" w:eastAsia="Calibri" w:hAnsi="Times New Roman"/>
          <w:b/>
          <w:sz w:val="28"/>
          <w:szCs w:val="28"/>
        </w:rPr>
        <w:t>Psychologist</w:t>
      </w:r>
      <w:r>
        <w:rPr>
          <w:rFonts w:ascii="Times New Roman" w:eastAsia="Calibri" w:hAnsi="Times New Roman"/>
          <w:b/>
          <w:sz w:val="28"/>
          <w:szCs w:val="28"/>
        </w:rPr>
        <w:t xml:space="preserve">, </w:t>
      </w:r>
      <w:r w:rsidRPr="008E24B3">
        <w:rPr>
          <w:rFonts w:ascii="Times New Roman" w:eastAsia="Calibri" w:hAnsi="Times New Roman"/>
          <w:b/>
          <w:sz w:val="28"/>
          <w:szCs w:val="28"/>
        </w:rPr>
        <w:t>Mental Health Department  Governor General Hospital Samanabad fsd</w:t>
      </w:r>
      <w:r>
        <w:rPr>
          <w:rFonts w:ascii="Times New Roman" w:eastAsia="Calibri" w:hAnsi="Times New Roman"/>
          <w:b/>
          <w:sz w:val="28"/>
          <w:szCs w:val="28"/>
        </w:rPr>
        <w:t xml:space="preserve">, Email: </w:t>
      </w:r>
      <w:hyperlink r:id="rId6" w:history="1">
        <w:r w:rsidRPr="00436518">
          <w:rPr>
            <w:rStyle w:val="Hyperlink"/>
            <w:rFonts w:ascii="Times New Roman" w:eastAsia="Calibri" w:hAnsi="Times New Roman"/>
            <w:b/>
            <w:sz w:val="28"/>
            <w:szCs w:val="28"/>
          </w:rPr>
          <w:t>drmkiqbal749@gmail.com</w:t>
        </w:r>
      </w:hyperlink>
    </w:p>
    <w:p w:rsidR="004B54D0" w:rsidRDefault="004B54D0" w:rsidP="004B54D0">
      <w:pPr>
        <w:spacing w:line="360" w:lineRule="auto"/>
        <w:jc w:val="center"/>
        <w:rPr>
          <w:rFonts w:ascii="Times New Roman" w:eastAsia="Calibri" w:hAnsi="Times New Roman"/>
          <w:b/>
          <w:sz w:val="28"/>
          <w:szCs w:val="28"/>
        </w:rPr>
      </w:pPr>
      <w:r w:rsidRPr="004B54D0">
        <w:rPr>
          <w:rFonts w:ascii="Times New Roman" w:eastAsia="Calibri" w:hAnsi="Times New Roman"/>
          <w:b/>
          <w:sz w:val="28"/>
          <w:szCs w:val="28"/>
        </w:rPr>
        <w:t>Anmol Fatima Iqbal</w:t>
      </w:r>
      <w:r w:rsidRPr="004B54D0">
        <w:rPr>
          <w:rFonts w:ascii="Times New Roman" w:eastAsia="Calibri" w:hAnsi="Times New Roman"/>
          <w:b/>
          <w:sz w:val="28"/>
          <w:szCs w:val="28"/>
          <w:vertAlign w:val="superscript"/>
        </w:rPr>
        <w:t>3</w:t>
      </w:r>
      <w:r w:rsidRPr="004B54D0">
        <w:rPr>
          <w:rFonts w:ascii="Times New Roman" w:eastAsia="Calibri" w:hAnsi="Times New Roman"/>
          <w:b/>
          <w:sz w:val="28"/>
          <w:szCs w:val="28"/>
        </w:rPr>
        <w:t xml:space="preserve">, </w:t>
      </w:r>
      <w:r w:rsidRPr="004B54D0">
        <w:rPr>
          <w:rFonts w:ascii="Times New Roman" w:eastAsia="Calibri" w:hAnsi="Times New Roman"/>
          <w:b/>
          <w:sz w:val="28"/>
          <w:szCs w:val="28"/>
        </w:rPr>
        <w:t>Department of Biochemistry</w:t>
      </w:r>
      <w:r w:rsidRPr="004B54D0">
        <w:rPr>
          <w:rFonts w:ascii="Times New Roman" w:eastAsia="Calibri" w:hAnsi="Times New Roman"/>
          <w:b/>
          <w:sz w:val="28"/>
          <w:szCs w:val="28"/>
        </w:rPr>
        <w:t xml:space="preserve">, Email: </w:t>
      </w:r>
      <w:hyperlink r:id="rId7" w:history="1">
        <w:r w:rsidRPr="004B54D0">
          <w:rPr>
            <w:rStyle w:val="Hyperlink"/>
            <w:rFonts w:ascii="Times New Roman" w:eastAsia="Calibri" w:hAnsi="Times New Roman"/>
            <w:b/>
            <w:sz w:val="28"/>
            <w:szCs w:val="28"/>
          </w:rPr>
          <w:t>iqbalanmol964@gmail.com</w:t>
        </w:r>
      </w:hyperlink>
    </w:p>
    <w:p w:rsidR="00306C91" w:rsidRDefault="00306C91" w:rsidP="00306C91">
      <w:pPr>
        <w:spacing w:before="0" w:beforeAutospacing="0" w:after="0" w:line="360" w:lineRule="auto"/>
        <w:jc w:val="center"/>
        <w:rPr>
          <w:rFonts w:ascii="Times New Roman" w:eastAsia="Calibri" w:hAnsi="Times New Roman"/>
          <w:b/>
          <w:sz w:val="28"/>
          <w:szCs w:val="28"/>
        </w:rPr>
      </w:pPr>
      <w:r>
        <w:rPr>
          <w:rFonts w:ascii="Times New Roman" w:eastAsia="Calibri" w:hAnsi="Times New Roman"/>
          <w:b/>
          <w:sz w:val="28"/>
          <w:szCs w:val="28"/>
        </w:rPr>
        <w:t>Ayesha younas</w:t>
      </w:r>
      <w:r>
        <w:rPr>
          <w:rFonts w:ascii="Times New Roman" w:eastAsia="Calibri" w:hAnsi="Times New Roman"/>
          <w:b/>
          <w:sz w:val="28"/>
          <w:szCs w:val="28"/>
          <w:vertAlign w:val="superscript"/>
        </w:rPr>
        <w:t>2</w:t>
      </w:r>
      <w:r>
        <w:rPr>
          <w:rFonts w:ascii="Times New Roman" w:eastAsia="Calibri" w:hAnsi="Times New Roman"/>
          <w:b/>
          <w:sz w:val="28"/>
          <w:szCs w:val="28"/>
        </w:rPr>
        <w:t xml:space="preserve">, Department of zoology wildlife and fisheries, </w:t>
      </w:r>
    </w:p>
    <w:p w:rsidR="00306C91" w:rsidRDefault="00306C91" w:rsidP="00306C91">
      <w:pPr>
        <w:spacing w:before="0" w:beforeAutospacing="0" w:after="0" w:line="360" w:lineRule="auto"/>
        <w:jc w:val="center"/>
        <w:rPr>
          <w:rFonts w:ascii="Times New Roman" w:eastAsia="Calibri" w:hAnsi="Times New Roman"/>
          <w:b/>
          <w:sz w:val="28"/>
          <w:szCs w:val="28"/>
        </w:rPr>
      </w:pPr>
      <w:r>
        <w:rPr>
          <w:rFonts w:ascii="Times New Roman" w:eastAsia="Calibri" w:hAnsi="Times New Roman"/>
          <w:b/>
          <w:sz w:val="28"/>
          <w:szCs w:val="28"/>
        </w:rPr>
        <w:t xml:space="preserve">Email: </w:t>
      </w:r>
      <w:hyperlink r:id="rId8" w:history="1">
        <w:r w:rsidRPr="004B54D0">
          <w:rPr>
            <w:rStyle w:val="Hyperlink"/>
            <w:rFonts w:ascii="Times New Roman" w:eastAsia="Calibri" w:hAnsi="Times New Roman"/>
            <w:b/>
            <w:sz w:val="28"/>
            <w:szCs w:val="28"/>
          </w:rPr>
          <w:t>Ayesha younas688@gmail.com</w:t>
        </w:r>
      </w:hyperlink>
    </w:p>
    <w:p w:rsidR="00306C91" w:rsidRPr="004B54D0" w:rsidRDefault="00306C91" w:rsidP="004B54D0">
      <w:pPr>
        <w:spacing w:line="360" w:lineRule="auto"/>
        <w:jc w:val="center"/>
        <w:rPr>
          <w:rFonts w:ascii="Times New Roman" w:eastAsia="Calibri" w:hAnsi="Times New Roman"/>
          <w:b/>
          <w:sz w:val="28"/>
          <w:szCs w:val="28"/>
        </w:rPr>
      </w:pPr>
      <w:bookmarkStart w:id="0" w:name="_GoBack"/>
      <w:bookmarkEnd w:id="0"/>
    </w:p>
    <w:p w:rsidR="00EE52EC" w:rsidRDefault="00EE52EC" w:rsidP="00EE52EC">
      <w:pPr>
        <w:spacing w:line="360" w:lineRule="auto"/>
        <w:jc w:val="both"/>
        <w:rPr>
          <w:rFonts w:ascii="Times New Roman" w:eastAsia="Calibri" w:hAnsi="Times New Roman"/>
          <w:b/>
          <w:sz w:val="28"/>
          <w:szCs w:val="28"/>
        </w:rPr>
      </w:pPr>
      <w:r>
        <w:rPr>
          <w:rFonts w:ascii="Times New Roman" w:eastAsia="Calibri" w:hAnsi="Times New Roman"/>
          <w:sz w:val="24"/>
          <w:szCs w:val="24"/>
        </w:rPr>
        <w:t xml:space="preserve">  </w:t>
      </w:r>
      <w:r>
        <w:rPr>
          <w:rFonts w:ascii="Times New Roman" w:eastAsia="Calibri" w:hAnsi="Times New Roman"/>
          <w:b/>
          <w:sz w:val="28"/>
          <w:szCs w:val="28"/>
        </w:rPr>
        <w:t xml:space="preserve">Table of content </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I. Introduction to Emotional Intelligence (EI)</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A. Definition and components of EI</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B. Importance of EI in various life domains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II. Theoretical Framework of Emotional Intelligence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A. Mayer and Salovey's model of EI</w:t>
      </w:r>
      <w:r>
        <w:rPr>
          <w:rFonts w:ascii="Times New Roman" w:eastAsia="Calibri" w:hAnsi="Times New Roman"/>
          <w:sz w:val="24"/>
          <w:szCs w:val="24"/>
        </w:rPr>
        <w:tab/>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B. Goleman's mixed model of EI</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C. Critiques and debates in EI research</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III. Emotional Intelligence and Personal Success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A. EI's influence on self-awareness and self-regulation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B. Role of EI in setting and achieving personal goals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C. Case studies or real-life examples of individuals who leveraged EI for success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IV. Emotional Intelligence and Professional Success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A. EI's impact on leadership skills and decision-making</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B. EI's role in effective communication and teamwork</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C. Link between EI and adaptability in the workplace</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V. Methodology for Investigating EI's Impact</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A. Research design (quantitative, qualitative, mixed-methods)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B. Sample selection and recruitment</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C. Data collection techniques (surveys, interviews, observations)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D. Data analysis and statistical methods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Summary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 References</w:t>
      </w:r>
    </w:p>
    <w:p w:rsidR="00EE52EC" w:rsidRDefault="00EE52EC" w:rsidP="00EE52EC">
      <w:pPr>
        <w:pStyle w:val="ListParagraph"/>
        <w:numPr>
          <w:ilvl w:val="0"/>
          <w:numId w:val="1"/>
        </w:numPr>
        <w:spacing w:line="360" w:lineRule="auto"/>
        <w:contextualSpacing/>
        <w:jc w:val="both"/>
        <w:rPr>
          <w:rFonts w:ascii="Times New Roman" w:eastAsia="Calibri" w:hAnsi="Times New Roman"/>
          <w:b/>
          <w:sz w:val="32"/>
          <w:szCs w:val="32"/>
        </w:rPr>
      </w:pPr>
      <w:r>
        <w:rPr>
          <w:rFonts w:ascii="Times New Roman" w:eastAsia="Calibri" w:hAnsi="Times New Roman"/>
          <w:b/>
          <w:sz w:val="32"/>
          <w:szCs w:val="32"/>
        </w:rPr>
        <w:t>Introduction</w:t>
      </w:r>
      <w:r>
        <w:rPr>
          <w:rFonts w:ascii="Times New Roman" w:eastAsia="Calibri" w:hAnsi="Times New Roman"/>
          <w:b/>
          <w:sz w:val="32"/>
          <w:szCs w:val="32"/>
        </w:rPr>
        <w:tab/>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Emotional intelligence (EI) refers to the ability to recognize, understand, manage, and effectively utilize one’s own and others’ emotions. It encompasses skills and abilities that contribute to the effectiveness of personal and interpersonal interactions, as well as overall well-being. EI goes beyond traditional psychological intelligence and plays an important role in a variety of life domains, including personal and professional success, relationships and psychological well-being</w:t>
      </w:r>
    </w:p>
    <w:p w:rsidR="00EE52EC" w:rsidRDefault="00EE52EC" w:rsidP="00EE52EC">
      <w:pPr>
        <w:pStyle w:val="ListParagraph"/>
        <w:numPr>
          <w:ilvl w:val="0"/>
          <w:numId w:val="2"/>
        </w:numPr>
        <w:spacing w:line="360" w:lineRule="auto"/>
        <w:contextualSpacing/>
        <w:jc w:val="both"/>
        <w:rPr>
          <w:rFonts w:ascii="Times New Roman" w:eastAsia="Calibri" w:hAnsi="Times New Roman"/>
          <w:b/>
          <w:sz w:val="24"/>
          <w:szCs w:val="24"/>
        </w:rPr>
      </w:pPr>
      <w:r>
        <w:rPr>
          <w:rFonts w:ascii="Times New Roman" w:eastAsia="Calibri" w:hAnsi="Times New Roman"/>
          <w:b/>
          <w:sz w:val="24"/>
          <w:szCs w:val="24"/>
        </w:rPr>
        <w:lastRenderedPageBreak/>
        <w:t>Definition of Emotional Intelligence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First coined by psychologists Peter Salovey and John Meyer, emotional intelligence is defined as "the ability to monitor one's own and others' emotions and feelings, to discriminate between them, and to act on this information." serve to guide one's thoughts and actions" (Salovey). &amp; Meyer , 1990 ). In his book, "Emotional Intelligence," Daniel Goleman expands on this concept and emphasizes the importance of areas such as self-regulation, motivation, empathy, and social skills (Goleman, 1995).First coined by psychologists Peter Salovey and John Meyer, emotional intelligence is defined as "the ability to monitor one's own and others' emotions and feelings, to discriminate between them, and to act on this information." serve to guide one's thoughts and actions" (Salovey). &amp; Meyer , 1990 ). Daniel Goleman, in his book "Emotional Intelligence", popularized the term by emphasizing the importance of factors such as self-regulation, motivation, empathy, and social skills (Goleman, 1995) and the ability to monitor emotions, to discriminate between them, using this information to guide one's thinking and actions" (Salovey &amp; Mayer, 1990) as Daniel Goleman explained, extensively in his book "Emotional Intelligence". this concept into such areas as self-organization, motivation, empathy, and social skills The emphasis on importance popularized the term (Goleman, 1995).It was played by psychologists Peter Salovey and John Mayer first formulated emotional intelligence as "the ability to monitor one's own and others' emotions and feelings." , discriminate between them, and use this information to guide one's thinking and actions" (Salovey &amp; Mayer , 1995). 1990) was defined by Daniel Goleman, in his book "Emotional Intelligence" who popularized the term by expanding the concept and emphasizing its importance in areas such as self-regulation, motivation, . empathy, and social skills (Goleman, 1995). he defined it as "the ability to monitor one's own and others' feelings and emotions, to discriminate between them and to use this information to guide one's thinking and a."</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B. Components of Emotional Intelligence</w:t>
      </w:r>
    </w:p>
    <w:p w:rsidR="00EE52EC" w:rsidRDefault="00EE52EC" w:rsidP="00EE52EC">
      <w:pPr>
        <w:pStyle w:val="ListParagraph"/>
        <w:numPr>
          <w:ilvl w:val="0"/>
          <w:numId w:val="3"/>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Self-awareness</w:t>
      </w:r>
      <w:r>
        <w:rPr>
          <w:rFonts w:ascii="Times New Roman" w:eastAsia="Calibri" w:hAnsi="Times New Roman"/>
          <w:sz w:val="24"/>
          <w:szCs w:val="24"/>
        </w:rPr>
        <w:t>: Recognizing and understanding one’s emotions, strengths, weaknesses, and values. This factor includes self-concern and an accurate assessment of one’s emotional state (Goleman, 1995).</w:t>
      </w:r>
    </w:p>
    <w:p w:rsidR="00EE52EC" w:rsidRDefault="00EE52EC" w:rsidP="00EE52EC">
      <w:pPr>
        <w:pStyle w:val="ListParagraph"/>
        <w:numPr>
          <w:ilvl w:val="0"/>
          <w:numId w:val="3"/>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lastRenderedPageBreak/>
        <w:t>Self-regulation:</w:t>
      </w:r>
      <w:r>
        <w:rPr>
          <w:rFonts w:ascii="Times New Roman" w:eastAsia="Calibri" w:hAnsi="Times New Roman"/>
          <w:sz w:val="24"/>
          <w:szCs w:val="24"/>
        </w:rPr>
        <w:t xml:space="preserve"> Manage and control your feelings, emotions and reactions. This includes emotional self-regulation, adaptability, and the ability to manage stress (Goleman, 1995; Mayer &amp; Salovey, 1997).</w:t>
      </w:r>
    </w:p>
    <w:p w:rsidR="00EE52EC" w:rsidRDefault="00EE52EC" w:rsidP="00EE52EC">
      <w:pPr>
        <w:pStyle w:val="ListParagraph"/>
        <w:numPr>
          <w:ilvl w:val="0"/>
          <w:numId w:val="3"/>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Motivation</w:t>
      </w:r>
      <w:r>
        <w:rPr>
          <w:rFonts w:ascii="Times New Roman" w:eastAsia="Calibri" w:hAnsi="Times New Roman"/>
          <w:sz w:val="24"/>
          <w:szCs w:val="24"/>
        </w:rPr>
        <w:t>: Motivated to achieve goals and maintain a positive attitude, even in the face of obstacles. Motivated individuals tend to be more resilient and self-efficacious (Goleman, 1995; Mayer &amp; Salovey, 1997).</w:t>
      </w:r>
    </w:p>
    <w:p w:rsidR="00EE52EC" w:rsidRDefault="00EE52EC" w:rsidP="00EE52EC">
      <w:pPr>
        <w:pStyle w:val="ListParagraph"/>
        <w:numPr>
          <w:ilvl w:val="0"/>
          <w:numId w:val="3"/>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Empathy</w:t>
      </w:r>
      <w:r>
        <w:rPr>
          <w:rFonts w:ascii="Times New Roman" w:eastAsia="Calibri" w:hAnsi="Times New Roman"/>
          <w:sz w:val="24"/>
          <w:szCs w:val="24"/>
        </w:rPr>
        <w:t xml:space="preserve"> : Understanding and sharing the emotions of others, and the ability to communicate emotionally. Empathy includes both cognitive understanding and emotional responses (Goleman, 1995; Mayer &amp; Salovey, 1997).</w:t>
      </w:r>
    </w:p>
    <w:p w:rsidR="00EE52EC" w:rsidRDefault="00EE52EC" w:rsidP="00EE52EC">
      <w:pPr>
        <w:pStyle w:val="ListParagraph"/>
        <w:numPr>
          <w:ilvl w:val="0"/>
          <w:numId w:val="3"/>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Social skills:</w:t>
      </w:r>
      <w:r>
        <w:rPr>
          <w:rFonts w:ascii="Times New Roman" w:eastAsia="Calibri" w:hAnsi="Times New Roman"/>
          <w:sz w:val="24"/>
          <w:szCs w:val="24"/>
        </w:rPr>
        <w:t xml:space="preserve"> Building and maintaining positive relationships, effective communication, conflict resolution and cooperation. This factor includes knowledge of navigating different social situations and developing interpersonal relationships (Goleman, 1995; Mayer &amp; Salovey, 1997).Building and maintaining positive relationships, effective communication, conflict resolution , and collaboration. This component includes knowledge of navigating social situations and developing interpersonal relationships (Goleman, 1995; Mayer &amp; Salovey, 1997).</w:t>
      </w:r>
    </w:p>
    <w:p w:rsidR="00EE52EC" w:rsidRDefault="00EE52EC" w:rsidP="00EE52EC">
      <w:pPr>
        <w:spacing w:line="360" w:lineRule="auto"/>
        <w:jc w:val="both"/>
        <w:rPr>
          <w:rFonts w:ascii="Times New Roman" w:eastAsia="Calibri" w:hAnsi="Times New Roman"/>
          <w:b/>
          <w:sz w:val="28"/>
          <w:szCs w:val="28"/>
        </w:rPr>
      </w:pPr>
      <w:r>
        <w:rPr>
          <w:rFonts w:ascii="Times New Roman" w:eastAsia="Calibri" w:hAnsi="Times New Roman"/>
          <w:b/>
          <w:sz w:val="28"/>
          <w:szCs w:val="28"/>
        </w:rPr>
        <w:t>Importance of Emotional Intelligence in Various Life Domains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Personal and Professional Success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Emotional intelligence plays an important role in personal and professional success by increasing self-awareness, self-regulation, and interpersonal skills. Individuals with high EI are better equipped to handle challenges, build effective relationships, and excel in leadership roles (Goleman, 1995; Mayer &amp; Salovey, 1997).</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Relationships</w:t>
      </w:r>
      <w:r>
        <w:rPr>
          <w:rFonts w:ascii="Times New Roman" w:eastAsia="Calibri" w:hAnsi="Times New Roman"/>
          <w:b/>
          <w:sz w:val="24"/>
          <w:szCs w:val="24"/>
        </w:rPr>
        <w:tab/>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EI has a significant impact on relationship quality. Empathy, effective communication, and the ability to understand and respond to the emotions of others contribute to healthy and fulfilling interpersonal relationships. Individuals with high EI tend to be better partners, friends, and colleagues (Gottman &amp; DeClaire, 1997; Brackett &amp; Katulak, 2006).</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lastRenderedPageBreak/>
        <w:t>Mental Well-being</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EI is closely related to psychological well-being and psychological resilience. People with strong emotional intelligence are better equipped to handle stress, cope with emotional challenges, and maintain a positive outlook. Developing EI skills can help improve both mental health and life satisfaction (Salovey &amp; Mayer, 1990; Brackett et al., 2019).</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Leadership and Teamwork</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Leaders with emotional intelligence are more effective at guiding and motivating their teams. They specialize in understanding team dynamics, resolving conflicts, and fostering a positive work environment. Teams led by emotionally intelligent leaders are more effective and collaborative (Sy et al., 2005; Carmeli et al., 2009).</w:t>
      </w:r>
    </w:p>
    <w:p w:rsidR="00EE52EC" w:rsidRDefault="00EE52EC" w:rsidP="00EE52EC">
      <w:pPr>
        <w:spacing w:line="360" w:lineRule="auto"/>
        <w:jc w:val="center"/>
        <w:rPr>
          <w:rFonts w:ascii="Times New Roman" w:eastAsia="Calibri" w:hAnsi="Times New Roman"/>
          <w:b/>
          <w:sz w:val="32"/>
          <w:szCs w:val="32"/>
        </w:rPr>
      </w:pPr>
      <w:r>
        <w:rPr>
          <w:rFonts w:ascii="Times New Roman" w:eastAsia="Calibri" w:hAnsi="Times New Roman"/>
          <w:b/>
          <w:sz w:val="32"/>
          <w:szCs w:val="32"/>
        </w:rPr>
        <w:t>II. Theoretical Framework of Emotional Intelligence</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A. Mayer and Salovey's model of EI References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Mayer and Salovey's model of emotional intelligence is one of the foundational frameworks in the field. This model defines emotional intelligence as a set of four interrelated abilities: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1. </w:t>
      </w:r>
      <w:r>
        <w:rPr>
          <w:rFonts w:ascii="Times New Roman" w:eastAsia="Calibri" w:hAnsi="Times New Roman"/>
          <w:b/>
          <w:sz w:val="24"/>
          <w:szCs w:val="24"/>
        </w:rPr>
        <w:t>Perceiving Emotions:</w:t>
      </w:r>
      <w:r>
        <w:rPr>
          <w:rFonts w:ascii="Times New Roman" w:eastAsia="Calibri" w:hAnsi="Times New Roman"/>
          <w:sz w:val="24"/>
          <w:szCs w:val="24"/>
        </w:rPr>
        <w:t xml:space="preserve"> The ability to accurately perceive and recognize one’s own and others’ emotions.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2. </w:t>
      </w:r>
      <w:r>
        <w:rPr>
          <w:rFonts w:ascii="Times New Roman" w:eastAsia="Calibri" w:hAnsi="Times New Roman"/>
          <w:b/>
          <w:sz w:val="24"/>
          <w:szCs w:val="24"/>
        </w:rPr>
        <w:t>Facilitating Thought:</w:t>
      </w:r>
      <w:r>
        <w:rPr>
          <w:rFonts w:ascii="Times New Roman" w:eastAsia="Calibri" w:hAnsi="Times New Roman"/>
          <w:sz w:val="24"/>
          <w:szCs w:val="24"/>
        </w:rPr>
        <w:t xml:space="preserve"> Using emotions to enhance cognitive behaviors such as problem solving and decision making.</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3. </w:t>
      </w:r>
      <w:r>
        <w:rPr>
          <w:rFonts w:ascii="Times New Roman" w:eastAsia="Calibri" w:hAnsi="Times New Roman"/>
          <w:b/>
          <w:sz w:val="24"/>
          <w:szCs w:val="24"/>
        </w:rPr>
        <w:t>Understanding Emotions:</w:t>
      </w:r>
      <w:r>
        <w:rPr>
          <w:rFonts w:ascii="Times New Roman" w:eastAsia="Calibri" w:hAnsi="Times New Roman"/>
          <w:sz w:val="24"/>
          <w:szCs w:val="24"/>
        </w:rPr>
        <w:t xml:space="preserve"> Understanding complex emotional states, emotions and relationships.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4. </w:t>
      </w:r>
      <w:r>
        <w:rPr>
          <w:rFonts w:ascii="Times New Roman" w:eastAsia="Calibri" w:hAnsi="Times New Roman"/>
          <w:b/>
          <w:sz w:val="24"/>
          <w:szCs w:val="24"/>
        </w:rPr>
        <w:t>Managing</w:t>
      </w:r>
      <w:r>
        <w:rPr>
          <w:rFonts w:ascii="Times New Roman" w:eastAsia="Calibri" w:hAnsi="Times New Roman"/>
          <w:sz w:val="24"/>
          <w:szCs w:val="24"/>
        </w:rPr>
        <w:t xml:space="preserve"> </w:t>
      </w:r>
      <w:r>
        <w:rPr>
          <w:rFonts w:ascii="Times New Roman" w:eastAsia="Calibri" w:hAnsi="Times New Roman"/>
          <w:b/>
          <w:sz w:val="24"/>
          <w:szCs w:val="24"/>
        </w:rPr>
        <w:t>Emotions</w:t>
      </w:r>
      <w:r>
        <w:rPr>
          <w:rFonts w:ascii="Times New Roman" w:eastAsia="Calibri" w:hAnsi="Times New Roman"/>
          <w:sz w:val="24"/>
          <w:szCs w:val="24"/>
        </w:rPr>
        <w:t>: Regulates and regulates one's own and others' emotions (Mayer &amp; Salovey, 1997).</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This model emphasizes the importance of emotional information processing and the adaptive use of emotions in different situations.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B. Goleman's Mixed Model of Emotional Intelligence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Daniel Goleman introduced a mixed model of emotional intelligence that builds on Mayer and Salovey's work but expands it to include additional competencies. Goleman's model comprises five components: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w:t>
      </w:r>
      <w:r>
        <w:rPr>
          <w:rFonts w:ascii="Times New Roman" w:eastAsia="Calibri" w:hAnsi="Times New Roman"/>
          <w:b/>
          <w:sz w:val="24"/>
          <w:szCs w:val="24"/>
        </w:rPr>
        <w:t>. Self-regulation:</w:t>
      </w:r>
      <w:r>
        <w:rPr>
          <w:rFonts w:ascii="Times New Roman" w:eastAsia="Calibri" w:hAnsi="Times New Roman"/>
          <w:sz w:val="24"/>
          <w:szCs w:val="24"/>
        </w:rPr>
        <w:t xml:space="preserve"> Monitoring and controlling emotional responses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2. </w:t>
      </w:r>
      <w:r>
        <w:rPr>
          <w:rFonts w:ascii="Times New Roman" w:eastAsia="Calibri" w:hAnsi="Times New Roman"/>
          <w:b/>
          <w:sz w:val="24"/>
          <w:szCs w:val="24"/>
        </w:rPr>
        <w:t>Self</w:t>
      </w:r>
      <w:r>
        <w:rPr>
          <w:rFonts w:ascii="Times New Roman" w:eastAsia="Calibri" w:hAnsi="Times New Roman"/>
          <w:sz w:val="24"/>
          <w:szCs w:val="24"/>
        </w:rPr>
        <w:t>-</w:t>
      </w:r>
      <w:r>
        <w:rPr>
          <w:rFonts w:ascii="Times New Roman" w:eastAsia="Calibri" w:hAnsi="Times New Roman"/>
          <w:b/>
          <w:sz w:val="24"/>
          <w:szCs w:val="24"/>
        </w:rPr>
        <w:t>regulation</w:t>
      </w:r>
      <w:r>
        <w:rPr>
          <w:rFonts w:ascii="Times New Roman" w:eastAsia="Calibri" w:hAnsi="Times New Roman"/>
          <w:sz w:val="24"/>
          <w:szCs w:val="24"/>
        </w:rPr>
        <w:t>: Monitoring and controlling emotional responses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3. Motivation</w:t>
      </w:r>
      <w:r>
        <w:rPr>
          <w:rFonts w:ascii="Times New Roman" w:eastAsia="Calibri" w:hAnsi="Times New Roman"/>
          <w:sz w:val="24"/>
          <w:szCs w:val="24"/>
        </w:rPr>
        <w:t>: To achieve goals with enthusiasm and perseverance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4. </w:t>
      </w:r>
      <w:r>
        <w:rPr>
          <w:rFonts w:ascii="Times New Roman" w:eastAsia="Calibri" w:hAnsi="Times New Roman"/>
          <w:b/>
          <w:sz w:val="24"/>
          <w:szCs w:val="24"/>
        </w:rPr>
        <w:t>Empathy</w:t>
      </w:r>
      <w:r>
        <w:rPr>
          <w:rFonts w:ascii="Times New Roman" w:eastAsia="Calibri" w:hAnsi="Times New Roman"/>
          <w:sz w:val="24"/>
          <w:szCs w:val="24"/>
        </w:rPr>
        <w:t>: The ability to feel and understand the emotions of others.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5. </w:t>
      </w:r>
      <w:r>
        <w:rPr>
          <w:rFonts w:ascii="Times New Roman" w:eastAsia="Calibri" w:hAnsi="Times New Roman"/>
          <w:b/>
          <w:sz w:val="24"/>
          <w:szCs w:val="24"/>
        </w:rPr>
        <w:t>Social</w:t>
      </w:r>
      <w:r>
        <w:rPr>
          <w:rFonts w:ascii="Times New Roman" w:eastAsia="Calibri" w:hAnsi="Times New Roman"/>
          <w:sz w:val="24"/>
          <w:szCs w:val="24"/>
        </w:rPr>
        <w:t xml:space="preserve"> </w:t>
      </w:r>
      <w:r>
        <w:rPr>
          <w:rFonts w:ascii="Times New Roman" w:eastAsia="Calibri" w:hAnsi="Times New Roman"/>
          <w:b/>
          <w:sz w:val="24"/>
          <w:szCs w:val="24"/>
        </w:rPr>
        <w:t>skills</w:t>
      </w:r>
      <w:r>
        <w:rPr>
          <w:rFonts w:ascii="Times New Roman" w:eastAsia="Calibri" w:hAnsi="Times New Roman"/>
          <w:sz w:val="24"/>
          <w:szCs w:val="24"/>
        </w:rPr>
        <w:t>: Building and maintaining effective relationships (Goleman, 1995).</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Goleman's model extends the concept of emotional intelligence beyond cognitive abilities and highlights its practical implications for personal and social success.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C. Critiques and Debates in EI Research</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While the Meyer-Saloway and Goleman models have been heavily influenced by emotional intelligence, there has been controversy and criticism over the nature and measurement of emotional intelligence Some scholars argue that models are existing personality traits or cognitive abilities are similar ., Mayer et al., 2008).</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1. Overlap with Existing Constructs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Critics have suggested that some aspects of EI, especially in Goleman's model, may correspond to existing personality traits and cognitive abilities, such as self-regulation and empathy may correspond to traits such as conscientiousness and consensus is related. This raises questions </w:t>
      </w:r>
      <w:r>
        <w:rPr>
          <w:rFonts w:ascii="Times New Roman" w:eastAsia="Calibri" w:hAnsi="Times New Roman"/>
          <w:sz w:val="24"/>
          <w:szCs w:val="24"/>
        </w:rPr>
        <w:lastRenderedPageBreak/>
        <w:t>about whether EI is a distinct phenomenon or simply includes traits already covered by traditional personality theories (Roberts et al., 2001).</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 2. Measurement and Assessment Challenge</w:t>
      </w:r>
      <w:r>
        <w:rPr>
          <w:rFonts w:ascii="Times New Roman" w:eastAsia="Calibri" w:hAnsi="Times New Roman"/>
          <w:sz w:val="24"/>
          <w:szCs w:val="24"/>
        </w:rPr>
        <w:t>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that self-report measures can be Another area of ​​controversy centers on the methods used to measure and assess EI. Critics argue that they have been influenced by social desirability biases and can’t give them away an accurate assessment of true emotional capacity. Furthermore, there is no consensus on the best way to measure EI, resulting in a proliferation of different assessment tools and methodologies </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3. Cultural and Contextual Variations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Critics emphasize the possibility of cultural contextual variation in meaning and expression of emotion. Some aspects of EI, such as emotional expression and social norms about emotions, may differ across cultures. This raises questions about the universality of EI and the extent to which its components are relevant to different cultures (Matsumoto, 2006).</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4. Predictive Validity and Practical Applications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There is an ongoing debate about the validity of EI measures for predicting actual outcomes. While some studies link EI to success in various domains, others argue that, beyond the predictive power of EI may be weaker than originally suggested, questions remain where they can the extent to which EI has been adequately taught and whether such training leads to sustainable improvement (Brackett). and others, 2019).</w:t>
      </w:r>
    </w:p>
    <w:p w:rsidR="00EE52EC" w:rsidRDefault="00EE52EC" w:rsidP="00EE52EC">
      <w:pPr>
        <w:spacing w:line="360" w:lineRule="auto"/>
        <w:jc w:val="center"/>
        <w:rPr>
          <w:rFonts w:ascii="Times New Roman" w:eastAsia="Calibri" w:hAnsi="Times New Roman"/>
          <w:b/>
          <w:sz w:val="32"/>
          <w:szCs w:val="32"/>
        </w:rPr>
      </w:pPr>
      <w:r>
        <w:rPr>
          <w:rFonts w:ascii="Times New Roman" w:eastAsia="Calibri" w:hAnsi="Times New Roman"/>
          <w:b/>
          <w:sz w:val="32"/>
          <w:szCs w:val="32"/>
        </w:rPr>
        <w:t>III. Emotional Intelligence and Personal Success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Emotional intelligence (EI) plays an important role in individual success by increasing self-awareness, self-regulation, and interpersonal skills. Individuals with high EI are better equipped to handle challenges, build effective relationships, and excel in different areas of their lives.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A. Self-Awareness and Self-Regulation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Self-awareness is the cornerstone of personal success. Individuals who are in touch with their emotions can identify their strengths and areas for growth. This knowledge enables them to set realistic goals and make informed decisions consistent with their values ​​(Goleman, 1995).Self-knowledge is a cornerstone of personal success. Individuals who are in touch with their emotions can identify their strengths and areas for growth. This knowledge enables them to set realistic goals and make informed decisions that align with their values ​​(Goleman, 1995).Insight is a cornerstone of personal success. Individuals who are in touch with their emotions can identify their strengths and areas for growth. This knowledge enables them to set realistic goals and make informed decisions consistent with their values ​​(Goleman, 1995).</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Self-regulation involves managing one's feelings, emotions, and reactions. People with strong self-regulatory skills can maintain their focus and remain focused under pressure, resulting in more effective problem-solving and decision-making (Goleman, 1995).</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B. Motivation and Goal Achievement</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Emotionally intelligent individuals are highly motivated to achieve their goals. They demonstrate high determination, perseverance and positivity even in the face of obstacles. This intrinsic motivation helps them to overcome challenges and achieve personal success (Goleman, 1995).</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C. Adaptability and Resilience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EI is closely related to flexibility and change. Individuals with high EI are better able to cope with change and bounce back from adversity. Their ability to manage emotions helps them maintain a sense of balance during difficult times, allowing them to recover and continue to pursue their own success (Mayer &amp; Salovey, 1997).</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1. Self-awareness and goal clarity:</w:t>
      </w:r>
      <w:r>
        <w:rPr>
          <w:rFonts w:ascii="Times New Roman" w:eastAsia="Calibri" w:hAnsi="Times New Roman"/>
          <w:sz w:val="24"/>
          <w:szCs w:val="24"/>
        </w:rPr>
        <w:t xml:space="preserve"> Emotional intelligence creates self-awareness, helps individuals understand their strengths, weaknesses, values, and desires This self-awareness helps them set clear goals and reasonably established in accordance with their own standards.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lastRenderedPageBreak/>
        <w:t>2. Self-regulation and goal continuity</w:t>
      </w:r>
      <w:r>
        <w:rPr>
          <w:rFonts w:ascii="Times New Roman" w:eastAsia="Calibri" w:hAnsi="Times New Roman"/>
          <w:sz w:val="24"/>
          <w:szCs w:val="24"/>
        </w:rPr>
        <w:t>: EI contributes to self-regulation, enhances emotional regulation, concentration, and resilience Ability to manage emotions such as frustration and disappointment the role helps keep him motivated and committed to achieving goals.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3. Intrinsic Motivation and Goal Attainment:</w:t>
      </w:r>
      <w:r>
        <w:rPr>
          <w:rFonts w:ascii="Times New Roman" w:eastAsia="Calibri" w:hAnsi="Times New Roman"/>
          <w:sz w:val="24"/>
          <w:szCs w:val="24"/>
        </w:rPr>
        <w:t xml:space="preserve"> Emotional intelligence facilitates intrinsic, intrinsic motivation. Individuals with high EI are more likely to set self-fulfilling goals, leading to greater levels of perseverance and satisfaction when pursuing them.</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4. Emotional resilience and overcoming obstacles</w:t>
      </w:r>
      <w:r>
        <w:rPr>
          <w:rFonts w:ascii="Times New Roman" w:eastAsia="Calibri" w:hAnsi="Times New Roman"/>
          <w:sz w:val="24"/>
          <w:szCs w:val="24"/>
        </w:rPr>
        <w:t>: Individuals with high EI bounce back from obstacles effectively. Emotional resilience is used to learn from failures, adjust goals as needed, and move forward.Emotional resilience and overcoming obstacles: Individuals with High EI recovers well from setbacks. They use emotional resilience to learn from failures, adjust goals as necessary, and move forward.Coping and overcoming setbacks: Individuals with high EI bounce back from setbacks well. Emotional manipulation is used to learn from failures, adjust goals as needed, and move forward.</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5 Interpersonal and cooperative goals:</w:t>
      </w:r>
      <w:r>
        <w:rPr>
          <w:rFonts w:ascii="Times New Roman" w:eastAsia="Calibri" w:hAnsi="Times New Roman"/>
          <w:sz w:val="24"/>
          <w:szCs w:val="24"/>
        </w:rPr>
        <w:t xml:space="preserve"> Emotional intelligence enhances interpersonal skills such as empathy, active listening, and effective communication. These skills are essential to setting and achieving goals that involve cooperation and teamwork.</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6 Effective decision making to achieve goals</w:t>
      </w:r>
      <w:r>
        <w:rPr>
          <w:rFonts w:ascii="Times New Roman" w:eastAsia="Calibri" w:hAnsi="Times New Roman"/>
          <w:sz w:val="24"/>
          <w:szCs w:val="24"/>
        </w:rPr>
        <w:t>: Emotional intelligence helps individuals make balanced and rational decisions. This skill is crucial in evaluating options and making choices that align with long-term goals.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 7. Flexibility and evolving goals:</w:t>
      </w:r>
      <w:r>
        <w:rPr>
          <w:rFonts w:ascii="Times New Roman" w:eastAsia="Calibri" w:hAnsi="Times New Roman"/>
          <w:sz w:val="24"/>
          <w:szCs w:val="24"/>
        </w:rPr>
        <w:t xml:space="preserve"> Individuals with high EI are flexible and adaptable in their goal setting process. Based on new insights from changing circumstances, they can adjust goals and focus on their long-term vision.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8. Positive Mind Power and Achievement: </w:t>
      </w:r>
      <w:r>
        <w:rPr>
          <w:rFonts w:ascii="Times New Roman" w:eastAsia="Calibri" w:hAnsi="Times New Roman"/>
          <w:sz w:val="24"/>
          <w:szCs w:val="24"/>
        </w:rPr>
        <w:t xml:space="preserve">Emotional intelligence contributes to a positive attitude, building hope and self-confidence. Individuals with high EI tend to approach challenges with a "can do" attitude, creating the right environment for goal attainment.Positive and Goal Achievement: Emotional intelligence contributes to positive thinking, generates achievement </w:t>
      </w:r>
      <w:r>
        <w:rPr>
          <w:rFonts w:ascii="Times New Roman" w:eastAsia="Calibri" w:hAnsi="Times New Roman"/>
          <w:sz w:val="24"/>
          <w:szCs w:val="24"/>
        </w:rPr>
        <w:lastRenderedPageBreak/>
        <w:t>hope and confidence. Individuals with high EI tend to approach challenges with a "can do" attitude, fostering an environment conducive to goal attainment.</w:t>
      </w:r>
    </w:p>
    <w:p w:rsidR="00EE52EC" w:rsidRDefault="00EE52EC" w:rsidP="00EE52EC">
      <w:pPr>
        <w:pStyle w:val="ListParagraph"/>
        <w:numPr>
          <w:ilvl w:val="0"/>
          <w:numId w:val="4"/>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Oprah Winfrey:</w:t>
      </w:r>
      <w:r>
        <w:rPr>
          <w:rFonts w:ascii="Times New Roman" w:eastAsia="Calibri" w:hAnsi="Times New Roman"/>
          <w:sz w:val="24"/>
          <w:szCs w:val="24"/>
        </w:rPr>
        <w:t xml:space="preserve"> Part of Oprah Winfrey’s phenomenal success is due to her high EI. His ability to connect with audiences on a deep emotional level, empathize with their struggles and connect effectively with them has played a key role in his rise as a great journalist</w:t>
      </w:r>
    </w:p>
    <w:p w:rsidR="00EE52EC" w:rsidRDefault="00EE52EC" w:rsidP="00EE52EC">
      <w:pPr>
        <w:pStyle w:val="ListParagraph"/>
        <w:numPr>
          <w:ilvl w:val="0"/>
          <w:numId w:val="4"/>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Warren Buffett:</w:t>
      </w:r>
      <w:r>
        <w:rPr>
          <w:rFonts w:ascii="Times New Roman" w:eastAsia="Calibri" w:hAnsi="Times New Roman"/>
          <w:sz w:val="24"/>
          <w:szCs w:val="24"/>
        </w:rPr>
        <w:t xml:space="preserve"> Warren Buffett’s extraordinary financial success is due to his EI. His ability to stay calm and understand the ups and downs of the market, make smart decisions and build strong relationships has helped earn him a spot as one of the talking points as successful investors one of the largest in the world</w:t>
      </w:r>
    </w:p>
    <w:p w:rsidR="00EE52EC" w:rsidRDefault="00EE52EC" w:rsidP="00EE52EC">
      <w:pPr>
        <w:pStyle w:val="ListParagraph"/>
        <w:numPr>
          <w:ilvl w:val="0"/>
          <w:numId w:val="4"/>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Barack Obama:</w:t>
      </w:r>
      <w:r>
        <w:rPr>
          <w:rFonts w:ascii="Times New Roman" w:eastAsia="Calibri" w:hAnsi="Times New Roman"/>
          <w:sz w:val="24"/>
          <w:szCs w:val="24"/>
        </w:rPr>
        <w:t xml:space="preserve"> Barack Obama’s presidency demonstrated his superior emotional intelligence. He was adept at inspiring hope and empathy in diverse audiences, navigating difficult political situations, and articulating his vision effectively.</w:t>
      </w:r>
    </w:p>
    <w:p w:rsidR="00EE52EC" w:rsidRDefault="00EE52EC" w:rsidP="00EE52EC">
      <w:pPr>
        <w:pStyle w:val="ListParagraph"/>
        <w:numPr>
          <w:ilvl w:val="0"/>
          <w:numId w:val="4"/>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Sheryl Sandberg:</w:t>
      </w:r>
      <w:r>
        <w:rPr>
          <w:rFonts w:ascii="Times New Roman" w:eastAsia="Calibri" w:hAnsi="Times New Roman"/>
          <w:sz w:val="24"/>
          <w:szCs w:val="24"/>
        </w:rPr>
        <w:t xml:space="preserve"> As COO of Facebook, Sheryl Sandberg stresses the importance of emotional intelligence in leadership. His clear communication, empathetic listening, and empowerment of team members demonstrate his commitment to EI to achieve business success.</w:t>
      </w:r>
    </w:p>
    <w:p w:rsidR="00EE52EC" w:rsidRDefault="00EE52EC" w:rsidP="00EE52EC">
      <w:pPr>
        <w:pStyle w:val="ListParagraph"/>
        <w:numPr>
          <w:ilvl w:val="0"/>
          <w:numId w:val="4"/>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Malala Yousafzai:</w:t>
      </w:r>
      <w:r>
        <w:rPr>
          <w:rFonts w:ascii="Times New Roman" w:eastAsia="Calibri" w:hAnsi="Times New Roman"/>
          <w:sz w:val="24"/>
          <w:szCs w:val="24"/>
        </w:rPr>
        <w:t xml:space="preserve"> Malala Yousafzai’s advocacy of girls’ education and resilience to adversity displays her emotional intelligence. Expressing her ideas, connecting with an audience, and motivating others is an important part of her EI. </w:t>
      </w:r>
    </w:p>
    <w:p w:rsidR="00EE52EC" w:rsidRDefault="00EE52EC" w:rsidP="00EE52EC">
      <w:pPr>
        <w:pStyle w:val="ListParagraph"/>
        <w:numPr>
          <w:ilvl w:val="0"/>
          <w:numId w:val="4"/>
        </w:numPr>
        <w:spacing w:line="360" w:lineRule="auto"/>
        <w:contextualSpacing/>
        <w:jc w:val="both"/>
        <w:rPr>
          <w:rFonts w:ascii="Times New Roman" w:eastAsia="Calibri" w:hAnsi="Times New Roman"/>
          <w:sz w:val="24"/>
          <w:szCs w:val="24"/>
        </w:rPr>
      </w:pPr>
      <w:r>
        <w:rPr>
          <w:rFonts w:ascii="Times New Roman" w:eastAsia="Calibri" w:hAnsi="Times New Roman"/>
          <w:b/>
          <w:sz w:val="24"/>
          <w:szCs w:val="24"/>
        </w:rPr>
        <w:t xml:space="preserve">Daniel Goleman: </w:t>
      </w:r>
      <w:r>
        <w:rPr>
          <w:rFonts w:ascii="Times New Roman" w:eastAsia="Calibri" w:hAnsi="Times New Roman"/>
          <w:sz w:val="24"/>
          <w:szCs w:val="24"/>
        </w:rPr>
        <w:t>Daniel Goleman, author of "Emotional Intelligence," provides an example of the impact of EI. His work was instrumental in popularizing the concept and emphasizing its importance in personal and professional success.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These examples show how individuals from all walks of life have achieved incredible success using emotional intelligence. While some references may be literary or biographical, they provide valuable insight into real-world applications of emotional intelligence.</w:t>
      </w:r>
    </w:p>
    <w:p w:rsidR="00EE52EC" w:rsidRDefault="00EE52EC" w:rsidP="00EE52EC">
      <w:pPr>
        <w:spacing w:line="360" w:lineRule="auto"/>
        <w:jc w:val="center"/>
        <w:rPr>
          <w:rFonts w:ascii="Times New Roman" w:eastAsia="Calibri" w:hAnsi="Times New Roman"/>
          <w:b/>
          <w:sz w:val="32"/>
          <w:szCs w:val="32"/>
        </w:rPr>
      </w:pPr>
      <w:r>
        <w:rPr>
          <w:rFonts w:ascii="Times New Roman" w:eastAsia="Calibri" w:hAnsi="Times New Roman"/>
          <w:b/>
          <w:sz w:val="32"/>
          <w:szCs w:val="32"/>
        </w:rPr>
        <w:t>IV. Emotional Intelligence and Professional Success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Emotional intelligence refers to the ability to recognize, understand, manage, and effectively utilize one’s own and others’ emotions. Includes skills such as self-awareness, self rEmotional Intelligence refers to the ability to recognize, understand, manage, and effectively use one's own and others' emotions Includes skills such as self-awareness, self-regulation , empathy, and interpersonal networks. In workplace contexts, EI is recognized as one of the most important factors that can influence an individual’s overall performance and success.accountability, empathy, and interpersonal communication. In the workplace setting, EI is recognized as an important factor that can influence both an individual’s career path and success.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A. EI's Leadership impact on leadership skills and decision-making</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1. Leadership Skills:</w:t>
      </w:r>
      <w:r>
        <w:rPr>
          <w:rFonts w:ascii="Times New Roman" w:eastAsia="Calibri" w:hAnsi="Times New Roman"/>
          <w:sz w:val="24"/>
          <w:szCs w:val="24"/>
        </w:rPr>
        <w:t xml:space="preserve"> Emotional intelligence plays an important role in effective leadership. Leaders with high EI will be able to connect emotionally with their teams, motivate and inspire them, and navigate difficult situations with empathy and wisdom. EI enables leaders to foster positive team dynamics, build trust, and foster organizational success.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2. Decision Making and Problem Solving</w:t>
      </w:r>
      <w:r>
        <w:rPr>
          <w:rFonts w:ascii="Times New Roman" w:eastAsia="Calibri" w:hAnsi="Times New Roman"/>
          <w:sz w:val="24"/>
          <w:szCs w:val="24"/>
        </w:rPr>
        <w:t>: Effective decision making requires not only logical analysis but also emotional understanding. Individuals with high EI are better equipped to consider the emotional aspects of decisions, allowing them to make more balanced and informed choices. This ability improves problem solving and helps cope with challenging situations.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3. Emotional intelligence and decision making: </w:t>
      </w:r>
      <w:r>
        <w:rPr>
          <w:rFonts w:ascii="Times New Roman" w:eastAsia="Calibri" w:hAnsi="Times New Roman"/>
          <w:sz w:val="24"/>
          <w:szCs w:val="24"/>
        </w:rPr>
        <w:t>Leaders with high EI make decisions that balance rational evaluation and emotional considerations. They consider how decisions will affect individuals emotionally and use this insight to make informed choices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Conclusion</w:t>
      </w:r>
      <w:r>
        <w:rPr>
          <w:rFonts w:ascii="Times New Roman" w:eastAsia="Calibri" w:hAnsi="Times New Roman"/>
          <w:sz w:val="24"/>
          <w:szCs w:val="24"/>
        </w:rPr>
        <w:t>:</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Emotional intelligence is key to leadership effectiveness and decision making. Leaders with high EI can develop positive relationships, motivate their teams, manage conflict, and make appropriate choices that benefit both individuals and organizations. Emotional intelligence (EI) refers to the ability to recognize, understand, manage, and effectively utilize one’s own and others’ emotions. Adaptability is the ability to adapt and thrive in changing circumstances or </w:t>
      </w:r>
      <w:r>
        <w:rPr>
          <w:rFonts w:ascii="Times New Roman" w:eastAsia="Calibri" w:hAnsi="Times New Roman"/>
          <w:sz w:val="24"/>
          <w:szCs w:val="24"/>
        </w:rPr>
        <w:lastRenderedPageBreak/>
        <w:t>environments. There is a clear relationship between EI and workplace adaptability, as individuals with higher levels of EI tend to exhibit better adaptive skills.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B. EI's role in effective communication and teamwork</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Effective communication and communication often requires understanding and dealing with emotions. Individuals with high EI excel in articulating their ideas, empathizing with others, and positively affecting outcomes. These skills enhance cooperation, conflict resolution, and the ability to negotiate mutually beneficial agreements. EI helps manage conflict effectively. Employees with high EI are able to manage conflict constructively, creating an environment of open communication and mutual understanding. This has a positive impact on team productivity, morale, and overall success.</w:t>
      </w:r>
    </w:p>
    <w:p w:rsidR="00EE52EC" w:rsidRDefault="00EE52EC" w:rsidP="00EE52EC">
      <w:pPr>
        <w:pStyle w:val="ListParagraph"/>
        <w:numPr>
          <w:ilvl w:val="0"/>
          <w:numId w:val="5"/>
        </w:numPr>
        <w:spacing w:line="360" w:lineRule="auto"/>
        <w:contextualSpacing/>
        <w:jc w:val="both"/>
        <w:rPr>
          <w:rFonts w:ascii="Times New Roman" w:eastAsia="Calibri" w:hAnsi="Times New Roman"/>
          <w:b/>
          <w:sz w:val="24"/>
          <w:szCs w:val="24"/>
        </w:rPr>
      </w:pPr>
      <w:r>
        <w:rPr>
          <w:rFonts w:ascii="Times New Roman" w:eastAsia="Calibri" w:hAnsi="Times New Roman"/>
          <w:b/>
          <w:sz w:val="24"/>
          <w:szCs w:val="24"/>
        </w:rPr>
        <w:t xml:space="preserve">Empathy and Team Engagement: </w:t>
      </w:r>
      <w:r>
        <w:rPr>
          <w:rFonts w:ascii="Times New Roman" w:eastAsia="Calibri" w:hAnsi="Times New Roman"/>
          <w:sz w:val="24"/>
          <w:szCs w:val="24"/>
        </w:rPr>
        <w:t>Emotional intelligence provides a leader’s ability to empathize with team members, understanding their feelings and perspectives. These skills foster strong relationships, enhance team cohesion, and foster a supportive work environment.</w:t>
      </w:r>
    </w:p>
    <w:p w:rsidR="00EE52EC" w:rsidRDefault="00EE52EC" w:rsidP="00EE52EC">
      <w:pPr>
        <w:pStyle w:val="ListParagraph"/>
        <w:numPr>
          <w:ilvl w:val="0"/>
          <w:numId w:val="5"/>
        </w:numPr>
        <w:spacing w:line="360" w:lineRule="auto"/>
        <w:contextualSpacing/>
        <w:jc w:val="both"/>
        <w:rPr>
          <w:rFonts w:ascii="Times New Roman" w:eastAsia="Calibri" w:hAnsi="Times New Roman"/>
          <w:b/>
          <w:sz w:val="24"/>
          <w:szCs w:val="24"/>
        </w:rPr>
      </w:pPr>
      <w:r>
        <w:rPr>
          <w:rFonts w:ascii="Times New Roman" w:eastAsia="Calibri" w:hAnsi="Times New Roman"/>
          <w:b/>
          <w:sz w:val="24"/>
          <w:szCs w:val="24"/>
        </w:rPr>
        <w:t xml:space="preserve">Effective Communication: </w:t>
      </w:r>
      <w:r>
        <w:rPr>
          <w:rFonts w:ascii="Times New Roman" w:eastAsia="Calibri" w:hAnsi="Times New Roman"/>
          <w:sz w:val="24"/>
          <w:szCs w:val="24"/>
        </w:rPr>
        <w:t>Leaders with high EI excel in communication. They can articulate their ideas openly, listen actively, and adapt their communication style to different team members. This skill reduces misunderstanding and increases cooperation</w:t>
      </w:r>
    </w:p>
    <w:p w:rsidR="00EE52EC" w:rsidRDefault="00EE52EC" w:rsidP="00EE52EC">
      <w:pPr>
        <w:pStyle w:val="ListParagraph"/>
        <w:numPr>
          <w:ilvl w:val="0"/>
          <w:numId w:val="5"/>
        </w:numPr>
        <w:spacing w:line="360" w:lineRule="auto"/>
        <w:contextualSpacing/>
        <w:jc w:val="both"/>
        <w:rPr>
          <w:rFonts w:ascii="Times New Roman" w:eastAsia="Calibri" w:hAnsi="Times New Roman"/>
          <w:b/>
          <w:sz w:val="24"/>
          <w:szCs w:val="24"/>
        </w:rPr>
      </w:pPr>
      <w:r>
        <w:rPr>
          <w:rFonts w:ascii="Times New Roman" w:eastAsia="Calibri" w:hAnsi="Times New Roman"/>
          <w:b/>
          <w:sz w:val="24"/>
          <w:szCs w:val="24"/>
        </w:rPr>
        <w:t xml:space="preserve">Conflict Resolution: </w:t>
      </w:r>
      <w:r>
        <w:rPr>
          <w:rFonts w:ascii="Times New Roman" w:eastAsia="Calibri" w:hAnsi="Times New Roman"/>
          <w:sz w:val="24"/>
          <w:szCs w:val="24"/>
        </w:rPr>
        <w:t>Emotionally intelligent leaders are adept at managing conflicts constructively. They handle disagreements with compassion and find winnable solutions, preserving team cohesion and collaboration.</w:t>
      </w:r>
      <w:r>
        <w:rPr>
          <w:rFonts w:ascii="Times New Roman" w:eastAsia="Calibri" w:hAnsi="Times New Roman"/>
          <w:b/>
          <w:sz w:val="24"/>
          <w:szCs w:val="24"/>
        </w:rPr>
        <w:t xml:space="preserve"> </w:t>
      </w:r>
      <w:r>
        <w:rPr>
          <w:rFonts w:ascii="Times New Roman" w:eastAsia="Calibri" w:hAnsi="Times New Roman"/>
          <w:sz w:val="24"/>
          <w:szCs w:val="24"/>
        </w:rPr>
        <w:t>Motivate and inspire teams: Leaders with high EI can effectively motivate and inspire their teams. They serve the emotional needs of their team, align goals with personal values, and foster a sense of purpose, increasing motivation and commitment.</w:t>
      </w:r>
      <w:r>
        <w:rPr>
          <w:rFonts w:ascii="Times New Roman" w:eastAsia="Calibri" w:hAnsi="Times New Roman"/>
          <w:b/>
          <w:sz w:val="24"/>
          <w:szCs w:val="24"/>
        </w:rPr>
        <w:t xml:space="preserve"> </w:t>
      </w:r>
      <w:r>
        <w:rPr>
          <w:rFonts w:ascii="Times New Roman" w:eastAsia="Calibri" w:hAnsi="Times New Roman"/>
          <w:sz w:val="24"/>
          <w:szCs w:val="24"/>
        </w:rPr>
        <w:t>Building networks and relationships: EI helps build and maintain professional networks. Individuals with high EI can establish authentic relationships, make lasting impressions, and foster meaningful relationships. These networks often lead to opportunities, mentorship and career advancement.</w:t>
      </w:r>
    </w:p>
    <w:p w:rsidR="00EE52EC" w:rsidRDefault="00EE52EC" w:rsidP="00EE52EC">
      <w:pPr>
        <w:pStyle w:val="ListParagraph"/>
        <w:numPr>
          <w:ilvl w:val="0"/>
          <w:numId w:val="5"/>
        </w:numPr>
        <w:spacing w:line="360" w:lineRule="auto"/>
        <w:contextualSpacing/>
        <w:jc w:val="both"/>
        <w:rPr>
          <w:rFonts w:ascii="Times New Roman" w:eastAsia="Calibri" w:hAnsi="Times New Roman"/>
          <w:b/>
          <w:sz w:val="24"/>
          <w:szCs w:val="24"/>
        </w:rPr>
      </w:pPr>
      <w:r>
        <w:rPr>
          <w:rFonts w:ascii="Times New Roman" w:eastAsia="Calibri" w:hAnsi="Times New Roman"/>
          <w:b/>
          <w:sz w:val="24"/>
          <w:szCs w:val="24"/>
        </w:rPr>
        <w:t>Interpersonal Relationships and Collaboration:</w:t>
      </w:r>
    </w:p>
    <w:p w:rsidR="00EE52EC" w:rsidRDefault="00EE52EC" w:rsidP="00EE52EC">
      <w:pPr>
        <w:pStyle w:val="ListParagraph"/>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Flexibility and flexibility are critical to success in today’s dynamic workplace. EI enables individuals to cope with change, bounce back from setbacks, and stay focused under pressure. The emotional flexibility provided by EI contributes to improved productivity and performance.</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C. Link between EI and adaptability in the workplace</w:t>
      </w:r>
    </w:p>
    <w:p w:rsidR="00EE52EC" w:rsidRDefault="00EE52EC" w:rsidP="00EE52EC">
      <w:pPr>
        <w:pStyle w:val="ListParagraph"/>
        <w:numPr>
          <w:ilvl w:val="0"/>
          <w:numId w:val="6"/>
        </w:numPr>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Adaptability and Resilience: Flexibility and flexibility are critical to success in today’s dynamic workplace. EI enables individuals to cope with change, bounce back from setbacks, and stay focused under pressure. The emotional resilience provided by EI contributes to improved productivity and performance.</w:t>
      </w:r>
    </w:p>
    <w:p w:rsidR="00EE52EC" w:rsidRDefault="00EE52EC" w:rsidP="00EE52EC">
      <w:pPr>
        <w:pStyle w:val="ListParagraph"/>
        <w:numPr>
          <w:ilvl w:val="0"/>
          <w:numId w:val="7"/>
        </w:numPr>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Adaptability and Change Management: EI enables leaders to aggressively manage change and uncertainty. They continue to improvise in challenging situations, inspire confidence and effectively lead their teams through transitions.</w:t>
      </w:r>
    </w:p>
    <w:p w:rsidR="00EE52EC" w:rsidRDefault="00EE52EC" w:rsidP="00EE52EC">
      <w:pPr>
        <w:pStyle w:val="ListParagraph"/>
        <w:numPr>
          <w:ilvl w:val="0"/>
          <w:numId w:val="7"/>
        </w:numPr>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Rational and Emotionally Informed Choices: EI helps leaders identify and monitor cognitive biases and impulsive responses that can cloud decision-making. Leaders with high EI remain objective and able to make accurate choices.</w:t>
      </w:r>
    </w:p>
    <w:p w:rsidR="00EE52EC" w:rsidRDefault="00EE52EC" w:rsidP="00EE52EC">
      <w:pPr>
        <w:pStyle w:val="ListParagraph"/>
        <w:numPr>
          <w:ilvl w:val="0"/>
          <w:numId w:val="7"/>
        </w:numPr>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Managing Bias and Impulse: EI helps leaders identify and monitor cognitive biases and impulsive responses that can cloud decision-making. Leaders with high EI remain objective and are able to make precise choices.</w:t>
      </w:r>
    </w:p>
    <w:p w:rsidR="00EE52EC" w:rsidRDefault="00EE52EC" w:rsidP="00EE52EC">
      <w:pPr>
        <w:pStyle w:val="ListParagraph"/>
        <w:numPr>
          <w:ilvl w:val="0"/>
          <w:numId w:val="7"/>
        </w:numPr>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Negotiation and Conflict Resolution: Leaders with high EI tend to have long-term thinking when making long-term decisions. They feel the emotional impact of strategic choices on stakeholders and align decisions with organizational values.</w:t>
      </w:r>
    </w:p>
    <w:p w:rsidR="00EE52EC" w:rsidRDefault="00EE52EC" w:rsidP="00EE52EC">
      <w:pPr>
        <w:pStyle w:val="ListParagraph"/>
        <w:numPr>
          <w:ilvl w:val="0"/>
          <w:numId w:val="7"/>
        </w:numPr>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Long-Term Vision and Strategy: Leaders with high EI are more likely to maintain a long-term vision when making long-term decisions. They understand the emotional impact of strategic choices on stakeholders and align decisions with organizational values.</w:t>
      </w:r>
    </w:p>
    <w:p w:rsidR="00EE52EC" w:rsidRDefault="00EE52EC" w:rsidP="00EE52EC">
      <w:pPr>
        <w:pStyle w:val="ListParagraph"/>
        <w:numPr>
          <w:ilvl w:val="0"/>
          <w:numId w:val="7"/>
        </w:numPr>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Stakeholder Engagement: Leaders with high EI are more likely to engage. They consider the emotional needs and concerns of the participants and build relationships based on trust and cooperation.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1. Emotional Intelligence:</w:t>
      </w:r>
      <w:r>
        <w:rPr>
          <w:rFonts w:ascii="Times New Roman" w:eastAsia="Calibri" w:hAnsi="Times New Roman"/>
          <w:sz w:val="24"/>
          <w:szCs w:val="24"/>
        </w:rPr>
        <w:t xml:space="preserve"> People with high EI are very aware of their emotions and can accurately assess how they feel in different situations. This knowledge allows them to recognize when they are struggling to adapt and make necessary changes.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lastRenderedPageBreak/>
        <w:t>2. EI involves the ability to manage and Self-regulation</w:t>
      </w:r>
      <w:r>
        <w:rPr>
          <w:rFonts w:ascii="Times New Roman" w:eastAsia="Calibri" w:hAnsi="Times New Roman"/>
          <w:sz w:val="24"/>
          <w:szCs w:val="24"/>
        </w:rPr>
        <w:t xml:space="preserve">: EI includes the ability to control and regulate one's emotions. Those with strong self-regulatory skills can control impulsive responses and maintain complex behaviors even in stressful or unfamiliar situations. Self-organization: Ability to manage EI and.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3. Empathy:</w:t>
      </w:r>
      <w:r>
        <w:rPr>
          <w:rFonts w:ascii="Times New Roman" w:eastAsia="Calibri" w:hAnsi="Times New Roman"/>
          <w:sz w:val="24"/>
          <w:szCs w:val="24"/>
        </w:rPr>
        <w:t xml:space="preserve"> Understanding the feelings of others is central to EI. Empathetic individuals are better equipped to consider the views and needs of colleagues and adjust their own accordingly. Understanding the feelings of others is central to EI. Empathetic individuals are better equipped to consider the views and needs of colleagues and adjust their own accordingly.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5.</w:t>
      </w:r>
      <w:r>
        <w:rPr>
          <w:rFonts w:ascii="Times New Roman" w:eastAsia="Calibri" w:hAnsi="Times New Roman"/>
          <w:sz w:val="24"/>
          <w:szCs w:val="24"/>
        </w:rPr>
        <w:t xml:space="preserve"> </w:t>
      </w:r>
      <w:r>
        <w:rPr>
          <w:rFonts w:ascii="Times New Roman" w:eastAsia="Calibri" w:hAnsi="Times New Roman"/>
          <w:b/>
          <w:sz w:val="24"/>
          <w:szCs w:val="24"/>
        </w:rPr>
        <w:t>Flexibility</w:t>
      </w:r>
      <w:r>
        <w:rPr>
          <w:rFonts w:ascii="Times New Roman" w:eastAsia="Calibri" w:hAnsi="Times New Roman"/>
          <w:sz w:val="24"/>
          <w:szCs w:val="24"/>
        </w:rPr>
        <w:t>: The key to adaptability, is closely related to EI. Individuals with high EI can bounce back from setbacks more easily, and use their emotional intelligence to manage and cope with difficult situations.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6.</w:t>
      </w:r>
      <w:r>
        <w:rPr>
          <w:rFonts w:ascii="Times New Roman" w:eastAsia="Calibri" w:hAnsi="Times New Roman"/>
          <w:sz w:val="24"/>
          <w:szCs w:val="24"/>
        </w:rPr>
        <w:t xml:space="preserve"> </w:t>
      </w:r>
      <w:r>
        <w:rPr>
          <w:rFonts w:ascii="Times New Roman" w:eastAsia="Calibri" w:hAnsi="Times New Roman"/>
          <w:b/>
          <w:sz w:val="24"/>
          <w:szCs w:val="24"/>
        </w:rPr>
        <w:t>Problem</w:t>
      </w:r>
      <w:r>
        <w:rPr>
          <w:rFonts w:ascii="Times New Roman" w:eastAsia="Calibri" w:hAnsi="Times New Roman"/>
          <w:sz w:val="24"/>
          <w:szCs w:val="24"/>
        </w:rPr>
        <w:t xml:space="preserve"> </w:t>
      </w:r>
      <w:r>
        <w:rPr>
          <w:rFonts w:ascii="Times New Roman" w:eastAsia="Calibri" w:hAnsi="Times New Roman"/>
          <w:b/>
          <w:sz w:val="24"/>
          <w:szCs w:val="24"/>
        </w:rPr>
        <w:t>solving</w:t>
      </w:r>
      <w:r>
        <w:rPr>
          <w:rFonts w:ascii="Times New Roman" w:eastAsia="Calibri" w:hAnsi="Times New Roman"/>
          <w:sz w:val="24"/>
          <w:szCs w:val="24"/>
        </w:rPr>
        <w:t>: EI contributes to effective problem solving and decision making. When faced with new challenges, individuals with high EI need to think critically, analyze situations, matters.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7.</w:t>
      </w:r>
      <w:r>
        <w:rPr>
          <w:rFonts w:ascii="Times New Roman" w:eastAsia="Calibri" w:hAnsi="Times New Roman"/>
          <w:sz w:val="24"/>
          <w:szCs w:val="24"/>
        </w:rPr>
        <w:t xml:space="preserve"> </w:t>
      </w:r>
      <w:r>
        <w:rPr>
          <w:rFonts w:ascii="Times New Roman" w:eastAsia="Calibri" w:hAnsi="Times New Roman"/>
          <w:b/>
          <w:sz w:val="24"/>
          <w:szCs w:val="24"/>
        </w:rPr>
        <w:t>Flexibility</w:t>
      </w:r>
      <w:r>
        <w:rPr>
          <w:rFonts w:ascii="Times New Roman" w:eastAsia="Calibri" w:hAnsi="Times New Roman"/>
          <w:sz w:val="24"/>
          <w:szCs w:val="24"/>
        </w:rPr>
        <w:t>: Flexibility requires openness to change and flexibility in the way you work. Individuals with high EI tend to exhibit this flexibility because they are able to adjust their emotions and behavior in response to new situations.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Conclusion: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Emotional intelligence is a key determinant of employee success, affecting leadership skills, decision-making, interpersonal relationships, and overall well-being in the workplace Cultivating EI can improve job prospects, job satisfaction, and meaningful contributions to organization the species have grown. Emotional intelligence is a key determinant of employee success, affecting leadership skills, decision-making, interpersonal relationships, and overall well-being in the workplace Cultivating EI can improve job prospects, job satisfaction, and meaningful contributions to organization the species have grown. </w:t>
      </w:r>
    </w:p>
    <w:p w:rsidR="00EE52EC" w:rsidRDefault="00EE52EC" w:rsidP="00EE52EC">
      <w:pPr>
        <w:spacing w:line="360" w:lineRule="auto"/>
        <w:jc w:val="both"/>
        <w:rPr>
          <w:rFonts w:ascii="Times New Roman" w:eastAsia="Calibri" w:hAnsi="Times New Roman"/>
          <w:b/>
          <w:sz w:val="32"/>
          <w:szCs w:val="32"/>
        </w:rPr>
      </w:pPr>
      <w:r>
        <w:rPr>
          <w:rFonts w:ascii="Times New Roman" w:eastAsia="Calibri" w:hAnsi="Times New Roman"/>
          <w:b/>
          <w:sz w:val="32"/>
          <w:szCs w:val="32"/>
        </w:rPr>
        <w:t xml:space="preserve">                               Materials and Methods </w:t>
      </w:r>
    </w:p>
    <w:p w:rsidR="00EE52EC" w:rsidRDefault="00EE52EC" w:rsidP="00EE52EC">
      <w:pPr>
        <w:pStyle w:val="ListParagraph"/>
        <w:numPr>
          <w:ilvl w:val="0"/>
          <w:numId w:val="8"/>
        </w:numPr>
        <w:spacing w:line="360" w:lineRule="auto"/>
        <w:contextualSpacing/>
        <w:jc w:val="both"/>
        <w:rPr>
          <w:rFonts w:ascii="Times New Roman" w:eastAsia="Calibri" w:hAnsi="Times New Roman"/>
          <w:b/>
          <w:sz w:val="24"/>
          <w:szCs w:val="24"/>
        </w:rPr>
      </w:pPr>
      <w:r>
        <w:rPr>
          <w:rFonts w:ascii="Times New Roman" w:eastAsia="Calibri" w:hAnsi="Times New Roman"/>
          <w:b/>
          <w:sz w:val="24"/>
          <w:szCs w:val="24"/>
        </w:rPr>
        <w:lastRenderedPageBreak/>
        <w:t xml:space="preserve">Research design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To conduct this study a mixed method experimental design is used.</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2. Sampling</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sz w:val="24"/>
          <w:szCs w:val="24"/>
        </w:rPr>
        <w:t>A diverse range of participants from different backgrounds, occupations and age groups will be recruited to ensure a representative population for studies on the impact of emotional intelligence on various aspects of life.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3. Measurement of Emotional Intelligence</w:t>
      </w:r>
      <w:r>
        <w:rPr>
          <w:rFonts w:ascii="Times New Roman" w:eastAsia="Calibri" w:hAnsi="Times New Roman"/>
          <w:sz w:val="24"/>
          <w:szCs w:val="24"/>
        </w:rPr>
        <w:tab/>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Emotional intelligence will be measured using self-report measures such as the Trait Emotional Intelligence Questionnaire (TEIQue) and performance-based measures such as the Mayer-Salovey-Caruso Emotional Intelligence Test (MSCEIT).</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4. Data Collection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The assessments will look at emotional intelligence, personal and professional success, relationship quality and psychological well-being. The interviews will provide deeper insights into the experiences of the participants. Data will be collected through surveys and interviews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5. Data Analysis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Quantitative data will be analyzed using statistical techniques such as correlation, regression analysis, and structural equation modeling to explore the relationships between emotional intelligence, success, relationships, and psychological well-being. Qualitative data will be analyzed using thematic analysis to identify common themes and patterns.</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b/>
          <w:sz w:val="24"/>
          <w:szCs w:val="24"/>
        </w:rPr>
        <w:t>6. Results Interpretation</w:t>
      </w:r>
    </w:p>
    <w:p w:rsidR="00EE52EC" w:rsidRDefault="00EE52EC" w:rsidP="00EE52EC">
      <w:pPr>
        <w:spacing w:line="360" w:lineRule="auto"/>
        <w:jc w:val="both"/>
        <w:rPr>
          <w:rFonts w:ascii="Times New Roman" w:eastAsia="Calibri" w:hAnsi="Times New Roman"/>
          <w:b/>
          <w:sz w:val="24"/>
          <w:szCs w:val="24"/>
        </w:rPr>
      </w:pPr>
      <w:r>
        <w:rPr>
          <w:rFonts w:ascii="Times New Roman" w:eastAsia="Calibri" w:hAnsi="Times New Roman"/>
          <w:sz w:val="24"/>
          <w:szCs w:val="24"/>
        </w:rPr>
        <w:lastRenderedPageBreak/>
        <w:t>The outcome will be interpreted as the extent to which emotional intelligence predicts individual career success, relationship quality, and psychological well-being. The qualitative findings will provide depth and context to the quantitative results.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24"/>
          <w:szCs w:val="24"/>
        </w:rPr>
        <w:t>Conclusion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The conclusion of the study will summarize the findings and highlight the importance of emotional intelligence for enhancing personal and professional success, positive relationships and psychological well-being.</w:t>
      </w:r>
    </w:p>
    <w:p w:rsidR="00EE52EC" w:rsidRDefault="00EE52EC" w:rsidP="00EE52EC">
      <w:pPr>
        <w:spacing w:line="360" w:lineRule="auto"/>
        <w:jc w:val="both"/>
        <w:rPr>
          <w:rFonts w:ascii="Times New Roman" w:eastAsia="Calibri" w:hAnsi="Times New Roman"/>
          <w:b/>
          <w:sz w:val="32"/>
          <w:szCs w:val="32"/>
        </w:rPr>
      </w:pPr>
      <w:r>
        <w:rPr>
          <w:rFonts w:ascii="Times New Roman" w:eastAsia="Calibri" w:hAnsi="Times New Roman"/>
          <w:b/>
          <w:sz w:val="32"/>
          <w:szCs w:val="32"/>
        </w:rPr>
        <w:t xml:space="preserve">                                           </w:t>
      </w:r>
    </w:p>
    <w:p w:rsidR="00EE52EC" w:rsidRDefault="00EE52EC" w:rsidP="00EE52EC">
      <w:pPr>
        <w:spacing w:line="360" w:lineRule="auto"/>
        <w:jc w:val="both"/>
        <w:rPr>
          <w:rFonts w:ascii="Times New Roman" w:eastAsia="Calibri" w:hAnsi="Times New Roman"/>
          <w:b/>
          <w:sz w:val="32"/>
          <w:szCs w:val="32"/>
        </w:rPr>
      </w:pPr>
    </w:p>
    <w:p w:rsidR="00EE52EC" w:rsidRDefault="00EE52EC" w:rsidP="00EE52EC">
      <w:pPr>
        <w:spacing w:line="360" w:lineRule="auto"/>
        <w:jc w:val="both"/>
        <w:rPr>
          <w:rFonts w:ascii="Times New Roman" w:eastAsia="Calibri" w:hAnsi="Times New Roman"/>
          <w:b/>
          <w:sz w:val="32"/>
          <w:szCs w:val="32"/>
        </w:rPr>
      </w:pPr>
    </w:p>
    <w:p w:rsidR="00EE52EC" w:rsidRDefault="00EE52EC" w:rsidP="00EE52EC">
      <w:pPr>
        <w:spacing w:line="360" w:lineRule="auto"/>
        <w:jc w:val="both"/>
        <w:rPr>
          <w:rFonts w:ascii="Times New Roman" w:eastAsia="Calibri" w:hAnsi="Times New Roman"/>
          <w:b/>
          <w:sz w:val="32"/>
          <w:szCs w:val="32"/>
        </w:rPr>
      </w:pPr>
    </w:p>
    <w:p w:rsidR="00EE52EC" w:rsidRDefault="00EE52EC" w:rsidP="00EE52EC">
      <w:pPr>
        <w:spacing w:line="360" w:lineRule="auto"/>
        <w:jc w:val="center"/>
        <w:rPr>
          <w:rFonts w:ascii="Times New Roman" w:eastAsia="Calibri" w:hAnsi="Times New Roman"/>
          <w:b/>
          <w:sz w:val="32"/>
          <w:szCs w:val="32"/>
        </w:rPr>
      </w:pPr>
      <w:r>
        <w:rPr>
          <w:rFonts w:ascii="Times New Roman" w:eastAsia="Calibri" w:hAnsi="Times New Roman"/>
          <w:b/>
          <w:sz w:val="32"/>
          <w:szCs w:val="32"/>
        </w:rPr>
        <w:t>Summary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Several studies highlight the positive impact of high emotional intelligence (EI) on individual well-being. Individuals with improved EI tend to have greater overall well-being, improved stress coping, and improved mental health outcomes. In addition, they exhibit higher levels of life satisfaction, more positive affect, and lower levels of psychological distress. Empirical research emphasizes the critical role EI plays in effective leadership. Leaders with high EI demonstrate excellent communication skills, empathy, and emotional handling, resulting in increased team cohesion, job satisfaction, and overall organizational success.</w:t>
      </w:r>
      <w:r>
        <w:rPr>
          <w:rFonts w:ascii="Times New Roman" w:eastAsia="Calibri" w:hAnsi="Times New Roman"/>
          <w:sz w:val="24"/>
          <w:szCs w:val="24"/>
        </w:rPr>
        <w:t xml:space="preserve"> </w:t>
      </w:r>
      <w:r>
        <w:rPr>
          <w:rFonts w:ascii="Times New Roman" w:eastAsia="Calibri" w:hAnsi="Times New Roman"/>
          <w:sz w:val="24"/>
          <w:szCs w:val="24"/>
        </w:rPr>
        <w:t>Case studies further illustrate the value of emotional intelligence in personal and professional contexts. For example, Jane, a secondary school teacher who demonstrated empathy and active listening significantly improved student engagement and academic performance while Alex, the project manager, fostered a positive working environment and collaboration through conflict through effective solutions and empathetic communication, completing the project on time.</w:t>
      </w:r>
      <w:r>
        <w:rPr>
          <w:rFonts w:ascii="Times New Roman" w:eastAsia="Calibri" w:hAnsi="Times New Roman"/>
          <w:sz w:val="24"/>
          <w:szCs w:val="24"/>
        </w:rPr>
        <w:t xml:space="preserve"> </w:t>
      </w:r>
      <w:r>
        <w:rPr>
          <w:rFonts w:ascii="Times New Roman" w:eastAsia="Calibri" w:hAnsi="Times New Roman"/>
          <w:sz w:val="24"/>
          <w:szCs w:val="24"/>
        </w:rPr>
        <w:t xml:space="preserve">Summarizing the key </w:t>
      </w:r>
      <w:r>
        <w:rPr>
          <w:rFonts w:ascii="Times New Roman" w:eastAsia="Calibri" w:hAnsi="Times New Roman"/>
          <w:sz w:val="24"/>
          <w:szCs w:val="24"/>
        </w:rPr>
        <w:lastRenderedPageBreak/>
        <w:t>findings from the study, the article reveals that higher levels of emotional intelligence and enhanced personal well-being, better interpersonal relationships, and enhanced performance contribute to effective leadership, teamwork, flexibility and resilience in the face of challenges are linked. The importance of emotional intelligence goes beyond intellectual intelligence, and becomes an important skill in a world that relies heavily on social interaction.</w:t>
      </w:r>
      <w:r>
        <w:rPr>
          <w:rFonts w:ascii="Times New Roman" w:eastAsia="Calibri" w:hAnsi="Times New Roman"/>
          <w:sz w:val="24"/>
          <w:szCs w:val="24"/>
        </w:rPr>
        <w:t xml:space="preserve"> </w:t>
      </w:r>
      <w:r>
        <w:rPr>
          <w:rFonts w:ascii="Times New Roman" w:eastAsia="Calibri" w:hAnsi="Times New Roman"/>
          <w:sz w:val="24"/>
          <w:szCs w:val="24"/>
        </w:rPr>
        <w:t xml:space="preserve">Highlighting how emotional intelligence works, the article highlights its dynamic nature and potential for improvement through deliberate action and self-awareness When organizations value soft skills as a value, emotional intelligence is critical to effective leadership, teamwork, and job satisfaction. In conclusion, this research article highlights that emotional intelligence is not an abstract concept but a practical ability that affects individual happiness, relationship quality, leadership, and success in an ever-changing world. Embracing and nurturing emotional intelligence can lead to a more satisfying and productive life.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E52EC" w:rsidRP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b/>
          <w:sz w:val="32"/>
          <w:szCs w:val="32"/>
        </w:rPr>
        <w:t>References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 Mayer, J. D., &amp; Salovey, P. (1990). Emotional intelligence. Imagination, Cognition and Personality.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 Mayer, J. D., &amp; Salovey, P. (1997). What is emotional intelligence? In P. Salovey &amp; D. Sluyter (Eds.), Emotional development and emotional intelligence: Educational implications. Basic Books.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3. Brackett, M. A., &amp; Katulak, N. A. (2006). Emotional intelligence in the classroom: Skill-based training for teachers and students. In J. Ciarrochi, J. P. Forgas, &amp; J. D. Mayer (Eds.), Emotional intelligence in everyday life: A scientific inquiry. Psychology Press.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4. Goleman, D. (1995). Emotional Intelligence. Bantam Books.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5. Brackett, M. A., Rivers, S. E., Shiffman, S., Lerner, N., &amp; Salovey, P. (2019). Relating emotional abilities to social functioning: A comparison of self-report and performance measures of emotional intelligence. Journal of Personality and Social Psychology.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6. Goleman, D. (1995). Emotional Intelligence: Why It Can Matter More Than IQ. Bantam Books.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7. Brackett, M. A., &amp; Mayer, J. D. (2003). Convergent, discriminant, and incremental validity of competing measures of emotional intelligence. Personality and Social Psychology Bulletin.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8. Goleman, D., Boyatzis, R., &amp; McKee, A. (2002). Primal Leadership: Realizing the Power of Emotional Intelligence. Harvard Business Review Press.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9. Salovey, P., Bedell, B. T., Detweiler, J. B., &amp; Mayer, J. D. (2000). Current directions in emotional intelligence research. In M. Lewis &amp; J. M. Haviland-Jones (Eds.), Handbook of emotions. The Guilford Press.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10. Petrides, K. V., &amp; Furnham, A. (2000). On the dimensional structure of emotional intelligence. Personality and Individual Differences.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11. Zeidner, M., Roberts, R. D., &amp; Matthews, G. (2002). Can emotional intelligence be schooled? A critical review. Educational Psychologist.</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12. Lam, L. T., &amp; Kirby, S. L. (2002). Is emotional intelligence an advantage? An exploration of the impact of emotional and general intelligence on individual performance. The Journal of Social Psychology.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13. Sutton, R. E., &amp; Wheatley, K. F. (2003). Teachers' emotions and teaching: A review of the literature and directions for future research. Educational Psychology Review.</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14. Van Kleef, G. A., Homan, A. C., Beersma, B., Van Knippenberg, D., Van Knippenberg, B., &amp; Damen, F. (2009). Searing sentiment or cold calculation? The effects of leader emotional displays on team performance. Academy of Management Journal.</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15. Aguinis, H. (2009). Performance management (2nd ed.). Pearson Prentice Hall.</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16. Gottman, J. M., &amp; DeClaire, J. (1997). The Relationship Cure: A 5 Step Guide to Strengthening Your Marriage, Family, and Friendships. Crown Publishers.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17. Mayer, J. D., Roberts, R. D., &amp; Barsade, S. G. (2008). Human abilities: Emotional intelligence. Annual Review of Psychology,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18. Matsumoto, D. (2006). Cultural influences on the perception of emotion. Journal of Cross-Cultural Psychology,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19. Barsade, S. G., &amp; O'Neill, O. A. (2014). What's love got to do with it? A longitudinal study of the culture of companionate love and employee and client outcomes in a long-term care setting.</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20. Mayer, J. D., Caruso, D. R., &amp; Salovey, P. (2016). The ability model of emotional intelligence: Principles and updates.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21. Joseph, D. L., &amp; Newman, D. A. (2010). Emotional intelligence: An integrative meta-analysis and cascading model.</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22. Schroeder, A. (2008). The Snowball: Warren Buffett and the Business of Life.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23. Sy, T., Tram, S., &amp; O'Hara, L. A. (2006). Relation of employee and manager emotional intelligence to job satisfaction and performance.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24. Austin, E. J., Saklofske, D. H., &amp; Egan, V. (2005). Personality, well-being and health correlates of trait emotional intelligence.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25. Cherniss, C., &amp; Goleman, D. (2001). The Emotionally Intelligent Workplace: How to Select for, Measure, and Improve Emotional Intelligence in Individuals, Groups, and Organizations.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26. Sy, T., Côté, S., &amp; Saavedra, R. (2005). The contagious leader: Impact of the leader's mood on the mood of group members, group affective tone, and group processes. Journal of Applied Psychology.</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27. Carmeli, A., Brueller, D., &amp; Dutton, J. E. (2009). Learning behaviours in the workplace: The role of high-quality interpersonal relationships and psychological safety. Systemic Practice and Action Research.</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28. D., Zeidner, M., &amp; Matthews, G. (2001). Does emotional intelligence meet traditional standards for an intelligence? Some new data and conclusions. Emotion.</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29. Mayer, J. D., Roberts, R Reference:</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30. Goleman, D. (1995). Emotional Intelligence. Bantam Books.</w:t>
      </w:r>
    </w:p>
    <w:p w:rsidR="00EE52EC" w:rsidRDefault="00EE52EC" w:rsidP="00EE52EC">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43568" w:rsidRDefault="00E43568"/>
    <w:sectPr w:rsidR="00E43568" w:rsidSect="00EE52E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5D9D"/>
    <w:multiLevelType w:val="multilevel"/>
    <w:tmpl w:val="0F12AC48"/>
    <w:lvl w:ilvl="0">
      <w:start w:val="1"/>
      <w:numFmt w:val="bullet"/>
      <w:lvlText w:val=""/>
      <w:lvlJc w:val="left"/>
      <w:pPr>
        <w:ind w:left="783" w:hanging="360"/>
      </w:pPr>
      <w:rPr>
        <w:rFonts w:ascii="Wingdings" w:hAnsi="Wingdings"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
    <w:nsid w:val="13140AB2"/>
    <w:multiLevelType w:val="multilevel"/>
    <w:tmpl w:val="E4786E64"/>
    <w:lvl w:ilvl="0">
      <w:start w:val="1"/>
      <w:numFmt w:val="upperRoman"/>
      <w:lvlText w:val="%1."/>
      <w:lvlJc w:val="right"/>
      <w:pPr>
        <w:ind w:left="3537" w:hanging="360"/>
      </w:pPr>
      <w:rPr>
        <w:rFonts w:ascii="Times New Roman" w:hAnsi="Times New Roman" w:cs="Times New Roman" w:hint="default"/>
      </w:rPr>
    </w:lvl>
    <w:lvl w:ilvl="1">
      <w:start w:val="1"/>
      <w:numFmt w:val="lowerLetter"/>
      <w:lvlText w:val="%2."/>
      <w:lvlJc w:val="left"/>
      <w:pPr>
        <w:ind w:left="4257" w:hanging="360"/>
      </w:pPr>
      <w:rPr>
        <w:rFonts w:ascii="Times New Roman" w:hAnsi="Times New Roman" w:cs="Times New Roman" w:hint="default"/>
      </w:rPr>
    </w:lvl>
    <w:lvl w:ilvl="2">
      <w:start w:val="1"/>
      <w:numFmt w:val="lowerRoman"/>
      <w:lvlText w:val="%3."/>
      <w:lvlJc w:val="right"/>
      <w:pPr>
        <w:ind w:left="4977" w:hanging="180"/>
      </w:pPr>
      <w:rPr>
        <w:rFonts w:ascii="Times New Roman" w:hAnsi="Times New Roman" w:cs="Times New Roman" w:hint="default"/>
      </w:rPr>
    </w:lvl>
    <w:lvl w:ilvl="3">
      <w:start w:val="1"/>
      <w:numFmt w:val="decimal"/>
      <w:lvlText w:val="%4."/>
      <w:lvlJc w:val="left"/>
      <w:pPr>
        <w:ind w:left="5697" w:hanging="360"/>
      </w:pPr>
      <w:rPr>
        <w:rFonts w:ascii="Times New Roman" w:hAnsi="Times New Roman" w:cs="Times New Roman" w:hint="default"/>
      </w:rPr>
    </w:lvl>
    <w:lvl w:ilvl="4">
      <w:start w:val="1"/>
      <w:numFmt w:val="lowerLetter"/>
      <w:lvlText w:val="%5."/>
      <w:lvlJc w:val="left"/>
      <w:pPr>
        <w:ind w:left="6417" w:hanging="360"/>
      </w:pPr>
      <w:rPr>
        <w:rFonts w:ascii="Times New Roman" w:hAnsi="Times New Roman" w:cs="Times New Roman" w:hint="default"/>
      </w:rPr>
    </w:lvl>
    <w:lvl w:ilvl="5">
      <w:start w:val="1"/>
      <w:numFmt w:val="lowerRoman"/>
      <w:lvlText w:val="%6."/>
      <w:lvlJc w:val="right"/>
      <w:pPr>
        <w:ind w:left="7137" w:hanging="180"/>
      </w:pPr>
      <w:rPr>
        <w:rFonts w:ascii="Times New Roman" w:hAnsi="Times New Roman" w:cs="Times New Roman" w:hint="default"/>
      </w:rPr>
    </w:lvl>
    <w:lvl w:ilvl="6">
      <w:start w:val="1"/>
      <w:numFmt w:val="decimal"/>
      <w:lvlText w:val="%7."/>
      <w:lvlJc w:val="left"/>
      <w:pPr>
        <w:ind w:left="7857" w:hanging="360"/>
      </w:pPr>
      <w:rPr>
        <w:rFonts w:ascii="Times New Roman" w:hAnsi="Times New Roman" w:cs="Times New Roman" w:hint="default"/>
      </w:rPr>
    </w:lvl>
    <w:lvl w:ilvl="7">
      <w:start w:val="1"/>
      <w:numFmt w:val="lowerLetter"/>
      <w:lvlText w:val="%8."/>
      <w:lvlJc w:val="left"/>
      <w:pPr>
        <w:ind w:left="8577" w:hanging="360"/>
      </w:pPr>
      <w:rPr>
        <w:rFonts w:ascii="Times New Roman" w:hAnsi="Times New Roman" w:cs="Times New Roman" w:hint="default"/>
      </w:rPr>
    </w:lvl>
    <w:lvl w:ilvl="8">
      <w:start w:val="1"/>
      <w:numFmt w:val="lowerRoman"/>
      <w:lvlText w:val="%9."/>
      <w:lvlJc w:val="right"/>
      <w:pPr>
        <w:ind w:left="9297" w:hanging="180"/>
      </w:pPr>
      <w:rPr>
        <w:rFonts w:ascii="Times New Roman" w:hAnsi="Times New Roman" w:cs="Times New Roman" w:hint="default"/>
      </w:rPr>
    </w:lvl>
  </w:abstractNum>
  <w:abstractNum w:abstractNumId="2">
    <w:nsid w:val="2EE1277B"/>
    <w:multiLevelType w:val="multilevel"/>
    <w:tmpl w:val="B26A31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307A0468"/>
    <w:multiLevelType w:val="multilevel"/>
    <w:tmpl w:val="63064CAC"/>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327732FA"/>
    <w:multiLevelType w:val="multilevel"/>
    <w:tmpl w:val="CE785B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214539D"/>
    <w:multiLevelType w:val="multilevel"/>
    <w:tmpl w:val="013CA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E115FAD"/>
    <w:multiLevelType w:val="multilevel"/>
    <w:tmpl w:val="55C02A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24D4D04"/>
    <w:multiLevelType w:val="multilevel"/>
    <w:tmpl w:val="9F3A0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gutterAtTop/>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EC"/>
    <w:rsid w:val="00306C91"/>
    <w:rsid w:val="00374618"/>
    <w:rsid w:val="004B54D0"/>
    <w:rsid w:val="008E24B3"/>
    <w:rsid w:val="00AE2792"/>
    <w:rsid w:val="00CC27B5"/>
    <w:rsid w:val="00DE212B"/>
    <w:rsid w:val="00E10FF3"/>
    <w:rsid w:val="00E43568"/>
    <w:rsid w:val="00EE52EC"/>
    <w:rsid w:val="00F6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52EC"/>
    <w:pPr>
      <w:widowControl/>
      <w:autoSpaceDE/>
      <w:autoSpaceDN/>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43568"/>
  </w:style>
  <w:style w:type="paragraph" w:styleId="BodyText">
    <w:name w:val="Body Text"/>
    <w:basedOn w:val="Normal"/>
    <w:link w:val="BodyTextChar"/>
    <w:uiPriority w:val="1"/>
    <w:qFormat/>
    <w:rsid w:val="00E43568"/>
    <w:rPr>
      <w:sz w:val="37"/>
      <w:szCs w:val="37"/>
    </w:rPr>
  </w:style>
  <w:style w:type="character" w:customStyle="1" w:styleId="BodyTextChar">
    <w:name w:val="Body Text Char"/>
    <w:basedOn w:val="DefaultParagraphFont"/>
    <w:link w:val="BodyText"/>
    <w:uiPriority w:val="1"/>
    <w:rsid w:val="00E43568"/>
    <w:rPr>
      <w:rFonts w:ascii="Lucida Sans Unicode" w:eastAsia="Lucida Sans Unicode" w:hAnsi="Lucida Sans Unicode" w:cs="Lucida Sans Unicode"/>
      <w:sz w:val="37"/>
      <w:szCs w:val="37"/>
    </w:rPr>
  </w:style>
  <w:style w:type="paragraph" w:styleId="ListParagraph">
    <w:name w:val="List Paragraph"/>
    <w:basedOn w:val="Normal"/>
    <w:uiPriority w:val="99"/>
    <w:qFormat/>
    <w:rsid w:val="00E43568"/>
  </w:style>
  <w:style w:type="character" w:styleId="Hyperlink">
    <w:name w:val="Hyperlink"/>
    <w:basedOn w:val="DefaultParagraphFont"/>
    <w:uiPriority w:val="99"/>
    <w:unhideWhenUsed/>
    <w:rsid w:val="008E2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52EC"/>
    <w:pPr>
      <w:widowControl/>
      <w:autoSpaceDE/>
      <w:autoSpaceDN/>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43568"/>
  </w:style>
  <w:style w:type="paragraph" w:styleId="BodyText">
    <w:name w:val="Body Text"/>
    <w:basedOn w:val="Normal"/>
    <w:link w:val="BodyTextChar"/>
    <w:uiPriority w:val="1"/>
    <w:qFormat/>
    <w:rsid w:val="00E43568"/>
    <w:rPr>
      <w:sz w:val="37"/>
      <w:szCs w:val="37"/>
    </w:rPr>
  </w:style>
  <w:style w:type="character" w:customStyle="1" w:styleId="BodyTextChar">
    <w:name w:val="Body Text Char"/>
    <w:basedOn w:val="DefaultParagraphFont"/>
    <w:link w:val="BodyText"/>
    <w:uiPriority w:val="1"/>
    <w:rsid w:val="00E43568"/>
    <w:rPr>
      <w:rFonts w:ascii="Lucida Sans Unicode" w:eastAsia="Lucida Sans Unicode" w:hAnsi="Lucida Sans Unicode" w:cs="Lucida Sans Unicode"/>
      <w:sz w:val="37"/>
      <w:szCs w:val="37"/>
    </w:rPr>
  </w:style>
  <w:style w:type="paragraph" w:styleId="ListParagraph">
    <w:name w:val="List Paragraph"/>
    <w:basedOn w:val="Normal"/>
    <w:uiPriority w:val="99"/>
    <w:qFormat/>
    <w:rsid w:val="00E43568"/>
  </w:style>
  <w:style w:type="character" w:styleId="Hyperlink">
    <w:name w:val="Hyperlink"/>
    <w:basedOn w:val="DefaultParagraphFont"/>
    <w:uiPriority w:val="99"/>
    <w:unhideWhenUsed/>
    <w:rsid w:val="008E2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6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yesha%20younas688@gmail.com" TargetMode="External"/><Relationship Id="rId3" Type="http://schemas.microsoft.com/office/2007/relationships/stylesWithEffects" Target="stylesWithEffects.xml"/><Relationship Id="rId7" Type="http://schemas.openxmlformats.org/officeDocument/2006/relationships/hyperlink" Target="iqbalanmol96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mkiqbal74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5218</Words>
  <Characters>29748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PMLS</dc:creator>
  <cp:lastModifiedBy>PMLS</cp:lastModifiedBy>
  <cp:revision>2</cp:revision>
  <dcterms:created xsi:type="dcterms:W3CDTF">2024-07-07T05:01:00Z</dcterms:created>
  <dcterms:modified xsi:type="dcterms:W3CDTF">2024-07-07T05:01:00Z</dcterms:modified>
</cp:coreProperties>
</file>