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7"/>
        <w:gridCol w:w="1216"/>
        <w:gridCol w:w="1361"/>
      </w:tblGrid>
      <w:tr w:rsidR="00F010E8" w:rsidRPr="00904307" w14:paraId="109FCFA0" w14:textId="77777777" w:rsidTr="00831150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03E49BE" w14:textId="5CEFD024" w:rsidR="00F010E8" w:rsidRPr="00904307" w:rsidRDefault="00F010E8" w:rsidP="00F33078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bookmarkStart w:id="0" w:name="OLE_LINK1"/>
            <w:r w:rsidRPr="009043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Tabl</w:t>
            </w:r>
            <w:r w:rsidR="00444D1B" w:rsidRPr="009043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e</w:t>
            </w:r>
            <w:r w:rsidRPr="009043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1</w:t>
            </w:r>
          </w:p>
        </w:tc>
      </w:tr>
      <w:tr w:rsidR="00BA7BEB" w:rsidRPr="00904307" w14:paraId="42142B98" w14:textId="77777777" w:rsidTr="00831150">
        <w:trPr>
          <w:trHeight w:val="300"/>
        </w:trPr>
        <w:tc>
          <w:tcPr>
            <w:tcW w:w="5000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013327" w14:textId="5A3A8F55" w:rsidR="00BA7BEB" w:rsidRPr="00904307" w:rsidRDefault="00BA7BEB" w:rsidP="00F33078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E58F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  <w:t>Sociodemographic Characteristics of the Sample</w:t>
            </w:r>
          </w:p>
        </w:tc>
      </w:tr>
      <w:tr w:rsidR="00F010E8" w:rsidRPr="00904307" w14:paraId="4BB0EA89" w14:textId="77777777" w:rsidTr="00831150">
        <w:trPr>
          <w:trHeight w:val="300"/>
        </w:trPr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ECD92E" w14:textId="77777777" w:rsidR="00F010E8" w:rsidRPr="00904307" w:rsidRDefault="00F010E8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54B26B" w14:textId="1F7E7BB2" w:rsidR="00F010E8" w:rsidRPr="00904307" w:rsidRDefault="00016B63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n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4DA49C" w14:textId="3FEAC2D8" w:rsidR="00F010E8" w:rsidRPr="00904307" w:rsidRDefault="00016B63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%</w:t>
            </w:r>
          </w:p>
        </w:tc>
      </w:tr>
      <w:tr w:rsidR="00F010E8" w:rsidRPr="00904307" w14:paraId="179E40A7" w14:textId="77777777" w:rsidTr="00831150">
        <w:trPr>
          <w:trHeight w:val="30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258E4" w14:textId="0D4133FB" w:rsidR="00F010E8" w:rsidRPr="00904307" w:rsidRDefault="00F010E8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G</w:t>
            </w:r>
            <w:r w:rsidR="00956D68"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ender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B91BD7" w14:textId="77777777" w:rsidR="00F010E8" w:rsidRPr="00904307" w:rsidRDefault="00F010E8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DC7FF" w14:textId="77777777" w:rsidR="00F010E8" w:rsidRPr="00904307" w:rsidRDefault="00F010E8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</w:tr>
      <w:tr w:rsidR="00F010E8" w:rsidRPr="00904307" w14:paraId="76BDE532" w14:textId="77777777" w:rsidTr="007473EF">
        <w:trPr>
          <w:trHeight w:val="30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3174B" w14:textId="6A1A7ACD" w:rsidR="00F010E8" w:rsidRPr="00904307" w:rsidRDefault="00F010E8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Fem</w:t>
            </w:r>
            <w:r w:rsidR="00683E60"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ale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15CCE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155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22C66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67.1</w:t>
            </w:r>
          </w:p>
        </w:tc>
      </w:tr>
      <w:tr w:rsidR="00F010E8" w:rsidRPr="00904307" w14:paraId="6754C066" w14:textId="77777777" w:rsidTr="007473EF">
        <w:trPr>
          <w:trHeight w:val="30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EAC71" w14:textId="19AB60D7" w:rsidR="00F010E8" w:rsidRPr="00904307" w:rsidRDefault="00F010E8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Ma</w:t>
            </w:r>
            <w:r w:rsidR="00683E60"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le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A5FDD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76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C8204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32.9</w:t>
            </w:r>
          </w:p>
        </w:tc>
      </w:tr>
      <w:tr w:rsidR="00F010E8" w:rsidRPr="00904307" w14:paraId="05DE1D6E" w14:textId="77777777" w:rsidTr="007473EF">
        <w:trPr>
          <w:trHeight w:val="30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5E717" w14:textId="4736434D" w:rsidR="00F010E8" w:rsidRPr="00904307" w:rsidRDefault="002F164F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Marital status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F35A0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8ED8E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</w:tr>
      <w:tr w:rsidR="00F010E8" w:rsidRPr="00904307" w14:paraId="2391D682" w14:textId="77777777" w:rsidTr="007473EF">
        <w:trPr>
          <w:trHeight w:val="30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BCB52" w14:textId="04E5CD0D" w:rsidR="00F010E8" w:rsidRPr="00904307" w:rsidRDefault="00F010E8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</w:t>
            </w:r>
            <w:r w:rsidR="002F164F"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Single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3DD45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199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C5766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86.1</w:t>
            </w:r>
          </w:p>
        </w:tc>
      </w:tr>
      <w:tr w:rsidR="00F010E8" w:rsidRPr="00904307" w14:paraId="3495AE45" w14:textId="77777777" w:rsidTr="007473EF">
        <w:trPr>
          <w:trHeight w:val="30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F1158" w14:textId="12F33C83" w:rsidR="00F010E8" w:rsidRPr="00904307" w:rsidRDefault="00F010E8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</w:t>
            </w:r>
            <w:r w:rsidR="002405F2"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Married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927D3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98EBC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4.3</w:t>
            </w:r>
          </w:p>
        </w:tc>
      </w:tr>
      <w:tr w:rsidR="00F010E8" w:rsidRPr="00904307" w14:paraId="62395383" w14:textId="77777777" w:rsidTr="007473EF">
        <w:trPr>
          <w:trHeight w:val="30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B5D16" w14:textId="315EEFCB" w:rsidR="00F010E8" w:rsidRPr="00904307" w:rsidRDefault="00F010E8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C</w:t>
            </w:r>
            <w:r w:rsidR="002405F2"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ohabitating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F14E4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17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1716E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7.4</w:t>
            </w:r>
          </w:p>
        </w:tc>
      </w:tr>
      <w:tr w:rsidR="00F010E8" w:rsidRPr="00904307" w14:paraId="17E2D3CA" w14:textId="77777777" w:rsidTr="007473EF">
        <w:trPr>
          <w:trHeight w:val="30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5BE87" w14:textId="106AF04D" w:rsidR="00F010E8" w:rsidRPr="00904307" w:rsidRDefault="00F010E8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</w:t>
            </w:r>
            <w:r w:rsidR="002405F2"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Divorced or separated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B1723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3683E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1.3</w:t>
            </w:r>
          </w:p>
        </w:tc>
      </w:tr>
      <w:tr w:rsidR="00F010E8" w:rsidRPr="00904307" w14:paraId="00F98EB2" w14:textId="77777777" w:rsidTr="007473EF">
        <w:trPr>
          <w:trHeight w:val="30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3A7E0" w14:textId="21067D0C" w:rsidR="00F010E8" w:rsidRPr="00904307" w:rsidRDefault="00F010E8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</w:t>
            </w:r>
            <w:r w:rsidR="002405F2"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Widowed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C2A41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DFB2C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.9</w:t>
            </w:r>
          </w:p>
        </w:tc>
      </w:tr>
      <w:tr w:rsidR="00F010E8" w:rsidRPr="00904307" w14:paraId="65630DD8" w14:textId="77777777" w:rsidTr="007473EF">
        <w:trPr>
          <w:trHeight w:val="30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3EFA0" w14:textId="16CAE0D0" w:rsidR="00F010E8" w:rsidRPr="00904307" w:rsidRDefault="00904307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Educational Level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C8001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77227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</w:tr>
      <w:tr w:rsidR="00F010E8" w:rsidRPr="00904307" w14:paraId="1303F998" w14:textId="77777777" w:rsidTr="007473EF">
        <w:trPr>
          <w:trHeight w:val="30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702D8" w14:textId="47AA1AE4" w:rsidR="00F010E8" w:rsidRPr="00904307" w:rsidRDefault="00F010E8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</w:t>
            </w:r>
            <w:r w:rsidR="00E27E5B"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Secondary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4D71C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35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D2150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15.1</w:t>
            </w:r>
          </w:p>
        </w:tc>
      </w:tr>
      <w:tr w:rsidR="00F010E8" w:rsidRPr="00904307" w14:paraId="55B60A4C" w14:textId="77777777" w:rsidTr="007473EF">
        <w:trPr>
          <w:trHeight w:val="30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AF5B1" w14:textId="5749A11B" w:rsidR="00F010E8" w:rsidRPr="00904307" w:rsidRDefault="00F010E8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</w:t>
            </w:r>
            <w:r w:rsidR="00E27E5B"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Technical Degree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046FD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38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040E3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16.5</w:t>
            </w:r>
          </w:p>
        </w:tc>
      </w:tr>
      <w:tr w:rsidR="00F010E8" w:rsidRPr="00904307" w14:paraId="3733CEDB" w14:textId="77777777" w:rsidTr="007473EF">
        <w:trPr>
          <w:trHeight w:val="30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5EA8A" w14:textId="516086E9" w:rsidR="00F010E8" w:rsidRPr="00904307" w:rsidRDefault="00F010E8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</w:t>
            </w:r>
            <w:r w:rsidR="00E27E5B"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University Degree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37D4F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145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B1CFB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62.8</w:t>
            </w:r>
          </w:p>
        </w:tc>
      </w:tr>
      <w:tr w:rsidR="00F010E8" w:rsidRPr="00904307" w14:paraId="115FF776" w14:textId="77777777" w:rsidTr="007473EF">
        <w:trPr>
          <w:trHeight w:val="30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38332" w14:textId="678B2115" w:rsidR="00F010E8" w:rsidRPr="00904307" w:rsidRDefault="00F010E8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</w:t>
            </w:r>
            <w:r w:rsidR="00E27E5B"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Postgraduate Degree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CF4A0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13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16155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5.6</w:t>
            </w:r>
          </w:p>
        </w:tc>
      </w:tr>
      <w:tr w:rsidR="00F010E8" w:rsidRPr="00904307" w14:paraId="4A707AED" w14:textId="77777777" w:rsidTr="007473EF">
        <w:trPr>
          <w:trHeight w:val="30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52DD4" w14:textId="279C8B62" w:rsidR="00F010E8" w:rsidRPr="00904307" w:rsidRDefault="00E27E5B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Socioeconomic Level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BEE30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D8EEA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</w:tr>
      <w:tr w:rsidR="00F010E8" w:rsidRPr="00904307" w14:paraId="7E0258B4" w14:textId="77777777" w:rsidTr="007473EF">
        <w:trPr>
          <w:trHeight w:val="30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8C0B8" w14:textId="64F63EC8" w:rsidR="00F010E8" w:rsidRPr="00904307" w:rsidRDefault="00F010E8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</w:t>
            </w:r>
            <w:r w:rsidR="00E27E5B"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High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63EE4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787D3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3.0</w:t>
            </w:r>
          </w:p>
        </w:tc>
      </w:tr>
      <w:tr w:rsidR="00F010E8" w:rsidRPr="00904307" w14:paraId="278F64C3" w14:textId="77777777" w:rsidTr="007473EF">
        <w:trPr>
          <w:trHeight w:val="30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1F44A" w14:textId="7215A782" w:rsidR="00F010E8" w:rsidRPr="00904307" w:rsidRDefault="00F010E8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Medi</w:t>
            </w:r>
            <w:r w:rsidR="00E27E5B"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um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5A14F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190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A3927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82.3</w:t>
            </w:r>
          </w:p>
        </w:tc>
      </w:tr>
      <w:tr w:rsidR="00F010E8" w:rsidRPr="00904307" w14:paraId="693FF842" w14:textId="77777777" w:rsidTr="007473EF">
        <w:trPr>
          <w:trHeight w:val="30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94D47" w14:textId="7EE00307" w:rsidR="00F010E8" w:rsidRPr="00904307" w:rsidRDefault="00F010E8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</w:t>
            </w:r>
            <w:r w:rsidR="00E27E5B"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Low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67EBA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34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8688E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14.7</w:t>
            </w:r>
          </w:p>
        </w:tc>
      </w:tr>
      <w:tr w:rsidR="00F010E8" w:rsidRPr="00904307" w14:paraId="00F34EC0" w14:textId="77777777" w:rsidTr="007473EF">
        <w:trPr>
          <w:trHeight w:val="30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3F2A9" w14:textId="4A324F43" w:rsidR="00F010E8" w:rsidRPr="00904307" w:rsidRDefault="00F010E8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Religi</w:t>
            </w:r>
            <w:r w:rsid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o</w:t>
            </w: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n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132CF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6FAE0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</w:tr>
      <w:tr w:rsidR="00F010E8" w:rsidRPr="00904307" w14:paraId="3FA88218" w14:textId="77777777" w:rsidTr="007473EF">
        <w:trPr>
          <w:trHeight w:val="30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0DA65" w14:textId="42EC6450" w:rsidR="00F010E8" w:rsidRPr="00904307" w:rsidRDefault="00F010E8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Cat</w:t>
            </w:r>
            <w:r w:rsidR="00E911C0"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holic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7027A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132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6C09F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57.1</w:t>
            </w:r>
          </w:p>
        </w:tc>
      </w:tr>
      <w:tr w:rsidR="00F010E8" w:rsidRPr="00904307" w14:paraId="26F74F27" w14:textId="77777777" w:rsidTr="007473EF">
        <w:trPr>
          <w:trHeight w:val="30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3AB5C" w14:textId="5C70B736" w:rsidR="00F010E8" w:rsidRPr="00904307" w:rsidRDefault="00F010E8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Evang</w:t>
            </w:r>
            <w:r w:rsidR="00E47654"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elical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1BDB1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22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6FDE7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9.5</w:t>
            </w:r>
          </w:p>
        </w:tc>
      </w:tr>
      <w:tr w:rsidR="00F010E8" w:rsidRPr="00904307" w14:paraId="0BD8671D" w14:textId="77777777" w:rsidTr="007473EF">
        <w:trPr>
          <w:trHeight w:val="30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44289" w14:textId="756A5B3A" w:rsidR="00F010E8" w:rsidRPr="00904307" w:rsidRDefault="00F010E8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O</w:t>
            </w:r>
            <w:r w:rsidR="00E47654"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ther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98AE3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23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20FE4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10.0</w:t>
            </w:r>
          </w:p>
        </w:tc>
      </w:tr>
      <w:tr w:rsidR="00F010E8" w:rsidRPr="00904307" w14:paraId="7E39E1C0" w14:textId="77777777" w:rsidTr="007473EF">
        <w:trPr>
          <w:trHeight w:val="30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86961" w14:textId="3DFECEC5" w:rsidR="00F010E8" w:rsidRPr="00904307" w:rsidRDefault="00F010E8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  N</w:t>
            </w:r>
            <w:r w:rsidR="00E47654"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one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F574C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54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4ED20" w14:textId="77777777" w:rsidR="00F010E8" w:rsidRPr="00904307" w:rsidRDefault="00F010E8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904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23.4</w:t>
            </w:r>
          </w:p>
        </w:tc>
      </w:tr>
      <w:tr w:rsidR="0008171A" w:rsidRPr="00904307" w14:paraId="3504868F" w14:textId="77777777" w:rsidTr="00831150">
        <w:trPr>
          <w:trHeight w:val="300"/>
        </w:trPr>
        <w:tc>
          <w:tcPr>
            <w:tcW w:w="348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1F75032" w14:textId="6E2AC1D9" w:rsidR="0008171A" w:rsidRPr="00904307" w:rsidRDefault="0008171A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1B0C0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  <w:t>Note. 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= </w:t>
            </w:r>
            <w:r w:rsidR="000616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231.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CC5BC9" w14:textId="77777777" w:rsidR="0008171A" w:rsidRPr="00904307" w:rsidRDefault="0008171A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EA351D" w14:textId="77777777" w:rsidR="0008171A" w:rsidRPr="00904307" w:rsidRDefault="0008171A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bookmarkEnd w:id="0"/>
    </w:tbl>
    <w:p w14:paraId="513CA8B7" w14:textId="77777777" w:rsidR="006F3CE7" w:rsidRPr="00724FC0" w:rsidRDefault="006F3CE7">
      <w:pPr>
        <w:rPr>
          <w:rFonts w:ascii="Times New Roman" w:hAnsi="Times New Roman"/>
          <w:sz w:val="24"/>
          <w:szCs w:val="24"/>
        </w:rPr>
      </w:pPr>
    </w:p>
    <w:p w14:paraId="683A9C9E" w14:textId="77777777" w:rsidR="00F010E8" w:rsidRPr="00724FC0" w:rsidRDefault="00F010E8">
      <w:pPr>
        <w:rPr>
          <w:rFonts w:ascii="Times New Roman" w:hAnsi="Times New Roman"/>
          <w:sz w:val="24"/>
          <w:szCs w:val="24"/>
        </w:rPr>
      </w:pPr>
    </w:p>
    <w:p w14:paraId="67EDBF45" w14:textId="77777777" w:rsidR="00F010E8" w:rsidRPr="00724FC0" w:rsidRDefault="00F010E8">
      <w:pPr>
        <w:rPr>
          <w:rFonts w:ascii="Times New Roman" w:hAnsi="Times New Roman"/>
          <w:sz w:val="24"/>
          <w:szCs w:val="24"/>
        </w:rPr>
      </w:pPr>
    </w:p>
    <w:p w14:paraId="09550450" w14:textId="77777777" w:rsidR="00F010E8" w:rsidRPr="00724FC0" w:rsidRDefault="00F010E8">
      <w:pPr>
        <w:rPr>
          <w:rFonts w:ascii="Times New Roman" w:hAnsi="Times New Roman"/>
          <w:sz w:val="24"/>
          <w:szCs w:val="24"/>
        </w:rPr>
      </w:pPr>
    </w:p>
    <w:p w14:paraId="309197F2" w14:textId="77777777" w:rsidR="00F010E8" w:rsidRPr="00724FC0" w:rsidRDefault="00F010E8">
      <w:pPr>
        <w:rPr>
          <w:rFonts w:ascii="Times New Roman" w:hAnsi="Times New Roman"/>
          <w:sz w:val="24"/>
          <w:szCs w:val="24"/>
        </w:rPr>
      </w:pPr>
    </w:p>
    <w:p w14:paraId="0ACCBBCF" w14:textId="77777777" w:rsidR="00F010E8" w:rsidRPr="00724FC0" w:rsidRDefault="00F010E8">
      <w:pPr>
        <w:rPr>
          <w:rFonts w:ascii="Times New Roman" w:hAnsi="Times New Roman"/>
          <w:sz w:val="24"/>
          <w:szCs w:val="24"/>
        </w:rPr>
      </w:pPr>
    </w:p>
    <w:p w14:paraId="206DC3C2" w14:textId="77777777" w:rsidR="00F010E8" w:rsidRPr="00724FC0" w:rsidRDefault="00F010E8">
      <w:pPr>
        <w:rPr>
          <w:rFonts w:ascii="Times New Roman" w:hAnsi="Times New Roman"/>
          <w:sz w:val="24"/>
          <w:szCs w:val="24"/>
        </w:rPr>
      </w:pPr>
    </w:p>
    <w:p w14:paraId="2C58E4EE" w14:textId="77777777" w:rsidR="00F010E8" w:rsidRDefault="00F010E8">
      <w:pPr>
        <w:rPr>
          <w:rFonts w:ascii="Times New Roman" w:hAnsi="Times New Roman"/>
          <w:sz w:val="24"/>
          <w:szCs w:val="24"/>
        </w:rPr>
      </w:pPr>
    </w:p>
    <w:p w14:paraId="654709EC" w14:textId="77777777" w:rsidR="00D54E9B" w:rsidRDefault="00D54E9B">
      <w:pPr>
        <w:rPr>
          <w:rFonts w:ascii="Times New Roman" w:hAnsi="Times New Roman"/>
          <w:sz w:val="24"/>
          <w:szCs w:val="24"/>
        </w:rPr>
      </w:pPr>
    </w:p>
    <w:p w14:paraId="5150042B" w14:textId="77777777" w:rsidR="00D54E9B" w:rsidRDefault="00D54E9B">
      <w:pPr>
        <w:rPr>
          <w:rFonts w:ascii="Times New Roman" w:hAnsi="Times New Roman"/>
          <w:sz w:val="24"/>
          <w:szCs w:val="24"/>
        </w:rPr>
      </w:pPr>
    </w:p>
    <w:p w14:paraId="366893C3" w14:textId="77777777" w:rsidR="00D54E9B" w:rsidRDefault="00D54E9B">
      <w:pPr>
        <w:rPr>
          <w:rFonts w:ascii="Times New Roman" w:hAnsi="Times New Roman"/>
          <w:sz w:val="24"/>
          <w:szCs w:val="24"/>
        </w:rPr>
      </w:pPr>
    </w:p>
    <w:p w14:paraId="511161A4" w14:textId="77777777" w:rsidR="00D54E9B" w:rsidRPr="00724FC0" w:rsidRDefault="00D54E9B">
      <w:pPr>
        <w:rPr>
          <w:rFonts w:ascii="Times New Roman" w:hAnsi="Times New Roman"/>
          <w:sz w:val="24"/>
          <w:szCs w:val="24"/>
        </w:rPr>
      </w:pPr>
    </w:p>
    <w:p w14:paraId="583B14F5" w14:textId="77777777" w:rsidR="00F010E8" w:rsidRPr="00724FC0" w:rsidRDefault="00F010E8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0"/>
        <w:gridCol w:w="973"/>
        <w:gridCol w:w="973"/>
        <w:gridCol w:w="1890"/>
        <w:gridCol w:w="1658"/>
      </w:tblGrid>
      <w:tr w:rsidR="00327947" w:rsidRPr="00404D31" w14:paraId="00B661EE" w14:textId="77777777" w:rsidTr="007473EF">
        <w:trPr>
          <w:trHeight w:val="511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39AB249" w14:textId="0F30CA29" w:rsidR="00327947" w:rsidRPr="00404D31" w:rsidRDefault="00327947" w:rsidP="00F33078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Tabl</w:t>
            </w:r>
            <w:r w:rsidR="00366E3A" w:rsidRPr="00404D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e</w:t>
            </w:r>
            <w:r w:rsidRPr="00404D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2</w:t>
            </w:r>
          </w:p>
        </w:tc>
      </w:tr>
      <w:tr w:rsidR="00376716" w:rsidRPr="00376716" w14:paraId="76EAFB16" w14:textId="77777777" w:rsidTr="007473EF">
        <w:trPr>
          <w:trHeight w:val="511"/>
        </w:trPr>
        <w:tc>
          <w:tcPr>
            <w:tcW w:w="5000" w:type="pct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E8AABE" w14:textId="34DDC000" w:rsidR="00376716" w:rsidRPr="00376716" w:rsidRDefault="00376716" w:rsidP="00F33078">
            <w:pPr>
              <w:spacing w:after="0" w:line="27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</w:pPr>
            <w:r w:rsidRPr="0037671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  <w:t>Descriptive statistics of the Subtle and Blatant Prejudice Scale</w:t>
            </w:r>
          </w:p>
        </w:tc>
      </w:tr>
      <w:tr w:rsidR="00970E09" w:rsidRPr="00404D31" w14:paraId="793F0EA9" w14:textId="77777777" w:rsidTr="007473EF">
        <w:trPr>
          <w:trHeight w:val="511"/>
        </w:trPr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D79EE8" w14:textId="77777777" w:rsidR="00327947" w:rsidRPr="00404D31" w:rsidRDefault="00327947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F81402" w14:textId="77777777" w:rsidR="00327947" w:rsidRPr="00404D31" w:rsidRDefault="00327947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M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245B21" w14:textId="77777777" w:rsidR="00327947" w:rsidRPr="00404D31" w:rsidRDefault="00327947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DE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C8E8FE" w14:textId="248F379F" w:rsidR="00327947" w:rsidRPr="00404D31" w:rsidRDefault="00131012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Skewness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9F103F" w14:textId="7242DD91" w:rsidR="00327947" w:rsidRPr="00404D31" w:rsidRDefault="00131012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K</w:t>
            </w:r>
            <w:r w:rsidR="00327947"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urtosis</w:t>
            </w:r>
          </w:p>
        </w:tc>
      </w:tr>
      <w:tr w:rsidR="00327947" w:rsidRPr="00404D31" w14:paraId="57994297" w14:textId="77777777" w:rsidTr="007473EF">
        <w:trPr>
          <w:trHeight w:val="511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25811" w14:textId="5ECC000B" w:rsidR="00327947" w:rsidRPr="00404D31" w:rsidRDefault="00970E09" w:rsidP="00F33078">
            <w:pPr>
              <w:spacing w:after="0" w:line="27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  <w:t xml:space="preserve">Blatant </w:t>
            </w:r>
            <w:r w:rsidR="00327947" w:rsidRPr="00404D3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  <w:t>Preju</w:t>
            </w:r>
            <w:r w:rsidRPr="00404D3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  <w:t>dice</w:t>
            </w:r>
          </w:p>
        </w:tc>
      </w:tr>
      <w:tr w:rsidR="00970E09" w:rsidRPr="00404D31" w14:paraId="597C0463" w14:textId="77777777" w:rsidTr="007473EF">
        <w:trPr>
          <w:trHeight w:val="511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C8076" w14:textId="0CA8E026" w:rsidR="00327947" w:rsidRPr="00404D31" w:rsidRDefault="00970E09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327947"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90508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2.99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2FFC3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1.25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ABF58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-0.12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B7532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-0.92</w:t>
            </w:r>
          </w:p>
        </w:tc>
      </w:tr>
      <w:tr w:rsidR="00970E09" w:rsidRPr="00404D31" w14:paraId="037C2897" w14:textId="77777777" w:rsidTr="007473EF">
        <w:trPr>
          <w:trHeight w:val="511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1224F" w14:textId="18521946" w:rsidR="00327947" w:rsidRPr="00404D31" w:rsidRDefault="00970E09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327947"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DEA18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3.28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A79CE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1.16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F9A92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-0.25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99880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-0.85</w:t>
            </w:r>
          </w:p>
        </w:tc>
      </w:tr>
      <w:tr w:rsidR="00970E09" w:rsidRPr="00404D31" w14:paraId="3E03874F" w14:textId="77777777" w:rsidTr="007473EF">
        <w:trPr>
          <w:trHeight w:val="511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DE446" w14:textId="3F254CC6" w:rsidR="00327947" w:rsidRPr="00404D31" w:rsidRDefault="00970E09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327947"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B2CD7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2.45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42507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1.14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D26D5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0.35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77015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-0.74</w:t>
            </w:r>
          </w:p>
        </w:tc>
      </w:tr>
      <w:tr w:rsidR="00970E09" w:rsidRPr="00404D31" w14:paraId="41889E75" w14:textId="77777777" w:rsidTr="007473EF">
        <w:trPr>
          <w:trHeight w:val="511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AA597" w14:textId="19B9C002" w:rsidR="00327947" w:rsidRPr="00404D31" w:rsidRDefault="00970E09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327947"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F4BB4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3.04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7F48F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1.28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DE653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-0.04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99F80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-1.10</w:t>
            </w:r>
          </w:p>
        </w:tc>
      </w:tr>
      <w:tr w:rsidR="00970E09" w:rsidRPr="00404D31" w14:paraId="320AF739" w14:textId="77777777" w:rsidTr="007473EF">
        <w:trPr>
          <w:trHeight w:val="511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3C7BF" w14:textId="76C949FE" w:rsidR="00327947" w:rsidRPr="00404D31" w:rsidRDefault="00970E09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327947"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2AAAD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1.94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A82D7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1.08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A63B2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1.03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F8B96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0.32</w:t>
            </w:r>
          </w:p>
        </w:tc>
      </w:tr>
      <w:tr w:rsidR="00970E09" w:rsidRPr="00404D31" w14:paraId="2D934588" w14:textId="77777777" w:rsidTr="007473EF">
        <w:trPr>
          <w:trHeight w:val="511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B179A" w14:textId="66E71BE5" w:rsidR="00327947" w:rsidRPr="00404D31" w:rsidRDefault="00970E09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327947"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55D3D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2.32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6D563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1.11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503D7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0.49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136E1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-0.54</w:t>
            </w:r>
          </w:p>
        </w:tc>
      </w:tr>
      <w:tr w:rsidR="00970E09" w:rsidRPr="00404D31" w14:paraId="3C7EDAF5" w14:textId="77777777" w:rsidTr="007473EF">
        <w:trPr>
          <w:trHeight w:val="511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F4C8D" w14:textId="0F374591" w:rsidR="00327947" w:rsidRPr="00404D31" w:rsidRDefault="00970E09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327947"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85E0A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1.51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C94E7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0.91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931A4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1.55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2449B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1.32</w:t>
            </w:r>
          </w:p>
        </w:tc>
      </w:tr>
      <w:tr w:rsidR="00970E09" w:rsidRPr="00404D31" w14:paraId="18B6608A" w14:textId="77777777" w:rsidTr="007473EF">
        <w:trPr>
          <w:trHeight w:val="511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2AB2A" w14:textId="4FD41A9B" w:rsidR="00327947" w:rsidRPr="00404D31" w:rsidRDefault="00970E09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327947"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D5303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3.25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64B04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1.25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8C9BF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-0.10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07071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-0.86</w:t>
            </w:r>
          </w:p>
        </w:tc>
      </w:tr>
      <w:tr w:rsidR="00970E09" w:rsidRPr="00404D31" w14:paraId="14FA2451" w14:textId="77777777" w:rsidTr="007473EF">
        <w:trPr>
          <w:trHeight w:val="511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25E88" w14:textId="7BF75BF3" w:rsidR="00327947" w:rsidRPr="00404D31" w:rsidRDefault="00970E09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327947"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15D6D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2.28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9E628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1.19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F51EA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0.84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65F7D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-0.15</w:t>
            </w:r>
          </w:p>
        </w:tc>
      </w:tr>
      <w:tr w:rsidR="00970E09" w:rsidRPr="00404D31" w14:paraId="6D403F5C" w14:textId="77777777" w:rsidTr="007473EF">
        <w:trPr>
          <w:trHeight w:val="511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FEC19" w14:textId="286B29EC" w:rsidR="00327947" w:rsidRPr="00404D31" w:rsidRDefault="00970E09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327947"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16F86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2.49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0257F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1.24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B4D5B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0.62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37C31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-0.51</w:t>
            </w:r>
          </w:p>
        </w:tc>
      </w:tr>
      <w:tr w:rsidR="00970E09" w:rsidRPr="00404D31" w14:paraId="54E3480D" w14:textId="77777777" w:rsidTr="007473EF">
        <w:trPr>
          <w:trHeight w:val="511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BAB46" w14:textId="3C90CF83" w:rsidR="00327947" w:rsidRPr="00404D31" w:rsidRDefault="00970E09" w:rsidP="00F33078">
            <w:pPr>
              <w:spacing w:after="0" w:line="27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  <w:t xml:space="preserve">Subtle </w:t>
            </w:r>
            <w:r w:rsidR="00327947" w:rsidRPr="00404D3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  <w:t>Preju</w:t>
            </w:r>
            <w:r w:rsidRPr="00404D3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  <w:t>dice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68A34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0A456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D60F8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DC8F6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</w:tr>
      <w:tr w:rsidR="00970E09" w:rsidRPr="00404D31" w14:paraId="55DF74B1" w14:textId="77777777" w:rsidTr="007473EF">
        <w:trPr>
          <w:trHeight w:val="511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00DE4" w14:textId="0F387EBB" w:rsidR="00327947" w:rsidRPr="00404D31" w:rsidRDefault="0071400D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327947"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19E46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3.08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1B0FC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1.26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F66F2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-0.06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D42FB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-1.01</w:t>
            </w:r>
          </w:p>
        </w:tc>
      </w:tr>
      <w:tr w:rsidR="00970E09" w:rsidRPr="00404D31" w14:paraId="302959CF" w14:textId="77777777" w:rsidTr="007473EF">
        <w:trPr>
          <w:trHeight w:val="511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C9E83" w14:textId="31201567" w:rsidR="00327947" w:rsidRPr="00404D31" w:rsidRDefault="0071400D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327947"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9FD3A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3.79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47ACE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1.10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7F76C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-0.79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BA1C3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0.07</w:t>
            </w:r>
          </w:p>
        </w:tc>
      </w:tr>
      <w:tr w:rsidR="00970E09" w:rsidRPr="00404D31" w14:paraId="42BDC12F" w14:textId="77777777" w:rsidTr="007473EF">
        <w:trPr>
          <w:trHeight w:val="511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714DE" w14:textId="0F612BA4" w:rsidR="00327947" w:rsidRPr="00404D31" w:rsidRDefault="0071400D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327947"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86B1B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3.60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1B836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1.13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4BB72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-0.54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7D75B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-0.38</w:t>
            </w:r>
          </w:p>
        </w:tc>
      </w:tr>
      <w:tr w:rsidR="00970E09" w:rsidRPr="00404D31" w14:paraId="68B5D8A0" w14:textId="77777777" w:rsidTr="007473EF">
        <w:trPr>
          <w:trHeight w:val="511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8FD1F" w14:textId="662A6D60" w:rsidR="00327947" w:rsidRPr="00404D31" w:rsidRDefault="0071400D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327947"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347F4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2.71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C5699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1.21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30832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0.21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E2D1E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-0.82</w:t>
            </w:r>
          </w:p>
        </w:tc>
      </w:tr>
      <w:tr w:rsidR="00970E09" w:rsidRPr="00404D31" w14:paraId="003D83F2" w14:textId="77777777" w:rsidTr="007473EF">
        <w:trPr>
          <w:trHeight w:val="511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44E37" w14:textId="5ED13BB7" w:rsidR="00327947" w:rsidRPr="00404D31" w:rsidRDefault="0071400D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327947"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95087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3.17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2F587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1.14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21581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-0.20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FF16B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-0.69</w:t>
            </w:r>
          </w:p>
        </w:tc>
      </w:tr>
      <w:tr w:rsidR="00970E09" w:rsidRPr="00404D31" w14:paraId="77468199" w14:textId="77777777" w:rsidTr="007473EF">
        <w:trPr>
          <w:trHeight w:val="511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B87DF" w14:textId="662537BB" w:rsidR="00327947" w:rsidRPr="00404D31" w:rsidRDefault="0071400D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327947"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84F41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3.06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53F49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1.19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9C914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-0.08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40451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-0.79</w:t>
            </w:r>
          </w:p>
        </w:tc>
      </w:tr>
      <w:tr w:rsidR="00970E09" w:rsidRPr="00404D31" w14:paraId="65BAF98E" w14:textId="77777777" w:rsidTr="007473EF">
        <w:trPr>
          <w:trHeight w:val="511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6B32E" w14:textId="42B3CFCA" w:rsidR="00327947" w:rsidRPr="00404D31" w:rsidRDefault="0071400D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327947"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4DB6E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3.18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2DE23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1.20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089A8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-0.26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DBA8F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-0.68</w:t>
            </w:r>
          </w:p>
        </w:tc>
      </w:tr>
      <w:tr w:rsidR="00970E09" w:rsidRPr="00404D31" w14:paraId="2CBCF15F" w14:textId="77777777" w:rsidTr="007473EF">
        <w:trPr>
          <w:trHeight w:val="511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4B54B" w14:textId="6DD64358" w:rsidR="00327947" w:rsidRPr="00404D31" w:rsidRDefault="0071400D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327947"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BEFFD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3.92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28C69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1.08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16744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-1.09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394B7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0.73</w:t>
            </w:r>
          </w:p>
        </w:tc>
      </w:tr>
      <w:tr w:rsidR="00970E09" w:rsidRPr="00404D31" w14:paraId="3D4D7690" w14:textId="77777777" w:rsidTr="007473EF">
        <w:trPr>
          <w:trHeight w:val="511"/>
        </w:trPr>
        <w:tc>
          <w:tcPr>
            <w:tcW w:w="1770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7848886" w14:textId="40B3315E" w:rsidR="00327947" w:rsidRPr="00404D31" w:rsidRDefault="0071400D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327947"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5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27673AA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2.96</w:t>
            </w:r>
          </w:p>
        </w:tc>
        <w:tc>
          <w:tcPr>
            <w:tcW w:w="5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5402BAD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0.84</w:t>
            </w:r>
          </w:p>
        </w:tc>
        <w:tc>
          <w:tcPr>
            <w:tcW w:w="11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9D893C5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0.07</w:t>
            </w:r>
          </w:p>
        </w:tc>
        <w:tc>
          <w:tcPr>
            <w:tcW w:w="9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4A9B339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0.34</w:t>
            </w:r>
          </w:p>
        </w:tc>
      </w:tr>
      <w:tr w:rsidR="00970E09" w:rsidRPr="00404D31" w14:paraId="1AB109AA" w14:textId="77777777" w:rsidTr="007473EF">
        <w:trPr>
          <w:trHeight w:val="511"/>
        </w:trPr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CA3885" w14:textId="7C0E5684" w:rsidR="00327947" w:rsidRPr="00404D31" w:rsidRDefault="0071400D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327947"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E727B9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3.41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EBC325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1.01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AA1B4F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-0.10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E6A0BC" w14:textId="77777777" w:rsidR="00327947" w:rsidRPr="00404D31" w:rsidRDefault="00327947" w:rsidP="007473E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404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-0.42</w:t>
            </w:r>
          </w:p>
        </w:tc>
      </w:tr>
      <w:tr w:rsidR="00B405F2" w:rsidRPr="00404D31" w14:paraId="561A94BD" w14:textId="77777777" w:rsidTr="007473EF">
        <w:trPr>
          <w:trHeight w:val="511"/>
        </w:trPr>
        <w:tc>
          <w:tcPr>
            <w:tcW w:w="177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1E203B7" w14:textId="54C8FF56" w:rsidR="00B405F2" w:rsidRPr="00404D31" w:rsidRDefault="00B405F2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1B0C0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  <w:t>Note. 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= 231.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B5723A" w14:textId="77777777" w:rsidR="00B405F2" w:rsidRPr="00404D31" w:rsidRDefault="00B405F2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EBE087" w14:textId="77777777" w:rsidR="00B405F2" w:rsidRPr="00404D31" w:rsidRDefault="00B405F2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11837E" w14:textId="77777777" w:rsidR="00B405F2" w:rsidRPr="00404D31" w:rsidRDefault="00B405F2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EE5AB4" w14:textId="77777777" w:rsidR="00B405F2" w:rsidRPr="00404D31" w:rsidRDefault="00B405F2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</w:tr>
    </w:tbl>
    <w:p w14:paraId="72BB18A8" w14:textId="77777777" w:rsidR="00F010E8" w:rsidRPr="00724FC0" w:rsidRDefault="00F010E8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4"/>
        <w:gridCol w:w="1464"/>
        <w:gridCol w:w="1466"/>
      </w:tblGrid>
      <w:tr w:rsidR="00FF786B" w:rsidRPr="00392878" w14:paraId="535C486B" w14:textId="77777777" w:rsidTr="00AA39DD">
        <w:trPr>
          <w:trHeight w:val="489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671B5E8" w14:textId="2035D688" w:rsidR="00FF786B" w:rsidRPr="00392878" w:rsidRDefault="00FF786B" w:rsidP="00F33078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Tabl</w:t>
            </w:r>
            <w:r w:rsidR="009A2C57" w:rsidRPr="003928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e</w:t>
            </w:r>
            <w:r w:rsidRPr="003928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3 </w:t>
            </w:r>
          </w:p>
        </w:tc>
      </w:tr>
      <w:tr w:rsidR="008B1B00" w:rsidRPr="00392878" w14:paraId="246642D9" w14:textId="77777777" w:rsidTr="00AA39DD">
        <w:trPr>
          <w:trHeight w:val="489"/>
          <w:jc w:val="center"/>
        </w:trPr>
        <w:tc>
          <w:tcPr>
            <w:tcW w:w="5000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7B39D4" w14:textId="47B25A0F" w:rsidR="008B1B00" w:rsidRPr="008B1B00" w:rsidRDefault="008B1B00" w:rsidP="00F33078">
            <w:pPr>
              <w:spacing w:after="0" w:line="27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</w:pPr>
            <w:r w:rsidRPr="008B1B0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  <w:t>Exploratory factor analysis and reliability of the Blatant Prejudice subscale</w:t>
            </w:r>
          </w:p>
        </w:tc>
      </w:tr>
      <w:tr w:rsidR="00FF786B" w:rsidRPr="00392878" w14:paraId="5C048733" w14:textId="77777777" w:rsidTr="00AA39DD">
        <w:trPr>
          <w:trHeight w:val="489"/>
          <w:jc w:val="center"/>
        </w:trPr>
        <w:tc>
          <w:tcPr>
            <w:tcW w:w="32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53011F" w14:textId="35348B58" w:rsidR="00FF786B" w:rsidRPr="00392878" w:rsidRDefault="00FF786B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5ECA59" w14:textId="77777777" w:rsidR="00FF786B" w:rsidRPr="00392878" w:rsidRDefault="00FF786B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F1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8561C5" w14:textId="77777777" w:rsidR="00FF786B" w:rsidRPr="00392878" w:rsidRDefault="00FF786B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F2</w:t>
            </w:r>
          </w:p>
        </w:tc>
      </w:tr>
      <w:tr w:rsidR="00FF786B" w:rsidRPr="00392878" w14:paraId="4837C22E" w14:textId="77777777" w:rsidTr="00AA39DD">
        <w:trPr>
          <w:trHeight w:val="489"/>
          <w:jc w:val="center"/>
        </w:trPr>
        <w:tc>
          <w:tcPr>
            <w:tcW w:w="3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3980E" w14:textId="2F11BB21" w:rsidR="00FF786B" w:rsidRPr="00392878" w:rsidRDefault="00301BAC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FF786B"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D1379" w14:textId="77777777" w:rsidR="00FF786B" w:rsidRPr="00392878" w:rsidRDefault="00FF786B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.68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0E03F" w14:textId="77777777" w:rsidR="00FF786B" w:rsidRPr="00392878" w:rsidRDefault="00FF786B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FF786B" w:rsidRPr="00392878" w14:paraId="3A5ED91F" w14:textId="77777777" w:rsidTr="00AA39DD">
        <w:trPr>
          <w:trHeight w:val="489"/>
          <w:jc w:val="center"/>
        </w:trPr>
        <w:tc>
          <w:tcPr>
            <w:tcW w:w="3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12AC4" w14:textId="259ACA5F" w:rsidR="00FF786B" w:rsidRPr="00392878" w:rsidRDefault="00301BAC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FF786B"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262B0" w14:textId="77777777" w:rsidR="00FF786B" w:rsidRPr="00392878" w:rsidRDefault="00FF786B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.68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F0B3" w14:textId="77777777" w:rsidR="00FF786B" w:rsidRPr="00392878" w:rsidRDefault="00FF786B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FF786B" w:rsidRPr="00392878" w14:paraId="01F9E17F" w14:textId="77777777" w:rsidTr="00AA39DD">
        <w:trPr>
          <w:trHeight w:val="489"/>
          <w:jc w:val="center"/>
        </w:trPr>
        <w:tc>
          <w:tcPr>
            <w:tcW w:w="3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C48C9" w14:textId="79566F1A" w:rsidR="00FF786B" w:rsidRPr="00392878" w:rsidRDefault="00301BAC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FF786B"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12EA5" w14:textId="77777777" w:rsidR="00FF786B" w:rsidRPr="00392878" w:rsidRDefault="00FF786B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.68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51CC" w14:textId="77777777" w:rsidR="00FF786B" w:rsidRPr="00392878" w:rsidRDefault="00FF786B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FF786B" w:rsidRPr="00392878" w14:paraId="1A8A9273" w14:textId="77777777" w:rsidTr="00AA39DD">
        <w:trPr>
          <w:trHeight w:val="489"/>
          <w:jc w:val="center"/>
        </w:trPr>
        <w:tc>
          <w:tcPr>
            <w:tcW w:w="3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C6534" w14:textId="571735A3" w:rsidR="00FF786B" w:rsidRPr="00392878" w:rsidRDefault="00301BAC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FF786B"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37235" w14:textId="77777777" w:rsidR="00FF786B" w:rsidRPr="00392878" w:rsidRDefault="00FF786B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.62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1E77" w14:textId="77777777" w:rsidR="00FF786B" w:rsidRPr="00392878" w:rsidRDefault="00FF786B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FF786B" w:rsidRPr="00392878" w14:paraId="00B4CE8F" w14:textId="77777777" w:rsidTr="00AA39DD">
        <w:trPr>
          <w:trHeight w:val="489"/>
          <w:jc w:val="center"/>
        </w:trPr>
        <w:tc>
          <w:tcPr>
            <w:tcW w:w="3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109BD" w14:textId="0DFBF895" w:rsidR="00FF786B" w:rsidRPr="00392878" w:rsidRDefault="00301BAC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FF786B"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F67D5" w14:textId="77777777" w:rsidR="00FF786B" w:rsidRPr="00392878" w:rsidRDefault="00FF786B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.55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3DDA" w14:textId="77777777" w:rsidR="00FF786B" w:rsidRPr="00392878" w:rsidRDefault="00FF786B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FF786B" w:rsidRPr="00392878" w14:paraId="41E25D4D" w14:textId="77777777" w:rsidTr="00AA39DD">
        <w:trPr>
          <w:trHeight w:val="489"/>
          <w:jc w:val="center"/>
        </w:trPr>
        <w:tc>
          <w:tcPr>
            <w:tcW w:w="3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4E8D1" w14:textId="31CFBAC0" w:rsidR="00FF786B" w:rsidRPr="00392878" w:rsidRDefault="00301BAC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FF786B"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45B7D" w14:textId="77777777" w:rsidR="00FF786B" w:rsidRPr="00392878" w:rsidRDefault="00FF786B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.52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AD46" w14:textId="77777777" w:rsidR="00FF786B" w:rsidRPr="00392878" w:rsidRDefault="00FF786B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FF786B" w:rsidRPr="00392878" w14:paraId="1E2316CC" w14:textId="77777777" w:rsidTr="00AA39DD">
        <w:trPr>
          <w:trHeight w:val="489"/>
          <w:jc w:val="center"/>
        </w:trPr>
        <w:tc>
          <w:tcPr>
            <w:tcW w:w="3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22B04" w14:textId="63EB6F2D" w:rsidR="00FF786B" w:rsidRPr="00392878" w:rsidRDefault="00301BAC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FF786B"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8FC56" w14:textId="77777777" w:rsidR="00FF786B" w:rsidRPr="00392878" w:rsidRDefault="00FF786B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.45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55ED0" w14:textId="77777777" w:rsidR="00FF786B" w:rsidRPr="00392878" w:rsidRDefault="00FF786B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FF786B" w:rsidRPr="00392878" w14:paraId="0B19D451" w14:textId="77777777" w:rsidTr="00AA39DD">
        <w:trPr>
          <w:trHeight w:val="489"/>
          <w:jc w:val="center"/>
        </w:trPr>
        <w:tc>
          <w:tcPr>
            <w:tcW w:w="3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E63A8" w14:textId="6F7B4303" w:rsidR="00FF786B" w:rsidRPr="00392878" w:rsidRDefault="00301BAC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FF786B"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EBD0" w14:textId="77777777" w:rsidR="00FF786B" w:rsidRPr="00392878" w:rsidRDefault="00FF786B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064D9" w14:textId="77777777" w:rsidR="00FF786B" w:rsidRPr="00392878" w:rsidRDefault="00FF786B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.96</w:t>
            </w:r>
          </w:p>
        </w:tc>
      </w:tr>
      <w:tr w:rsidR="00FF786B" w:rsidRPr="00392878" w14:paraId="72D1DD8A" w14:textId="77777777" w:rsidTr="00AA39DD">
        <w:trPr>
          <w:trHeight w:val="489"/>
          <w:jc w:val="center"/>
        </w:trPr>
        <w:tc>
          <w:tcPr>
            <w:tcW w:w="3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2E816" w14:textId="71CD2244" w:rsidR="00FF786B" w:rsidRPr="00392878" w:rsidRDefault="00301BAC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FF786B"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8AD5" w14:textId="77777777" w:rsidR="00FF786B" w:rsidRPr="00392878" w:rsidRDefault="00FF786B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0C427" w14:textId="77777777" w:rsidR="00FF786B" w:rsidRPr="00392878" w:rsidRDefault="00FF786B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.81</w:t>
            </w:r>
          </w:p>
        </w:tc>
      </w:tr>
      <w:tr w:rsidR="00FF786B" w:rsidRPr="00392878" w14:paraId="43C61D78" w14:textId="77777777" w:rsidTr="00AA39DD">
        <w:trPr>
          <w:trHeight w:val="489"/>
          <w:jc w:val="center"/>
        </w:trPr>
        <w:tc>
          <w:tcPr>
            <w:tcW w:w="3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CDB02" w14:textId="0BD1F008" w:rsidR="00FF786B" w:rsidRPr="00392878" w:rsidRDefault="00301BAC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FF786B"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AE0DF" w14:textId="77777777" w:rsidR="00FF786B" w:rsidRPr="00392878" w:rsidRDefault="00FF786B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1C2AC" w14:textId="77777777" w:rsidR="00FF786B" w:rsidRPr="00392878" w:rsidRDefault="00FF786B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.32</w:t>
            </w:r>
          </w:p>
        </w:tc>
      </w:tr>
      <w:tr w:rsidR="00FF786B" w:rsidRPr="00392878" w14:paraId="7BEA86F4" w14:textId="77777777" w:rsidTr="00AA39DD">
        <w:trPr>
          <w:trHeight w:val="489"/>
          <w:jc w:val="center"/>
        </w:trPr>
        <w:tc>
          <w:tcPr>
            <w:tcW w:w="327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656E65" w14:textId="6F9528E6" w:rsidR="00FF786B" w:rsidRPr="00392878" w:rsidRDefault="00301BAC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% variance explained</w:t>
            </w:r>
          </w:p>
        </w:tc>
        <w:tc>
          <w:tcPr>
            <w:tcW w:w="8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48DE74" w14:textId="77777777" w:rsidR="00FF786B" w:rsidRPr="00392878" w:rsidRDefault="00FF786B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26%</w:t>
            </w:r>
          </w:p>
        </w:tc>
        <w:tc>
          <w:tcPr>
            <w:tcW w:w="86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E8ABFBE" w14:textId="77777777" w:rsidR="00FF786B" w:rsidRPr="00392878" w:rsidRDefault="00FF786B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19%</w:t>
            </w:r>
          </w:p>
        </w:tc>
      </w:tr>
      <w:tr w:rsidR="00FF786B" w:rsidRPr="00392878" w14:paraId="66F2EE00" w14:textId="77777777" w:rsidTr="00AA39DD">
        <w:trPr>
          <w:trHeight w:val="489"/>
          <w:jc w:val="center"/>
        </w:trPr>
        <w:tc>
          <w:tcPr>
            <w:tcW w:w="3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841EA" w14:textId="77777777" w:rsidR="00FF786B" w:rsidRPr="00392878" w:rsidRDefault="00FF786B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α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590D7" w14:textId="77777777" w:rsidR="00FF786B" w:rsidRPr="00392878" w:rsidRDefault="00FF786B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.76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2520F" w14:textId="77777777" w:rsidR="00FF786B" w:rsidRPr="00392878" w:rsidRDefault="00FF786B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.66</w:t>
            </w:r>
          </w:p>
        </w:tc>
      </w:tr>
      <w:tr w:rsidR="00FF786B" w:rsidRPr="00392878" w14:paraId="1BE1CA58" w14:textId="77777777" w:rsidTr="00AA39DD">
        <w:trPr>
          <w:trHeight w:val="48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0A16D10" w14:textId="0115F68D" w:rsidR="00FF786B" w:rsidRPr="00392878" w:rsidRDefault="001E4E3E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1B0C0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  <w:t>Note. 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= 231. </w:t>
            </w:r>
            <w:r w:rsidR="00FF786B"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F1 = </w:t>
            </w:r>
            <w:r w:rsidR="00392878"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Threat and rejection</w:t>
            </w:r>
            <w:r w:rsidR="00FF786B"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, F2 = Intima</w:t>
            </w:r>
            <w:r w:rsid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cy</w:t>
            </w:r>
            <w:r w:rsidR="00FF786B" w:rsidRPr="003928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</w:t>
            </w:r>
          </w:p>
        </w:tc>
      </w:tr>
    </w:tbl>
    <w:p w14:paraId="40AD3BA1" w14:textId="77777777" w:rsidR="00F010E8" w:rsidRPr="00392878" w:rsidRDefault="00F010E8">
      <w:pPr>
        <w:rPr>
          <w:rFonts w:ascii="Times New Roman" w:hAnsi="Times New Roman"/>
          <w:sz w:val="24"/>
          <w:szCs w:val="24"/>
        </w:rPr>
      </w:pPr>
    </w:p>
    <w:p w14:paraId="182AF1E2" w14:textId="77777777" w:rsidR="00FF786B" w:rsidRPr="00392878" w:rsidRDefault="00FF786B">
      <w:pPr>
        <w:rPr>
          <w:rFonts w:ascii="Times New Roman" w:hAnsi="Times New Roman"/>
          <w:sz w:val="24"/>
          <w:szCs w:val="24"/>
        </w:rPr>
      </w:pPr>
    </w:p>
    <w:p w14:paraId="6040B08F" w14:textId="77777777" w:rsidR="00FF786B" w:rsidRPr="00392878" w:rsidRDefault="00FF786B">
      <w:pPr>
        <w:rPr>
          <w:rFonts w:ascii="Times New Roman" w:hAnsi="Times New Roman"/>
          <w:sz w:val="24"/>
          <w:szCs w:val="24"/>
        </w:rPr>
      </w:pPr>
    </w:p>
    <w:p w14:paraId="3330830E" w14:textId="77777777" w:rsidR="00FF786B" w:rsidRPr="00392878" w:rsidRDefault="00FF786B">
      <w:pPr>
        <w:rPr>
          <w:rFonts w:ascii="Times New Roman" w:hAnsi="Times New Roman"/>
          <w:sz w:val="24"/>
          <w:szCs w:val="24"/>
        </w:rPr>
      </w:pPr>
    </w:p>
    <w:p w14:paraId="63A07A11" w14:textId="77777777" w:rsidR="00FF786B" w:rsidRPr="00392878" w:rsidRDefault="00FF786B">
      <w:pPr>
        <w:rPr>
          <w:rFonts w:ascii="Times New Roman" w:hAnsi="Times New Roman"/>
          <w:sz w:val="24"/>
          <w:szCs w:val="24"/>
        </w:rPr>
      </w:pPr>
    </w:p>
    <w:p w14:paraId="71C44428" w14:textId="77777777" w:rsidR="00FF786B" w:rsidRPr="00392878" w:rsidRDefault="00FF786B">
      <w:pPr>
        <w:rPr>
          <w:rFonts w:ascii="Times New Roman" w:hAnsi="Times New Roman"/>
          <w:sz w:val="24"/>
          <w:szCs w:val="24"/>
        </w:rPr>
      </w:pPr>
    </w:p>
    <w:p w14:paraId="37307222" w14:textId="77777777" w:rsidR="00FF786B" w:rsidRPr="00392878" w:rsidRDefault="00FF786B">
      <w:pPr>
        <w:rPr>
          <w:rFonts w:ascii="Times New Roman" w:hAnsi="Times New Roman"/>
          <w:sz w:val="24"/>
          <w:szCs w:val="24"/>
        </w:rPr>
      </w:pPr>
    </w:p>
    <w:p w14:paraId="3F209359" w14:textId="77777777" w:rsidR="00FF786B" w:rsidRPr="00392878" w:rsidRDefault="00FF786B">
      <w:pPr>
        <w:rPr>
          <w:rFonts w:ascii="Times New Roman" w:hAnsi="Times New Roman"/>
          <w:sz w:val="24"/>
          <w:szCs w:val="24"/>
        </w:rPr>
      </w:pPr>
    </w:p>
    <w:p w14:paraId="1FAEF1B8" w14:textId="77777777" w:rsidR="00FF786B" w:rsidRPr="00392878" w:rsidRDefault="00FF786B">
      <w:pPr>
        <w:rPr>
          <w:rFonts w:ascii="Times New Roman" w:hAnsi="Times New Roman"/>
          <w:sz w:val="24"/>
          <w:szCs w:val="24"/>
        </w:rPr>
      </w:pPr>
    </w:p>
    <w:p w14:paraId="4F37EAFB" w14:textId="77777777" w:rsidR="00FF786B" w:rsidRPr="00392878" w:rsidRDefault="00FF786B">
      <w:pPr>
        <w:rPr>
          <w:rFonts w:ascii="Times New Roman" w:hAnsi="Times New Roman"/>
          <w:sz w:val="24"/>
          <w:szCs w:val="24"/>
        </w:rPr>
      </w:pPr>
    </w:p>
    <w:p w14:paraId="0A28D331" w14:textId="77777777" w:rsidR="00FF786B" w:rsidRPr="00392878" w:rsidRDefault="00FF786B">
      <w:pPr>
        <w:rPr>
          <w:rFonts w:ascii="Times New Roman" w:hAnsi="Times New Roman"/>
          <w:sz w:val="24"/>
          <w:szCs w:val="24"/>
        </w:rPr>
      </w:pPr>
    </w:p>
    <w:p w14:paraId="7748EEC7" w14:textId="77777777" w:rsidR="00FF786B" w:rsidRPr="00392878" w:rsidRDefault="00FF786B">
      <w:pPr>
        <w:rPr>
          <w:rFonts w:ascii="Times New Roman" w:hAnsi="Times New Roman"/>
          <w:sz w:val="24"/>
          <w:szCs w:val="24"/>
        </w:rPr>
      </w:pPr>
    </w:p>
    <w:p w14:paraId="78F5AF72" w14:textId="77777777" w:rsidR="00FF786B" w:rsidRPr="00392878" w:rsidRDefault="00FF786B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6"/>
        <w:gridCol w:w="1259"/>
        <w:gridCol w:w="1259"/>
        <w:gridCol w:w="1260"/>
      </w:tblGrid>
      <w:tr w:rsidR="002970CD" w:rsidRPr="00C62703" w14:paraId="0C456BA8" w14:textId="77777777" w:rsidTr="00B771BF">
        <w:trPr>
          <w:trHeight w:val="517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FE0C07E" w14:textId="5712C0FD" w:rsidR="002970CD" w:rsidRPr="00C62703" w:rsidRDefault="002970CD" w:rsidP="00F33078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Tabl</w:t>
            </w:r>
            <w:r w:rsidR="00152CAD" w:rsidRPr="00C627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e</w:t>
            </w:r>
            <w:r w:rsidRPr="00C627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4 </w:t>
            </w:r>
          </w:p>
        </w:tc>
      </w:tr>
      <w:tr w:rsidR="00AA39DD" w:rsidRPr="00C62703" w14:paraId="137B7EB2" w14:textId="77777777" w:rsidTr="00B771BF">
        <w:trPr>
          <w:trHeight w:val="517"/>
          <w:jc w:val="center"/>
        </w:trPr>
        <w:tc>
          <w:tcPr>
            <w:tcW w:w="5000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16DBB" w14:textId="60F94D2E" w:rsidR="00AA39DD" w:rsidRPr="00AA39DD" w:rsidRDefault="00AA39DD" w:rsidP="00F33078">
            <w:pPr>
              <w:spacing w:after="0" w:line="27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</w:pPr>
            <w:r w:rsidRPr="00AA39D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  <w:t>Exploratory factor analysis and reliability of the Subtle Prejudice Scale</w:t>
            </w:r>
          </w:p>
        </w:tc>
      </w:tr>
      <w:tr w:rsidR="002970CD" w:rsidRPr="00C62703" w14:paraId="65170647" w14:textId="77777777" w:rsidTr="00B771BF">
        <w:trPr>
          <w:trHeight w:val="517"/>
          <w:jc w:val="center"/>
        </w:trPr>
        <w:tc>
          <w:tcPr>
            <w:tcW w:w="27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3FC340" w14:textId="77777777" w:rsidR="002970CD" w:rsidRPr="00C62703" w:rsidRDefault="002970CD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32696E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F1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03927A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F2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173348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F3</w:t>
            </w:r>
          </w:p>
        </w:tc>
      </w:tr>
      <w:tr w:rsidR="002970CD" w:rsidRPr="00C62703" w14:paraId="5BF7F6FF" w14:textId="77777777" w:rsidTr="00B771BF">
        <w:trPr>
          <w:trHeight w:val="517"/>
          <w:jc w:val="center"/>
        </w:trPr>
        <w:tc>
          <w:tcPr>
            <w:tcW w:w="2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8C9AE" w14:textId="569C1066" w:rsidR="002970CD" w:rsidRPr="00C62703" w:rsidRDefault="00301BAC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2970CD"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DE3AA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.87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3C739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EC714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</w:tr>
      <w:tr w:rsidR="002970CD" w:rsidRPr="00C62703" w14:paraId="6179E052" w14:textId="77777777" w:rsidTr="00B771BF">
        <w:trPr>
          <w:trHeight w:val="517"/>
          <w:jc w:val="center"/>
        </w:trPr>
        <w:tc>
          <w:tcPr>
            <w:tcW w:w="2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B7F55" w14:textId="4D7242D5" w:rsidR="002970CD" w:rsidRPr="00C62703" w:rsidRDefault="00301BAC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2970CD"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0D2E4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.83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76E10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6319C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</w:tr>
      <w:tr w:rsidR="002970CD" w:rsidRPr="00C62703" w14:paraId="2DF86D37" w14:textId="77777777" w:rsidTr="00B771BF">
        <w:trPr>
          <w:trHeight w:val="517"/>
          <w:jc w:val="center"/>
        </w:trPr>
        <w:tc>
          <w:tcPr>
            <w:tcW w:w="2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FA1E7" w14:textId="0776B3FA" w:rsidR="002970CD" w:rsidRPr="00C62703" w:rsidRDefault="00301BAC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2970CD"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2D4E9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.59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EDF1D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227AA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</w:tr>
      <w:tr w:rsidR="002970CD" w:rsidRPr="00C62703" w14:paraId="31B2E25B" w14:textId="77777777" w:rsidTr="00B771BF">
        <w:trPr>
          <w:trHeight w:val="517"/>
          <w:jc w:val="center"/>
        </w:trPr>
        <w:tc>
          <w:tcPr>
            <w:tcW w:w="2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2A342" w14:textId="78BEEF99" w:rsidR="002970CD" w:rsidRPr="00C62703" w:rsidRDefault="00301BAC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2970CD"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DF15E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.41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18D8B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00B01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.38</w:t>
            </w:r>
          </w:p>
        </w:tc>
      </w:tr>
      <w:tr w:rsidR="002970CD" w:rsidRPr="00C62703" w14:paraId="1B09C951" w14:textId="77777777" w:rsidTr="00B771BF">
        <w:trPr>
          <w:trHeight w:val="517"/>
          <w:jc w:val="center"/>
        </w:trPr>
        <w:tc>
          <w:tcPr>
            <w:tcW w:w="2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2915B" w14:textId="62132D25" w:rsidR="002970CD" w:rsidRPr="00C62703" w:rsidRDefault="00301BAC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2970CD"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F10CD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4398C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.87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0AF17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2970CD" w:rsidRPr="00C62703" w14:paraId="76BFFD9C" w14:textId="77777777" w:rsidTr="00B771BF">
        <w:trPr>
          <w:trHeight w:val="517"/>
          <w:jc w:val="center"/>
        </w:trPr>
        <w:tc>
          <w:tcPr>
            <w:tcW w:w="2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CF899" w14:textId="68FA3718" w:rsidR="002970CD" w:rsidRPr="00C62703" w:rsidRDefault="00301BAC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2970CD"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9ED10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82C5F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.87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AFCC5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2970CD" w:rsidRPr="00C62703" w14:paraId="62F716C0" w14:textId="77777777" w:rsidTr="00B771BF">
        <w:trPr>
          <w:trHeight w:val="517"/>
          <w:jc w:val="center"/>
        </w:trPr>
        <w:tc>
          <w:tcPr>
            <w:tcW w:w="2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14707" w14:textId="118233D7" w:rsidR="002970CD" w:rsidRPr="00C62703" w:rsidRDefault="00301BAC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2970CD"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EAD0A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.34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115C7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.49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D2F29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2970CD" w:rsidRPr="00C62703" w14:paraId="29A8F2C9" w14:textId="77777777" w:rsidTr="00B771BF">
        <w:trPr>
          <w:trHeight w:val="517"/>
          <w:jc w:val="center"/>
        </w:trPr>
        <w:tc>
          <w:tcPr>
            <w:tcW w:w="2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0C24E" w14:textId="114BAEE6" w:rsidR="002970CD" w:rsidRPr="00C62703" w:rsidRDefault="00301BAC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2970CD"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AFC29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871DC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.33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4CAE8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2970CD" w:rsidRPr="00C62703" w14:paraId="27DF506F" w14:textId="77777777" w:rsidTr="00B771BF">
        <w:trPr>
          <w:trHeight w:val="517"/>
          <w:jc w:val="center"/>
        </w:trPr>
        <w:tc>
          <w:tcPr>
            <w:tcW w:w="2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6CDF4" w14:textId="42D011EE" w:rsidR="002970CD" w:rsidRPr="00C62703" w:rsidRDefault="00301BAC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2970CD"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7E7AD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FB01C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42154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.71</w:t>
            </w:r>
          </w:p>
        </w:tc>
      </w:tr>
      <w:tr w:rsidR="002970CD" w:rsidRPr="00C62703" w14:paraId="14B0529E" w14:textId="77777777" w:rsidTr="00B771BF">
        <w:trPr>
          <w:trHeight w:val="517"/>
          <w:jc w:val="center"/>
        </w:trPr>
        <w:tc>
          <w:tcPr>
            <w:tcW w:w="2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7FA7" w14:textId="702C494A" w:rsidR="002970CD" w:rsidRPr="00C62703" w:rsidRDefault="00301BAC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Item </w:t>
            </w:r>
            <w:r w:rsidR="002970CD"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70588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C0069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872FE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.69</w:t>
            </w:r>
          </w:p>
        </w:tc>
      </w:tr>
      <w:tr w:rsidR="002970CD" w:rsidRPr="00C62703" w14:paraId="6317E5CC" w14:textId="77777777" w:rsidTr="00B771BF">
        <w:trPr>
          <w:trHeight w:val="517"/>
          <w:jc w:val="center"/>
        </w:trPr>
        <w:tc>
          <w:tcPr>
            <w:tcW w:w="2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E30CB" w14:textId="40282A92" w:rsidR="002970CD" w:rsidRPr="00C62703" w:rsidRDefault="005E0D7A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% variance explained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2BAD4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24%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6441C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22%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FD1FF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12%</w:t>
            </w:r>
          </w:p>
        </w:tc>
      </w:tr>
      <w:tr w:rsidR="002970CD" w:rsidRPr="00C62703" w14:paraId="1D68A084" w14:textId="77777777" w:rsidTr="00B771BF">
        <w:trPr>
          <w:trHeight w:val="517"/>
          <w:jc w:val="center"/>
        </w:trPr>
        <w:tc>
          <w:tcPr>
            <w:tcW w:w="27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7ABDC" w14:textId="77777777" w:rsidR="002970CD" w:rsidRPr="00C62703" w:rsidRDefault="002970CD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hAnsi="Times New Roman"/>
                <w:sz w:val="24"/>
                <w:szCs w:val="24"/>
              </w:rPr>
              <w:t>α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8EE37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.80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77EE9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.76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9C7CB2" w14:textId="77777777" w:rsidR="002970CD" w:rsidRPr="00C62703" w:rsidRDefault="002970CD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.61</w:t>
            </w:r>
          </w:p>
        </w:tc>
      </w:tr>
      <w:tr w:rsidR="002970CD" w:rsidRPr="00C62703" w14:paraId="01C72AB8" w14:textId="77777777" w:rsidTr="00B771BF">
        <w:trPr>
          <w:trHeight w:val="51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1E2B85A" w14:textId="1CFD282B" w:rsidR="002970CD" w:rsidRPr="00C62703" w:rsidRDefault="00830D54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C6270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  <w:t>Note. N</w:t>
            </w:r>
            <w:r w:rsidRPr="00C627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= 231. </w:t>
            </w:r>
            <w:r w:rsidR="002970CD" w:rsidRPr="00C62703">
              <w:rPr>
                <w:rFonts w:ascii="Times New Roman" w:hAnsi="Times New Roman"/>
                <w:sz w:val="24"/>
                <w:szCs w:val="24"/>
              </w:rPr>
              <w:t xml:space="preserve">F1 = </w:t>
            </w:r>
            <w:r w:rsidR="0008171A" w:rsidRPr="00C62703">
              <w:rPr>
                <w:rFonts w:ascii="Times New Roman" w:hAnsi="Times New Roman"/>
                <w:sz w:val="24"/>
                <w:szCs w:val="24"/>
              </w:rPr>
              <w:t>Cultural differences</w:t>
            </w:r>
            <w:r w:rsidR="002970CD" w:rsidRPr="00C62703">
              <w:rPr>
                <w:rFonts w:ascii="Times New Roman" w:hAnsi="Times New Roman"/>
                <w:sz w:val="24"/>
                <w:szCs w:val="24"/>
              </w:rPr>
              <w:t xml:space="preserve">, F2 = </w:t>
            </w:r>
            <w:r w:rsidR="0008171A" w:rsidRPr="00C62703">
              <w:rPr>
                <w:rFonts w:ascii="Times New Roman" w:hAnsi="Times New Roman"/>
                <w:sz w:val="24"/>
                <w:szCs w:val="24"/>
              </w:rPr>
              <w:t>Traditional values</w:t>
            </w:r>
            <w:r w:rsidR="002970CD" w:rsidRPr="00C62703">
              <w:rPr>
                <w:rFonts w:ascii="Times New Roman" w:hAnsi="Times New Roman"/>
                <w:sz w:val="24"/>
                <w:szCs w:val="24"/>
              </w:rPr>
              <w:t xml:space="preserve">, F3 = </w:t>
            </w:r>
            <w:r w:rsidR="0008171A" w:rsidRPr="00C62703">
              <w:rPr>
                <w:rFonts w:ascii="Times New Roman" w:hAnsi="Times New Roman"/>
                <w:sz w:val="24"/>
                <w:szCs w:val="24"/>
              </w:rPr>
              <w:t>Positive emotions</w:t>
            </w:r>
            <w:r w:rsidR="006A0A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56C880C" w14:textId="77777777" w:rsidR="00FF786B" w:rsidRPr="00724FC0" w:rsidRDefault="00FF786B">
      <w:pPr>
        <w:rPr>
          <w:rFonts w:ascii="Times New Roman" w:hAnsi="Times New Roman"/>
          <w:sz w:val="24"/>
          <w:szCs w:val="24"/>
        </w:rPr>
      </w:pPr>
    </w:p>
    <w:p w14:paraId="35C32305" w14:textId="77777777" w:rsidR="002970CD" w:rsidRPr="00724FC0" w:rsidRDefault="002970CD">
      <w:pPr>
        <w:rPr>
          <w:rFonts w:ascii="Times New Roman" w:hAnsi="Times New Roman"/>
          <w:sz w:val="24"/>
          <w:szCs w:val="24"/>
        </w:rPr>
      </w:pPr>
    </w:p>
    <w:p w14:paraId="56B1FC06" w14:textId="77777777" w:rsidR="002970CD" w:rsidRPr="00724FC0" w:rsidRDefault="002970CD">
      <w:pPr>
        <w:rPr>
          <w:rFonts w:ascii="Times New Roman" w:hAnsi="Times New Roman"/>
          <w:sz w:val="24"/>
          <w:szCs w:val="24"/>
        </w:rPr>
      </w:pPr>
    </w:p>
    <w:p w14:paraId="76A4C9FE" w14:textId="77777777" w:rsidR="002970CD" w:rsidRPr="00724FC0" w:rsidRDefault="002970CD">
      <w:pPr>
        <w:rPr>
          <w:rFonts w:ascii="Times New Roman" w:hAnsi="Times New Roman"/>
          <w:sz w:val="24"/>
          <w:szCs w:val="24"/>
        </w:rPr>
      </w:pPr>
    </w:p>
    <w:p w14:paraId="5854152C" w14:textId="77777777" w:rsidR="002970CD" w:rsidRPr="00724FC0" w:rsidRDefault="002970CD">
      <w:pPr>
        <w:rPr>
          <w:rFonts w:ascii="Times New Roman" w:hAnsi="Times New Roman"/>
          <w:sz w:val="24"/>
          <w:szCs w:val="24"/>
        </w:rPr>
      </w:pPr>
    </w:p>
    <w:p w14:paraId="6D6B101B" w14:textId="77777777" w:rsidR="002970CD" w:rsidRPr="00724FC0" w:rsidRDefault="002970CD">
      <w:pPr>
        <w:rPr>
          <w:rFonts w:ascii="Times New Roman" w:hAnsi="Times New Roman"/>
          <w:sz w:val="24"/>
          <w:szCs w:val="24"/>
        </w:rPr>
      </w:pPr>
    </w:p>
    <w:p w14:paraId="590931BD" w14:textId="77777777" w:rsidR="002970CD" w:rsidRPr="00724FC0" w:rsidRDefault="002970CD">
      <w:pPr>
        <w:rPr>
          <w:rFonts w:ascii="Times New Roman" w:hAnsi="Times New Roman"/>
          <w:sz w:val="24"/>
          <w:szCs w:val="24"/>
        </w:rPr>
      </w:pPr>
    </w:p>
    <w:p w14:paraId="5831FBF4" w14:textId="77777777" w:rsidR="002970CD" w:rsidRPr="00724FC0" w:rsidRDefault="002970CD">
      <w:pPr>
        <w:rPr>
          <w:rFonts w:ascii="Times New Roman" w:hAnsi="Times New Roman"/>
          <w:sz w:val="24"/>
          <w:szCs w:val="24"/>
        </w:rPr>
      </w:pPr>
    </w:p>
    <w:p w14:paraId="3C9832A4" w14:textId="77777777" w:rsidR="002970CD" w:rsidRPr="00724FC0" w:rsidRDefault="002970CD">
      <w:pPr>
        <w:rPr>
          <w:rFonts w:ascii="Times New Roman" w:hAnsi="Times New Roman"/>
          <w:sz w:val="24"/>
          <w:szCs w:val="24"/>
        </w:rPr>
      </w:pPr>
    </w:p>
    <w:p w14:paraId="42C2E743" w14:textId="77777777" w:rsidR="002970CD" w:rsidRPr="00724FC0" w:rsidRDefault="002970CD">
      <w:pPr>
        <w:rPr>
          <w:rFonts w:ascii="Times New Roman" w:hAnsi="Times New Roman"/>
          <w:sz w:val="24"/>
          <w:szCs w:val="24"/>
        </w:rPr>
      </w:pPr>
    </w:p>
    <w:p w14:paraId="7F1CDCE8" w14:textId="77777777" w:rsidR="002970CD" w:rsidRPr="00724FC0" w:rsidRDefault="002970CD">
      <w:pPr>
        <w:rPr>
          <w:rFonts w:ascii="Times New Roman" w:hAnsi="Times New Roman"/>
          <w:sz w:val="24"/>
          <w:szCs w:val="24"/>
        </w:rPr>
      </w:pPr>
    </w:p>
    <w:p w14:paraId="1DB90D88" w14:textId="77777777" w:rsidR="002970CD" w:rsidRPr="00724FC0" w:rsidRDefault="002970CD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3"/>
        <w:gridCol w:w="1441"/>
        <w:gridCol w:w="600"/>
        <w:gridCol w:w="600"/>
        <w:gridCol w:w="600"/>
        <w:gridCol w:w="600"/>
        <w:gridCol w:w="680"/>
        <w:gridCol w:w="600"/>
        <w:gridCol w:w="600"/>
        <w:gridCol w:w="600"/>
      </w:tblGrid>
      <w:tr w:rsidR="00691F6E" w:rsidRPr="00BA783F" w14:paraId="5D1B122E" w14:textId="77777777" w:rsidTr="00951C8C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42F13E5" w14:textId="41358D6B" w:rsidR="00691F6E" w:rsidRPr="00BA783F" w:rsidRDefault="00691F6E" w:rsidP="00F33078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Tabl</w:t>
            </w:r>
            <w:r w:rsidR="00285F5C" w:rsidRPr="00BA78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e</w:t>
            </w:r>
            <w:r w:rsidRPr="00BA78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5 </w:t>
            </w:r>
          </w:p>
        </w:tc>
      </w:tr>
      <w:tr w:rsidR="00F3463B" w:rsidRPr="00BA783F" w14:paraId="77596770" w14:textId="77777777" w:rsidTr="00951C8C">
        <w:trPr>
          <w:trHeight w:val="300"/>
        </w:trPr>
        <w:tc>
          <w:tcPr>
            <w:tcW w:w="5000" w:type="pct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4687D" w14:textId="58E0C013" w:rsidR="00F3463B" w:rsidRPr="00F3463B" w:rsidRDefault="00F3463B" w:rsidP="00F33078">
            <w:pPr>
              <w:spacing w:after="0" w:line="27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</w:pPr>
            <w:r w:rsidRPr="00F3463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  <w:t>Correlation matrix of subtle prejudice, blatant prejudice, and social dominance</w:t>
            </w:r>
          </w:p>
        </w:tc>
      </w:tr>
      <w:tr w:rsidR="00691F6E" w:rsidRPr="00BA783F" w14:paraId="548EDF24" w14:textId="77777777" w:rsidTr="00951C8C">
        <w:trPr>
          <w:trHeight w:val="300"/>
        </w:trPr>
        <w:tc>
          <w:tcPr>
            <w:tcW w:w="1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954E51" w14:textId="77777777" w:rsidR="00691F6E" w:rsidRPr="00BA783F" w:rsidRDefault="00691F6E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EA70EF" w14:textId="36CA216F" w:rsidR="00691F6E" w:rsidRPr="00BA783F" w:rsidRDefault="00691F6E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M (</w:t>
            </w:r>
            <w:r w:rsidR="00285F5C"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S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D)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FB763D" w14:textId="77777777" w:rsidR="00691F6E" w:rsidRPr="00BA783F" w:rsidRDefault="00691F6E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F3CDD7" w14:textId="77777777" w:rsidR="00691F6E" w:rsidRPr="00BA783F" w:rsidRDefault="00691F6E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C761D" w14:textId="77777777" w:rsidR="00691F6E" w:rsidRPr="00BA783F" w:rsidRDefault="00691F6E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BC1B89" w14:textId="77777777" w:rsidR="00691F6E" w:rsidRPr="00BA783F" w:rsidRDefault="00691F6E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795147" w14:textId="77777777" w:rsidR="00691F6E" w:rsidRPr="00BA783F" w:rsidRDefault="00691F6E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2FEA09" w14:textId="77777777" w:rsidR="00691F6E" w:rsidRPr="00BA783F" w:rsidRDefault="00691F6E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321B90" w14:textId="77777777" w:rsidR="00691F6E" w:rsidRPr="00BA783F" w:rsidRDefault="00691F6E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5810F2" w14:textId="77777777" w:rsidR="00691F6E" w:rsidRPr="00BA783F" w:rsidRDefault="00691F6E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8</w:t>
            </w:r>
          </w:p>
        </w:tc>
      </w:tr>
      <w:tr w:rsidR="00691F6E" w:rsidRPr="00BA783F" w14:paraId="6011FE86" w14:textId="77777777" w:rsidTr="00951C8C">
        <w:trPr>
          <w:trHeight w:val="300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35002" w14:textId="5856BC8A" w:rsidR="00691F6E" w:rsidRPr="00BA783F" w:rsidRDefault="00691F6E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1. </w:t>
            </w:r>
            <w:r w:rsidR="00285F5C"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Prejudice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0DBA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58.42 (11.24)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90D5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034F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D5ED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B1FA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853D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183A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4337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414C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</w:tr>
      <w:tr w:rsidR="00691F6E" w:rsidRPr="00BA783F" w14:paraId="731E96BE" w14:textId="77777777" w:rsidTr="00951C8C">
        <w:trPr>
          <w:trHeight w:val="300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E514B" w14:textId="0891980A" w:rsidR="00691F6E" w:rsidRPr="00BA783F" w:rsidRDefault="00691F6E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2. </w:t>
            </w:r>
            <w:r w:rsidR="00285F5C"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Blatant prejudice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7254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25.54 (6.31)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D051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.84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780F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BFF9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9C36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748D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E9CA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B66F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A82D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</w:tr>
      <w:tr w:rsidR="00691F6E" w:rsidRPr="00BA783F" w14:paraId="7D5A5986" w14:textId="77777777" w:rsidTr="00951C8C">
        <w:trPr>
          <w:trHeight w:val="300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9F367" w14:textId="7E0F300C" w:rsidR="00691F6E" w:rsidRPr="00BA783F" w:rsidRDefault="00691F6E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3. </w:t>
            </w:r>
            <w:r w:rsidR="00285F5C"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Subtle p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reju</w:t>
            </w:r>
            <w:r w:rsidR="00285F5C"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dice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A458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32.89 (6.87)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6311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.86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14544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.45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1420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E1F9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D8D5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593D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6EA7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A8F3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</w:tr>
      <w:tr w:rsidR="00691F6E" w:rsidRPr="00BA783F" w14:paraId="201095F5" w14:textId="77777777" w:rsidTr="00951C8C">
        <w:trPr>
          <w:trHeight w:val="300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9756D" w14:textId="265ED65C" w:rsidR="00691F6E" w:rsidRPr="00BA783F" w:rsidRDefault="00691F6E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4. </w:t>
            </w:r>
            <w:r w:rsidR="00285F5C"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Threat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</w:t>
            </w:r>
            <w:r w:rsidR="00285F5C"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and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</w:t>
            </w:r>
            <w:r w:rsidR="00285F5C"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reject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A80EE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17.52 (5.11)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1C5A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.86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8622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.90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8D3C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.59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0A31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DA03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6143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0F558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1F0A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</w:tr>
      <w:tr w:rsidR="00691F6E" w:rsidRPr="00BA783F" w14:paraId="468C793D" w14:textId="77777777" w:rsidTr="00951C8C">
        <w:trPr>
          <w:trHeight w:val="300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58AE2" w14:textId="072D6146" w:rsidR="00691F6E" w:rsidRPr="00BA783F" w:rsidRDefault="00691F6E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5. Intim</w:t>
            </w:r>
            <w:r w:rsidR="00285F5C"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acy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DC063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8.02 (2.85)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9052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.31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8B61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.61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F02A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-.05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52A0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.19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9606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2C1C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1667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13EE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</w:tr>
      <w:tr w:rsidR="00691F6E" w:rsidRPr="00BA783F" w14:paraId="07D43B63" w14:textId="77777777" w:rsidTr="00951C8C">
        <w:trPr>
          <w:trHeight w:val="300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3E298" w14:textId="6F9BDF90" w:rsidR="00691F6E" w:rsidRPr="00BA783F" w:rsidRDefault="00691F6E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6. </w:t>
            </w:r>
            <w:r w:rsidR="00285F5C"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T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radi</w:t>
            </w:r>
            <w:r w:rsidR="00285F5C"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t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ional</w:t>
            </w:r>
            <w:r w:rsidR="00285F5C"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values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894FF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14.39 (3.48)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C1D1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.68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5E32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.29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73E3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.84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AF7F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.47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616B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-.19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2E40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01C6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EF6E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</w:tr>
      <w:tr w:rsidR="00691F6E" w:rsidRPr="00BA783F" w14:paraId="392ACC76" w14:textId="77777777" w:rsidTr="00951C8C">
        <w:trPr>
          <w:trHeight w:val="300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6F212" w14:textId="64C44871" w:rsidR="00691F6E" w:rsidRPr="00BA783F" w:rsidRDefault="00691F6E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7. </w:t>
            </w:r>
            <w:r w:rsidR="00285F5C"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C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ultural</w:t>
            </w:r>
            <w:r w:rsidR="00285F5C"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differences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183B7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12.13 (3.76)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E1F7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.77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9C72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.40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817A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.89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0AC7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.51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2585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-.02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461E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.58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CED5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845C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691F6E" w:rsidRPr="00BA783F" w14:paraId="59FF2981" w14:textId="77777777" w:rsidTr="00951C8C">
        <w:trPr>
          <w:trHeight w:val="300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29B44" w14:textId="7966962B" w:rsidR="00691F6E" w:rsidRPr="00BA783F" w:rsidRDefault="00691F6E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8. </w:t>
            </w:r>
            <w:r w:rsidR="00285F5C"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Positive e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mo</w:t>
            </w:r>
            <w:r w:rsidR="001C22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tions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55B9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6.37 (1.58)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61C4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.43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6197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.35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798FA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.38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6E5B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.29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9A76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.25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6F04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.08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D79A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.21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FF0B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</w:t>
            </w:r>
          </w:p>
        </w:tc>
      </w:tr>
      <w:tr w:rsidR="00691F6E" w:rsidRPr="00BA783F" w14:paraId="4496E384" w14:textId="77777777" w:rsidTr="00951C8C">
        <w:trPr>
          <w:trHeight w:val="300"/>
        </w:trPr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E811E8" w14:textId="0AE25C5D" w:rsidR="00691F6E" w:rsidRPr="00BA783F" w:rsidRDefault="00691F6E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9. </w:t>
            </w:r>
            <w:r w:rsidR="00285F5C"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S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ocial</w:t>
            </w:r>
            <w:r w:rsidR="00285F5C"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dominance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3B52A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43.88 (15.59)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9FBD3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.25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EB93F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.27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59FCC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.17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01CE4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.24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1311E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.15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62104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-.04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D7D7A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.23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3A828" w14:textId="77777777" w:rsidR="00691F6E" w:rsidRPr="00BA783F" w:rsidRDefault="00691F6E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.26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es-PE"/>
              </w:rPr>
              <w:t>**</w:t>
            </w:r>
          </w:p>
        </w:tc>
      </w:tr>
      <w:tr w:rsidR="00691F6E" w:rsidRPr="00BA783F" w14:paraId="6D5F39DE" w14:textId="77777777" w:rsidTr="00951C8C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328C0" w14:textId="77777777" w:rsidR="00691F6E" w:rsidRPr="00BA783F" w:rsidRDefault="00691F6E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**</w:t>
            </w:r>
            <w:r w:rsidRPr="00BA783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  <w:t>p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&lt; .01; *</w:t>
            </w:r>
            <w:r w:rsidRPr="00BA783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  <w:t>p</w:t>
            </w:r>
            <w:r w:rsidRPr="00BA78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&lt; .05</w:t>
            </w:r>
          </w:p>
        </w:tc>
      </w:tr>
    </w:tbl>
    <w:p w14:paraId="08FAB2AA" w14:textId="77777777" w:rsidR="002970CD" w:rsidRPr="00724FC0" w:rsidRDefault="002970CD">
      <w:pPr>
        <w:rPr>
          <w:rFonts w:ascii="Times New Roman" w:hAnsi="Times New Roman"/>
          <w:sz w:val="24"/>
          <w:szCs w:val="24"/>
        </w:rPr>
      </w:pPr>
    </w:p>
    <w:p w14:paraId="0D8DEAB4" w14:textId="77777777" w:rsidR="00691F6E" w:rsidRPr="00724FC0" w:rsidRDefault="00691F6E">
      <w:pPr>
        <w:rPr>
          <w:rFonts w:ascii="Times New Roman" w:hAnsi="Times New Roman"/>
          <w:sz w:val="24"/>
          <w:szCs w:val="24"/>
        </w:rPr>
      </w:pPr>
    </w:p>
    <w:p w14:paraId="5D3441F9" w14:textId="77777777" w:rsidR="00691F6E" w:rsidRPr="00724FC0" w:rsidRDefault="00691F6E">
      <w:pPr>
        <w:rPr>
          <w:rFonts w:ascii="Times New Roman" w:hAnsi="Times New Roman"/>
          <w:sz w:val="24"/>
          <w:szCs w:val="24"/>
        </w:rPr>
      </w:pPr>
    </w:p>
    <w:p w14:paraId="31D62629" w14:textId="77777777" w:rsidR="00691F6E" w:rsidRPr="00724FC0" w:rsidRDefault="00691F6E">
      <w:pPr>
        <w:rPr>
          <w:rFonts w:ascii="Times New Roman" w:hAnsi="Times New Roman"/>
          <w:sz w:val="24"/>
          <w:szCs w:val="24"/>
        </w:rPr>
      </w:pPr>
    </w:p>
    <w:p w14:paraId="53DEC90B" w14:textId="77777777" w:rsidR="00691F6E" w:rsidRPr="00724FC0" w:rsidRDefault="00691F6E">
      <w:pPr>
        <w:rPr>
          <w:rFonts w:ascii="Times New Roman" w:hAnsi="Times New Roman"/>
          <w:sz w:val="24"/>
          <w:szCs w:val="24"/>
        </w:rPr>
      </w:pPr>
    </w:p>
    <w:p w14:paraId="6225D134" w14:textId="77777777" w:rsidR="00691F6E" w:rsidRPr="00724FC0" w:rsidRDefault="00691F6E">
      <w:pPr>
        <w:rPr>
          <w:rFonts w:ascii="Times New Roman" w:hAnsi="Times New Roman"/>
          <w:sz w:val="24"/>
          <w:szCs w:val="24"/>
        </w:rPr>
      </w:pPr>
    </w:p>
    <w:p w14:paraId="70C70D83" w14:textId="77777777" w:rsidR="00691F6E" w:rsidRPr="00724FC0" w:rsidRDefault="00691F6E">
      <w:pPr>
        <w:rPr>
          <w:rFonts w:ascii="Times New Roman" w:hAnsi="Times New Roman"/>
          <w:sz w:val="24"/>
          <w:szCs w:val="24"/>
        </w:rPr>
      </w:pPr>
    </w:p>
    <w:p w14:paraId="7D5BA2B4" w14:textId="77777777" w:rsidR="00691F6E" w:rsidRPr="00724FC0" w:rsidRDefault="00691F6E">
      <w:pPr>
        <w:rPr>
          <w:rFonts w:ascii="Times New Roman" w:hAnsi="Times New Roman"/>
          <w:sz w:val="24"/>
          <w:szCs w:val="24"/>
        </w:rPr>
      </w:pPr>
    </w:p>
    <w:p w14:paraId="577EF34F" w14:textId="77777777" w:rsidR="00691F6E" w:rsidRPr="00724FC0" w:rsidRDefault="00691F6E">
      <w:pPr>
        <w:rPr>
          <w:rFonts w:ascii="Times New Roman" w:hAnsi="Times New Roman"/>
          <w:sz w:val="24"/>
          <w:szCs w:val="24"/>
        </w:rPr>
      </w:pPr>
    </w:p>
    <w:p w14:paraId="585B4323" w14:textId="77777777" w:rsidR="00691F6E" w:rsidRPr="00724FC0" w:rsidRDefault="00691F6E">
      <w:pPr>
        <w:rPr>
          <w:rFonts w:ascii="Times New Roman" w:hAnsi="Times New Roman"/>
          <w:sz w:val="24"/>
          <w:szCs w:val="24"/>
        </w:rPr>
      </w:pPr>
    </w:p>
    <w:p w14:paraId="5F493666" w14:textId="77777777" w:rsidR="00691F6E" w:rsidRPr="00724FC0" w:rsidRDefault="00691F6E">
      <w:pPr>
        <w:rPr>
          <w:rFonts w:ascii="Times New Roman" w:hAnsi="Times New Roman"/>
          <w:sz w:val="24"/>
          <w:szCs w:val="24"/>
        </w:rPr>
      </w:pPr>
    </w:p>
    <w:p w14:paraId="4D984BA4" w14:textId="77777777" w:rsidR="00691F6E" w:rsidRPr="00724FC0" w:rsidRDefault="00691F6E">
      <w:pPr>
        <w:rPr>
          <w:rFonts w:ascii="Times New Roman" w:hAnsi="Times New Roman"/>
          <w:sz w:val="24"/>
          <w:szCs w:val="24"/>
        </w:rPr>
      </w:pPr>
    </w:p>
    <w:p w14:paraId="5784AEA7" w14:textId="77777777" w:rsidR="00691F6E" w:rsidRPr="00724FC0" w:rsidRDefault="00691F6E">
      <w:pPr>
        <w:rPr>
          <w:rFonts w:ascii="Times New Roman" w:hAnsi="Times New Roman"/>
          <w:sz w:val="24"/>
          <w:szCs w:val="24"/>
        </w:rPr>
      </w:pPr>
    </w:p>
    <w:p w14:paraId="10B163B1" w14:textId="77777777" w:rsidR="002970CD" w:rsidRPr="00724FC0" w:rsidRDefault="002970CD">
      <w:pPr>
        <w:rPr>
          <w:rFonts w:ascii="Times New Roman" w:hAnsi="Times New Roman"/>
          <w:sz w:val="24"/>
          <w:szCs w:val="24"/>
        </w:rPr>
      </w:pPr>
    </w:p>
    <w:p w14:paraId="38DF383C" w14:textId="77777777" w:rsidR="002970CD" w:rsidRPr="00724FC0" w:rsidRDefault="002970CD">
      <w:pPr>
        <w:rPr>
          <w:rFonts w:ascii="Times New Roman" w:hAnsi="Times New Roman"/>
          <w:sz w:val="24"/>
          <w:szCs w:val="24"/>
        </w:rPr>
      </w:pPr>
    </w:p>
    <w:p w14:paraId="68EA5F2E" w14:textId="77777777" w:rsidR="002970CD" w:rsidRPr="00724FC0" w:rsidRDefault="002970CD">
      <w:pPr>
        <w:rPr>
          <w:rFonts w:ascii="Times New Roman" w:hAnsi="Times New Roman"/>
          <w:sz w:val="24"/>
          <w:szCs w:val="24"/>
        </w:rPr>
      </w:pPr>
    </w:p>
    <w:p w14:paraId="2BC00C55" w14:textId="77777777" w:rsidR="002970CD" w:rsidRPr="00724FC0" w:rsidRDefault="002970CD">
      <w:pPr>
        <w:rPr>
          <w:rFonts w:ascii="Times New Roman" w:hAnsi="Times New Roman"/>
          <w:sz w:val="24"/>
          <w:szCs w:val="24"/>
        </w:rPr>
      </w:pPr>
    </w:p>
    <w:p w14:paraId="532FEA1E" w14:textId="77777777" w:rsidR="002970CD" w:rsidRPr="00724FC0" w:rsidRDefault="002970CD">
      <w:pPr>
        <w:rPr>
          <w:rFonts w:ascii="Times New Roman" w:hAnsi="Times New Roman"/>
          <w:sz w:val="24"/>
          <w:szCs w:val="24"/>
        </w:rPr>
      </w:pPr>
    </w:p>
    <w:p w14:paraId="4AC717B5" w14:textId="77777777" w:rsidR="002970CD" w:rsidRDefault="002970CD">
      <w:pPr>
        <w:rPr>
          <w:rFonts w:ascii="Times New Roman" w:hAnsi="Times New Roman"/>
          <w:sz w:val="24"/>
          <w:szCs w:val="24"/>
        </w:rPr>
      </w:pPr>
    </w:p>
    <w:p w14:paraId="24D9B3A9" w14:textId="77777777" w:rsidR="00951C8C" w:rsidRDefault="00951C8C">
      <w:pPr>
        <w:rPr>
          <w:rFonts w:ascii="Times New Roman" w:hAnsi="Times New Roman"/>
          <w:sz w:val="24"/>
          <w:szCs w:val="24"/>
        </w:rPr>
      </w:pPr>
    </w:p>
    <w:p w14:paraId="54021E25" w14:textId="77777777" w:rsidR="00951C8C" w:rsidRPr="00724FC0" w:rsidRDefault="00951C8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0"/>
        <w:gridCol w:w="3893"/>
        <w:gridCol w:w="1287"/>
        <w:gridCol w:w="767"/>
        <w:gridCol w:w="847"/>
      </w:tblGrid>
      <w:tr w:rsidR="002C0D43" w:rsidRPr="002349B8" w14:paraId="2500FAC1" w14:textId="77777777" w:rsidTr="00951C8C">
        <w:trPr>
          <w:trHeight w:val="300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A078" w14:textId="7ED252B9" w:rsidR="002C0D43" w:rsidRPr="002349B8" w:rsidRDefault="002C0D43" w:rsidP="00F33078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Tabl</w:t>
            </w:r>
            <w:r w:rsidR="005D7E88" w:rsidRPr="002349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e</w:t>
            </w:r>
            <w:r w:rsidRPr="002349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6</w:t>
            </w:r>
          </w:p>
        </w:tc>
      </w:tr>
      <w:tr w:rsidR="00951C8C" w:rsidRPr="002349B8" w14:paraId="27DB7811" w14:textId="77777777" w:rsidTr="00951C8C">
        <w:trPr>
          <w:trHeight w:val="300"/>
          <w:jc w:val="center"/>
        </w:trPr>
        <w:tc>
          <w:tcPr>
            <w:tcW w:w="0" w:type="auto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17BDDD" w14:textId="4E262B44" w:rsidR="00951C8C" w:rsidRPr="00951C8C" w:rsidRDefault="00951C8C" w:rsidP="00F33078">
            <w:pPr>
              <w:spacing w:after="0" w:line="27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</w:pPr>
            <w:r w:rsidRPr="00951C8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  <w:t>Opinion on Immigrants' Rights and Immigration Policy</w:t>
            </w:r>
          </w:p>
        </w:tc>
      </w:tr>
      <w:tr w:rsidR="002C0D43" w:rsidRPr="002349B8" w14:paraId="5CD81297" w14:textId="77777777" w:rsidTr="00F33078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8BD1" w14:textId="77777777" w:rsidR="002C0D43" w:rsidRPr="002349B8" w:rsidRDefault="002C0D43" w:rsidP="00F33078">
            <w:pPr>
              <w:spacing w:after="0" w:line="27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9243" w14:textId="77777777" w:rsidR="002C0D43" w:rsidRPr="002349B8" w:rsidRDefault="002C0D43" w:rsidP="00F3307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7FD2A" w14:textId="30B2F802" w:rsidR="002C0D43" w:rsidRPr="002349B8" w:rsidRDefault="00A45A66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Prejudice Typology (%)</w:t>
            </w:r>
          </w:p>
        </w:tc>
      </w:tr>
      <w:tr w:rsidR="002C0D43" w:rsidRPr="002349B8" w14:paraId="603AD8F5" w14:textId="77777777" w:rsidTr="00F3307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E1EFE" w14:textId="77777777" w:rsidR="002C0D43" w:rsidRPr="002349B8" w:rsidRDefault="002C0D43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7E4F2" w14:textId="77777777" w:rsidR="002C0D43" w:rsidRPr="002349B8" w:rsidRDefault="002C0D43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6D642" w14:textId="6994F225" w:rsidR="002C0D43" w:rsidRPr="002349B8" w:rsidRDefault="00A45A66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Egalitarians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65A40" w14:textId="5874576E" w:rsidR="002C0D43" w:rsidRPr="002349B8" w:rsidRDefault="00A45A66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Bigots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10C89" w14:textId="6B8DE568" w:rsidR="002C0D43" w:rsidRPr="002349B8" w:rsidRDefault="002C0D43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Su</w:t>
            </w:r>
            <w:r w:rsidR="00D87C21"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b</w:t>
            </w: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tles</w:t>
            </w:r>
          </w:p>
        </w:tc>
      </w:tr>
      <w:tr w:rsidR="002C0D43" w:rsidRPr="002349B8" w14:paraId="0886AEC0" w14:textId="77777777" w:rsidTr="00F33078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20C24" w14:textId="014E47BA" w:rsidR="002C0D43" w:rsidRPr="002349B8" w:rsidRDefault="00A45A66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Immigrants' Rights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89272" w14:textId="7609C4E2" w:rsidR="002C0D43" w:rsidRPr="002349B8" w:rsidRDefault="008B11F6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Restrict </w:t>
            </w:r>
            <w:r w:rsidR="00F01E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rights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29A8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30.1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F0D0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57.1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5326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50.5</w:t>
            </w:r>
          </w:p>
        </w:tc>
      </w:tr>
      <w:tr w:rsidR="002C0D43" w:rsidRPr="002349B8" w14:paraId="3DA28254" w14:textId="77777777" w:rsidTr="00F33078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ABC57" w14:textId="77777777" w:rsidR="002C0D43" w:rsidRPr="002349B8" w:rsidRDefault="002C0D43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81F1D" w14:textId="706CBE35" w:rsidR="002C0D43" w:rsidRPr="002349B8" w:rsidRDefault="008B11F6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Keep </w:t>
            </w:r>
            <w:r w:rsidR="00F01E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rights</w:t>
            </w: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the same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5648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48.0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CB38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ECA0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31.8</w:t>
            </w:r>
          </w:p>
        </w:tc>
      </w:tr>
      <w:tr w:rsidR="002C0D43" w:rsidRPr="002349B8" w14:paraId="64410B20" w14:textId="77777777" w:rsidTr="00F33078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6E9FF1" w14:textId="77777777" w:rsidR="002C0D43" w:rsidRPr="002349B8" w:rsidRDefault="002C0D43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FAA8B6" w14:textId="54E6FACF" w:rsidR="002C0D43" w:rsidRPr="002349B8" w:rsidRDefault="008B11F6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Extend </w:t>
            </w:r>
            <w:r w:rsidR="00F01E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rights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6FE85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F1B31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30FC6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17.7</w:t>
            </w:r>
          </w:p>
        </w:tc>
      </w:tr>
      <w:tr w:rsidR="002C0D43" w:rsidRPr="002349B8" w14:paraId="48F5A17E" w14:textId="77777777" w:rsidTr="00F33078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E54AF8E" w14:textId="1165170C" w:rsidR="002C0D43" w:rsidRPr="002349B8" w:rsidRDefault="00A45A66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Immigration Policy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FA7C4" w14:textId="24B17633" w:rsidR="002C0D43" w:rsidRPr="002349B8" w:rsidRDefault="009F0A7D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Deport all Venezuelan immigrants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C11F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C7EF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10.2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0E8A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1.9</w:t>
            </w:r>
          </w:p>
        </w:tc>
      </w:tr>
      <w:tr w:rsidR="002C0D43" w:rsidRPr="002349B8" w14:paraId="619C76B6" w14:textId="77777777" w:rsidTr="00F33078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41450E" w14:textId="77777777" w:rsidR="002C0D43" w:rsidRPr="002349B8" w:rsidRDefault="002C0D43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2DB3D" w14:textId="1874D9CA" w:rsidR="002C0D43" w:rsidRPr="002349B8" w:rsidRDefault="009F0A7D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Deport Venezuelans not born in Peru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92FF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0066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3900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</w:t>
            </w:r>
          </w:p>
        </w:tc>
      </w:tr>
      <w:tr w:rsidR="002C0D43" w:rsidRPr="002349B8" w14:paraId="21C4F982" w14:textId="77777777" w:rsidTr="00F33078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83096B" w14:textId="77777777" w:rsidR="002C0D43" w:rsidRPr="002349B8" w:rsidRDefault="002C0D43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D3DE4" w14:textId="017E9BAA" w:rsidR="002C0D43" w:rsidRPr="002349B8" w:rsidRDefault="009F0A7D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Deport Venezuelans who do not contribute to the economy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C1C82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8868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EE2C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5.6</w:t>
            </w:r>
          </w:p>
        </w:tc>
      </w:tr>
      <w:tr w:rsidR="002C0D43" w:rsidRPr="002349B8" w14:paraId="0029404F" w14:textId="77777777" w:rsidTr="00F33078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A4BCCE" w14:textId="77777777" w:rsidR="002C0D43" w:rsidRPr="002349B8" w:rsidRDefault="002C0D43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BF6BC" w14:textId="64A2338D" w:rsidR="002C0D43" w:rsidRPr="002349B8" w:rsidRDefault="009F0A7D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Deport those who have committed crimes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8A93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82.2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020B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65.3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3544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82.2</w:t>
            </w:r>
          </w:p>
        </w:tc>
      </w:tr>
      <w:tr w:rsidR="002C0D43" w:rsidRPr="002349B8" w14:paraId="1B89C875" w14:textId="77777777" w:rsidTr="00F33078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94B891" w14:textId="77777777" w:rsidR="002C0D43" w:rsidRPr="002349B8" w:rsidRDefault="002C0D43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97069" w14:textId="64B3635E" w:rsidR="002C0D43" w:rsidRPr="002349B8" w:rsidRDefault="009F0A7D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Deport those without proper documentation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5D49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9E00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2FCE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8.4</w:t>
            </w:r>
          </w:p>
        </w:tc>
      </w:tr>
      <w:tr w:rsidR="002C0D43" w:rsidRPr="002349B8" w14:paraId="53E3E1A8" w14:textId="77777777" w:rsidTr="00F33078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DBE315" w14:textId="77777777" w:rsidR="002C0D43" w:rsidRPr="002349B8" w:rsidRDefault="002C0D43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A36769" w14:textId="15451EF4" w:rsidR="002C0D43" w:rsidRPr="002349B8" w:rsidRDefault="009F0A7D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Do not deport them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2E542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20511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95EBA" w14:textId="77777777" w:rsidR="002C0D43" w:rsidRPr="002349B8" w:rsidRDefault="002C0D43" w:rsidP="00F33078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234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1.9</w:t>
            </w:r>
          </w:p>
        </w:tc>
      </w:tr>
    </w:tbl>
    <w:p w14:paraId="48DA12FB" w14:textId="77777777" w:rsidR="00FF786B" w:rsidRPr="00724FC0" w:rsidRDefault="00FF786B">
      <w:pPr>
        <w:rPr>
          <w:rFonts w:ascii="Times New Roman" w:hAnsi="Times New Roman"/>
          <w:sz w:val="24"/>
          <w:szCs w:val="24"/>
        </w:rPr>
      </w:pPr>
    </w:p>
    <w:p w14:paraId="67C73C5B" w14:textId="77777777" w:rsidR="00A60CBA" w:rsidRPr="00724FC0" w:rsidRDefault="00A60CBA">
      <w:pPr>
        <w:rPr>
          <w:rFonts w:ascii="Times New Roman" w:hAnsi="Times New Roman"/>
          <w:sz w:val="24"/>
          <w:szCs w:val="24"/>
        </w:rPr>
      </w:pPr>
    </w:p>
    <w:p w14:paraId="3BF88E4F" w14:textId="77777777" w:rsidR="00A60CBA" w:rsidRPr="00724FC0" w:rsidRDefault="00A60CBA">
      <w:pPr>
        <w:rPr>
          <w:rFonts w:ascii="Times New Roman" w:hAnsi="Times New Roman"/>
          <w:sz w:val="24"/>
          <w:szCs w:val="24"/>
        </w:rPr>
      </w:pPr>
    </w:p>
    <w:p w14:paraId="261FEED7" w14:textId="77777777" w:rsidR="00A60CBA" w:rsidRPr="00724FC0" w:rsidRDefault="00A60CBA">
      <w:pPr>
        <w:rPr>
          <w:rFonts w:ascii="Times New Roman" w:hAnsi="Times New Roman"/>
          <w:sz w:val="24"/>
          <w:szCs w:val="24"/>
        </w:rPr>
      </w:pPr>
    </w:p>
    <w:p w14:paraId="3DFDEAAC" w14:textId="77777777" w:rsidR="00A60CBA" w:rsidRPr="00724FC0" w:rsidRDefault="00A60CBA">
      <w:pPr>
        <w:rPr>
          <w:rFonts w:ascii="Times New Roman" w:hAnsi="Times New Roman"/>
          <w:sz w:val="24"/>
          <w:szCs w:val="24"/>
        </w:rPr>
      </w:pPr>
    </w:p>
    <w:p w14:paraId="6E1C8382" w14:textId="77777777" w:rsidR="00A60CBA" w:rsidRPr="00724FC0" w:rsidRDefault="00A60CBA">
      <w:pPr>
        <w:rPr>
          <w:rFonts w:ascii="Times New Roman" w:hAnsi="Times New Roman"/>
          <w:sz w:val="24"/>
          <w:szCs w:val="24"/>
        </w:rPr>
      </w:pPr>
    </w:p>
    <w:p w14:paraId="0515256C" w14:textId="77777777" w:rsidR="00A60CBA" w:rsidRPr="00724FC0" w:rsidRDefault="00A60CBA">
      <w:pPr>
        <w:rPr>
          <w:rFonts w:ascii="Times New Roman" w:hAnsi="Times New Roman"/>
          <w:sz w:val="24"/>
          <w:szCs w:val="24"/>
        </w:rPr>
      </w:pPr>
    </w:p>
    <w:p w14:paraId="7090BC25" w14:textId="77777777" w:rsidR="00A60CBA" w:rsidRPr="00724FC0" w:rsidRDefault="00A60CBA">
      <w:pPr>
        <w:rPr>
          <w:rFonts w:ascii="Times New Roman" w:hAnsi="Times New Roman"/>
          <w:sz w:val="24"/>
          <w:szCs w:val="24"/>
        </w:rPr>
      </w:pPr>
    </w:p>
    <w:p w14:paraId="2E58F047" w14:textId="77777777" w:rsidR="00A60CBA" w:rsidRPr="00724FC0" w:rsidRDefault="00A60CBA">
      <w:pPr>
        <w:rPr>
          <w:rFonts w:ascii="Times New Roman" w:hAnsi="Times New Roman"/>
          <w:sz w:val="24"/>
          <w:szCs w:val="24"/>
        </w:rPr>
      </w:pPr>
    </w:p>
    <w:p w14:paraId="0B4E7C64" w14:textId="77777777" w:rsidR="00A60CBA" w:rsidRPr="00724FC0" w:rsidRDefault="00A60CBA">
      <w:pPr>
        <w:rPr>
          <w:rFonts w:ascii="Times New Roman" w:hAnsi="Times New Roman"/>
          <w:sz w:val="24"/>
          <w:szCs w:val="24"/>
        </w:rPr>
      </w:pPr>
    </w:p>
    <w:p w14:paraId="6670DEBB" w14:textId="77777777" w:rsidR="00A60CBA" w:rsidRPr="00724FC0" w:rsidRDefault="00A60CBA">
      <w:pPr>
        <w:rPr>
          <w:rFonts w:ascii="Times New Roman" w:hAnsi="Times New Roman"/>
          <w:sz w:val="24"/>
          <w:szCs w:val="24"/>
        </w:rPr>
      </w:pPr>
    </w:p>
    <w:p w14:paraId="709BB7D6" w14:textId="77777777" w:rsidR="00A60CBA" w:rsidRPr="00724FC0" w:rsidRDefault="00A60CBA">
      <w:pPr>
        <w:rPr>
          <w:rFonts w:ascii="Times New Roman" w:hAnsi="Times New Roman"/>
          <w:sz w:val="24"/>
          <w:szCs w:val="24"/>
        </w:rPr>
      </w:pPr>
    </w:p>
    <w:p w14:paraId="14ECAC3B" w14:textId="77777777" w:rsidR="00A60CBA" w:rsidRPr="00724FC0" w:rsidRDefault="00A60CBA">
      <w:pPr>
        <w:rPr>
          <w:rFonts w:ascii="Times New Roman" w:hAnsi="Times New Roman"/>
          <w:sz w:val="24"/>
          <w:szCs w:val="24"/>
        </w:rPr>
      </w:pPr>
    </w:p>
    <w:p w14:paraId="25169EBC" w14:textId="77777777" w:rsidR="00A60CBA" w:rsidRPr="00724FC0" w:rsidRDefault="00A60CBA">
      <w:pPr>
        <w:rPr>
          <w:rFonts w:ascii="Times New Roman" w:hAnsi="Times New Roman"/>
          <w:sz w:val="24"/>
          <w:szCs w:val="24"/>
        </w:rPr>
      </w:pPr>
    </w:p>
    <w:p w14:paraId="420BFA7C" w14:textId="77777777" w:rsidR="00A60CBA" w:rsidRPr="00724FC0" w:rsidRDefault="00A60CBA">
      <w:pPr>
        <w:rPr>
          <w:rFonts w:ascii="Times New Roman" w:hAnsi="Times New Roman"/>
          <w:sz w:val="24"/>
          <w:szCs w:val="24"/>
        </w:rPr>
      </w:pPr>
    </w:p>
    <w:p w14:paraId="572C6A0D" w14:textId="77777777" w:rsidR="00A60CBA" w:rsidRPr="00724FC0" w:rsidRDefault="00A60CBA">
      <w:pPr>
        <w:rPr>
          <w:rFonts w:ascii="Times New Roman" w:hAnsi="Times New Roman"/>
          <w:sz w:val="24"/>
          <w:szCs w:val="24"/>
        </w:rPr>
      </w:pPr>
    </w:p>
    <w:p w14:paraId="76F998CE" w14:textId="77777777" w:rsidR="00A60CBA" w:rsidRPr="00724FC0" w:rsidRDefault="00A60CBA">
      <w:pPr>
        <w:rPr>
          <w:rFonts w:ascii="Times New Roman" w:hAnsi="Times New Roman"/>
          <w:sz w:val="24"/>
          <w:szCs w:val="24"/>
        </w:rPr>
      </w:pPr>
    </w:p>
    <w:p w14:paraId="12F57BA5" w14:textId="77777777" w:rsidR="00A60CBA" w:rsidRPr="00724FC0" w:rsidRDefault="00A60CBA">
      <w:pPr>
        <w:rPr>
          <w:rFonts w:ascii="Times New Roman" w:hAnsi="Times New Roman"/>
          <w:sz w:val="24"/>
          <w:szCs w:val="24"/>
        </w:rPr>
      </w:pPr>
    </w:p>
    <w:p w14:paraId="688CF0C2" w14:textId="77777777" w:rsidR="00A60CBA" w:rsidRPr="00724FC0" w:rsidRDefault="00A60CB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97"/>
        <w:gridCol w:w="797"/>
        <w:gridCol w:w="722"/>
        <w:gridCol w:w="722"/>
        <w:gridCol w:w="722"/>
        <w:gridCol w:w="722"/>
        <w:gridCol w:w="870"/>
        <w:gridCol w:w="870"/>
        <w:gridCol w:w="722"/>
      </w:tblGrid>
      <w:tr w:rsidR="00A60CBA" w:rsidRPr="00AC46F6" w14:paraId="2571699A" w14:textId="77777777" w:rsidTr="003A78A0">
        <w:trPr>
          <w:trHeight w:val="300"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C229" w14:textId="1615BC52" w:rsidR="00A60CBA" w:rsidRPr="00AC46F6" w:rsidRDefault="00A60CBA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Tabl</w:t>
            </w:r>
            <w:r w:rsidR="00717E61" w:rsidRPr="00AC46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e</w:t>
            </w:r>
            <w:r w:rsidRPr="00AC46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 xml:space="preserve"> 7</w:t>
            </w:r>
          </w:p>
        </w:tc>
      </w:tr>
      <w:tr w:rsidR="000C19F1" w:rsidRPr="00AC46F6" w14:paraId="6C6067FB" w14:textId="77777777" w:rsidTr="003A78A0">
        <w:trPr>
          <w:trHeight w:val="300"/>
          <w:jc w:val="center"/>
        </w:trPr>
        <w:tc>
          <w:tcPr>
            <w:tcW w:w="0" w:type="auto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0419D9" w14:textId="4D8E8F05" w:rsidR="000C19F1" w:rsidRPr="00AC46F6" w:rsidRDefault="000C19F1" w:rsidP="00F33078">
            <w:pPr>
              <w:spacing w:after="0" w:line="27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  <w:t>Differences in Feelings Toward the Outgroup by Prejudice Typology</w:t>
            </w:r>
          </w:p>
        </w:tc>
      </w:tr>
      <w:tr w:rsidR="001A1A79" w:rsidRPr="00AC46F6" w14:paraId="714FD346" w14:textId="77777777" w:rsidTr="00F33078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F019" w14:textId="77777777" w:rsidR="00A60CBA" w:rsidRPr="00AC46F6" w:rsidRDefault="00A60CBA" w:rsidP="00F33078">
            <w:pPr>
              <w:spacing w:after="0" w:line="27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C39692" w14:textId="49C131D0" w:rsidR="00A60CBA" w:rsidRPr="00AC46F6" w:rsidRDefault="00660C5A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Egalitarians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742E50" w14:textId="52CBE262" w:rsidR="00A60CBA" w:rsidRPr="00AC46F6" w:rsidRDefault="00660C5A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Bigot</w:t>
            </w:r>
            <w:r w:rsidR="00A60CBA"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2193A5" w14:textId="32D59B88" w:rsidR="00A60CBA" w:rsidRPr="00AC46F6" w:rsidRDefault="00A60CBA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Su</w:t>
            </w:r>
            <w:r w:rsidR="00660C5A"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b</w:t>
            </w: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tles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A0007" w14:textId="77777777" w:rsidR="00A60CBA" w:rsidRPr="00AC46F6" w:rsidRDefault="00A60CBA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ANOVA</w:t>
            </w:r>
          </w:p>
        </w:tc>
      </w:tr>
      <w:tr w:rsidR="00660C5A" w:rsidRPr="00AC46F6" w14:paraId="2F065217" w14:textId="77777777" w:rsidTr="00F3307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1041" w14:textId="77777777" w:rsidR="00A60CBA" w:rsidRPr="00AC46F6" w:rsidRDefault="00A60CBA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14FC6" w14:textId="77777777" w:rsidR="00A60CBA" w:rsidRPr="00AC46F6" w:rsidRDefault="00A60CBA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E47AE" w14:textId="24980103" w:rsidR="00A60CBA" w:rsidRPr="00AC46F6" w:rsidRDefault="00660C5A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S</w:t>
            </w:r>
            <w:r w:rsidR="00A60CBA"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0B581" w14:textId="77777777" w:rsidR="00A60CBA" w:rsidRPr="00AC46F6" w:rsidRDefault="00A60CBA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FE0CA" w14:textId="19353A3A" w:rsidR="00A60CBA" w:rsidRPr="00AC46F6" w:rsidRDefault="00660C5A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S</w:t>
            </w:r>
            <w:r w:rsidR="00A60CBA"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F97CC" w14:textId="77777777" w:rsidR="00A60CBA" w:rsidRPr="00AC46F6" w:rsidRDefault="00A60CBA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F54F6" w14:textId="7A5EB5E9" w:rsidR="00A60CBA" w:rsidRPr="00AC46F6" w:rsidRDefault="00660C5A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S</w:t>
            </w:r>
            <w:r w:rsidR="00A60CBA"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B31C4" w14:textId="77777777" w:rsidR="00A60CBA" w:rsidRPr="00AC46F6" w:rsidRDefault="00A60CBA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10239" w14:textId="77777777" w:rsidR="00A60CBA" w:rsidRPr="00AC46F6" w:rsidRDefault="00A60CBA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F0C44" w14:textId="77777777" w:rsidR="00A60CBA" w:rsidRPr="00AC46F6" w:rsidRDefault="00A60CBA" w:rsidP="00F33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  <w:t>f</w:t>
            </w:r>
          </w:p>
        </w:tc>
      </w:tr>
      <w:tr w:rsidR="00566B9A" w:rsidRPr="00AC46F6" w14:paraId="04F94ED5" w14:textId="77777777" w:rsidTr="0054124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7F77A" w14:textId="5B6665EE" w:rsidR="00566B9A" w:rsidRPr="00AC46F6" w:rsidRDefault="00566B9A" w:rsidP="00566B9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hAnsi="Times New Roman"/>
                <w:sz w:val="24"/>
                <w:szCs w:val="24"/>
              </w:rPr>
              <w:t>Hat</w:t>
            </w:r>
            <w:r w:rsidR="0006622B">
              <w:rPr>
                <w:rFonts w:ascii="Times New Roman" w:hAnsi="Times New Roman"/>
                <w:sz w:val="24"/>
                <w:szCs w:val="24"/>
              </w:rPr>
              <w:t>r</w:t>
            </w:r>
            <w:r w:rsidRPr="00AC46F6">
              <w:rPr>
                <w:rFonts w:ascii="Times New Roman" w:hAnsi="Times New Roman"/>
                <w:sz w:val="24"/>
                <w:szCs w:val="24"/>
              </w:rPr>
              <w:t>e</w:t>
            </w:r>
            <w:r w:rsidR="0006622B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C2DD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4CF6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4772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9E3A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11A7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13CD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7B08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E0C2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602C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</w:t>
            </w:r>
          </w:p>
        </w:tc>
      </w:tr>
      <w:tr w:rsidR="00566B9A" w:rsidRPr="00AC46F6" w14:paraId="2FED50F5" w14:textId="77777777" w:rsidTr="0054124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1E27F" w14:textId="2EC14A99" w:rsidR="00566B9A" w:rsidRPr="00AC46F6" w:rsidRDefault="00566B9A" w:rsidP="00566B9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hAnsi="Times New Roman"/>
                <w:sz w:val="24"/>
                <w:szCs w:val="24"/>
              </w:rPr>
              <w:t>Attraction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06EA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524B0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3A12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9EFA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BFE1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D329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E9D1D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5DD7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E80F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</w:t>
            </w:r>
          </w:p>
        </w:tc>
      </w:tr>
      <w:tr w:rsidR="00566B9A" w:rsidRPr="00AC46F6" w14:paraId="484CA249" w14:textId="77777777" w:rsidTr="0054124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781C0" w14:textId="6433FB1D" w:rsidR="00566B9A" w:rsidRPr="00AC46F6" w:rsidRDefault="00566B9A" w:rsidP="00566B9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hAnsi="Times New Roman"/>
                <w:sz w:val="24"/>
                <w:szCs w:val="24"/>
              </w:rPr>
              <w:t>Hostility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65CF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A5D8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1BAB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64E8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06CC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BD3E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B42F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65EA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78A1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</w:t>
            </w:r>
          </w:p>
        </w:tc>
      </w:tr>
      <w:tr w:rsidR="00566B9A" w:rsidRPr="00AC46F6" w14:paraId="5304DE12" w14:textId="77777777" w:rsidTr="0054124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AB6A4" w14:textId="53608974" w:rsidR="00566B9A" w:rsidRPr="00AC46F6" w:rsidRDefault="00566B9A" w:rsidP="00566B9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hAnsi="Times New Roman"/>
                <w:sz w:val="24"/>
                <w:szCs w:val="24"/>
              </w:rPr>
              <w:t>Fear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8F8A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726E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C2DF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C7D8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7359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FAEA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DE30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C8F5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.00**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1999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0.33</w:t>
            </w:r>
          </w:p>
        </w:tc>
      </w:tr>
      <w:tr w:rsidR="00566B9A" w:rsidRPr="00AC46F6" w14:paraId="6C4355BC" w14:textId="77777777" w:rsidTr="0054124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82A0F" w14:textId="68D44155" w:rsidR="00566B9A" w:rsidRPr="00AC46F6" w:rsidRDefault="00566B9A" w:rsidP="00566B9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hAnsi="Times New Roman"/>
                <w:sz w:val="24"/>
                <w:szCs w:val="24"/>
              </w:rPr>
              <w:t>Envy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7344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CE3F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18DC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7ED3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2264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49F2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86CE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A6805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.02*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8A31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0.19</w:t>
            </w:r>
          </w:p>
        </w:tc>
      </w:tr>
      <w:tr w:rsidR="00566B9A" w:rsidRPr="00AC46F6" w14:paraId="778939AF" w14:textId="77777777" w:rsidTr="0054124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D08A0" w14:textId="425E9FE0" w:rsidR="00566B9A" w:rsidRPr="00AC46F6" w:rsidRDefault="00566B9A" w:rsidP="00566B9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hAnsi="Times New Roman"/>
                <w:sz w:val="24"/>
                <w:szCs w:val="24"/>
              </w:rPr>
              <w:t>Sympathy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E1BB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834D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D592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2F82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7687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ECE3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A41F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0311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.04*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79CB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0.16</w:t>
            </w:r>
          </w:p>
        </w:tc>
      </w:tr>
      <w:tr w:rsidR="00566B9A" w:rsidRPr="00AC46F6" w14:paraId="65C03005" w14:textId="77777777" w:rsidTr="0054124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6DFB7" w14:textId="79593071" w:rsidR="00566B9A" w:rsidRPr="00AC46F6" w:rsidRDefault="00566B9A" w:rsidP="00566B9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hAnsi="Times New Roman"/>
                <w:sz w:val="24"/>
                <w:szCs w:val="24"/>
              </w:rPr>
              <w:t>Discomfort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541B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8DD7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38AA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9724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218F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50DA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D963C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49DF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.00**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D430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0.37</w:t>
            </w:r>
          </w:p>
        </w:tc>
      </w:tr>
      <w:tr w:rsidR="00566B9A" w:rsidRPr="00AC46F6" w14:paraId="2C68302B" w14:textId="77777777" w:rsidTr="0054124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F0FF4" w14:textId="52497C01" w:rsidR="00566B9A" w:rsidRPr="00AC46F6" w:rsidRDefault="00566B9A" w:rsidP="00566B9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hAnsi="Times New Roman"/>
                <w:sz w:val="24"/>
                <w:szCs w:val="24"/>
              </w:rPr>
              <w:t>Disgust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B8D8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E898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FCE9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73DA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39C0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6680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F79E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4E4E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.00**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BB03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0.29</w:t>
            </w:r>
          </w:p>
        </w:tc>
      </w:tr>
      <w:tr w:rsidR="00566B9A" w:rsidRPr="00AC46F6" w14:paraId="4E11A61E" w14:textId="77777777" w:rsidTr="0054124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C9F70" w14:textId="3BAD4857" w:rsidR="00566B9A" w:rsidRPr="00AC46F6" w:rsidRDefault="00566B9A" w:rsidP="00566B9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hAnsi="Times New Roman"/>
                <w:sz w:val="24"/>
                <w:szCs w:val="24"/>
              </w:rPr>
              <w:t>Pity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D5FE8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276A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E913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3007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6A3E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7D01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56DA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8CC0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6FA4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-</w:t>
            </w:r>
          </w:p>
        </w:tc>
      </w:tr>
      <w:tr w:rsidR="00566B9A" w:rsidRPr="00AC46F6" w14:paraId="15EB8554" w14:textId="77777777" w:rsidTr="0054124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EA7F0" w14:textId="4CF6DFE1" w:rsidR="00566B9A" w:rsidRPr="00AC46F6" w:rsidRDefault="00566B9A" w:rsidP="00566B9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hAnsi="Times New Roman"/>
                <w:sz w:val="24"/>
                <w:szCs w:val="24"/>
              </w:rPr>
              <w:t>Insecurity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D7044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89E85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62889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DEFE7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94C7B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7E32D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1.20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2FCAD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4760E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.00**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1BEA5" w14:textId="77777777" w:rsidR="00566B9A" w:rsidRPr="00AC46F6" w:rsidRDefault="00566B9A" w:rsidP="00566B9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0.23</w:t>
            </w:r>
          </w:p>
        </w:tc>
      </w:tr>
      <w:tr w:rsidR="00A60CBA" w:rsidRPr="00AC46F6" w14:paraId="077A06C2" w14:textId="77777777" w:rsidTr="00F33078">
        <w:trPr>
          <w:trHeight w:val="300"/>
          <w:jc w:val="center"/>
        </w:trPr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A2A3" w14:textId="725BCBDA" w:rsidR="00A60CBA" w:rsidRPr="00AC46F6" w:rsidRDefault="00A60CBA" w:rsidP="00F33078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**</w:t>
            </w:r>
            <w:r w:rsidRPr="00AC46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  <w:t>p</w:t>
            </w: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&lt; .01; *</w:t>
            </w:r>
            <w:r w:rsidRPr="00AC46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  <w:t>p</w:t>
            </w: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&lt; .05; </w:t>
            </w:r>
            <w:r w:rsidRPr="00AC46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  <w:t>f</w:t>
            </w: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= .10. </w:t>
            </w:r>
            <w:r w:rsidRPr="00AC46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  <w:t>f</w:t>
            </w: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= .25. </w:t>
            </w:r>
            <w:r w:rsidRPr="00AC46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PE"/>
              </w:rPr>
              <w:t>f</w:t>
            </w:r>
            <w:r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 = .40. </w:t>
            </w:r>
            <w:r w:rsidR="006A3FF5" w:rsidRPr="00AC4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represent small, medium, and large effect sizes, respectively.</w:t>
            </w:r>
          </w:p>
        </w:tc>
      </w:tr>
    </w:tbl>
    <w:p w14:paraId="68F1818A" w14:textId="77777777" w:rsidR="00A60CBA" w:rsidRPr="006A3FF5" w:rsidRDefault="00A60CBA">
      <w:pPr>
        <w:rPr>
          <w:rFonts w:ascii="Times New Roman" w:hAnsi="Times New Roman"/>
          <w:sz w:val="24"/>
          <w:szCs w:val="24"/>
        </w:rPr>
      </w:pPr>
    </w:p>
    <w:p w14:paraId="65BD99A8" w14:textId="77777777" w:rsidR="00A60CBA" w:rsidRPr="006A3FF5" w:rsidRDefault="00A60CBA">
      <w:pPr>
        <w:rPr>
          <w:rFonts w:ascii="Times New Roman" w:hAnsi="Times New Roman"/>
          <w:sz w:val="24"/>
          <w:szCs w:val="24"/>
        </w:rPr>
      </w:pPr>
    </w:p>
    <w:p w14:paraId="1ACB7223" w14:textId="77777777" w:rsidR="00FF786B" w:rsidRPr="006A3FF5" w:rsidRDefault="00FF786B">
      <w:pPr>
        <w:rPr>
          <w:rFonts w:ascii="Times New Roman" w:hAnsi="Times New Roman"/>
          <w:sz w:val="24"/>
          <w:szCs w:val="24"/>
        </w:rPr>
      </w:pPr>
    </w:p>
    <w:p w14:paraId="69A464D8" w14:textId="77777777" w:rsidR="00FF786B" w:rsidRPr="006A3FF5" w:rsidRDefault="00FF786B">
      <w:pPr>
        <w:rPr>
          <w:rFonts w:ascii="Times New Roman" w:hAnsi="Times New Roman"/>
          <w:sz w:val="24"/>
          <w:szCs w:val="24"/>
        </w:rPr>
      </w:pPr>
    </w:p>
    <w:p w14:paraId="202C1CCD" w14:textId="77777777" w:rsidR="00FF786B" w:rsidRPr="006A3FF5" w:rsidRDefault="00FF786B">
      <w:pPr>
        <w:rPr>
          <w:rFonts w:ascii="Times New Roman" w:hAnsi="Times New Roman"/>
          <w:sz w:val="24"/>
          <w:szCs w:val="24"/>
        </w:rPr>
      </w:pPr>
    </w:p>
    <w:sectPr w:rsidR="00FF786B" w:rsidRPr="006A3F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E8"/>
    <w:rsid w:val="00016B63"/>
    <w:rsid w:val="00061667"/>
    <w:rsid w:val="0006622B"/>
    <w:rsid w:val="0008171A"/>
    <w:rsid w:val="000C19F1"/>
    <w:rsid w:val="00131012"/>
    <w:rsid w:val="00135942"/>
    <w:rsid w:val="00152CAD"/>
    <w:rsid w:val="001A1A79"/>
    <w:rsid w:val="001B0C05"/>
    <w:rsid w:val="001C0BC4"/>
    <w:rsid w:val="001C220F"/>
    <w:rsid w:val="001D37F3"/>
    <w:rsid w:val="001E4E3E"/>
    <w:rsid w:val="001E58FA"/>
    <w:rsid w:val="002349B8"/>
    <w:rsid w:val="002405F2"/>
    <w:rsid w:val="00285F5C"/>
    <w:rsid w:val="002970CD"/>
    <w:rsid w:val="002C0D43"/>
    <w:rsid w:val="002F164F"/>
    <w:rsid w:val="00301BAC"/>
    <w:rsid w:val="00327947"/>
    <w:rsid w:val="00366797"/>
    <w:rsid w:val="00366E3A"/>
    <w:rsid w:val="00376716"/>
    <w:rsid w:val="00392878"/>
    <w:rsid w:val="003A78A0"/>
    <w:rsid w:val="00404D31"/>
    <w:rsid w:val="00444D1B"/>
    <w:rsid w:val="004A4093"/>
    <w:rsid w:val="005300DA"/>
    <w:rsid w:val="00566B9A"/>
    <w:rsid w:val="005D7E88"/>
    <w:rsid w:val="005E0D7A"/>
    <w:rsid w:val="00607D65"/>
    <w:rsid w:val="00644D4C"/>
    <w:rsid w:val="00660C5A"/>
    <w:rsid w:val="006631E0"/>
    <w:rsid w:val="00683E60"/>
    <w:rsid w:val="00691F6E"/>
    <w:rsid w:val="006A0A34"/>
    <w:rsid w:val="006A3FF5"/>
    <w:rsid w:val="006F3CE7"/>
    <w:rsid w:val="0071400D"/>
    <w:rsid w:val="00717E61"/>
    <w:rsid w:val="00724FC0"/>
    <w:rsid w:val="007473EF"/>
    <w:rsid w:val="00830D54"/>
    <w:rsid w:val="00831150"/>
    <w:rsid w:val="008B11F6"/>
    <w:rsid w:val="008B1B00"/>
    <w:rsid w:val="008E061E"/>
    <w:rsid w:val="00904307"/>
    <w:rsid w:val="00951C8C"/>
    <w:rsid w:val="00956D68"/>
    <w:rsid w:val="00970E09"/>
    <w:rsid w:val="009A2C57"/>
    <w:rsid w:val="009F0A7D"/>
    <w:rsid w:val="00A45A66"/>
    <w:rsid w:val="00A60CBA"/>
    <w:rsid w:val="00A8596C"/>
    <w:rsid w:val="00AA39DD"/>
    <w:rsid w:val="00AC46F6"/>
    <w:rsid w:val="00B075B0"/>
    <w:rsid w:val="00B405F2"/>
    <w:rsid w:val="00B60583"/>
    <w:rsid w:val="00B771BF"/>
    <w:rsid w:val="00BA783F"/>
    <w:rsid w:val="00BA7BEB"/>
    <w:rsid w:val="00BF00D7"/>
    <w:rsid w:val="00C07187"/>
    <w:rsid w:val="00C62703"/>
    <w:rsid w:val="00D54E9B"/>
    <w:rsid w:val="00D63F97"/>
    <w:rsid w:val="00D87C21"/>
    <w:rsid w:val="00E27E5B"/>
    <w:rsid w:val="00E47654"/>
    <w:rsid w:val="00E80C8A"/>
    <w:rsid w:val="00E911C0"/>
    <w:rsid w:val="00EB7757"/>
    <w:rsid w:val="00F010E8"/>
    <w:rsid w:val="00F01E9E"/>
    <w:rsid w:val="00F3463B"/>
    <w:rsid w:val="00F7560F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C0DD3A"/>
  <w15:chartTrackingRefBased/>
  <w15:docId w15:val="{8FA7D722-7283-4D18-9A2F-B9A2F83E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0E8"/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636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David Loayza Rivas</dc:creator>
  <cp:keywords/>
  <dc:description/>
  <cp:lastModifiedBy>Jose David Loayza Rivas</cp:lastModifiedBy>
  <cp:revision>81</cp:revision>
  <dcterms:created xsi:type="dcterms:W3CDTF">2024-03-03T20:47:00Z</dcterms:created>
  <dcterms:modified xsi:type="dcterms:W3CDTF">2024-08-20T03:53:00Z</dcterms:modified>
</cp:coreProperties>
</file>