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A3F72" w14:textId="24150E18" w:rsidR="00F22EBE" w:rsidRDefault="009E38D5" w:rsidP="00C43D7C">
      <w:pPr>
        <w:pBdr>
          <w:top w:val="nil"/>
          <w:left w:val="nil"/>
          <w:bottom w:val="nil"/>
          <w:right w:val="nil"/>
          <w:between w:val="nil"/>
        </w:pBdr>
        <w:jc w:val="center"/>
        <w:rPr>
          <w:b/>
        </w:rPr>
      </w:pPr>
      <w:r>
        <w:rPr>
          <w:b/>
          <w:color w:val="000000"/>
          <w:sz w:val="36"/>
          <w:szCs w:val="36"/>
        </w:rPr>
        <w:t xml:space="preserve"> </w:t>
      </w:r>
      <w:proofErr w:type="spellStart"/>
      <w:r w:rsidR="00C43D7C" w:rsidRPr="00C43D7C">
        <w:rPr>
          <w:b/>
          <w:color w:val="000000"/>
          <w:sz w:val="36"/>
          <w:szCs w:val="36"/>
        </w:rPr>
        <w:t>The</w:t>
      </w:r>
      <w:proofErr w:type="spellEnd"/>
      <w:r w:rsidR="00C43D7C" w:rsidRPr="00C43D7C">
        <w:rPr>
          <w:b/>
          <w:color w:val="000000"/>
          <w:sz w:val="36"/>
          <w:szCs w:val="36"/>
        </w:rPr>
        <w:t xml:space="preserve"> Role </w:t>
      </w:r>
      <w:proofErr w:type="spellStart"/>
      <w:r w:rsidR="00C43D7C" w:rsidRPr="00C43D7C">
        <w:rPr>
          <w:b/>
          <w:color w:val="000000"/>
          <w:sz w:val="36"/>
          <w:szCs w:val="36"/>
        </w:rPr>
        <w:t>of</w:t>
      </w:r>
      <w:proofErr w:type="spellEnd"/>
      <w:r w:rsidR="00C43D7C" w:rsidRPr="00C43D7C">
        <w:rPr>
          <w:b/>
          <w:color w:val="000000"/>
          <w:sz w:val="36"/>
          <w:szCs w:val="36"/>
        </w:rPr>
        <w:t xml:space="preserve"> socio </w:t>
      </w:r>
      <w:proofErr w:type="spellStart"/>
      <w:r w:rsidR="00C43D7C" w:rsidRPr="00C43D7C">
        <w:rPr>
          <w:b/>
          <w:color w:val="000000"/>
          <w:sz w:val="36"/>
          <w:szCs w:val="36"/>
        </w:rPr>
        <w:t>ecological</w:t>
      </w:r>
      <w:proofErr w:type="spellEnd"/>
      <w:r w:rsidR="00C43D7C" w:rsidRPr="00C43D7C">
        <w:rPr>
          <w:b/>
          <w:color w:val="000000"/>
          <w:sz w:val="36"/>
          <w:szCs w:val="36"/>
        </w:rPr>
        <w:t xml:space="preserve"> </w:t>
      </w:r>
      <w:proofErr w:type="spellStart"/>
      <w:r w:rsidR="00C43D7C" w:rsidRPr="00C43D7C">
        <w:rPr>
          <w:b/>
          <w:color w:val="000000"/>
          <w:sz w:val="36"/>
          <w:szCs w:val="36"/>
        </w:rPr>
        <w:t>resilience</w:t>
      </w:r>
      <w:proofErr w:type="spellEnd"/>
      <w:r w:rsidR="00C43D7C" w:rsidRPr="00C43D7C">
        <w:rPr>
          <w:b/>
          <w:color w:val="000000"/>
          <w:sz w:val="36"/>
          <w:szCs w:val="36"/>
        </w:rPr>
        <w:t xml:space="preserve"> in </w:t>
      </w:r>
      <w:proofErr w:type="spellStart"/>
      <w:r w:rsidR="00C43D7C" w:rsidRPr="00C43D7C">
        <w:rPr>
          <w:b/>
          <w:color w:val="000000"/>
          <w:sz w:val="36"/>
          <w:szCs w:val="36"/>
        </w:rPr>
        <w:t>Mediating</w:t>
      </w:r>
      <w:proofErr w:type="spellEnd"/>
      <w:r w:rsidR="00C43D7C" w:rsidRPr="00C43D7C">
        <w:rPr>
          <w:b/>
          <w:color w:val="000000"/>
          <w:sz w:val="36"/>
          <w:szCs w:val="36"/>
        </w:rPr>
        <w:t xml:space="preserve"> </w:t>
      </w:r>
      <w:proofErr w:type="spellStart"/>
      <w:r w:rsidR="00C43D7C" w:rsidRPr="00C43D7C">
        <w:rPr>
          <w:b/>
          <w:color w:val="000000"/>
          <w:sz w:val="36"/>
          <w:szCs w:val="36"/>
        </w:rPr>
        <w:t>between</w:t>
      </w:r>
      <w:proofErr w:type="spellEnd"/>
      <w:r w:rsidR="00C43D7C" w:rsidRPr="00C43D7C">
        <w:rPr>
          <w:b/>
          <w:color w:val="000000"/>
          <w:sz w:val="36"/>
          <w:szCs w:val="36"/>
        </w:rPr>
        <w:t xml:space="preserve"> </w:t>
      </w:r>
      <w:proofErr w:type="spellStart"/>
      <w:r w:rsidR="00C43D7C" w:rsidRPr="00C43D7C">
        <w:rPr>
          <w:b/>
          <w:color w:val="000000"/>
          <w:sz w:val="36"/>
          <w:szCs w:val="36"/>
        </w:rPr>
        <w:t>Academic</w:t>
      </w:r>
      <w:proofErr w:type="spellEnd"/>
      <w:r w:rsidR="00C43D7C" w:rsidRPr="00C43D7C">
        <w:rPr>
          <w:b/>
          <w:color w:val="000000"/>
          <w:sz w:val="36"/>
          <w:szCs w:val="36"/>
        </w:rPr>
        <w:t xml:space="preserve"> </w:t>
      </w:r>
      <w:proofErr w:type="spellStart"/>
      <w:r w:rsidR="00C43D7C" w:rsidRPr="00C43D7C">
        <w:rPr>
          <w:b/>
          <w:color w:val="000000"/>
          <w:sz w:val="36"/>
          <w:szCs w:val="36"/>
        </w:rPr>
        <w:t>Life</w:t>
      </w:r>
      <w:proofErr w:type="spellEnd"/>
      <w:r w:rsidR="00C43D7C" w:rsidRPr="00C43D7C">
        <w:rPr>
          <w:b/>
          <w:color w:val="000000"/>
          <w:sz w:val="36"/>
          <w:szCs w:val="36"/>
        </w:rPr>
        <w:t xml:space="preserve"> and </w:t>
      </w:r>
      <w:proofErr w:type="spellStart"/>
      <w:r w:rsidR="00C43D7C" w:rsidRPr="00C43D7C">
        <w:rPr>
          <w:b/>
          <w:color w:val="000000"/>
          <w:sz w:val="36"/>
          <w:szCs w:val="36"/>
        </w:rPr>
        <w:t>University</w:t>
      </w:r>
      <w:proofErr w:type="spellEnd"/>
      <w:r w:rsidR="00C43D7C" w:rsidRPr="00C43D7C">
        <w:rPr>
          <w:b/>
          <w:color w:val="000000"/>
          <w:sz w:val="36"/>
          <w:szCs w:val="36"/>
        </w:rPr>
        <w:t xml:space="preserve"> Mental </w:t>
      </w:r>
      <w:proofErr w:type="spellStart"/>
      <w:r w:rsidR="00C43D7C" w:rsidRPr="00C43D7C">
        <w:rPr>
          <w:b/>
          <w:color w:val="000000"/>
          <w:sz w:val="36"/>
          <w:szCs w:val="36"/>
        </w:rPr>
        <w:t>Health</w:t>
      </w:r>
      <w:proofErr w:type="spellEnd"/>
    </w:p>
    <w:p w14:paraId="0B20B509" w14:textId="77777777" w:rsidR="00F22EBE" w:rsidRDefault="00F22EBE">
      <w:pPr>
        <w:rPr>
          <w:i/>
          <w:sz w:val="28"/>
          <w:szCs w:val="28"/>
        </w:rPr>
      </w:pPr>
    </w:p>
    <w:p w14:paraId="00CDCBBA" w14:textId="77777777" w:rsidR="00F22EBE" w:rsidRDefault="009E38D5">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51527D01" wp14:editId="64925EEF">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720D4D8C" w14:textId="77777777" w:rsidR="00F22EBE" w:rsidRDefault="00F22EBE">
      <w:pPr>
        <w:rPr>
          <w:b/>
          <w:sz w:val="20"/>
          <w:szCs w:val="20"/>
        </w:rPr>
      </w:pPr>
    </w:p>
    <w:p w14:paraId="0364EFCC" w14:textId="77777777" w:rsidR="00F22EBE" w:rsidRDefault="009E38D5">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52500E65" w14:textId="4F0CF6B5" w:rsidR="00F22EBE" w:rsidRDefault="00C43D7C">
      <w:pPr>
        <w:jc w:val="both"/>
        <w:rPr>
          <w:sz w:val="20"/>
          <w:szCs w:val="20"/>
        </w:rPr>
      </w:pPr>
      <w:r w:rsidRPr="00C43D7C">
        <w:rPr>
          <w:sz w:val="20"/>
          <w:szCs w:val="20"/>
        </w:rPr>
        <w:t xml:space="preserve">In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higher</w:t>
      </w:r>
      <w:proofErr w:type="spellEnd"/>
      <w:r w:rsidRPr="00C43D7C">
        <w:rPr>
          <w:sz w:val="20"/>
          <w:szCs w:val="20"/>
        </w:rPr>
        <w:t xml:space="preserve"> </w:t>
      </w:r>
      <w:proofErr w:type="spellStart"/>
      <w:r w:rsidRPr="00C43D7C">
        <w:rPr>
          <w:sz w:val="20"/>
          <w:szCs w:val="20"/>
        </w:rPr>
        <w:t>education</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scenario</w:t>
      </w:r>
      <w:proofErr w:type="spellEnd"/>
      <w:r w:rsidRPr="00C43D7C">
        <w:rPr>
          <w:sz w:val="20"/>
          <w:szCs w:val="20"/>
        </w:rPr>
        <w:t xml:space="preserve">, </w:t>
      </w:r>
      <w:proofErr w:type="spellStart"/>
      <w:r w:rsidRPr="00C43D7C">
        <w:rPr>
          <w:sz w:val="20"/>
          <w:szCs w:val="20"/>
        </w:rPr>
        <w:t>various</w:t>
      </w:r>
      <w:proofErr w:type="spellEnd"/>
      <w:r w:rsidRPr="00C43D7C">
        <w:rPr>
          <w:sz w:val="20"/>
          <w:szCs w:val="20"/>
        </w:rPr>
        <w:t xml:space="preserve"> </w:t>
      </w:r>
      <w:proofErr w:type="spellStart"/>
      <w:r w:rsidRPr="00C43D7C">
        <w:rPr>
          <w:sz w:val="20"/>
          <w:szCs w:val="20"/>
        </w:rPr>
        <w:t>risk</w:t>
      </w:r>
      <w:proofErr w:type="spellEnd"/>
      <w:r w:rsidRPr="00C43D7C">
        <w:rPr>
          <w:sz w:val="20"/>
          <w:szCs w:val="20"/>
        </w:rPr>
        <w:t xml:space="preserve"> </w:t>
      </w:r>
      <w:proofErr w:type="spellStart"/>
      <w:r w:rsidRPr="00C43D7C">
        <w:rPr>
          <w:sz w:val="20"/>
          <w:szCs w:val="20"/>
        </w:rPr>
        <w:t>factors</w:t>
      </w:r>
      <w:proofErr w:type="spellEnd"/>
      <w:r w:rsidRPr="00C43D7C">
        <w:rPr>
          <w:sz w:val="20"/>
          <w:szCs w:val="20"/>
        </w:rPr>
        <w:t xml:space="preserve"> </w:t>
      </w:r>
      <w:proofErr w:type="spellStart"/>
      <w:r w:rsidRPr="00C43D7C">
        <w:rPr>
          <w:sz w:val="20"/>
          <w:szCs w:val="20"/>
        </w:rPr>
        <w:t>for</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mental </w:t>
      </w:r>
      <w:proofErr w:type="spellStart"/>
      <w:r w:rsidRPr="00C43D7C">
        <w:rPr>
          <w:sz w:val="20"/>
          <w:szCs w:val="20"/>
        </w:rPr>
        <w:t>health</w:t>
      </w:r>
      <w:proofErr w:type="spellEnd"/>
      <w:r w:rsidRPr="00C43D7C">
        <w:rPr>
          <w:sz w:val="20"/>
          <w:szCs w:val="20"/>
        </w:rPr>
        <w:t xml:space="preserve"> </w:t>
      </w:r>
      <w:proofErr w:type="spellStart"/>
      <w:r w:rsidRPr="00C43D7C">
        <w:rPr>
          <w:sz w:val="20"/>
          <w:szCs w:val="20"/>
        </w:rPr>
        <w:t>of</w:t>
      </w:r>
      <w:proofErr w:type="spellEnd"/>
      <w:r w:rsidRPr="00C43D7C">
        <w:rPr>
          <w:sz w:val="20"/>
          <w:szCs w:val="20"/>
        </w:rPr>
        <w:t xml:space="preserve"> </w:t>
      </w:r>
      <w:proofErr w:type="spellStart"/>
      <w:r w:rsidRPr="00C43D7C">
        <w:rPr>
          <w:sz w:val="20"/>
          <w:szCs w:val="20"/>
        </w:rPr>
        <w:t>college</w:t>
      </w:r>
      <w:proofErr w:type="spellEnd"/>
      <w:r w:rsidRPr="00C43D7C">
        <w:rPr>
          <w:sz w:val="20"/>
          <w:szCs w:val="20"/>
        </w:rPr>
        <w:t xml:space="preserve"> </w:t>
      </w:r>
      <w:proofErr w:type="spellStart"/>
      <w:r w:rsidRPr="00C43D7C">
        <w:rPr>
          <w:sz w:val="20"/>
          <w:szCs w:val="20"/>
        </w:rPr>
        <w:t>students</w:t>
      </w:r>
      <w:proofErr w:type="spellEnd"/>
      <w:r w:rsidRPr="00C43D7C">
        <w:rPr>
          <w:sz w:val="20"/>
          <w:szCs w:val="20"/>
        </w:rPr>
        <w:t xml:space="preserve"> </w:t>
      </w:r>
      <w:proofErr w:type="spellStart"/>
      <w:r w:rsidRPr="00C43D7C">
        <w:rPr>
          <w:sz w:val="20"/>
          <w:szCs w:val="20"/>
        </w:rPr>
        <w:t>have</w:t>
      </w:r>
      <w:proofErr w:type="spellEnd"/>
      <w:r w:rsidRPr="00C43D7C">
        <w:rPr>
          <w:sz w:val="20"/>
          <w:szCs w:val="20"/>
        </w:rPr>
        <w:t xml:space="preserve"> </w:t>
      </w:r>
      <w:proofErr w:type="spellStart"/>
      <w:r w:rsidRPr="00C43D7C">
        <w:rPr>
          <w:sz w:val="20"/>
          <w:szCs w:val="20"/>
        </w:rPr>
        <w:t>become</w:t>
      </w:r>
      <w:proofErr w:type="spellEnd"/>
      <w:r w:rsidRPr="00C43D7C">
        <w:rPr>
          <w:sz w:val="20"/>
          <w:szCs w:val="20"/>
        </w:rPr>
        <w:t xml:space="preserve"> </w:t>
      </w:r>
      <w:proofErr w:type="spellStart"/>
      <w:r w:rsidRPr="00C43D7C">
        <w:rPr>
          <w:sz w:val="20"/>
          <w:szCs w:val="20"/>
        </w:rPr>
        <w:t>evident</w:t>
      </w:r>
      <w:proofErr w:type="spellEnd"/>
      <w:r w:rsidRPr="00C43D7C">
        <w:rPr>
          <w:sz w:val="20"/>
          <w:szCs w:val="20"/>
        </w:rPr>
        <w:t xml:space="preserve">. In </w:t>
      </w:r>
      <w:proofErr w:type="spellStart"/>
      <w:r w:rsidRPr="00C43D7C">
        <w:rPr>
          <w:sz w:val="20"/>
          <w:szCs w:val="20"/>
        </w:rPr>
        <w:t>this</w:t>
      </w:r>
      <w:proofErr w:type="spellEnd"/>
      <w:r w:rsidRPr="00C43D7C">
        <w:rPr>
          <w:sz w:val="20"/>
          <w:szCs w:val="20"/>
        </w:rPr>
        <w:t xml:space="preserve"> </w:t>
      </w:r>
      <w:proofErr w:type="spellStart"/>
      <w:r w:rsidRPr="00C43D7C">
        <w:rPr>
          <w:sz w:val="20"/>
          <w:szCs w:val="20"/>
        </w:rPr>
        <w:t>context</w:t>
      </w:r>
      <w:proofErr w:type="spellEnd"/>
      <w:r w:rsidRPr="00C43D7C">
        <w:rPr>
          <w:sz w:val="20"/>
          <w:szCs w:val="20"/>
        </w:rPr>
        <w:t xml:space="preserve">, </w:t>
      </w:r>
      <w:proofErr w:type="spellStart"/>
      <w:r w:rsidRPr="00C43D7C">
        <w:rPr>
          <w:sz w:val="20"/>
          <w:szCs w:val="20"/>
        </w:rPr>
        <w:t>although</w:t>
      </w:r>
      <w:proofErr w:type="spellEnd"/>
      <w:r w:rsidRPr="00C43D7C">
        <w:rPr>
          <w:sz w:val="20"/>
          <w:szCs w:val="20"/>
        </w:rPr>
        <w:t xml:space="preserve"> </w:t>
      </w:r>
      <w:proofErr w:type="spellStart"/>
      <w:r w:rsidRPr="00C43D7C">
        <w:rPr>
          <w:sz w:val="20"/>
          <w:szCs w:val="20"/>
        </w:rPr>
        <w:t>resilience</w:t>
      </w:r>
      <w:proofErr w:type="spellEnd"/>
      <w:r w:rsidRPr="00C43D7C">
        <w:rPr>
          <w:sz w:val="20"/>
          <w:szCs w:val="20"/>
        </w:rPr>
        <w:t xml:space="preserve"> </w:t>
      </w:r>
      <w:proofErr w:type="spellStart"/>
      <w:r w:rsidRPr="00C43D7C">
        <w:rPr>
          <w:sz w:val="20"/>
          <w:szCs w:val="20"/>
        </w:rPr>
        <w:t>is</w:t>
      </w:r>
      <w:proofErr w:type="spellEnd"/>
      <w:r w:rsidRPr="00C43D7C">
        <w:rPr>
          <w:sz w:val="20"/>
          <w:szCs w:val="20"/>
        </w:rPr>
        <w:t xml:space="preserve"> </w:t>
      </w:r>
      <w:proofErr w:type="spellStart"/>
      <w:r w:rsidRPr="00C43D7C">
        <w:rPr>
          <w:sz w:val="20"/>
          <w:szCs w:val="20"/>
        </w:rPr>
        <w:t>recognized</w:t>
      </w:r>
      <w:proofErr w:type="spellEnd"/>
      <w:r w:rsidRPr="00C43D7C">
        <w:rPr>
          <w:sz w:val="20"/>
          <w:szCs w:val="20"/>
        </w:rPr>
        <w:t xml:space="preserve"> as a </w:t>
      </w:r>
      <w:proofErr w:type="spellStart"/>
      <w:r w:rsidRPr="00C43D7C">
        <w:rPr>
          <w:sz w:val="20"/>
          <w:szCs w:val="20"/>
        </w:rPr>
        <w:t>potentially</w:t>
      </w:r>
      <w:proofErr w:type="spellEnd"/>
      <w:r w:rsidRPr="00C43D7C">
        <w:rPr>
          <w:sz w:val="20"/>
          <w:szCs w:val="20"/>
        </w:rPr>
        <w:t xml:space="preserve"> </w:t>
      </w:r>
      <w:proofErr w:type="spellStart"/>
      <w:r w:rsidRPr="00C43D7C">
        <w:rPr>
          <w:sz w:val="20"/>
          <w:szCs w:val="20"/>
        </w:rPr>
        <w:t>protective</w:t>
      </w:r>
      <w:proofErr w:type="spellEnd"/>
      <w:r w:rsidRPr="00C43D7C">
        <w:rPr>
          <w:sz w:val="20"/>
          <w:szCs w:val="20"/>
        </w:rPr>
        <w:t xml:space="preserve"> </w:t>
      </w:r>
      <w:proofErr w:type="spellStart"/>
      <w:r w:rsidRPr="00C43D7C">
        <w:rPr>
          <w:sz w:val="20"/>
          <w:szCs w:val="20"/>
        </w:rPr>
        <w:t>element</w:t>
      </w:r>
      <w:proofErr w:type="spellEnd"/>
      <w:r w:rsidRPr="00C43D7C">
        <w:rPr>
          <w:sz w:val="20"/>
          <w:szCs w:val="20"/>
        </w:rPr>
        <w:t xml:space="preserve">, </w:t>
      </w:r>
      <w:proofErr w:type="spellStart"/>
      <w:r w:rsidRPr="00C43D7C">
        <w:rPr>
          <w:sz w:val="20"/>
          <w:szCs w:val="20"/>
        </w:rPr>
        <w:t>its</w:t>
      </w:r>
      <w:proofErr w:type="spellEnd"/>
      <w:r w:rsidRPr="00C43D7C">
        <w:rPr>
          <w:sz w:val="20"/>
          <w:szCs w:val="20"/>
        </w:rPr>
        <w:t xml:space="preserve"> </w:t>
      </w:r>
      <w:proofErr w:type="spellStart"/>
      <w:r w:rsidRPr="00C43D7C">
        <w:rPr>
          <w:sz w:val="20"/>
          <w:szCs w:val="20"/>
        </w:rPr>
        <w:t>mediating</w:t>
      </w:r>
      <w:proofErr w:type="spellEnd"/>
      <w:r w:rsidRPr="00C43D7C">
        <w:rPr>
          <w:sz w:val="20"/>
          <w:szCs w:val="20"/>
        </w:rPr>
        <w:t xml:space="preserve"> role in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relationship</w:t>
      </w:r>
      <w:proofErr w:type="spellEnd"/>
      <w:r w:rsidRPr="00C43D7C">
        <w:rPr>
          <w:sz w:val="20"/>
          <w:szCs w:val="20"/>
        </w:rPr>
        <w:t xml:space="preserve"> </w:t>
      </w:r>
      <w:proofErr w:type="spellStart"/>
      <w:r w:rsidRPr="00C43D7C">
        <w:rPr>
          <w:sz w:val="20"/>
          <w:szCs w:val="20"/>
        </w:rPr>
        <w:t>between</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dimensions</w:t>
      </w:r>
      <w:proofErr w:type="spellEnd"/>
      <w:r w:rsidRPr="00C43D7C">
        <w:rPr>
          <w:sz w:val="20"/>
          <w:szCs w:val="20"/>
        </w:rPr>
        <w:t xml:space="preserve"> and </w:t>
      </w:r>
      <w:proofErr w:type="spellStart"/>
      <w:r w:rsidRPr="00C43D7C">
        <w:rPr>
          <w:sz w:val="20"/>
          <w:szCs w:val="20"/>
        </w:rPr>
        <w:t>psychological</w:t>
      </w:r>
      <w:proofErr w:type="spellEnd"/>
      <w:r w:rsidRPr="00C43D7C">
        <w:rPr>
          <w:sz w:val="20"/>
          <w:szCs w:val="20"/>
        </w:rPr>
        <w:t xml:space="preserve"> </w:t>
      </w:r>
      <w:proofErr w:type="spellStart"/>
      <w:r w:rsidRPr="00C43D7C">
        <w:rPr>
          <w:sz w:val="20"/>
          <w:szCs w:val="20"/>
        </w:rPr>
        <w:t>distress</w:t>
      </w:r>
      <w:proofErr w:type="spellEnd"/>
      <w:r w:rsidRPr="00C43D7C">
        <w:rPr>
          <w:sz w:val="20"/>
          <w:szCs w:val="20"/>
        </w:rPr>
        <w:t xml:space="preserve"> has </w:t>
      </w:r>
      <w:proofErr w:type="spellStart"/>
      <w:r w:rsidRPr="00C43D7C">
        <w:rPr>
          <w:sz w:val="20"/>
          <w:szCs w:val="20"/>
        </w:rPr>
        <w:t>not</w:t>
      </w:r>
      <w:proofErr w:type="spellEnd"/>
      <w:r w:rsidRPr="00C43D7C">
        <w:rPr>
          <w:sz w:val="20"/>
          <w:szCs w:val="20"/>
        </w:rPr>
        <w:t xml:space="preserve"> </w:t>
      </w:r>
      <w:proofErr w:type="spellStart"/>
      <w:r w:rsidRPr="00C43D7C">
        <w:rPr>
          <w:sz w:val="20"/>
          <w:szCs w:val="20"/>
        </w:rPr>
        <w:t>been</w:t>
      </w:r>
      <w:proofErr w:type="spellEnd"/>
      <w:r w:rsidRPr="00C43D7C">
        <w:rPr>
          <w:sz w:val="20"/>
          <w:szCs w:val="20"/>
        </w:rPr>
        <w:t xml:space="preserve"> </w:t>
      </w:r>
      <w:proofErr w:type="spellStart"/>
      <w:r w:rsidRPr="00C43D7C">
        <w:rPr>
          <w:sz w:val="20"/>
          <w:szCs w:val="20"/>
        </w:rPr>
        <w:t>sufficiently</w:t>
      </w:r>
      <w:proofErr w:type="spellEnd"/>
      <w:r w:rsidRPr="00C43D7C">
        <w:rPr>
          <w:sz w:val="20"/>
          <w:szCs w:val="20"/>
        </w:rPr>
        <w:t xml:space="preserve"> </w:t>
      </w:r>
      <w:proofErr w:type="spellStart"/>
      <w:r w:rsidRPr="00C43D7C">
        <w:rPr>
          <w:sz w:val="20"/>
          <w:szCs w:val="20"/>
        </w:rPr>
        <w:t>examined</w:t>
      </w:r>
      <w:proofErr w:type="spellEnd"/>
      <w:r w:rsidRPr="00C43D7C">
        <w:rPr>
          <w:sz w:val="20"/>
          <w:szCs w:val="20"/>
        </w:rPr>
        <w:t xml:space="preserve">. </w:t>
      </w:r>
      <w:proofErr w:type="spellStart"/>
      <w:r w:rsidRPr="00C43D7C">
        <w:rPr>
          <w:sz w:val="20"/>
          <w:szCs w:val="20"/>
        </w:rPr>
        <w:t>Addressing</w:t>
      </w:r>
      <w:proofErr w:type="spellEnd"/>
      <w:r w:rsidRPr="00C43D7C">
        <w:rPr>
          <w:sz w:val="20"/>
          <w:szCs w:val="20"/>
        </w:rPr>
        <w:t xml:space="preserve"> </w:t>
      </w:r>
      <w:proofErr w:type="spellStart"/>
      <w:r w:rsidRPr="00C43D7C">
        <w:rPr>
          <w:sz w:val="20"/>
          <w:szCs w:val="20"/>
        </w:rPr>
        <w:t>this</w:t>
      </w:r>
      <w:proofErr w:type="spellEnd"/>
      <w:r w:rsidRPr="00C43D7C">
        <w:rPr>
          <w:sz w:val="20"/>
          <w:szCs w:val="20"/>
        </w:rPr>
        <w:t xml:space="preserve"> gap, </w:t>
      </w:r>
      <w:proofErr w:type="spellStart"/>
      <w:r w:rsidRPr="00C43D7C">
        <w:rPr>
          <w:sz w:val="20"/>
          <w:szCs w:val="20"/>
        </w:rPr>
        <w:t>this</w:t>
      </w:r>
      <w:proofErr w:type="spellEnd"/>
      <w:r w:rsidRPr="00C43D7C">
        <w:rPr>
          <w:sz w:val="20"/>
          <w:szCs w:val="20"/>
        </w:rPr>
        <w:t xml:space="preserve"> </w:t>
      </w:r>
      <w:proofErr w:type="spellStart"/>
      <w:r w:rsidRPr="00C43D7C">
        <w:rPr>
          <w:sz w:val="20"/>
          <w:szCs w:val="20"/>
        </w:rPr>
        <w:t>quantitative</w:t>
      </w:r>
      <w:proofErr w:type="spellEnd"/>
      <w:r w:rsidRPr="00C43D7C">
        <w:rPr>
          <w:sz w:val="20"/>
          <w:szCs w:val="20"/>
        </w:rPr>
        <w:t xml:space="preserve"> </w:t>
      </w:r>
      <w:proofErr w:type="spellStart"/>
      <w:r w:rsidRPr="00C43D7C">
        <w:rPr>
          <w:sz w:val="20"/>
          <w:szCs w:val="20"/>
        </w:rPr>
        <w:t>study</w:t>
      </w:r>
      <w:proofErr w:type="spellEnd"/>
      <w:r w:rsidRPr="00C43D7C">
        <w:rPr>
          <w:sz w:val="20"/>
          <w:szCs w:val="20"/>
        </w:rPr>
        <w:t xml:space="preserve"> </w:t>
      </w:r>
      <w:proofErr w:type="spellStart"/>
      <w:r w:rsidRPr="00C43D7C">
        <w:rPr>
          <w:sz w:val="20"/>
          <w:szCs w:val="20"/>
        </w:rPr>
        <w:t>aimed</w:t>
      </w:r>
      <w:proofErr w:type="spellEnd"/>
      <w:r w:rsidRPr="00C43D7C">
        <w:rPr>
          <w:sz w:val="20"/>
          <w:szCs w:val="20"/>
        </w:rPr>
        <w:t xml:space="preserve"> </w:t>
      </w:r>
      <w:proofErr w:type="spellStart"/>
      <w:r w:rsidRPr="00C43D7C">
        <w:rPr>
          <w:sz w:val="20"/>
          <w:szCs w:val="20"/>
        </w:rPr>
        <w:t>to</w:t>
      </w:r>
      <w:proofErr w:type="spellEnd"/>
      <w:r w:rsidRPr="00C43D7C">
        <w:rPr>
          <w:sz w:val="20"/>
          <w:szCs w:val="20"/>
        </w:rPr>
        <w:t xml:space="preserve"> </w:t>
      </w:r>
      <w:proofErr w:type="spellStart"/>
      <w:r w:rsidRPr="00C43D7C">
        <w:rPr>
          <w:sz w:val="20"/>
          <w:szCs w:val="20"/>
        </w:rPr>
        <w:t>assess</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mediating</w:t>
      </w:r>
      <w:proofErr w:type="spellEnd"/>
      <w:r w:rsidRPr="00C43D7C">
        <w:rPr>
          <w:sz w:val="20"/>
          <w:szCs w:val="20"/>
        </w:rPr>
        <w:t xml:space="preserve"> role </w:t>
      </w:r>
      <w:proofErr w:type="spellStart"/>
      <w:r w:rsidRPr="00C43D7C">
        <w:rPr>
          <w:sz w:val="20"/>
          <w:szCs w:val="20"/>
        </w:rPr>
        <w:t>of</w:t>
      </w:r>
      <w:proofErr w:type="spellEnd"/>
      <w:r w:rsidRPr="00C43D7C">
        <w:rPr>
          <w:sz w:val="20"/>
          <w:szCs w:val="20"/>
        </w:rPr>
        <w:t xml:space="preserve"> socio </w:t>
      </w:r>
      <w:proofErr w:type="spellStart"/>
      <w:r w:rsidRPr="00C43D7C">
        <w:rPr>
          <w:sz w:val="20"/>
          <w:szCs w:val="20"/>
        </w:rPr>
        <w:t>ecological</w:t>
      </w:r>
      <w:proofErr w:type="spellEnd"/>
      <w:r w:rsidRPr="00C43D7C">
        <w:rPr>
          <w:sz w:val="20"/>
          <w:szCs w:val="20"/>
        </w:rPr>
        <w:t xml:space="preserve"> </w:t>
      </w:r>
      <w:proofErr w:type="spellStart"/>
      <w:r w:rsidRPr="00C43D7C">
        <w:rPr>
          <w:sz w:val="20"/>
          <w:szCs w:val="20"/>
        </w:rPr>
        <w:t>resilience</w:t>
      </w:r>
      <w:proofErr w:type="spellEnd"/>
      <w:r w:rsidRPr="00C43D7C">
        <w:rPr>
          <w:sz w:val="20"/>
          <w:szCs w:val="20"/>
        </w:rPr>
        <w:t xml:space="preserve"> in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relationship</w:t>
      </w:r>
      <w:proofErr w:type="spellEnd"/>
      <w:r w:rsidRPr="00C43D7C">
        <w:rPr>
          <w:sz w:val="20"/>
          <w:szCs w:val="20"/>
        </w:rPr>
        <w:t xml:space="preserve"> </w:t>
      </w:r>
      <w:proofErr w:type="spellStart"/>
      <w:r w:rsidRPr="00C43D7C">
        <w:rPr>
          <w:sz w:val="20"/>
          <w:szCs w:val="20"/>
        </w:rPr>
        <w:t>between</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life</w:t>
      </w:r>
      <w:proofErr w:type="spellEnd"/>
      <w:r w:rsidRPr="00C43D7C">
        <w:rPr>
          <w:sz w:val="20"/>
          <w:szCs w:val="20"/>
        </w:rPr>
        <w:t xml:space="preserve"> </w:t>
      </w:r>
      <w:proofErr w:type="spellStart"/>
      <w:r w:rsidRPr="00C43D7C">
        <w:rPr>
          <w:sz w:val="20"/>
          <w:szCs w:val="20"/>
        </w:rPr>
        <w:t>factors</w:t>
      </w:r>
      <w:proofErr w:type="spellEnd"/>
      <w:r w:rsidRPr="00C43D7C">
        <w:rPr>
          <w:sz w:val="20"/>
          <w:szCs w:val="20"/>
        </w:rPr>
        <w:t xml:space="preserve"> and </w:t>
      </w:r>
      <w:proofErr w:type="spellStart"/>
      <w:r w:rsidRPr="00C43D7C">
        <w:rPr>
          <w:sz w:val="20"/>
          <w:szCs w:val="20"/>
        </w:rPr>
        <w:t>manifestations</w:t>
      </w:r>
      <w:proofErr w:type="spellEnd"/>
      <w:r w:rsidRPr="00C43D7C">
        <w:rPr>
          <w:sz w:val="20"/>
          <w:szCs w:val="20"/>
        </w:rPr>
        <w:t xml:space="preserve"> </w:t>
      </w:r>
      <w:proofErr w:type="spellStart"/>
      <w:r w:rsidRPr="00C43D7C">
        <w:rPr>
          <w:sz w:val="20"/>
          <w:szCs w:val="20"/>
        </w:rPr>
        <w:t>of</w:t>
      </w:r>
      <w:proofErr w:type="spellEnd"/>
      <w:r w:rsidRPr="00C43D7C">
        <w:rPr>
          <w:sz w:val="20"/>
          <w:szCs w:val="20"/>
        </w:rPr>
        <w:t xml:space="preserve"> </w:t>
      </w:r>
      <w:proofErr w:type="spellStart"/>
      <w:r w:rsidRPr="00C43D7C">
        <w:rPr>
          <w:sz w:val="20"/>
          <w:szCs w:val="20"/>
        </w:rPr>
        <w:t>depression</w:t>
      </w:r>
      <w:proofErr w:type="spellEnd"/>
      <w:r w:rsidRPr="00C43D7C">
        <w:rPr>
          <w:sz w:val="20"/>
          <w:szCs w:val="20"/>
        </w:rPr>
        <w:t xml:space="preserve">, </w:t>
      </w:r>
      <w:proofErr w:type="spellStart"/>
      <w:r w:rsidRPr="00C43D7C">
        <w:rPr>
          <w:sz w:val="20"/>
          <w:szCs w:val="20"/>
        </w:rPr>
        <w:t>anxiety</w:t>
      </w:r>
      <w:proofErr w:type="spellEnd"/>
      <w:r w:rsidRPr="00C43D7C">
        <w:rPr>
          <w:sz w:val="20"/>
          <w:szCs w:val="20"/>
        </w:rPr>
        <w:t xml:space="preserve">, stress, and </w:t>
      </w:r>
      <w:proofErr w:type="spellStart"/>
      <w:r w:rsidRPr="00C43D7C">
        <w:rPr>
          <w:sz w:val="20"/>
          <w:szCs w:val="20"/>
        </w:rPr>
        <w:t>suicidal</w:t>
      </w:r>
      <w:proofErr w:type="spellEnd"/>
      <w:r w:rsidRPr="00C43D7C">
        <w:rPr>
          <w:sz w:val="20"/>
          <w:szCs w:val="20"/>
        </w:rPr>
        <w:t xml:space="preserve"> </w:t>
      </w:r>
      <w:proofErr w:type="spellStart"/>
      <w:r w:rsidRPr="00C43D7C">
        <w:rPr>
          <w:sz w:val="20"/>
          <w:szCs w:val="20"/>
        </w:rPr>
        <w:t>ideation</w:t>
      </w:r>
      <w:proofErr w:type="spellEnd"/>
      <w:r w:rsidRPr="00C43D7C">
        <w:rPr>
          <w:sz w:val="20"/>
          <w:szCs w:val="20"/>
        </w:rPr>
        <w:t xml:space="preserve"> </w:t>
      </w:r>
      <w:proofErr w:type="spellStart"/>
      <w:r w:rsidRPr="00C43D7C">
        <w:rPr>
          <w:sz w:val="20"/>
          <w:szCs w:val="20"/>
        </w:rPr>
        <w:t>among</w:t>
      </w:r>
      <w:proofErr w:type="spellEnd"/>
      <w:r w:rsidRPr="00C43D7C">
        <w:rPr>
          <w:sz w:val="20"/>
          <w:szCs w:val="20"/>
        </w:rPr>
        <w:t xml:space="preserve"> 356 </w:t>
      </w:r>
      <w:proofErr w:type="spellStart"/>
      <w:r w:rsidRPr="00C43D7C">
        <w:rPr>
          <w:sz w:val="20"/>
          <w:szCs w:val="20"/>
        </w:rPr>
        <w:t>students</w:t>
      </w:r>
      <w:proofErr w:type="spellEnd"/>
      <w:r w:rsidRPr="00C43D7C">
        <w:rPr>
          <w:sz w:val="20"/>
          <w:szCs w:val="20"/>
        </w:rPr>
        <w:t xml:space="preserve"> </w:t>
      </w:r>
      <w:proofErr w:type="spellStart"/>
      <w:r w:rsidRPr="00C43D7C">
        <w:rPr>
          <w:sz w:val="20"/>
          <w:szCs w:val="20"/>
        </w:rPr>
        <w:t>from</w:t>
      </w:r>
      <w:proofErr w:type="spellEnd"/>
      <w:r w:rsidRPr="00C43D7C">
        <w:rPr>
          <w:sz w:val="20"/>
          <w:szCs w:val="20"/>
        </w:rPr>
        <w:t xml:space="preserve"> a </w:t>
      </w:r>
      <w:proofErr w:type="spellStart"/>
      <w:r w:rsidRPr="00C43D7C">
        <w:rPr>
          <w:sz w:val="20"/>
          <w:szCs w:val="20"/>
        </w:rPr>
        <w:t>university</w:t>
      </w:r>
      <w:proofErr w:type="spellEnd"/>
      <w:r w:rsidRPr="00C43D7C">
        <w:rPr>
          <w:sz w:val="20"/>
          <w:szCs w:val="20"/>
        </w:rPr>
        <w:t xml:space="preserve"> in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Brazilian</w:t>
      </w:r>
      <w:proofErr w:type="spellEnd"/>
      <w:r w:rsidRPr="00C43D7C">
        <w:rPr>
          <w:sz w:val="20"/>
          <w:szCs w:val="20"/>
        </w:rPr>
        <w:t xml:space="preserve"> Western Amazon. </w:t>
      </w:r>
      <w:proofErr w:type="spellStart"/>
      <w:r w:rsidRPr="00C43D7C">
        <w:rPr>
          <w:sz w:val="20"/>
          <w:szCs w:val="20"/>
        </w:rPr>
        <w:t>Using</w:t>
      </w:r>
      <w:proofErr w:type="spellEnd"/>
      <w:r w:rsidRPr="00C43D7C">
        <w:rPr>
          <w:sz w:val="20"/>
          <w:szCs w:val="20"/>
        </w:rPr>
        <w:t xml:space="preserve"> </w:t>
      </w:r>
      <w:proofErr w:type="spellStart"/>
      <w:r w:rsidRPr="00C43D7C">
        <w:rPr>
          <w:sz w:val="20"/>
          <w:szCs w:val="20"/>
        </w:rPr>
        <w:t>instruments</w:t>
      </w:r>
      <w:proofErr w:type="spellEnd"/>
      <w:r w:rsidRPr="00C43D7C">
        <w:rPr>
          <w:sz w:val="20"/>
          <w:szCs w:val="20"/>
        </w:rPr>
        <w:t xml:space="preserve"> </w:t>
      </w:r>
      <w:proofErr w:type="spellStart"/>
      <w:r w:rsidRPr="00C43D7C">
        <w:rPr>
          <w:sz w:val="20"/>
          <w:szCs w:val="20"/>
        </w:rPr>
        <w:t>such</w:t>
      </w:r>
      <w:proofErr w:type="spellEnd"/>
      <w:r w:rsidRPr="00C43D7C">
        <w:rPr>
          <w:sz w:val="20"/>
          <w:szCs w:val="20"/>
        </w:rPr>
        <w:t xml:space="preserve"> as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Adult</w:t>
      </w:r>
      <w:proofErr w:type="spellEnd"/>
      <w:r w:rsidRPr="00C43D7C">
        <w:rPr>
          <w:sz w:val="20"/>
          <w:szCs w:val="20"/>
        </w:rPr>
        <w:t xml:space="preserve"> </w:t>
      </w:r>
      <w:proofErr w:type="spellStart"/>
      <w:r w:rsidRPr="00C43D7C">
        <w:rPr>
          <w:sz w:val="20"/>
          <w:szCs w:val="20"/>
        </w:rPr>
        <w:t>Resilience</w:t>
      </w:r>
      <w:proofErr w:type="spellEnd"/>
      <w:r w:rsidRPr="00C43D7C">
        <w:rPr>
          <w:sz w:val="20"/>
          <w:szCs w:val="20"/>
        </w:rPr>
        <w:t xml:space="preserve"> </w:t>
      </w:r>
      <w:proofErr w:type="spellStart"/>
      <w:r w:rsidRPr="00C43D7C">
        <w:rPr>
          <w:sz w:val="20"/>
          <w:szCs w:val="20"/>
        </w:rPr>
        <w:t>Measure</w:t>
      </w:r>
      <w:proofErr w:type="spellEnd"/>
      <w:r w:rsidRPr="00C43D7C">
        <w:rPr>
          <w:sz w:val="20"/>
          <w:szCs w:val="20"/>
        </w:rPr>
        <w:t xml:space="preserve"> </w:t>
      </w:r>
      <w:proofErr w:type="spellStart"/>
      <w:r w:rsidRPr="00C43D7C">
        <w:rPr>
          <w:sz w:val="20"/>
          <w:szCs w:val="20"/>
        </w:rPr>
        <w:t>Revised</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Life</w:t>
      </w:r>
      <w:proofErr w:type="spellEnd"/>
      <w:r w:rsidRPr="00C43D7C">
        <w:rPr>
          <w:sz w:val="20"/>
          <w:szCs w:val="20"/>
        </w:rPr>
        <w:t xml:space="preserve"> </w:t>
      </w:r>
      <w:proofErr w:type="spellStart"/>
      <w:r w:rsidRPr="00C43D7C">
        <w:rPr>
          <w:sz w:val="20"/>
          <w:szCs w:val="20"/>
        </w:rPr>
        <w:t>Assessment</w:t>
      </w:r>
      <w:proofErr w:type="spellEnd"/>
      <w:r w:rsidRPr="00C43D7C">
        <w:rPr>
          <w:sz w:val="20"/>
          <w:szCs w:val="20"/>
        </w:rPr>
        <w:t xml:space="preserve"> </w:t>
      </w:r>
      <w:proofErr w:type="spellStart"/>
      <w:r w:rsidRPr="00C43D7C">
        <w:rPr>
          <w:sz w:val="20"/>
          <w:szCs w:val="20"/>
        </w:rPr>
        <w:t>Scale</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Depression</w:t>
      </w:r>
      <w:proofErr w:type="spellEnd"/>
      <w:r w:rsidRPr="00C43D7C">
        <w:rPr>
          <w:sz w:val="20"/>
          <w:szCs w:val="20"/>
        </w:rPr>
        <w:t xml:space="preserve">, </w:t>
      </w:r>
      <w:proofErr w:type="spellStart"/>
      <w:r w:rsidRPr="00C43D7C">
        <w:rPr>
          <w:sz w:val="20"/>
          <w:szCs w:val="20"/>
        </w:rPr>
        <w:t>Anxiety</w:t>
      </w:r>
      <w:proofErr w:type="spellEnd"/>
      <w:r w:rsidRPr="00C43D7C">
        <w:rPr>
          <w:sz w:val="20"/>
          <w:szCs w:val="20"/>
        </w:rPr>
        <w:t xml:space="preserve">, and Stress </w:t>
      </w:r>
      <w:proofErr w:type="spellStart"/>
      <w:r w:rsidRPr="00C43D7C">
        <w:rPr>
          <w:sz w:val="20"/>
          <w:szCs w:val="20"/>
        </w:rPr>
        <w:t>Scale</w:t>
      </w:r>
      <w:proofErr w:type="spellEnd"/>
      <w:r w:rsidRPr="00C43D7C">
        <w:rPr>
          <w:sz w:val="20"/>
          <w:szCs w:val="20"/>
        </w:rPr>
        <w:t xml:space="preserve"> (DASS-21), and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Brazilian</w:t>
      </w:r>
      <w:proofErr w:type="spellEnd"/>
      <w:r w:rsidRPr="00C43D7C">
        <w:rPr>
          <w:sz w:val="20"/>
          <w:szCs w:val="20"/>
        </w:rPr>
        <w:t xml:space="preserve"> </w:t>
      </w:r>
      <w:proofErr w:type="spellStart"/>
      <w:r w:rsidRPr="00C43D7C">
        <w:rPr>
          <w:sz w:val="20"/>
          <w:szCs w:val="20"/>
        </w:rPr>
        <w:t>Suicidal</w:t>
      </w:r>
      <w:proofErr w:type="spellEnd"/>
      <w:r w:rsidRPr="00C43D7C">
        <w:rPr>
          <w:sz w:val="20"/>
          <w:szCs w:val="20"/>
        </w:rPr>
        <w:t xml:space="preserve"> </w:t>
      </w:r>
      <w:proofErr w:type="spellStart"/>
      <w:r w:rsidRPr="00C43D7C">
        <w:rPr>
          <w:sz w:val="20"/>
          <w:szCs w:val="20"/>
        </w:rPr>
        <w:t>Ideation</w:t>
      </w:r>
      <w:proofErr w:type="spellEnd"/>
      <w:r w:rsidRPr="00C43D7C">
        <w:rPr>
          <w:sz w:val="20"/>
          <w:szCs w:val="20"/>
        </w:rPr>
        <w:t xml:space="preserve"> </w:t>
      </w:r>
      <w:proofErr w:type="spellStart"/>
      <w:r w:rsidRPr="00C43D7C">
        <w:rPr>
          <w:sz w:val="20"/>
          <w:szCs w:val="20"/>
        </w:rPr>
        <w:t>Inventory</w:t>
      </w:r>
      <w:proofErr w:type="spellEnd"/>
      <w:r w:rsidRPr="00C43D7C">
        <w:rPr>
          <w:sz w:val="20"/>
          <w:szCs w:val="20"/>
        </w:rPr>
        <w:t xml:space="preserve">, </w:t>
      </w:r>
      <w:proofErr w:type="spellStart"/>
      <w:r w:rsidRPr="00C43D7C">
        <w:rPr>
          <w:sz w:val="20"/>
          <w:szCs w:val="20"/>
        </w:rPr>
        <w:t>it</w:t>
      </w:r>
      <w:proofErr w:type="spellEnd"/>
      <w:r w:rsidRPr="00C43D7C">
        <w:rPr>
          <w:sz w:val="20"/>
          <w:szCs w:val="20"/>
        </w:rPr>
        <w:t xml:space="preserve"> </w:t>
      </w:r>
      <w:proofErr w:type="spellStart"/>
      <w:r w:rsidRPr="00C43D7C">
        <w:rPr>
          <w:sz w:val="20"/>
          <w:szCs w:val="20"/>
        </w:rPr>
        <w:t>was</w:t>
      </w:r>
      <w:proofErr w:type="spellEnd"/>
      <w:r w:rsidRPr="00C43D7C">
        <w:rPr>
          <w:sz w:val="20"/>
          <w:szCs w:val="20"/>
        </w:rPr>
        <w:t xml:space="preserve"> </w:t>
      </w:r>
      <w:proofErr w:type="spellStart"/>
      <w:r w:rsidRPr="00C43D7C">
        <w:rPr>
          <w:sz w:val="20"/>
          <w:szCs w:val="20"/>
        </w:rPr>
        <w:t>found</w:t>
      </w:r>
      <w:proofErr w:type="spellEnd"/>
      <w:r w:rsidRPr="00C43D7C">
        <w:rPr>
          <w:sz w:val="20"/>
          <w:szCs w:val="20"/>
        </w:rPr>
        <w:t xml:space="preserve"> </w:t>
      </w:r>
      <w:proofErr w:type="spellStart"/>
      <w:r w:rsidRPr="00C43D7C">
        <w:rPr>
          <w:sz w:val="20"/>
          <w:szCs w:val="20"/>
        </w:rPr>
        <w:t>that</w:t>
      </w:r>
      <w:proofErr w:type="spellEnd"/>
      <w:r w:rsidRPr="00C43D7C">
        <w:rPr>
          <w:sz w:val="20"/>
          <w:szCs w:val="20"/>
        </w:rPr>
        <w:t xml:space="preserve"> </w:t>
      </w:r>
      <w:proofErr w:type="spellStart"/>
      <w:r w:rsidRPr="00C43D7C">
        <w:rPr>
          <w:sz w:val="20"/>
          <w:szCs w:val="20"/>
        </w:rPr>
        <w:t>resilience</w:t>
      </w:r>
      <w:proofErr w:type="spellEnd"/>
      <w:r w:rsidRPr="00C43D7C">
        <w:rPr>
          <w:sz w:val="20"/>
          <w:szCs w:val="20"/>
        </w:rPr>
        <w:t xml:space="preserve"> </w:t>
      </w:r>
      <w:proofErr w:type="spellStart"/>
      <w:r w:rsidRPr="00C43D7C">
        <w:rPr>
          <w:sz w:val="20"/>
          <w:szCs w:val="20"/>
        </w:rPr>
        <w:t>partially</w:t>
      </w:r>
      <w:proofErr w:type="spellEnd"/>
      <w:r w:rsidRPr="00C43D7C">
        <w:rPr>
          <w:sz w:val="20"/>
          <w:szCs w:val="20"/>
        </w:rPr>
        <w:t xml:space="preserve"> mediates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relationship</w:t>
      </w:r>
      <w:proofErr w:type="spellEnd"/>
      <w:r w:rsidRPr="00C43D7C">
        <w:rPr>
          <w:sz w:val="20"/>
          <w:szCs w:val="20"/>
        </w:rPr>
        <w:t xml:space="preserve"> </w:t>
      </w:r>
      <w:proofErr w:type="spellStart"/>
      <w:r w:rsidRPr="00C43D7C">
        <w:rPr>
          <w:sz w:val="20"/>
          <w:szCs w:val="20"/>
        </w:rPr>
        <w:t>between</w:t>
      </w:r>
      <w:proofErr w:type="spellEnd"/>
      <w:r w:rsidRPr="00C43D7C">
        <w:rPr>
          <w:sz w:val="20"/>
          <w:szCs w:val="20"/>
        </w:rPr>
        <w:t xml:space="preserve"> </w:t>
      </w:r>
      <w:proofErr w:type="spellStart"/>
      <w:r w:rsidRPr="00C43D7C">
        <w:rPr>
          <w:sz w:val="20"/>
          <w:szCs w:val="20"/>
        </w:rPr>
        <w:t>aspects</w:t>
      </w:r>
      <w:proofErr w:type="spellEnd"/>
      <w:r w:rsidRPr="00C43D7C">
        <w:rPr>
          <w:sz w:val="20"/>
          <w:szCs w:val="20"/>
        </w:rPr>
        <w:t xml:space="preserve"> </w:t>
      </w:r>
      <w:proofErr w:type="spellStart"/>
      <w:r w:rsidRPr="00C43D7C">
        <w:rPr>
          <w:sz w:val="20"/>
          <w:szCs w:val="20"/>
        </w:rPr>
        <w:t>of</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life</w:t>
      </w:r>
      <w:proofErr w:type="spellEnd"/>
      <w:r w:rsidRPr="00C43D7C">
        <w:rPr>
          <w:sz w:val="20"/>
          <w:szCs w:val="20"/>
        </w:rPr>
        <w:t xml:space="preserve">, </w:t>
      </w:r>
      <w:proofErr w:type="spellStart"/>
      <w:r w:rsidRPr="00C43D7C">
        <w:rPr>
          <w:sz w:val="20"/>
          <w:szCs w:val="20"/>
        </w:rPr>
        <w:t>including</w:t>
      </w:r>
      <w:proofErr w:type="spellEnd"/>
      <w:r w:rsidRPr="00C43D7C">
        <w:rPr>
          <w:sz w:val="20"/>
          <w:szCs w:val="20"/>
        </w:rPr>
        <w:t xml:space="preserve"> </w:t>
      </w:r>
      <w:proofErr w:type="spellStart"/>
      <w:r w:rsidRPr="00C43D7C">
        <w:rPr>
          <w:sz w:val="20"/>
          <w:szCs w:val="20"/>
        </w:rPr>
        <w:t>student</w:t>
      </w:r>
      <w:proofErr w:type="spellEnd"/>
      <w:r w:rsidRPr="00C43D7C">
        <w:rPr>
          <w:sz w:val="20"/>
          <w:szCs w:val="20"/>
        </w:rPr>
        <w:t xml:space="preserve"> </w:t>
      </w:r>
      <w:proofErr w:type="spellStart"/>
      <w:r w:rsidRPr="00C43D7C">
        <w:rPr>
          <w:sz w:val="20"/>
          <w:szCs w:val="20"/>
        </w:rPr>
        <w:t>ability</w:t>
      </w:r>
      <w:proofErr w:type="spellEnd"/>
      <w:r w:rsidRPr="00C43D7C">
        <w:rPr>
          <w:sz w:val="20"/>
          <w:szCs w:val="20"/>
        </w:rPr>
        <w:t xml:space="preserve"> and </w:t>
      </w:r>
      <w:proofErr w:type="spellStart"/>
      <w:r w:rsidRPr="00C43D7C">
        <w:rPr>
          <w:sz w:val="20"/>
          <w:szCs w:val="20"/>
        </w:rPr>
        <w:t>their</w:t>
      </w:r>
      <w:proofErr w:type="spellEnd"/>
      <w:r w:rsidRPr="00C43D7C">
        <w:rPr>
          <w:sz w:val="20"/>
          <w:szCs w:val="20"/>
        </w:rPr>
        <w:t xml:space="preserve"> </w:t>
      </w:r>
      <w:proofErr w:type="spellStart"/>
      <w:r w:rsidRPr="00C43D7C">
        <w:rPr>
          <w:sz w:val="20"/>
          <w:szCs w:val="20"/>
        </w:rPr>
        <w:t>commitment</w:t>
      </w:r>
      <w:proofErr w:type="spellEnd"/>
      <w:r w:rsidRPr="00C43D7C">
        <w:rPr>
          <w:sz w:val="20"/>
          <w:szCs w:val="20"/>
        </w:rPr>
        <w:t xml:space="preserve"> </w:t>
      </w:r>
      <w:proofErr w:type="spellStart"/>
      <w:r w:rsidRPr="00C43D7C">
        <w:rPr>
          <w:sz w:val="20"/>
          <w:szCs w:val="20"/>
        </w:rPr>
        <w:t>to</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course</w:t>
      </w:r>
      <w:proofErr w:type="spellEnd"/>
      <w:r w:rsidRPr="00C43D7C">
        <w:rPr>
          <w:sz w:val="20"/>
          <w:szCs w:val="20"/>
        </w:rPr>
        <w:t xml:space="preserve">, and mental </w:t>
      </w:r>
      <w:proofErr w:type="spellStart"/>
      <w:r w:rsidRPr="00C43D7C">
        <w:rPr>
          <w:sz w:val="20"/>
          <w:szCs w:val="20"/>
        </w:rPr>
        <w:t>health</w:t>
      </w:r>
      <w:proofErr w:type="spellEnd"/>
      <w:r w:rsidRPr="00C43D7C">
        <w:rPr>
          <w:sz w:val="20"/>
          <w:szCs w:val="20"/>
        </w:rPr>
        <w:t xml:space="preserve"> </w:t>
      </w:r>
      <w:proofErr w:type="spellStart"/>
      <w:r w:rsidRPr="00C43D7C">
        <w:rPr>
          <w:sz w:val="20"/>
          <w:szCs w:val="20"/>
        </w:rPr>
        <w:t>indicators</w:t>
      </w:r>
      <w:proofErr w:type="spellEnd"/>
      <w:r w:rsidRPr="00C43D7C">
        <w:rPr>
          <w:sz w:val="20"/>
          <w:szCs w:val="20"/>
        </w:rPr>
        <w:t xml:space="preserve">. </w:t>
      </w:r>
      <w:proofErr w:type="spellStart"/>
      <w:r w:rsidRPr="00C43D7C">
        <w:rPr>
          <w:sz w:val="20"/>
          <w:szCs w:val="20"/>
        </w:rPr>
        <w:t>Moreover</w:t>
      </w:r>
      <w:proofErr w:type="spellEnd"/>
      <w:r w:rsidRPr="00C43D7C">
        <w:rPr>
          <w:sz w:val="20"/>
          <w:szCs w:val="20"/>
        </w:rPr>
        <w:t xml:space="preserve">, </w:t>
      </w:r>
      <w:proofErr w:type="spellStart"/>
      <w:r w:rsidRPr="00C43D7C">
        <w:rPr>
          <w:sz w:val="20"/>
          <w:szCs w:val="20"/>
        </w:rPr>
        <w:t>variance</w:t>
      </w:r>
      <w:proofErr w:type="spellEnd"/>
      <w:r w:rsidRPr="00C43D7C">
        <w:rPr>
          <w:sz w:val="20"/>
          <w:szCs w:val="20"/>
        </w:rPr>
        <w:t xml:space="preserve"> </w:t>
      </w:r>
      <w:proofErr w:type="spellStart"/>
      <w:r w:rsidRPr="00C43D7C">
        <w:rPr>
          <w:sz w:val="20"/>
          <w:szCs w:val="20"/>
        </w:rPr>
        <w:t>tests</w:t>
      </w:r>
      <w:proofErr w:type="spellEnd"/>
      <w:r w:rsidRPr="00C43D7C">
        <w:rPr>
          <w:sz w:val="20"/>
          <w:szCs w:val="20"/>
        </w:rPr>
        <w:t xml:space="preserve"> </w:t>
      </w:r>
      <w:proofErr w:type="spellStart"/>
      <w:r w:rsidRPr="00C43D7C">
        <w:rPr>
          <w:sz w:val="20"/>
          <w:szCs w:val="20"/>
        </w:rPr>
        <w:t>indicated</w:t>
      </w:r>
      <w:proofErr w:type="spellEnd"/>
      <w:r w:rsidRPr="00C43D7C">
        <w:rPr>
          <w:sz w:val="20"/>
          <w:szCs w:val="20"/>
        </w:rPr>
        <w:t xml:space="preserve"> </w:t>
      </w:r>
      <w:proofErr w:type="spellStart"/>
      <w:r w:rsidRPr="00C43D7C">
        <w:rPr>
          <w:sz w:val="20"/>
          <w:szCs w:val="20"/>
        </w:rPr>
        <w:t>greater</w:t>
      </w:r>
      <w:proofErr w:type="spellEnd"/>
      <w:r w:rsidRPr="00C43D7C">
        <w:rPr>
          <w:sz w:val="20"/>
          <w:szCs w:val="20"/>
        </w:rPr>
        <w:t xml:space="preserve"> </w:t>
      </w:r>
      <w:proofErr w:type="spellStart"/>
      <w:r w:rsidRPr="00C43D7C">
        <w:rPr>
          <w:sz w:val="20"/>
          <w:szCs w:val="20"/>
        </w:rPr>
        <w:t>vulnerability</w:t>
      </w:r>
      <w:proofErr w:type="spellEnd"/>
      <w:r w:rsidRPr="00C43D7C">
        <w:rPr>
          <w:sz w:val="20"/>
          <w:szCs w:val="20"/>
        </w:rPr>
        <w:t xml:space="preserve"> in </w:t>
      </w:r>
      <w:proofErr w:type="spellStart"/>
      <w:r w:rsidRPr="00C43D7C">
        <w:rPr>
          <w:sz w:val="20"/>
          <w:szCs w:val="20"/>
        </w:rPr>
        <w:t>students</w:t>
      </w:r>
      <w:proofErr w:type="spellEnd"/>
      <w:r w:rsidRPr="00C43D7C">
        <w:rPr>
          <w:sz w:val="20"/>
          <w:szCs w:val="20"/>
        </w:rPr>
        <w:t xml:space="preserve"> </w:t>
      </w:r>
      <w:proofErr w:type="spellStart"/>
      <w:r w:rsidRPr="00C43D7C">
        <w:rPr>
          <w:sz w:val="20"/>
          <w:szCs w:val="20"/>
        </w:rPr>
        <w:t>from</w:t>
      </w:r>
      <w:proofErr w:type="spellEnd"/>
      <w:r w:rsidRPr="00C43D7C">
        <w:rPr>
          <w:sz w:val="20"/>
          <w:szCs w:val="20"/>
        </w:rPr>
        <w:t xml:space="preserve"> sexual </w:t>
      </w:r>
      <w:proofErr w:type="spellStart"/>
      <w:r w:rsidRPr="00C43D7C">
        <w:rPr>
          <w:sz w:val="20"/>
          <w:szCs w:val="20"/>
        </w:rPr>
        <w:t>minorities</w:t>
      </w:r>
      <w:proofErr w:type="spellEnd"/>
      <w:r w:rsidRPr="00C43D7C">
        <w:rPr>
          <w:sz w:val="20"/>
          <w:szCs w:val="20"/>
        </w:rPr>
        <w:t xml:space="preserve">, </w:t>
      </w:r>
      <w:proofErr w:type="spellStart"/>
      <w:r w:rsidRPr="00C43D7C">
        <w:rPr>
          <w:sz w:val="20"/>
          <w:szCs w:val="20"/>
        </w:rPr>
        <w:t>those</w:t>
      </w:r>
      <w:proofErr w:type="spellEnd"/>
      <w:r w:rsidRPr="00C43D7C">
        <w:rPr>
          <w:sz w:val="20"/>
          <w:szCs w:val="20"/>
        </w:rPr>
        <w:t xml:space="preserve"> </w:t>
      </w:r>
      <w:proofErr w:type="spellStart"/>
      <w:r w:rsidRPr="00C43D7C">
        <w:rPr>
          <w:sz w:val="20"/>
          <w:szCs w:val="20"/>
        </w:rPr>
        <w:t>identified</w:t>
      </w:r>
      <w:proofErr w:type="spellEnd"/>
      <w:r w:rsidRPr="00C43D7C">
        <w:rPr>
          <w:sz w:val="20"/>
          <w:szCs w:val="20"/>
        </w:rPr>
        <w:t xml:space="preserve"> as </w:t>
      </w:r>
      <w:proofErr w:type="spellStart"/>
      <w:r w:rsidRPr="00C43D7C">
        <w:rPr>
          <w:sz w:val="20"/>
          <w:szCs w:val="20"/>
        </w:rPr>
        <w:t>female</w:t>
      </w:r>
      <w:proofErr w:type="spellEnd"/>
      <w:r w:rsidRPr="00C43D7C">
        <w:rPr>
          <w:sz w:val="20"/>
          <w:szCs w:val="20"/>
        </w:rPr>
        <w:t xml:space="preserve">, in adverse </w:t>
      </w:r>
      <w:proofErr w:type="spellStart"/>
      <w:r w:rsidRPr="00C43D7C">
        <w:rPr>
          <w:sz w:val="20"/>
          <w:szCs w:val="20"/>
        </w:rPr>
        <w:t>economic</w:t>
      </w:r>
      <w:proofErr w:type="spellEnd"/>
      <w:r w:rsidRPr="00C43D7C">
        <w:rPr>
          <w:sz w:val="20"/>
          <w:szCs w:val="20"/>
        </w:rPr>
        <w:t xml:space="preserve"> </w:t>
      </w:r>
      <w:proofErr w:type="spellStart"/>
      <w:r w:rsidRPr="00C43D7C">
        <w:rPr>
          <w:sz w:val="20"/>
          <w:szCs w:val="20"/>
        </w:rPr>
        <w:t>situations</w:t>
      </w:r>
      <w:proofErr w:type="spellEnd"/>
      <w:r w:rsidRPr="00C43D7C">
        <w:rPr>
          <w:sz w:val="20"/>
          <w:szCs w:val="20"/>
        </w:rPr>
        <w:t xml:space="preserve">, and in </w:t>
      </w:r>
      <w:proofErr w:type="spellStart"/>
      <w:r w:rsidRPr="00C43D7C">
        <w:rPr>
          <w:sz w:val="20"/>
          <w:szCs w:val="20"/>
        </w:rPr>
        <w:t>younger</w:t>
      </w:r>
      <w:proofErr w:type="spellEnd"/>
      <w:r w:rsidRPr="00C43D7C">
        <w:rPr>
          <w:sz w:val="20"/>
          <w:szCs w:val="20"/>
        </w:rPr>
        <w:t xml:space="preserve"> </w:t>
      </w:r>
      <w:proofErr w:type="spellStart"/>
      <w:r w:rsidRPr="00C43D7C">
        <w:rPr>
          <w:sz w:val="20"/>
          <w:szCs w:val="20"/>
        </w:rPr>
        <w:t>age</w:t>
      </w:r>
      <w:proofErr w:type="spellEnd"/>
      <w:r w:rsidRPr="00C43D7C">
        <w:rPr>
          <w:sz w:val="20"/>
          <w:szCs w:val="20"/>
        </w:rPr>
        <w:t xml:space="preserve"> </w:t>
      </w:r>
      <w:proofErr w:type="spellStart"/>
      <w:r w:rsidRPr="00C43D7C">
        <w:rPr>
          <w:sz w:val="20"/>
          <w:szCs w:val="20"/>
        </w:rPr>
        <w:t>groups</w:t>
      </w:r>
      <w:proofErr w:type="spellEnd"/>
      <w:r w:rsidRPr="00C43D7C">
        <w:rPr>
          <w:sz w:val="20"/>
          <w:szCs w:val="20"/>
        </w:rPr>
        <w:t xml:space="preserve">. </w:t>
      </w:r>
      <w:proofErr w:type="spellStart"/>
      <w:r w:rsidRPr="00C43D7C">
        <w:rPr>
          <w:sz w:val="20"/>
          <w:szCs w:val="20"/>
        </w:rPr>
        <w:t>However</w:t>
      </w:r>
      <w:proofErr w:type="spellEnd"/>
      <w:r w:rsidRPr="00C43D7C">
        <w:rPr>
          <w:sz w:val="20"/>
          <w:szCs w:val="20"/>
        </w:rPr>
        <w:t xml:space="preserve">, no </w:t>
      </w:r>
      <w:proofErr w:type="spellStart"/>
      <w:r w:rsidRPr="00C43D7C">
        <w:rPr>
          <w:sz w:val="20"/>
          <w:szCs w:val="20"/>
        </w:rPr>
        <w:t>significant</w:t>
      </w:r>
      <w:proofErr w:type="spellEnd"/>
      <w:r w:rsidRPr="00C43D7C">
        <w:rPr>
          <w:sz w:val="20"/>
          <w:szCs w:val="20"/>
        </w:rPr>
        <w:t xml:space="preserve"> </w:t>
      </w:r>
      <w:proofErr w:type="spellStart"/>
      <w:r w:rsidRPr="00C43D7C">
        <w:rPr>
          <w:sz w:val="20"/>
          <w:szCs w:val="20"/>
        </w:rPr>
        <w:t>disparities</w:t>
      </w:r>
      <w:proofErr w:type="spellEnd"/>
      <w:r w:rsidRPr="00C43D7C">
        <w:rPr>
          <w:sz w:val="20"/>
          <w:szCs w:val="20"/>
        </w:rPr>
        <w:t xml:space="preserve"> </w:t>
      </w:r>
      <w:proofErr w:type="spellStart"/>
      <w:r w:rsidRPr="00C43D7C">
        <w:rPr>
          <w:sz w:val="20"/>
          <w:szCs w:val="20"/>
        </w:rPr>
        <w:t>associated</w:t>
      </w:r>
      <w:proofErr w:type="spellEnd"/>
      <w:r w:rsidRPr="00C43D7C">
        <w:rPr>
          <w:sz w:val="20"/>
          <w:szCs w:val="20"/>
        </w:rPr>
        <w:t xml:space="preserve"> </w:t>
      </w:r>
      <w:proofErr w:type="spellStart"/>
      <w:r w:rsidRPr="00C43D7C">
        <w:rPr>
          <w:sz w:val="20"/>
          <w:szCs w:val="20"/>
        </w:rPr>
        <w:t>with</w:t>
      </w:r>
      <w:proofErr w:type="spellEnd"/>
      <w:r w:rsidRPr="00C43D7C">
        <w:rPr>
          <w:sz w:val="20"/>
          <w:szCs w:val="20"/>
        </w:rPr>
        <w:t xml:space="preserve"> </w:t>
      </w:r>
      <w:proofErr w:type="spellStart"/>
      <w:r w:rsidRPr="00C43D7C">
        <w:rPr>
          <w:sz w:val="20"/>
          <w:szCs w:val="20"/>
        </w:rPr>
        <w:t>race</w:t>
      </w:r>
      <w:proofErr w:type="spellEnd"/>
      <w:r w:rsidRPr="00C43D7C">
        <w:rPr>
          <w:sz w:val="20"/>
          <w:szCs w:val="20"/>
        </w:rPr>
        <w:t xml:space="preserve"> </w:t>
      </w:r>
      <w:proofErr w:type="spellStart"/>
      <w:r w:rsidRPr="00C43D7C">
        <w:rPr>
          <w:sz w:val="20"/>
          <w:szCs w:val="20"/>
        </w:rPr>
        <w:t>were</w:t>
      </w:r>
      <w:proofErr w:type="spellEnd"/>
      <w:r w:rsidRPr="00C43D7C">
        <w:rPr>
          <w:sz w:val="20"/>
          <w:szCs w:val="20"/>
        </w:rPr>
        <w:t xml:space="preserve"> </w:t>
      </w:r>
      <w:proofErr w:type="spellStart"/>
      <w:r w:rsidRPr="00C43D7C">
        <w:rPr>
          <w:sz w:val="20"/>
          <w:szCs w:val="20"/>
        </w:rPr>
        <w:t>observed</w:t>
      </w:r>
      <w:proofErr w:type="spellEnd"/>
      <w:r w:rsidRPr="00C43D7C">
        <w:rPr>
          <w:sz w:val="20"/>
          <w:szCs w:val="20"/>
        </w:rPr>
        <w:t xml:space="preserve">. </w:t>
      </w:r>
      <w:proofErr w:type="spellStart"/>
      <w:r w:rsidRPr="00C43D7C">
        <w:rPr>
          <w:sz w:val="20"/>
          <w:szCs w:val="20"/>
        </w:rPr>
        <w:t>These</w:t>
      </w:r>
      <w:proofErr w:type="spellEnd"/>
      <w:r w:rsidRPr="00C43D7C">
        <w:rPr>
          <w:sz w:val="20"/>
          <w:szCs w:val="20"/>
        </w:rPr>
        <w:t xml:space="preserve"> </w:t>
      </w:r>
      <w:proofErr w:type="spellStart"/>
      <w:r w:rsidRPr="00C43D7C">
        <w:rPr>
          <w:sz w:val="20"/>
          <w:szCs w:val="20"/>
        </w:rPr>
        <w:t>results</w:t>
      </w:r>
      <w:proofErr w:type="spellEnd"/>
      <w:r w:rsidRPr="00C43D7C">
        <w:rPr>
          <w:sz w:val="20"/>
          <w:szCs w:val="20"/>
        </w:rPr>
        <w:t xml:space="preserve"> </w:t>
      </w:r>
      <w:proofErr w:type="spellStart"/>
      <w:r w:rsidRPr="00C43D7C">
        <w:rPr>
          <w:sz w:val="20"/>
          <w:szCs w:val="20"/>
        </w:rPr>
        <w:t>broaden</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understanding</w:t>
      </w:r>
      <w:proofErr w:type="spellEnd"/>
      <w:r w:rsidRPr="00C43D7C">
        <w:rPr>
          <w:sz w:val="20"/>
          <w:szCs w:val="20"/>
        </w:rPr>
        <w:t xml:space="preserve"> </w:t>
      </w:r>
      <w:proofErr w:type="spellStart"/>
      <w:r w:rsidRPr="00C43D7C">
        <w:rPr>
          <w:sz w:val="20"/>
          <w:szCs w:val="20"/>
        </w:rPr>
        <w:t>of</w:t>
      </w:r>
      <w:proofErr w:type="spellEnd"/>
      <w:r w:rsidRPr="00C43D7C">
        <w:rPr>
          <w:sz w:val="20"/>
          <w:szCs w:val="20"/>
        </w:rPr>
        <w:t xml:space="preserve"> </w:t>
      </w:r>
      <w:proofErr w:type="spellStart"/>
      <w:r w:rsidRPr="00C43D7C">
        <w:rPr>
          <w:sz w:val="20"/>
          <w:szCs w:val="20"/>
        </w:rPr>
        <w:t>how</w:t>
      </w:r>
      <w:proofErr w:type="spellEnd"/>
      <w:r w:rsidRPr="00C43D7C">
        <w:rPr>
          <w:sz w:val="20"/>
          <w:szCs w:val="20"/>
        </w:rPr>
        <w:t xml:space="preserve"> social </w:t>
      </w:r>
      <w:proofErr w:type="spellStart"/>
      <w:r w:rsidRPr="00C43D7C">
        <w:rPr>
          <w:sz w:val="20"/>
          <w:szCs w:val="20"/>
        </w:rPr>
        <w:t>characteristics</w:t>
      </w:r>
      <w:proofErr w:type="spellEnd"/>
      <w:r w:rsidRPr="00C43D7C">
        <w:rPr>
          <w:sz w:val="20"/>
          <w:szCs w:val="20"/>
        </w:rPr>
        <w:t xml:space="preserve">, </w:t>
      </w:r>
      <w:proofErr w:type="spellStart"/>
      <w:r w:rsidRPr="00C43D7C">
        <w:rPr>
          <w:sz w:val="20"/>
          <w:szCs w:val="20"/>
        </w:rPr>
        <w:t>academic</w:t>
      </w:r>
      <w:proofErr w:type="spellEnd"/>
      <w:r w:rsidRPr="00C43D7C">
        <w:rPr>
          <w:sz w:val="20"/>
          <w:szCs w:val="20"/>
        </w:rPr>
        <w:t xml:space="preserve"> </w:t>
      </w:r>
      <w:proofErr w:type="spellStart"/>
      <w:r w:rsidRPr="00C43D7C">
        <w:rPr>
          <w:sz w:val="20"/>
          <w:szCs w:val="20"/>
        </w:rPr>
        <w:t>life</w:t>
      </w:r>
      <w:proofErr w:type="spellEnd"/>
      <w:r w:rsidRPr="00C43D7C">
        <w:rPr>
          <w:sz w:val="20"/>
          <w:szCs w:val="20"/>
        </w:rPr>
        <w:t xml:space="preserve">, </w:t>
      </w:r>
      <w:proofErr w:type="spellStart"/>
      <w:r w:rsidRPr="00C43D7C">
        <w:rPr>
          <w:sz w:val="20"/>
          <w:szCs w:val="20"/>
        </w:rPr>
        <w:t>resilience</w:t>
      </w:r>
      <w:proofErr w:type="spellEnd"/>
      <w:r w:rsidRPr="00C43D7C">
        <w:rPr>
          <w:sz w:val="20"/>
          <w:szCs w:val="20"/>
        </w:rPr>
        <w:t xml:space="preserve">, and mental </w:t>
      </w:r>
      <w:proofErr w:type="spellStart"/>
      <w:r w:rsidRPr="00C43D7C">
        <w:rPr>
          <w:sz w:val="20"/>
          <w:szCs w:val="20"/>
        </w:rPr>
        <w:t>health</w:t>
      </w:r>
      <w:proofErr w:type="spellEnd"/>
      <w:r w:rsidRPr="00C43D7C">
        <w:rPr>
          <w:sz w:val="20"/>
          <w:szCs w:val="20"/>
        </w:rPr>
        <w:t xml:space="preserve"> </w:t>
      </w:r>
      <w:proofErr w:type="spellStart"/>
      <w:r w:rsidRPr="00C43D7C">
        <w:rPr>
          <w:sz w:val="20"/>
          <w:szCs w:val="20"/>
        </w:rPr>
        <w:t>interact</w:t>
      </w:r>
      <w:proofErr w:type="spellEnd"/>
      <w:r w:rsidRPr="00C43D7C">
        <w:rPr>
          <w:sz w:val="20"/>
          <w:szCs w:val="20"/>
        </w:rPr>
        <w:t xml:space="preserve"> in a </w:t>
      </w:r>
      <w:proofErr w:type="spellStart"/>
      <w:r w:rsidRPr="00C43D7C">
        <w:rPr>
          <w:sz w:val="20"/>
          <w:szCs w:val="20"/>
        </w:rPr>
        <w:t>context</w:t>
      </w:r>
      <w:proofErr w:type="spellEnd"/>
      <w:r w:rsidRPr="00C43D7C">
        <w:rPr>
          <w:sz w:val="20"/>
          <w:szCs w:val="20"/>
        </w:rPr>
        <w:t xml:space="preserve"> </w:t>
      </w:r>
      <w:proofErr w:type="spellStart"/>
      <w:r w:rsidRPr="00C43D7C">
        <w:rPr>
          <w:sz w:val="20"/>
          <w:szCs w:val="20"/>
        </w:rPr>
        <w:t>marked</w:t>
      </w:r>
      <w:proofErr w:type="spellEnd"/>
      <w:r w:rsidRPr="00C43D7C">
        <w:rPr>
          <w:sz w:val="20"/>
          <w:szCs w:val="20"/>
        </w:rPr>
        <w:t xml:space="preserve"> </w:t>
      </w:r>
      <w:proofErr w:type="spellStart"/>
      <w:r w:rsidRPr="00C43D7C">
        <w:rPr>
          <w:sz w:val="20"/>
          <w:szCs w:val="20"/>
        </w:rPr>
        <w:t>by</w:t>
      </w:r>
      <w:proofErr w:type="spellEnd"/>
      <w:r w:rsidRPr="00C43D7C">
        <w:rPr>
          <w:sz w:val="20"/>
          <w:szCs w:val="20"/>
        </w:rPr>
        <w:t xml:space="preserve"> regional and </w:t>
      </w:r>
      <w:proofErr w:type="spellStart"/>
      <w:r w:rsidRPr="00C43D7C">
        <w:rPr>
          <w:sz w:val="20"/>
          <w:szCs w:val="20"/>
        </w:rPr>
        <w:t>educational</w:t>
      </w:r>
      <w:proofErr w:type="spellEnd"/>
      <w:r w:rsidRPr="00C43D7C">
        <w:rPr>
          <w:sz w:val="20"/>
          <w:szCs w:val="20"/>
        </w:rPr>
        <w:t xml:space="preserve"> </w:t>
      </w:r>
      <w:proofErr w:type="spellStart"/>
      <w:r w:rsidRPr="00C43D7C">
        <w:rPr>
          <w:sz w:val="20"/>
          <w:szCs w:val="20"/>
        </w:rPr>
        <w:t>inequalities</w:t>
      </w:r>
      <w:proofErr w:type="spellEnd"/>
      <w:r w:rsidRPr="00C43D7C">
        <w:rPr>
          <w:sz w:val="20"/>
          <w:szCs w:val="20"/>
        </w:rPr>
        <w:t xml:space="preserve">, </w:t>
      </w:r>
      <w:proofErr w:type="spellStart"/>
      <w:r w:rsidRPr="00C43D7C">
        <w:rPr>
          <w:sz w:val="20"/>
          <w:szCs w:val="20"/>
        </w:rPr>
        <w:t>providing</w:t>
      </w:r>
      <w:proofErr w:type="spellEnd"/>
      <w:r w:rsidRPr="00C43D7C">
        <w:rPr>
          <w:sz w:val="20"/>
          <w:szCs w:val="20"/>
        </w:rPr>
        <w:t xml:space="preserve"> </w:t>
      </w:r>
      <w:proofErr w:type="spellStart"/>
      <w:r w:rsidRPr="00C43D7C">
        <w:rPr>
          <w:sz w:val="20"/>
          <w:szCs w:val="20"/>
        </w:rPr>
        <w:t>insights</w:t>
      </w:r>
      <w:proofErr w:type="spellEnd"/>
      <w:r w:rsidRPr="00C43D7C">
        <w:rPr>
          <w:sz w:val="20"/>
          <w:szCs w:val="20"/>
        </w:rPr>
        <w:t xml:space="preserve"> </w:t>
      </w:r>
      <w:proofErr w:type="spellStart"/>
      <w:r w:rsidRPr="00C43D7C">
        <w:rPr>
          <w:sz w:val="20"/>
          <w:szCs w:val="20"/>
        </w:rPr>
        <w:t>for</w:t>
      </w:r>
      <w:proofErr w:type="spellEnd"/>
      <w:r w:rsidRPr="00C43D7C">
        <w:rPr>
          <w:sz w:val="20"/>
          <w:szCs w:val="20"/>
        </w:rPr>
        <w:t xml:space="preserve"> </w:t>
      </w:r>
      <w:proofErr w:type="spellStart"/>
      <w:r w:rsidRPr="00C43D7C">
        <w:rPr>
          <w:sz w:val="20"/>
          <w:szCs w:val="20"/>
        </w:rPr>
        <w:t>policies</w:t>
      </w:r>
      <w:proofErr w:type="spellEnd"/>
      <w:r w:rsidRPr="00C43D7C">
        <w:rPr>
          <w:sz w:val="20"/>
          <w:szCs w:val="20"/>
        </w:rPr>
        <w:t xml:space="preserve"> and </w:t>
      </w:r>
      <w:proofErr w:type="spellStart"/>
      <w:r w:rsidRPr="00C43D7C">
        <w:rPr>
          <w:sz w:val="20"/>
          <w:szCs w:val="20"/>
        </w:rPr>
        <w:t>interventions</w:t>
      </w:r>
      <w:proofErr w:type="spellEnd"/>
      <w:r w:rsidRPr="00C43D7C">
        <w:rPr>
          <w:sz w:val="20"/>
          <w:szCs w:val="20"/>
        </w:rPr>
        <w:t xml:space="preserve"> </w:t>
      </w:r>
      <w:proofErr w:type="spellStart"/>
      <w:r w:rsidRPr="00C43D7C">
        <w:rPr>
          <w:sz w:val="20"/>
          <w:szCs w:val="20"/>
        </w:rPr>
        <w:t>aimed</w:t>
      </w:r>
      <w:proofErr w:type="spellEnd"/>
      <w:r w:rsidRPr="00C43D7C">
        <w:rPr>
          <w:sz w:val="20"/>
          <w:szCs w:val="20"/>
        </w:rPr>
        <w:t xml:space="preserve"> at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well-being</w:t>
      </w:r>
      <w:proofErr w:type="spellEnd"/>
      <w:r w:rsidRPr="00C43D7C">
        <w:rPr>
          <w:sz w:val="20"/>
          <w:szCs w:val="20"/>
        </w:rPr>
        <w:t xml:space="preserve"> </w:t>
      </w:r>
      <w:proofErr w:type="spellStart"/>
      <w:r w:rsidRPr="00C43D7C">
        <w:rPr>
          <w:sz w:val="20"/>
          <w:szCs w:val="20"/>
        </w:rPr>
        <w:t>of</w:t>
      </w:r>
      <w:proofErr w:type="spellEnd"/>
      <w:r w:rsidRPr="00C43D7C">
        <w:rPr>
          <w:sz w:val="20"/>
          <w:szCs w:val="20"/>
        </w:rPr>
        <w:t xml:space="preserve"> </w:t>
      </w:r>
      <w:proofErr w:type="spellStart"/>
      <w:r w:rsidRPr="00C43D7C">
        <w:rPr>
          <w:sz w:val="20"/>
          <w:szCs w:val="20"/>
        </w:rPr>
        <w:t>the</w:t>
      </w:r>
      <w:proofErr w:type="spellEnd"/>
      <w:r w:rsidRPr="00C43D7C">
        <w:rPr>
          <w:sz w:val="20"/>
          <w:szCs w:val="20"/>
        </w:rPr>
        <w:t xml:space="preserve"> </w:t>
      </w:r>
      <w:proofErr w:type="spellStart"/>
      <w:r w:rsidRPr="00C43D7C">
        <w:rPr>
          <w:sz w:val="20"/>
          <w:szCs w:val="20"/>
        </w:rPr>
        <w:t>university</w:t>
      </w:r>
      <w:proofErr w:type="spellEnd"/>
      <w:r w:rsidRPr="00C43D7C">
        <w:rPr>
          <w:sz w:val="20"/>
          <w:szCs w:val="20"/>
        </w:rPr>
        <w:t xml:space="preserve"> </w:t>
      </w:r>
      <w:proofErr w:type="spellStart"/>
      <w:r w:rsidRPr="00C43D7C">
        <w:rPr>
          <w:sz w:val="20"/>
          <w:szCs w:val="20"/>
        </w:rPr>
        <w:t>community</w:t>
      </w:r>
      <w:proofErr w:type="spellEnd"/>
      <w:r w:rsidR="009E38D5">
        <w:rPr>
          <w:sz w:val="20"/>
          <w:szCs w:val="20"/>
        </w:rPr>
        <w:t>.</w:t>
      </w:r>
    </w:p>
    <w:p w14:paraId="644515C0" w14:textId="77777777" w:rsidR="00F22EBE" w:rsidRDefault="00F22EBE">
      <w:pPr>
        <w:rPr>
          <w:sz w:val="20"/>
          <w:szCs w:val="20"/>
        </w:rPr>
      </w:pPr>
    </w:p>
    <w:p w14:paraId="49605784" w14:textId="77777777" w:rsidR="00F22EBE" w:rsidRDefault="009E38D5">
      <w:pPr>
        <w:rPr>
          <w:b/>
          <w:sz w:val="20"/>
          <w:szCs w:val="20"/>
        </w:rPr>
      </w:pPr>
      <w:proofErr w:type="spellStart"/>
      <w:r>
        <w:rPr>
          <w:b/>
          <w:sz w:val="20"/>
          <w:szCs w:val="20"/>
        </w:rPr>
        <w:t>Keywords</w:t>
      </w:r>
      <w:proofErr w:type="spellEnd"/>
    </w:p>
    <w:p w14:paraId="76C7A02E" w14:textId="77777777" w:rsidR="00C43D7C" w:rsidRDefault="00C43D7C" w:rsidP="00C43D7C">
      <w:pPr>
        <w:jc w:val="both"/>
        <w:rPr>
          <w:sz w:val="20"/>
          <w:szCs w:val="20"/>
        </w:rPr>
      </w:pPr>
      <w:proofErr w:type="spellStart"/>
      <w:r w:rsidRPr="003C64CF">
        <w:rPr>
          <w:sz w:val="20"/>
          <w:szCs w:val="20"/>
        </w:rPr>
        <w:t>College</w:t>
      </w:r>
      <w:proofErr w:type="spellEnd"/>
      <w:r w:rsidRPr="003C64CF">
        <w:rPr>
          <w:sz w:val="20"/>
          <w:szCs w:val="20"/>
        </w:rPr>
        <w:t xml:space="preserve"> </w:t>
      </w:r>
      <w:proofErr w:type="spellStart"/>
      <w:r w:rsidRPr="003C64CF">
        <w:rPr>
          <w:sz w:val="20"/>
          <w:szCs w:val="20"/>
        </w:rPr>
        <w:t>student</w:t>
      </w:r>
      <w:proofErr w:type="spellEnd"/>
      <w:r>
        <w:rPr>
          <w:sz w:val="20"/>
          <w:szCs w:val="20"/>
        </w:rPr>
        <w:t>; s</w:t>
      </w:r>
      <w:r w:rsidRPr="003C64CF">
        <w:rPr>
          <w:sz w:val="20"/>
          <w:szCs w:val="20"/>
        </w:rPr>
        <w:t xml:space="preserve">ocio </w:t>
      </w:r>
      <w:proofErr w:type="spellStart"/>
      <w:r w:rsidRPr="003C64CF">
        <w:rPr>
          <w:sz w:val="20"/>
          <w:szCs w:val="20"/>
        </w:rPr>
        <w:t>ecological</w:t>
      </w:r>
      <w:proofErr w:type="spellEnd"/>
      <w:r w:rsidRPr="003C64CF">
        <w:rPr>
          <w:sz w:val="20"/>
          <w:szCs w:val="20"/>
        </w:rPr>
        <w:t xml:space="preserve"> </w:t>
      </w:r>
      <w:proofErr w:type="spellStart"/>
      <w:r w:rsidRPr="003C64CF">
        <w:rPr>
          <w:sz w:val="20"/>
          <w:szCs w:val="20"/>
        </w:rPr>
        <w:t>resilience</w:t>
      </w:r>
      <w:proofErr w:type="spellEnd"/>
      <w:r>
        <w:rPr>
          <w:sz w:val="20"/>
          <w:szCs w:val="20"/>
        </w:rPr>
        <w:t>; m</w:t>
      </w:r>
      <w:r w:rsidRPr="003C64CF">
        <w:rPr>
          <w:sz w:val="20"/>
          <w:szCs w:val="20"/>
        </w:rPr>
        <w:t xml:space="preserve">ental </w:t>
      </w:r>
      <w:proofErr w:type="spellStart"/>
      <w:r w:rsidRPr="003C64CF">
        <w:rPr>
          <w:sz w:val="20"/>
          <w:szCs w:val="20"/>
        </w:rPr>
        <w:t>health</w:t>
      </w:r>
      <w:proofErr w:type="spellEnd"/>
      <w:r>
        <w:rPr>
          <w:sz w:val="20"/>
          <w:szCs w:val="20"/>
        </w:rPr>
        <w:t xml:space="preserve">; </w:t>
      </w:r>
      <w:proofErr w:type="spellStart"/>
      <w:r>
        <w:rPr>
          <w:sz w:val="20"/>
          <w:szCs w:val="20"/>
        </w:rPr>
        <w:t>m</w:t>
      </w:r>
      <w:r w:rsidRPr="003C64CF">
        <w:rPr>
          <w:sz w:val="20"/>
          <w:szCs w:val="20"/>
        </w:rPr>
        <w:t>ediation</w:t>
      </w:r>
      <w:proofErr w:type="spellEnd"/>
      <w:r w:rsidRPr="003C64CF">
        <w:rPr>
          <w:sz w:val="20"/>
          <w:szCs w:val="20"/>
        </w:rPr>
        <w:t xml:space="preserve"> </w:t>
      </w:r>
      <w:proofErr w:type="spellStart"/>
      <w:r w:rsidRPr="003C64CF">
        <w:rPr>
          <w:sz w:val="20"/>
          <w:szCs w:val="20"/>
        </w:rPr>
        <w:t>analysis</w:t>
      </w:r>
      <w:proofErr w:type="spellEnd"/>
    </w:p>
    <w:p w14:paraId="100A4AF5" w14:textId="137E7E80" w:rsidR="00F22EBE" w:rsidRDefault="00F22EBE">
      <w:pPr>
        <w:jc w:val="both"/>
        <w:rPr>
          <w:sz w:val="20"/>
          <w:szCs w:val="20"/>
        </w:rPr>
      </w:pPr>
    </w:p>
    <w:p w14:paraId="75EA50F9" w14:textId="77777777" w:rsidR="00F22EBE" w:rsidRDefault="00F22EBE">
      <w:pPr>
        <w:jc w:val="both"/>
        <w:rPr>
          <w:sz w:val="20"/>
          <w:szCs w:val="20"/>
        </w:rPr>
      </w:pPr>
    </w:p>
    <w:p w14:paraId="39315499" w14:textId="6B931ABE" w:rsidR="00F22EBE" w:rsidRDefault="009E38D5">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348739E4" w14:textId="4F22902E" w:rsidR="00F22EBE" w:rsidRDefault="00C43D7C">
      <w:pPr>
        <w:jc w:val="both"/>
        <w:rPr>
          <w:i/>
          <w:sz w:val="20"/>
          <w:szCs w:val="20"/>
        </w:rPr>
      </w:pPr>
      <w:r w:rsidRPr="00C43D7C">
        <w:rPr>
          <w:sz w:val="20"/>
          <w:szCs w:val="20"/>
        </w:rPr>
        <w:t xml:space="preserve">No </w:t>
      </w:r>
      <w:proofErr w:type="spellStart"/>
      <w:r w:rsidRPr="00C43D7C">
        <w:rPr>
          <w:sz w:val="20"/>
          <w:szCs w:val="20"/>
        </w:rPr>
        <w:t>cenário</w:t>
      </w:r>
      <w:proofErr w:type="spellEnd"/>
      <w:r w:rsidRPr="00C43D7C">
        <w:rPr>
          <w:sz w:val="20"/>
          <w:szCs w:val="20"/>
        </w:rPr>
        <w:t xml:space="preserve"> </w:t>
      </w:r>
      <w:proofErr w:type="spellStart"/>
      <w:r w:rsidRPr="00C43D7C">
        <w:rPr>
          <w:sz w:val="20"/>
          <w:szCs w:val="20"/>
        </w:rPr>
        <w:t>acadêmico</w:t>
      </w:r>
      <w:proofErr w:type="spellEnd"/>
      <w:r w:rsidRPr="00C43D7C">
        <w:rPr>
          <w:sz w:val="20"/>
          <w:szCs w:val="20"/>
        </w:rPr>
        <w:t xml:space="preserve"> do </w:t>
      </w:r>
      <w:proofErr w:type="spellStart"/>
      <w:r w:rsidRPr="00C43D7C">
        <w:rPr>
          <w:sz w:val="20"/>
          <w:szCs w:val="20"/>
        </w:rPr>
        <w:t>ensino</w:t>
      </w:r>
      <w:proofErr w:type="spellEnd"/>
      <w:r w:rsidRPr="00C43D7C">
        <w:rPr>
          <w:sz w:val="20"/>
          <w:szCs w:val="20"/>
        </w:rPr>
        <w:t xml:space="preserve"> superior, diversos fatores de risco para a </w:t>
      </w:r>
      <w:proofErr w:type="spellStart"/>
      <w:r w:rsidRPr="00C43D7C">
        <w:rPr>
          <w:sz w:val="20"/>
          <w:szCs w:val="20"/>
        </w:rPr>
        <w:t>saúde</w:t>
      </w:r>
      <w:proofErr w:type="spellEnd"/>
      <w:r w:rsidRPr="00C43D7C">
        <w:rPr>
          <w:sz w:val="20"/>
          <w:szCs w:val="20"/>
        </w:rPr>
        <w:t xml:space="preserve"> mental dos </w:t>
      </w:r>
      <w:proofErr w:type="spellStart"/>
      <w:r w:rsidRPr="00C43D7C">
        <w:rPr>
          <w:sz w:val="20"/>
          <w:szCs w:val="20"/>
        </w:rPr>
        <w:t>estudantes</w:t>
      </w:r>
      <w:proofErr w:type="spellEnd"/>
      <w:r w:rsidRPr="00C43D7C">
        <w:rPr>
          <w:sz w:val="20"/>
          <w:szCs w:val="20"/>
        </w:rPr>
        <w:t xml:space="preserve"> </w:t>
      </w:r>
      <w:proofErr w:type="spellStart"/>
      <w:r w:rsidRPr="00C43D7C">
        <w:rPr>
          <w:sz w:val="20"/>
          <w:szCs w:val="20"/>
        </w:rPr>
        <w:t>universitários</w:t>
      </w:r>
      <w:proofErr w:type="spellEnd"/>
      <w:r w:rsidRPr="00C43D7C">
        <w:rPr>
          <w:sz w:val="20"/>
          <w:szCs w:val="20"/>
        </w:rPr>
        <w:t xml:space="preserve"> </w:t>
      </w:r>
      <w:proofErr w:type="spellStart"/>
      <w:r w:rsidRPr="00C43D7C">
        <w:rPr>
          <w:sz w:val="20"/>
          <w:szCs w:val="20"/>
        </w:rPr>
        <w:t>têm</w:t>
      </w:r>
      <w:proofErr w:type="spellEnd"/>
      <w:r w:rsidRPr="00C43D7C">
        <w:rPr>
          <w:sz w:val="20"/>
          <w:szCs w:val="20"/>
        </w:rPr>
        <w:t xml:space="preserve"> se tornado evidentes. </w:t>
      </w:r>
      <w:proofErr w:type="spellStart"/>
      <w:r w:rsidRPr="00C43D7C">
        <w:rPr>
          <w:sz w:val="20"/>
          <w:szCs w:val="20"/>
        </w:rPr>
        <w:t>Nesse</w:t>
      </w:r>
      <w:proofErr w:type="spellEnd"/>
      <w:r w:rsidRPr="00C43D7C">
        <w:rPr>
          <w:sz w:val="20"/>
          <w:szCs w:val="20"/>
        </w:rPr>
        <w:t xml:space="preserve"> contexto, </w:t>
      </w:r>
      <w:proofErr w:type="spellStart"/>
      <w:r w:rsidRPr="00C43D7C">
        <w:rPr>
          <w:sz w:val="20"/>
          <w:szCs w:val="20"/>
        </w:rPr>
        <w:t>embora</w:t>
      </w:r>
      <w:proofErr w:type="spellEnd"/>
      <w:r w:rsidRPr="00C43D7C">
        <w:rPr>
          <w:sz w:val="20"/>
          <w:szCs w:val="20"/>
        </w:rPr>
        <w:t xml:space="preserve"> a </w:t>
      </w:r>
      <w:proofErr w:type="spellStart"/>
      <w:r w:rsidRPr="00C43D7C">
        <w:rPr>
          <w:sz w:val="20"/>
          <w:szCs w:val="20"/>
        </w:rPr>
        <w:t>resiliência</w:t>
      </w:r>
      <w:proofErr w:type="spellEnd"/>
      <w:r w:rsidRPr="00C43D7C">
        <w:rPr>
          <w:sz w:val="20"/>
          <w:szCs w:val="20"/>
        </w:rPr>
        <w:t xml:space="preserve"> </w:t>
      </w:r>
      <w:proofErr w:type="spellStart"/>
      <w:r w:rsidRPr="00C43D7C">
        <w:rPr>
          <w:sz w:val="20"/>
          <w:szCs w:val="20"/>
        </w:rPr>
        <w:t>seja</w:t>
      </w:r>
      <w:proofErr w:type="spellEnd"/>
      <w:r w:rsidRPr="00C43D7C">
        <w:rPr>
          <w:sz w:val="20"/>
          <w:szCs w:val="20"/>
        </w:rPr>
        <w:t xml:space="preserve"> </w:t>
      </w:r>
      <w:proofErr w:type="spellStart"/>
      <w:r w:rsidRPr="00C43D7C">
        <w:rPr>
          <w:sz w:val="20"/>
          <w:szCs w:val="20"/>
        </w:rPr>
        <w:t>reconhecida</w:t>
      </w:r>
      <w:proofErr w:type="spellEnd"/>
      <w:r w:rsidRPr="00C43D7C">
        <w:rPr>
          <w:sz w:val="20"/>
          <w:szCs w:val="20"/>
        </w:rPr>
        <w:t xml:space="preserve"> como </w:t>
      </w:r>
      <w:proofErr w:type="spellStart"/>
      <w:r w:rsidRPr="00C43D7C">
        <w:rPr>
          <w:sz w:val="20"/>
          <w:szCs w:val="20"/>
        </w:rPr>
        <w:t>um</w:t>
      </w:r>
      <w:proofErr w:type="spellEnd"/>
      <w:r w:rsidRPr="00C43D7C">
        <w:rPr>
          <w:sz w:val="20"/>
          <w:szCs w:val="20"/>
        </w:rPr>
        <w:t xml:space="preserve"> elemento potencialmente </w:t>
      </w:r>
      <w:proofErr w:type="spellStart"/>
      <w:r w:rsidRPr="00C43D7C">
        <w:rPr>
          <w:sz w:val="20"/>
          <w:szCs w:val="20"/>
        </w:rPr>
        <w:t>protetor</w:t>
      </w:r>
      <w:proofErr w:type="spellEnd"/>
      <w:r w:rsidRPr="00C43D7C">
        <w:rPr>
          <w:sz w:val="20"/>
          <w:szCs w:val="20"/>
        </w:rPr>
        <w:t xml:space="preserve">, </w:t>
      </w:r>
      <w:proofErr w:type="spellStart"/>
      <w:r w:rsidRPr="00C43D7C">
        <w:rPr>
          <w:sz w:val="20"/>
          <w:szCs w:val="20"/>
        </w:rPr>
        <w:t>seu</w:t>
      </w:r>
      <w:proofErr w:type="spellEnd"/>
      <w:r w:rsidRPr="00C43D7C">
        <w:rPr>
          <w:sz w:val="20"/>
          <w:szCs w:val="20"/>
        </w:rPr>
        <w:t xml:space="preserve"> papel mediador </w:t>
      </w:r>
      <w:proofErr w:type="spellStart"/>
      <w:r w:rsidRPr="00C43D7C">
        <w:rPr>
          <w:sz w:val="20"/>
          <w:szCs w:val="20"/>
        </w:rPr>
        <w:t>na</w:t>
      </w:r>
      <w:proofErr w:type="spellEnd"/>
      <w:r w:rsidRPr="00C43D7C">
        <w:rPr>
          <w:sz w:val="20"/>
          <w:szCs w:val="20"/>
        </w:rPr>
        <w:t xml:space="preserve"> </w:t>
      </w:r>
      <w:proofErr w:type="spellStart"/>
      <w:r w:rsidRPr="00C43D7C">
        <w:rPr>
          <w:sz w:val="20"/>
          <w:szCs w:val="20"/>
        </w:rPr>
        <w:t>relação</w:t>
      </w:r>
      <w:proofErr w:type="spellEnd"/>
      <w:r w:rsidRPr="00C43D7C">
        <w:rPr>
          <w:sz w:val="20"/>
          <w:szCs w:val="20"/>
        </w:rPr>
        <w:t xml:space="preserve"> entre </w:t>
      </w:r>
      <w:proofErr w:type="spellStart"/>
      <w:r w:rsidRPr="00C43D7C">
        <w:rPr>
          <w:sz w:val="20"/>
          <w:szCs w:val="20"/>
        </w:rPr>
        <w:t>dimensões</w:t>
      </w:r>
      <w:proofErr w:type="spellEnd"/>
      <w:r w:rsidRPr="00C43D7C">
        <w:rPr>
          <w:sz w:val="20"/>
          <w:szCs w:val="20"/>
        </w:rPr>
        <w:t xml:space="preserve"> </w:t>
      </w:r>
      <w:proofErr w:type="spellStart"/>
      <w:r w:rsidRPr="00C43D7C">
        <w:rPr>
          <w:sz w:val="20"/>
          <w:szCs w:val="20"/>
        </w:rPr>
        <w:t>acadêmicas</w:t>
      </w:r>
      <w:proofErr w:type="spellEnd"/>
      <w:r w:rsidRPr="00C43D7C">
        <w:rPr>
          <w:sz w:val="20"/>
          <w:szCs w:val="20"/>
        </w:rPr>
        <w:t xml:space="preserve"> e </w:t>
      </w:r>
      <w:proofErr w:type="spellStart"/>
      <w:r w:rsidRPr="00C43D7C">
        <w:rPr>
          <w:sz w:val="20"/>
          <w:szCs w:val="20"/>
        </w:rPr>
        <w:t>sofrimento</w:t>
      </w:r>
      <w:proofErr w:type="spellEnd"/>
      <w:r w:rsidRPr="00C43D7C">
        <w:rPr>
          <w:sz w:val="20"/>
          <w:szCs w:val="20"/>
        </w:rPr>
        <w:t xml:space="preserve"> psicológico </w:t>
      </w:r>
      <w:proofErr w:type="spellStart"/>
      <w:r w:rsidRPr="00C43D7C">
        <w:rPr>
          <w:sz w:val="20"/>
          <w:szCs w:val="20"/>
        </w:rPr>
        <w:t>não</w:t>
      </w:r>
      <w:proofErr w:type="spellEnd"/>
      <w:r w:rsidRPr="00C43D7C">
        <w:rPr>
          <w:sz w:val="20"/>
          <w:szCs w:val="20"/>
        </w:rPr>
        <w:t xml:space="preserve"> </w:t>
      </w:r>
      <w:proofErr w:type="spellStart"/>
      <w:r w:rsidRPr="00C43D7C">
        <w:rPr>
          <w:sz w:val="20"/>
          <w:szCs w:val="20"/>
        </w:rPr>
        <w:t>foi</w:t>
      </w:r>
      <w:proofErr w:type="spellEnd"/>
      <w:r w:rsidRPr="00C43D7C">
        <w:rPr>
          <w:sz w:val="20"/>
          <w:szCs w:val="20"/>
        </w:rPr>
        <w:t xml:space="preserve"> suficientemente examinado. Abordando </w:t>
      </w:r>
      <w:proofErr w:type="spellStart"/>
      <w:r w:rsidRPr="00C43D7C">
        <w:rPr>
          <w:sz w:val="20"/>
          <w:szCs w:val="20"/>
        </w:rPr>
        <w:t>essa</w:t>
      </w:r>
      <w:proofErr w:type="spellEnd"/>
      <w:r w:rsidRPr="00C43D7C">
        <w:rPr>
          <w:sz w:val="20"/>
          <w:szCs w:val="20"/>
        </w:rPr>
        <w:t xml:space="preserve"> </w:t>
      </w:r>
      <w:proofErr w:type="spellStart"/>
      <w:r w:rsidRPr="00C43D7C">
        <w:rPr>
          <w:sz w:val="20"/>
          <w:szCs w:val="20"/>
        </w:rPr>
        <w:t>lacuna</w:t>
      </w:r>
      <w:proofErr w:type="spellEnd"/>
      <w:r w:rsidRPr="00C43D7C">
        <w:rPr>
          <w:sz w:val="20"/>
          <w:szCs w:val="20"/>
        </w:rPr>
        <w:t xml:space="preserve">, este </w:t>
      </w:r>
      <w:proofErr w:type="spellStart"/>
      <w:r w:rsidRPr="00C43D7C">
        <w:rPr>
          <w:sz w:val="20"/>
          <w:szCs w:val="20"/>
        </w:rPr>
        <w:t>estudo</w:t>
      </w:r>
      <w:proofErr w:type="spellEnd"/>
      <w:r w:rsidRPr="00C43D7C">
        <w:rPr>
          <w:sz w:val="20"/>
          <w:szCs w:val="20"/>
        </w:rPr>
        <w:t xml:space="preserve"> </w:t>
      </w:r>
      <w:proofErr w:type="spellStart"/>
      <w:r w:rsidRPr="00C43D7C">
        <w:rPr>
          <w:sz w:val="20"/>
          <w:szCs w:val="20"/>
        </w:rPr>
        <w:t>quantitativo</w:t>
      </w:r>
      <w:proofErr w:type="spellEnd"/>
      <w:r w:rsidRPr="00C43D7C">
        <w:rPr>
          <w:sz w:val="20"/>
          <w:szCs w:val="20"/>
        </w:rPr>
        <w:t xml:space="preserve"> teve como objetivo avaliar o papel mediador da </w:t>
      </w:r>
      <w:proofErr w:type="spellStart"/>
      <w:r w:rsidRPr="00C43D7C">
        <w:rPr>
          <w:sz w:val="20"/>
          <w:szCs w:val="20"/>
        </w:rPr>
        <w:t>resiliência</w:t>
      </w:r>
      <w:proofErr w:type="spellEnd"/>
      <w:r w:rsidRPr="00C43D7C">
        <w:rPr>
          <w:sz w:val="20"/>
          <w:szCs w:val="20"/>
        </w:rPr>
        <w:t xml:space="preserve"> </w:t>
      </w:r>
      <w:proofErr w:type="spellStart"/>
      <w:r w:rsidRPr="00C43D7C">
        <w:rPr>
          <w:sz w:val="20"/>
          <w:szCs w:val="20"/>
        </w:rPr>
        <w:t>socioecológica</w:t>
      </w:r>
      <w:proofErr w:type="spellEnd"/>
      <w:r w:rsidRPr="00C43D7C">
        <w:rPr>
          <w:sz w:val="20"/>
          <w:szCs w:val="20"/>
        </w:rPr>
        <w:t xml:space="preserve"> </w:t>
      </w:r>
      <w:proofErr w:type="spellStart"/>
      <w:r w:rsidRPr="00C43D7C">
        <w:rPr>
          <w:sz w:val="20"/>
          <w:szCs w:val="20"/>
        </w:rPr>
        <w:t>na</w:t>
      </w:r>
      <w:proofErr w:type="spellEnd"/>
      <w:r w:rsidRPr="00C43D7C">
        <w:rPr>
          <w:sz w:val="20"/>
          <w:szCs w:val="20"/>
        </w:rPr>
        <w:t xml:space="preserve"> </w:t>
      </w:r>
      <w:proofErr w:type="spellStart"/>
      <w:r w:rsidRPr="00C43D7C">
        <w:rPr>
          <w:sz w:val="20"/>
          <w:szCs w:val="20"/>
        </w:rPr>
        <w:t>relação</w:t>
      </w:r>
      <w:proofErr w:type="spellEnd"/>
      <w:r w:rsidRPr="00C43D7C">
        <w:rPr>
          <w:sz w:val="20"/>
          <w:szCs w:val="20"/>
        </w:rPr>
        <w:t xml:space="preserve"> entre fatores da vida </w:t>
      </w:r>
      <w:proofErr w:type="spellStart"/>
      <w:r w:rsidRPr="00C43D7C">
        <w:rPr>
          <w:sz w:val="20"/>
          <w:szCs w:val="20"/>
        </w:rPr>
        <w:t>acadêmica</w:t>
      </w:r>
      <w:proofErr w:type="spellEnd"/>
      <w:r w:rsidRPr="00C43D7C">
        <w:rPr>
          <w:sz w:val="20"/>
          <w:szCs w:val="20"/>
        </w:rPr>
        <w:t xml:space="preserve"> e </w:t>
      </w:r>
      <w:proofErr w:type="spellStart"/>
      <w:r w:rsidRPr="00C43D7C">
        <w:rPr>
          <w:sz w:val="20"/>
          <w:szCs w:val="20"/>
        </w:rPr>
        <w:t>manifestações</w:t>
      </w:r>
      <w:proofErr w:type="spellEnd"/>
      <w:r w:rsidRPr="00C43D7C">
        <w:rPr>
          <w:sz w:val="20"/>
          <w:szCs w:val="20"/>
        </w:rPr>
        <w:t xml:space="preserve"> de </w:t>
      </w:r>
      <w:proofErr w:type="spellStart"/>
      <w:r w:rsidRPr="00C43D7C">
        <w:rPr>
          <w:sz w:val="20"/>
          <w:szCs w:val="20"/>
        </w:rPr>
        <w:t>depressão</w:t>
      </w:r>
      <w:proofErr w:type="spellEnd"/>
      <w:r w:rsidRPr="00C43D7C">
        <w:rPr>
          <w:sz w:val="20"/>
          <w:szCs w:val="20"/>
        </w:rPr>
        <w:t xml:space="preserve">, </w:t>
      </w:r>
      <w:proofErr w:type="spellStart"/>
      <w:r w:rsidRPr="00C43D7C">
        <w:rPr>
          <w:sz w:val="20"/>
          <w:szCs w:val="20"/>
        </w:rPr>
        <w:t>ansiedade</w:t>
      </w:r>
      <w:proofErr w:type="spellEnd"/>
      <w:r w:rsidRPr="00C43D7C">
        <w:rPr>
          <w:sz w:val="20"/>
          <w:szCs w:val="20"/>
        </w:rPr>
        <w:t xml:space="preserve">, </w:t>
      </w:r>
      <w:proofErr w:type="spellStart"/>
      <w:r w:rsidRPr="00C43D7C">
        <w:rPr>
          <w:sz w:val="20"/>
          <w:szCs w:val="20"/>
        </w:rPr>
        <w:t>estresse</w:t>
      </w:r>
      <w:proofErr w:type="spellEnd"/>
      <w:r w:rsidRPr="00C43D7C">
        <w:rPr>
          <w:sz w:val="20"/>
          <w:szCs w:val="20"/>
        </w:rPr>
        <w:t xml:space="preserve"> e </w:t>
      </w:r>
      <w:proofErr w:type="spellStart"/>
      <w:r w:rsidRPr="00C43D7C">
        <w:rPr>
          <w:sz w:val="20"/>
          <w:szCs w:val="20"/>
        </w:rPr>
        <w:t>ideação</w:t>
      </w:r>
      <w:proofErr w:type="spellEnd"/>
      <w:r w:rsidRPr="00C43D7C">
        <w:rPr>
          <w:sz w:val="20"/>
          <w:szCs w:val="20"/>
        </w:rPr>
        <w:t xml:space="preserve"> suicida entre 356 discentes de </w:t>
      </w:r>
      <w:proofErr w:type="spellStart"/>
      <w:r w:rsidRPr="00C43D7C">
        <w:rPr>
          <w:sz w:val="20"/>
          <w:szCs w:val="20"/>
        </w:rPr>
        <w:t>uma</w:t>
      </w:r>
      <w:proofErr w:type="spellEnd"/>
      <w:r w:rsidRPr="00C43D7C">
        <w:rPr>
          <w:sz w:val="20"/>
          <w:szCs w:val="20"/>
        </w:rPr>
        <w:t xml:space="preserve"> </w:t>
      </w:r>
      <w:proofErr w:type="spellStart"/>
      <w:r w:rsidRPr="00C43D7C">
        <w:rPr>
          <w:sz w:val="20"/>
          <w:szCs w:val="20"/>
        </w:rPr>
        <w:t>universidade</w:t>
      </w:r>
      <w:proofErr w:type="spellEnd"/>
      <w:r w:rsidRPr="00C43D7C">
        <w:rPr>
          <w:sz w:val="20"/>
          <w:szCs w:val="20"/>
        </w:rPr>
        <w:t xml:space="preserve"> da </w:t>
      </w:r>
      <w:proofErr w:type="spellStart"/>
      <w:r w:rsidRPr="00C43D7C">
        <w:rPr>
          <w:sz w:val="20"/>
          <w:szCs w:val="20"/>
        </w:rPr>
        <w:t>Amazônia</w:t>
      </w:r>
      <w:proofErr w:type="spellEnd"/>
      <w:r w:rsidRPr="00C43D7C">
        <w:rPr>
          <w:sz w:val="20"/>
          <w:szCs w:val="20"/>
        </w:rPr>
        <w:t xml:space="preserve"> </w:t>
      </w:r>
      <w:proofErr w:type="spellStart"/>
      <w:r w:rsidRPr="00C43D7C">
        <w:rPr>
          <w:sz w:val="20"/>
          <w:szCs w:val="20"/>
        </w:rPr>
        <w:t>Ocidental</w:t>
      </w:r>
      <w:proofErr w:type="spellEnd"/>
      <w:r w:rsidRPr="00C43D7C">
        <w:rPr>
          <w:sz w:val="20"/>
          <w:szCs w:val="20"/>
        </w:rPr>
        <w:t xml:space="preserve"> brasileira. Utilizando instrumentos como a Medida Revisada de </w:t>
      </w:r>
      <w:proofErr w:type="spellStart"/>
      <w:r w:rsidRPr="00C43D7C">
        <w:rPr>
          <w:sz w:val="20"/>
          <w:szCs w:val="20"/>
        </w:rPr>
        <w:t>Resiliência</w:t>
      </w:r>
      <w:proofErr w:type="spellEnd"/>
      <w:r w:rsidRPr="00C43D7C">
        <w:rPr>
          <w:sz w:val="20"/>
          <w:szCs w:val="20"/>
        </w:rPr>
        <w:t xml:space="preserve"> para Adultos, a Escala de </w:t>
      </w:r>
      <w:proofErr w:type="spellStart"/>
      <w:r w:rsidRPr="00C43D7C">
        <w:rPr>
          <w:sz w:val="20"/>
          <w:szCs w:val="20"/>
        </w:rPr>
        <w:t>Avaliação</w:t>
      </w:r>
      <w:proofErr w:type="spellEnd"/>
      <w:r w:rsidRPr="00C43D7C">
        <w:rPr>
          <w:sz w:val="20"/>
          <w:szCs w:val="20"/>
        </w:rPr>
        <w:t xml:space="preserve"> da Vida </w:t>
      </w:r>
      <w:proofErr w:type="spellStart"/>
      <w:r w:rsidRPr="00C43D7C">
        <w:rPr>
          <w:sz w:val="20"/>
          <w:szCs w:val="20"/>
        </w:rPr>
        <w:t>Acadêmica</w:t>
      </w:r>
      <w:proofErr w:type="spellEnd"/>
      <w:r w:rsidRPr="00C43D7C">
        <w:rPr>
          <w:sz w:val="20"/>
          <w:szCs w:val="20"/>
        </w:rPr>
        <w:t xml:space="preserve">, a Escala de </w:t>
      </w:r>
      <w:proofErr w:type="spellStart"/>
      <w:r w:rsidRPr="00C43D7C">
        <w:rPr>
          <w:sz w:val="20"/>
          <w:szCs w:val="20"/>
        </w:rPr>
        <w:t>Depressão</w:t>
      </w:r>
      <w:proofErr w:type="spellEnd"/>
      <w:r w:rsidRPr="00C43D7C">
        <w:rPr>
          <w:sz w:val="20"/>
          <w:szCs w:val="20"/>
        </w:rPr>
        <w:t xml:space="preserve">, </w:t>
      </w:r>
      <w:proofErr w:type="spellStart"/>
      <w:r w:rsidRPr="00C43D7C">
        <w:rPr>
          <w:sz w:val="20"/>
          <w:szCs w:val="20"/>
        </w:rPr>
        <w:t>Ansiedade</w:t>
      </w:r>
      <w:proofErr w:type="spellEnd"/>
      <w:r w:rsidRPr="00C43D7C">
        <w:rPr>
          <w:sz w:val="20"/>
          <w:szCs w:val="20"/>
        </w:rPr>
        <w:t xml:space="preserve"> e </w:t>
      </w:r>
      <w:proofErr w:type="spellStart"/>
      <w:r w:rsidRPr="00C43D7C">
        <w:rPr>
          <w:sz w:val="20"/>
          <w:szCs w:val="20"/>
        </w:rPr>
        <w:t>Estresse</w:t>
      </w:r>
      <w:proofErr w:type="spellEnd"/>
      <w:r w:rsidRPr="00C43D7C">
        <w:rPr>
          <w:sz w:val="20"/>
          <w:szCs w:val="20"/>
        </w:rPr>
        <w:t xml:space="preserve"> (DASS-21) e o </w:t>
      </w:r>
      <w:proofErr w:type="spellStart"/>
      <w:r w:rsidRPr="00C43D7C">
        <w:rPr>
          <w:sz w:val="20"/>
          <w:szCs w:val="20"/>
        </w:rPr>
        <w:t>Inventário</w:t>
      </w:r>
      <w:proofErr w:type="spellEnd"/>
      <w:r w:rsidRPr="00C43D7C">
        <w:rPr>
          <w:sz w:val="20"/>
          <w:szCs w:val="20"/>
        </w:rPr>
        <w:t xml:space="preserve"> Brasileiro de </w:t>
      </w:r>
      <w:proofErr w:type="spellStart"/>
      <w:r w:rsidRPr="00C43D7C">
        <w:rPr>
          <w:sz w:val="20"/>
          <w:szCs w:val="20"/>
        </w:rPr>
        <w:t>Ideação</w:t>
      </w:r>
      <w:proofErr w:type="spellEnd"/>
      <w:r w:rsidRPr="00C43D7C">
        <w:rPr>
          <w:sz w:val="20"/>
          <w:szCs w:val="20"/>
        </w:rPr>
        <w:t xml:space="preserve"> Suicida, </w:t>
      </w:r>
      <w:proofErr w:type="spellStart"/>
      <w:r w:rsidRPr="00C43D7C">
        <w:rPr>
          <w:sz w:val="20"/>
          <w:szCs w:val="20"/>
        </w:rPr>
        <w:t>constatou</w:t>
      </w:r>
      <w:proofErr w:type="spellEnd"/>
      <w:r w:rsidRPr="00C43D7C">
        <w:rPr>
          <w:sz w:val="20"/>
          <w:szCs w:val="20"/>
        </w:rPr>
        <w:t>-</w:t>
      </w:r>
      <w:proofErr w:type="spellStart"/>
      <w:r w:rsidRPr="00C43D7C">
        <w:rPr>
          <w:sz w:val="20"/>
          <w:szCs w:val="20"/>
        </w:rPr>
        <w:t>se</w:t>
      </w:r>
      <w:proofErr w:type="spellEnd"/>
      <w:r w:rsidRPr="00C43D7C">
        <w:rPr>
          <w:sz w:val="20"/>
          <w:szCs w:val="20"/>
        </w:rPr>
        <w:t xml:space="preserve"> que a </w:t>
      </w:r>
      <w:proofErr w:type="spellStart"/>
      <w:r w:rsidRPr="00C43D7C">
        <w:rPr>
          <w:sz w:val="20"/>
          <w:szCs w:val="20"/>
        </w:rPr>
        <w:t>resiliência</w:t>
      </w:r>
      <w:proofErr w:type="spellEnd"/>
      <w:r w:rsidRPr="00C43D7C">
        <w:rPr>
          <w:sz w:val="20"/>
          <w:szCs w:val="20"/>
        </w:rPr>
        <w:t xml:space="preserve"> </w:t>
      </w:r>
      <w:proofErr w:type="spellStart"/>
      <w:r w:rsidRPr="00C43D7C">
        <w:rPr>
          <w:sz w:val="20"/>
          <w:szCs w:val="20"/>
        </w:rPr>
        <w:t>medeia</w:t>
      </w:r>
      <w:proofErr w:type="spellEnd"/>
      <w:r w:rsidRPr="00C43D7C">
        <w:rPr>
          <w:sz w:val="20"/>
          <w:szCs w:val="20"/>
        </w:rPr>
        <w:t xml:space="preserve"> parcialmente a </w:t>
      </w:r>
      <w:proofErr w:type="spellStart"/>
      <w:r w:rsidRPr="00C43D7C">
        <w:rPr>
          <w:sz w:val="20"/>
          <w:szCs w:val="20"/>
        </w:rPr>
        <w:t>relação</w:t>
      </w:r>
      <w:proofErr w:type="spellEnd"/>
      <w:r w:rsidRPr="00C43D7C">
        <w:rPr>
          <w:sz w:val="20"/>
          <w:szCs w:val="20"/>
        </w:rPr>
        <w:t xml:space="preserve"> entre aspectos da vida </w:t>
      </w:r>
      <w:proofErr w:type="spellStart"/>
      <w:r w:rsidRPr="00C43D7C">
        <w:rPr>
          <w:sz w:val="20"/>
          <w:szCs w:val="20"/>
        </w:rPr>
        <w:t>acadêmica</w:t>
      </w:r>
      <w:proofErr w:type="spellEnd"/>
      <w:r w:rsidRPr="00C43D7C">
        <w:rPr>
          <w:sz w:val="20"/>
          <w:szCs w:val="20"/>
        </w:rPr>
        <w:t xml:space="preserve">, </w:t>
      </w:r>
      <w:proofErr w:type="spellStart"/>
      <w:r w:rsidRPr="00C43D7C">
        <w:rPr>
          <w:sz w:val="20"/>
          <w:szCs w:val="20"/>
        </w:rPr>
        <w:t>incluindo</w:t>
      </w:r>
      <w:proofErr w:type="spellEnd"/>
      <w:r w:rsidRPr="00C43D7C">
        <w:rPr>
          <w:sz w:val="20"/>
          <w:szCs w:val="20"/>
        </w:rPr>
        <w:t xml:space="preserve"> a </w:t>
      </w:r>
      <w:proofErr w:type="spellStart"/>
      <w:r w:rsidRPr="00C43D7C">
        <w:rPr>
          <w:sz w:val="20"/>
          <w:szCs w:val="20"/>
        </w:rPr>
        <w:t>capacidade</w:t>
      </w:r>
      <w:proofErr w:type="spellEnd"/>
      <w:r w:rsidRPr="00C43D7C">
        <w:rPr>
          <w:sz w:val="20"/>
          <w:szCs w:val="20"/>
        </w:rPr>
        <w:t xml:space="preserve"> do </w:t>
      </w:r>
      <w:proofErr w:type="spellStart"/>
      <w:r w:rsidRPr="00C43D7C">
        <w:rPr>
          <w:sz w:val="20"/>
          <w:szCs w:val="20"/>
        </w:rPr>
        <w:t>estudante</w:t>
      </w:r>
      <w:proofErr w:type="spellEnd"/>
      <w:r w:rsidRPr="00C43D7C">
        <w:rPr>
          <w:sz w:val="20"/>
          <w:szCs w:val="20"/>
        </w:rPr>
        <w:t xml:space="preserve"> e </w:t>
      </w:r>
      <w:proofErr w:type="spellStart"/>
      <w:r w:rsidRPr="00C43D7C">
        <w:rPr>
          <w:sz w:val="20"/>
          <w:szCs w:val="20"/>
        </w:rPr>
        <w:t>seu</w:t>
      </w:r>
      <w:proofErr w:type="spellEnd"/>
      <w:r w:rsidRPr="00C43D7C">
        <w:rPr>
          <w:sz w:val="20"/>
          <w:szCs w:val="20"/>
        </w:rPr>
        <w:t xml:space="preserve"> </w:t>
      </w:r>
      <w:proofErr w:type="spellStart"/>
      <w:r w:rsidRPr="00C43D7C">
        <w:rPr>
          <w:sz w:val="20"/>
          <w:szCs w:val="20"/>
        </w:rPr>
        <w:t>comprometimento</w:t>
      </w:r>
      <w:proofErr w:type="spellEnd"/>
      <w:r w:rsidRPr="00C43D7C">
        <w:rPr>
          <w:sz w:val="20"/>
          <w:szCs w:val="20"/>
        </w:rPr>
        <w:t xml:space="preserve"> </w:t>
      </w:r>
      <w:proofErr w:type="spellStart"/>
      <w:r w:rsidRPr="00C43D7C">
        <w:rPr>
          <w:sz w:val="20"/>
          <w:szCs w:val="20"/>
        </w:rPr>
        <w:t>com</w:t>
      </w:r>
      <w:proofErr w:type="spellEnd"/>
      <w:r w:rsidRPr="00C43D7C">
        <w:rPr>
          <w:sz w:val="20"/>
          <w:szCs w:val="20"/>
        </w:rPr>
        <w:t xml:space="preserve"> o curso </w:t>
      </w:r>
      <w:proofErr w:type="spellStart"/>
      <w:r w:rsidRPr="00C43D7C">
        <w:rPr>
          <w:sz w:val="20"/>
          <w:szCs w:val="20"/>
        </w:rPr>
        <w:t>com</w:t>
      </w:r>
      <w:proofErr w:type="spellEnd"/>
      <w:r w:rsidRPr="00C43D7C">
        <w:rPr>
          <w:sz w:val="20"/>
          <w:szCs w:val="20"/>
        </w:rPr>
        <w:t xml:space="preserve"> indicadores de </w:t>
      </w:r>
      <w:proofErr w:type="spellStart"/>
      <w:r w:rsidRPr="00C43D7C">
        <w:rPr>
          <w:sz w:val="20"/>
          <w:szCs w:val="20"/>
        </w:rPr>
        <w:t>saúde</w:t>
      </w:r>
      <w:proofErr w:type="spellEnd"/>
      <w:r w:rsidRPr="00C43D7C">
        <w:rPr>
          <w:sz w:val="20"/>
          <w:szCs w:val="20"/>
        </w:rPr>
        <w:t xml:space="preserve"> mental. </w:t>
      </w:r>
      <w:proofErr w:type="spellStart"/>
      <w:r w:rsidRPr="00C43D7C">
        <w:rPr>
          <w:sz w:val="20"/>
          <w:szCs w:val="20"/>
        </w:rPr>
        <w:t>Além</w:t>
      </w:r>
      <w:proofErr w:type="spellEnd"/>
      <w:r w:rsidRPr="00C43D7C">
        <w:rPr>
          <w:sz w:val="20"/>
          <w:szCs w:val="20"/>
        </w:rPr>
        <w:t xml:space="preserve"> </w:t>
      </w:r>
      <w:proofErr w:type="spellStart"/>
      <w:r w:rsidRPr="00C43D7C">
        <w:rPr>
          <w:sz w:val="20"/>
          <w:szCs w:val="20"/>
        </w:rPr>
        <w:t>disso</w:t>
      </w:r>
      <w:proofErr w:type="spellEnd"/>
      <w:r w:rsidRPr="00C43D7C">
        <w:rPr>
          <w:sz w:val="20"/>
          <w:szCs w:val="20"/>
        </w:rPr>
        <w:t xml:space="preserve">, testes de </w:t>
      </w:r>
      <w:proofErr w:type="spellStart"/>
      <w:r w:rsidRPr="00C43D7C">
        <w:rPr>
          <w:sz w:val="20"/>
          <w:szCs w:val="20"/>
        </w:rPr>
        <w:t>variância</w:t>
      </w:r>
      <w:proofErr w:type="spellEnd"/>
      <w:r w:rsidRPr="00C43D7C">
        <w:rPr>
          <w:sz w:val="20"/>
          <w:szCs w:val="20"/>
        </w:rPr>
        <w:t xml:space="preserve"> </w:t>
      </w:r>
      <w:proofErr w:type="spellStart"/>
      <w:r w:rsidRPr="00C43D7C">
        <w:rPr>
          <w:sz w:val="20"/>
          <w:szCs w:val="20"/>
        </w:rPr>
        <w:t>indicaram</w:t>
      </w:r>
      <w:proofErr w:type="spellEnd"/>
      <w:r w:rsidRPr="00C43D7C">
        <w:rPr>
          <w:sz w:val="20"/>
          <w:szCs w:val="20"/>
        </w:rPr>
        <w:t xml:space="preserve"> </w:t>
      </w:r>
      <w:proofErr w:type="spellStart"/>
      <w:r w:rsidRPr="00C43D7C">
        <w:rPr>
          <w:sz w:val="20"/>
          <w:szCs w:val="20"/>
        </w:rPr>
        <w:t>maior</w:t>
      </w:r>
      <w:proofErr w:type="spellEnd"/>
      <w:r w:rsidRPr="00C43D7C">
        <w:rPr>
          <w:sz w:val="20"/>
          <w:szCs w:val="20"/>
        </w:rPr>
        <w:t xml:space="preserve"> </w:t>
      </w:r>
      <w:proofErr w:type="spellStart"/>
      <w:r w:rsidRPr="00C43D7C">
        <w:rPr>
          <w:sz w:val="20"/>
          <w:szCs w:val="20"/>
        </w:rPr>
        <w:t>vulnerabilidade</w:t>
      </w:r>
      <w:proofErr w:type="spellEnd"/>
      <w:r w:rsidRPr="00C43D7C">
        <w:rPr>
          <w:sz w:val="20"/>
          <w:szCs w:val="20"/>
        </w:rPr>
        <w:t xml:space="preserve"> em </w:t>
      </w:r>
      <w:proofErr w:type="spellStart"/>
      <w:r w:rsidRPr="00C43D7C">
        <w:rPr>
          <w:sz w:val="20"/>
          <w:szCs w:val="20"/>
        </w:rPr>
        <w:t>estudantes</w:t>
      </w:r>
      <w:proofErr w:type="spellEnd"/>
      <w:r w:rsidRPr="00C43D7C">
        <w:rPr>
          <w:sz w:val="20"/>
          <w:szCs w:val="20"/>
        </w:rPr>
        <w:t xml:space="preserve"> de </w:t>
      </w:r>
      <w:proofErr w:type="spellStart"/>
      <w:r w:rsidRPr="00C43D7C">
        <w:rPr>
          <w:sz w:val="20"/>
          <w:szCs w:val="20"/>
        </w:rPr>
        <w:t>minorias</w:t>
      </w:r>
      <w:proofErr w:type="spellEnd"/>
      <w:r w:rsidRPr="00C43D7C">
        <w:rPr>
          <w:sz w:val="20"/>
          <w:szCs w:val="20"/>
        </w:rPr>
        <w:t xml:space="preserve"> </w:t>
      </w:r>
      <w:proofErr w:type="spellStart"/>
      <w:r w:rsidRPr="00C43D7C">
        <w:rPr>
          <w:sz w:val="20"/>
          <w:szCs w:val="20"/>
        </w:rPr>
        <w:t>sexuais</w:t>
      </w:r>
      <w:proofErr w:type="spellEnd"/>
      <w:r w:rsidRPr="00C43D7C">
        <w:rPr>
          <w:sz w:val="20"/>
          <w:szCs w:val="20"/>
        </w:rPr>
        <w:t xml:space="preserve">, identificadas </w:t>
      </w:r>
      <w:proofErr w:type="spellStart"/>
      <w:r w:rsidRPr="00C43D7C">
        <w:rPr>
          <w:sz w:val="20"/>
          <w:szCs w:val="20"/>
        </w:rPr>
        <w:t>com</w:t>
      </w:r>
      <w:proofErr w:type="spellEnd"/>
      <w:r w:rsidRPr="00C43D7C">
        <w:rPr>
          <w:sz w:val="20"/>
          <w:szCs w:val="20"/>
        </w:rPr>
        <w:t xml:space="preserve"> o </w:t>
      </w:r>
      <w:proofErr w:type="spellStart"/>
      <w:r w:rsidRPr="00C43D7C">
        <w:rPr>
          <w:sz w:val="20"/>
          <w:szCs w:val="20"/>
        </w:rPr>
        <w:t>gênero</w:t>
      </w:r>
      <w:proofErr w:type="spellEnd"/>
      <w:r w:rsidRPr="00C43D7C">
        <w:rPr>
          <w:sz w:val="20"/>
          <w:szCs w:val="20"/>
        </w:rPr>
        <w:t xml:space="preserve"> </w:t>
      </w:r>
      <w:proofErr w:type="spellStart"/>
      <w:r w:rsidRPr="00C43D7C">
        <w:rPr>
          <w:sz w:val="20"/>
          <w:szCs w:val="20"/>
        </w:rPr>
        <w:t>feminino</w:t>
      </w:r>
      <w:proofErr w:type="spellEnd"/>
      <w:r w:rsidRPr="00C43D7C">
        <w:rPr>
          <w:sz w:val="20"/>
          <w:szCs w:val="20"/>
        </w:rPr>
        <w:t xml:space="preserve">, em </w:t>
      </w:r>
      <w:proofErr w:type="spellStart"/>
      <w:r w:rsidRPr="00C43D7C">
        <w:rPr>
          <w:sz w:val="20"/>
          <w:szCs w:val="20"/>
        </w:rPr>
        <w:t>situação</w:t>
      </w:r>
      <w:proofErr w:type="spellEnd"/>
      <w:r w:rsidRPr="00C43D7C">
        <w:rPr>
          <w:sz w:val="20"/>
          <w:szCs w:val="20"/>
        </w:rPr>
        <w:t xml:space="preserve"> económica </w:t>
      </w:r>
      <w:proofErr w:type="spellStart"/>
      <w:r w:rsidRPr="00C43D7C">
        <w:rPr>
          <w:sz w:val="20"/>
          <w:szCs w:val="20"/>
        </w:rPr>
        <w:t>desfavorável</w:t>
      </w:r>
      <w:proofErr w:type="spellEnd"/>
      <w:r w:rsidRPr="00C43D7C">
        <w:rPr>
          <w:sz w:val="20"/>
          <w:szCs w:val="20"/>
        </w:rPr>
        <w:t xml:space="preserve"> e em </w:t>
      </w:r>
      <w:proofErr w:type="spellStart"/>
      <w:r w:rsidRPr="00C43D7C">
        <w:rPr>
          <w:sz w:val="20"/>
          <w:szCs w:val="20"/>
        </w:rPr>
        <w:t>faixas</w:t>
      </w:r>
      <w:proofErr w:type="spellEnd"/>
      <w:r w:rsidRPr="00C43D7C">
        <w:rPr>
          <w:sz w:val="20"/>
          <w:szCs w:val="20"/>
        </w:rPr>
        <w:t xml:space="preserve"> </w:t>
      </w:r>
      <w:proofErr w:type="spellStart"/>
      <w:r w:rsidRPr="00C43D7C">
        <w:rPr>
          <w:sz w:val="20"/>
          <w:szCs w:val="20"/>
        </w:rPr>
        <w:t>etárias</w:t>
      </w:r>
      <w:proofErr w:type="spellEnd"/>
      <w:r w:rsidRPr="00C43D7C">
        <w:rPr>
          <w:sz w:val="20"/>
          <w:szCs w:val="20"/>
        </w:rPr>
        <w:t xml:space="preserve"> </w:t>
      </w:r>
      <w:proofErr w:type="spellStart"/>
      <w:r w:rsidRPr="00C43D7C">
        <w:rPr>
          <w:sz w:val="20"/>
          <w:szCs w:val="20"/>
        </w:rPr>
        <w:t>mais</w:t>
      </w:r>
      <w:proofErr w:type="spellEnd"/>
      <w:r w:rsidRPr="00C43D7C">
        <w:rPr>
          <w:sz w:val="20"/>
          <w:szCs w:val="20"/>
        </w:rPr>
        <w:t xml:space="preserve"> </w:t>
      </w:r>
      <w:proofErr w:type="spellStart"/>
      <w:r w:rsidRPr="00C43D7C">
        <w:rPr>
          <w:sz w:val="20"/>
          <w:szCs w:val="20"/>
        </w:rPr>
        <w:t>jovens</w:t>
      </w:r>
      <w:proofErr w:type="spellEnd"/>
      <w:r w:rsidRPr="00C43D7C">
        <w:rPr>
          <w:sz w:val="20"/>
          <w:szCs w:val="20"/>
        </w:rPr>
        <w:t xml:space="preserve">. No </w:t>
      </w:r>
      <w:proofErr w:type="spellStart"/>
      <w:r w:rsidRPr="00C43D7C">
        <w:rPr>
          <w:sz w:val="20"/>
          <w:szCs w:val="20"/>
        </w:rPr>
        <w:t>entanto</w:t>
      </w:r>
      <w:proofErr w:type="spellEnd"/>
      <w:r w:rsidRPr="00C43D7C">
        <w:rPr>
          <w:sz w:val="20"/>
          <w:szCs w:val="20"/>
        </w:rPr>
        <w:t xml:space="preserve">, </w:t>
      </w:r>
      <w:proofErr w:type="spellStart"/>
      <w:r w:rsidRPr="00C43D7C">
        <w:rPr>
          <w:sz w:val="20"/>
          <w:szCs w:val="20"/>
        </w:rPr>
        <w:t>não</w:t>
      </w:r>
      <w:proofErr w:type="spellEnd"/>
      <w:r w:rsidRPr="00C43D7C">
        <w:rPr>
          <w:sz w:val="20"/>
          <w:szCs w:val="20"/>
        </w:rPr>
        <w:t xml:space="preserve"> </w:t>
      </w:r>
      <w:proofErr w:type="spellStart"/>
      <w:r w:rsidRPr="00C43D7C">
        <w:rPr>
          <w:sz w:val="20"/>
          <w:szCs w:val="20"/>
        </w:rPr>
        <w:t>foram</w:t>
      </w:r>
      <w:proofErr w:type="spellEnd"/>
      <w:r w:rsidRPr="00C43D7C">
        <w:rPr>
          <w:sz w:val="20"/>
          <w:szCs w:val="20"/>
        </w:rPr>
        <w:t xml:space="preserve"> observadas disparidades significativas </w:t>
      </w:r>
      <w:proofErr w:type="spellStart"/>
      <w:r w:rsidRPr="00C43D7C">
        <w:rPr>
          <w:sz w:val="20"/>
          <w:szCs w:val="20"/>
        </w:rPr>
        <w:t>associadas</w:t>
      </w:r>
      <w:proofErr w:type="spellEnd"/>
      <w:r w:rsidRPr="00C43D7C">
        <w:rPr>
          <w:sz w:val="20"/>
          <w:szCs w:val="20"/>
        </w:rPr>
        <w:t xml:space="preserve"> à </w:t>
      </w:r>
      <w:proofErr w:type="spellStart"/>
      <w:r w:rsidRPr="00C43D7C">
        <w:rPr>
          <w:sz w:val="20"/>
          <w:szCs w:val="20"/>
        </w:rPr>
        <w:t>raça</w:t>
      </w:r>
      <w:proofErr w:type="spellEnd"/>
      <w:r w:rsidRPr="00C43D7C">
        <w:rPr>
          <w:sz w:val="20"/>
          <w:szCs w:val="20"/>
        </w:rPr>
        <w:t xml:space="preserve">. </w:t>
      </w:r>
      <w:proofErr w:type="spellStart"/>
      <w:r w:rsidRPr="00C43D7C">
        <w:rPr>
          <w:sz w:val="20"/>
          <w:szCs w:val="20"/>
        </w:rPr>
        <w:t>Esses</w:t>
      </w:r>
      <w:proofErr w:type="spellEnd"/>
      <w:r w:rsidRPr="00C43D7C">
        <w:rPr>
          <w:sz w:val="20"/>
          <w:szCs w:val="20"/>
        </w:rPr>
        <w:t xml:space="preserve"> resultados </w:t>
      </w:r>
      <w:proofErr w:type="spellStart"/>
      <w:r w:rsidRPr="00C43D7C">
        <w:rPr>
          <w:sz w:val="20"/>
          <w:szCs w:val="20"/>
        </w:rPr>
        <w:t>ampliam</w:t>
      </w:r>
      <w:proofErr w:type="spellEnd"/>
      <w:r w:rsidRPr="00C43D7C">
        <w:rPr>
          <w:sz w:val="20"/>
          <w:szCs w:val="20"/>
        </w:rPr>
        <w:t xml:space="preserve"> a </w:t>
      </w:r>
      <w:proofErr w:type="spellStart"/>
      <w:r w:rsidRPr="00C43D7C">
        <w:rPr>
          <w:sz w:val="20"/>
          <w:szCs w:val="20"/>
        </w:rPr>
        <w:t>compreensão</w:t>
      </w:r>
      <w:proofErr w:type="spellEnd"/>
      <w:r w:rsidRPr="00C43D7C">
        <w:rPr>
          <w:sz w:val="20"/>
          <w:szCs w:val="20"/>
        </w:rPr>
        <w:t xml:space="preserve"> de como características </w:t>
      </w:r>
      <w:proofErr w:type="spellStart"/>
      <w:r w:rsidRPr="00C43D7C">
        <w:rPr>
          <w:sz w:val="20"/>
          <w:szCs w:val="20"/>
        </w:rPr>
        <w:t>sociais</w:t>
      </w:r>
      <w:proofErr w:type="spellEnd"/>
      <w:r w:rsidRPr="00C43D7C">
        <w:rPr>
          <w:sz w:val="20"/>
          <w:szCs w:val="20"/>
        </w:rPr>
        <w:t xml:space="preserve">, vida </w:t>
      </w:r>
      <w:proofErr w:type="spellStart"/>
      <w:r w:rsidRPr="00C43D7C">
        <w:rPr>
          <w:sz w:val="20"/>
          <w:szCs w:val="20"/>
        </w:rPr>
        <w:t>acadêmica</w:t>
      </w:r>
      <w:proofErr w:type="spellEnd"/>
      <w:r w:rsidRPr="00C43D7C">
        <w:rPr>
          <w:sz w:val="20"/>
          <w:szCs w:val="20"/>
        </w:rPr>
        <w:t xml:space="preserve">, </w:t>
      </w:r>
      <w:proofErr w:type="spellStart"/>
      <w:r w:rsidRPr="00C43D7C">
        <w:rPr>
          <w:sz w:val="20"/>
          <w:szCs w:val="20"/>
        </w:rPr>
        <w:t>resiliência</w:t>
      </w:r>
      <w:proofErr w:type="spellEnd"/>
      <w:r w:rsidRPr="00C43D7C">
        <w:rPr>
          <w:sz w:val="20"/>
          <w:szCs w:val="20"/>
        </w:rPr>
        <w:t xml:space="preserve"> e </w:t>
      </w:r>
      <w:proofErr w:type="spellStart"/>
      <w:r w:rsidRPr="00C43D7C">
        <w:rPr>
          <w:sz w:val="20"/>
          <w:szCs w:val="20"/>
        </w:rPr>
        <w:t>saúde</w:t>
      </w:r>
      <w:proofErr w:type="spellEnd"/>
      <w:r w:rsidRPr="00C43D7C">
        <w:rPr>
          <w:sz w:val="20"/>
          <w:szCs w:val="20"/>
        </w:rPr>
        <w:t xml:space="preserve"> mental </w:t>
      </w:r>
      <w:proofErr w:type="spellStart"/>
      <w:r w:rsidRPr="00C43D7C">
        <w:rPr>
          <w:sz w:val="20"/>
          <w:szCs w:val="20"/>
        </w:rPr>
        <w:t>interagem</w:t>
      </w:r>
      <w:proofErr w:type="spellEnd"/>
      <w:r w:rsidRPr="00C43D7C">
        <w:rPr>
          <w:sz w:val="20"/>
          <w:szCs w:val="20"/>
        </w:rPr>
        <w:t xml:space="preserve"> em </w:t>
      </w:r>
      <w:proofErr w:type="spellStart"/>
      <w:r w:rsidRPr="00C43D7C">
        <w:rPr>
          <w:sz w:val="20"/>
          <w:szCs w:val="20"/>
        </w:rPr>
        <w:t>um</w:t>
      </w:r>
      <w:proofErr w:type="spellEnd"/>
      <w:r w:rsidRPr="00C43D7C">
        <w:rPr>
          <w:sz w:val="20"/>
          <w:szCs w:val="20"/>
        </w:rPr>
        <w:t xml:space="preserve"> contexto marcado por desigualdades </w:t>
      </w:r>
      <w:proofErr w:type="spellStart"/>
      <w:r w:rsidRPr="00C43D7C">
        <w:rPr>
          <w:sz w:val="20"/>
          <w:szCs w:val="20"/>
        </w:rPr>
        <w:t>regionais</w:t>
      </w:r>
      <w:proofErr w:type="spellEnd"/>
      <w:r w:rsidRPr="00C43D7C">
        <w:rPr>
          <w:sz w:val="20"/>
          <w:szCs w:val="20"/>
        </w:rPr>
        <w:t xml:space="preserve"> e </w:t>
      </w:r>
      <w:proofErr w:type="spellStart"/>
      <w:r w:rsidRPr="00C43D7C">
        <w:rPr>
          <w:sz w:val="20"/>
          <w:szCs w:val="20"/>
        </w:rPr>
        <w:t>educacionais</w:t>
      </w:r>
      <w:proofErr w:type="spellEnd"/>
      <w:r w:rsidRPr="00C43D7C">
        <w:rPr>
          <w:sz w:val="20"/>
          <w:szCs w:val="20"/>
        </w:rPr>
        <w:t xml:space="preserve">, </w:t>
      </w:r>
      <w:proofErr w:type="spellStart"/>
      <w:r w:rsidRPr="00C43D7C">
        <w:rPr>
          <w:sz w:val="20"/>
          <w:szCs w:val="20"/>
        </w:rPr>
        <w:t>fornecendo</w:t>
      </w:r>
      <w:proofErr w:type="spellEnd"/>
      <w:r w:rsidRPr="00C43D7C">
        <w:rPr>
          <w:sz w:val="20"/>
          <w:szCs w:val="20"/>
        </w:rPr>
        <w:t xml:space="preserve"> </w:t>
      </w:r>
      <w:proofErr w:type="spellStart"/>
      <w:r w:rsidRPr="00C43D7C">
        <w:rPr>
          <w:sz w:val="20"/>
          <w:szCs w:val="20"/>
        </w:rPr>
        <w:t>conhecimentos</w:t>
      </w:r>
      <w:proofErr w:type="spellEnd"/>
      <w:r w:rsidRPr="00C43D7C">
        <w:rPr>
          <w:sz w:val="20"/>
          <w:szCs w:val="20"/>
        </w:rPr>
        <w:t xml:space="preserve"> para políticas e </w:t>
      </w:r>
      <w:proofErr w:type="spellStart"/>
      <w:r w:rsidRPr="00C43D7C">
        <w:rPr>
          <w:sz w:val="20"/>
          <w:szCs w:val="20"/>
        </w:rPr>
        <w:t>intervenções</w:t>
      </w:r>
      <w:proofErr w:type="spellEnd"/>
      <w:r w:rsidRPr="00C43D7C">
        <w:rPr>
          <w:sz w:val="20"/>
          <w:szCs w:val="20"/>
        </w:rPr>
        <w:t xml:space="preserve"> </w:t>
      </w:r>
      <w:proofErr w:type="spellStart"/>
      <w:r w:rsidRPr="00C43D7C">
        <w:rPr>
          <w:sz w:val="20"/>
          <w:szCs w:val="20"/>
        </w:rPr>
        <w:t>voltadas</w:t>
      </w:r>
      <w:proofErr w:type="spellEnd"/>
      <w:r w:rsidRPr="00C43D7C">
        <w:rPr>
          <w:sz w:val="20"/>
          <w:szCs w:val="20"/>
        </w:rPr>
        <w:t xml:space="preserve"> </w:t>
      </w:r>
      <w:proofErr w:type="spellStart"/>
      <w:r w:rsidRPr="00C43D7C">
        <w:rPr>
          <w:sz w:val="20"/>
          <w:szCs w:val="20"/>
        </w:rPr>
        <w:t>ao</w:t>
      </w:r>
      <w:proofErr w:type="spellEnd"/>
      <w:r w:rsidRPr="00C43D7C">
        <w:rPr>
          <w:sz w:val="20"/>
          <w:szCs w:val="20"/>
        </w:rPr>
        <w:t xml:space="preserve"> </w:t>
      </w:r>
      <w:proofErr w:type="spellStart"/>
      <w:r w:rsidRPr="00C43D7C">
        <w:rPr>
          <w:sz w:val="20"/>
          <w:szCs w:val="20"/>
        </w:rPr>
        <w:t>bem</w:t>
      </w:r>
      <w:proofErr w:type="spellEnd"/>
      <w:r w:rsidRPr="00C43D7C">
        <w:rPr>
          <w:sz w:val="20"/>
          <w:szCs w:val="20"/>
        </w:rPr>
        <w:t xml:space="preserve">-estar da </w:t>
      </w:r>
      <w:proofErr w:type="spellStart"/>
      <w:r w:rsidRPr="00C43D7C">
        <w:rPr>
          <w:sz w:val="20"/>
          <w:szCs w:val="20"/>
        </w:rPr>
        <w:t>comunidade</w:t>
      </w:r>
      <w:proofErr w:type="spellEnd"/>
      <w:r w:rsidRPr="00C43D7C">
        <w:rPr>
          <w:sz w:val="20"/>
          <w:szCs w:val="20"/>
        </w:rPr>
        <w:t xml:space="preserve"> </w:t>
      </w:r>
      <w:proofErr w:type="spellStart"/>
      <w:r w:rsidRPr="00C43D7C">
        <w:rPr>
          <w:sz w:val="20"/>
          <w:szCs w:val="20"/>
        </w:rPr>
        <w:t>universitária</w:t>
      </w:r>
      <w:proofErr w:type="spellEnd"/>
      <w:r w:rsidR="009E38D5">
        <w:rPr>
          <w:sz w:val="20"/>
          <w:szCs w:val="20"/>
        </w:rPr>
        <w:t>.</w:t>
      </w:r>
    </w:p>
    <w:p w14:paraId="42C49E2B" w14:textId="77777777" w:rsidR="00F22EBE" w:rsidRDefault="00F22EBE">
      <w:pPr>
        <w:rPr>
          <w:sz w:val="20"/>
          <w:szCs w:val="20"/>
        </w:rPr>
      </w:pPr>
    </w:p>
    <w:p w14:paraId="0BF4B642" w14:textId="49837A15" w:rsidR="00F22EBE" w:rsidRDefault="009E38D5">
      <w:pPr>
        <w:jc w:val="both"/>
        <w:rPr>
          <w:b/>
          <w:sz w:val="20"/>
          <w:szCs w:val="20"/>
        </w:rPr>
      </w:pPr>
      <w:proofErr w:type="spellStart"/>
      <w:r>
        <w:rPr>
          <w:b/>
          <w:sz w:val="20"/>
          <w:szCs w:val="20"/>
        </w:rPr>
        <w:t>Palavras</w:t>
      </w:r>
      <w:proofErr w:type="spellEnd"/>
      <w:r>
        <w:rPr>
          <w:b/>
          <w:sz w:val="20"/>
          <w:szCs w:val="20"/>
        </w:rPr>
        <w:t>-chave</w:t>
      </w:r>
    </w:p>
    <w:p w14:paraId="4600C543" w14:textId="3F1F1D70" w:rsidR="00F22EBE" w:rsidRDefault="00C43D7C">
      <w:pPr>
        <w:jc w:val="both"/>
        <w:rPr>
          <w:sz w:val="20"/>
          <w:szCs w:val="20"/>
        </w:rPr>
      </w:pPr>
      <w:proofErr w:type="spellStart"/>
      <w:r w:rsidRPr="00C43D7C">
        <w:rPr>
          <w:sz w:val="20"/>
          <w:szCs w:val="20"/>
        </w:rPr>
        <w:t>Estudantes</w:t>
      </w:r>
      <w:proofErr w:type="spellEnd"/>
      <w:r w:rsidRPr="00C43D7C">
        <w:rPr>
          <w:sz w:val="20"/>
          <w:szCs w:val="20"/>
        </w:rPr>
        <w:t xml:space="preserve"> </w:t>
      </w:r>
      <w:proofErr w:type="spellStart"/>
      <w:r w:rsidRPr="00C43D7C">
        <w:rPr>
          <w:sz w:val="20"/>
          <w:szCs w:val="20"/>
        </w:rPr>
        <w:t>universitários</w:t>
      </w:r>
      <w:proofErr w:type="spellEnd"/>
      <w:r w:rsidRPr="00C43D7C">
        <w:rPr>
          <w:sz w:val="20"/>
          <w:szCs w:val="20"/>
        </w:rPr>
        <w:t xml:space="preserve">; </w:t>
      </w:r>
      <w:proofErr w:type="spellStart"/>
      <w:r w:rsidRPr="00C43D7C">
        <w:rPr>
          <w:sz w:val="20"/>
          <w:szCs w:val="20"/>
        </w:rPr>
        <w:t>resiliência</w:t>
      </w:r>
      <w:proofErr w:type="spellEnd"/>
      <w:r w:rsidRPr="00C43D7C">
        <w:rPr>
          <w:sz w:val="20"/>
          <w:szCs w:val="20"/>
        </w:rPr>
        <w:t xml:space="preserve"> </w:t>
      </w:r>
      <w:proofErr w:type="spellStart"/>
      <w:r w:rsidRPr="00C43D7C">
        <w:rPr>
          <w:sz w:val="20"/>
          <w:szCs w:val="20"/>
        </w:rPr>
        <w:t>socioecológica</w:t>
      </w:r>
      <w:proofErr w:type="spellEnd"/>
      <w:r w:rsidRPr="00C43D7C">
        <w:rPr>
          <w:sz w:val="20"/>
          <w:szCs w:val="20"/>
        </w:rPr>
        <w:t xml:space="preserve">; </w:t>
      </w:r>
      <w:proofErr w:type="spellStart"/>
      <w:r w:rsidRPr="00C43D7C">
        <w:rPr>
          <w:sz w:val="20"/>
          <w:szCs w:val="20"/>
        </w:rPr>
        <w:t>saúde</w:t>
      </w:r>
      <w:proofErr w:type="spellEnd"/>
      <w:r w:rsidRPr="00C43D7C">
        <w:rPr>
          <w:sz w:val="20"/>
          <w:szCs w:val="20"/>
        </w:rPr>
        <w:t xml:space="preserve"> mental; </w:t>
      </w:r>
      <w:proofErr w:type="spellStart"/>
      <w:r w:rsidRPr="00C43D7C">
        <w:rPr>
          <w:sz w:val="20"/>
          <w:szCs w:val="20"/>
        </w:rPr>
        <w:t>análise</w:t>
      </w:r>
      <w:proofErr w:type="spellEnd"/>
      <w:r w:rsidRPr="00C43D7C">
        <w:rPr>
          <w:sz w:val="20"/>
          <w:szCs w:val="20"/>
        </w:rPr>
        <w:t xml:space="preserve"> de </w:t>
      </w:r>
      <w:proofErr w:type="spellStart"/>
      <w:r w:rsidRPr="00C43D7C">
        <w:rPr>
          <w:sz w:val="20"/>
          <w:szCs w:val="20"/>
        </w:rPr>
        <w:t>mediação</w:t>
      </w:r>
      <w:proofErr w:type="spellEnd"/>
      <w:r w:rsidR="009E38D5">
        <w:rPr>
          <w:sz w:val="20"/>
          <w:szCs w:val="20"/>
        </w:rPr>
        <w:t xml:space="preserve"> </w:t>
      </w:r>
      <w:r w:rsidR="009E38D5">
        <w:rPr>
          <w:noProof/>
        </w:rPr>
        <w:drawing>
          <wp:anchor distT="0" distB="0" distL="114300" distR="114300" simplePos="0" relativeHeight="251659264" behindDoc="0" locked="0" layoutInCell="1" hidden="0" allowOverlap="1" wp14:anchorId="5E50F347" wp14:editId="6291DFAE">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269C7987" w14:textId="77777777" w:rsidR="00F22EBE" w:rsidRDefault="00F22EBE">
      <w:pPr>
        <w:rPr>
          <w:b/>
        </w:rPr>
      </w:pPr>
    </w:p>
    <w:p w14:paraId="5BEEEFE1" w14:textId="7DF78F2F" w:rsidR="00F22EBE" w:rsidRDefault="009E38D5">
      <w:pPr>
        <w:pBdr>
          <w:top w:val="nil"/>
          <w:left w:val="nil"/>
          <w:bottom w:val="nil"/>
          <w:right w:val="nil"/>
          <w:between w:val="nil"/>
        </w:pBdr>
        <w:jc w:val="center"/>
        <w:rPr>
          <w:color w:val="000000"/>
        </w:rPr>
      </w:pPr>
      <w:r>
        <w:br w:type="page"/>
      </w:r>
      <w:r w:rsidR="00C43D7C" w:rsidRPr="00C43D7C">
        <w:rPr>
          <w:color w:val="000000"/>
        </w:rPr>
        <w:lastRenderedPageBreak/>
        <w:t xml:space="preserve">O Papel da </w:t>
      </w:r>
      <w:proofErr w:type="spellStart"/>
      <w:r w:rsidR="00C43D7C" w:rsidRPr="00C43D7C">
        <w:rPr>
          <w:color w:val="000000"/>
        </w:rPr>
        <w:t>Resiliência</w:t>
      </w:r>
      <w:proofErr w:type="spellEnd"/>
      <w:r w:rsidR="00C43D7C" w:rsidRPr="00C43D7C">
        <w:rPr>
          <w:color w:val="000000"/>
        </w:rPr>
        <w:t xml:space="preserve"> </w:t>
      </w:r>
      <w:proofErr w:type="spellStart"/>
      <w:r w:rsidR="00C43D7C">
        <w:rPr>
          <w:color w:val="000000"/>
        </w:rPr>
        <w:t>Socioecológica</w:t>
      </w:r>
      <w:proofErr w:type="spellEnd"/>
      <w:r w:rsidR="00C43D7C">
        <w:rPr>
          <w:color w:val="000000"/>
        </w:rPr>
        <w:t xml:space="preserve"> </w:t>
      </w:r>
      <w:proofErr w:type="spellStart"/>
      <w:r w:rsidR="00C43D7C" w:rsidRPr="00C43D7C">
        <w:rPr>
          <w:color w:val="000000"/>
        </w:rPr>
        <w:t>na</w:t>
      </w:r>
      <w:proofErr w:type="spellEnd"/>
      <w:r w:rsidR="00C43D7C" w:rsidRPr="00C43D7C">
        <w:rPr>
          <w:color w:val="000000"/>
        </w:rPr>
        <w:t xml:space="preserve"> </w:t>
      </w:r>
      <w:proofErr w:type="spellStart"/>
      <w:r w:rsidR="00C43D7C" w:rsidRPr="00C43D7C">
        <w:rPr>
          <w:color w:val="000000"/>
        </w:rPr>
        <w:t>Mediação</w:t>
      </w:r>
      <w:proofErr w:type="spellEnd"/>
      <w:r w:rsidR="00C43D7C" w:rsidRPr="00C43D7C">
        <w:rPr>
          <w:color w:val="000000"/>
        </w:rPr>
        <w:t xml:space="preserve"> entre Vida </w:t>
      </w:r>
      <w:proofErr w:type="spellStart"/>
      <w:r w:rsidR="00C43D7C" w:rsidRPr="00C43D7C">
        <w:rPr>
          <w:color w:val="000000"/>
        </w:rPr>
        <w:t>Acadêmica</w:t>
      </w:r>
      <w:proofErr w:type="spellEnd"/>
      <w:r w:rsidR="00C43D7C" w:rsidRPr="00C43D7C">
        <w:rPr>
          <w:color w:val="000000"/>
        </w:rPr>
        <w:t xml:space="preserve"> e </w:t>
      </w:r>
      <w:proofErr w:type="spellStart"/>
      <w:r w:rsidR="00C43D7C" w:rsidRPr="00C43D7C">
        <w:rPr>
          <w:color w:val="000000"/>
        </w:rPr>
        <w:t>Saúde</w:t>
      </w:r>
      <w:proofErr w:type="spellEnd"/>
      <w:r w:rsidR="00C43D7C" w:rsidRPr="00C43D7C">
        <w:rPr>
          <w:color w:val="000000"/>
        </w:rPr>
        <w:t xml:space="preserve"> Mental </w:t>
      </w:r>
      <w:proofErr w:type="spellStart"/>
      <w:r w:rsidR="00C43D7C" w:rsidRPr="00C43D7C">
        <w:rPr>
          <w:color w:val="000000"/>
        </w:rPr>
        <w:t>Universitária</w:t>
      </w:r>
      <w:proofErr w:type="spellEnd"/>
    </w:p>
    <w:p w14:paraId="787581A5" w14:textId="77777777" w:rsidR="00F22EBE" w:rsidRDefault="009E38D5">
      <w:pPr>
        <w:pBdr>
          <w:top w:val="nil"/>
          <w:left w:val="nil"/>
          <w:bottom w:val="nil"/>
          <w:right w:val="nil"/>
          <w:between w:val="nil"/>
        </w:pBdr>
        <w:jc w:val="center"/>
        <w:rPr>
          <w:b/>
          <w:color w:val="000000"/>
        </w:rPr>
      </w:pPr>
      <w:proofErr w:type="spellStart"/>
      <w:r>
        <w:rPr>
          <w:b/>
          <w:color w:val="000000"/>
        </w:rPr>
        <w:t>Introduction</w:t>
      </w:r>
      <w:proofErr w:type="spellEnd"/>
    </w:p>
    <w:p w14:paraId="7931DC71"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Although</w:t>
      </w:r>
      <w:proofErr w:type="spellEnd"/>
      <w:r w:rsidRPr="00C43D7C">
        <w:rPr>
          <w:color w:val="000000"/>
        </w:rPr>
        <w:t xml:space="preserve"> </w:t>
      </w:r>
      <w:proofErr w:type="spellStart"/>
      <w:r w:rsidRPr="00C43D7C">
        <w:rPr>
          <w:color w:val="000000"/>
        </w:rPr>
        <w:t>entering</w:t>
      </w:r>
      <w:proofErr w:type="spellEnd"/>
      <w:r w:rsidRPr="00C43D7C">
        <w:rPr>
          <w:color w:val="000000"/>
        </w:rPr>
        <w:t xml:space="preserve"> a </w:t>
      </w:r>
      <w:proofErr w:type="spellStart"/>
      <w:r w:rsidRPr="00C43D7C">
        <w:rPr>
          <w:color w:val="000000"/>
        </w:rPr>
        <w:t>higher</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w:t>
      </w:r>
      <w:proofErr w:type="spellStart"/>
      <w:r w:rsidRPr="00C43D7C">
        <w:rPr>
          <w:color w:val="000000"/>
        </w:rPr>
        <w:t>or</w:t>
      </w:r>
      <w:proofErr w:type="spellEnd"/>
      <w:r w:rsidRPr="00C43D7C">
        <w:rPr>
          <w:color w:val="000000"/>
        </w:rPr>
        <w:t xml:space="preserve"> </w:t>
      </w:r>
      <w:proofErr w:type="spellStart"/>
      <w:r w:rsidRPr="00C43D7C">
        <w:rPr>
          <w:color w:val="000000"/>
        </w:rPr>
        <w:t>postgraduate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commonly</w:t>
      </w:r>
      <w:proofErr w:type="spellEnd"/>
      <w:r w:rsidRPr="00C43D7C">
        <w:rPr>
          <w:color w:val="000000"/>
        </w:rPr>
        <w:t xml:space="preserve"> </w:t>
      </w:r>
      <w:proofErr w:type="spellStart"/>
      <w:r w:rsidRPr="00C43D7C">
        <w:rPr>
          <w:color w:val="000000"/>
        </w:rPr>
        <w:t>perceived</w:t>
      </w:r>
      <w:proofErr w:type="spellEnd"/>
      <w:r w:rsidRPr="00C43D7C">
        <w:rPr>
          <w:color w:val="000000"/>
        </w:rPr>
        <w:t xml:space="preserve"> as </w:t>
      </w:r>
      <w:proofErr w:type="spellStart"/>
      <w:r w:rsidRPr="00C43D7C">
        <w:rPr>
          <w:color w:val="000000"/>
        </w:rPr>
        <w:t>an</w:t>
      </w:r>
      <w:proofErr w:type="spellEnd"/>
      <w:r w:rsidRPr="00C43D7C">
        <w:rPr>
          <w:color w:val="000000"/>
        </w:rPr>
        <w:t xml:space="preserve"> </w:t>
      </w:r>
      <w:proofErr w:type="spellStart"/>
      <w:r w:rsidRPr="00C43D7C">
        <w:rPr>
          <w:color w:val="000000"/>
        </w:rPr>
        <w:t>achievement</w:t>
      </w:r>
      <w:proofErr w:type="spellEnd"/>
      <w:r w:rsidRPr="00C43D7C">
        <w:rPr>
          <w:color w:val="000000"/>
        </w:rPr>
        <w:t xml:space="preserve"> and a </w:t>
      </w:r>
      <w:proofErr w:type="spellStart"/>
      <w:r w:rsidRPr="00C43D7C">
        <w:rPr>
          <w:color w:val="000000"/>
        </w:rPr>
        <w:t>reason</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celebration</w:t>
      </w:r>
      <w:proofErr w:type="spellEnd"/>
      <w:r w:rsidRPr="00C43D7C">
        <w:rPr>
          <w:color w:val="000000"/>
        </w:rPr>
        <w:t xml:space="preserve">, </w:t>
      </w:r>
      <w:proofErr w:type="spellStart"/>
      <w:r w:rsidRPr="00C43D7C">
        <w:rPr>
          <w:color w:val="000000"/>
        </w:rPr>
        <w:t>marking</w:t>
      </w:r>
      <w:proofErr w:type="spellEnd"/>
      <w:r w:rsidRPr="00C43D7C">
        <w:rPr>
          <w:color w:val="000000"/>
        </w:rPr>
        <w:t xml:space="preserve"> </w:t>
      </w:r>
      <w:proofErr w:type="spellStart"/>
      <w:r w:rsidRPr="00C43D7C">
        <w:rPr>
          <w:color w:val="000000"/>
        </w:rPr>
        <w:t>an</w:t>
      </w:r>
      <w:proofErr w:type="spellEnd"/>
      <w:r w:rsidRPr="00C43D7C">
        <w:rPr>
          <w:color w:val="000000"/>
        </w:rPr>
        <w:t xml:space="preserve"> </w:t>
      </w:r>
      <w:proofErr w:type="spellStart"/>
      <w:r w:rsidRPr="00C43D7C">
        <w:rPr>
          <w:color w:val="000000"/>
        </w:rPr>
        <w:t>important</w:t>
      </w:r>
      <w:proofErr w:type="spellEnd"/>
      <w:r w:rsidRPr="00C43D7C">
        <w:rPr>
          <w:color w:val="000000"/>
        </w:rPr>
        <w:t xml:space="preserve"> </w:t>
      </w:r>
      <w:proofErr w:type="spellStart"/>
      <w:r w:rsidRPr="00C43D7C">
        <w:rPr>
          <w:color w:val="000000"/>
        </w:rPr>
        <w:t>milestone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emancipation</w:t>
      </w:r>
      <w:proofErr w:type="spellEnd"/>
      <w:r w:rsidRPr="00C43D7C">
        <w:rPr>
          <w:color w:val="000000"/>
        </w:rPr>
        <w:t xml:space="preserve"> </w:t>
      </w:r>
      <w:proofErr w:type="spellStart"/>
      <w:r w:rsidRPr="00C43D7C">
        <w:rPr>
          <w:color w:val="000000"/>
        </w:rPr>
        <w:t>process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many</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transition</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stage</w:t>
      </w:r>
      <w:proofErr w:type="spellEnd"/>
      <w:r w:rsidRPr="00C43D7C">
        <w:rPr>
          <w:color w:val="000000"/>
        </w:rPr>
        <w:t xml:space="preserve"> </w:t>
      </w:r>
      <w:proofErr w:type="spellStart"/>
      <w:r w:rsidRPr="00C43D7C">
        <w:rPr>
          <w:color w:val="000000"/>
        </w:rPr>
        <w:t>encompasses</w:t>
      </w:r>
      <w:proofErr w:type="spellEnd"/>
      <w:r w:rsidRPr="00C43D7C">
        <w:rPr>
          <w:color w:val="000000"/>
        </w:rPr>
        <w:t xml:space="preserve"> a </w:t>
      </w:r>
      <w:proofErr w:type="spellStart"/>
      <w:r w:rsidRPr="00C43D7C">
        <w:rPr>
          <w:color w:val="000000"/>
        </w:rPr>
        <w:t>multitude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King et al. (2020) </w:t>
      </w:r>
      <w:proofErr w:type="spellStart"/>
      <w:r w:rsidRPr="00C43D7C">
        <w:rPr>
          <w:color w:val="000000"/>
        </w:rPr>
        <w:t>noted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have</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adversely</w:t>
      </w:r>
      <w:proofErr w:type="spellEnd"/>
      <w:r w:rsidRPr="00C43D7C">
        <w:rPr>
          <w:color w:val="000000"/>
        </w:rPr>
        <w:t xml:space="preserve"> </w:t>
      </w:r>
      <w:proofErr w:type="spellStart"/>
      <w:r w:rsidRPr="00C43D7C">
        <w:rPr>
          <w:color w:val="000000"/>
        </w:rPr>
        <w:t>affect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and </w:t>
      </w:r>
      <w:proofErr w:type="spellStart"/>
      <w:r w:rsidRPr="00C43D7C">
        <w:rPr>
          <w:color w:val="000000"/>
        </w:rPr>
        <w:t>educational</w:t>
      </w:r>
      <w:proofErr w:type="spellEnd"/>
      <w:r w:rsidRPr="00C43D7C">
        <w:rPr>
          <w:color w:val="000000"/>
        </w:rPr>
        <w:t xml:space="preserve"> </w:t>
      </w:r>
      <w:proofErr w:type="spellStart"/>
      <w:r w:rsidRPr="00C43D7C">
        <w:rPr>
          <w:color w:val="000000"/>
        </w:rPr>
        <w:t>development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scene</w:t>
      </w:r>
      <w:proofErr w:type="spellEnd"/>
      <w:r w:rsidRPr="00C43D7C">
        <w:rPr>
          <w:color w:val="000000"/>
        </w:rPr>
        <w:t xml:space="preserve"> has </w:t>
      </w:r>
      <w:proofErr w:type="spellStart"/>
      <w:r w:rsidRPr="00C43D7C">
        <w:rPr>
          <w:color w:val="000000"/>
        </w:rPr>
        <w:t>been</w:t>
      </w:r>
      <w:proofErr w:type="spellEnd"/>
      <w:r w:rsidRPr="00C43D7C">
        <w:rPr>
          <w:color w:val="000000"/>
        </w:rPr>
        <w:t xml:space="preserve"> </w:t>
      </w:r>
      <w:proofErr w:type="spellStart"/>
      <w:r w:rsidRPr="00C43D7C">
        <w:rPr>
          <w:color w:val="000000"/>
        </w:rPr>
        <w:t>characterized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high</w:t>
      </w:r>
      <w:proofErr w:type="spellEnd"/>
      <w:r w:rsidRPr="00C43D7C">
        <w:rPr>
          <w:color w:val="000000"/>
        </w:rPr>
        <w:t xml:space="preserve"> </w:t>
      </w:r>
      <w:proofErr w:type="spellStart"/>
      <w:r w:rsidRPr="00C43D7C">
        <w:rPr>
          <w:color w:val="000000"/>
        </w:rPr>
        <w:t>rates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problems</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population</w:t>
      </w:r>
      <w:proofErr w:type="spellEnd"/>
      <w:r w:rsidRPr="00C43D7C">
        <w:rPr>
          <w:color w:val="000000"/>
        </w:rPr>
        <w:t xml:space="preserve">, </w:t>
      </w:r>
      <w:proofErr w:type="spellStart"/>
      <w:r w:rsidRPr="00C43D7C">
        <w:rPr>
          <w:color w:val="000000"/>
        </w:rPr>
        <w:t>including</w:t>
      </w:r>
      <w:proofErr w:type="spellEnd"/>
      <w:r w:rsidRPr="00C43D7C">
        <w:rPr>
          <w:color w:val="000000"/>
        </w:rPr>
        <w:t xml:space="preserve"> </w:t>
      </w:r>
      <w:proofErr w:type="spellStart"/>
      <w:r w:rsidRPr="00C43D7C">
        <w:rPr>
          <w:color w:val="000000"/>
        </w:rPr>
        <w:t>depression</w:t>
      </w:r>
      <w:proofErr w:type="spellEnd"/>
      <w:r w:rsidRPr="00C43D7C">
        <w:rPr>
          <w:color w:val="000000"/>
        </w:rPr>
        <w:t xml:space="preserve"> (Ibrahim et al., 2013; </w:t>
      </w:r>
      <w:proofErr w:type="spellStart"/>
      <w:r w:rsidRPr="00C43D7C">
        <w:rPr>
          <w:color w:val="000000"/>
        </w:rPr>
        <w:t>Ochnik</w:t>
      </w:r>
      <w:proofErr w:type="spellEnd"/>
      <w:r w:rsidRPr="00C43D7C">
        <w:rPr>
          <w:color w:val="000000"/>
        </w:rPr>
        <w:t xml:space="preserve"> et al., 2021), </w:t>
      </w:r>
      <w:proofErr w:type="spellStart"/>
      <w:r w:rsidRPr="00C43D7C">
        <w:rPr>
          <w:color w:val="000000"/>
        </w:rPr>
        <w:t>anxiety</w:t>
      </w:r>
      <w:proofErr w:type="spellEnd"/>
      <w:r w:rsidRPr="00C43D7C">
        <w:rPr>
          <w:color w:val="000000"/>
        </w:rPr>
        <w:t xml:space="preserve"> (Ahmed et al., 2023; Auerbach et al., 2018), and </w:t>
      </w:r>
      <w:proofErr w:type="spellStart"/>
      <w:r w:rsidRPr="00C43D7C">
        <w:rPr>
          <w:color w:val="000000"/>
        </w:rPr>
        <w:t>suicidal</w:t>
      </w:r>
      <w:proofErr w:type="spellEnd"/>
      <w:r w:rsidRPr="00C43D7C">
        <w:rPr>
          <w:color w:val="000000"/>
        </w:rPr>
        <w:t xml:space="preserve"> </w:t>
      </w:r>
      <w:proofErr w:type="spellStart"/>
      <w:r w:rsidRPr="00C43D7C">
        <w:rPr>
          <w:color w:val="000000"/>
        </w:rPr>
        <w:t>behaviors</w:t>
      </w:r>
      <w:proofErr w:type="spellEnd"/>
      <w:r w:rsidRPr="00C43D7C">
        <w:rPr>
          <w:color w:val="000000"/>
        </w:rPr>
        <w:t xml:space="preserve"> (</w:t>
      </w:r>
      <w:proofErr w:type="spellStart"/>
      <w:r w:rsidRPr="00C43D7C">
        <w:rPr>
          <w:color w:val="000000"/>
        </w:rPr>
        <w:t>Mortier</w:t>
      </w:r>
      <w:proofErr w:type="spellEnd"/>
      <w:r w:rsidRPr="00C43D7C">
        <w:rPr>
          <w:color w:val="000000"/>
        </w:rPr>
        <w:t xml:space="preserve"> et al., 2017; Sheldon et al., 2021). </w:t>
      </w:r>
      <w:proofErr w:type="spellStart"/>
      <w:r w:rsidRPr="00C43D7C">
        <w:rPr>
          <w:color w:val="000000"/>
        </w:rPr>
        <w:t>These</w:t>
      </w:r>
      <w:proofErr w:type="spellEnd"/>
      <w:r w:rsidRPr="00C43D7C">
        <w:rPr>
          <w:color w:val="000000"/>
        </w:rPr>
        <w:t xml:space="preserve"> </w:t>
      </w:r>
      <w:proofErr w:type="spellStart"/>
      <w:r w:rsidRPr="00C43D7C">
        <w:rPr>
          <w:color w:val="000000"/>
        </w:rPr>
        <w:t>conditions</w:t>
      </w:r>
      <w:proofErr w:type="spellEnd"/>
      <w:r w:rsidRPr="00C43D7C">
        <w:rPr>
          <w:color w:val="000000"/>
        </w:rPr>
        <w:t xml:space="preserve"> </w:t>
      </w:r>
      <w:proofErr w:type="spellStart"/>
      <w:r w:rsidRPr="00C43D7C">
        <w:rPr>
          <w:color w:val="000000"/>
        </w:rPr>
        <w:t>have</w:t>
      </w:r>
      <w:proofErr w:type="spellEnd"/>
      <w:r w:rsidRPr="00C43D7C">
        <w:rPr>
          <w:color w:val="000000"/>
        </w:rPr>
        <w:t xml:space="preserve"> a </w:t>
      </w:r>
      <w:proofErr w:type="spellStart"/>
      <w:r w:rsidRPr="00C43D7C">
        <w:rPr>
          <w:color w:val="000000"/>
        </w:rPr>
        <w:t>higher</w:t>
      </w:r>
      <w:proofErr w:type="spellEnd"/>
      <w:r w:rsidRPr="00C43D7C">
        <w:rPr>
          <w:color w:val="000000"/>
        </w:rPr>
        <w:t xml:space="preserve"> </w:t>
      </w:r>
      <w:proofErr w:type="spellStart"/>
      <w:r w:rsidRPr="00C43D7C">
        <w:rPr>
          <w:color w:val="000000"/>
        </w:rPr>
        <w:t>prevalence</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when</w:t>
      </w:r>
      <w:proofErr w:type="spellEnd"/>
      <w:r w:rsidRPr="00C43D7C">
        <w:rPr>
          <w:color w:val="000000"/>
        </w:rPr>
        <w:t xml:space="preserve"> </w:t>
      </w:r>
      <w:proofErr w:type="spellStart"/>
      <w:r w:rsidRPr="00C43D7C">
        <w:rPr>
          <w:color w:val="000000"/>
        </w:rPr>
        <w:t>compared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general </w:t>
      </w:r>
      <w:proofErr w:type="spellStart"/>
      <w:r w:rsidRPr="00C43D7C">
        <w:rPr>
          <w:color w:val="000000"/>
        </w:rPr>
        <w:t>population</w:t>
      </w:r>
      <w:proofErr w:type="spellEnd"/>
      <w:r w:rsidRPr="00C43D7C">
        <w:rPr>
          <w:color w:val="000000"/>
        </w:rPr>
        <w:t xml:space="preserve"> (Stallman, 2010), </w:t>
      </w:r>
      <w:proofErr w:type="spellStart"/>
      <w:r w:rsidRPr="00C43D7C">
        <w:rPr>
          <w:color w:val="000000"/>
        </w:rPr>
        <w:t>indicating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need</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increased</w:t>
      </w:r>
      <w:proofErr w:type="spellEnd"/>
      <w:r w:rsidRPr="00C43D7C">
        <w:rPr>
          <w:color w:val="000000"/>
        </w:rPr>
        <w:t xml:space="preserve"> </w:t>
      </w:r>
      <w:proofErr w:type="spellStart"/>
      <w:r w:rsidRPr="00C43D7C">
        <w:rPr>
          <w:color w:val="000000"/>
        </w:rPr>
        <w:t>attention</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health</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specific</w:t>
      </w:r>
      <w:proofErr w:type="spellEnd"/>
      <w:r w:rsidRPr="00C43D7C">
        <w:rPr>
          <w:color w:val="000000"/>
        </w:rPr>
        <w:t xml:space="preserve"> </w:t>
      </w:r>
      <w:proofErr w:type="spellStart"/>
      <w:r w:rsidRPr="00C43D7C">
        <w:rPr>
          <w:color w:val="000000"/>
        </w:rPr>
        <w:t>group</w:t>
      </w:r>
      <w:proofErr w:type="spellEnd"/>
      <w:r w:rsidRPr="00C43D7C">
        <w:rPr>
          <w:color w:val="000000"/>
        </w:rPr>
        <w:t xml:space="preserve">. A </w:t>
      </w:r>
      <w:proofErr w:type="spellStart"/>
      <w:r w:rsidRPr="00C43D7C">
        <w:rPr>
          <w:color w:val="000000"/>
        </w:rPr>
        <w:t>possible</w:t>
      </w:r>
      <w:proofErr w:type="spellEnd"/>
      <w:r w:rsidRPr="00C43D7C">
        <w:rPr>
          <w:color w:val="000000"/>
        </w:rPr>
        <w:t xml:space="preserve"> </w:t>
      </w:r>
      <w:proofErr w:type="spellStart"/>
      <w:r w:rsidRPr="00C43D7C">
        <w:rPr>
          <w:color w:val="000000"/>
        </w:rPr>
        <w:t>reason</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related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dynamic</w:t>
      </w:r>
      <w:proofErr w:type="spellEnd"/>
      <w:r w:rsidRPr="00C43D7C">
        <w:rPr>
          <w:color w:val="000000"/>
        </w:rPr>
        <w:t xml:space="preserve"> and </w:t>
      </w:r>
      <w:proofErr w:type="spellStart"/>
      <w:r w:rsidRPr="00C43D7C">
        <w:rPr>
          <w:color w:val="000000"/>
        </w:rPr>
        <w:t>challenging</w:t>
      </w:r>
      <w:proofErr w:type="spellEnd"/>
      <w:r w:rsidRPr="00C43D7C">
        <w:rPr>
          <w:color w:val="000000"/>
        </w:rPr>
        <w:t xml:space="preserve"> </w:t>
      </w:r>
      <w:proofErr w:type="spellStart"/>
      <w:r w:rsidRPr="00C43D7C">
        <w:rPr>
          <w:color w:val="000000"/>
        </w:rPr>
        <w:t>nature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w:t>
      </w:r>
      <w:proofErr w:type="spellStart"/>
      <w:r w:rsidRPr="00C43D7C">
        <w:rPr>
          <w:color w:val="000000"/>
        </w:rPr>
        <w:t>which</w:t>
      </w:r>
      <w:proofErr w:type="spellEnd"/>
      <w:r w:rsidRPr="00C43D7C">
        <w:rPr>
          <w:color w:val="000000"/>
        </w:rPr>
        <w:t xml:space="preserve"> positions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as a </w:t>
      </w:r>
      <w:proofErr w:type="spellStart"/>
      <w:r w:rsidRPr="00C43D7C">
        <w:rPr>
          <w:color w:val="000000"/>
        </w:rPr>
        <w:t>particularly</w:t>
      </w:r>
      <w:proofErr w:type="spellEnd"/>
      <w:r w:rsidRPr="00C43D7C">
        <w:rPr>
          <w:color w:val="000000"/>
        </w:rPr>
        <w:t xml:space="preserve"> vulnerable </w:t>
      </w:r>
      <w:proofErr w:type="spellStart"/>
      <w:r w:rsidRPr="00C43D7C">
        <w:rPr>
          <w:color w:val="000000"/>
        </w:rPr>
        <w:t>population</w:t>
      </w:r>
      <w:proofErr w:type="spellEnd"/>
      <w:r w:rsidRPr="00C43D7C">
        <w:rPr>
          <w:color w:val="000000"/>
        </w:rPr>
        <w:t xml:space="preserve"> (</w:t>
      </w:r>
      <w:proofErr w:type="spellStart"/>
      <w:r w:rsidRPr="00C43D7C">
        <w:rPr>
          <w:color w:val="000000"/>
        </w:rPr>
        <w:t>Lohner</w:t>
      </w:r>
      <w:proofErr w:type="spellEnd"/>
      <w:r w:rsidRPr="00C43D7C">
        <w:rPr>
          <w:color w:val="000000"/>
        </w:rPr>
        <w:t xml:space="preserve"> &amp; </w:t>
      </w:r>
      <w:proofErr w:type="spellStart"/>
      <w:r w:rsidRPr="00C43D7C">
        <w:rPr>
          <w:color w:val="000000"/>
        </w:rPr>
        <w:t>Aprea</w:t>
      </w:r>
      <w:proofErr w:type="spellEnd"/>
      <w:r w:rsidRPr="00C43D7C">
        <w:rPr>
          <w:color w:val="000000"/>
        </w:rPr>
        <w:t>, 2021).</w:t>
      </w:r>
    </w:p>
    <w:p w14:paraId="08E2CAC6"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The</w:t>
      </w:r>
      <w:proofErr w:type="spellEnd"/>
      <w:r w:rsidRPr="00C43D7C">
        <w:rPr>
          <w:color w:val="000000"/>
        </w:rPr>
        <w:t xml:space="preserve"> </w:t>
      </w:r>
      <w:proofErr w:type="spellStart"/>
      <w:r w:rsidRPr="00C43D7C">
        <w:rPr>
          <w:color w:val="000000"/>
        </w:rPr>
        <w:t>situation</w:t>
      </w:r>
      <w:proofErr w:type="spellEnd"/>
      <w:r w:rsidRPr="00C43D7C">
        <w:rPr>
          <w:color w:val="000000"/>
        </w:rPr>
        <w:t xml:space="preserve"> </w:t>
      </w:r>
      <w:proofErr w:type="spellStart"/>
      <w:r w:rsidRPr="00C43D7C">
        <w:rPr>
          <w:color w:val="000000"/>
        </w:rPr>
        <w:t>becomes</w:t>
      </w:r>
      <w:proofErr w:type="spellEnd"/>
      <w:r w:rsidRPr="00C43D7C">
        <w:rPr>
          <w:color w:val="000000"/>
        </w:rPr>
        <w:t xml:space="preserve"> </w:t>
      </w:r>
      <w:proofErr w:type="spellStart"/>
      <w:r w:rsidRPr="00C43D7C">
        <w:rPr>
          <w:color w:val="000000"/>
        </w:rPr>
        <w:t>even</w:t>
      </w:r>
      <w:proofErr w:type="spellEnd"/>
      <w:r w:rsidRPr="00C43D7C">
        <w:rPr>
          <w:color w:val="000000"/>
        </w:rPr>
        <w:t xml:space="preserve"> more </w:t>
      </w:r>
      <w:proofErr w:type="spellStart"/>
      <w:r w:rsidRPr="00C43D7C">
        <w:rPr>
          <w:color w:val="000000"/>
        </w:rPr>
        <w:t>complex</w:t>
      </w:r>
      <w:proofErr w:type="spellEnd"/>
      <w:r w:rsidRPr="00C43D7C">
        <w:rPr>
          <w:color w:val="000000"/>
        </w:rPr>
        <w:t xml:space="preserve"> </w:t>
      </w:r>
      <w:proofErr w:type="spellStart"/>
      <w:r w:rsidRPr="00C43D7C">
        <w:rPr>
          <w:color w:val="000000"/>
        </w:rPr>
        <w:t>when</w:t>
      </w:r>
      <w:proofErr w:type="spellEnd"/>
      <w:r w:rsidRPr="00C43D7C">
        <w:rPr>
          <w:color w:val="000000"/>
        </w:rPr>
        <w:t xml:space="preserve"> </w:t>
      </w:r>
      <w:proofErr w:type="spellStart"/>
      <w:r w:rsidRPr="00C43D7C">
        <w:rPr>
          <w:color w:val="000000"/>
        </w:rPr>
        <w:t>considering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social, </w:t>
      </w:r>
      <w:proofErr w:type="spellStart"/>
      <w:r w:rsidRPr="00C43D7C">
        <w:rPr>
          <w:color w:val="000000"/>
        </w:rPr>
        <w:t>economic</w:t>
      </w:r>
      <w:proofErr w:type="spellEnd"/>
      <w:r w:rsidRPr="00C43D7C">
        <w:rPr>
          <w:color w:val="000000"/>
        </w:rPr>
        <w:t xml:space="preserve">, and cultural </w:t>
      </w:r>
      <w:proofErr w:type="spellStart"/>
      <w:r w:rsidRPr="00C43D7C">
        <w:rPr>
          <w:color w:val="000000"/>
        </w:rPr>
        <w:t>diversity</w:t>
      </w:r>
      <w:proofErr w:type="spellEnd"/>
      <w:r w:rsidRPr="00C43D7C">
        <w:rPr>
          <w:color w:val="000000"/>
        </w:rPr>
        <w:t xml:space="preserve"> </w:t>
      </w:r>
      <w:proofErr w:type="spellStart"/>
      <w:r w:rsidRPr="00C43D7C">
        <w:rPr>
          <w:color w:val="000000"/>
        </w:rPr>
        <w:t>inherent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collective</w:t>
      </w:r>
      <w:proofErr w:type="spellEnd"/>
      <w:r w:rsidRPr="00C43D7C">
        <w:rPr>
          <w:color w:val="000000"/>
        </w:rPr>
        <w:t xml:space="preserve">, as </w:t>
      </w:r>
      <w:proofErr w:type="spellStart"/>
      <w:r w:rsidRPr="00C43D7C">
        <w:rPr>
          <w:color w:val="000000"/>
        </w:rPr>
        <w:t>the</w:t>
      </w:r>
      <w:proofErr w:type="spellEnd"/>
      <w:r w:rsidRPr="00C43D7C">
        <w:rPr>
          <w:color w:val="000000"/>
        </w:rPr>
        <w:t xml:space="preserve"> </w:t>
      </w:r>
      <w:proofErr w:type="spellStart"/>
      <w:r w:rsidRPr="00C43D7C">
        <w:rPr>
          <w:color w:val="000000"/>
        </w:rPr>
        <w:t>literature</w:t>
      </w:r>
      <w:proofErr w:type="spellEnd"/>
      <w:r w:rsidRPr="00C43D7C">
        <w:rPr>
          <w:color w:val="000000"/>
        </w:rPr>
        <w:t xml:space="preserve"> </w:t>
      </w:r>
      <w:proofErr w:type="spellStart"/>
      <w:r w:rsidRPr="00C43D7C">
        <w:rPr>
          <w:color w:val="000000"/>
        </w:rPr>
        <w:t>indicates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difficulties</w:t>
      </w:r>
      <w:proofErr w:type="spellEnd"/>
      <w:r w:rsidRPr="00C43D7C">
        <w:rPr>
          <w:color w:val="000000"/>
        </w:rPr>
        <w:t xml:space="preserve"> are </w:t>
      </w:r>
      <w:proofErr w:type="spellStart"/>
      <w:r w:rsidRPr="00C43D7C">
        <w:rPr>
          <w:color w:val="000000"/>
        </w:rPr>
        <w:t>intrinsically</w:t>
      </w:r>
      <w:proofErr w:type="spellEnd"/>
      <w:r w:rsidRPr="00C43D7C">
        <w:rPr>
          <w:color w:val="000000"/>
        </w:rPr>
        <w:t xml:space="preserve"> </w:t>
      </w:r>
      <w:proofErr w:type="spellStart"/>
      <w:r w:rsidRPr="00C43D7C">
        <w:rPr>
          <w:color w:val="000000"/>
        </w:rPr>
        <w:t>related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social </w:t>
      </w:r>
      <w:proofErr w:type="spellStart"/>
      <w:r w:rsidRPr="00C43D7C">
        <w:rPr>
          <w:color w:val="000000"/>
        </w:rPr>
        <w:t>intersections</w:t>
      </w:r>
      <w:proofErr w:type="spellEnd"/>
      <w:r w:rsidRPr="00C43D7C">
        <w:rPr>
          <w:color w:val="000000"/>
        </w:rPr>
        <w:t xml:space="preserve"> (</w:t>
      </w:r>
      <w:proofErr w:type="spellStart"/>
      <w:r w:rsidRPr="00C43D7C">
        <w:rPr>
          <w:color w:val="000000"/>
        </w:rPr>
        <w:t>Lorant</w:t>
      </w:r>
      <w:proofErr w:type="spellEnd"/>
      <w:r w:rsidRPr="00C43D7C">
        <w:rPr>
          <w:color w:val="000000"/>
        </w:rPr>
        <w:t xml:space="preserve"> et al., 2003; Muntaner et al., 2004). In particular, </w:t>
      </w:r>
      <w:proofErr w:type="spellStart"/>
      <w:r w:rsidRPr="00C43D7C">
        <w:rPr>
          <w:color w:val="000000"/>
        </w:rPr>
        <w:t>these</w:t>
      </w:r>
      <w:proofErr w:type="spellEnd"/>
      <w:r w:rsidRPr="00C43D7C">
        <w:rPr>
          <w:color w:val="000000"/>
        </w:rPr>
        <w:t xml:space="preserve"> </w:t>
      </w:r>
      <w:proofErr w:type="spellStart"/>
      <w:r w:rsidRPr="00C43D7C">
        <w:rPr>
          <w:color w:val="000000"/>
        </w:rPr>
        <w:t>adversities</w:t>
      </w:r>
      <w:proofErr w:type="spellEnd"/>
      <w:r w:rsidRPr="00C43D7C">
        <w:rPr>
          <w:color w:val="000000"/>
        </w:rPr>
        <w:t xml:space="preserve"> </w:t>
      </w:r>
      <w:proofErr w:type="spellStart"/>
      <w:r w:rsidRPr="00C43D7C">
        <w:rPr>
          <w:color w:val="000000"/>
        </w:rPr>
        <w:t>disproportionately</w:t>
      </w:r>
      <w:proofErr w:type="spellEnd"/>
      <w:r w:rsidRPr="00C43D7C">
        <w:rPr>
          <w:color w:val="000000"/>
        </w:rPr>
        <w:t xml:space="preserve"> </w:t>
      </w:r>
      <w:proofErr w:type="spellStart"/>
      <w:r w:rsidRPr="00C43D7C">
        <w:rPr>
          <w:color w:val="000000"/>
        </w:rPr>
        <w:t>affect</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groups</w:t>
      </w:r>
      <w:proofErr w:type="spellEnd"/>
      <w:r w:rsidRPr="00C43D7C">
        <w:rPr>
          <w:color w:val="000000"/>
        </w:rPr>
        <w:t xml:space="preserve"> in socio-</w:t>
      </w:r>
      <w:proofErr w:type="spellStart"/>
      <w:r w:rsidRPr="00C43D7C">
        <w:rPr>
          <w:color w:val="000000"/>
        </w:rPr>
        <w:t>economic</w:t>
      </w:r>
      <w:proofErr w:type="spellEnd"/>
      <w:r w:rsidRPr="00C43D7C">
        <w:rPr>
          <w:color w:val="000000"/>
        </w:rPr>
        <w:t xml:space="preserve"> vulnerable </w:t>
      </w:r>
      <w:proofErr w:type="spellStart"/>
      <w:r w:rsidRPr="00C43D7C">
        <w:rPr>
          <w:color w:val="000000"/>
        </w:rPr>
        <w:t>situations</w:t>
      </w:r>
      <w:proofErr w:type="spellEnd"/>
      <w:r w:rsidRPr="00C43D7C">
        <w:rPr>
          <w:color w:val="000000"/>
        </w:rPr>
        <w:t xml:space="preserve">, as </w:t>
      </w:r>
      <w:proofErr w:type="spellStart"/>
      <w:r w:rsidRPr="00C43D7C">
        <w:rPr>
          <w:color w:val="000000"/>
        </w:rPr>
        <w:t>well</w:t>
      </w:r>
      <w:proofErr w:type="spellEnd"/>
      <w:r w:rsidRPr="00C43D7C">
        <w:rPr>
          <w:color w:val="000000"/>
        </w:rPr>
        <w:t xml:space="preserve"> as </w:t>
      </w:r>
      <w:proofErr w:type="spellStart"/>
      <w:r w:rsidRPr="00C43D7C">
        <w:rPr>
          <w:color w:val="000000"/>
        </w:rPr>
        <w:t>those</w:t>
      </w:r>
      <w:proofErr w:type="spellEnd"/>
      <w:r w:rsidRPr="00C43D7C">
        <w:rPr>
          <w:color w:val="000000"/>
        </w:rPr>
        <w:t xml:space="preserve"> </w:t>
      </w:r>
      <w:proofErr w:type="spellStart"/>
      <w:r w:rsidRPr="00C43D7C">
        <w:rPr>
          <w:color w:val="000000"/>
        </w:rPr>
        <w:t>who</w:t>
      </w:r>
      <w:proofErr w:type="spellEnd"/>
      <w:r w:rsidRPr="00C43D7C">
        <w:rPr>
          <w:color w:val="000000"/>
        </w:rPr>
        <w:t xml:space="preserve"> </w:t>
      </w:r>
      <w:proofErr w:type="spellStart"/>
      <w:r w:rsidRPr="00C43D7C">
        <w:rPr>
          <w:color w:val="000000"/>
        </w:rPr>
        <w:t>identify</w:t>
      </w:r>
      <w:proofErr w:type="spellEnd"/>
      <w:r w:rsidRPr="00C43D7C">
        <w:rPr>
          <w:color w:val="000000"/>
        </w:rPr>
        <w:t xml:space="preserve"> as </w:t>
      </w:r>
      <w:proofErr w:type="spellStart"/>
      <w:r w:rsidRPr="00C43D7C">
        <w:rPr>
          <w:color w:val="000000"/>
        </w:rPr>
        <w:t>belonging</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sexual, and </w:t>
      </w:r>
      <w:proofErr w:type="spellStart"/>
      <w:r w:rsidRPr="00C43D7C">
        <w:rPr>
          <w:color w:val="000000"/>
        </w:rPr>
        <w:t>ethnic</w:t>
      </w:r>
      <w:proofErr w:type="spellEnd"/>
      <w:r w:rsidRPr="00C43D7C">
        <w:rPr>
          <w:color w:val="000000"/>
        </w:rPr>
        <w:t xml:space="preserve">-racial </w:t>
      </w:r>
      <w:proofErr w:type="spellStart"/>
      <w:r w:rsidRPr="00C43D7C">
        <w:rPr>
          <w:color w:val="000000"/>
        </w:rPr>
        <w:t>minorities</w:t>
      </w:r>
      <w:proofErr w:type="spellEnd"/>
      <w:r w:rsidRPr="00C43D7C">
        <w:rPr>
          <w:color w:val="000000"/>
        </w:rPr>
        <w:t xml:space="preserve"> (</w:t>
      </w:r>
      <w:proofErr w:type="spellStart"/>
      <w:r w:rsidRPr="00C43D7C">
        <w:rPr>
          <w:color w:val="000000"/>
        </w:rPr>
        <w:t>Bantjes</w:t>
      </w:r>
      <w:proofErr w:type="spellEnd"/>
      <w:r w:rsidRPr="00C43D7C">
        <w:rPr>
          <w:color w:val="000000"/>
        </w:rPr>
        <w:t xml:space="preserve"> et al., 2023; </w:t>
      </w:r>
      <w:proofErr w:type="spellStart"/>
      <w:r w:rsidRPr="00C43D7C">
        <w:rPr>
          <w:color w:val="000000"/>
        </w:rPr>
        <w:t>Eisenberg</w:t>
      </w:r>
      <w:proofErr w:type="spellEnd"/>
      <w:r w:rsidRPr="00C43D7C">
        <w:rPr>
          <w:color w:val="000000"/>
        </w:rPr>
        <w:t xml:space="preserve"> et al., 2013; </w:t>
      </w:r>
      <w:proofErr w:type="spellStart"/>
      <w:r w:rsidRPr="00C43D7C">
        <w:rPr>
          <w:color w:val="000000"/>
        </w:rPr>
        <w:t>Helling</w:t>
      </w:r>
      <w:proofErr w:type="spellEnd"/>
      <w:r w:rsidRPr="00C43D7C">
        <w:rPr>
          <w:color w:val="000000"/>
        </w:rPr>
        <w:t xml:space="preserve"> &amp; Chandler, 2019; </w:t>
      </w:r>
      <w:proofErr w:type="spellStart"/>
      <w:r w:rsidRPr="00C43D7C">
        <w:rPr>
          <w:color w:val="000000"/>
        </w:rPr>
        <w:t>McLafferty</w:t>
      </w:r>
      <w:proofErr w:type="spellEnd"/>
      <w:r w:rsidRPr="00C43D7C">
        <w:rPr>
          <w:color w:val="000000"/>
        </w:rPr>
        <w:t xml:space="preserve"> et al., 2017; Watts et al., 2023). In </w:t>
      </w:r>
      <w:proofErr w:type="spellStart"/>
      <w:r w:rsidRPr="00C43D7C">
        <w:rPr>
          <w:color w:val="000000"/>
        </w:rPr>
        <w:t>this</w:t>
      </w:r>
      <w:proofErr w:type="spellEnd"/>
      <w:r w:rsidRPr="00C43D7C">
        <w:rPr>
          <w:color w:val="000000"/>
        </w:rPr>
        <w:t xml:space="preserve"> </w:t>
      </w:r>
      <w:proofErr w:type="spellStart"/>
      <w:r w:rsidRPr="00C43D7C">
        <w:rPr>
          <w:color w:val="000000"/>
        </w:rPr>
        <w:t>way</w:t>
      </w:r>
      <w:proofErr w:type="spellEnd"/>
      <w:r w:rsidRPr="00C43D7C">
        <w:rPr>
          <w:color w:val="000000"/>
        </w:rPr>
        <w:t xml:space="preserve">, </w:t>
      </w:r>
      <w:proofErr w:type="spellStart"/>
      <w:r w:rsidRPr="00C43D7C">
        <w:rPr>
          <w:color w:val="000000"/>
        </w:rPr>
        <w:t>within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setting</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experiences</w:t>
      </w:r>
      <w:proofErr w:type="spellEnd"/>
      <w:r w:rsidRPr="00C43D7C">
        <w:rPr>
          <w:color w:val="000000"/>
        </w:rPr>
        <w:t xml:space="preserve"> are </w:t>
      </w:r>
      <w:proofErr w:type="spellStart"/>
      <w:r w:rsidRPr="00C43D7C">
        <w:rPr>
          <w:color w:val="000000"/>
        </w:rPr>
        <w:t>influenced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various</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ethnicity</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sexual </w:t>
      </w:r>
      <w:proofErr w:type="spellStart"/>
      <w:r w:rsidRPr="00C43D7C">
        <w:rPr>
          <w:color w:val="000000"/>
        </w:rPr>
        <w:t>orientation</w:t>
      </w:r>
      <w:proofErr w:type="spellEnd"/>
      <w:r w:rsidRPr="00C43D7C">
        <w:rPr>
          <w:color w:val="000000"/>
        </w:rPr>
        <w:t xml:space="preserve">, </w:t>
      </w:r>
      <w:proofErr w:type="spellStart"/>
      <w:r w:rsidRPr="00C43D7C">
        <w:rPr>
          <w:color w:val="000000"/>
        </w:rPr>
        <w:t>economic</w:t>
      </w:r>
      <w:proofErr w:type="spellEnd"/>
      <w:r w:rsidRPr="00C43D7C">
        <w:rPr>
          <w:color w:val="000000"/>
        </w:rPr>
        <w:t xml:space="preserve"> status, and </w:t>
      </w:r>
      <w:proofErr w:type="spellStart"/>
      <w:r w:rsidRPr="00C43D7C">
        <w:rPr>
          <w:color w:val="000000"/>
        </w:rPr>
        <w:t>family</w:t>
      </w:r>
      <w:proofErr w:type="spellEnd"/>
      <w:r w:rsidRPr="00C43D7C">
        <w:rPr>
          <w:color w:val="000000"/>
        </w:rPr>
        <w:t xml:space="preserve"> </w:t>
      </w:r>
      <w:proofErr w:type="spellStart"/>
      <w:r w:rsidRPr="00C43D7C">
        <w:rPr>
          <w:color w:val="000000"/>
        </w:rPr>
        <w:t>structure</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heterogeneity</w:t>
      </w:r>
      <w:proofErr w:type="spellEnd"/>
      <w:r w:rsidRPr="00C43D7C">
        <w:rPr>
          <w:color w:val="000000"/>
        </w:rPr>
        <w:t xml:space="preserve"> </w:t>
      </w:r>
      <w:proofErr w:type="spellStart"/>
      <w:r w:rsidRPr="00C43D7C">
        <w:rPr>
          <w:color w:val="000000"/>
        </w:rPr>
        <w:t>emphasizes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experience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multifaceted</w:t>
      </w:r>
      <w:proofErr w:type="spellEnd"/>
      <w:r w:rsidRPr="00C43D7C">
        <w:rPr>
          <w:color w:val="000000"/>
        </w:rPr>
        <w:t xml:space="preserve">, </w:t>
      </w:r>
      <w:proofErr w:type="spellStart"/>
      <w:r w:rsidRPr="00C43D7C">
        <w:rPr>
          <w:color w:val="000000"/>
        </w:rPr>
        <w:t>requiring</w:t>
      </w:r>
      <w:proofErr w:type="spellEnd"/>
      <w:r w:rsidRPr="00C43D7C">
        <w:rPr>
          <w:color w:val="000000"/>
        </w:rPr>
        <w:t xml:space="preserve"> more </w:t>
      </w:r>
      <w:proofErr w:type="spellStart"/>
      <w:r w:rsidRPr="00C43D7C">
        <w:rPr>
          <w:color w:val="000000"/>
        </w:rPr>
        <w:t>holistic</w:t>
      </w:r>
      <w:proofErr w:type="spellEnd"/>
      <w:r w:rsidRPr="00C43D7C">
        <w:rPr>
          <w:color w:val="000000"/>
        </w:rPr>
        <w:t xml:space="preserve"> and inclusive </w:t>
      </w:r>
      <w:proofErr w:type="spellStart"/>
      <w:r w:rsidRPr="00C43D7C">
        <w:rPr>
          <w:color w:val="000000"/>
        </w:rPr>
        <w:t>approaches</w:t>
      </w:r>
      <w:proofErr w:type="spellEnd"/>
      <w:r w:rsidRPr="00C43D7C">
        <w:rPr>
          <w:color w:val="000000"/>
        </w:rPr>
        <w:t xml:space="preserve"> and </w:t>
      </w:r>
      <w:proofErr w:type="spellStart"/>
      <w:r w:rsidRPr="00C43D7C">
        <w:rPr>
          <w:color w:val="000000"/>
        </w:rPr>
        <w:t>understandings</w:t>
      </w:r>
      <w:proofErr w:type="spellEnd"/>
      <w:r w:rsidRPr="00C43D7C">
        <w:rPr>
          <w:color w:val="000000"/>
        </w:rPr>
        <w:t>.</w:t>
      </w:r>
    </w:p>
    <w:p w14:paraId="7F89BACF" w14:textId="77777777" w:rsidR="00C43D7C" w:rsidRPr="00C43D7C" w:rsidRDefault="00C43D7C" w:rsidP="00C43D7C">
      <w:pPr>
        <w:pBdr>
          <w:top w:val="nil"/>
          <w:left w:val="nil"/>
          <w:bottom w:val="nil"/>
          <w:right w:val="nil"/>
          <w:between w:val="nil"/>
        </w:pBdr>
        <w:spacing w:line="360" w:lineRule="auto"/>
        <w:ind w:firstLine="708"/>
        <w:jc w:val="both"/>
        <w:rPr>
          <w:color w:val="000000"/>
        </w:rPr>
      </w:pPr>
      <w:r w:rsidRPr="00C43D7C">
        <w:rPr>
          <w:color w:val="000000"/>
        </w:rPr>
        <w:t xml:space="preserve">In </w:t>
      </w:r>
      <w:proofErr w:type="spellStart"/>
      <w:r w:rsidRPr="00C43D7C">
        <w:rPr>
          <w:color w:val="000000"/>
        </w:rPr>
        <w:t>Brazilian</w:t>
      </w:r>
      <w:proofErr w:type="spellEnd"/>
      <w:r w:rsidRPr="00C43D7C">
        <w:rPr>
          <w:color w:val="000000"/>
        </w:rPr>
        <w:t xml:space="preserve"> </w:t>
      </w:r>
      <w:proofErr w:type="spellStart"/>
      <w:r w:rsidRPr="00C43D7C">
        <w:rPr>
          <w:color w:val="000000"/>
        </w:rPr>
        <w:t>universities</w:t>
      </w:r>
      <w:proofErr w:type="spellEnd"/>
      <w:r w:rsidRPr="00C43D7C">
        <w:rPr>
          <w:color w:val="000000"/>
        </w:rPr>
        <w:t xml:space="preserve">, a notable </w:t>
      </w:r>
      <w:proofErr w:type="spellStart"/>
      <w:r w:rsidRPr="00C43D7C">
        <w:rPr>
          <w:color w:val="000000"/>
        </w:rPr>
        <w:t>diversity</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body</w:t>
      </w:r>
      <w:proofErr w:type="spellEnd"/>
      <w:r w:rsidRPr="00C43D7C">
        <w:rPr>
          <w:color w:val="000000"/>
        </w:rPr>
        <w:t xml:space="preserve"> has </w:t>
      </w:r>
      <w:proofErr w:type="spellStart"/>
      <w:r w:rsidRPr="00C43D7C">
        <w:rPr>
          <w:color w:val="000000"/>
        </w:rPr>
        <w:t>been</w:t>
      </w:r>
      <w:proofErr w:type="spellEnd"/>
      <w:r w:rsidRPr="00C43D7C">
        <w:rPr>
          <w:color w:val="000000"/>
        </w:rPr>
        <w:t xml:space="preserve"> </w:t>
      </w:r>
      <w:proofErr w:type="spellStart"/>
      <w:r w:rsidRPr="00C43D7C">
        <w:rPr>
          <w:color w:val="000000"/>
        </w:rPr>
        <w:t>observed</w:t>
      </w:r>
      <w:proofErr w:type="spellEnd"/>
      <w:r w:rsidRPr="00C43D7C">
        <w:rPr>
          <w:color w:val="000000"/>
        </w:rPr>
        <w:t xml:space="preserve"> </w:t>
      </w:r>
      <w:proofErr w:type="spellStart"/>
      <w:r w:rsidRPr="00C43D7C">
        <w:rPr>
          <w:color w:val="000000"/>
        </w:rPr>
        <w:t>over</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past</w:t>
      </w:r>
      <w:proofErr w:type="spellEnd"/>
      <w:r w:rsidRPr="00C43D7C">
        <w:rPr>
          <w:color w:val="000000"/>
        </w:rPr>
        <w:t xml:space="preserve"> </w:t>
      </w:r>
      <w:proofErr w:type="spellStart"/>
      <w:r w:rsidRPr="00C43D7C">
        <w:rPr>
          <w:color w:val="000000"/>
        </w:rPr>
        <w:t>decade</w:t>
      </w:r>
      <w:proofErr w:type="spellEnd"/>
      <w:r w:rsidRPr="00C43D7C">
        <w:rPr>
          <w:color w:val="000000"/>
        </w:rPr>
        <w:t xml:space="preserve">. </w:t>
      </w:r>
      <w:proofErr w:type="spellStart"/>
      <w:r w:rsidRPr="00C43D7C">
        <w:rPr>
          <w:color w:val="000000"/>
        </w:rPr>
        <w:t>According</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research</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National</w:t>
      </w:r>
      <w:proofErr w:type="spellEnd"/>
      <w:r w:rsidRPr="00C43D7C">
        <w:rPr>
          <w:color w:val="000000"/>
        </w:rPr>
        <w:t xml:space="preserve"> </w:t>
      </w:r>
      <w:proofErr w:type="spellStart"/>
      <w:r w:rsidRPr="00C43D7C">
        <w:rPr>
          <w:color w:val="000000"/>
        </w:rPr>
        <w:t>Forum</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Pro-</w:t>
      </w:r>
      <w:proofErr w:type="spellStart"/>
      <w:r w:rsidRPr="00C43D7C">
        <w:rPr>
          <w:color w:val="000000"/>
        </w:rPr>
        <w:t>Rectors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Assistance</w:t>
      </w:r>
      <w:proofErr w:type="spellEnd"/>
      <w:r w:rsidRPr="00C43D7C">
        <w:rPr>
          <w:color w:val="000000"/>
        </w:rPr>
        <w:t xml:space="preserve"> (FONAPRACE, 2019), </w:t>
      </w:r>
      <w:proofErr w:type="spellStart"/>
      <w:r w:rsidRPr="00C43D7C">
        <w:rPr>
          <w:color w:val="000000"/>
        </w:rPr>
        <w:t>there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a </w:t>
      </w:r>
      <w:proofErr w:type="spellStart"/>
      <w:r w:rsidRPr="00C43D7C">
        <w:rPr>
          <w:color w:val="000000"/>
        </w:rPr>
        <w:t>significant</w:t>
      </w:r>
      <w:proofErr w:type="spellEnd"/>
      <w:r w:rsidRPr="00C43D7C">
        <w:rPr>
          <w:color w:val="000000"/>
        </w:rPr>
        <w:t xml:space="preserve"> </w:t>
      </w:r>
      <w:proofErr w:type="spellStart"/>
      <w:r w:rsidRPr="00C43D7C">
        <w:rPr>
          <w:color w:val="000000"/>
        </w:rPr>
        <w:t>representation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socioeconomically</w:t>
      </w:r>
      <w:proofErr w:type="spellEnd"/>
      <w:r w:rsidRPr="00C43D7C">
        <w:rPr>
          <w:color w:val="000000"/>
        </w:rPr>
        <w:t xml:space="preserve"> </w:t>
      </w:r>
      <w:proofErr w:type="spellStart"/>
      <w:r w:rsidRPr="00C43D7C">
        <w:rPr>
          <w:color w:val="000000"/>
        </w:rPr>
        <w:t>disadvantaged</w:t>
      </w:r>
      <w:proofErr w:type="spellEnd"/>
      <w:r w:rsidRPr="00C43D7C">
        <w:rPr>
          <w:color w:val="000000"/>
        </w:rPr>
        <w:t xml:space="preserve"> </w:t>
      </w:r>
      <w:proofErr w:type="spellStart"/>
      <w:r w:rsidRPr="00C43D7C">
        <w:rPr>
          <w:color w:val="000000"/>
        </w:rPr>
        <w:t>backgrounds</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w:t>
      </w:r>
      <w:proofErr w:type="spellStart"/>
      <w:r w:rsidRPr="00C43D7C">
        <w:rPr>
          <w:color w:val="000000"/>
        </w:rPr>
        <w:t>self-identified</w:t>
      </w:r>
      <w:proofErr w:type="spellEnd"/>
      <w:r w:rsidRPr="00C43D7C">
        <w:rPr>
          <w:color w:val="000000"/>
        </w:rPr>
        <w:t xml:space="preserve"> as Black and </w:t>
      </w:r>
      <w:proofErr w:type="spellStart"/>
      <w:r w:rsidRPr="00C43D7C">
        <w:rPr>
          <w:color w:val="000000"/>
        </w:rPr>
        <w:t>coming</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public</w:t>
      </w:r>
      <w:proofErr w:type="spellEnd"/>
      <w:r w:rsidRPr="00C43D7C">
        <w:rPr>
          <w:color w:val="000000"/>
        </w:rPr>
        <w:t xml:space="preserve"> </w:t>
      </w:r>
      <w:proofErr w:type="spellStart"/>
      <w:r w:rsidRPr="00C43D7C">
        <w:rPr>
          <w:color w:val="000000"/>
        </w:rPr>
        <w:t>schools</w:t>
      </w:r>
      <w:proofErr w:type="spellEnd"/>
      <w:r w:rsidRPr="00C43D7C">
        <w:rPr>
          <w:color w:val="000000"/>
        </w:rPr>
        <w:t xml:space="preserve">, as </w:t>
      </w:r>
      <w:proofErr w:type="spellStart"/>
      <w:r w:rsidRPr="00C43D7C">
        <w:rPr>
          <w:color w:val="000000"/>
        </w:rPr>
        <w:t>well</w:t>
      </w:r>
      <w:proofErr w:type="spellEnd"/>
      <w:r w:rsidRPr="00C43D7C">
        <w:rPr>
          <w:color w:val="000000"/>
        </w:rPr>
        <w:t xml:space="preserve"> as </w:t>
      </w:r>
      <w:proofErr w:type="spellStart"/>
      <w:r w:rsidRPr="00C43D7C">
        <w:rPr>
          <w:color w:val="000000"/>
        </w:rPr>
        <w:t>growth</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contingent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indigenous</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diversity</w:t>
      </w:r>
      <w:proofErr w:type="spellEnd"/>
      <w:r w:rsidRPr="00C43D7C">
        <w:rPr>
          <w:color w:val="000000"/>
        </w:rPr>
        <w:t xml:space="preserve">, </w:t>
      </w:r>
      <w:proofErr w:type="spellStart"/>
      <w:r w:rsidRPr="00C43D7C">
        <w:rPr>
          <w:color w:val="000000"/>
        </w:rPr>
        <w:t>partly</w:t>
      </w:r>
      <w:proofErr w:type="spellEnd"/>
      <w:r w:rsidRPr="00C43D7C">
        <w:rPr>
          <w:color w:val="000000"/>
        </w:rPr>
        <w:t xml:space="preserve"> </w:t>
      </w:r>
      <w:proofErr w:type="spellStart"/>
      <w:r w:rsidRPr="00C43D7C">
        <w:rPr>
          <w:color w:val="000000"/>
        </w:rPr>
        <w:t>resulting</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expansion</w:t>
      </w:r>
      <w:proofErr w:type="spellEnd"/>
      <w:r w:rsidRPr="00C43D7C">
        <w:rPr>
          <w:color w:val="000000"/>
        </w:rPr>
        <w:t xml:space="preserve"> and </w:t>
      </w:r>
      <w:proofErr w:type="spellStart"/>
      <w:r w:rsidRPr="00C43D7C">
        <w:rPr>
          <w:color w:val="000000"/>
        </w:rPr>
        <w:t>democratization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access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higher</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and </w:t>
      </w:r>
      <w:proofErr w:type="spellStart"/>
      <w:r w:rsidRPr="00C43D7C">
        <w:rPr>
          <w:color w:val="000000"/>
        </w:rPr>
        <w:t>affirmative</w:t>
      </w:r>
      <w:proofErr w:type="spellEnd"/>
      <w:r w:rsidRPr="00C43D7C">
        <w:rPr>
          <w:color w:val="000000"/>
        </w:rPr>
        <w:t xml:space="preserve"> </w:t>
      </w:r>
      <w:proofErr w:type="spellStart"/>
      <w:r w:rsidRPr="00C43D7C">
        <w:rPr>
          <w:color w:val="000000"/>
        </w:rPr>
        <w:t>policies</w:t>
      </w:r>
      <w:proofErr w:type="spellEnd"/>
      <w:r w:rsidRPr="00C43D7C">
        <w:rPr>
          <w:color w:val="000000"/>
        </w:rPr>
        <w:t xml:space="preserve">, introduces </w:t>
      </w:r>
      <w:proofErr w:type="spellStart"/>
      <w:r w:rsidRPr="00C43D7C">
        <w:rPr>
          <w:color w:val="000000"/>
        </w:rPr>
        <w:t>an</w:t>
      </w:r>
      <w:proofErr w:type="spellEnd"/>
      <w:r w:rsidRPr="00C43D7C">
        <w:rPr>
          <w:color w:val="000000"/>
        </w:rPr>
        <w:t xml:space="preserve"> extra </w:t>
      </w:r>
      <w:proofErr w:type="spellStart"/>
      <w:r w:rsidRPr="00C43D7C">
        <w:rPr>
          <w:color w:val="000000"/>
        </w:rPr>
        <w:t>layer</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complexity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specific</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encountered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certain</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groups</w:t>
      </w:r>
      <w:proofErr w:type="spellEnd"/>
      <w:r w:rsidRPr="00C43D7C">
        <w:rPr>
          <w:color w:val="000000"/>
        </w:rPr>
        <w:t xml:space="preserve">. </w:t>
      </w:r>
      <w:proofErr w:type="spellStart"/>
      <w:r w:rsidRPr="00C43D7C">
        <w:rPr>
          <w:color w:val="000000"/>
        </w:rPr>
        <w:lastRenderedPageBreak/>
        <w:t>Therefore</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crucial </w:t>
      </w:r>
      <w:proofErr w:type="spellStart"/>
      <w:r w:rsidRPr="00C43D7C">
        <w:rPr>
          <w:color w:val="000000"/>
        </w:rPr>
        <w:t>to</w:t>
      </w:r>
      <w:proofErr w:type="spellEnd"/>
      <w:r w:rsidRPr="00C43D7C">
        <w:rPr>
          <w:color w:val="000000"/>
        </w:rPr>
        <w:t xml:space="preserve"> </w:t>
      </w:r>
      <w:proofErr w:type="spellStart"/>
      <w:r w:rsidRPr="00C43D7C">
        <w:rPr>
          <w:color w:val="000000"/>
        </w:rPr>
        <w:t>address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body</w:t>
      </w:r>
      <w:proofErr w:type="spellEnd"/>
      <w:r w:rsidRPr="00C43D7C">
        <w:rPr>
          <w:color w:val="000000"/>
        </w:rPr>
        <w:t xml:space="preserve"> in </w:t>
      </w:r>
      <w:proofErr w:type="spellStart"/>
      <w:r w:rsidRPr="00C43D7C">
        <w:rPr>
          <w:color w:val="000000"/>
        </w:rPr>
        <w:t>an</w:t>
      </w:r>
      <w:proofErr w:type="spellEnd"/>
      <w:r w:rsidRPr="00C43D7C">
        <w:rPr>
          <w:color w:val="000000"/>
        </w:rPr>
        <w:t xml:space="preserve"> </w:t>
      </w:r>
      <w:proofErr w:type="spellStart"/>
      <w:r w:rsidRPr="00C43D7C">
        <w:rPr>
          <w:color w:val="000000"/>
        </w:rPr>
        <w:t>integrated</w:t>
      </w:r>
      <w:proofErr w:type="spellEnd"/>
      <w:r w:rsidRPr="00C43D7C">
        <w:rPr>
          <w:color w:val="000000"/>
        </w:rPr>
        <w:t xml:space="preserve"> </w:t>
      </w:r>
      <w:proofErr w:type="spellStart"/>
      <w:r w:rsidRPr="00C43D7C">
        <w:rPr>
          <w:color w:val="000000"/>
        </w:rPr>
        <w:t>manner</w:t>
      </w:r>
      <w:proofErr w:type="spellEnd"/>
      <w:r w:rsidRPr="00C43D7C">
        <w:rPr>
          <w:color w:val="000000"/>
        </w:rPr>
        <w:t xml:space="preserve">, </w:t>
      </w:r>
      <w:proofErr w:type="spellStart"/>
      <w:r w:rsidRPr="00C43D7C">
        <w:rPr>
          <w:color w:val="000000"/>
        </w:rPr>
        <w:t>contemplating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various</w:t>
      </w:r>
      <w:proofErr w:type="spellEnd"/>
      <w:r w:rsidRPr="00C43D7C">
        <w:rPr>
          <w:color w:val="000000"/>
        </w:rPr>
        <w:t xml:space="preserve"> </w:t>
      </w:r>
      <w:proofErr w:type="spellStart"/>
      <w:r w:rsidRPr="00C43D7C">
        <w:rPr>
          <w:color w:val="000000"/>
        </w:rPr>
        <w:t>facets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and extracurricular </w:t>
      </w:r>
      <w:proofErr w:type="spellStart"/>
      <w:r w:rsidRPr="00C43D7C">
        <w:rPr>
          <w:color w:val="000000"/>
        </w:rPr>
        <w:t>journey</w:t>
      </w:r>
      <w:proofErr w:type="spellEnd"/>
      <w:r w:rsidRPr="00C43D7C">
        <w:rPr>
          <w:color w:val="000000"/>
        </w:rPr>
        <w:t xml:space="preserve">, in </w:t>
      </w:r>
      <w:proofErr w:type="spellStart"/>
      <w:r w:rsidRPr="00C43D7C">
        <w:rPr>
          <w:color w:val="000000"/>
        </w:rPr>
        <w:t>an</w:t>
      </w:r>
      <w:proofErr w:type="spellEnd"/>
      <w:r w:rsidRPr="00C43D7C">
        <w:rPr>
          <w:color w:val="000000"/>
        </w:rPr>
        <w:t xml:space="preserve"> </w:t>
      </w:r>
      <w:proofErr w:type="spellStart"/>
      <w:r w:rsidRPr="00C43D7C">
        <w:rPr>
          <w:color w:val="000000"/>
        </w:rPr>
        <w:t>attempt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adequately</w:t>
      </w:r>
      <w:proofErr w:type="spellEnd"/>
      <w:r w:rsidRPr="00C43D7C">
        <w:rPr>
          <w:color w:val="000000"/>
        </w:rPr>
        <w:t xml:space="preserve"> </w:t>
      </w:r>
      <w:proofErr w:type="spellStart"/>
      <w:r w:rsidRPr="00C43D7C">
        <w:rPr>
          <w:color w:val="000000"/>
        </w:rPr>
        <w:t>cater</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complex</w:t>
      </w:r>
      <w:proofErr w:type="spellEnd"/>
      <w:r w:rsidRPr="00C43D7C">
        <w:rPr>
          <w:color w:val="000000"/>
        </w:rPr>
        <w:t xml:space="preserve"> </w:t>
      </w:r>
      <w:proofErr w:type="spellStart"/>
      <w:r w:rsidRPr="00C43D7C">
        <w:rPr>
          <w:color w:val="000000"/>
        </w:rPr>
        <w:t>nature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experiences</w:t>
      </w:r>
      <w:proofErr w:type="spellEnd"/>
      <w:r w:rsidRPr="00C43D7C">
        <w:rPr>
          <w:color w:val="000000"/>
        </w:rPr>
        <w:t xml:space="preserve"> and </w:t>
      </w:r>
      <w:proofErr w:type="spellStart"/>
      <w:r w:rsidRPr="00C43D7C">
        <w:rPr>
          <w:color w:val="000000"/>
        </w:rPr>
        <w:t>demands</w:t>
      </w:r>
      <w:proofErr w:type="spellEnd"/>
      <w:r w:rsidRPr="00C43D7C">
        <w:rPr>
          <w:color w:val="000000"/>
        </w:rPr>
        <w:t>.</w:t>
      </w:r>
    </w:p>
    <w:p w14:paraId="61D08FD5"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Numerous</w:t>
      </w:r>
      <w:proofErr w:type="spellEnd"/>
      <w:r w:rsidRPr="00C43D7C">
        <w:rPr>
          <w:color w:val="000000"/>
        </w:rPr>
        <w:t xml:space="preserve"> </w:t>
      </w:r>
      <w:proofErr w:type="spellStart"/>
      <w:r w:rsidRPr="00C43D7C">
        <w:rPr>
          <w:color w:val="000000"/>
        </w:rPr>
        <w:t>studies</w:t>
      </w:r>
      <w:proofErr w:type="spellEnd"/>
      <w:r w:rsidRPr="00C43D7C">
        <w:rPr>
          <w:color w:val="000000"/>
        </w:rPr>
        <w:t xml:space="preserve"> </w:t>
      </w:r>
      <w:proofErr w:type="spellStart"/>
      <w:r w:rsidRPr="00C43D7C">
        <w:rPr>
          <w:color w:val="000000"/>
        </w:rPr>
        <w:t>have</w:t>
      </w:r>
      <w:proofErr w:type="spellEnd"/>
      <w:r w:rsidRPr="00C43D7C">
        <w:rPr>
          <w:color w:val="000000"/>
        </w:rPr>
        <w:t xml:space="preserve"> </w:t>
      </w:r>
      <w:proofErr w:type="spellStart"/>
      <w:r w:rsidRPr="00C43D7C">
        <w:rPr>
          <w:color w:val="000000"/>
        </w:rPr>
        <w:t>identified</w:t>
      </w:r>
      <w:proofErr w:type="spellEnd"/>
      <w:r w:rsidRPr="00C43D7C">
        <w:rPr>
          <w:color w:val="000000"/>
        </w:rPr>
        <w:t xml:space="preserve"> a series </w:t>
      </w:r>
      <w:proofErr w:type="spellStart"/>
      <w:r w:rsidRPr="00C43D7C">
        <w:rPr>
          <w:color w:val="000000"/>
        </w:rPr>
        <w:t>of</w:t>
      </w:r>
      <w:proofErr w:type="spellEnd"/>
      <w:r w:rsidRPr="00C43D7C">
        <w:rPr>
          <w:color w:val="000000"/>
        </w:rPr>
        <w:t xml:space="preserve"> </w:t>
      </w:r>
      <w:proofErr w:type="spellStart"/>
      <w:r w:rsidRPr="00C43D7C">
        <w:rPr>
          <w:color w:val="000000"/>
        </w:rPr>
        <w:t>risk</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associated</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problems</w:t>
      </w:r>
      <w:proofErr w:type="spellEnd"/>
      <w:r w:rsidRPr="00C43D7C">
        <w:rPr>
          <w:color w:val="000000"/>
        </w:rPr>
        <w:t xml:space="preserve"> in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w:t>
      </w:r>
      <w:proofErr w:type="spellStart"/>
      <w:r w:rsidRPr="00C43D7C">
        <w:rPr>
          <w:color w:val="000000"/>
        </w:rPr>
        <w:t>conditions</w:t>
      </w:r>
      <w:proofErr w:type="spellEnd"/>
      <w:r w:rsidRPr="00C43D7C">
        <w:rPr>
          <w:color w:val="000000"/>
        </w:rPr>
        <w:t xml:space="preserve"> </w:t>
      </w:r>
      <w:proofErr w:type="spellStart"/>
      <w:r w:rsidRPr="00C43D7C">
        <w:rPr>
          <w:color w:val="000000"/>
        </w:rPr>
        <w:t>include</w:t>
      </w:r>
      <w:proofErr w:type="spellEnd"/>
      <w:r w:rsidRPr="00C43D7C">
        <w:rPr>
          <w:color w:val="000000"/>
        </w:rPr>
        <w:t xml:space="preserve"> </w:t>
      </w:r>
      <w:proofErr w:type="spellStart"/>
      <w:r w:rsidRPr="00C43D7C">
        <w:rPr>
          <w:color w:val="000000"/>
        </w:rPr>
        <w:t>low</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performance, </w:t>
      </w:r>
      <w:proofErr w:type="spellStart"/>
      <w:r w:rsidRPr="00C43D7C">
        <w:rPr>
          <w:color w:val="000000"/>
        </w:rPr>
        <w:t>an</w:t>
      </w:r>
      <w:proofErr w:type="spellEnd"/>
      <w:r w:rsidRPr="00C43D7C">
        <w:rPr>
          <w:color w:val="000000"/>
        </w:rPr>
        <w:t xml:space="preserve"> </w:t>
      </w:r>
      <w:proofErr w:type="spellStart"/>
      <w:r w:rsidRPr="00C43D7C">
        <w:rPr>
          <w:color w:val="000000"/>
        </w:rPr>
        <w:t>overload</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evaluations</w:t>
      </w:r>
      <w:proofErr w:type="spellEnd"/>
      <w:r w:rsidRPr="00C43D7C">
        <w:rPr>
          <w:color w:val="000000"/>
        </w:rPr>
        <w:t xml:space="preserve">, social </w:t>
      </w:r>
      <w:proofErr w:type="spellStart"/>
      <w:r w:rsidRPr="00C43D7C">
        <w:rPr>
          <w:color w:val="000000"/>
        </w:rPr>
        <w:t>comparison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absence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an</w:t>
      </w:r>
      <w:proofErr w:type="spellEnd"/>
      <w:r w:rsidRPr="00C43D7C">
        <w:rPr>
          <w:color w:val="000000"/>
        </w:rPr>
        <w:t xml:space="preserve"> </w:t>
      </w:r>
      <w:proofErr w:type="spellStart"/>
      <w:r w:rsidRPr="00C43D7C">
        <w:rPr>
          <w:color w:val="000000"/>
        </w:rPr>
        <w:t>adequate</w:t>
      </w:r>
      <w:proofErr w:type="spellEnd"/>
      <w:r w:rsidRPr="00C43D7C">
        <w:rPr>
          <w:color w:val="000000"/>
        </w:rPr>
        <w:t xml:space="preserve"> </w:t>
      </w:r>
      <w:proofErr w:type="spellStart"/>
      <w:r w:rsidRPr="00C43D7C">
        <w:rPr>
          <w:color w:val="000000"/>
        </w:rPr>
        <w:t>support</w:t>
      </w:r>
      <w:proofErr w:type="spellEnd"/>
      <w:r w:rsidRPr="00C43D7C">
        <w:rPr>
          <w:color w:val="000000"/>
        </w:rPr>
        <w:t xml:space="preserve"> </w:t>
      </w:r>
      <w:proofErr w:type="spellStart"/>
      <w:r w:rsidRPr="00C43D7C">
        <w:rPr>
          <w:color w:val="000000"/>
        </w:rPr>
        <w:t>network</w:t>
      </w:r>
      <w:proofErr w:type="spellEnd"/>
      <w:r w:rsidRPr="00C43D7C">
        <w:rPr>
          <w:color w:val="000000"/>
        </w:rPr>
        <w:t xml:space="preserve">, </w:t>
      </w:r>
      <w:proofErr w:type="spellStart"/>
      <w:r w:rsidRPr="00C43D7C">
        <w:rPr>
          <w:color w:val="000000"/>
        </w:rPr>
        <w:t>financial</w:t>
      </w:r>
      <w:proofErr w:type="spellEnd"/>
      <w:r w:rsidRPr="00C43D7C">
        <w:rPr>
          <w:color w:val="000000"/>
        </w:rPr>
        <w:t xml:space="preserve"> stress, and </w:t>
      </w:r>
      <w:proofErr w:type="spellStart"/>
      <w:r w:rsidRPr="00C43D7C">
        <w:rPr>
          <w:color w:val="000000"/>
        </w:rPr>
        <w:t>uncertainties</w:t>
      </w:r>
      <w:proofErr w:type="spellEnd"/>
      <w:r w:rsidRPr="00C43D7C">
        <w:rPr>
          <w:color w:val="000000"/>
        </w:rPr>
        <w:t xml:space="preserve"> </w:t>
      </w:r>
      <w:proofErr w:type="spellStart"/>
      <w:r w:rsidRPr="00C43D7C">
        <w:rPr>
          <w:color w:val="000000"/>
        </w:rPr>
        <w:t>about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future </w:t>
      </w:r>
      <w:proofErr w:type="spellStart"/>
      <w:r w:rsidRPr="00C43D7C">
        <w:rPr>
          <w:color w:val="000000"/>
        </w:rPr>
        <w:t>profession</w:t>
      </w:r>
      <w:proofErr w:type="spellEnd"/>
      <w:r w:rsidRPr="00C43D7C">
        <w:rPr>
          <w:color w:val="000000"/>
        </w:rPr>
        <w:t xml:space="preserve"> (</w:t>
      </w:r>
      <w:proofErr w:type="spellStart"/>
      <w:r w:rsidRPr="00C43D7C">
        <w:rPr>
          <w:color w:val="000000"/>
        </w:rPr>
        <w:t>Bruffaerts</w:t>
      </w:r>
      <w:proofErr w:type="spellEnd"/>
      <w:r w:rsidRPr="00C43D7C">
        <w:rPr>
          <w:color w:val="000000"/>
        </w:rPr>
        <w:t xml:space="preserve"> et al., 2018; </w:t>
      </w:r>
      <w:proofErr w:type="spellStart"/>
      <w:r w:rsidRPr="00C43D7C">
        <w:rPr>
          <w:color w:val="000000"/>
        </w:rPr>
        <w:t>Eisenberg</w:t>
      </w:r>
      <w:proofErr w:type="spellEnd"/>
      <w:r w:rsidRPr="00C43D7C">
        <w:rPr>
          <w:color w:val="000000"/>
        </w:rPr>
        <w:t xml:space="preserve"> et al., 2009; </w:t>
      </w:r>
      <w:proofErr w:type="spellStart"/>
      <w:r w:rsidRPr="00C43D7C">
        <w:rPr>
          <w:color w:val="000000"/>
        </w:rPr>
        <w:t>Lipson</w:t>
      </w:r>
      <w:proofErr w:type="spellEnd"/>
      <w:r w:rsidRPr="00C43D7C">
        <w:rPr>
          <w:color w:val="000000"/>
        </w:rPr>
        <w:t xml:space="preserve"> &amp; </w:t>
      </w:r>
      <w:proofErr w:type="spellStart"/>
      <w:r w:rsidRPr="00C43D7C">
        <w:rPr>
          <w:color w:val="000000"/>
        </w:rPr>
        <w:t>Eisenberg</w:t>
      </w:r>
      <w:proofErr w:type="spellEnd"/>
      <w:r w:rsidRPr="00C43D7C">
        <w:rPr>
          <w:color w:val="000000"/>
        </w:rPr>
        <w:t xml:space="preserve">, 2018). </w:t>
      </w:r>
      <w:proofErr w:type="spellStart"/>
      <w:r w:rsidRPr="00C43D7C">
        <w:rPr>
          <w:color w:val="000000"/>
        </w:rPr>
        <w:t>Additionally</w:t>
      </w:r>
      <w:proofErr w:type="spellEnd"/>
      <w:r w:rsidRPr="00C43D7C">
        <w:rPr>
          <w:color w:val="000000"/>
        </w:rPr>
        <w:t xml:space="preserve">, </w:t>
      </w:r>
      <w:proofErr w:type="spellStart"/>
      <w:r w:rsidRPr="00C43D7C">
        <w:rPr>
          <w:color w:val="000000"/>
        </w:rPr>
        <w:t>dropping</w:t>
      </w:r>
      <w:proofErr w:type="spellEnd"/>
      <w:r w:rsidRPr="00C43D7C">
        <w:rPr>
          <w:color w:val="000000"/>
        </w:rPr>
        <w:t xml:space="preserve"> </w:t>
      </w:r>
      <w:proofErr w:type="spellStart"/>
      <w:r w:rsidRPr="00C43D7C">
        <w:rPr>
          <w:color w:val="000000"/>
        </w:rPr>
        <w:t>out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can be </w:t>
      </w:r>
      <w:proofErr w:type="spellStart"/>
      <w:r w:rsidRPr="00C43D7C">
        <w:rPr>
          <w:color w:val="000000"/>
        </w:rPr>
        <w:t>an</w:t>
      </w:r>
      <w:proofErr w:type="spellEnd"/>
      <w:r w:rsidRPr="00C43D7C">
        <w:rPr>
          <w:color w:val="000000"/>
        </w:rPr>
        <w:t xml:space="preserve"> adverse </w:t>
      </w:r>
      <w:proofErr w:type="spellStart"/>
      <w:r w:rsidRPr="00C43D7C">
        <w:rPr>
          <w:color w:val="000000"/>
        </w:rPr>
        <w:t>outcome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issues</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elements</w:t>
      </w:r>
      <w:proofErr w:type="spellEnd"/>
      <w:r w:rsidRPr="00C43D7C">
        <w:rPr>
          <w:color w:val="000000"/>
        </w:rPr>
        <w:t xml:space="preserve"> can </w:t>
      </w:r>
      <w:proofErr w:type="spellStart"/>
      <w:r w:rsidRPr="00C43D7C">
        <w:rPr>
          <w:color w:val="000000"/>
        </w:rPr>
        <w:t>interact</w:t>
      </w:r>
      <w:proofErr w:type="spellEnd"/>
      <w:r w:rsidRPr="00C43D7C">
        <w:rPr>
          <w:color w:val="000000"/>
        </w:rPr>
        <w:t xml:space="preserve"> and </w:t>
      </w:r>
      <w:proofErr w:type="spellStart"/>
      <w:r w:rsidRPr="00C43D7C">
        <w:rPr>
          <w:color w:val="000000"/>
        </w:rPr>
        <w:t>intensify</w:t>
      </w:r>
      <w:proofErr w:type="spellEnd"/>
      <w:r w:rsidRPr="00C43D7C">
        <w:rPr>
          <w:color w:val="000000"/>
        </w:rPr>
        <w:t xml:space="preserve"> personal, social, and cultural </w:t>
      </w:r>
      <w:proofErr w:type="spellStart"/>
      <w:r w:rsidRPr="00C43D7C">
        <w:rPr>
          <w:color w:val="000000"/>
        </w:rPr>
        <w:t>stressors</w:t>
      </w:r>
      <w:proofErr w:type="spellEnd"/>
      <w:r w:rsidRPr="00C43D7C">
        <w:rPr>
          <w:color w:val="000000"/>
        </w:rPr>
        <w:t xml:space="preserve">, </w:t>
      </w:r>
      <w:proofErr w:type="spellStart"/>
      <w:r w:rsidRPr="00C43D7C">
        <w:rPr>
          <w:color w:val="000000"/>
        </w:rPr>
        <w:t>increasing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likelihood</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mental </w:t>
      </w:r>
      <w:proofErr w:type="spellStart"/>
      <w:r w:rsidRPr="00C43D7C">
        <w:rPr>
          <w:color w:val="000000"/>
        </w:rPr>
        <w:t>disorders</w:t>
      </w:r>
      <w:proofErr w:type="spellEnd"/>
      <w:r w:rsidRPr="00C43D7C">
        <w:rPr>
          <w:color w:val="000000"/>
        </w:rPr>
        <w:t xml:space="preserve"> </w:t>
      </w:r>
      <w:proofErr w:type="spellStart"/>
      <w:r w:rsidRPr="00C43D7C">
        <w:rPr>
          <w:color w:val="000000"/>
        </w:rPr>
        <w:t>during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w:t>
      </w:r>
      <w:proofErr w:type="spellStart"/>
      <w:r w:rsidRPr="00C43D7C">
        <w:rPr>
          <w:color w:val="000000"/>
        </w:rPr>
        <w:t>period</w:t>
      </w:r>
      <w:proofErr w:type="spellEnd"/>
      <w:r w:rsidRPr="00C43D7C">
        <w:rPr>
          <w:color w:val="000000"/>
        </w:rPr>
        <w:t xml:space="preserve">. </w:t>
      </w:r>
      <w:proofErr w:type="spellStart"/>
      <w:r w:rsidRPr="00C43D7C">
        <w:rPr>
          <w:color w:val="000000"/>
        </w:rPr>
        <w:t>Given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relevance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higher</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human and </w:t>
      </w:r>
      <w:proofErr w:type="spellStart"/>
      <w:r w:rsidRPr="00C43D7C">
        <w:rPr>
          <w:color w:val="000000"/>
        </w:rPr>
        <w:t>socioeconomic</w:t>
      </w:r>
      <w:proofErr w:type="spellEnd"/>
      <w:r w:rsidRPr="00C43D7C">
        <w:rPr>
          <w:color w:val="000000"/>
        </w:rPr>
        <w:t xml:space="preserve"> </w:t>
      </w:r>
      <w:proofErr w:type="spellStart"/>
      <w:r w:rsidRPr="00C43D7C">
        <w:rPr>
          <w:color w:val="000000"/>
        </w:rPr>
        <w:t>development</w:t>
      </w:r>
      <w:proofErr w:type="spellEnd"/>
      <w:r w:rsidRPr="00C43D7C">
        <w:rPr>
          <w:color w:val="000000"/>
        </w:rPr>
        <w:t xml:space="preserve">, </w:t>
      </w:r>
      <w:proofErr w:type="spellStart"/>
      <w:r w:rsidRPr="00C43D7C">
        <w:rPr>
          <w:color w:val="000000"/>
        </w:rPr>
        <w:t>both</w:t>
      </w:r>
      <w:proofErr w:type="spellEnd"/>
      <w:r w:rsidRPr="00C43D7C">
        <w:rPr>
          <w:color w:val="000000"/>
        </w:rPr>
        <w:t xml:space="preserve"> </w:t>
      </w:r>
      <w:proofErr w:type="spellStart"/>
      <w:r w:rsidRPr="00C43D7C">
        <w:rPr>
          <w:color w:val="000000"/>
        </w:rPr>
        <w:t>individually</w:t>
      </w:r>
      <w:proofErr w:type="spellEnd"/>
      <w:r w:rsidRPr="00C43D7C">
        <w:rPr>
          <w:color w:val="000000"/>
        </w:rPr>
        <w:t xml:space="preserve"> and </w:t>
      </w:r>
      <w:proofErr w:type="spellStart"/>
      <w:r w:rsidRPr="00C43D7C">
        <w:rPr>
          <w:color w:val="000000"/>
        </w:rPr>
        <w:t>collectively</w:t>
      </w:r>
      <w:proofErr w:type="spellEnd"/>
      <w:r w:rsidRPr="00C43D7C">
        <w:rPr>
          <w:color w:val="000000"/>
        </w:rPr>
        <w:t xml:space="preserve">, </w:t>
      </w:r>
      <w:proofErr w:type="spellStart"/>
      <w:r w:rsidRPr="00C43D7C">
        <w:rPr>
          <w:color w:val="000000"/>
        </w:rPr>
        <w:t>there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a </w:t>
      </w:r>
      <w:proofErr w:type="spellStart"/>
      <w:r w:rsidRPr="00C43D7C">
        <w:rPr>
          <w:color w:val="000000"/>
        </w:rPr>
        <w:t>need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expand</w:t>
      </w:r>
      <w:proofErr w:type="spellEnd"/>
      <w:r w:rsidRPr="00C43D7C">
        <w:rPr>
          <w:color w:val="000000"/>
        </w:rPr>
        <w:t xml:space="preserve"> </w:t>
      </w:r>
      <w:proofErr w:type="spellStart"/>
      <w:r w:rsidRPr="00C43D7C">
        <w:rPr>
          <w:color w:val="000000"/>
        </w:rPr>
        <w:t>effective</w:t>
      </w:r>
      <w:proofErr w:type="spellEnd"/>
      <w:r w:rsidRPr="00C43D7C">
        <w:rPr>
          <w:color w:val="000000"/>
        </w:rPr>
        <w:t xml:space="preserve"> </w:t>
      </w:r>
      <w:proofErr w:type="spellStart"/>
      <w:r w:rsidRPr="00C43D7C">
        <w:rPr>
          <w:color w:val="000000"/>
        </w:rPr>
        <w:t>strategies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promote</w:t>
      </w:r>
      <w:proofErr w:type="spellEnd"/>
      <w:r w:rsidRPr="00C43D7C">
        <w:rPr>
          <w:color w:val="000000"/>
        </w:rPr>
        <w:t xml:space="preserve"> </w:t>
      </w:r>
      <w:proofErr w:type="spellStart"/>
      <w:r w:rsidRPr="00C43D7C">
        <w:rPr>
          <w:color w:val="000000"/>
        </w:rPr>
        <w:t>psychological</w:t>
      </w:r>
      <w:proofErr w:type="spellEnd"/>
      <w:r w:rsidRPr="00C43D7C">
        <w:rPr>
          <w:color w:val="000000"/>
        </w:rPr>
        <w:t xml:space="preserve"> </w:t>
      </w:r>
      <w:proofErr w:type="spellStart"/>
      <w:r w:rsidRPr="00C43D7C">
        <w:rPr>
          <w:color w:val="000000"/>
        </w:rPr>
        <w:t>well-being</w:t>
      </w:r>
      <w:proofErr w:type="spellEnd"/>
      <w:r w:rsidRPr="00C43D7C">
        <w:rPr>
          <w:color w:val="000000"/>
        </w:rPr>
        <w:t xml:space="preserve"> in </w:t>
      </w:r>
      <w:proofErr w:type="spellStart"/>
      <w:r w:rsidRPr="00C43D7C">
        <w:rPr>
          <w:color w:val="000000"/>
        </w:rPr>
        <w:t>this</w:t>
      </w:r>
      <w:proofErr w:type="spellEnd"/>
      <w:r w:rsidRPr="00C43D7C">
        <w:rPr>
          <w:color w:val="000000"/>
        </w:rPr>
        <w:t xml:space="preserve"> </w:t>
      </w:r>
      <w:proofErr w:type="spellStart"/>
      <w:r w:rsidRPr="00C43D7C">
        <w:rPr>
          <w:color w:val="000000"/>
        </w:rPr>
        <w:t>population</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essential</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deeply</w:t>
      </w:r>
      <w:proofErr w:type="spellEnd"/>
      <w:r w:rsidRPr="00C43D7C">
        <w:rPr>
          <w:color w:val="000000"/>
        </w:rPr>
        <w:t xml:space="preserve"> </w:t>
      </w:r>
      <w:proofErr w:type="spellStart"/>
      <w:r w:rsidRPr="00C43D7C">
        <w:rPr>
          <w:color w:val="000000"/>
        </w:rPr>
        <w:t>understand</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aspects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require</w:t>
      </w:r>
      <w:proofErr w:type="spellEnd"/>
      <w:r w:rsidRPr="00C43D7C">
        <w:rPr>
          <w:color w:val="000000"/>
        </w:rPr>
        <w:t xml:space="preserve"> </w:t>
      </w:r>
      <w:proofErr w:type="spellStart"/>
      <w:r w:rsidRPr="00C43D7C">
        <w:rPr>
          <w:color w:val="000000"/>
        </w:rPr>
        <w:t>attention</w:t>
      </w:r>
      <w:proofErr w:type="spellEnd"/>
      <w:r w:rsidRPr="00C43D7C">
        <w:rPr>
          <w:color w:val="000000"/>
        </w:rPr>
        <w:t xml:space="preserve"> and care as </w:t>
      </w:r>
      <w:proofErr w:type="spellStart"/>
      <w:r w:rsidRPr="00C43D7C">
        <w:rPr>
          <w:color w:val="000000"/>
        </w:rPr>
        <w:t>risk</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as </w:t>
      </w:r>
      <w:proofErr w:type="spellStart"/>
      <w:r w:rsidRPr="00C43D7C">
        <w:rPr>
          <w:color w:val="000000"/>
        </w:rPr>
        <w:t>well</w:t>
      </w:r>
      <w:proofErr w:type="spellEnd"/>
      <w:r w:rsidRPr="00C43D7C">
        <w:rPr>
          <w:color w:val="000000"/>
        </w:rPr>
        <w:t xml:space="preserve"> as </w:t>
      </w:r>
      <w:proofErr w:type="spellStart"/>
      <w:r w:rsidRPr="00C43D7C">
        <w:rPr>
          <w:color w:val="000000"/>
        </w:rPr>
        <w:t>the</w:t>
      </w:r>
      <w:proofErr w:type="spellEnd"/>
      <w:r w:rsidRPr="00C43D7C">
        <w:rPr>
          <w:color w:val="000000"/>
        </w:rPr>
        <w:t xml:space="preserve"> </w:t>
      </w:r>
      <w:proofErr w:type="spellStart"/>
      <w:r w:rsidRPr="00C43D7C">
        <w:rPr>
          <w:color w:val="000000"/>
        </w:rPr>
        <w:t>identification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variables </w:t>
      </w:r>
      <w:proofErr w:type="spellStart"/>
      <w:r w:rsidRPr="00C43D7C">
        <w:rPr>
          <w:color w:val="000000"/>
        </w:rPr>
        <w:t>that</w:t>
      </w:r>
      <w:proofErr w:type="spellEnd"/>
      <w:r w:rsidRPr="00C43D7C">
        <w:rPr>
          <w:color w:val="000000"/>
        </w:rPr>
        <w:t xml:space="preserve"> </w:t>
      </w:r>
      <w:proofErr w:type="spellStart"/>
      <w:r w:rsidRPr="00C43D7C">
        <w:rPr>
          <w:color w:val="000000"/>
        </w:rPr>
        <w:t>act</w:t>
      </w:r>
      <w:proofErr w:type="spellEnd"/>
      <w:r w:rsidRPr="00C43D7C">
        <w:rPr>
          <w:color w:val="000000"/>
        </w:rPr>
        <w:t xml:space="preserve"> as </w:t>
      </w:r>
      <w:proofErr w:type="spellStart"/>
      <w:r w:rsidRPr="00C43D7C">
        <w:rPr>
          <w:color w:val="000000"/>
        </w:rPr>
        <w:t>protective</w:t>
      </w:r>
      <w:proofErr w:type="spellEnd"/>
      <w:r w:rsidRPr="00C43D7C">
        <w:rPr>
          <w:color w:val="000000"/>
        </w:rPr>
        <w:t xml:space="preserve"> </w:t>
      </w:r>
      <w:proofErr w:type="spellStart"/>
      <w:r w:rsidRPr="00C43D7C">
        <w:rPr>
          <w:color w:val="000000"/>
        </w:rPr>
        <w:t>conditions</w:t>
      </w:r>
      <w:proofErr w:type="spellEnd"/>
      <w:r w:rsidRPr="00C43D7C">
        <w:rPr>
          <w:color w:val="000000"/>
        </w:rPr>
        <w:t>.</w:t>
      </w:r>
    </w:p>
    <w:p w14:paraId="192AC928"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While</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previously</w:t>
      </w:r>
      <w:proofErr w:type="spellEnd"/>
      <w:r w:rsidRPr="00C43D7C">
        <w:rPr>
          <w:color w:val="000000"/>
        </w:rPr>
        <w:t xml:space="preserve"> </w:t>
      </w:r>
      <w:proofErr w:type="spellStart"/>
      <w:r w:rsidRPr="00C43D7C">
        <w:rPr>
          <w:color w:val="000000"/>
        </w:rPr>
        <w:t>outlined</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personal, and social </w:t>
      </w:r>
      <w:proofErr w:type="spellStart"/>
      <w:r w:rsidRPr="00C43D7C">
        <w:rPr>
          <w:color w:val="000000"/>
        </w:rPr>
        <w:t>dimensions</w:t>
      </w:r>
      <w:proofErr w:type="spellEnd"/>
      <w:r w:rsidRPr="00C43D7C">
        <w:rPr>
          <w:color w:val="000000"/>
        </w:rPr>
        <w:t xml:space="preserve"> are </w:t>
      </w:r>
      <w:proofErr w:type="spellStart"/>
      <w:r w:rsidRPr="00C43D7C">
        <w:rPr>
          <w:color w:val="000000"/>
        </w:rPr>
        <w:t>scientifically</w:t>
      </w:r>
      <w:proofErr w:type="spellEnd"/>
      <w:r w:rsidRPr="00C43D7C">
        <w:rPr>
          <w:color w:val="000000"/>
        </w:rPr>
        <w:t xml:space="preserve"> </w:t>
      </w:r>
      <w:proofErr w:type="spellStart"/>
      <w:r w:rsidRPr="00C43D7C">
        <w:rPr>
          <w:color w:val="000000"/>
        </w:rPr>
        <w:t>recognized</w:t>
      </w:r>
      <w:proofErr w:type="spellEnd"/>
      <w:r w:rsidRPr="00C43D7C">
        <w:rPr>
          <w:color w:val="000000"/>
        </w:rPr>
        <w:t xml:space="preserve"> as </w:t>
      </w:r>
      <w:proofErr w:type="spellStart"/>
      <w:r w:rsidRPr="00C43D7C">
        <w:rPr>
          <w:color w:val="000000"/>
        </w:rPr>
        <w:t>predictors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psychopathologies</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w:t>
      </w:r>
      <w:proofErr w:type="spellStart"/>
      <w:r w:rsidRPr="00C43D7C">
        <w:rPr>
          <w:color w:val="000000"/>
        </w:rPr>
        <w:t>higher</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literature</w:t>
      </w:r>
      <w:proofErr w:type="spellEnd"/>
      <w:r w:rsidRPr="00C43D7C">
        <w:rPr>
          <w:color w:val="000000"/>
        </w:rPr>
        <w:t xml:space="preserve"> has </w:t>
      </w:r>
      <w:proofErr w:type="spellStart"/>
      <w:r w:rsidRPr="00C43D7C">
        <w:rPr>
          <w:color w:val="000000"/>
        </w:rPr>
        <w:t>been</w:t>
      </w:r>
      <w:proofErr w:type="spellEnd"/>
      <w:r w:rsidRPr="00C43D7C">
        <w:rPr>
          <w:color w:val="000000"/>
        </w:rPr>
        <w:t xml:space="preserve"> </w:t>
      </w:r>
      <w:proofErr w:type="spellStart"/>
      <w:r w:rsidRPr="00C43D7C">
        <w:rPr>
          <w:color w:val="000000"/>
        </w:rPr>
        <w:t>expanding</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include</w:t>
      </w:r>
      <w:proofErr w:type="spellEnd"/>
      <w:r w:rsidRPr="00C43D7C">
        <w:rPr>
          <w:color w:val="000000"/>
        </w:rPr>
        <w:t xml:space="preserve"> </w:t>
      </w:r>
      <w:proofErr w:type="spellStart"/>
      <w:r w:rsidRPr="00C43D7C">
        <w:rPr>
          <w:color w:val="000000"/>
        </w:rPr>
        <w:t>theoretical</w:t>
      </w:r>
      <w:proofErr w:type="spellEnd"/>
      <w:r w:rsidRPr="00C43D7C">
        <w:rPr>
          <w:color w:val="000000"/>
        </w:rPr>
        <w:t xml:space="preserve"> and </w:t>
      </w:r>
      <w:proofErr w:type="spellStart"/>
      <w:r w:rsidRPr="00C43D7C">
        <w:rPr>
          <w:color w:val="000000"/>
        </w:rPr>
        <w:t>methodological</w:t>
      </w:r>
      <w:proofErr w:type="spellEnd"/>
      <w:r w:rsidRPr="00C43D7C">
        <w:rPr>
          <w:color w:val="000000"/>
        </w:rPr>
        <w:t xml:space="preserve"> </w:t>
      </w:r>
      <w:proofErr w:type="spellStart"/>
      <w:r w:rsidRPr="00C43D7C">
        <w:rPr>
          <w:color w:val="000000"/>
        </w:rPr>
        <w:t>perspectives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investigate</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may</w:t>
      </w:r>
      <w:proofErr w:type="spellEnd"/>
      <w:r w:rsidRPr="00C43D7C">
        <w:rPr>
          <w:color w:val="000000"/>
        </w:rPr>
        <w:t xml:space="preserve"> </w:t>
      </w:r>
      <w:proofErr w:type="spellStart"/>
      <w:r w:rsidRPr="00C43D7C">
        <w:rPr>
          <w:color w:val="000000"/>
        </w:rPr>
        <w:t>contribute</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trajectories</w:t>
      </w:r>
      <w:proofErr w:type="spellEnd"/>
      <w:r w:rsidRPr="00C43D7C">
        <w:rPr>
          <w:color w:val="000000"/>
        </w:rPr>
        <w:t xml:space="preserve">. </w:t>
      </w:r>
      <w:proofErr w:type="spellStart"/>
      <w:r w:rsidRPr="00C43D7C">
        <w:rPr>
          <w:color w:val="000000"/>
        </w:rPr>
        <w:t>Thus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complexity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elements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contribute</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disparities</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in </w:t>
      </w:r>
      <w:proofErr w:type="spellStart"/>
      <w:r w:rsidRPr="00C43D7C">
        <w:rPr>
          <w:color w:val="000000"/>
        </w:rPr>
        <w:t>different</w:t>
      </w:r>
      <w:proofErr w:type="spellEnd"/>
      <w:r w:rsidRPr="00C43D7C">
        <w:rPr>
          <w:color w:val="000000"/>
        </w:rPr>
        <w:t xml:space="preserve"> </w:t>
      </w:r>
      <w:proofErr w:type="spellStart"/>
      <w:r w:rsidRPr="00C43D7C">
        <w:rPr>
          <w:color w:val="000000"/>
        </w:rPr>
        <w:t>contexts</w:t>
      </w:r>
      <w:proofErr w:type="spellEnd"/>
      <w:r w:rsidRPr="00C43D7C">
        <w:rPr>
          <w:color w:val="000000"/>
        </w:rPr>
        <w:t xml:space="preserve"> </w:t>
      </w:r>
      <w:proofErr w:type="spellStart"/>
      <w:r w:rsidRPr="00C43D7C">
        <w:rPr>
          <w:color w:val="000000"/>
        </w:rPr>
        <w:t>points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need</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additional</w:t>
      </w:r>
      <w:proofErr w:type="spellEnd"/>
      <w:r w:rsidRPr="00C43D7C">
        <w:rPr>
          <w:color w:val="000000"/>
        </w:rPr>
        <w:t xml:space="preserve"> </w:t>
      </w:r>
      <w:proofErr w:type="spellStart"/>
      <w:r w:rsidRPr="00C43D7C">
        <w:rPr>
          <w:color w:val="000000"/>
        </w:rPr>
        <w:t>studies</w:t>
      </w:r>
      <w:proofErr w:type="spellEnd"/>
      <w:r w:rsidRPr="00C43D7C">
        <w:rPr>
          <w:color w:val="000000"/>
        </w:rPr>
        <w:t xml:space="preserve">. </w:t>
      </w:r>
      <w:proofErr w:type="spellStart"/>
      <w:r w:rsidRPr="00C43D7C">
        <w:rPr>
          <w:color w:val="000000"/>
        </w:rPr>
        <w:t>Luthar</w:t>
      </w:r>
      <w:proofErr w:type="spellEnd"/>
      <w:r w:rsidRPr="00C43D7C">
        <w:rPr>
          <w:color w:val="000000"/>
        </w:rPr>
        <w:t xml:space="preserve"> et al. (2000) </w:t>
      </w:r>
      <w:proofErr w:type="spellStart"/>
      <w:r w:rsidRPr="00C43D7C">
        <w:rPr>
          <w:color w:val="000000"/>
        </w:rPr>
        <w:t>argued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has </w:t>
      </w:r>
      <w:proofErr w:type="spellStart"/>
      <w:r w:rsidRPr="00C43D7C">
        <w:rPr>
          <w:color w:val="000000"/>
        </w:rPr>
        <w:t>significant</w:t>
      </w:r>
      <w:proofErr w:type="spellEnd"/>
      <w:r w:rsidRPr="00C43D7C">
        <w:rPr>
          <w:color w:val="000000"/>
        </w:rPr>
        <w:t xml:space="preserve"> </w:t>
      </w:r>
      <w:proofErr w:type="spellStart"/>
      <w:r w:rsidRPr="00C43D7C">
        <w:rPr>
          <w:color w:val="000000"/>
        </w:rPr>
        <w:t>potential</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enhance</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processes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influence</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at </w:t>
      </w:r>
      <w:proofErr w:type="spellStart"/>
      <w:r w:rsidRPr="00C43D7C">
        <w:rPr>
          <w:color w:val="000000"/>
        </w:rPr>
        <w:t>risk</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context</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associated</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better</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indicators</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success</w:t>
      </w:r>
      <w:proofErr w:type="spellEnd"/>
      <w:r w:rsidRPr="00C43D7C">
        <w:rPr>
          <w:color w:val="000000"/>
        </w:rPr>
        <w:t xml:space="preserve">, and </w:t>
      </w:r>
      <w:proofErr w:type="spellStart"/>
      <w:r w:rsidRPr="00C43D7C">
        <w:rPr>
          <w:color w:val="000000"/>
        </w:rPr>
        <w:t>adaptation</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(Fuente et al., 2021; </w:t>
      </w:r>
      <w:proofErr w:type="spellStart"/>
      <w:r w:rsidRPr="00C43D7C">
        <w:rPr>
          <w:color w:val="000000"/>
        </w:rPr>
        <w:t>Wattick</w:t>
      </w:r>
      <w:proofErr w:type="spellEnd"/>
      <w:r w:rsidRPr="00C43D7C">
        <w:rPr>
          <w:color w:val="000000"/>
        </w:rPr>
        <w:t xml:space="preserve"> et al., 2021). </w:t>
      </w:r>
      <w:proofErr w:type="spellStart"/>
      <w:r w:rsidRPr="00C43D7C">
        <w:rPr>
          <w:color w:val="000000"/>
        </w:rPr>
        <w:t>Conversely</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low</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levels</w:t>
      </w:r>
      <w:proofErr w:type="spellEnd"/>
      <w:r w:rsidRPr="00C43D7C">
        <w:rPr>
          <w:color w:val="000000"/>
        </w:rPr>
        <w:t xml:space="preserve"> </w:t>
      </w:r>
      <w:proofErr w:type="spellStart"/>
      <w:r w:rsidRPr="00C43D7C">
        <w:rPr>
          <w:color w:val="000000"/>
        </w:rPr>
        <w:t>reported</w:t>
      </w:r>
      <w:proofErr w:type="spellEnd"/>
      <w:r w:rsidRPr="00C43D7C">
        <w:rPr>
          <w:color w:val="000000"/>
        </w:rPr>
        <w:t xml:space="preserve"> </w:t>
      </w:r>
      <w:proofErr w:type="spellStart"/>
      <w:r w:rsidRPr="00C43D7C">
        <w:rPr>
          <w:color w:val="000000"/>
        </w:rPr>
        <w:t>significantly</w:t>
      </w:r>
      <w:proofErr w:type="spellEnd"/>
      <w:r w:rsidRPr="00C43D7C">
        <w:rPr>
          <w:color w:val="000000"/>
        </w:rPr>
        <w:t xml:space="preserve"> </w:t>
      </w:r>
      <w:proofErr w:type="spellStart"/>
      <w:r w:rsidRPr="00C43D7C">
        <w:rPr>
          <w:color w:val="000000"/>
        </w:rPr>
        <w:t>lower</w:t>
      </w:r>
      <w:proofErr w:type="spellEnd"/>
      <w:r w:rsidRPr="00C43D7C">
        <w:rPr>
          <w:color w:val="000000"/>
        </w:rPr>
        <w:t xml:space="preserve"> </w:t>
      </w:r>
      <w:proofErr w:type="spellStart"/>
      <w:r w:rsidRPr="00C43D7C">
        <w:rPr>
          <w:color w:val="000000"/>
        </w:rPr>
        <w:t>perceived</w:t>
      </w:r>
      <w:proofErr w:type="spellEnd"/>
      <w:r w:rsidRPr="00C43D7C">
        <w:rPr>
          <w:color w:val="000000"/>
        </w:rPr>
        <w:t xml:space="preserve"> social </w:t>
      </w:r>
      <w:proofErr w:type="spellStart"/>
      <w:r w:rsidRPr="00C43D7C">
        <w:rPr>
          <w:color w:val="000000"/>
        </w:rPr>
        <w:t>support</w:t>
      </w:r>
      <w:proofErr w:type="spellEnd"/>
      <w:r w:rsidRPr="00C43D7C">
        <w:rPr>
          <w:color w:val="000000"/>
        </w:rPr>
        <w:t xml:space="preserve">, a </w:t>
      </w:r>
      <w:proofErr w:type="spellStart"/>
      <w:r w:rsidRPr="00C43D7C">
        <w:rPr>
          <w:color w:val="000000"/>
        </w:rPr>
        <w:t>reduced</w:t>
      </w:r>
      <w:proofErr w:type="spellEnd"/>
      <w:r w:rsidRPr="00C43D7C">
        <w:rPr>
          <w:color w:val="000000"/>
        </w:rPr>
        <w:t xml:space="preserve"> bond </w:t>
      </w:r>
      <w:proofErr w:type="spellStart"/>
      <w:r w:rsidRPr="00C43D7C">
        <w:rPr>
          <w:color w:val="000000"/>
        </w:rPr>
        <w:t>with</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and </w:t>
      </w:r>
      <w:proofErr w:type="spellStart"/>
      <w:r w:rsidRPr="00C43D7C">
        <w:rPr>
          <w:color w:val="000000"/>
        </w:rPr>
        <w:t>greater</w:t>
      </w:r>
      <w:proofErr w:type="spellEnd"/>
      <w:r w:rsidRPr="00C43D7C">
        <w:rPr>
          <w:color w:val="000000"/>
        </w:rPr>
        <w:t xml:space="preserve"> </w:t>
      </w:r>
      <w:proofErr w:type="spellStart"/>
      <w:r w:rsidRPr="00C43D7C">
        <w:rPr>
          <w:color w:val="000000"/>
        </w:rPr>
        <w:t>distress</w:t>
      </w:r>
      <w:proofErr w:type="spellEnd"/>
      <w:r w:rsidRPr="00C43D7C">
        <w:rPr>
          <w:color w:val="000000"/>
        </w:rPr>
        <w:t xml:space="preserve"> </w:t>
      </w:r>
      <w:proofErr w:type="spellStart"/>
      <w:r w:rsidRPr="00C43D7C">
        <w:rPr>
          <w:color w:val="000000"/>
        </w:rPr>
        <w:t>compared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more </w:t>
      </w:r>
      <w:proofErr w:type="spellStart"/>
      <w:r w:rsidRPr="00C43D7C">
        <w:rPr>
          <w:color w:val="000000"/>
        </w:rPr>
        <w:t>resilient</w:t>
      </w:r>
      <w:proofErr w:type="spellEnd"/>
      <w:r w:rsidRPr="00C43D7C">
        <w:rPr>
          <w:color w:val="000000"/>
        </w:rPr>
        <w:t xml:space="preserve"> </w:t>
      </w:r>
      <w:proofErr w:type="spellStart"/>
      <w:r w:rsidRPr="00C43D7C">
        <w:rPr>
          <w:color w:val="000000"/>
        </w:rPr>
        <w:t>peers</w:t>
      </w:r>
      <w:proofErr w:type="spellEnd"/>
      <w:r w:rsidRPr="00C43D7C">
        <w:rPr>
          <w:color w:val="000000"/>
        </w:rPr>
        <w:t xml:space="preserve"> (</w:t>
      </w:r>
      <w:proofErr w:type="spellStart"/>
      <w:r w:rsidRPr="00C43D7C">
        <w:rPr>
          <w:color w:val="000000"/>
        </w:rPr>
        <w:t>Pidgeon</w:t>
      </w:r>
      <w:proofErr w:type="spellEnd"/>
      <w:r w:rsidRPr="00C43D7C">
        <w:rPr>
          <w:color w:val="000000"/>
        </w:rPr>
        <w:t xml:space="preserve"> et al., 2014). </w:t>
      </w:r>
      <w:proofErr w:type="spellStart"/>
      <w:r w:rsidRPr="00C43D7C">
        <w:rPr>
          <w:color w:val="000000"/>
        </w:rPr>
        <w:t>Therefore</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stands </w:t>
      </w:r>
      <w:proofErr w:type="spellStart"/>
      <w:r w:rsidRPr="00C43D7C">
        <w:rPr>
          <w:color w:val="000000"/>
        </w:rPr>
        <w:t>out</w:t>
      </w:r>
      <w:proofErr w:type="spellEnd"/>
      <w:r w:rsidRPr="00C43D7C">
        <w:rPr>
          <w:color w:val="000000"/>
        </w:rPr>
        <w:t xml:space="preserve"> as a </w:t>
      </w:r>
      <w:proofErr w:type="spellStart"/>
      <w:r w:rsidRPr="00C43D7C">
        <w:rPr>
          <w:color w:val="000000"/>
        </w:rPr>
        <w:t>relevant</w:t>
      </w:r>
      <w:proofErr w:type="spellEnd"/>
      <w:r w:rsidRPr="00C43D7C">
        <w:rPr>
          <w:color w:val="000000"/>
        </w:rPr>
        <w:t xml:space="preserve"> </w:t>
      </w:r>
      <w:proofErr w:type="spellStart"/>
      <w:r w:rsidRPr="00C43D7C">
        <w:rPr>
          <w:color w:val="000000"/>
        </w:rPr>
        <w:t>construct</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should</w:t>
      </w:r>
      <w:proofErr w:type="spellEnd"/>
      <w:r w:rsidRPr="00C43D7C">
        <w:rPr>
          <w:color w:val="000000"/>
        </w:rPr>
        <w:t xml:space="preserve"> </w:t>
      </w:r>
      <w:proofErr w:type="spellStart"/>
      <w:r w:rsidRPr="00C43D7C">
        <w:rPr>
          <w:color w:val="000000"/>
        </w:rPr>
        <w:t>remain</w:t>
      </w:r>
      <w:proofErr w:type="spellEnd"/>
      <w:r w:rsidRPr="00C43D7C">
        <w:rPr>
          <w:color w:val="000000"/>
        </w:rPr>
        <w:t xml:space="preserve"> in </w:t>
      </w:r>
      <w:proofErr w:type="spellStart"/>
      <w:r w:rsidRPr="00C43D7C">
        <w:rPr>
          <w:color w:val="000000"/>
        </w:rPr>
        <w:t>focus</w:t>
      </w:r>
      <w:proofErr w:type="spellEnd"/>
      <w:r w:rsidRPr="00C43D7C">
        <w:rPr>
          <w:color w:val="000000"/>
        </w:rPr>
        <w:t xml:space="preserve"> in </w:t>
      </w:r>
      <w:proofErr w:type="spellStart"/>
      <w:r w:rsidRPr="00C43D7C">
        <w:rPr>
          <w:color w:val="000000"/>
        </w:rPr>
        <w:t>studies</w:t>
      </w:r>
      <w:proofErr w:type="spellEnd"/>
      <w:r w:rsidRPr="00C43D7C">
        <w:rPr>
          <w:color w:val="000000"/>
        </w:rPr>
        <w:t xml:space="preserve"> </w:t>
      </w:r>
      <w:proofErr w:type="spellStart"/>
      <w:r w:rsidRPr="00C43D7C">
        <w:rPr>
          <w:color w:val="000000"/>
        </w:rPr>
        <w:t>aimed</w:t>
      </w:r>
      <w:proofErr w:type="spellEnd"/>
      <w:r w:rsidRPr="00C43D7C">
        <w:rPr>
          <w:color w:val="000000"/>
        </w:rPr>
        <w:t xml:space="preserve"> at </w:t>
      </w:r>
      <w:proofErr w:type="spellStart"/>
      <w:r w:rsidRPr="00C43D7C">
        <w:rPr>
          <w:color w:val="000000"/>
        </w:rPr>
        <w:t>improving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adaptation</w:t>
      </w:r>
      <w:proofErr w:type="spellEnd"/>
      <w:r w:rsidRPr="00C43D7C">
        <w:rPr>
          <w:color w:val="000000"/>
        </w:rPr>
        <w:t xml:space="preserve"> and </w:t>
      </w:r>
      <w:proofErr w:type="spellStart"/>
      <w:r w:rsidRPr="00C43D7C">
        <w:rPr>
          <w:color w:val="000000"/>
        </w:rPr>
        <w:t>development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setting</w:t>
      </w:r>
      <w:proofErr w:type="spellEnd"/>
      <w:r w:rsidRPr="00C43D7C">
        <w:rPr>
          <w:color w:val="000000"/>
        </w:rPr>
        <w:t>.</w:t>
      </w:r>
    </w:p>
    <w:p w14:paraId="1973B0CA"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Recent</w:t>
      </w:r>
      <w:proofErr w:type="spellEnd"/>
      <w:r w:rsidRPr="00C43D7C">
        <w:rPr>
          <w:color w:val="000000"/>
        </w:rPr>
        <w:t xml:space="preserve"> </w:t>
      </w:r>
      <w:proofErr w:type="spellStart"/>
      <w:r w:rsidRPr="00C43D7C">
        <w:rPr>
          <w:color w:val="000000"/>
        </w:rPr>
        <w:t>systematic</w:t>
      </w:r>
      <w:proofErr w:type="spellEnd"/>
      <w:r w:rsidRPr="00C43D7C">
        <w:rPr>
          <w:color w:val="000000"/>
        </w:rPr>
        <w:t xml:space="preserve"> </w:t>
      </w:r>
      <w:proofErr w:type="spellStart"/>
      <w:r w:rsidRPr="00C43D7C">
        <w:rPr>
          <w:color w:val="000000"/>
        </w:rPr>
        <w:t>reviews</w:t>
      </w:r>
      <w:proofErr w:type="spellEnd"/>
      <w:r w:rsidRPr="00C43D7C">
        <w:rPr>
          <w:color w:val="000000"/>
        </w:rPr>
        <w:t xml:space="preserve"> and </w:t>
      </w:r>
      <w:proofErr w:type="spellStart"/>
      <w:r w:rsidRPr="00C43D7C">
        <w:rPr>
          <w:color w:val="000000"/>
        </w:rPr>
        <w:t>intervention</w:t>
      </w:r>
      <w:proofErr w:type="spellEnd"/>
      <w:r w:rsidRPr="00C43D7C">
        <w:rPr>
          <w:color w:val="000000"/>
        </w:rPr>
        <w:t xml:space="preserve"> </w:t>
      </w:r>
      <w:proofErr w:type="spellStart"/>
      <w:r w:rsidRPr="00C43D7C">
        <w:rPr>
          <w:color w:val="000000"/>
        </w:rPr>
        <w:t>studies</w:t>
      </w:r>
      <w:proofErr w:type="spellEnd"/>
      <w:r w:rsidRPr="00C43D7C">
        <w:rPr>
          <w:color w:val="000000"/>
        </w:rPr>
        <w:t xml:space="preserve"> </w:t>
      </w:r>
      <w:proofErr w:type="spellStart"/>
      <w:r w:rsidRPr="00C43D7C">
        <w:rPr>
          <w:color w:val="000000"/>
        </w:rPr>
        <w:t>highlighted</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role </w:t>
      </w:r>
      <w:proofErr w:type="spellStart"/>
      <w:r w:rsidRPr="00C43D7C">
        <w:rPr>
          <w:color w:val="000000"/>
        </w:rPr>
        <w:t>of</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in </w:t>
      </w:r>
      <w:proofErr w:type="spellStart"/>
      <w:r w:rsidRPr="00C43D7C">
        <w:rPr>
          <w:color w:val="000000"/>
        </w:rPr>
        <w:t>mitigating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harmful</w:t>
      </w:r>
      <w:proofErr w:type="spellEnd"/>
      <w:r w:rsidRPr="00C43D7C">
        <w:rPr>
          <w:color w:val="000000"/>
        </w:rPr>
        <w:t xml:space="preserve"> </w:t>
      </w:r>
      <w:proofErr w:type="spellStart"/>
      <w:r w:rsidRPr="00C43D7C">
        <w:rPr>
          <w:color w:val="000000"/>
        </w:rPr>
        <w:t>effects</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Hu</w:t>
      </w:r>
      <w:proofErr w:type="spellEnd"/>
      <w:r w:rsidRPr="00C43D7C">
        <w:rPr>
          <w:color w:val="000000"/>
        </w:rPr>
        <w:t xml:space="preserve"> et al., 2015; </w:t>
      </w:r>
      <w:proofErr w:type="spellStart"/>
      <w:r w:rsidRPr="00C43D7C">
        <w:rPr>
          <w:color w:val="000000"/>
        </w:rPr>
        <w:t>Lohner</w:t>
      </w:r>
      <w:proofErr w:type="spellEnd"/>
      <w:r w:rsidRPr="00C43D7C">
        <w:rPr>
          <w:color w:val="000000"/>
        </w:rPr>
        <w:t xml:space="preserve"> &amp; </w:t>
      </w:r>
      <w:proofErr w:type="spellStart"/>
      <w:r w:rsidRPr="00C43D7C">
        <w:rPr>
          <w:color w:val="000000"/>
        </w:rPr>
        <w:t>Aprea</w:t>
      </w:r>
      <w:proofErr w:type="spellEnd"/>
      <w:r w:rsidRPr="00C43D7C">
        <w:rPr>
          <w:color w:val="000000"/>
        </w:rPr>
        <w:t xml:space="preserve">, 2021; </w:t>
      </w:r>
      <w:proofErr w:type="spellStart"/>
      <w:r w:rsidRPr="00C43D7C">
        <w:rPr>
          <w:color w:val="000000"/>
        </w:rPr>
        <w:t>Szeto</w:t>
      </w:r>
      <w:proofErr w:type="spellEnd"/>
      <w:r w:rsidRPr="00C43D7C">
        <w:rPr>
          <w:color w:val="000000"/>
        </w:rPr>
        <w:t xml:space="preserve"> et al., 2021; Wu et al., 2020). </w:t>
      </w:r>
      <w:proofErr w:type="spellStart"/>
      <w:r w:rsidRPr="00C43D7C">
        <w:rPr>
          <w:color w:val="000000"/>
        </w:rPr>
        <w:t>However</w:t>
      </w:r>
      <w:proofErr w:type="spellEnd"/>
      <w:r w:rsidRPr="00C43D7C">
        <w:rPr>
          <w:color w:val="000000"/>
        </w:rPr>
        <w:t xml:space="preserve">, </w:t>
      </w:r>
      <w:proofErr w:type="spellStart"/>
      <w:r w:rsidRPr="00C43D7C">
        <w:rPr>
          <w:color w:val="000000"/>
        </w:rPr>
        <w:t>many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studies</w:t>
      </w:r>
      <w:proofErr w:type="spellEnd"/>
      <w:r w:rsidRPr="00C43D7C">
        <w:rPr>
          <w:color w:val="000000"/>
        </w:rPr>
        <w:t xml:space="preserve"> </w:t>
      </w:r>
      <w:proofErr w:type="spellStart"/>
      <w:r w:rsidRPr="00C43D7C">
        <w:rPr>
          <w:color w:val="000000"/>
        </w:rPr>
        <w:t>focused</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individual adaptive </w:t>
      </w:r>
      <w:proofErr w:type="spellStart"/>
      <w:r w:rsidRPr="00C43D7C">
        <w:rPr>
          <w:color w:val="000000"/>
        </w:rPr>
        <w:t>systems</w:t>
      </w:r>
      <w:proofErr w:type="spellEnd"/>
      <w:r w:rsidRPr="00C43D7C">
        <w:rPr>
          <w:color w:val="000000"/>
        </w:rPr>
        <w:t xml:space="preserve"> </w:t>
      </w:r>
      <w:r w:rsidRPr="00C43D7C">
        <w:rPr>
          <w:color w:val="000000"/>
        </w:rPr>
        <w:lastRenderedPageBreak/>
        <w:t xml:space="preserve">and </w:t>
      </w:r>
      <w:proofErr w:type="spellStart"/>
      <w:r w:rsidRPr="00C43D7C">
        <w:rPr>
          <w:color w:val="000000"/>
        </w:rPr>
        <w:t>approached</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more as </w:t>
      </w:r>
      <w:proofErr w:type="spellStart"/>
      <w:r w:rsidRPr="00C43D7C">
        <w:rPr>
          <w:color w:val="000000"/>
        </w:rPr>
        <w:t>an</w:t>
      </w:r>
      <w:proofErr w:type="spellEnd"/>
      <w:r w:rsidRPr="00C43D7C">
        <w:rPr>
          <w:color w:val="000000"/>
        </w:rPr>
        <w:t xml:space="preserve"> </w:t>
      </w:r>
      <w:proofErr w:type="spellStart"/>
      <w:r w:rsidRPr="00C43D7C">
        <w:rPr>
          <w:color w:val="000000"/>
        </w:rPr>
        <w:t>outcome</w:t>
      </w:r>
      <w:proofErr w:type="spellEnd"/>
      <w:r w:rsidRPr="00C43D7C">
        <w:rPr>
          <w:color w:val="000000"/>
        </w:rPr>
        <w:t xml:space="preserve"> </w:t>
      </w:r>
      <w:proofErr w:type="spellStart"/>
      <w:r w:rsidRPr="00C43D7C">
        <w:rPr>
          <w:color w:val="000000"/>
        </w:rPr>
        <w:t>than</w:t>
      </w:r>
      <w:proofErr w:type="spellEnd"/>
      <w:r w:rsidRPr="00C43D7C">
        <w:rPr>
          <w:color w:val="000000"/>
        </w:rPr>
        <w:t xml:space="preserve"> as a </w:t>
      </w:r>
      <w:proofErr w:type="spellStart"/>
      <w:r w:rsidRPr="00C43D7C">
        <w:rPr>
          <w:color w:val="000000"/>
        </w:rPr>
        <w:t>moderator</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risk</w:t>
      </w:r>
      <w:proofErr w:type="spellEnd"/>
      <w:r w:rsidRPr="00C43D7C">
        <w:rPr>
          <w:color w:val="000000"/>
        </w:rPr>
        <w:t xml:space="preserve"> and mental </w:t>
      </w:r>
      <w:proofErr w:type="spellStart"/>
      <w:r w:rsidRPr="00C43D7C">
        <w:rPr>
          <w:color w:val="000000"/>
        </w:rPr>
        <w:t>health</w:t>
      </w:r>
      <w:proofErr w:type="spellEnd"/>
      <w:r w:rsidRPr="00C43D7C">
        <w:rPr>
          <w:color w:val="000000"/>
        </w:rPr>
        <w:t xml:space="preserve"> (</w:t>
      </w:r>
      <w:proofErr w:type="spellStart"/>
      <w:r w:rsidRPr="00C43D7C">
        <w:rPr>
          <w:color w:val="000000"/>
        </w:rPr>
        <w:t>Ungar</w:t>
      </w:r>
      <w:proofErr w:type="spellEnd"/>
      <w:r w:rsidRPr="00C43D7C">
        <w:rPr>
          <w:color w:val="000000"/>
        </w:rPr>
        <w:t xml:space="preserve"> &amp; Theron, 2020; Wu et al., 2020). </w:t>
      </w:r>
      <w:proofErr w:type="spellStart"/>
      <w:r w:rsidRPr="00C43D7C">
        <w:rPr>
          <w:color w:val="000000"/>
        </w:rPr>
        <w:t>This</w:t>
      </w:r>
      <w:proofErr w:type="spellEnd"/>
      <w:r w:rsidRPr="00C43D7C">
        <w:rPr>
          <w:color w:val="000000"/>
        </w:rPr>
        <w:t xml:space="preserve"> </w:t>
      </w:r>
      <w:proofErr w:type="spellStart"/>
      <w:r w:rsidRPr="00C43D7C">
        <w:rPr>
          <w:color w:val="000000"/>
        </w:rPr>
        <w:t>approach</w:t>
      </w:r>
      <w:proofErr w:type="spellEnd"/>
      <w:r w:rsidRPr="00C43D7C">
        <w:rPr>
          <w:color w:val="000000"/>
        </w:rPr>
        <w:t xml:space="preserve"> reduces </w:t>
      </w:r>
      <w:proofErr w:type="spellStart"/>
      <w:r w:rsidRPr="00C43D7C">
        <w:rPr>
          <w:color w:val="000000"/>
        </w:rPr>
        <w:t>interaction</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broader</w:t>
      </w:r>
      <w:proofErr w:type="spellEnd"/>
      <w:r w:rsidRPr="00C43D7C">
        <w:rPr>
          <w:color w:val="000000"/>
        </w:rPr>
        <w:t xml:space="preserve"> socio-</w:t>
      </w:r>
      <w:proofErr w:type="spellStart"/>
      <w:r w:rsidRPr="00C43D7C">
        <w:rPr>
          <w:color w:val="000000"/>
        </w:rPr>
        <w:t>ecological</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an</w:t>
      </w:r>
      <w:proofErr w:type="spellEnd"/>
      <w:r w:rsidRPr="00C43D7C">
        <w:rPr>
          <w:color w:val="000000"/>
        </w:rPr>
        <w:t xml:space="preserve"> </w:t>
      </w:r>
      <w:proofErr w:type="spellStart"/>
      <w:r w:rsidRPr="00C43D7C">
        <w:rPr>
          <w:color w:val="000000"/>
        </w:rPr>
        <w:t>aspect</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requires</w:t>
      </w:r>
      <w:proofErr w:type="spellEnd"/>
      <w:r w:rsidRPr="00C43D7C">
        <w:rPr>
          <w:color w:val="000000"/>
        </w:rPr>
        <w:t xml:space="preserve"> </w:t>
      </w:r>
      <w:proofErr w:type="spellStart"/>
      <w:r w:rsidRPr="00C43D7C">
        <w:rPr>
          <w:color w:val="000000"/>
        </w:rPr>
        <w:t>further</w:t>
      </w:r>
      <w:proofErr w:type="spellEnd"/>
      <w:r w:rsidRPr="00C43D7C">
        <w:rPr>
          <w:color w:val="000000"/>
        </w:rPr>
        <w:t xml:space="preserve"> </w:t>
      </w:r>
      <w:proofErr w:type="spellStart"/>
      <w:r w:rsidRPr="00C43D7C">
        <w:rPr>
          <w:color w:val="000000"/>
        </w:rPr>
        <w:t>exploration</w:t>
      </w:r>
      <w:proofErr w:type="spellEnd"/>
      <w:r w:rsidRPr="00C43D7C">
        <w:rPr>
          <w:color w:val="000000"/>
        </w:rPr>
        <w:t xml:space="preserve"> in future </w:t>
      </w:r>
      <w:proofErr w:type="spellStart"/>
      <w:r w:rsidRPr="00C43D7C">
        <w:rPr>
          <w:color w:val="000000"/>
        </w:rPr>
        <w:t>research</w:t>
      </w:r>
      <w:proofErr w:type="spellEnd"/>
      <w:r w:rsidRPr="00C43D7C">
        <w:rPr>
          <w:color w:val="000000"/>
        </w:rPr>
        <w:t xml:space="preserve">. In </w:t>
      </w:r>
      <w:proofErr w:type="spellStart"/>
      <w:r w:rsidRPr="00C43D7C">
        <w:rPr>
          <w:color w:val="000000"/>
        </w:rPr>
        <w:t>this</w:t>
      </w:r>
      <w:proofErr w:type="spellEnd"/>
      <w:r w:rsidRPr="00C43D7C">
        <w:rPr>
          <w:color w:val="000000"/>
        </w:rPr>
        <w:t xml:space="preserve"> </w:t>
      </w:r>
      <w:proofErr w:type="spellStart"/>
      <w:r w:rsidRPr="00C43D7C">
        <w:rPr>
          <w:color w:val="000000"/>
        </w:rPr>
        <w:t>sense</w:t>
      </w:r>
      <w:proofErr w:type="spellEnd"/>
      <w:r w:rsidRPr="00C43D7C">
        <w:rPr>
          <w:color w:val="000000"/>
        </w:rPr>
        <w:t xml:space="preserve">, Zhang et al. (2022) </w:t>
      </w:r>
      <w:proofErr w:type="spellStart"/>
      <w:r w:rsidRPr="00C43D7C">
        <w:rPr>
          <w:color w:val="000000"/>
        </w:rPr>
        <w:t>emphasized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despite</w:t>
      </w:r>
      <w:proofErr w:type="spellEnd"/>
      <w:r w:rsidRPr="00C43D7C">
        <w:rPr>
          <w:color w:val="000000"/>
        </w:rPr>
        <w:t xml:space="preserve"> </w:t>
      </w:r>
      <w:proofErr w:type="spellStart"/>
      <w:r w:rsidRPr="00C43D7C">
        <w:rPr>
          <w:color w:val="000000"/>
        </w:rPr>
        <w:t>significant</w:t>
      </w:r>
      <w:proofErr w:type="spellEnd"/>
      <w:r w:rsidRPr="00C43D7C">
        <w:rPr>
          <w:color w:val="000000"/>
        </w:rPr>
        <w:t xml:space="preserve"> </w:t>
      </w:r>
      <w:proofErr w:type="spellStart"/>
      <w:r w:rsidRPr="00C43D7C">
        <w:rPr>
          <w:color w:val="000000"/>
        </w:rPr>
        <w:t>advances</w:t>
      </w:r>
      <w:proofErr w:type="spellEnd"/>
      <w:r w:rsidRPr="00C43D7C">
        <w:rPr>
          <w:color w:val="000000"/>
        </w:rPr>
        <w:t xml:space="preserve"> in </w:t>
      </w:r>
      <w:proofErr w:type="spellStart"/>
      <w:r w:rsidRPr="00C43D7C">
        <w:rPr>
          <w:color w:val="000000"/>
        </w:rPr>
        <w:t>understanding</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different</w:t>
      </w:r>
      <w:proofErr w:type="spellEnd"/>
      <w:r w:rsidRPr="00C43D7C">
        <w:rPr>
          <w:color w:val="000000"/>
        </w:rPr>
        <w:t xml:space="preserve"> </w:t>
      </w:r>
      <w:proofErr w:type="spellStart"/>
      <w:r w:rsidRPr="00C43D7C">
        <w:rPr>
          <w:color w:val="000000"/>
        </w:rPr>
        <w:t>disciplinary</w:t>
      </w:r>
      <w:proofErr w:type="spellEnd"/>
      <w:r w:rsidRPr="00C43D7C">
        <w:rPr>
          <w:color w:val="000000"/>
        </w:rPr>
        <w:t xml:space="preserve"> </w:t>
      </w:r>
      <w:proofErr w:type="spellStart"/>
      <w:r w:rsidRPr="00C43D7C">
        <w:rPr>
          <w:color w:val="000000"/>
        </w:rPr>
        <w:t>perspectives</w:t>
      </w:r>
      <w:proofErr w:type="spellEnd"/>
      <w:r w:rsidRPr="00C43D7C">
        <w:rPr>
          <w:color w:val="000000"/>
        </w:rPr>
        <w:t xml:space="preserve"> and </w:t>
      </w:r>
      <w:proofErr w:type="spellStart"/>
      <w:r w:rsidRPr="00C43D7C">
        <w:rPr>
          <w:color w:val="000000"/>
        </w:rPr>
        <w:t>levels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analysis</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crucial </w:t>
      </w:r>
      <w:proofErr w:type="spellStart"/>
      <w:r w:rsidRPr="00C43D7C">
        <w:rPr>
          <w:color w:val="000000"/>
        </w:rPr>
        <w:t>to</w:t>
      </w:r>
      <w:proofErr w:type="spellEnd"/>
      <w:r w:rsidRPr="00C43D7C">
        <w:rPr>
          <w:color w:val="000000"/>
        </w:rPr>
        <w:t xml:space="preserve"> </w:t>
      </w:r>
      <w:proofErr w:type="spellStart"/>
      <w:r w:rsidRPr="00C43D7C">
        <w:rPr>
          <w:color w:val="000000"/>
        </w:rPr>
        <w:t>conduct</w:t>
      </w:r>
      <w:proofErr w:type="spellEnd"/>
      <w:r w:rsidRPr="00C43D7C">
        <w:rPr>
          <w:color w:val="000000"/>
        </w:rPr>
        <w:t xml:space="preserve"> more </w:t>
      </w:r>
      <w:proofErr w:type="spellStart"/>
      <w:r w:rsidRPr="00C43D7C">
        <w:rPr>
          <w:color w:val="000000"/>
        </w:rPr>
        <w:t>research</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deepen</w:t>
      </w:r>
      <w:proofErr w:type="spellEnd"/>
      <w:r w:rsidRPr="00C43D7C">
        <w:rPr>
          <w:color w:val="000000"/>
        </w:rPr>
        <w:t xml:space="preserve"> and </w:t>
      </w:r>
      <w:proofErr w:type="spellStart"/>
      <w:r w:rsidRPr="00C43D7C">
        <w:rPr>
          <w:color w:val="000000"/>
        </w:rPr>
        <w:t>expand</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phenomenon</w:t>
      </w:r>
      <w:proofErr w:type="spellEnd"/>
      <w:r w:rsidRPr="00C43D7C">
        <w:rPr>
          <w:color w:val="000000"/>
        </w:rPr>
        <w:t xml:space="preserve">. In line </w:t>
      </w:r>
      <w:proofErr w:type="spellStart"/>
      <w:r w:rsidRPr="00C43D7C">
        <w:rPr>
          <w:color w:val="000000"/>
        </w:rPr>
        <w:t>with</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conception</w:t>
      </w:r>
      <w:proofErr w:type="spellEnd"/>
      <w:r w:rsidRPr="00C43D7C">
        <w:rPr>
          <w:color w:val="000000"/>
        </w:rPr>
        <w:t xml:space="preserve">, </w:t>
      </w:r>
      <w:proofErr w:type="spellStart"/>
      <w:r w:rsidRPr="00C43D7C">
        <w:rPr>
          <w:color w:val="000000"/>
        </w:rPr>
        <w:t>Ungar</w:t>
      </w:r>
      <w:proofErr w:type="spellEnd"/>
      <w:r w:rsidRPr="00C43D7C">
        <w:rPr>
          <w:color w:val="000000"/>
        </w:rPr>
        <w:t xml:space="preserve"> and Theron (2020) </w:t>
      </w:r>
      <w:proofErr w:type="spellStart"/>
      <w:r w:rsidRPr="00C43D7C">
        <w:rPr>
          <w:color w:val="000000"/>
        </w:rPr>
        <w:t>argued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research</w:t>
      </w:r>
      <w:proofErr w:type="spellEnd"/>
      <w:r w:rsidRPr="00C43D7C">
        <w:rPr>
          <w:color w:val="000000"/>
        </w:rPr>
        <w:t xml:space="preserve"> </w:t>
      </w:r>
      <w:proofErr w:type="spellStart"/>
      <w:r w:rsidRPr="00C43D7C">
        <w:rPr>
          <w:color w:val="000000"/>
        </w:rPr>
        <w:t>needs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shift </w:t>
      </w:r>
      <w:proofErr w:type="spellStart"/>
      <w:r w:rsidRPr="00C43D7C">
        <w:rPr>
          <w:color w:val="000000"/>
        </w:rPr>
        <w:t>its</w:t>
      </w:r>
      <w:proofErr w:type="spellEnd"/>
      <w:r w:rsidRPr="00C43D7C">
        <w:rPr>
          <w:color w:val="000000"/>
        </w:rPr>
        <w:t xml:space="preserve"> </w:t>
      </w:r>
      <w:proofErr w:type="spellStart"/>
      <w:r w:rsidRPr="00C43D7C">
        <w:rPr>
          <w:color w:val="000000"/>
        </w:rPr>
        <w:t>focus</w:t>
      </w:r>
      <w:proofErr w:type="spellEnd"/>
      <w:r w:rsidRPr="00C43D7C">
        <w:rPr>
          <w:color w:val="000000"/>
        </w:rPr>
        <w:t xml:space="preserve">, </w:t>
      </w:r>
      <w:proofErr w:type="spellStart"/>
      <w:r w:rsidRPr="00C43D7C">
        <w:rPr>
          <w:color w:val="000000"/>
        </w:rPr>
        <w:t>moving</w:t>
      </w:r>
      <w:proofErr w:type="spellEnd"/>
      <w:r w:rsidRPr="00C43D7C">
        <w:rPr>
          <w:color w:val="000000"/>
        </w:rPr>
        <w:t xml:space="preserve"> </w:t>
      </w:r>
      <w:proofErr w:type="spellStart"/>
      <w:r w:rsidRPr="00C43D7C">
        <w:rPr>
          <w:color w:val="000000"/>
        </w:rPr>
        <w:t>away</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individualism</w:t>
      </w:r>
      <w:proofErr w:type="spellEnd"/>
      <w:r w:rsidRPr="00C43D7C">
        <w:rPr>
          <w:color w:val="000000"/>
        </w:rPr>
        <w:t xml:space="preserve"> and </w:t>
      </w:r>
      <w:proofErr w:type="spellStart"/>
      <w:r w:rsidRPr="00C43D7C">
        <w:rPr>
          <w:color w:val="000000"/>
        </w:rPr>
        <w:t>towards</w:t>
      </w:r>
      <w:proofErr w:type="spellEnd"/>
      <w:r w:rsidRPr="00C43D7C">
        <w:rPr>
          <w:color w:val="000000"/>
        </w:rPr>
        <w:t xml:space="preserve"> </w:t>
      </w:r>
      <w:proofErr w:type="spellStart"/>
      <w:r w:rsidRPr="00C43D7C">
        <w:rPr>
          <w:color w:val="000000"/>
        </w:rPr>
        <w:t>interventions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empower</w:t>
      </w:r>
      <w:proofErr w:type="spellEnd"/>
      <w:r w:rsidRPr="00C43D7C">
        <w:rPr>
          <w:color w:val="000000"/>
        </w:rPr>
        <w:t xml:space="preserve"> </w:t>
      </w:r>
      <w:proofErr w:type="spellStart"/>
      <w:r w:rsidRPr="00C43D7C">
        <w:rPr>
          <w:color w:val="000000"/>
        </w:rPr>
        <w:t>people</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appropriate</w:t>
      </w:r>
      <w:proofErr w:type="spellEnd"/>
      <w:r w:rsidRPr="00C43D7C">
        <w:rPr>
          <w:color w:val="000000"/>
        </w:rPr>
        <w:t xml:space="preserve"> </w:t>
      </w:r>
      <w:proofErr w:type="spellStart"/>
      <w:r w:rsidRPr="00C43D7C">
        <w:rPr>
          <w:color w:val="000000"/>
        </w:rPr>
        <w:t>resources</w:t>
      </w:r>
      <w:proofErr w:type="spellEnd"/>
      <w:r w:rsidRPr="00C43D7C">
        <w:rPr>
          <w:color w:val="000000"/>
        </w:rPr>
        <w:t xml:space="preserve"> and </w:t>
      </w:r>
      <w:proofErr w:type="spellStart"/>
      <w:r w:rsidRPr="00C43D7C">
        <w:rPr>
          <w:color w:val="000000"/>
        </w:rPr>
        <w:t>necessary</w:t>
      </w:r>
      <w:proofErr w:type="spellEnd"/>
      <w:r w:rsidRPr="00C43D7C">
        <w:rPr>
          <w:color w:val="000000"/>
        </w:rPr>
        <w:t xml:space="preserve"> </w:t>
      </w:r>
      <w:proofErr w:type="spellStart"/>
      <w:r w:rsidRPr="00C43D7C">
        <w:rPr>
          <w:color w:val="000000"/>
        </w:rPr>
        <w:t>support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cope </w:t>
      </w:r>
      <w:proofErr w:type="spellStart"/>
      <w:r w:rsidRPr="00C43D7C">
        <w:rPr>
          <w:color w:val="000000"/>
        </w:rPr>
        <w:t>well</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adversities</w:t>
      </w:r>
      <w:proofErr w:type="spellEnd"/>
      <w:r w:rsidRPr="00C43D7C">
        <w:rPr>
          <w:color w:val="000000"/>
        </w:rPr>
        <w:t>.</w:t>
      </w:r>
    </w:p>
    <w:p w14:paraId="06520423"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The</w:t>
      </w:r>
      <w:proofErr w:type="spellEnd"/>
      <w:r w:rsidRPr="00C43D7C">
        <w:rPr>
          <w:color w:val="000000"/>
        </w:rPr>
        <w:t xml:space="preserve"> concept </w:t>
      </w:r>
      <w:proofErr w:type="spellStart"/>
      <w:r w:rsidRPr="00C43D7C">
        <w:rPr>
          <w:color w:val="000000"/>
        </w:rPr>
        <w:t>of</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has </w:t>
      </w:r>
      <w:proofErr w:type="spellStart"/>
      <w:r w:rsidRPr="00C43D7C">
        <w:rPr>
          <w:color w:val="000000"/>
        </w:rPr>
        <w:t>been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subject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extensive </w:t>
      </w:r>
      <w:proofErr w:type="spellStart"/>
      <w:r w:rsidRPr="00C43D7C">
        <w:rPr>
          <w:color w:val="000000"/>
        </w:rPr>
        <w:t>study</w:t>
      </w:r>
      <w:proofErr w:type="spellEnd"/>
      <w:r w:rsidRPr="00C43D7C">
        <w:rPr>
          <w:color w:val="000000"/>
        </w:rPr>
        <w:t xml:space="preserve"> in </w:t>
      </w:r>
      <w:proofErr w:type="spellStart"/>
      <w:r w:rsidRPr="00C43D7C">
        <w:rPr>
          <w:color w:val="000000"/>
        </w:rPr>
        <w:t>various</w:t>
      </w:r>
      <w:proofErr w:type="spellEnd"/>
      <w:r w:rsidRPr="00C43D7C">
        <w:rPr>
          <w:color w:val="000000"/>
        </w:rPr>
        <w:t xml:space="preserve"> </w:t>
      </w:r>
      <w:proofErr w:type="spellStart"/>
      <w:r w:rsidRPr="00C43D7C">
        <w:rPr>
          <w:color w:val="000000"/>
        </w:rPr>
        <w:t>fields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knowledge</w:t>
      </w:r>
      <w:proofErr w:type="spellEnd"/>
      <w:r w:rsidRPr="00C43D7C">
        <w:rPr>
          <w:color w:val="000000"/>
        </w:rPr>
        <w:t xml:space="preserve"> and </w:t>
      </w:r>
      <w:proofErr w:type="spellStart"/>
      <w:r w:rsidRPr="00C43D7C">
        <w:rPr>
          <w:color w:val="000000"/>
        </w:rPr>
        <w:t>contexts</w:t>
      </w:r>
      <w:proofErr w:type="spellEnd"/>
      <w:r w:rsidRPr="00C43D7C">
        <w:rPr>
          <w:color w:val="000000"/>
        </w:rPr>
        <w:t xml:space="preserve">, </w:t>
      </w:r>
      <w:proofErr w:type="spellStart"/>
      <w:r w:rsidRPr="00C43D7C">
        <w:rPr>
          <w:color w:val="000000"/>
        </w:rPr>
        <w:t>including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In </w:t>
      </w:r>
      <w:proofErr w:type="spellStart"/>
      <w:r w:rsidRPr="00C43D7C">
        <w:rPr>
          <w:color w:val="000000"/>
        </w:rPr>
        <w:t>psychology</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conceptualized</w:t>
      </w:r>
      <w:proofErr w:type="spellEnd"/>
      <w:r w:rsidRPr="00C43D7C">
        <w:rPr>
          <w:color w:val="000000"/>
        </w:rPr>
        <w:t xml:space="preserve"> in a </w:t>
      </w:r>
      <w:proofErr w:type="spellStart"/>
      <w:r w:rsidRPr="00C43D7C">
        <w:rPr>
          <w:color w:val="000000"/>
        </w:rPr>
        <w:t>multifaceted</w:t>
      </w:r>
      <w:proofErr w:type="spellEnd"/>
      <w:r w:rsidRPr="00C43D7C">
        <w:rPr>
          <w:color w:val="000000"/>
        </w:rPr>
        <w:t xml:space="preserve"> </w:t>
      </w:r>
      <w:proofErr w:type="spellStart"/>
      <w:r w:rsidRPr="00C43D7C">
        <w:rPr>
          <w:color w:val="000000"/>
        </w:rPr>
        <w:t>way</w:t>
      </w:r>
      <w:proofErr w:type="spellEnd"/>
      <w:r w:rsidRPr="00C43D7C">
        <w:rPr>
          <w:color w:val="000000"/>
        </w:rPr>
        <w:t xml:space="preserve">, </w:t>
      </w:r>
      <w:proofErr w:type="spellStart"/>
      <w:r w:rsidRPr="00C43D7C">
        <w:rPr>
          <w:color w:val="000000"/>
        </w:rPr>
        <w:t>which</w:t>
      </w:r>
      <w:proofErr w:type="spellEnd"/>
      <w:r w:rsidRPr="00C43D7C">
        <w:rPr>
          <w:color w:val="000000"/>
        </w:rPr>
        <w:t xml:space="preserve"> can </w:t>
      </w:r>
      <w:proofErr w:type="spellStart"/>
      <w:r w:rsidRPr="00C43D7C">
        <w:rPr>
          <w:color w:val="000000"/>
        </w:rPr>
        <w:t>refer</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an</w:t>
      </w:r>
      <w:proofErr w:type="spellEnd"/>
      <w:r w:rsidRPr="00C43D7C">
        <w:rPr>
          <w:color w:val="000000"/>
        </w:rPr>
        <w:t xml:space="preserve"> individual </w:t>
      </w:r>
      <w:proofErr w:type="spellStart"/>
      <w:r w:rsidRPr="00C43D7C">
        <w:rPr>
          <w:color w:val="000000"/>
        </w:rPr>
        <w:t>process</w:t>
      </w:r>
      <w:proofErr w:type="spellEnd"/>
      <w:r w:rsidRPr="00C43D7C">
        <w:rPr>
          <w:color w:val="000000"/>
        </w:rPr>
        <w:t xml:space="preserve">, </w:t>
      </w:r>
      <w:proofErr w:type="spellStart"/>
      <w:r w:rsidRPr="00C43D7C">
        <w:rPr>
          <w:color w:val="000000"/>
        </w:rPr>
        <w:t>environmental</w:t>
      </w:r>
      <w:proofErr w:type="spellEnd"/>
      <w:r w:rsidRPr="00C43D7C">
        <w:rPr>
          <w:color w:val="000000"/>
        </w:rPr>
        <w:t xml:space="preserve"> </w:t>
      </w:r>
      <w:proofErr w:type="spellStart"/>
      <w:r w:rsidRPr="00C43D7C">
        <w:rPr>
          <w:color w:val="000000"/>
        </w:rPr>
        <w:t>characteristics</w:t>
      </w:r>
      <w:proofErr w:type="spellEnd"/>
      <w:r w:rsidRPr="00C43D7C">
        <w:rPr>
          <w:color w:val="000000"/>
        </w:rPr>
        <w:t xml:space="preserve"> </w:t>
      </w:r>
      <w:proofErr w:type="spellStart"/>
      <w:r w:rsidRPr="00C43D7C">
        <w:rPr>
          <w:color w:val="000000"/>
        </w:rPr>
        <w:t>surrounding</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w:t>
      </w:r>
      <w:proofErr w:type="spellStart"/>
      <w:r w:rsidRPr="00C43D7C">
        <w:rPr>
          <w:color w:val="000000"/>
        </w:rPr>
        <w:t>or</w:t>
      </w:r>
      <w:proofErr w:type="spellEnd"/>
      <w:r w:rsidRPr="00C43D7C">
        <w:rPr>
          <w:color w:val="000000"/>
        </w:rPr>
        <w:t xml:space="preserve"> a set </w:t>
      </w:r>
      <w:proofErr w:type="spellStart"/>
      <w:r w:rsidRPr="00C43D7C">
        <w:rPr>
          <w:color w:val="000000"/>
        </w:rPr>
        <w:t>of</w:t>
      </w:r>
      <w:proofErr w:type="spellEnd"/>
      <w:r w:rsidRPr="00C43D7C">
        <w:rPr>
          <w:color w:val="000000"/>
        </w:rPr>
        <w:t xml:space="preserve"> </w:t>
      </w:r>
      <w:proofErr w:type="spellStart"/>
      <w:r w:rsidRPr="00C43D7C">
        <w:rPr>
          <w:color w:val="000000"/>
        </w:rPr>
        <w:t>actions</w:t>
      </w:r>
      <w:proofErr w:type="spellEnd"/>
      <w:r w:rsidRPr="00C43D7C">
        <w:rPr>
          <w:color w:val="000000"/>
        </w:rPr>
        <w:t xml:space="preserve"> and </w:t>
      </w:r>
      <w:proofErr w:type="spellStart"/>
      <w:r w:rsidRPr="00C43D7C">
        <w:rPr>
          <w:color w:val="000000"/>
        </w:rPr>
        <w:t>strategies</w:t>
      </w:r>
      <w:proofErr w:type="spellEnd"/>
      <w:r w:rsidRPr="00C43D7C">
        <w:rPr>
          <w:color w:val="000000"/>
        </w:rPr>
        <w:t xml:space="preserve"> </w:t>
      </w:r>
      <w:proofErr w:type="spellStart"/>
      <w:r w:rsidRPr="00C43D7C">
        <w:rPr>
          <w:color w:val="000000"/>
        </w:rPr>
        <w:t>mobilized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face</w:t>
      </w:r>
      <w:proofErr w:type="spellEnd"/>
      <w:r w:rsidRPr="00C43D7C">
        <w:rPr>
          <w:color w:val="000000"/>
        </w:rPr>
        <w:t xml:space="preserve"> </w:t>
      </w:r>
      <w:proofErr w:type="spellStart"/>
      <w:r w:rsidRPr="00C43D7C">
        <w:rPr>
          <w:color w:val="000000"/>
        </w:rPr>
        <w:t>adversities</w:t>
      </w:r>
      <w:proofErr w:type="spellEnd"/>
      <w:r w:rsidRPr="00C43D7C">
        <w:rPr>
          <w:color w:val="000000"/>
        </w:rPr>
        <w:t xml:space="preserve"> (</w:t>
      </w:r>
      <w:proofErr w:type="spellStart"/>
      <w:r w:rsidRPr="00C43D7C">
        <w:rPr>
          <w:color w:val="000000"/>
        </w:rPr>
        <w:t>Luthar</w:t>
      </w:r>
      <w:proofErr w:type="spellEnd"/>
      <w:r w:rsidRPr="00C43D7C">
        <w:rPr>
          <w:color w:val="000000"/>
        </w:rPr>
        <w:t xml:space="preserve"> et al., 2000; </w:t>
      </w:r>
      <w:proofErr w:type="spellStart"/>
      <w:r w:rsidRPr="00C43D7C">
        <w:rPr>
          <w:color w:val="000000"/>
        </w:rPr>
        <w:t>Masten</w:t>
      </w:r>
      <w:proofErr w:type="spellEnd"/>
      <w:r w:rsidRPr="00C43D7C">
        <w:rPr>
          <w:color w:val="000000"/>
        </w:rPr>
        <w:t xml:space="preserve">, 2015; </w:t>
      </w:r>
      <w:proofErr w:type="spellStart"/>
      <w:r w:rsidRPr="00C43D7C">
        <w:rPr>
          <w:color w:val="000000"/>
        </w:rPr>
        <w:t>Ungar</w:t>
      </w:r>
      <w:proofErr w:type="spellEnd"/>
      <w:r w:rsidRPr="00C43D7C">
        <w:rPr>
          <w:color w:val="000000"/>
        </w:rPr>
        <w:t xml:space="preserve">, 2011). In </w:t>
      </w:r>
      <w:proofErr w:type="spellStart"/>
      <w:r w:rsidRPr="00C43D7C">
        <w:rPr>
          <w:color w:val="000000"/>
        </w:rPr>
        <w:t>this</w:t>
      </w:r>
      <w:proofErr w:type="spellEnd"/>
      <w:r w:rsidRPr="00C43D7C">
        <w:rPr>
          <w:color w:val="000000"/>
        </w:rPr>
        <w:t xml:space="preserve"> </w:t>
      </w:r>
      <w:proofErr w:type="spellStart"/>
      <w:r w:rsidRPr="00C43D7C">
        <w:rPr>
          <w:color w:val="000000"/>
        </w:rPr>
        <w:t>view</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acknowledged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one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focal </w:t>
      </w:r>
      <w:proofErr w:type="spellStart"/>
      <w:r w:rsidRPr="00C43D7C">
        <w:rPr>
          <w:color w:val="000000"/>
        </w:rPr>
        <w:t>points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study</w:t>
      </w:r>
      <w:proofErr w:type="spellEnd"/>
      <w:r w:rsidRPr="00C43D7C">
        <w:rPr>
          <w:color w:val="000000"/>
        </w:rPr>
        <w:t xml:space="preserve">, </w:t>
      </w:r>
      <w:proofErr w:type="spellStart"/>
      <w:r w:rsidRPr="00C43D7C">
        <w:rPr>
          <w:color w:val="000000"/>
        </w:rPr>
        <w:t>should</w:t>
      </w:r>
      <w:proofErr w:type="spellEnd"/>
      <w:r w:rsidRPr="00C43D7C">
        <w:rPr>
          <w:color w:val="000000"/>
        </w:rPr>
        <w:t xml:space="preserve"> </w:t>
      </w:r>
      <w:proofErr w:type="spellStart"/>
      <w:r w:rsidRPr="00C43D7C">
        <w:rPr>
          <w:color w:val="000000"/>
        </w:rPr>
        <w:t>not</w:t>
      </w:r>
      <w:proofErr w:type="spellEnd"/>
      <w:r w:rsidRPr="00C43D7C">
        <w:rPr>
          <w:color w:val="000000"/>
        </w:rPr>
        <w:t xml:space="preserve"> be </w:t>
      </w:r>
      <w:proofErr w:type="spellStart"/>
      <w:r w:rsidRPr="00C43D7C">
        <w:rPr>
          <w:color w:val="000000"/>
        </w:rPr>
        <w:t>analyzed</w:t>
      </w:r>
      <w:proofErr w:type="spellEnd"/>
      <w:r w:rsidRPr="00C43D7C">
        <w:rPr>
          <w:color w:val="000000"/>
        </w:rPr>
        <w:t xml:space="preserve"> in </w:t>
      </w:r>
      <w:proofErr w:type="spellStart"/>
      <w:r w:rsidRPr="00C43D7C">
        <w:rPr>
          <w:color w:val="000000"/>
        </w:rPr>
        <w:t>isolation</w:t>
      </w:r>
      <w:proofErr w:type="spellEnd"/>
      <w:r w:rsidRPr="00C43D7C">
        <w:rPr>
          <w:color w:val="000000"/>
        </w:rPr>
        <w:t xml:space="preserve">, </w:t>
      </w:r>
      <w:proofErr w:type="spellStart"/>
      <w:r w:rsidRPr="00C43D7C">
        <w:rPr>
          <w:color w:val="000000"/>
        </w:rPr>
        <w:t>neglecting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complexity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regional, </w:t>
      </w:r>
      <w:proofErr w:type="spellStart"/>
      <w:r w:rsidRPr="00C43D7C">
        <w:rPr>
          <w:color w:val="000000"/>
        </w:rPr>
        <w:t>educational</w:t>
      </w:r>
      <w:proofErr w:type="spellEnd"/>
      <w:r w:rsidRPr="00C43D7C">
        <w:rPr>
          <w:color w:val="000000"/>
        </w:rPr>
        <w:t xml:space="preserve">, social, </w:t>
      </w:r>
      <w:proofErr w:type="spellStart"/>
      <w:r w:rsidRPr="00C43D7C">
        <w:rPr>
          <w:color w:val="000000"/>
        </w:rPr>
        <w:t>gender</w:t>
      </w:r>
      <w:proofErr w:type="spellEnd"/>
      <w:r w:rsidRPr="00C43D7C">
        <w:rPr>
          <w:color w:val="000000"/>
        </w:rPr>
        <w:t xml:space="preserve">, and </w:t>
      </w:r>
      <w:proofErr w:type="spellStart"/>
      <w:r w:rsidRPr="00C43D7C">
        <w:rPr>
          <w:color w:val="000000"/>
        </w:rPr>
        <w:t>ethnic</w:t>
      </w:r>
      <w:proofErr w:type="spellEnd"/>
      <w:r w:rsidRPr="00C43D7C">
        <w:rPr>
          <w:color w:val="000000"/>
        </w:rPr>
        <w:t xml:space="preserve">-racial </w:t>
      </w:r>
      <w:proofErr w:type="spellStart"/>
      <w:r w:rsidRPr="00C43D7C">
        <w:rPr>
          <w:color w:val="000000"/>
        </w:rPr>
        <w:t>disparities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make</w:t>
      </w:r>
      <w:proofErr w:type="spellEnd"/>
      <w:r w:rsidRPr="00C43D7C">
        <w:rPr>
          <w:color w:val="000000"/>
        </w:rPr>
        <w:t xml:space="preserve"> up </w:t>
      </w:r>
      <w:proofErr w:type="spellStart"/>
      <w:r w:rsidRPr="00C43D7C">
        <w:rPr>
          <w:color w:val="000000"/>
        </w:rPr>
        <w:t>the</w:t>
      </w:r>
      <w:proofErr w:type="spellEnd"/>
      <w:r w:rsidRPr="00C43D7C">
        <w:rPr>
          <w:color w:val="000000"/>
        </w:rPr>
        <w:t xml:space="preserve"> </w:t>
      </w:r>
      <w:proofErr w:type="spellStart"/>
      <w:r w:rsidRPr="00C43D7C">
        <w:rPr>
          <w:color w:val="000000"/>
        </w:rPr>
        <w:t>characteristics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locality</w:t>
      </w:r>
      <w:proofErr w:type="spellEnd"/>
      <w:r w:rsidRPr="00C43D7C">
        <w:rPr>
          <w:color w:val="000000"/>
        </w:rPr>
        <w:t xml:space="preserve"> and </w:t>
      </w:r>
      <w:proofErr w:type="spellStart"/>
      <w:r w:rsidRPr="00C43D7C">
        <w:rPr>
          <w:color w:val="000000"/>
        </w:rPr>
        <w:t>community</w:t>
      </w:r>
      <w:proofErr w:type="spellEnd"/>
      <w:r w:rsidRPr="00C43D7C">
        <w:rPr>
          <w:color w:val="000000"/>
        </w:rPr>
        <w:t xml:space="preserve"> </w:t>
      </w:r>
      <w:proofErr w:type="spellStart"/>
      <w:r w:rsidRPr="00C43D7C">
        <w:rPr>
          <w:color w:val="000000"/>
        </w:rPr>
        <w:t>under</w:t>
      </w:r>
      <w:proofErr w:type="spellEnd"/>
      <w:r w:rsidRPr="00C43D7C">
        <w:rPr>
          <w:color w:val="000000"/>
        </w:rPr>
        <w:t xml:space="preserve"> </w:t>
      </w:r>
      <w:proofErr w:type="spellStart"/>
      <w:r w:rsidRPr="00C43D7C">
        <w:rPr>
          <w:color w:val="000000"/>
        </w:rPr>
        <w:t>investigation</w:t>
      </w:r>
      <w:proofErr w:type="spellEnd"/>
      <w:r w:rsidRPr="00C43D7C">
        <w:rPr>
          <w:color w:val="000000"/>
        </w:rPr>
        <w:t xml:space="preserve">. </w:t>
      </w:r>
      <w:proofErr w:type="spellStart"/>
      <w:r w:rsidRPr="00C43D7C">
        <w:rPr>
          <w:color w:val="000000"/>
        </w:rPr>
        <w:t>Therefore</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essential</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analysis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extend</w:t>
      </w:r>
      <w:proofErr w:type="spellEnd"/>
      <w:r w:rsidRPr="00C43D7C">
        <w:rPr>
          <w:color w:val="000000"/>
        </w:rPr>
        <w:t xml:space="preserve"> </w:t>
      </w:r>
      <w:proofErr w:type="spellStart"/>
      <w:r w:rsidRPr="00C43D7C">
        <w:rPr>
          <w:color w:val="000000"/>
        </w:rPr>
        <w:t>beyond</w:t>
      </w:r>
      <w:proofErr w:type="spellEnd"/>
      <w:r w:rsidRPr="00C43D7C">
        <w:rPr>
          <w:color w:val="000000"/>
        </w:rPr>
        <w:t xml:space="preserve"> individual variables, </w:t>
      </w:r>
      <w:proofErr w:type="spellStart"/>
      <w:r w:rsidRPr="00C43D7C">
        <w:rPr>
          <w:color w:val="000000"/>
        </w:rPr>
        <w:t>examining</w:t>
      </w:r>
      <w:proofErr w:type="spellEnd"/>
      <w:r w:rsidRPr="00C43D7C">
        <w:rPr>
          <w:color w:val="000000"/>
        </w:rPr>
        <w:t xml:space="preserve"> </w:t>
      </w:r>
      <w:proofErr w:type="spellStart"/>
      <w:r w:rsidRPr="00C43D7C">
        <w:rPr>
          <w:color w:val="000000"/>
        </w:rPr>
        <w:t>how</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can </w:t>
      </w:r>
      <w:proofErr w:type="spellStart"/>
      <w:r w:rsidRPr="00C43D7C">
        <w:rPr>
          <w:color w:val="000000"/>
        </w:rPr>
        <w:t>act</w:t>
      </w:r>
      <w:proofErr w:type="spellEnd"/>
      <w:r w:rsidRPr="00C43D7C">
        <w:rPr>
          <w:color w:val="000000"/>
        </w:rPr>
        <w:t xml:space="preserve"> as a mediator </w:t>
      </w:r>
      <w:proofErr w:type="spellStart"/>
      <w:r w:rsidRPr="00C43D7C">
        <w:rPr>
          <w:color w:val="000000"/>
        </w:rPr>
        <w:t>between</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and mental </w:t>
      </w:r>
      <w:proofErr w:type="spellStart"/>
      <w:r w:rsidRPr="00C43D7C">
        <w:rPr>
          <w:color w:val="000000"/>
        </w:rPr>
        <w:t>health</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perspective</w:t>
      </w:r>
      <w:proofErr w:type="spellEnd"/>
      <w:r w:rsidRPr="00C43D7C">
        <w:rPr>
          <w:color w:val="000000"/>
        </w:rPr>
        <w:t xml:space="preserve"> </w:t>
      </w:r>
      <w:proofErr w:type="spellStart"/>
      <w:r w:rsidRPr="00C43D7C">
        <w:rPr>
          <w:color w:val="000000"/>
        </w:rPr>
        <w:t>allows</w:t>
      </w:r>
      <w:proofErr w:type="spellEnd"/>
      <w:r w:rsidRPr="00C43D7C">
        <w:rPr>
          <w:color w:val="000000"/>
        </w:rPr>
        <w:t xml:space="preserve"> a more comprehensive and </w:t>
      </w:r>
      <w:proofErr w:type="spellStart"/>
      <w:r w:rsidRPr="00C43D7C">
        <w:rPr>
          <w:color w:val="000000"/>
        </w:rPr>
        <w:t>integrated</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dynamics</w:t>
      </w:r>
      <w:proofErr w:type="spellEnd"/>
      <w:r w:rsidRPr="00C43D7C">
        <w:rPr>
          <w:color w:val="000000"/>
        </w:rPr>
        <w:t xml:space="preserve"> </w:t>
      </w:r>
      <w:proofErr w:type="spellStart"/>
      <w:r w:rsidRPr="00C43D7C">
        <w:rPr>
          <w:color w:val="000000"/>
        </w:rPr>
        <w:t>affecting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psychological</w:t>
      </w:r>
      <w:proofErr w:type="spellEnd"/>
      <w:r w:rsidRPr="00C43D7C">
        <w:rPr>
          <w:color w:val="000000"/>
        </w:rPr>
        <w:t xml:space="preserve"> </w:t>
      </w:r>
      <w:proofErr w:type="spellStart"/>
      <w:r w:rsidRPr="00C43D7C">
        <w:rPr>
          <w:color w:val="000000"/>
        </w:rPr>
        <w:t>state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in </w:t>
      </w:r>
      <w:proofErr w:type="spellStart"/>
      <w:r w:rsidRPr="00C43D7C">
        <w:rPr>
          <w:color w:val="000000"/>
        </w:rPr>
        <w:t>turn</w:t>
      </w:r>
      <w:proofErr w:type="spellEnd"/>
      <w:r w:rsidRPr="00C43D7C">
        <w:rPr>
          <w:color w:val="000000"/>
        </w:rPr>
        <w:t xml:space="preserve">, </w:t>
      </w:r>
      <w:proofErr w:type="spellStart"/>
      <w:r w:rsidRPr="00C43D7C">
        <w:rPr>
          <w:color w:val="000000"/>
        </w:rPr>
        <w:t>could</w:t>
      </w:r>
      <w:proofErr w:type="spellEnd"/>
      <w:r w:rsidRPr="00C43D7C">
        <w:rPr>
          <w:color w:val="000000"/>
        </w:rPr>
        <w:t xml:space="preserve"> </w:t>
      </w:r>
      <w:proofErr w:type="spellStart"/>
      <w:r w:rsidRPr="00C43D7C">
        <w:rPr>
          <w:color w:val="000000"/>
        </w:rPr>
        <w:t>support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development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more </w:t>
      </w:r>
      <w:proofErr w:type="spellStart"/>
      <w:r w:rsidRPr="00C43D7C">
        <w:rPr>
          <w:color w:val="000000"/>
        </w:rPr>
        <w:t>effective</w:t>
      </w:r>
      <w:proofErr w:type="spellEnd"/>
      <w:r w:rsidRPr="00C43D7C">
        <w:rPr>
          <w:color w:val="000000"/>
        </w:rPr>
        <w:t xml:space="preserve"> </w:t>
      </w:r>
      <w:proofErr w:type="spellStart"/>
      <w:r w:rsidRPr="00C43D7C">
        <w:rPr>
          <w:color w:val="000000"/>
        </w:rPr>
        <w:t>policies</w:t>
      </w:r>
      <w:proofErr w:type="spellEnd"/>
      <w:r w:rsidRPr="00C43D7C">
        <w:rPr>
          <w:color w:val="000000"/>
        </w:rPr>
        <w:t xml:space="preserve"> and </w:t>
      </w:r>
      <w:proofErr w:type="spellStart"/>
      <w:r w:rsidRPr="00C43D7C">
        <w:rPr>
          <w:color w:val="000000"/>
        </w:rPr>
        <w:t>interventions</w:t>
      </w:r>
      <w:proofErr w:type="spellEnd"/>
      <w:r w:rsidRPr="00C43D7C">
        <w:rPr>
          <w:color w:val="000000"/>
        </w:rPr>
        <w:t xml:space="preserve"> </w:t>
      </w:r>
      <w:proofErr w:type="spellStart"/>
      <w:r w:rsidRPr="00C43D7C">
        <w:rPr>
          <w:color w:val="000000"/>
        </w:rPr>
        <w:t>regarding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promotion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well-being</w:t>
      </w:r>
      <w:proofErr w:type="spellEnd"/>
      <w:r w:rsidRPr="00C43D7C">
        <w:rPr>
          <w:color w:val="000000"/>
        </w:rPr>
        <w:t xml:space="preserve"> and </w:t>
      </w:r>
      <w:proofErr w:type="spellStart"/>
      <w:r w:rsidRPr="00C43D7C">
        <w:rPr>
          <w:color w:val="000000"/>
        </w:rPr>
        <w:t>academic</w:t>
      </w:r>
      <w:proofErr w:type="spellEnd"/>
      <w:r w:rsidRPr="00C43D7C">
        <w:rPr>
          <w:color w:val="000000"/>
        </w:rPr>
        <w:t xml:space="preserve"> performance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audience</w:t>
      </w:r>
      <w:proofErr w:type="spellEnd"/>
      <w:r w:rsidRPr="00C43D7C">
        <w:rPr>
          <w:color w:val="000000"/>
        </w:rPr>
        <w:t>.</w:t>
      </w:r>
    </w:p>
    <w:p w14:paraId="13756286"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Current</w:t>
      </w:r>
      <w:proofErr w:type="spellEnd"/>
      <w:r w:rsidRPr="00C43D7C">
        <w:rPr>
          <w:color w:val="000000"/>
        </w:rPr>
        <w:t xml:space="preserve"> </w:t>
      </w:r>
      <w:proofErr w:type="spellStart"/>
      <w:r w:rsidRPr="00C43D7C">
        <w:rPr>
          <w:color w:val="000000"/>
        </w:rPr>
        <w:t>research</w:t>
      </w:r>
      <w:proofErr w:type="spellEnd"/>
      <w:r w:rsidRPr="00C43D7C">
        <w:rPr>
          <w:color w:val="000000"/>
        </w:rPr>
        <w:t xml:space="preserve"> has </w:t>
      </w:r>
      <w:proofErr w:type="spellStart"/>
      <w:r w:rsidRPr="00C43D7C">
        <w:rPr>
          <w:color w:val="000000"/>
        </w:rPr>
        <w:t>emphasized</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importance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investigating</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context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promoting</w:t>
      </w:r>
      <w:proofErr w:type="spellEnd"/>
      <w:r w:rsidRPr="00C43D7C">
        <w:rPr>
          <w:color w:val="000000"/>
        </w:rPr>
        <w:t xml:space="preserve"> and </w:t>
      </w:r>
      <w:proofErr w:type="spellStart"/>
      <w:r w:rsidRPr="00C43D7C">
        <w:rPr>
          <w:color w:val="000000"/>
        </w:rPr>
        <w:t>protective</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at </w:t>
      </w:r>
      <w:proofErr w:type="spellStart"/>
      <w:r w:rsidRPr="00C43D7C">
        <w:rPr>
          <w:color w:val="000000"/>
        </w:rPr>
        <w:t>the</w:t>
      </w:r>
      <w:proofErr w:type="spellEnd"/>
      <w:r w:rsidRPr="00C43D7C">
        <w:rPr>
          <w:color w:val="000000"/>
        </w:rPr>
        <w:t xml:space="preserve"> </w:t>
      </w:r>
      <w:proofErr w:type="spellStart"/>
      <w:r w:rsidRPr="00C43D7C">
        <w:rPr>
          <w:color w:val="000000"/>
        </w:rPr>
        <w:t>community</w:t>
      </w:r>
      <w:proofErr w:type="spellEnd"/>
      <w:r w:rsidRPr="00C43D7C">
        <w:rPr>
          <w:color w:val="000000"/>
        </w:rPr>
        <w:t xml:space="preserve"> </w:t>
      </w:r>
      <w:proofErr w:type="spellStart"/>
      <w:r w:rsidRPr="00C43D7C">
        <w:rPr>
          <w:color w:val="000000"/>
        </w:rPr>
        <w:t>level</w:t>
      </w:r>
      <w:proofErr w:type="spellEnd"/>
      <w:r w:rsidRPr="00C43D7C">
        <w:rPr>
          <w:color w:val="000000"/>
        </w:rPr>
        <w:t xml:space="preserve">, as </w:t>
      </w:r>
      <w:proofErr w:type="spellStart"/>
      <w:r w:rsidRPr="00C43D7C">
        <w:rPr>
          <w:color w:val="000000"/>
        </w:rPr>
        <w:t>well</w:t>
      </w:r>
      <w:proofErr w:type="spellEnd"/>
      <w:r w:rsidRPr="00C43D7C">
        <w:rPr>
          <w:color w:val="000000"/>
        </w:rPr>
        <w:t xml:space="preserve"> as </w:t>
      </w:r>
      <w:proofErr w:type="spellStart"/>
      <w:r w:rsidRPr="00C43D7C">
        <w:rPr>
          <w:color w:val="000000"/>
        </w:rPr>
        <w:t>the</w:t>
      </w:r>
      <w:proofErr w:type="spellEnd"/>
      <w:r w:rsidRPr="00C43D7C">
        <w:rPr>
          <w:color w:val="000000"/>
        </w:rPr>
        <w:t xml:space="preserve"> </w:t>
      </w:r>
      <w:proofErr w:type="spellStart"/>
      <w:r w:rsidRPr="00C43D7C">
        <w:rPr>
          <w:color w:val="000000"/>
        </w:rPr>
        <w:t>influence</w:t>
      </w:r>
      <w:proofErr w:type="spellEnd"/>
      <w:r w:rsidRPr="00C43D7C">
        <w:rPr>
          <w:color w:val="000000"/>
        </w:rPr>
        <w:t xml:space="preserve"> </w:t>
      </w:r>
      <w:proofErr w:type="spellStart"/>
      <w:r w:rsidRPr="00C43D7C">
        <w:rPr>
          <w:color w:val="000000"/>
        </w:rPr>
        <w:t>exerted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physical</w:t>
      </w:r>
      <w:proofErr w:type="spellEnd"/>
      <w:r w:rsidRPr="00C43D7C">
        <w:rPr>
          <w:color w:val="000000"/>
        </w:rPr>
        <w:t xml:space="preserve">, natural, and </w:t>
      </w:r>
      <w:proofErr w:type="spellStart"/>
      <w:r w:rsidRPr="00C43D7C">
        <w:rPr>
          <w:color w:val="000000"/>
        </w:rPr>
        <w:t>service</w:t>
      </w:r>
      <w:proofErr w:type="spellEnd"/>
      <w:r w:rsidRPr="00C43D7C">
        <w:rPr>
          <w:color w:val="000000"/>
        </w:rPr>
        <w:t xml:space="preserve"> </w:t>
      </w:r>
      <w:proofErr w:type="spellStart"/>
      <w:r w:rsidRPr="00C43D7C">
        <w:rPr>
          <w:color w:val="000000"/>
        </w:rPr>
        <w:t>environments</w:t>
      </w:r>
      <w:proofErr w:type="spellEnd"/>
      <w:r w:rsidRPr="00C43D7C">
        <w:rPr>
          <w:color w:val="000000"/>
        </w:rPr>
        <w:t xml:space="preserve"> in </w:t>
      </w:r>
      <w:proofErr w:type="spellStart"/>
      <w:r w:rsidRPr="00C43D7C">
        <w:rPr>
          <w:color w:val="000000"/>
        </w:rPr>
        <w:t>enhancing</w:t>
      </w:r>
      <w:proofErr w:type="spellEnd"/>
      <w:r w:rsidRPr="00C43D7C">
        <w:rPr>
          <w:color w:val="000000"/>
        </w:rPr>
        <w:t xml:space="preserve"> human </w:t>
      </w:r>
      <w:proofErr w:type="spellStart"/>
      <w:r w:rsidRPr="00C43D7C">
        <w:rPr>
          <w:color w:val="000000"/>
        </w:rPr>
        <w:t>resilience</w:t>
      </w:r>
      <w:proofErr w:type="spellEnd"/>
      <w:r w:rsidRPr="00C43D7C">
        <w:rPr>
          <w:color w:val="000000"/>
        </w:rPr>
        <w:t xml:space="preserve"> (</w:t>
      </w:r>
      <w:proofErr w:type="spellStart"/>
      <w:r w:rsidRPr="00C43D7C">
        <w:rPr>
          <w:color w:val="000000"/>
        </w:rPr>
        <w:t>Ungar</w:t>
      </w:r>
      <w:proofErr w:type="spellEnd"/>
      <w:r w:rsidRPr="00C43D7C">
        <w:rPr>
          <w:color w:val="000000"/>
        </w:rPr>
        <w:t xml:space="preserve"> &amp; Theron, 2020). In </w:t>
      </w:r>
      <w:proofErr w:type="spellStart"/>
      <w:r w:rsidRPr="00C43D7C">
        <w:rPr>
          <w:color w:val="000000"/>
        </w:rPr>
        <w:t>Ungar's</w:t>
      </w:r>
      <w:proofErr w:type="spellEnd"/>
      <w:r w:rsidRPr="00C43D7C">
        <w:rPr>
          <w:color w:val="000000"/>
        </w:rPr>
        <w:t xml:space="preserve"> (2011) socio-</w:t>
      </w:r>
      <w:proofErr w:type="spellStart"/>
      <w:r w:rsidRPr="00C43D7C">
        <w:rPr>
          <w:color w:val="000000"/>
        </w:rPr>
        <w:t>ecological</w:t>
      </w:r>
      <w:proofErr w:type="spellEnd"/>
      <w:r w:rsidRPr="00C43D7C">
        <w:rPr>
          <w:color w:val="000000"/>
        </w:rPr>
        <w:t xml:space="preserve"> </w:t>
      </w:r>
      <w:proofErr w:type="spellStart"/>
      <w:r w:rsidRPr="00C43D7C">
        <w:rPr>
          <w:color w:val="000000"/>
        </w:rPr>
        <w:t>interpretation</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perceived</w:t>
      </w:r>
      <w:proofErr w:type="spellEnd"/>
      <w:r w:rsidRPr="00C43D7C">
        <w:rPr>
          <w:color w:val="000000"/>
        </w:rPr>
        <w:t xml:space="preserve"> </w:t>
      </w:r>
      <w:proofErr w:type="spellStart"/>
      <w:r w:rsidRPr="00C43D7C">
        <w:rPr>
          <w:color w:val="000000"/>
        </w:rPr>
        <w:t>not</w:t>
      </w:r>
      <w:proofErr w:type="spellEnd"/>
      <w:r w:rsidRPr="00C43D7C">
        <w:rPr>
          <w:color w:val="000000"/>
        </w:rPr>
        <w:t xml:space="preserve"> </w:t>
      </w:r>
      <w:proofErr w:type="spellStart"/>
      <w:r w:rsidRPr="00C43D7C">
        <w:rPr>
          <w:color w:val="000000"/>
        </w:rPr>
        <w:t>only</w:t>
      </w:r>
      <w:proofErr w:type="spellEnd"/>
      <w:r w:rsidRPr="00C43D7C">
        <w:rPr>
          <w:color w:val="000000"/>
        </w:rPr>
        <w:t xml:space="preserve"> as </w:t>
      </w:r>
      <w:proofErr w:type="spellStart"/>
      <w:r w:rsidRPr="00C43D7C">
        <w:rPr>
          <w:color w:val="000000"/>
        </w:rPr>
        <w:t>overcoming</w:t>
      </w:r>
      <w:proofErr w:type="spellEnd"/>
      <w:r w:rsidRPr="00C43D7C">
        <w:rPr>
          <w:color w:val="000000"/>
        </w:rPr>
        <w:t xml:space="preserve"> </w:t>
      </w:r>
      <w:proofErr w:type="spellStart"/>
      <w:r w:rsidRPr="00C43D7C">
        <w:rPr>
          <w:color w:val="000000"/>
        </w:rPr>
        <w:t>significant</w:t>
      </w:r>
      <w:proofErr w:type="spellEnd"/>
      <w:r w:rsidRPr="00C43D7C">
        <w:rPr>
          <w:color w:val="000000"/>
        </w:rPr>
        <w:t xml:space="preserve"> </w:t>
      </w:r>
      <w:proofErr w:type="spellStart"/>
      <w:r w:rsidRPr="00C43D7C">
        <w:rPr>
          <w:color w:val="000000"/>
        </w:rPr>
        <w:t>adversities</w:t>
      </w:r>
      <w:proofErr w:type="spellEnd"/>
      <w:r w:rsidRPr="00C43D7C">
        <w:rPr>
          <w:color w:val="000000"/>
        </w:rPr>
        <w:t xml:space="preserve"> </w:t>
      </w:r>
      <w:proofErr w:type="spellStart"/>
      <w:r w:rsidRPr="00C43D7C">
        <w:rPr>
          <w:color w:val="000000"/>
        </w:rPr>
        <w:t>but</w:t>
      </w:r>
      <w:proofErr w:type="spellEnd"/>
      <w:r w:rsidRPr="00C43D7C">
        <w:rPr>
          <w:color w:val="000000"/>
        </w:rPr>
        <w:t xml:space="preserve"> </w:t>
      </w:r>
      <w:proofErr w:type="spellStart"/>
      <w:r w:rsidRPr="00C43D7C">
        <w:rPr>
          <w:color w:val="000000"/>
        </w:rPr>
        <w:t>also</w:t>
      </w:r>
      <w:proofErr w:type="spellEnd"/>
      <w:r w:rsidRPr="00C43D7C">
        <w:rPr>
          <w:color w:val="000000"/>
        </w:rPr>
        <w:t xml:space="preserve"> as </w:t>
      </w:r>
      <w:proofErr w:type="spellStart"/>
      <w:r w:rsidRPr="00C43D7C">
        <w:rPr>
          <w:color w:val="000000"/>
        </w:rPr>
        <w:t>the</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use </w:t>
      </w:r>
      <w:proofErr w:type="spellStart"/>
      <w:r w:rsidRPr="00C43D7C">
        <w:rPr>
          <w:color w:val="000000"/>
        </w:rPr>
        <w:t>protective</w:t>
      </w:r>
      <w:proofErr w:type="spellEnd"/>
      <w:r w:rsidRPr="00C43D7C">
        <w:rPr>
          <w:color w:val="000000"/>
        </w:rPr>
        <w:t xml:space="preserve"> </w:t>
      </w:r>
      <w:proofErr w:type="spellStart"/>
      <w:r w:rsidRPr="00C43D7C">
        <w:rPr>
          <w:color w:val="000000"/>
        </w:rPr>
        <w:t>processes</w:t>
      </w:r>
      <w:proofErr w:type="spellEnd"/>
      <w:r w:rsidRPr="00C43D7C">
        <w:rPr>
          <w:color w:val="000000"/>
        </w:rPr>
        <w:t xml:space="preserve"> in response </w:t>
      </w:r>
      <w:proofErr w:type="spellStart"/>
      <w:r w:rsidRPr="00C43D7C">
        <w:rPr>
          <w:color w:val="000000"/>
        </w:rPr>
        <w:t>to</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In </w:t>
      </w:r>
      <w:proofErr w:type="spellStart"/>
      <w:r w:rsidRPr="00C43D7C">
        <w:rPr>
          <w:color w:val="000000"/>
        </w:rPr>
        <w:t>situations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extreme </w:t>
      </w:r>
      <w:proofErr w:type="spellStart"/>
      <w:r w:rsidRPr="00C43D7C">
        <w:rPr>
          <w:color w:val="000000"/>
        </w:rPr>
        <w:t>adversity</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goes</w:t>
      </w:r>
      <w:proofErr w:type="spellEnd"/>
      <w:r w:rsidRPr="00C43D7C">
        <w:rPr>
          <w:color w:val="000000"/>
        </w:rPr>
        <w:t xml:space="preserve"> </w:t>
      </w:r>
      <w:proofErr w:type="spellStart"/>
      <w:r w:rsidRPr="00C43D7C">
        <w:rPr>
          <w:color w:val="000000"/>
        </w:rPr>
        <w:t>beyond</w:t>
      </w:r>
      <w:proofErr w:type="spellEnd"/>
      <w:r w:rsidRPr="00C43D7C">
        <w:rPr>
          <w:color w:val="000000"/>
        </w:rPr>
        <w:t xml:space="preserve"> mere </w:t>
      </w:r>
      <w:proofErr w:type="spellStart"/>
      <w:r w:rsidRPr="00C43D7C">
        <w:rPr>
          <w:color w:val="000000"/>
        </w:rPr>
        <w:t>resistance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words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Ungar</w:t>
      </w:r>
      <w:proofErr w:type="spellEnd"/>
      <w:r w:rsidRPr="00C43D7C">
        <w:rPr>
          <w:color w:val="000000"/>
        </w:rPr>
        <w:t xml:space="preserve"> (2019, p. 4):</w:t>
      </w:r>
    </w:p>
    <w:p w14:paraId="19515DD0" w14:textId="77777777" w:rsidR="00C43D7C" w:rsidRPr="00C43D7C" w:rsidRDefault="00C43D7C" w:rsidP="00C43D7C">
      <w:pPr>
        <w:pBdr>
          <w:top w:val="nil"/>
          <w:left w:val="nil"/>
          <w:bottom w:val="nil"/>
          <w:right w:val="nil"/>
          <w:between w:val="nil"/>
        </w:pBdr>
        <w:spacing w:line="360" w:lineRule="auto"/>
        <w:ind w:firstLine="708"/>
        <w:jc w:val="both"/>
        <w:rPr>
          <w:color w:val="000000"/>
        </w:rPr>
      </w:pPr>
      <w:r w:rsidRPr="00C43D7C">
        <w:rPr>
          <w:color w:val="000000"/>
        </w:rPr>
        <w:lastRenderedPageBreak/>
        <w:t xml:space="preserve">In </w:t>
      </w:r>
      <w:proofErr w:type="spellStart"/>
      <w:r w:rsidRPr="00C43D7C">
        <w:rPr>
          <w:color w:val="000000"/>
        </w:rPr>
        <w:t>the</w:t>
      </w:r>
      <w:proofErr w:type="spellEnd"/>
      <w:r w:rsidRPr="00C43D7C">
        <w:rPr>
          <w:color w:val="000000"/>
        </w:rPr>
        <w:t xml:space="preserve"> </w:t>
      </w:r>
      <w:proofErr w:type="spellStart"/>
      <w:r w:rsidRPr="00C43D7C">
        <w:rPr>
          <w:color w:val="000000"/>
        </w:rPr>
        <w:t>context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exposure</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significant</w:t>
      </w:r>
      <w:proofErr w:type="spellEnd"/>
      <w:r w:rsidRPr="00C43D7C">
        <w:rPr>
          <w:color w:val="000000"/>
        </w:rPr>
        <w:t xml:space="preserve"> </w:t>
      </w:r>
      <w:proofErr w:type="spellStart"/>
      <w:r w:rsidRPr="00C43D7C">
        <w:rPr>
          <w:color w:val="000000"/>
        </w:rPr>
        <w:t>adversity</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both</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capacity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navigate</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way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psychological</w:t>
      </w:r>
      <w:proofErr w:type="spellEnd"/>
      <w:r w:rsidRPr="00C43D7C">
        <w:rPr>
          <w:color w:val="000000"/>
        </w:rPr>
        <w:t xml:space="preserve">, social, cultural, and </w:t>
      </w:r>
      <w:proofErr w:type="spellStart"/>
      <w:r w:rsidRPr="00C43D7C">
        <w:rPr>
          <w:color w:val="000000"/>
        </w:rPr>
        <w:t>physical</w:t>
      </w:r>
      <w:proofErr w:type="spellEnd"/>
      <w:r w:rsidRPr="00C43D7C">
        <w:rPr>
          <w:color w:val="000000"/>
        </w:rPr>
        <w:t xml:space="preserve"> </w:t>
      </w:r>
      <w:proofErr w:type="spellStart"/>
      <w:r w:rsidRPr="00C43D7C">
        <w:rPr>
          <w:color w:val="000000"/>
        </w:rPr>
        <w:t>resources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sustain</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well-being</w:t>
      </w:r>
      <w:proofErr w:type="spellEnd"/>
      <w:r w:rsidRPr="00C43D7C">
        <w:rPr>
          <w:color w:val="000000"/>
        </w:rPr>
        <w:t xml:space="preserve"> and </w:t>
      </w:r>
      <w:proofErr w:type="spellStart"/>
      <w:r w:rsidRPr="00C43D7C">
        <w:rPr>
          <w:color w:val="000000"/>
        </w:rPr>
        <w:t>their</w:t>
      </w:r>
      <w:proofErr w:type="spellEnd"/>
      <w:r w:rsidRPr="00C43D7C">
        <w:rPr>
          <w:color w:val="000000"/>
        </w:rPr>
        <w:t xml:space="preserve"> </w:t>
      </w:r>
      <w:proofErr w:type="spellStart"/>
      <w:r w:rsidRPr="00C43D7C">
        <w:rPr>
          <w:color w:val="000000"/>
        </w:rPr>
        <w:t>capacity</w:t>
      </w:r>
      <w:proofErr w:type="spellEnd"/>
      <w:r w:rsidRPr="00C43D7C">
        <w:rPr>
          <w:color w:val="000000"/>
        </w:rPr>
        <w:t xml:space="preserve"> </w:t>
      </w:r>
      <w:proofErr w:type="spellStart"/>
      <w:r w:rsidRPr="00C43D7C">
        <w:rPr>
          <w:color w:val="000000"/>
        </w:rPr>
        <w:t>individually</w:t>
      </w:r>
      <w:proofErr w:type="spellEnd"/>
      <w:r w:rsidRPr="00C43D7C">
        <w:rPr>
          <w:color w:val="000000"/>
        </w:rPr>
        <w:t xml:space="preserve"> and </w:t>
      </w:r>
      <w:proofErr w:type="spellStart"/>
      <w:r w:rsidRPr="00C43D7C">
        <w:rPr>
          <w:color w:val="000000"/>
        </w:rPr>
        <w:t>collectively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negotiate</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resources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be </w:t>
      </w:r>
      <w:proofErr w:type="spellStart"/>
      <w:r w:rsidRPr="00C43D7C">
        <w:rPr>
          <w:color w:val="000000"/>
        </w:rPr>
        <w:t>provided</w:t>
      </w:r>
      <w:proofErr w:type="spellEnd"/>
      <w:r w:rsidRPr="00C43D7C">
        <w:rPr>
          <w:color w:val="000000"/>
        </w:rPr>
        <w:t xml:space="preserve"> in </w:t>
      </w:r>
      <w:proofErr w:type="spellStart"/>
      <w:r w:rsidRPr="00C43D7C">
        <w:rPr>
          <w:color w:val="000000"/>
        </w:rPr>
        <w:t>culturally</w:t>
      </w:r>
      <w:proofErr w:type="spellEnd"/>
      <w:r w:rsidRPr="00C43D7C">
        <w:rPr>
          <w:color w:val="000000"/>
        </w:rPr>
        <w:t xml:space="preserve"> </w:t>
      </w:r>
      <w:proofErr w:type="spellStart"/>
      <w:r w:rsidRPr="00C43D7C">
        <w:rPr>
          <w:color w:val="000000"/>
        </w:rPr>
        <w:t>meaningful</w:t>
      </w:r>
      <w:proofErr w:type="spellEnd"/>
      <w:r w:rsidRPr="00C43D7C">
        <w:rPr>
          <w:color w:val="000000"/>
        </w:rPr>
        <w:t xml:space="preserve"> </w:t>
      </w:r>
      <w:proofErr w:type="spellStart"/>
      <w:r w:rsidRPr="00C43D7C">
        <w:rPr>
          <w:color w:val="000000"/>
        </w:rPr>
        <w:t>ways</w:t>
      </w:r>
      <w:proofErr w:type="spellEnd"/>
      <w:r w:rsidRPr="00C43D7C">
        <w:rPr>
          <w:color w:val="000000"/>
        </w:rPr>
        <w:t>.</w:t>
      </w:r>
    </w:p>
    <w:p w14:paraId="6188B1B4"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Thus</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Ungar</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goes</w:t>
      </w:r>
      <w:proofErr w:type="spellEnd"/>
      <w:r w:rsidRPr="00C43D7C">
        <w:rPr>
          <w:color w:val="000000"/>
        </w:rPr>
        <w:t xml:space="preserve"> </w:t>
      </w:r>
      <w:proofErr w:type="spellStart"/>
      <w:r w:rsidRPr="00C43D7C">
        <w:rPr>
          <w:color w:val="000000"/>
        </w:rPr>
        <w:t>beyond</w:t>
      </w:r>
      <w:proofErr w:type="spellEnd"/>
      <w:r w:rsidRPr="00C43D7C">
        <w:rPr>
          <w:color w:val="000000"/>
        </w:rPr>
        <w:t xml:space="preserve"> a mere </w:t>
      </w:r>
      <w:proofErr w:type="spellStart"/>
      <w:r w:rsidRPr="00C43D7C">
        <w:rPr>
          <w:color w:val="000000"/>
        </w:rPr>
        <w:t>inherent</w:t>
      </w:r>
      <w:proofErr w:type="spellEnd"/>
      <w:r w:rsidRPr="00C43D7C">
        <w:rPr>
          <w:color w:val="000000"/>
        </w:rPr>
        <w:t xml:space="preserve"> </w:t>
      </w:r>
      <w:proofErr w:type="spellStart"/>
      <w:r w:rsidRPr="00C43D7C">
        <w:rPr>
          <w:color w:val="000000"/>
        </w:rPr>
        <w:t>quality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individual. </w:t>
      </w:r>
      <w:proofErr w:type="spellStart"/>
      <w:r w:rsidRPr="00C43D7C">
        <w:rPr>
          <w:color w:val="000000"/>
        </w:rPr>
        <w:t>Contrary</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idea </w:t>
      </w:r>
      <w:proofErr w:type="spellStart"/>
      <w:r w:rsidRPr="00C43D7C">
        <w:rPr>
          <w:color w:val="000000"/>
        </w:rPr>
        <w:t>of</w:t>
      </w:r>
      <w:proofErr w:type="spellEnd"/>
      <w:r w:rsidRPr="00C43D7C">
        <w:rPr>
          <w:color w:val="000000"/>
        </w:rPr>
        <w:t xml:space="preserve"> </w:t>
      </w:r>
      <w:proofErr w:type="spellStart"/>
      <w:r w:rsidRPr="00C43D7C">
        <w:rPr>
          <w:color w:val="000000"/>
        </w:rPr>
        <w:t>being</w:t>
      </w:r>
      <w:proofErr w:type="spellEnd"/>
      <w:r w:rsidRPr="00C43D7C">
        <w:rPr>
          <w:color w:val="000000"/>
        </w:rPr>
        <w:t xml:space="preserve"> a </w:t>
      </w:r>
      <w:proofErr w:type="spellStart"/>
      <w:r w:rsidRPr="00C43D7C">
        <w:rPr>
          <w:color w:val="000000"/>
        </w:rPr>
        <w:t>static</w:t>
      </w:r>
      <w:proofErr w:type="spellEnd"/>
      <w:r w:rsidRPr="00C43D7C">
        <w:rPr>
          <w:color w:val="000000"/>
        </w:rPr>
        <w:t xml:space="preserve"> </w:t>
      </w:r>
      <w:proofErr w:type="spellStart"/>
      <w:r w:rsidRPr="00C43D7C">
        <w:rPr>
          <w:color w:val="000000"/>
        </w:rPr>
        <w:t>attribute</w:t>
      </w:r>
      <w:proofErr w:type="spellEnd"/>
      <w:r w:rsidRPr="00C43D7C">
        <w:rPr>
          <w:color w:val="000000"/>
        </w:rPr>
        <w:t xml:space="preserve">, he describes </w:t>
      </w:r>
      <w:proofErr w:type="spellStart"/>
      <w:r w:rsidRPr="00C43D7C">
        <w:rPr>
          <w:color w:val="000000"/>
        </w:rPr>
        <w:t>it</w:t>
      </w:r>
      <w:proofErr w:type="spellEnd"/>
      <w:r w:rsidRPr="00C43D7C">
        <w:rPr>
          <w:color w:val="000000"/>
        </w:rPr>
        <w:t xml:space="preserve"> as a set </w:t>
      </w:r>
      <w:proofErr w:type="spellStart"/>
      <w:r w:rsidRPr="00C43D7C">
        <w:rPr>
          <w:color w:val="000000"/>
        </w:rPr>
        <w:t>of</w:t>
      </w:r>
      <w:proofErr w:type="spellEnd"/>
      <w:r w:rsidRPr="00C43D7C">
        <w:rPr>
          <w:color w:val="000000"/>
        </w:rPr>
        <w:t xml:space="preserve"> </w:t>
      </w:r>
      <w:proofErr w:type="spellStart"/>
      <w:r w:rsidRPr="00C43D7C">
        <w:rPr>
          <w:color w:val="000000"/>
        </w:rPr>
        <w:t>processes</w:t>
      </w:r>
      <w:proofErr w:type="spellEnd"/>
      <w:r w:rsidRPr="00C43D7C">
        <w:rPr>
          <w:color w:val="000000"/>
        </w:rPr>
        <w:t xml:space="preserve"> in </w:t>
      </w:r>
      <w:proofErr w:type="spellStart"/>
      <w:r w:rsidRPr="00C43D7C">
        <w:rPr>
          <w:color w:val="000000"/>
        </w:rPr>
        <w:t>constant</w:t>
      </w:r>
      <w:proofErr w:type="spellEnd"/>
      <w:r w:rsidRPr="00C43D7C">
        <w:rPr>
          <w:color w:val="000000"/>
        </w:rPr>
        <w:t xml:space="preserve"> </w:t>
      </w:r>
      <w:proofErr w:type="spellStart"/>
      <w:r w:rsidRPr="00C43D7C">
        <w:rPr>
          <w:color w:val="000000"/>
        </w:rPr>
        <w:t>evolution</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processes</w:t>
      </w:r>
      <w:proofErr w:type="spellEnd"/>
      <w:r w:rsidRPr="00C43D7C">
        <w:rPr>
          <w:color w:val="000000"/>
        </w:rPr>
        <w:t xml:space="preserve"> </w:t>
      </w:r>
      <w:proofErr w:type="spellStart"/>
      <w:r w:rsidRPr="00C43D7C">
        <w:rPr>
          <w:color w:val="000000"/>
        </w:rPr>
        <w:t>encompass</w:t>
      </w:r>
      <w:proofErr w:type="spellEnd"/>
      <w:r w:rsidRPr="00C43D7C">
        <w:rPr>
          <w:color w:val="000000"/>
        </w:rPr>
        <w:t xml:space="preserve"> </w:t>
      </w:r>
      <w:proofErr w:type="spellStart"/>
      <w:r w:rsidRPr="00C43D7C">
        <w:rPr>
          <w:color w:val="000000"/>
        </w:rPr>
        <w:t>elements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are individual, </w:t>
      </w:r>
      <w:proofErr w:type="spellStart"/>
      <w:r w:rsidRPr="00C43D7C">
        <w:rPr>
          <w:color w:val="000000"/>
        </w:rPr>
        <w:t>relational</w:t>
      </w:r>
      <w:proofErr w:type="spellEnd"/>
      <w:r w:rsidRPr="00C43D7C">
        <w:rPr>
          <w:color w:val="000000"/>
        </w:rPr>
        <w:t xml:space="preserve">, and contextual, </w:t>
      </w:r>
      <w:proofErr w:type="spellStart"/>
      <w:r w:rsidRPr="00C43D7C">
        <w:rPr>
          <w:color w:val="000000"/>
        </w:rPr>
        <w:t>continually</w:t>
      </w:r>
      <w:proofErr w:type="spellEnd"/>
      <w:r w:rsidRPr="00C43D7C">
        <w:rPr>
          <w:color w:val="000000"/>
        </w:rPr>
        <w:t xml:space="preserve"> </w:t>
      </w:r>
      <w:proofErr w:type="spellStart"/>
      <w:r w:rsidRPr="00C43D7C">
        <w:rPr>
          <w:color w:val="000000"/>
        </w:rPr>
        <w:t>shaped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interaction</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individual and </w:t>
      </w:r>
      <w:proofErr w:type="spellStart"/>
      <w:r w:rsidRPr="00C43D7C">
        <w:rPr>
          <w:color w:val="000000"/>
        </w:rPr>
        <w:t>their</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w:t>
      </w:r>
      <w:proofErr w:type="spellStart"/>
      <w:r w:rsidRPr="00C43D7C">
        <w:rPr>
          <w:color w:val="000000"/>
        </w:rPr>
        <w:t>Based</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definition</w:t>
      </w:r>
      <w:proofErr w:type="spellEnd"/>
      <w:r w:rsidRPr="00C43D7C">
        <w:rPr>
          <w:color w:val="000000"/>
        </w:rPr>
        <w:t xml:space="preserve"> </w:t>
      </w:r>
      <w:proofErr w:type="spellStart"/>
      <w:r w:rsidRPr="00C43D7C">
        <w:rPr>
          <w:color w:val="000000"/>
        </w:rPr>
        <w:t>was</w:t>
      </w:r>
      <w:proofErr w:type="spellEnd"/>
      <w:r w:rsidRPr="00C43D7C">
        <w:rPr>
          <w:color w:val="000000"/>
        </w:rPr>
        <w:t xml:space="preserve"> </w:t>
      </w:r>
      <w:proofErr w:type="spellStart"/>
      <w:r w:rsidRPr="00C43D7C">
        <w:rPr>
          <w:color w:val="000000"/>
        </w:rPr>
        <w:t>adopted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delve</w:t>
      </w:r>
      <w:proofErr w:type="spellEnd"/>
      <w:r w:rsidRPr="00C43D7C">
        <w:rPr>
          <w:color w:val="000000"/>
        </w:rPr>
        <w:t xml:space="preserve"> </w:t>
      </w:r>
      <w:proofErr w:type="spellStart"/>
      <w:r w:rsidRPr="00C43D7C">
        <w:rPr>
          <w:color w:val="000000"/>
        </w:rPr>
        <w:t>deeper</w:t>
      </w:r>
      <w:proofErr w:type="spellEnd"/>
      <w:r w:rsidRPr="00C43D7C">
        <w:rPr>
          <w:color w:val="000000"/>
        </w:rPr>
        <w:t xml:space="preserve"> </w:t>
      </w:r>
      <w:proofErr w:type="spellStart"/>
      <w:r w:rsidRPr="00C43D7C">
        <w:rPr>
          <w:color w:val="000000"/>
        </w:rPr>
        <w:t>into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relationships</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sociocultural </w:t>
      </w:r>
      <w:proofErr w:type="spellStart"/>
      <w:r w:rsidRPr="00C43D7C">
        <w:rPr>
          <w:color w:val="000000"/>
        </w:rPr>
        <w:t>factors</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Federal </w:t>
      </w:r>
      <w:proofErr w:type="spellStart"/>
      <w:r w:rsidRPr="00C43D7C">
        <w:rPr>
          <w:color w:val="000000"/>
        </w:rPr>
        <w:t>University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Rondônia (UNIR), </w:t>
      </w:r>
      <w:proofErr w:type="spellStart"/>
      <w:r w:rsidRPr="00C43D7C">
        <w:rPr>
          <w:color w:val="000000"/>
        </w:rPr>
        <w:t>Brazil</w:t>
      </w:r>
      <w:proofErr w:type="spellEnd"/>
      <w:r w:rsidRPr="00C43D7C">
        <w:rPr>
          <w:color w:val="000000"/>
        </w:rPr>
        <w:t>.</w:t>
      </w:r>
    </w:p>
    <w:p w14:paraId="5416289F" w14:textId="77777777" w:rsidR="00C43D7C" w:rsidRPr="00C43D7C" w:rsidRDefault="00C43D7C" w:rsidP="00C43D7C">
      <w:pPr>
        <w:pBdr>
          <w:top w:val="nil"/>
          <w:left w:val="nil"/>
          <w:bottom w:val="nil"/>
          <w:right w:val="nil"/>
          <w:between w:val="nil"/>
        </w:pBdr>
        <w:spacing w:line="360" w:lineRule="auto"/>
        <w:ind w:firstLine="708"/>
        <w:jc w:val="both"/>
        <w:rPr>
          <w:color w:val="000000"/>
        </w:rPr>
      </w:pPr>
      <w:r w:rsidRPr="00C43D7C">
        <w:rPr>
          <w:color w:val="000000"/>
        </w:rPr>
        <w:t xml:space="preserve">In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analysis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study</w:t>
      </w:r>
      <w:proofErr w:type="spellEnd"/>
      <w:r w:rsidRPr="00C43D7C">
        <w:rPr>
          <w:color w:val="000000"/>
        </w:rPr>
        <w:t xml:space="preserve">, </w:t>
      </w:r>
      <w:proofErr w:type="spellStart"/>
      <w:r w:rsidRPr="00C43D7C">
        <w:rPr>
          <w:color w:val="000000"/>
        </w:rPr>
        <w:t>two</w:t>
      </w:r>
      <w:proofErr w:type="spellEnd"/>
      <w:r w:rsidRPr="00C43D7C">
        <w:rPr>
          <w:color w:val="000000"/>
        </w:rPr>
        <w:t xml:space="preserve"> crucial </w:t>
      </w:r>
      <w:proofErr w:type="spellStart"/>
      <w:r w:rsidRPr="00C43D7C">
        <w:rPr>
          <w:color w:val="000000"/>
        </w:rPr>
        <w:t>factors</w:t>
      </w:r>
      <w:proofErr w:type="spellEnd"/>
      <w:r w:rsidRPr="00C43D7C">
        <w:rPr>
          <w:color w:val="000000"/>
        </w:rPr>
        <w:t xml:space="preserve"> stand </w:t>
      </w:r>
      <w:proofErr w:type="spellStart"/>
      <w:r w:rsidRPr="00C43D7C">
        <w:rPr>
          <w:color w:val="000000"/>
        </w:rPr>
        <w:t>out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and </w:t>
      </w:r>
      <w:proofErr w:type="spellStart"/>
      <w:r w:rsidRPr="00C43D7C">
        <w:rPr>
          <w:color w:val="000000"/>
        </w:rPr>
        <w:t>commitment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as per </w:t>
      </w:r>
      <w:proofErr w:type="spellStart"/>
      <w:r w:rsidRPr="00C43D7C">
        <w:rPr>
          <w:color w:val="000000"/>
        </w:rPr>
        <w:t>Vendramini</w:t>
      </w:r>
      <w:proofErr w:type="spellEnd"/>
      <w:r w:rsidRPr="00C43D7C">
        <w:rPr>
          <w:color w:val="000000"/>
        </w:rPr>
        <w:t xml:space="preserve"> et al. (2004) and Santos et al. (2020), </w:t>
      </w:r>
      <w:proofErr w:type="spellStart"/>
      <w:r w:rsidRPr="00C43D7C">
        <w:rPr>
          <w:color w:val="000000"/>
        </w:rPr>
        <w:t>covers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self-perception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cognitive </w:t>
      </w:r>
      <w:proofErr w:type="spellStart"/>
      <w:r w:rsidRPr="00C43D7C">
        <w:rPr>
          <w:color w:val="000000"/>
        </w:rPr>
        <w:t>competencies</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include</w:t>
      </w:r>
      <w:proofErr w:type="spellEnd"/>
      <w:r w:rsidRPr="00C43D7C">
        <w:rPr>
          <w:color w:val="000000"/>
        </w:rPr>
        <w:t xml:space="preserve"> fundamental </w:t>
      </w:r>
      <w:proofErr w:type="spellStart"/>
      <w:r w:rsidRPr="00C43D7C">
        <w:rPr>
          <w:color w:val="000000"/>
        </w:rPr>
        <w:t>capabilities</w:t>
      </w:r>
      <w:proofErr w:type="spellEnd"/>
      <w:r w:rsidRPr="00C43D7C">
        <w:rPr>
          <w:color w:val="000000"/>
        </w:rPr>
        <w:t xml:space="preserve"> </w:t>
      </w:r>
      <w:proofErr w:type="spellStart"/>
      <w:r w:rsidRPr="00C43D7C">
        <w:rPr>
          <w:color w:val="000000"/>
        </w:rPr>
        <w:t>like</w:t>
      </w:r>
      <w:proofErr w:type="spellEnd"/>
      <w:r w:rsidRPr="00C43D7C">
        <w:rPr>
          <w:color w:val="000000"/>
        </w:rPr>
        <w:t xml:space="preserve"> </w:t>
      </w:r>
      <w:proofErr w:type="spellStart"/>
      <w:r w:rsidRPr="00C43D7C">
        <w:rPr>
          <w:color w:val="000000"/>
        </w:rPr>
        <w:t>expression</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problem-solving</w:t>
      </w:r>
      <w:proofErr w:type="spellEnd"/>
      <w:r w:rsidRPr="00C43D7C">
        <w:rPr>
          <w:color w:val="000000"/>
        </w:rPr>
        <w:t xml:space="preserve">, and </w:t>
      </w:r>
      <w:proofErr w:type="spellStart"/>
      <w:r w:rsidRPr="00C43D7C">
        <w:rPr>
          <w:color w:val="000000"/>
        </w:rPr>
        <w:t>focus</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skills</w:t>
      </w:r>
      <w:proofErr w:type="spellEnd"/>
      <w:r w:rsidRPr="00C43D7C">
        <w:rPr>
          <w:color w:val="000000"/>
        </w:rPr>
        <w:t xml:space="preserve"> are </w:t>
      </w:r>
      <w:proofErr w:type="spellStart"/>
      <w:r w:rsidRPr="00C43D7C">
        <w:rPr>
          <w:color w:val="000000"/>
        </w:rPr>
        <w:t>not</w:t>
      </w:r>
      <w:proofErr w:type="spellEnd"/>
      <w:r w:rsidRPr="00C43D7C">
        <w:rPr>
          <w:color w:val="000000"/>
        </w:rPr>
        <w:t xml:space="preserve"> </w:t>
      </w:r>
      <w:proofErr w:type="spellStart"/>
      <w:r w:rsidRPr="00C43D7C">
        <w:rPr>
          <w:color w:val="000000"/>
        </w:rPr>
        <w:t>merely</w:t>
      </w:r>
      <w:proofErr w:type="spellEnd"/>
      <w:r w:rsidRPr="00C43D7C">
        <w:rPr>
          <w:color w:val="000000"/>
        </w:rPr>
        <w:t xml:space="preserve"> </w:t>
      </w:r>
      <w:proofErr w:type="spellStart"/>
      <w:r w:rsidRPr="00C43D7C">
        <w:rPr>
          <w:color w:val="000000"/>
        </w:rPr>
        <w:t>operational</w:t>
      </w:r>
      <w:proofErr w:type="spellEnd"/>
      <w:r w:rsidRPr="00C43D7C">
        <w:rPr>
          <w:color w:val="000000"/>
        </w:rPr>
        <w:t xml:space="preserve">; </w:t>
      </w:r>
      <w:proofErr w:type="spellStart"/>
      <w:r w:rsidRPr="00C43D7C">
        <w:rPr>
          <w:color w:val="000000"/>
        </w:rPr>
        <w:t>they</w:t>
      </w:r>
      <w:proofErr w:type="spellEnd"/>
      <w:r w:rsidRPr="00C43D7C">
        <w:rPr>
          <w:color w:val="000000"/>
        </w:rPr>
        <w:t xml:space="preserve"> </w:t>
      </w:r>
      <w:proofErr w:type="spellStart"/>
      <w:r w:rsidRPr="00C43D7C">
        <w:rPr>
          <w:color w:val="000000"/>
        </w:rPr>
        <w:t>play</w:t>
      </w:r>
      <w:proofErr w:type="spellEnd"/>
      <w:r w:rsidRPr="00C43D7C">
        <w:rPr>
          <w:color w:val="000000"/>
        </w:rPr>
        <w:t xml:space="preserve"> a vital role in </w:t>
      </w:r>
      <w:proofErr w:type="spellStart"/>
      <w:r w:rsidRPr="00C43D7C">
        <w:rPr>
          <w:color w:val="000000"/>
        </w:rPr>
        <w:t>motivation</w:t>
      </w:r>
      <w:proofErr w:type="spellEnd"/>
      <w:r w:rsidRPr="00C43D7C">
        <w:rPr>
          <w:color w:val="000000"/>
        </w:rPr>
        <w:t xml:space="preserve"> and </w:t>
      </w:r>
      <w:proofErr w:type="spellStart"/>
      <w:r w:rsidRPr="00C43D7C">
        <w:rPr>
          <w:color w:val="000000"/>
        </w:rPr>
        <w:t>academic</w:t>
      </w:r>
      <w:proofErr w:type="spellEnd"/>
      <w:r w:rsidRPr="00C43D7C">
        <w:rPr>
          <w:color w:val="000000"/>
        </w:rPr>
        <w:t xml:space="preserve"> performance, </w:t>
      </w:r>
      <w:proofErr w:type="spellStart"/>
      <w:r w:rsidRPr="00C43D7C">
        <w:rPr>
          <w:color w:val="000000"/>
        </w:rPr>
        <w:t>directly</w:t>
      </w:r>
      <w:proofErr w:type="spellEnd"/>
      <w:r w:rsidRPr="00C43D7C">
        <w:rPr>
          <w:color w:val="000000"/>
        </w:rPr>
        <w:t xml:space="preserve"> </w:t>
      </w:r>
      <w:proofErr w:type="spellStart"/>
      <w:r w:rsidRPr="00C43D7C">
        <w:rPr>
          <w:color w:val="000000"/>
        </w:rPr>
        <w:t>impacting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assimilation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subjects</w:t>
      </w:r>
      <w:proofErr w:type="spellEnd"/>
      <w:r w:rsidRPr="00C43D7C">
        <w:rPr>
          <w:color w:val="000000"/>
        </w:rPr>
        <w:t xml:space="preserve"> </w:t>
      </w:r>
      <w:proofErr w:type="spellStart"/>
      <w:r w:rsidRPr="00C43D7C">
        <w:rPr>
          <w:color w:val="000000"/>
        </w:rPr>
        <w:t>taught</w:t>
      </w:r>
      <w:proofErr w:type="spellEnd"/>
      <w:r w:rsidRPr="00C43D7C">
        <w:rPr>
          <w:color w:val="000000"/>
        </w:rPr>
        <w:t xml:space="preserve"> </w:t>
      </w:r>
      <w:proofErr w:type="spellStart"/>
      <w:r w:rsidRPr="00C43D7C">
        <w:rPr>
          <w:color w:val="000000"/>
        </w:rPr>
        <w:t>during</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education</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other</w:t>
      </w:r>
      <w:proofErr w:type="spellEnd"/>
      <w:r w:rsidRPr="00C43D7C">
        <w:rPr>
          <w:color w:val="000000"/>
        </w:rPr>
        <w:t xml:space="preserve"> </w:t>
      </w:r>
      <w:proofErr w:type="spellStart"/>
      <w:r w:rsidRPr="00C43D7C">
        <w:rPr>
          <w:color w:val="000000"/>
        </w:rPr>
        <w:t>hand</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authors</w:t>
      </w:r>
      <w:proofErr w:type="spellEnd"/>
      <w:r w:rsidRPr="00C43D7C">
        <w:rPr>
          <w:color w:val="000000"/>
        </w:rPr>
        <w:t xml:space="preserve"> </w:t>
      </w:r>
      <w:proofErr w:type="spellStart"/>
      <w:r w:rsidRPr="00C43D7C">
        <w:rPr>
          <w:color w:val="000000"/>
        </w:rPr>
        <w:t>emphasize</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commitment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w:t>
      </w:r>
      <w:proofErr w:type="spellStart"/>
      <w:r w:rsidRPr="00C43D7C">
        <w:rPr>
          <w:color w:val="000000"/>
        </w:rPr>
        <w:t>reflects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clarity</w:t>
      </w:r>
      <w:proofErr w:type="spellEnd"/>
      <w:r w:rsidRPr="00C43D7C">
        <w:rPr>
          <w:color w:val="000000"/>
        </w:rPr>
        <w:t xml:space="preserve"> and </w:t>
      </w:r>
      <w:proofErr w:type="spellStart"/>
      <w:r w:rsidRPr="00C43D7C">
        <w:rPr>
          <w:color w:val="000000"/>
        </w:rPr>
        <w:t>confidence</w:t>
      </w:r>
      <w:proofErr w:type="spellEnd"/>
      <w:r w:rsidRPr="00C43D7C">
        <w:rPr>
          <w:color w:val="000000"/>
        </w:rPr>
        <w:t xml:space="preserve"> </w:t>
      </w:r>
      <w:proofErr w:type="spellStart"/>
      <w:r w:rsidRPr="00C43D7C">
        <w:rPr>
          <w:color w:val="000000"/>
        </w:rPr>
        <w:t>concerning</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path</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w:t>
      </w:r>
      <w:proofErr w:type="spellStart"/>
      <w:r w:rsidRPr="00C43D7C">
        <w:rPr>
          <w:color w:val="000000"/>
        </w:rPr>
        <w:t>commitment</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foundational</w:t>
      </w:r>
      <w:proofErr w:type="spellEnd"/>
      <w:r w:rsidRPr="00C43D7C">
        <w:rPr>
          <w:color w:val="000000"/>
        </w:rPr>
        <w:t xml:space="preserve">, as </w:t>
      </w:r>
      <w:proofErr w:type="spellStart"/>
      <w:r w:rsidRPr="00C43D7C">
        <w:rPr>
          <w:color w:val="000000"/>
        </w:rPr>
        <w:t>it</w:t>
      </w:r>
      <w:proofErr w:type="spellEnd"/>
      <w:r w:rsidRPr="00C43D7C">
        <w:rPr>
          <w:color w:val="000000"/>
        </w:rPr>
        <w:t xml:space="preserve"> </w:t>
      </w:r>
      <w:proofErr w:type="spellStart"/>
      <w:r w:rsidRPr="00C43D7C">
        <w:rPr>
          <w:color w:val="000000"/>
        </w:rPr>
        <w:t>decisively</w:t>
      </w:r>
      <w:proofErr w:type="spellEnd"/>
      <w:r w:rsidRPr="00C43D7C">
        <w:rPr>
          <w:color w:val="000000"/>
        </w:rPr>
        <w:t xml:space="preserve"> </w:t>
      </w:r>
      <w:proofErr w:type="spellStart"/>
      <w:r w:rsidRPr="00C43D7C">
        <w:rPr>
          <w:color w:val="000000"/>
        </w:rPr>
        <w:t>influences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choices</w:t>
      </w:r>
      <w:proofErr w:type="spellEnd"/>
      <w:r w:rsidRPr="00C43D7C">
        <w:rPr>
          <w:color w:val="000000"/>
        </w:rPr>
        <w:t xml:space="preserve">, </w:t>
      </w:r>
      <w:proofErr w:type="spellStart"/>
      <w:r w:rsidRPr="00C43D7C">
        <w:rPr>
          <w:color w:val="000000"/>
        </w:rPr>
        <w:t>whether</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continue, </w:t>
      </w:r>
      <w:proofErr w:type="spellStart"/>
      <w:r w:rsidRPr="00C43D7C">
        <w:rPr>
          <w:color w:val="000000"/>
        </w:rPr>
        <w:t>adapt</w:t>
      </w:r>
      <w:proofErr w:type="spellEnd"/>
      <w:r w:rsidRPr="00C43D7C">
        <w:rPr>
          <w:color w:val="000000"/>
        </w:rPr>
        <w:t xml:space="preserve">, </w:t>
      </w:r>
      <w:proofErr w:type="spellStart"/>
      <w:r w:rsidRPr="00C43D7C">
        <w:rPr>
          <w:color w:val="000000"/>
        </w:rPr>
        <w:t>or</w:t>
      </w:r>
      <w:proofErr w:type="spellEnd"/>
      <w:r w:rsidRPr="00C43D7C">
        <w:rPr>
          <w:color w:val="000000"/>
        </w:rPr>
        <w:t xml:space="preserve"> </w:t>
      </w:r>
      <w:proofErr w:type="spellStart"/>
      <w:r w:rsidRPr="00C43D7C">
        <w:rPr>
          <w:color w:val="000000"/>
        </w:rPr>
        <w:t>even</w:t>
      </w:r>
      <w:proofErr w:type="spellEnd"/>
      <w:r w:rsidRPr="00C43D7C">
        <w:rPr>
          <w:color w:val="000000"/>
        </w:rPr>
        <w:t xml:space="preserve"> </w:t>
      </w:r>
      <w:proofErr w:type="spellStart"/>
      <w:r w:rsidRPr="00C43D7C">
        <w:rPr>
          <w:color w:val="000000"/>
        </w:rPr>
        <w:t>drop</w:t>
      </w:r>
      <w:proofErr w:type="spellEnd"/>
      <w:r w:rsidRPr="00C43D7C">
        <w:rPr>
          <w:color w:val="000000"/>
        </w:rPr>
        <w:t xml:space="preserve"> </w:t>
      </w:r>
      <w:proofErr w:type="spellStart"/>
      <w:r w:rsidRPr="00C43D7C">
        <w:rPr>
          <w:color w:val="000000"/>
        </w:rPr>
        <w:t>out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w:t>
      </w:r>
      <w:proofErr w:type="spellStart"/>
      <w:r w:rsidRPr="00C43D7C">
        <w:rPr>
          <w:color w:val="000000"/>
        </w:rPr>
        <w:t>being</w:t>
      </w:r>
      <w:proofErr w:type="spellEnd"/>
      <w:r w:rsidRPr="00C43D7C">
        <w:rPr>
          <w:color w:val="000000"/>
        </w:rPr>
        <w:t xml:space="preserve"> </w:t>
      </w:r>
      <w:proofErr w:type="spellStart"/>
      <w:r w:rsidRPr="00C43D7C">
        <w:rPr>
          <w:color w:val="000000"/>
        </w:rPr>
        <w:t>intrinsically</w:t>
      </w:r>
      <w:proofErr w:type="spellEnd"/>
      <w:r w:rsidRPr="00C43D7C">
        <w:rPr>
          <w:color w:val="000000"/>
        </w:rPr>
        <w:t xml:space="preserve"> </w:t>
      </w:r>
      <w:proofErr w:type="spellStart"/>
      <w:r w:rsidRPr="00C43D7C">
        <w:rPr>
          <w:color w:val="000000"/>
        </w:rPr>
        <w:t>linked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w:t>
      </w:r>
      <w:proofErr w:type="spellStart"/>
      <w:r w:rsidRPr="00C43D7C">
        <w:rPr>
          <w:color w:val="000000"/>
        </w:rPr>
        <w:t>determination</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achieve</w:t>
      </w:r>
      <w:proofErr w:type="spellEnd"/>
      <w:r w:rsidRPr="00C43D7C">
        <w:rPr>
          <w:color w:val="000000"/>
        </w:rPr>
        <w:t xml:space="preserve"> set </w:t>
      </w:r>
      <w:proofErr w:type="spellStart"/>
      <w:r w:rsidRPr="00C43D7C">
        <w:rPr>
          <w:color w:val="000000"/>
        </w:rPr>
        <w:t>goals</w:t>
      </w:r>
      <w:proofErr w:type="spellEnd"/>
      <w:r w:rsidRPr="00C43D7C">
        <w:rPr>
          <w:color w:val="000000"/>
        </w:rPr>
        <w:t>.</w:t>
      </w:r>
    </w:p>
    <w:p w14:paraId="71213A9E"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Therefore</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research</w:t>
      </w:r>
      <w:proofErr w:type="spellEnd"/>
      <w:r w:rsidRPr="00C43D7C">
        <w:rPr>
          <w:color w:val="000000"/>
        </w:rPr>
        <w:t xml:space="preserve"> </w:t>
      </w:r>
      <w:proofErr w:type="spellStart"/>
      <w:r w:rsidRPr="00C43D7C">
        <w:rPr>
          <w:color w:val="000000"/>
        </w:rPr>
        <w:t>fills</w:t>
      </w:r>
      <w:proofErr w:type="spellEnd"/>
      <w:r w:rsidRPr="00C43D7C">
        <w:rPr>
          <w:color w:val="000000"/>
        </w:rPr>
        <w:t xml:space="preserve"> gaps in </w:t>
      </w:r>
      <w:proofErr w:type="spellStart"/>
      <w:r w:rsidRPr="00C43D7C">
        <w:rPr>
          <w:color w:val="000000"/>
        </w:rPr>
        <w:t>the</w:t>
      </w:r>
      <w:proofErr w:type="spellEnd"/>
      <w:r w:rsidRPr="00C43D7C">
        <w:rPr>
          <w:color w:val="000000"/>
        </w:rPr>
        <w:t xml:space="preserve"> </w:t>
      </w:r>
      <w:proofErr w:type="spellStart"/>
      <w:r w:rsidRPr="00C43D7C">
        <w:rPr>
          <w:color w:val="000000"/>
        </w:rPr>
        <w:t>literature</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examining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sociocultural </w:t>
      </w:r>
      <w:proofErr w:type="spellStart"/>
      <w:r w:rsidRPr="00C43D7C">
        <w:rPr>
          <w:color w:val="000000"/>
        </w:rPr>
        <w:t>context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Western Amazon </w:t>
      </w:r>
      <w:proofErr w:type="spellStart"/>
      <w:r w:rsidRPr="00C43D7C">
        <w:rPr>
          <w:color w:val="000000"/>
        </w:rPr>
        <w:t>of</w:t>
      </w:r>
      <w:proofErr w:type="spellEnd"/>
      <w:r w:rsidRPr="00C43D7C">
        <w:rPr>
          <w:color w:val="000000"/>
        </w:rPr>
        <w:t xml:space="preserve"> </w:t>
      </w:r>
      <w:proofErr w:type="spellStart"/>
      <w:r w:rsidRPr="00C43D7C">
        <w:rPr>
          <w:color w:val="000000"/>
        </w:rPr>
        <w:t>Brazil</w:t>
      </w:r>
      <w:proofErr w:type="spellEnd"/>
      <w:r w:rsidRPr="00C43D7C">
        <w:rPr>
          <w:color w:val="000000"/>
        </w:rPr>
        <w:t xml:space="preserve">, </w:t>
      </w:r>
      <w:proofErr w:type="spellStart"/>
      <w:r w:rsidRPr="00C43D7C">
        <w:rPr>
          <w:color w:val="000000"/>
        </w:rPr>
        <w:t>considering</w:t>
      </w:r>
      <w:proofErr w:type="spellEnd"/>
      <w:r w:rsidRPr="00C43D7C">
        <w:rPr>
          <w:color w:val="000000"/>
        </w:rPr>
        <w:t xml:space="preserve"> variables </w:t>
      </w:r>
      <w:proofErr w:type="spellStart"/>
      <w:r w:rsidRPr="00C43D7C">
        <w:rPr>
          <w:color w:val="000000"/>
        </w:rPr>
        <w:t>such</w:t>
      </w:r>
      <w:proofErr w:type="spellEnd"/>
      <w:r w:rsidRPr="00C43D7C">
        <w:rPr>
          <w:color w:val="000000"/>
        </w:rPr>
        <w:t xml:space="preserve"> as </w:t>
      </w:r>
      <w:proofErr w:type="spellStart"/>
      <w:r w:rsidRPr="00C43D7C">
        <w:rPr>
          <w:color w:val="000000"/>
        </w:rPr>
        <w:t>ethnic</w:t>
      </w:r>
      <w:proofErr w:type="spellEnd"/>
      <w:r w:rsidRPr="00C43D7C">
        <w:rPr>
          <w:color w:val="000000"/>
        </w:rPr>
        <w:t xml:space="preserve">-racial </w:t>
      </w:r>
      <w:proofErr w:type="spellStart"/>
      <w:r w:rsidRPr="00C43D7C">
        <w:rPr>
          <w:color w:val="000000"/>
        </w:rPr>
        <w:t>characteristics</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w:t>
      </w:r>
      <w:proofErr w:type="spellStart"/>
      <w:r w:rsidRPr="00C43D7C">
        <w:rPr>
          <w:color w:val="000000"/>
        </w:rPr>
        <w:t>economic</w:t>
      </w:r>
      <w:proofErr w:type="spellEnd"/>
      <w:r w:rsidRPr="00C43D7C">
        <w:rPr>
          <w:color w:val="000000"/>
        </w:rPr>
        <w:t xml:space="preserve"> </w:t>
      </w:r>
      <w:proofErr w:type="spellStart"/>
      <w:r w:rsidRPr="00C43D7C">
        <w:rPr>
          <w:color w:val="000000"/>
        </w:rPr>
        <w:t>condition</w:t>
      </w:r>
      <w:proofErr w:type="spellEnd"/>
      <w:r w:rsidRPr="00C43D7C">
        <w:rPr>
          <w:color w:val="000000"/>
        </w:rPr>
        <w:t xml:space="preserve">, and </w:t>
      </w:r>
      <w:proofErr w:type="spellStart"/>
      <w:r w:rsidRPr="00C43D7C">
        <w:rPr>
          <w:color w:val="000000"/>
        </w:rPr>
        <w:t>age</w:t>
      </w:r>
      <w:proofErr w:type="spellEnd"/>
      <w:r w:rsidRPr="00C43D7C">
        <w:rPr>
          <w:color w:val="000000"/>
        </w:rPr>
        <w:t xml:space="preserve"> </w:t>
      </w:r>
      <w:proofErr w:type="spellStart"/>
      <w:r w:rsidRPr="00C43D7C">
        <w:rPr>
          <w:color w:val="000000"/>
        </w:rPr>
        <w:t>concerning</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and </w:t>
      </w:r>
      <w:proofErr w:type="spellStart"/>
      <w:r w:rsidRPr="00C43D7C">
        <w:rPr>
          <w:color w:val="000000"/>
        </w:rPr>
        <w:t>resilience</w:t>
      </w:r>
      <w:proofErr w:type="spellEnd"/>
      <w:r w:rsidRPr="00C43D7C">
        <w:rPr>
          <w:color w:val="000000"/>
        </w:rPr>
        <w:t xml:space="preserve">. </w:t>
      </w:r>
      <w:proofErr w:type="spellStart"/>
      <w:r w:rsidRPr="00C43D7C">
        <w:rPr>
          <w:color w:val="000000"/>
        </w:rPr>
        <w:t>It</w:t>
      </w:r>
      <w:proofErr w:type="spellEnd"/>
      <w:r w:rsidRPr="00C43D7C">
        <w:rPr>
          <w:color w:val="000000"/>
        </w:rPr>
        <w:t xml:space="preserve"> </w:t>
      </w:r>
      <w:proofErr w:type="spellStart"/>
      <w:r w:rsidRPr="00C43D7C">
        <w:rPr>
          <w:color w:val="000000"/>
        </w:rPr>
        <w:t>also</w:t>
      </w:r>
      <w:proofErr w:type="spellEnd"/>
      <w:r w:rsidRPr="00C43D7C">
        <w:rPr>
          <w:color w:val="000000"/>
        </w:rPr>
        <w:t xml:space="preserve"> </w:t>
      </w:r>
      <w:proofErr w:type="spellStart"/>
      <w:r w:rsidRPr="00C43D7C">
        <w:rPr>
          <w:color w:val="000000"/>
        </w:rPr>
        <w:t>aims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expand</w:t>
      </w:r>
      <w:proofErr w:type="spellEnd"/>
      <w:r w:rsidRPr="00C43D7C">
        <w:rPr>
          <w:color w:val="000000"/>
        </w:rPr>
        <w:t xml:space="preserve"> </w:t>
      </w:r>
      <w:proofErr w:type="spellStart"/>
      <w:r w:rsidRPr="00C43D7C">
        <w:rPr>
          <w:color w:val="000000"/>
        </w:rPr>
        <w:t>knowledge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domain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socio-</w:t>
      </w:r>
      <w:proofErr w:type="spellStart"/>
      <w:r w:rsidRPr="00C43D7C">
        <w:rPr>
          <w:color w:val="000000"/>
        </w:rPr>
        <w:t>ecological</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and mental </w:t>
      </w:r>
      <w:proofErr w:type="spellStart"/>
      <w:r w:rsidRPr="00C43D7C">
        <w:rPr>
          <w:color w:val="000000"/>
        </w:rPr>
        <w:t>health</w:t>
      </w:r>
      <w:proofErr w:type="spellEnd"/>
      <w:r w:rsidRPr="00C43D7C">
        <w:rPr>
          <w:color w:val="000000"/>
        </w:rPr>
        <w:t xml:space="preserve">, </w:t>
      </w:r>
      <w:proofErr w:type="spellStart"/>
      <w:r w:rsidRPr="00C43D7C">
        <w:rPr>
          <w:color w:val="000000"/>
        </w:rPr>
        <w:t>observing</w:t>
      </w:r>
      <w:proofErr w:type="spellEnd"/>
      <w:r w:rsidRPr="00C43D7C">
        <w:rPr>
          <w:color w:val="000000"/>
        </w:rPr>
        <w:t xml:space="preserve"> </w:t>
      </w:r>
      <w:proofErr w:type="spellStart"/>
      <w:r w:rsidRPr="00C43D7C">
        <w:rPr>
          <w:color w:val="000000"/>
        </w:rPr>
        <w:t>both</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and </w:t>
      </w:r>
      <w:proofErr w:type="spellStart"/>
      <w:r w:rsidRPr="00C43D7C">
        <w:rPr>
          <w:color w:val="000000"/>
        </w:rPr>
        <w:t>their</w:t>
      </w:r>
      <w:proofErr w:type="spellEnd"/>
      <w:r w:rsidRPr="00C43D7C">
        <w:rPr>
          <w:color w:val="000000"/>
        </w:rPr>
        <w:t xml:space="preserve"> respective social </w:t>
      </w:r>
      <w:proofErr w:type="spellStart"/>
      <w:r w:rsidRPr="00C43D7C">
        <w:rPr>
          <w:color w:val="000000"/>
        </w:rPr>
        <w:t>environments</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promote</w:t>
      </w:r>
      <w:proofErr w:type="spellEnd"/>
      <w:r w:rsidRPr="00C43D7C">
        <w:rPr>
          <w:color w:val="000000"/>
        </w:rPr>
        <w:t xml:space="preserve"> </w:t>
      </w:r>
      <w:proofErr w:type="spellStart"/>
      <w:r w:rsidRPr="00C43D7C">
        <w:rPr>
          <w:color w:val="000000"/>
        </w:rPr>
        <w:t>successful</w:t>
      </w:r>
      <w:proofErr w:type="spellEnd"/>
      <w:r w:rsidRPr="00C43D7C">
        <w:rPr>
          <w:color w:val="000000"/>
        </w:rPr>
        <w:t xml:space="preserve"> </w:t>
      </w:r>
      <w:proofErr w:type="spellStart"/>
      <w:r w:rsidRPr="00C43D7C">
        <w:rPr>
          <w:color w:val="000000"/>
        </w:rPr>
        <w:t>adaptation</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face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adversities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community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Federal </w:t>
      </w:r>
      <w:proofErr w:type="spellStart"/>
      <w:r w:rsidRPr="00C43D7C">
        <w:rPr>
          <w:color w:val="000000"/>
        </w:rPr>
        <w:t>University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Rondônia, </w:t>
      </w:r>
      <w:proofErr w:type="spellStart"/>
      <w:r w:rsidRPr="00C43D7C">
        <w:rPr>
          <w:color w:val="000000"/>
        </w:rPr>
        <w:t>located</w:t>
      </w:r>
      <w:proofErr w:type="spellEnd"/>
      <w:r w:rsidRPr="00C43D7C">
        <w:rPr>
          <w:color w:val="000000"/>
        </w:rPr>
        <w:t xml:space="preserve"> in </w:t>
      </w:r>
      <w:proofErr w:type="spellStart"/>
      <w:r w:rsidRPr="00C43D7C">
        <w:rPr>
          <w:color w:val="000000"/>
        </w:rPr>
        <w:t>this</w:t>
      </w:r>
      <w:proofErr w:type="spellEnd"/>
      <w:r w:rsidRPr="00C43D7C">
        <w:rPr>
          <w:color w:val="000000"/>
        </w:rPr>
        <w:t xml:space="preserve"> </w:t>
      </w:r>
      <w:proofErr w:type="spellStart"/>
      <w:r w:rsidRPr="00C43D7C">
        <w:rPr>
          <w:color w:val="000000"/>
        </w:rPr>
        <w:t>region</w:t>
      </w:r>
      <w:proofErr w:type="spellEnd"/>
      <w:r w:rsidRPr="00C43D7C">
        <w:rPr>
          <w:color w:val="000000"/>
        </w:rPr>
        <w:t xml:space="preserve">, faces </w:t>
      </w:r>
      <w:proofErr w:type="spellStart"/>
      <w:r w:rsidRPr="00C43D7C">
        <w:rPr>
          <w:color w:val="000000"/>
        </w:rPr>
        <w:t>specific</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limited</w:t>
      </w:r>
      <w:proofErr w:type="spellEnd"/>
      <w:r w:rsidRPr="00C43D7C">
        <w:rPr>
          <w:color w:val="000000"/>
        </w:rPr>
        <w:t xml:space="preserve"> </w:t>
      </w:r>
      <w:proofErr w:type="spellStart"/>
      <w:r w:rsidRPr="00C43D7C">
        <w:rPr>
          <w:color w:val="000000"/>
        </w:rPr>
        <w:t>infrastructure</w:t>
      </w:r>
      <w:proofErr w:type="spellEnd"/>
      <w:r w:rsidRPr="00C43D7C">
        <w:rPr>
          <w:color w:val="000000"/>
        </w:rPr>
        <w:t xml:space="preserve">, </w:t>
      </w:r>
      <w:proofErr w:type="spellStart"/>
      <w:r w:rsidRPr="00C43D7C">
        <w:rPr>
          <w:color w:val="000000"/>
        </w:rPr>
        <w:t>environmental</w:t>
      </w:r>
      <w:proofErr w:type="spellEnd"/>
      <w:r w:rsidRPr="00C43D7C">
        <w:rPr>
          <w:color w:val="000000"/>
        </w:rPr>
        <w:t xml:space="preserve"> </w:t>
      </w:r>
      <w:proofErr w:type="spellStart"/>
      <w:r w:rsidRPr="00C43D7C">
        <w:rPr>
          <w:color w:val="000000"/>
        </w:rPr>
        <w:t>issues</w:t>
      </w:r>
      <w:proofErr w:type="spellEnd"/>
      <w:r w:rsidRPr="00C43D7C">
        <w:rPr>
          <w:color w:val="000000"/>
        </w:rPr>
        <w:t xml:space="preserve">, </w:t>
      </w:r>
      <w:proofErr w:type="spellStart"/>
      <w:r w:rsidRPr="00C43D7C">
        <w:rPr>
          <w:color w:val="000000"/>
        </w:rPr>
        <w:t>socioeconomic</w:t>
      </w:r>
      <w:proofErr w:type="spellEnd"/>
      <w:r w:rsidRPr="00C43D7C">
        <w:rPr>
          <w:color w:val="000000"/>
        </w:rPr>
        <w:t xml:space="preserve"> </w:t>
      </w:r>
      <w:proofErr w:type="spellStart"/>
      <w:r w:rsidRPr="00C43D7C">
        <w:rPr>
          <w:color w:val="000000"/>
        </w:rPr>
        <w:t>difficulties</w:t>
      </w:r>
      <w:proofErr w:type="spellEnd"/>
      <w:r w:rsidRPr="00C43D7C">
        <w:rPr>
          <w:color w:val="000000"/>
        </w:rPr>
        <w:t xml:space="preserve">, and </w:t>
      </w:r>
      <w:proofErr w:type="spellStart"/>
      <w:r w:rsidRPr="00C43D7C">
        <w:rPr>
          <w:color w:val="000000"/>
        </w:rPr>
        <w:t>educational</w:t>
      </w:r>
      <w:proofErr w:type="spellEnd"/>
      <w:r w:rsidRPr="00C43D7C">
        <w:rPr>
          <w:color w:val="000000"/>
        </w:rPr>
        <w:t xml:space="preserve"> </w:t>
      </w:r>
      <w:proofErr w:type="spellStart"/>
      <w:r w:rsidRPr="00C43D7C">
        <w:rPr>
          <w:color w:val="000000"/>
        </w:rPr>
        <w:t>inequalities</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elements</w:t>
      </w:r>
      <w:proofErr w:type="spellEnd"/>
      <w:r w:rsidRPr="00C43D7C">
        <w:rPr>
          <w:color w:val="000000"/>
        </w:rPr>
        <w:t xml:space="preserve">, </w:t>
      </w:r>
      <w:proofErr w:type="spellStart"/>
      <w:r w:rsidRPr="00C43D7C">
        <w:rPr>
          <w:color w:val="000000"/>
        </w:rPr>
        <w:t>combined</w:t>
      </w:r>
      <w:proofErr w:type="spellEnd"/>
      <w:r w:rsidRPr="00C43D7C">
        <w:rPr>
          <w:color w:val="000000"/>
        </w:rPr>
        <w:t xml:space="preserve"> </w:t>
      </w:r>
      <w:proofErr w:type="spellStart"/>
      <w:r w:rsidRPr="00C43D7C">
        <w:rPr>
          <w:color w:val="000000"/>
        </w:rPr>
        <w:t>with</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uniqueness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and </w:t>
      </w:r>
      <w:proofErr w:type="spellStart"/>
      <w:r w:rsidRPr="00C43D7C">
        <w:rPr>
          <w:color w:val="000000"/>
        </w:rPr>
        <w:t>rich</w:t>
      </w:r>
      <w:proofErr w:type="spellEnd"/>
      <w:r w:rsidRPr="00C43D7C">
        <w:rPr>
          <w:color w:val="000000"/>
        </w:rPr>
        <w:t xml:space="preserve"> cultural </w:t>
      </w:r>
      <w:proofErr w:type="spellStart"/>
      <w:r w:rsidRPr="00C43D7C">
        <w:rPr>
          <w:color w:val="000000"/>
        </w:rPr>
        <w:t>diversity</w:t>
      </w:r>
      <w:proofErr w:type="spellEnd"/>
      <w:r w:rsidRPr="00C43D7C">
        <w:rPr>
          <w:color w:val="000000"/>
        </w:rPr>
        <w:t xml:space="preserve">, can </w:t>
      </w:r>
      <w:proofErr w:type="spellStart"/>
      <w:r w:rsidRPr="00C43D7C">
        <w:rPr>
          <w:color w:val="000000"/>
        </w:rPr>
        <w:t>significantly</w:t>
      </w:r>
      <w:proofErr w:type="spellEnd"/>
      <w:r w:rsidRPr="00C43D7C">
        <w:rPr>
          <w:color w:val="000000"/>
        </w:rPr>
        <w:t xml:space="preserve"> </w:t>
      </w:r>
      <w:proofErr w:type="spellStart"/>
      <w:r w:rsidRPr="00C43D7C">
        <w:rPr>
          <w:color w:val="000000"/>
        </w:rPr>
        <w:t>influence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and </w:t>
      </w:r>
      <w:proofErr w:type="spellStart"/>
      <w:r w:rsidRPr="00C43D7C">
        <w:rPr>
          <w:color w:val="000000"/>
        </w:rPr>
        <w:t>academic</w:t>
      </w:r>
      <w:proofErr w:type="spellEnd"/>
      <w:r w:rsidRPr="00C43D7C">
        <w:rPr>
          <w:color w:val="000000"/>
        </w:rPr>
        <w:t xml:space="preserve"> </w:t>
      </w:r>
      <w:proofErr w:type="spellStart"/>
      <w:r w:rsidRPr="00C43D7C">
        <w:rPr>
          <w:color w:val="000000"/>
        </w:rPr>
        <w:t>experiences</w:t>
      </w:r>
      <w:proofErr w:type="spellEnd"/>
      <w:r w:rsidRPr="00C43D7C">
        <w:rPr>
          <w:color w:val="000000"/>
        </w:rPr>
        <w:t xml:space="preserve">. </w:t>
      </w:r>
      <w:proofErr w:type="spellStart"/>
      <w:r w:rsidRPr="00C43D7C">
        <w:rPr>
          <w:color w:val="000000"/>
        </w:rPr>
        <w:t>It's</w:t>
      </w:r>
      <w:proofErr w:type="spellEnd"/>
      <w:r w:rsidRPr="00C43D7C">
        <w:rPr>
          <w:color w:val="000000"/>
        </w:rPr>
        <w:t xml:space="preserve"> </w:t>
      </w:r>
      <w:proofErr w:type="spellStart"/>
      <w:r w:rsidRPr="00C43D7C">
        <w:rPr>
          <w:color w:val="000000"/>
        </w:rPr>
        <w:t>essential</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understand</w:t>
      </w:r>
      <w:proofErr w:type="spellEnd"/>
      <w:r w:rsidRPr="00C43D7C">
        <w:rPr>
          <w:color w:val="000000"/>
        </w:rPr>
        <w:t xml:space="preserve"> </w:t>
      </w:r>
      <w:proofErr w:type="spellStart"/>
      <w:r w:rsidRPr="00C43D7C">
        <w:rPr>
          <w:color w:val="000000"/>
        </w:rPr>
        <w:t>how</w:t>
      </w:r>
      <w:proofErr w:type="spellEnd"/>
      <w:r w:rsidRPr="00C43D7C">
        <w:rPr>
          <w:color w:val="000000"/>
        </w:rPr>
        <w:t xml:space="preserve"> </w:t>
      </w:r>
      <w:proofErr w:type="spellStart"/>
      <w:r w:rsidRPr="00C43D7C">
        <w:rPr>
          <w:color w:val="000000"/>
        </w:rPr>
        <w:lastRenderedPageBreak/>
        <w:t>this</w:t>
      </w:r>
      <w:proofErr w:type="spellEnd"/>
      <w:r w:rsidRPr="00C43D7C">
        <w:rPr>
          <w:color w:val="000000"/>
        </w:rPr>
        <w:t xml:space="preserve"> </w:t>
      </w:r>
      <w:proofErr w:type="spellStart"/>
      <w:r w:rsidRPr="00C43D7C">
        <w:rPr>
          <w:color w:val="000000"/>
        </w:rPr>
        <w:t>context</w:t>
      </w:r>
      <w:proofErr w:type="spellEnd"/>
      <w:r w:rsidRPr="00C43D7C">
        <w:rPr>
          <w:color w:val="000000"/>
        </w:rPr>
        <w:t xml:space="preserve"> </w:t>
      </w:r>
      <w:proofErr w:type="spellStart"/>
      <w:r w:rsidRPr="00C43D7C">
        <w:rPr>
          <w:color w:val="000000"/>
        </w:rPr>
        <w:t>might</w:t>
      </w:r>
      <w:proofErr w:type="spellEnd"/>
      <w:r w:rsidRPr="00C43D7C">
        <w:rPr>
          <w:color w:val="000000"/>
        </w:rPr>
        <w:t xml:space="preserve"> </w:t>
      </w:r>
      <w:proofErr w:type="spellStart"/>
      <w:r w:rsidRPr="00C43D7C">
        <w:rPr>
          <w:color w:val="000000"/>
        </w:rPr>
        <w:t>impact</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and </w:t>
      </w:r>
      <w:proofErr w:type="spellStart"/>
      <w:r w:rsidRPr="00C43D7C">
        <w:rPr>
          <w:color w:val="000000"/>
        </w:rPr>
        <w:t>experiences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UNIR </w:t>
      </w:r>
      <w:proofErr w:type="spellStart"/>
      <w:r w:rsidRPr="00C43D7C">
        <w:rPr>
          <w:color w:val="000000"/>
        </w:rPr>
        <w:t>students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effectiveness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policies</w:t>
      </w:r>
      <w:proofErr w:type="spellEnd"/>
      <w:r w:rsidRPr="00C43D7C">
        <w:rPr>
          <w:color w:val="000000"/>
        </w:rPr>
        <w:t xml:space="preserve"> and </w:t>
      </w:r>
      <w:proofErr w:type="spellStart"/>
      <w:r w:rsidRPr="00C43D7C">
        <w:rPr>
          <w:color w:val="000000"/>
        </w:rPr>
        <w:t>interventions</w:t>
      </w:r>
      <w:proofErr w:type="spellEnd"/>
      <w:r w:rsidRPr="00C43D7C">
        <w:rPr>
          <w:color w:val="000000"/>
        </w:rPr>
        <w:t xml:space="preserve"> can be </w:t>
      </w:r>
      <w:proofErr w:type="spellStart"/>
      <w:r w:rsidRPr="00C43D7C">
        <w:rPr>
          <w:color w:val="000000"/>
        </w:rPr>
        <w:t>enhanced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considering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peculiarities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experience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pressures</w:t>
      </w:r>
      <w:proofErr w:type="spellEnd"/>
      <w:r w:rsidRPr="00C43D7C">
        <w:rPr>
          <w:color w:val="000000"/>
        </w:rPr>
        <w:t xml:space="preserve">, social and cultural </w:t>
      </w:r>
      <w:proofErr w:type="spellStart"/>
      <w:r w:rsidRPr="00C43D7C">
        <w:rPr>
          <w:color w:val="000000"/>
        </w:rPr>
        <w:t>expectations</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faced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audience</w:t>
      </w:r>
      <w:proofErr w:type="spellEnd"/>
      <w:r w:rsidRPr="00C43D7C">
        <w:rPr>
          <w:color w:val="000000"/>
        </w:rPr>
        <w:t>.</w:t>
      </w:r>
    </w:p>
    <w:p w14:paraId="22D2BDF4"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Unlike</w:t>
      </w:r>
      <w:proofErr w:type="spellEnd"/>
      <w:r w:rsidRPr="00C43D7C">
        <w:rPr>
          <w:color w:val="000000"/>
        </w:rPr>
        <w:t xml:space="preserve"> </w:t>
      </w:r>
      <w:proofErr w:type="spellStart"/>
      <w:r w:rsidRPr="00C43D7C">
        <w:rPr>
          <w:color w:val="000000"/>
        </w:rPr>
        <w:t>high-income</w:t>
      </w:r>
      <w:proofErr w:type="spellEnd"/>
      <w:r w:rsidRPr="00C43D7C">
        <w:rPr>
          <w:color w:val="000000"/>
        </w:rPr>
        <w:t xml:space="preserve"> </w:t>
      </w:r>
      <w:proofErr w:type="spellStart"/>
      <w:r w:rsidRPr="00C43D7C">
        <w:rPr>
          <w:color w:val="000000"/>
        </w:rPr>
        <w:t>urban</w:t>
      </w:r>
      <w:proofErr w:type="spellEnd"/>
      <w:r w:rsidRPr="00C43D7C">
        <w:rPr>
          <w:color w:val="000000"/>
        </w:rPr>
        <w:t xml:space="preserve"> centers </w:t>
      </w:r>
      <w:proofErr w:type="spellStart"/>
      <w:r w:rsidRPr="00C43D7C">
        <w:rPr>
          <w:color w:val="000000"/>
        </w:rPr>
        <w:t>with</w:t>
      </w:r>
      <w:proofErr w:type="spellEnd"/>
      <w:r w:rsidRPr="00C43D7C">
        <w:rPr>
          <w:color w:val="000000"/>
        </w:rPr>
        <w:t xml:space="preserve"> a </w:t>
      </w:r>
      <w:proofErr w:type="spellStart"/>
      <w:r w:rsidRPr="00C43D7C">
        <w:rPr>
          <w:color w:val="000000"/>
        </w:rPr>
        <w:t>broader</w:t>
      </w:r>
      <w:proofErr w:type="spellEnd"/>
      <w:r w:rsidRPr="00C43D7C">
        <w:rPr>
          <w:color w:val="000000"/>
        </w:rPr>
        <w:t xml:space="preserve"> </w:t>
      </w:r>
      <w:proofErr w:type="spellStart"/>
      <w:r w:rsidRPr="00C43D7C">
        <w:rPr>
          <w:color w:val="000000"/>
        </w:rPr>
        <w:t>range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essential</w:t>
      </w:r>
      <w:proofErr w:type="spellEnd"/>
      <w:r w:rsidRPr="00C43D7C">
        <w:rPr>
          <w:color w:val="000000"/>
        </w:rPr>
        <w:t xml:space="preserve"> </w:t>
      </w:r>
      <w:proofErr w:type="spellStart"/>
      <w:r w:rsidRPr="00C43D7C">
        <w:rPr>
          <w:color w:val="000000"/>
        </w:rPr>
        <w:t>services</w:t>
      </w:r>
      <w:proofErr w:type="spellEnd"/>
      <w:r w:rsidRPr="00C43D7C">
        <w:rPr>
          <w:color w:val="000000"/>
        </w:rPr>
        <w:t xml:space="preserve">, UNIR </w:t>
      </w:r>
      <w:proofErr w:type="spellStart"/>
      <w:r w:rsidRPr="00C43D7C">
        <w:rPr>
          <w:color w:val="000000"/>
        </w:rPr>
        <w:t>students</w:t>
      </w:r>
      <w:proofErr w:type="spellEnd"/>
      <w:r w:rsidRPr="00C43D7C">
        <w:rPr>
          <w:color w:val="000000"/>
        </w:rPr>
        <w:t xml:space="preserve"> </w:t>
      </w:r>
      <w:proofErr w:type="spellStart"/>
      <w:r w:rsidRPr="00C43D7C">
        <w:rPr>
          <w:color w:val="000000"/>
        </w:rPr>
        <w:t>face</w:t>
      </w:r>
      <w:proofErr w:type="spellEnd"/>
      <w:r w:rsidRPr="00C43D7C">
        <w:rPr>
          <w:color w:val="000000"/>
        </w:rPr>
        <w:t xml:space="preserve"> social, </w:t>
      </w:r>
      <w:proofErr w:type="spellStart"/>
      <w:r w:rsidRPr="00C43D7C">
        <w:rPr>
          <w:color w:val="000000"/>
        </w:rPr>
        <w:t>educational</w:t>
      </w:r>
      <w:proofErr w:type="spellEnd"/>
      <w:r w:rsidRPr="00C43D7C">
        <w:rPr>
          <w:color w:val="000000"/>
        </w:rPr>
        <w:t xml:space="preserve">, and </w:t>
      </w:r>
      <w:proofErr w:type="spellStart"/>
      <w:r w:rsidRPr="00C43D7C">
        <w:rPr>
          <w:color w:val="000000"/>
        </w:rPr>
        <w:t>political</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can </w:t>
      </w:r>
      <w:proofErr w:type="spellStart"/>
      <w:r w:rsidRPr="00C43D7C">
        <w:rPr>
          <w:color w:val="000000"/>
        </w:rPr>
        <w:t>profoundly</w:t>
      </w:r>
      <w:proofErr w:type="spellEnd"/>
      <w:r w:rsidRPr="00C43D7C">
        <w:rPr>
          <w:color w:val="000000"/>
        </w:rPr>
        <w:t xml:space="preserve"> </w:t>
      </w:r>
      <w:proofErr w:type="spellStart"/>
      <w:r w:rsidRPr="00C43D7C">
        <w:rPr>
          <w:color w:val="000000"/>
        </w:rPr>
        <w:t>affect</w:t>
      </w:r>
      <w:proofErr w:type="spellEnd"/>
      <w:r w:rsidRPr="00C43D7C">
        <w:rPr>
          <w:color w:val="000000"/>
        </w:rPr>
        <w:t xml:space="preserve"> </w:t>
      </w:r>
      <w:proofErr w:type="spellStart"/>
      <w:r w:rsidRPr="00C43D7C">
        <w:rPr>
          <w:color w:val="000000"/>
        </w:rPr>
        <w:t>their</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difference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in </w:t>
      </w:r>
      <w:proofErr w:type="spellStart"/>
      <w:r w:rsidRPr="00C43D7C">
        <w:rPr>
          <w:color w:val="000000"/>
        </w:rPr>
        <w:t>regions</w:t>
      </w:r>
      <w:proofErr w:type="spellEnd"/>
      <w:r w:rsidRPr="00C43D7C">
        <w:rPr>
          <w:color w:val="000000"/>
        </w:rPr>
        <w:t xml:space="preserve"> </w:t>
      </w:r>
      <w:proofErr w:type="spellStart"/>
      <w:r w:rsidRPr="00C43D7C">
        <w:rPr>
          <w:color w:val="000000"/>
        </w:rPr>
        <w:t>like</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w:t>
      </w:r>
      <w:proofErr w:type="spellStart"/>
      <w:r w:rsidRPr="00C43D7C">
        <w:rPr>
          <w:color w:val="000000"/>
        </w:rPr>
        <w:t>lack</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access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quality</w:t>
      </w:r>
      <w:proofErr w:type="spellEnd"/>
      <w:r w:rsidRPr="00C43D7C">
        <w:rPr>
          <w:color w:val="000000"/>
        </w:rPr>
        <w:t xml:space="preserve"> </w:t>
      </w:r>
      <w:proofErr w:type="spellStart"/>
      <w:r w:rsidRPr="00C43D7C">
        <w:rPr>
          <w:color w:val="000000"/>
        </w:rPr>
        <w:t>services</w:t>
      </w:r>
      <w:proofErr w:type="spellEnd"/>
      <w:r w:rsidRPr="00C43D7C">
        <w:rPr>
          <w:color w:val="000000"/>
        </w:rPr>
        <w:t xml:space="preserve"> can </w:t>
      </w:r>
      <w:proofErr w:type="spellStart"/>
      <w:r w:rsidRPr="00C43D7C">
        <w:rPr>
          <w:color w:val="000000"/>
        </w:rPr>
        <w:t>exacerbate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problems</w:t>
      </w:r>
      <w:proofErr w:type="spellEnd"/>
      <w:r w:rsidRPr="00C43D7C">
        <w:rPr>
          <w:color w:val="000000"/>
        </w:rPr>
        <w:t xml:space="preserve">. </w:t>
      </w:r>
      <w:proofErr w:type="spellStart"/>
      <w:r w:rsidRPr="00C43D7C">
        <w:rPr>
          <w:color w:val="000000"/>
        </w:rPr>
        <w:t>Therefore</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study</w:t>
      </w:r>
      <w:proofErr w:type="spellEnd"/>
      <w:r w:rsidRPr="00C43D7C">
        <w:rPr>
          <w:color w:val="000000"/>
        </w:rPr>
        <w:t xml:space="preserve"> </w:t>
      </w:r>
      <w:proofErr w:type="spellStart"/>
      <w:r w:rsidRPr="00C43D7C">
        <w:rPr>
          <w:color w:val="000000"/>
        </w:rPr>
        <w:t>aims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investigate</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mediating</w:t>
      </w:r>
      <w:proofErr w:type="spellEnd"/>
      <w:r w:rsidRPr="00C43D7C">
        <w:rPr>
          <w:color w:val="000000"/>
        </w:rPr>
        <w:t xml:space="preserve"> role </w:t>
      </w:r>
      <w:proofErr w:type="spellStart"/>
      <w:r w:rsidRPr="00C43D7C">
        <w:rPr>
          <w:color w:val="000000"/>
        </w:rPr>
        <w:t>of</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relationship</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aspects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and </w:t>
      </w:r>
      <w:proofErr w:type="spellStart"/>
      <w:r w:rsidRPr="00C43D7C">
        <w:rPr>
          <w:color w:val="000000"/>
        </w:rPr>
        <w:t>outcomes</w:t>
      </w:r>
      <w:proofErr w:type="spellEnd"/>
      <w:r w:rsidRPr="00C43D7C">
        <w:rPr>
          <w:color w:val="000000"/>
        </w:rPr>
        <w:t xml:space="preserve"> </w:t>
      </w:r>
      <w:proofErr w:type="spellStart"/>
      <w:r w:rsidRPr="00C43D7C">
        <w:rPr>
          <w:color w:val="000000"/>
        </w:rPr>
        <w:t>related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depression</w:t>
      </w:r>
      <w:proofErr w:type="spellEnd"/>
      <w:r w:rsidRPr="00C43D7C">
        <w:rPr>
          <w:color w:val="000000"/>
        </w:rPr>
        <w:t xml:space="preserve">, </w:t>
      </w:r>
      <w:proofErr w:type="spellStart"/>
      <w:r w:rsidRPr="00C43D7C">
        <w:rPr>
          <w:color w:val="000000"/>
        </w:rPr>
        <w:t>anxiety</w:t>
      </w:r>
      <w:proofErr w:type="spellEnd"/>
      <w:r w:rsidRPr="00C43D7C">
        <w:rPr>
          <w:color w:val="000000"/>
        </w:rPr>
        <w:t xml:space="preserve">, stress, and </w:t>
      </w:r>
      <w:proofErr w:type="spellStart"/>
      <w:r w:rsidRPr="00C43D7C">
        <w:rPr>
          <w:color w:val="000000"/>
        </w:rPr>
        <w:t>suicidal</w:t>
      </w:r>
      <w:proofErr w:type="spellEnd"/>
      <w:r w:rsidRPr="00C43D7C">
        <w:rPr>
          <w:color w:val="000000"/>
        </w:rPr>
        <w:t xml:space="preserve"> </w:t>
      </w:r>
      <w:proofErr w:type="spellStart"/>
      <w:r w:rsidRPr="00C43D7C">
        <w:rPr>
          <w:color w:val="000000"/>
        </w:rPr>
        <w:t>ideation</w:t>
      </w:r>
      <w:proofErr w:type="spellEnd"/>
      <w:r w:rsidRPr="00C43D7C">
        <w:rPr>
          <w:color w:val="000000"/>
        </w:rPr>
        <w:t xml:space="preserve">. </w:t>
      </w:r>
      <w:proofErr w:type="spellStart"/>
      <w:r w:rsidRPr="00C43D7C">
        <w:rPr>
          <w:color w:val="000000"/>
        </w:rPr>
        <w:t>Additionally</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study</w:t>
      </w:r>
      <w:proofErr w:type="spellEnd"/>
      <w:r w:rsidRPr="00C43D7C">
        <w:rPr>
          <w:color w:val="000000"/>
        </w:rPr>
        <w:t xml:space="preserve"> </w:t>
      </w:r>
      <w:proofErr w:type="spellStart"/>
      <w:r w:rsidRPr="00C43D7C">
        <w:rPr>
          <w:color w:val="000000"/>
        </w:rPr>
        <w:t>seeks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explore </w:t>
      </w:r>
      <w:proofErr w:type="spellStart"/>
      <w:r w:rsidRPr="00C43D7C">
        <w:rPr>
          <w:color w:val="000000"/>
        </w:rPr>
        <w:t>disparities</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rates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problems</w:t>
      </w:r>
      <w:proofErr w:type="spellEnd"/>
      <w:r w:rsidRPr="00C43D7C">
        <w:rPr>
          <w:color w:val="000000"/>
        </w:rPr>
        <w:t xml:space="preserve"> </w:t>
      </w:r>
      <w:proofErr w:type="spellStart"/>
      <w:r w:rsidRPr="00C43D7C">
        <w:rPr>
          <w:color w:val="000000"/>
        </w:rPr>
        <w:t>based</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sociodemographic</w:t>
      </w:r>
      <w:proofErr w:type="spellEnd"/>
      <w:r w:rsidRPr="00C43D7C">
        <w:rPr>
          <w:color w:val="000000"/>
        </w:rPr>
        <w:t xml:space="preserve"> </w:t>
      </w:r>
      <w:proofErr w:type="spellStart"/>
      <w:r w:rsidRPr="00C43D7C">
        <w:rPr>
          <w:color w:val="000000"/>
        </w:rPr>
        <w:t>characteristics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w:t>
      </w:r>
    </w:p>
    <w:p w14:paraId="09CE0B8A"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Drawing</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evidence</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showcases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impact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(Wu et al., 2020; Zhang et al., 2022), </w:t>
      </w:r>
      <w:proofErr w:type="spellStart"/>
      <w:r w:rsidRPr="00C43D7C">
        <w:rPr>
          <w:color w:val="000000"/>
        </w:rPr>
        <w:t>it's</w:t>
      </w:r>
      <w:proofErr w:type="spellEnd"/>
      <w:r w:rsidRPr="00C43D7C">
        <w:rPr>
          <w:color w:val="000000"/>
        </w:rPr>
        <w:t xml:space="preserve"> </w:t>
      </w:r>
      <w:proofErr w:type="spellStart"/>
      <w:r w:rsidRPr="00C43D7C">
        <w:rPr>
          <w:color w:val="000000"/>
        </w:rPr>
        <w:t>presumed</w:t>
      </w:r>
      <w:proofErr w:type="spellEnd"/>
      <w:r w:rsidRPr="00C43D7C">
        <w:rPr>
          <w:color w:val="000000"/>
        </w:rPr>
        <w:t xml:space="preserve"> </w:t>
      </w:r>
      <w:proofErr w:type="spellStart"/>
      <w:r w:rsidRPr="00C43D7C">
        <w:rPr>
          <w:color w:val="000000"/>
        </w:rPr>
        <w:t>that</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acts</w:t>
      </w:r>
      <w:proofErr w:type="spellEnd"/>
      <w:r w:rsidRPr="00C43D7C">
        <w:rPr>
          <w:color w:val="000000"/>
        </w:rPr>
        <w:t xml:space="preserve"> as a mediator in </w:t>
      </w:r>
      <w:proofErr w:type="spellStart"/>
      <w:r w:rsidRPr="00C43D7C">
        <w:rPr>
          <w:color w:val="000000"/>
        </w:rPr>
        <w:t>the</w:t>
      </w:r>
      <w:proofErr w:type="spellEnd"/>
      <w:r w:rsidRPr="00C43D7C">
        <w:rPr>
          <w:color w:val="000000"/>
        </w:rPr>
        <w:t xml:space="preserve"> </w:t>
      </w:r>
      <w:proofErr w:type="spellStart"/>
      <w:r w:rsidRPr="00C43D7C">
        <w:rPr>
          <w:color w:val="000000"/>
        </w:rPr>
        <w:t>association</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evaluation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and </w:t>
      </w:r>
      <w:proofErr w:type="spellStart"/>
      <w:r w:rsidRPr="00C43D7C">
        <w:rPr>
          <w:color w:val="000000"/>
        </w:rPr>
        <w:t>indicators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 </w:t>
      </w:r>
      <w:proofErr w:type="spellStart"/>
      <w:r w:rsidRPr="00C43D7C">
        <w:rPr>
          <w:color w:val="000000"/>
        </w:rPr>
        <w:t>depression</w:t>
      </w:r>
      <w:proofErr w:type="spellEnd"/>
      <w:r w:rsidRPr="00C43D7C">
        <w:rPr>
          <w:color w:val="000000"/>
        </w:rPr>
        <w:t xml:space="preserve">, </w:t>
      </w:r>
      <w:proofErr w:type="spellStart"/>
      <w:r w:rsidRPr="00C43D7C">
        <w:rPr>
          <w:color w:val="000000"/>
        </w:rPr>
        <w:t>anxiety</w:t>
      </w:r>
      <w:proofErr w:type="spellEnd"/>
      <w:r w:rsidRPr="00C43D7C">
        <w:rPr>
          <w:color w:val="000000"/>
        </w:rPr>
        <w:t xml:space="preserve">, stress, and </w:t>
      </w:r>
      <w:proofErr w:type="spellStart"/>
      <w:r w:rsidRPr="00C43D7C">
        <w:rPr>
          <w:color w:val="000000"/>
        </w:rPr>
        <w:t>suicidal</w:t>
      </w:r>
      <w:proofErr w:type="spellEnd"/>
      <w:r w:rsidRPr="00C43D7C">
        <w:rPr>
          <w:color w:val="000000"/>
        </w:rPr>
        <w:t xml:space="preserve"> </w:t>
      </w:r>
      <w:proofErr w:type="spellStart"/>
      <w:r w:rsidRPr="00C43D7C">
        <w:rPr>
          <w:color w:val="000000"/>
        </w:rPr>
        <w:t>ideation</w:t>
      </w:r>
      <w:proofErr w:type="spellEnd"/>
      <w:r w:rsidRPr="00C43D7C">
        <w:rPr>
          <w:color w:val="000000"/>
        </w:rPr>
        <w:t xml:space="preserve"> — </w:t>
      </w:r>
      <w:proofErr w:type="spellStart"/>
      <w:r w:rsidRPr="00C43D7C">
        <w:rPr>
          <w:color w:val="000000"/>
        </w:rPr>
        <w:t>among</w:t>
      </w:r>
      <w:proofErr w:type="spellEnd"/>
      <w:r w:rsidRPr="00C43D7C">
        <w:rPr>
          <w:color w:val="000000"/>
        </w:rPr>
        <w:t xml:space="preserve"> UNIR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central </w:t>
      </w:r>
      <w:proofErr w:type="spellStart"/>
      <w:r w:rsidRPr="00C43D7C">
        <w:rPr>
          <w:color w:val="000000"/>
        </w:rPr>
        <w:t>proposition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following</w:t>
      </w:r>
      <w:proofErr w:type="spellEnd"/>
      <w:r w:rsidRPr="00C43D7C">
        <w:rPr>
          <w:color w:val="000000"/>
        </w:rPr>
        <w:t xml:space="preserve"> </w:t>
      </w:r>
      <w:proofErr w:type="spellStart"/>
      <w:r w:rsidRPr="00C43D7C">
        <w:rPr>
          <w:color w:val="000000"/>
        </w:rPr>
        <w:t>hypotheses</w:t>
      </w:r>
      <w:proofErr w:type="spellEnd"/>
      <w:r w:rsidRPr="00C43D7C">
        <w:rPr>
          <w:color w:val="000000"/>
        </w:rPr>
        <w:t xml:space="preserve"> </w:t>
      </w:r>
      <w:proofErr w:type="spellStart"/>
      <w:r w:rsidRPr="00C43D7C">
        <w:rPr>
          <w:color w:val="000000"/>
        </w:rPr>
        <w:t>were</w:t>
      </w:r>
      <w:proofErr w:type="spellEnd"/>
      <w:r w:rsidRPr="00C43D7C">
        <w:rPr>
          <w:color w:val="000000"/>
        </w:rPr>
        <w:t xml:space="preserve"> </w:t>
      </w:r>
      <w:proofErr w:type="spellStart"/>
      <w:r w:rsidRPr="00C43D7C">
        <w:rPr>
          <w:color w:val="000000"/>
        </w:rPr>
        <w:t>developed</w:t>
      </w:r>
      <w:proofErr w:type="spellEnd"/>
      <w:r w:rsidRPr="00C43D7C">
        <w:rPr>
          <w:color w:val="000000"/>
        </w:rPr>
        <w:t>:</w:t>
      </w:r>
    </w:p>
    <w:p w14:paraId="409D7510"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Hypothesis</w:t>
      </w:r>
      <w:proofErr w:type="spellEnd"/>
      <w:r w:rsidRPr="00C43D7C">
        <w:rPr>
          <w:color w:val="000000"/>
        </w:rPr>
        <w:t xml:space="preserve"> 1 (H1):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who</w:t>
      </w:r>
      <w:proofErr w:type="spellEnd"/>
      <w:r w:rsidRPr="00C43D7C">
        <w:rPr>
          <w:color w:val="000000"/>
        </w:rPr>
        <w:t xml:space="preserve"> </w:t>
      </w:r>
      <w:proofErr w:type="spellStart"/>
      <w:r w:rsidRPr="00C43D7C">
        <w:rPr>
          <w:color w:val="000000"/>
        </w:rPr>
        <w:t>self-identify</w:t>
      </w:r>
      <w:proofErr w:type="spellEnd"/>
      <w:r w:rsidRPr="00C43D7C">
        <w:rPr>
          <w:color w:val="000000"/>
        </w:rPr>
        <w:t xml:space="preserve"> as </w:t>
      </w:r>
      <w:proofErr w:type="spellStart"/>
      <w:r w:rsidRPr="00C43D7C">
        <w:rPr>
          <w:color w:val="000000"/>
        </w:rPr>
        <w:t>belonging</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minority</w:t>
      </w:r>
      <w:proofErr w:type="spellEnd"/>
      <w:r w:rsidRPr="00C43D7C">
        <w:rPr>
          <w:color w:val="000000"/>
        </w:rPr>
        <w:t xml:space="preserve"> </w:t>
      </w:r>
      <w:proofErr w:type="spellStart"/>
      <w:r w:rsidRPr="00C43D7C">
        <w:rPr>
          <w:color w:val="000000"/>
        </w:rPr>
        <w:t>groups</w:t>
      </w:r>
      <w:proofErr w:type="spellEnd"/>
      <w:r w:rsidRPr="00C43D7C">
        <w:rPr>
          <w:color w:val="000000"/>
        </w:rPr>
        <w:t xml:space="preserve">, </w:t>
      </w:r>
      <w:proofErr w:type="spellStart"/>
      <w:r w:rsidRPr="00C43D7C">
        <w:rPr>
          <w:color w:val="000000"/>
        </w:rPr>
        <w:t>whether</w:t>
      </w:r>
      <w:proofErr w:type="spellEnd"/>
      <w:r w:rsidRPr="00C43D7C">
        <w:rPr>
          <w:color w:val="000000"/>
        </w:rPr>
        <w:t xml:space="preserve"> in </w:t>
      </w:r>
      <w:proofErr w:type="spellStart"/>
      <w:r w:rsidRPr="00C43D7C">
        <w:rPr>
          <w:color w:val="000000"/>
        </w:rPr>
        <w:t>terms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sexual </w:t>
      </w:r>
      <w:proofErr w:type="spellStart"/>
      <w:r w:rsidRPr="00C43D7C">
        <w:rPr>
          <w:color w:val="000000"/>
        </w:rPr>
        <w:t>orientation</w:t>
      </w:r>
      <w:proofErr w:type="spellEnd"/>
      <w:r w:rsidRPr="00C43D7C">
        <w:rPr>
          <w:color w:val="000000"/>
        </w:rPr>
        <w:t xml:space="preserve">, </w:t>
      </w:r>
      <w:proofErr w:type="spellStart"/>
      <w:r w:rsidRPr="00C43D7C">
        <w:rPr>
          <w:color w:val="000000"/>
        </w:rPr>
        <w:t>ethnic</w:t>
      </w:r>
      <w:proofErr w:type="spellEnd"/>
      <w:r w:rsidRPr="00C43D7C">
        <w:rPr>
          <w:color w:val="000000"/>
        </w:rPr>
        <w:t xml:space="preserve">-racial </w:t>
      </w:r>
      <w:proofErr w:type="spellStart"/>
      <w:r w:rsidRPr="00C43D7C">
        <w:rPr>
          <w:color w:val="000000"/>
        </w:rPr>
        <w:t>identity</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w:t>
      </w:r>
      <w:proofErr w:type="spellStart"/>
      <w:r w:rsidRPr="00C43D7C">
        <w:rPr>
          <w:color w:val="000000"/>
        </w:rPr>
        <w:t>or</w:t>
      </w:r>
      <w:proofErr w:type="spellEnd"/>
      <w:r w:rsidRPr="00C43D7C">
        <w:rPr>
          <w:color w:val="000000"/>
        </w:rPr>
        <w:t xml:space="preserve"> </w:t>
      </w:r>
      <w:proofErr w:type="spellStart"/>
      <w:r w:rsidRPr="00C43D7C">
        <w:rPr>
          <w:color w:val="000000"/>
        </w:rPr>
        <w:t>socioeconomic</w:t>
      </w:r>
      <w:proofErr w:type="spellEnd"/>
      <w:r w:rsidRPr="00C43D7C">
        <w:rPr>
          <w:color w:val="000000"/>
        </w:rPr>
        <w:t xml:space="preserve"> status, </w:t>
      </w:r>
      <w:proofErr w:type="spellStart"/>
      <w:r w:rsidRPr="00C43D7C">
        <w:rPr>
          <w:color w:val="000000"/>
        </w:rPr>
        <w:t>experience</w:t>
      </w:r>
      <w:proofErr w:type="spellEnd"/>
      <w:r w:rsidRPr="00C43D7C">
        <w:rPr>
          <w:color w:val="000000"/>
        </w:rPr>
        <w:t xml:space="preserve"> </w:t>
      </w:r>
      <w:proofErr w:type="spellStart"/>
      <w:r w:rsidRPr="00C43D7C">
        <w:rPr>
          <w:color w:val="000000"/>
        </w:rPr>
        <w:t>higher</w:t>
      </w:r>
      <w:proofErr w:type="spellEnd"/>
      <w:r w:rsidRPr="00C43D7C">
        <w:rPr>
          <w:color w:val="000000"/>
        </w:rPr>
        <w:t xml:space="preserve"> </w:t>
      </w:r>
      <w:proofErr w:type="spellStart"/>
      <w:r w:rsidRPr="00C43D7C">
        <w:rPr>
          <w:color w:val="000000"/>
        </w:rPr>
        <w:t>levels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depression</w:t>
      </w:r>
      <w:proofErr w:type="spellEnd"/>
      <w:r w:rsidRPr="00C43D7C">
        <w:rPr>
          <w:color w:val="000000"/>
        </w:rPr>
        <w:t xml:space="preserve">, </w:t>
      </w:r>
      <w:proofErr w:type="spellStart"/>
      <w:r w:rsidRPr="00C43D7C">
        <w:rPr>
          <w:color w:val="000000"/>
        </w:rPr>
        <w:t>anxiety</w:t>
      </w:r>
      <w:proofErr w:type="spellEnd"/>
      <w:r w:rsidRPr="00C43D7C">
        <w:rPr>
          <w:color w:val="000000"/>
        </w:rPr>
        <w:t xml:space="preserve">, stress, and </w:t>
      </w:r>
      <w:proofErr w:type="spellStart"/>
      <w:r w:rsidRPr="00C43D7C">
        <w:rPr>
          <w:color w:val="000000"/>
        </w:rPr>
        <w:t>suicidal</w:t>
      </w:r>
      <w:proofErr w:type="spellEnd"/>
      <w:r w:rsidRPr="00C43D7C">
        <w:rPr>
          <w:color w:val="000000"/>
        </w:rPr>
        <w:t xml:space="preserve"> </w:t>
      </w:r>
      <w:proofErr w:type="spellStart"/>
      <w:r w:rsidRPr="00C43D7C">
        <w:rPr>
          <w:color w:val="000000"/>
        </w:rPr>
        <w:t>ideation</w:t>
      </w:r>
      <w:proofErr w:type="spellEnd"/>
      <w:r w:rsidRPr="00C43D7C">
        <w:rPr>
          <w:color w:val="000000"/>
        </w:rPr>
        <w:t>.</w:t>
      </w:r>
    </w:p>
    <w:p w14:paraId="73A0CF09"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Hypothesis</w:t>
      </w:r>
      <w:proofErr w:type="spellEnd"/>
      <w:r w:rsidRPr="00C43D7C">
        <w:rPr>
          <w:color w:val="000000"/>
        </w:rPr>
        <w:t xml:space="preserve"> 2 (H2): </w:t>
      </w:r>
      <w:proofErr w:type="spellStart"/>
      <w:r w:rsidRPr="00C43D7C">
        <w:rPr>
          <w:color w:val="000000"/>
        </w:rPr>
        <w:t>Resilience</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w:t>
      </w:r>
      <w:proofErr w:type="spellStart"/>
      <w:r w:rsidRPr="00C43D7C">
        <w:rPr>
          <w:color w:val="000000"/>
        </w:rPr>
        <w:t>evaluation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and </w:t>
      </w:r>
      <w:proofErr w:type="spellStart"/>
      <w:r w:rsidRPr="00C43D7C">
        <w:rPr>
          <w:color w:val="000000"/>
        </w:rPr>
        <w:t>commitment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w:t>
      </w:r>
      <w:proofErr w:type="spellStart"/>
      <w:r w:rsidRPr="00C43D7C">
        <w:rPr>
          <w:color w:val="000000"/>
        </w:rPr>
        <w:t>predict</w:t>
      </w:r>
      <w:proofErr w:type="spellEnd"/>
      <w:r w:rsidRPr="00C43D7C">
        <w:rPr>
          <w:color w:val="000000"/>
        </w:rPr>
        <w:t xml:space="preserve"> </w:t>
      </w:r>
      <w:proofErr w:type="spellStart"/>
      <w:r w:rsidRPr="00C43D7C">
        <w:rPr>
          <w:color w:val="000000"/>
        </w:rPr>
        <w:t>depression</w:t>
      </w:r>
      <w:proofErr w:type="spellEnd"/>
      <w:r w:rsidRPr="00C43D7C">
        <w:rPr>
          <w:color w:val="000000"/>
        </w:rPr>
        <w:t xml:space="preserve">, </w:t>
      </w:r>
      <w:proofErr w:type="spellStart"/>
      <w:r w:rsidRPr="00C43D7C">
        <w:rPr>
          <w:color w:val="000000"/>
        </w:rPr>
        <w:t>anxiety</w:t>
      </w:r>
      <w:proofErr w:type="spellEnd"/>
      <w:r w:rsidRPr="00C43D7C">
        <w:rPr>
          <w:color w:val="000000"/>
        </w:rPr>
        <w:t xml:space="preserve">, stress, and </w:t>
      </w:r>
      <w:proofErr w:type="spellStart"/>
      <w:r w:rsidRPr="00C43D7C">
        <w:rPr>
          <w:color w:val="000000"/>
        </w:rPr>
        <w:t>suicidal</w:t>
      </w:r>
      <w:proofErr w:type="spellEnd"/>
      <w:r w:rsidRPr="00C43D7C">
        <w:rPr>
          <w:color w:val="000000"/>
        </w:rPr>
        <w:t xml:space="preserve"> </w:t>
      </w:r>
      <w:proofErr w:type="spellStart"/>
      <w:r w:rsidRPr="00C43D7C">
        <w:rPr>
          <w:color w:val="000000"/>
        </w:rPr>
        <w:t>ideation</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UNIR </w:t>
      </w:r>
      <w:proofErr w:type="spellStart"/>
      <w:r w:rsidRPr="00C43D7C">
        <w:rPr>
          <w:color w:val="000000"/>
        </w:rPr>
        <w:t>students</w:t>
      </w:r>
      <w:proofErr w:type="spellEnd"/>
      <w:r w:rsidRPr="00C43D7C">
        <w:rPr>
          <w:color w:val="000000"/>
        </w:rPr>
        <w:t>.</w:t>
      </w:r>
    </w:p>
    <w:p w14:paraId="7B337F82"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Hypothesis</w:t>
      </w:r>
      <w:proofErr w:type="spellEnd"/>
      <w:r w:rsidRPr="00C43D7C">
        <w:rPr>
          <w:color w:val="000000"/>
        </w:rPr>
        <w:t xml:space="preserve"> 3 (H3): </w:t>
      </w:r>
      <w:proofErr w:type="spellStart"/>
      <w:r w:rsidRPr="00C43D7C">
        <w:rPr>
          <w:color w:val="000000"/>
        </w:rPr>
        <w:t>Resilience</w:t>
      </w:r>
      <w:proofErr w:type="spellEnd"/>
      <w:r w:rsidRPr="00C43D7C">
        <w:rPr>
          <w:color w:val="000000"/>
        </w:rPr>
        <w:t xml:space="preserve"> </w:t>
      </w:r>
      <w:proofErr w:type="spellStart"/>
      <w:r w:rsidRPr="00C43D7C">
        <w:rPr>
          <w:color w:val="000000"/>
        </w:rPr>
        <w:t>acts</w:t>
      </w:r>
      <w:proofErr w:type="spellEnd"/>
      <w:r w:rsidRPr="00C43D7C">
        <w:rPr>
          <w:color w:val="000000"/>
        </w:rPr>
        <w:t xml:space="preserve"> as a mediator in </w:t>
      </w:r>
      <w:proofErr w:type="spellStart"/>
      <w:r w:rsidRPr="00C43D7C">
        <w:rPr>
          <w:color w:val="000000"/>
        </w:rPr>
        <w:t>the</w:t>
      </w:r>
      <w:proofErr w:type="spellEnd"/>
      <w:r w:rsidRPr="00C43D7C">
        <w:rPr>
          <w:color w:val="000000"/>
        </w:rPr>
        <w:t xml:space="preserve"> </w:t>
      </w:r>
      <w:proofErr w:type="spellStart"/>
      <w:r w:rsidRPr="00C43D7C">
        <w:rPr>
          <w:color w:val="000000"/>
        </w:rPr>
        <w:t>relationship</w:t>
      </w:r>
      <w:proofErr w:type="spellEnd"/>
      <w:r w:rsidRPr="00C43D7C">
        <w:rPr>
          <w:color w:val="000000"/>
        </w:rPr>
        <w:t xml:space="preserve"> </w:t>
      </w:r>
      <w:proofErr w:type="spellStart"/>
      <w:r w:rsidRPr="00C43D7C">
        <w:rPr>
          <w:color w:val="000000"/>
        </w:rPr>
        <w:t>between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evaluation</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 </w:t>
      </w:r>
      <w:proofErr w:type="spellStart"/>
      <w:r w:rsidRPr="00C43D7C">
        <w:rPr>
          <w:color w:val="000000"/>
        </w:rPr>
        <w:t>specifically</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ability</w:t>
      </w:r>
      <w:proofErr w:type="spellEnd"/>
      <w:r w:rsidRPr="00C43D7C">
        <w:rPr>
          <w:color w:val="000000"/>
        </w:rPr>
        <w:t xml:space="preserve"> and </w:t>
      </w:r>
      <w:proofErr w:type="spellStart"/>
      <w:r w:rsidRPr="00C43D7C">
        <w:rPr>
          <w:color w:val="000000"/>
        </w:rPr>
        <w:t>commitment</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course</w:t>
      </w:r>
      <w:proofErr w:type="spellEnd"/>
      <w:r w:rsidRPr="00C43D7C">
        <w:rPr>
          <w:color w:val="000000"/>
        </w:rPr>
        <w:t xml:space="preserve"> — and </w:t>
      </w:r>
      <w:proofErr w:type="spellStart"/>
      <w:r w:rsidRPr="00C43D7C">
        <w:rPr>
          <w:color w:val="000000"/>
        </w:rPr>
        <w:t>the</w:t>
      </w:r>
      <w:proofErr w:type="spellEnd"/>
      <w:r w:rsidRPr="00C43D7C">
        <w:rPr>
          <w:color w:val="000000"/>
        </w:rPr>
        <w:t xml:space="preserve"> </w:t>
      </w:r>
      <w:proofErr w:type="spellStart"/>
      <w:r w:rsidRPr="00C43D7C">
        <w:rPr>
          <w:color w:val="000000"/>
        </w:rPr>
        <w:t>indicators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depression</w:t>
      </w:r>
      <w:proofErr w:type="spellEnd"/>
      <w:r w:rsidRPr="00C43D7C">
        <w:rPr>
          <w:color w:val="000000"/>
        </w:rPr>
        <w:t xml:space="preserve">, </w:t>
      </w:r>
      <w:proofErr w:type="spellStart"/>
      <w:r w:rsidRPr="00C43D7C">
        <w:rPr>
          <w:color w:val="000000"/>
        </w:rPr>
        <w:t>anxiety</w:t>
      </w:r>
      <w:proofErr w:type="spellEnd"/>
      <w:r w:rsidRPr="00C43D7C">
        <w:rPr>
          <w:color w:val="000000"/>
        </w:rPr>
        <w:t xml:space="preserve">, stress, and </w:t>
      </w:r>
      <w:proofErr w:type="spellStart"/>
      <w:r w:rsidRPr="00C43D7C">
        <w:rPr>
          <w:color w:val="000000"/>
        </w:rPr>
        <w:t>suicidal</w:t>
      </w:r>
      <w:proofErr w:type="spellEnd"/>
      <w:r w:rsidRPr="00C43D7C">
        <w:rPr>
          <w:color w:val="000000"/>
        </w:rPr>
        <w:t xml:space="preserve"> </w:t>
      </w:r>
      <w:proofErr w:type="spellStart"/>
      <w:r w:rsidRPr="00C43D7C">
        <w:rPr>
          <w:color w:val="000000"/>
        </w:rPr>
        <w:t>ideation</w:t>
      </w:r>
      <w:proofErr w:type="spellEnd"/>
      <w:r w:rsidRPr="00C43D7C">
        <w:rPr>
          <w:color w:val="000000"/>
        </w:rPr>
        <w:t>).</w:t>
      </w:r>
    </w:p>
    <w:p w14:paraId="0CFC2F10" w14:textId="3D192EC2" w:rsidR="00F22EBE"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The</w:t>
      </w:r>
      <w:proofErr w:type="spellEnd"/>
      <w:r w:rsidRPr="00C43D7C">
        <w:rPr>
          <w:color w:val="000000"/>
        </w:rPr>
        <w:t xml:space="preserve"> </w:t>
      </w:r>
      <w:proofErr w:type="spellStart"/>
      <w:r w:rsidRPr="00C43D7C">
        <w:rPr>
          <w:color w:val="000000"/>
        </w:rPr>
        <w:t>results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study</w:t>
      </w:r>
      <w:proofErr w:type="spellEnd"/>
      <w:r w:rsidRPr="00C43D7C">
        <w:rPr>
          <w:color w:val="000000"/>
        </w:rPr>
        <w:t xml:space="preserve"> </w:t>
      </w:r>
      <w:proofErr w:type="spellStart"/>
      <w:r w:rsidRPr="00C43D7C">
        <w:rPr>
          <w:color w:val="000000"/>
        </w:rPr>
        <w:t>will</w:t>
      </w:r>
      <w:proofErr w:type="spellEnd"/>
      <w:r w:rsidRPr="00C43D7C">
        <w:rPr>
          <w:color w:val="000000"/>
        </w:rPr>
        <w:t xml:space="preserve"> </w:t>
      </w:r>
      <w:proofErr w:type="spellStart"/>
      <w:r w:rsidRPr="00C43D7C">
        <w:rPr>
          <w:color w:val="000000"/>
        </w:rPr>
        <w:t>elucidate</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impact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investigated</w:t>
      </w:r>
      <w:proofErr w:type="spellEnd"/>
      <w:r w:rsidRPr="00C43D7C">
        <w:rPr>
          <w:color w:val="000000"/>
        </w:rPr>
        <w:t xml:space="preserve"> </w:t>
      </w:r>
      <w:proofErr w:type="spellStart"/>
      <w:r w:rsidRPr="00C43D7C">
        <w:rPr>
          <w:color w:val="000000"/>
        </w:rPr>
        <w:t>factors</w:t>
      </w:r>
      <w:proofErr w:type="spellEnd"/>
      <w:r w:rsidRPr="00C43D7C">
        <w:rPr>
          <w:color w:val="000000"/>
        </w:rPr>
        <w:t xml:space="preserve"> </w:t>
      </w:r>
      <w:proofErr w:type="spellStart"/>
      <w:r w:rsidRPr="00C43D7C">
        <w:rPr>
          <w:color w:val="000000"/>
        </w:rPr>
        <w:t>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mental </w:t>
      </w:r>
      <w:proofErr w:type="spellStart"/>
      <w:r w:rsidRPr="00C43D7C">
        <w:rPr>
          <w:color w:val="000000"/>
        </w:rPr>
        <w:t>health</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college</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helping</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fill</w:t>
      </w:r>
      <w:proofErr w:type="spellEnd"/>
      <w:r w:rsidRPr="00C43D7C">
        <w:rPr>
          <w:color w:val="000000"/>
        </w:rPr>
        <w:t xml:space="preserve"> gaps in </w:t>
      </w:r>
      <w:proofErr w:type="spellStart"/>
      <w:r w:rsidRPr="00C43D7C">
        <w:rPr>
          <w:color w:val="000000"/>
        </w:rPr>
        <w:t>the</w:t>
      </w:r>
      <w:proofErr w:type="spellEnd"/>
      <w:r w:rsidRPr="00C43D7C">
        <w:rPr>
          <w:color w:val="000000"/>
        </w:rPr>
        <w:t xml:space="preserve"> </w:t>
      </w:r>
      <w:proofErr w:type="spellStart"/>
      <w:r w:rsidRPr="00C43D7C">
        <w:rPr>
          <w:color w:val="000000"/>
        </w:rPr>
        <w:t>literature</w:t>
      </w:r>
      <w:proofErr w:type="spellEnd"/>
      <w:r w:rsidRPr="00C43D7C">
        <w:rPr>
          <w:color w:val="000000"/>
        </w:rPr>
        <w:t xml:space="preserve"> </w:t>
      </w:r>
      <w:proofErr w:type="spellStart"/>
      <w:r w:rsidRPr="00C43D7C">
        <w:rPr>
          <w:color w:val="000000"/>
        </w:rPr>
        <w:t>about</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and mental </w:t>
      </w:r>
      <w:proofErr w:type="spellStart"/>
      <w:r w:rsidRPr="00C43D7C">
        <w:rPr>
          <w:color w:val="000000"/>
        </w:rPr>
        <w:t>health</w:t>
      </w:r>
      <w:proofErr w:type="spellEnd"/>
      <w:r w:rsidRPr="00C43D7C">
        <w:rPr>
          <w:color w:val="000000"/>
        </w:rPr>
        <w:t xml:space="preserve"> in </w:t>
      </w:r>
      <w:proofErr w:type="spellStart"/>
      <w:r w:rsidRPr="00C43D7C">
        <w:rPr>
          <w:color w:val="000000"/>
        </w:rPr>
        <w:t>contexts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inequalities</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those</w:t>
      </w:r>
      <w:proofErr w:type="spellEnd"/>
      <w:r w:rsidRPr="00C43D7C">
        <w:rPr>
          <w:color w:val="000000"/>
        </w:rPr>
        <w:t xml:space="preserve"> </w:t>
      </w:r>
      <w:proofErr w:type="spellStart"/>
      <w:r w:rsidRPr="00C43D7C">
        <w:rPr>
          <w:color w:val="000000"/>
        </w:rPr>
        <w:t>observed</w:t>
      </w:r>
      <w:proofErr w:type="spellEnd"/>
      <w:r w:rsidRPr="00C43D7C">
        <w:rPr>
          <w:color w:val="000000"/>
        </w:rPr>
        <w:t xml:space="preserve"> in Rondônia, </w:t>
      </w:r>
      <w:proofErr w:type="spellStart"/>
      <w:r w:rsidRPr="00C43D7C">
        <w:rPr>
          <w:color w:val="000000"/>
        </w:rPr>
        <w:t>Brazil</w:t>
      </w:r>
      <w:proofErr w:type="spellEnd"/>
      <w:r w:rsidRPr="00C43D7C">
        <w:rPr>
          <w:color w:val="000000"/>
        </w:rPr>
        <w:t xml:space="preserve">. </w:t>
      </w:r>
      <w:proofErr w:type="spellStart"/>
      <w:r w:rsidRPr="00C43D7C">
        <w:rPr>
          <w:color w:val="000000"/>
        </w:rPr>
        <w:t>These</w:t>
      </w:r>
      <w:proofErr w:type="spellEnd"/>
      <w:r w:rsidRPr="00C43D7C">
        <w:rPr>
          <w:color w:val="000000"/>
        </w:rPr>
        <w:t xml:space="preserve"> </w:t>
      </w:r>
      <w:proofErr w:type="spellStart"/>
      <w:r w:rsidRPr="00C43D7C">
        <w:rPr>
          <w:color w:val="000000"/>
        </w:rPr>
        <w:t>findings</w:t>
      </w:r>
      <w:proofErr w:type="spellEnd"/>
      <w:r w:rsidRPr="00C43D7C">
        <w:rPr>
          <w:color w:val="000000"/>
        </w:rPr>
        <w:t xml:space="preserve"> can </w:t>
      </w:r>
      <w:proofErr w:type="spellStart"/>
      <w:r w:rsidRPr="00C43D7C">
        <w:rPr>
          <w:color w:val="000000"/>
        </w:rPr>
        <w:t>inform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development</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policies</w:t>
      </w:r>
      <w:proofErr w:type="spellEnd"/>
      <w:r w:rsidRPr="00C43D7C">
        <w:rPr>
          <w:color w:val="000000"/>
        </w:rPr>
        <w:t xml:space="preserve"> and </w:t>
      </w:r>
      <w:proofErr w:type="spellStart"/>
      <w:r w:rsidRPr="00C43D7C">
        <w:rPr>
          <w:color w:val="000000"/>
        </w:rPr>
        <w:t>interventions</w:t>
      </w:r>
      <w:proofErr w:type="spellEnd"/>
      <w:r w:rsidRPr="00C43D7C">
        <w:rPr>
          <w:color w:val="000000"/>
        </w:rPr>
        <w:t xml:space="preserve"> more </w:t>
      </w:r>
      <w:proofErr w:type="spellStart"/>
      <w:r w:rsidRPr="00C43D7C">
        <w:rPr>
          <w:color w:val="000000"/>
        </w:rPr>
        <w:t>tailored</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needs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this</w:t>
      </w:r>
      <w:proofErr w:type="spellEnd"/>
      <w:r w:rsidRPr="00C43D7C">
        <w:rPr>
          <w:color w:val="000000"/>
        </w:rPr>
        <w:t xml:space="preserve"> </w:t>
      </w:r>
      <w:proofErr w:type="spellStart"/>
      <w:r w:rsidRPr="00C43D7C">
        <w:rPr>
          <w:color w:val="000000"/>
        </w:rPr>
        <w:t>group</w:t>
      </w:r>
      <w:proofErr w:type="spellEnd"/>
      <w:r w:rsidRPr="00C43D7C">
        <w:rPr>
          <w:color w:val="000000"/>
        </w:rPr>
        <w:t xml:space="preserve">, </w:t>
      </w:r>
      <w:proofErr w:type="spellStart"/>
      <w:r w:rsidRPr="00C43D7C">
        <w:rPr>
          <w:color w:val="000000"/>
        </w:rPr>
        <w:t>addressing</w:t>
      </w:r>
      <w:proofErr w:type="spellEnd"/>
      <w:r w:rsidRPr="00C43D7C">
        <w:rPr>
          <w:color w:val="000000"/>
        </w:rPr>
        <w:t xml:space="preserve"> </w:t>
      </w:r>
      <w:proofErr w:type="spellStart"/>
      <w:r w:rsidRPr="00C43D7C">
        <w:rPr>
          <w:color w:val="000000"/>
        </w:rPr>
        <w:t>challenges</w:t>
      </w:r>
      <w:proofErr w:type="spellEnd"/>
      <w:r w:rsidRPr="00C43D7C">
        <w:rPr>
          <w:color w:val="000000"/>
        </w:rPr>
        <w:t xml:space="preserve"> </w:t>
      </w:r>
      <w:proofErr w:type="spellStart"/>
      <w:r w:rsidRPr="00C43D7C">
        <w:rPr>
          <w:color w:val="000000"/>
        </w:rPr>
        <w:t>affecting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emotional</w:t>
      </w:r>
      <w:proofErr w:type="spellEnd"/>
      <w:r w:rsidRPr="00C43D7C">
        <w:rPr>
          <w:color w:val="000000"/>
        </w:rPr>
        <w:t xml:space="preserve">, </w:t>
      </w:r>
      <w:proofErr w:type="spellStart"/>
      <w:r w:rsidRPr="00C43D7C">
        <w:rPr>
          <w:color w:val="000000"/>
        </w:rPr>
        <w:t>psychological</w:t>
      </w:r>
      <w:proofErr w:type="spellEnd"/>
      <w:r w:rsidRPr="00C43D7C">
        <w:rPr>
          <w:color w:val="000000"/>
        </w:rPr>
        <w:t xml:space="preserve">, and social </w:t>
      </w:r>
      <w:proofErr w:type="spellStart"/>
      <w:r w:rsidRPr="00C43D7C">
        <w:rPr>
          <w:color w:val="000000"/>
        </w:rPr>
        <w:t>well-being</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lastRenderedPageBreak/>
        <w:t>students</w:t>
      </w:r>
      <w:proofErr w:type="spellEnd"/>
      <w:r w:rsidRPr="00C43D7C">
        <w:rPr>
          <w:color w:val="000000"/>
        </w:rPr>
        <w:t xml:space="preserve">. </w:t>
      </w:r>
      <w:proofErr w:type="spellStart"/>
      <w:r w:rsidRPr="00C43D7C">
        <w:rPr>
          <w:color w:val="000000"/>
        </w:rPr>
        <w:t>Given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inevitable </w:t>
      </w:r>
      <w:proofErr w:type="spellStart"/>
      <w:r w:rsidRPr="00C43D7C">
        <w:rPr>
          <w:color w:val="000000"/>
        </w:rPr>
        <w:t>adversity</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university</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context</w:t>
      </w:r>
      <w:proofErr w:type="spellEnd"/>
      <w:r w:rsidRPr="00C43D7C">
        <w:rPr>
          <w:color w:val="000000"/>
        </w:rPr>
        <w:t xml:space="preserve">, </w:t>
      </w:r>
      <w:proofErr w:type="spellStart"/>
      <w:r w:rsidRPr="00C43D7C">
        <w:rPr>
          <w:color w:val="000000"/>
        </w:rPr>
        <w:t>understanding</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role </w:t>
      </w:r>
      <w:proofErr w:type="spellStart"/>
      <w:r w:rsidRPr="00C43D7C">
        <w:rPr>
          <w:color w:val="000000"/>
        </w:rPr>
        <w:t>of</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as a mediator </w:t>
      </w:r>
      <w:proofErr w:type="spellStart"/>
      <w:r w:rsidRPr="00C43D7C">
        <w:rPr>
          <w:color w:val="000000"/>
        </w:rPr>
        <w:t>between</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life</w:t>
      </w:r>
      <w:proofErr w:type="spellEnd"/>
      <w:r w:rsidRPr="00C43D7C">
        <w:rPr>
          <w:color w:val="000000"/>
        </w:rPr>
        <w:t xml:space="preserve"> and mental </w:t>
      </w:r>
      <w:proofErr w:type="spellStart"/>
      <w:r w:rsidRPr="00C43D7C">
        <w:rPr>
          <w:color w:val="000000"/>
        </w:rPr>
        <w:t>health</w:t>
      </w:r>
      <w:proofErr w:type="spellEnd"/>
      <w:r w:rsidRPr="00C43D7C">
        <w:rPr>
          <w:color w:val="000000"/>
        </w:rPr>
        <w:t xml:space="preserve"> </w:t>
      </w:r>
      <w:proofErr w:type="spellStart"/>
      <w:r w:rsidRPr="00C43D7C">
        <w:rPr>
          <w:color w:val="000000"/>
        </w:rPr>
        <w:t>outcomes</w:t>
      </w:r>
      <w:proofErr w:type="spellEnd"/>
      <w:r w:rsidRPr="00C43D7C">
        <w:rPr>
          <w:color w:val="000000"/>
        </w:rPr>
        <w:t xml:space="preserve"> </w:t>
      </w:r>
      <w:proofErr w:type="spellStart"/>
      <w:r w:rsidRPr="00C43D7C">
        <w:rPr>
          <w:color w:val="000000"/>
        </w:rPr>
        <w:t>is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immense</w:t>
      </w:r>
      <w:proofErr w:type="spellEnd"/>
      <w:r w:rsidRPr="00C43D7C">
        <w:rPr>
          <w:color w:val="000000"/>
        </w:rPr>
        <w:t xml:space="preserve"> </w:t>
      </w:r>
      <w:proofErr w:type="spellStart"/>
      <w:r w:rsidRPr="00C43D7C">
        <w:rPr>
          <w:color w:val="000000"/>
        </w:rPr>
        <w:t>practical</w:t>
      </w:r>
      <w:proofErr w:type="spellEnd"/>
      <w:r w:rsidRPr="00C43D7C">
        <w:rPr>
          <w:color w:val="000000"/>
        </w:rPr>
        <w:t xml:space="preserve"> </w:t>
      </w:r>
      <w:proofErr w:type="spellStart"/>
      <w:r w:rsidRPr="00C43D7C">
        <w:rPr>
          <w:color w:val="000000"/>
        </w:rPr>
        <w:t>importance</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w:t>
      </w:r>
      <w:proofErr w:type="spellStart"/>
      <w:r w:rsidRPr="00C43D7C">
        <w:rPr>
          <w:color w:val="000000"/>
        </w:rPr>
        <w:t>knowledge</w:t>
      </w:r>
      <w:proofErr w:type="spellEnd"/>
      <w:r w:rsidRPr="00C43D7C">
        <w:rPr>
          <w:color w:val="000000"/>
        </w:rPr>
        <w:t xml:space="preserve"> can </w:t>
      </w:r>
      <w:proofErr w:type="spellStart"/>
      <w:r w:rsidRPr="00C43D7C">
        <w:rPr>
          <w:color w:val="000000"/>
        </w:rPr>
        <w:t>provide</w:t>
      </w:r>
      <w:proofErr w:type="spellEnd"/>
      <w:r w:rsidRPr="00C43D7C">
        <w:rPr>
          <w:color w:val="000000"/>
        </w:rPr>
        <w:t xml:space="preserve"> </w:t>
      </w:r>
      <w:proofErr w:type="spellStart"/>
      <w:r w:rsidRPr="00C43D7C">
        <w:rPr>
          <w:color w:val="000000"/>
        </w:rPr>
        <w:t>guidelines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strengthen</w:t>
      </w:r>
      <w:proofErr w:type="spellEnd"/>
      <w:r w:rsidRPr="00C43D7C">
        <w:rPr>
          <w:color w:val="000000"/>
        </w:rPr>
        <w:t xml:space="preserve"> socio-</w:t>
      </w:r>
      <w:proofErr w:type="spellStart"/>
      <w:r w:rsidRPr="00C43D7C">
        <w:rPr>
          <w:color w:val="000000"/>
        </w:rPr>
        <w:t>ecological</w:t>
      </w:r>
      <w:proofErr w:type="spellEnd"/>
      <w:r w:rsidRPr="00C43D7C">
        <w:rPr>
          <w:color w:val="000000"/>
        </w:rPr>
        <w:t xml:space="preserve"> </w:t>
      </w:r>
      <w:proofErr w:type="spellStart"/>
      <w:r w:rsidRPr="00C43D7C">
        <w:rPr>
          <w:color w:val="000000"/>
        </w:rPr>
        <w:t>resilience</w:t>
      </w:r>
      <w:proofErr w:type="spellEnd"/>
      <w:r w:rsidRPr="00C43D7C">
        <w:rPr>
          <w:color w:val="000000"/>
        </w:rPr>
        <w:t xml:space="preserve"> </w:t>
      </w:r>
      <w:proofErr w:type="spellStart"/>
      <w:r w:rsidRPr="00C43D7C">
        <w:rPr>
          <w:color w:val="000000"/>
        </w:rPr>
        <w:t>among</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thus</w:t>
      </w:r>
      <w:proofErr w:type="spellEnd"/>
      <w:r w:rsidRPr="00C43D7C">
        <w:rPr>
          <w:color w:val="000000"/>
        </w:rPr>
        <w:t xml:space="preserve"> </w:t>
      </w:r>
      <w:proofErr w:type="spellStart"/>
      <w:r w:rsidRPr="00C43D7C">
        <w:rPr>
          <w:color w:val="000000"/>
        </w:rPr>
        <w:t>promoting</w:t>
      </w:r>
      <w:proofErr w:type="spellEnd"/>
      <w:r w:rsidRPr="00C43D7C">
        <w:rPr>
          <w:color w:val="000000"/>
        </w:rPr>
        <w:t xml:space="preserve"> a more </w:t>
      </w:r>
      <w:proofErr w:type="spellStart"/>
      <w:r w:rsidRPr="00C43D7C">
        <w:rPr>
          <w:color w:val="000000"/>
        </w:rPr>
        <w:t>robust</w:t>
      </w:r>
      <w:proofErr w:type="spellEnd"/>
      <w:r w:rsidRPr="00C43D7C">
        <w:rPr>
          <w:color w:val="000000"/>
        </w:rPr>
        <w:t xml:space="preserve"> and </w:t>
      </w:r>
      <w:proofErr w:type="spellStart"/>
      <w:r w:rsidRPr="00C43D7C">
        <w:rPr>
          <w:color w:val="000000"/>
        </w:rPr>
        <w:t>well-grounded</w:t>
      </w:r>
      <w:proofErr w:type="spellEnd"/>
      <w:r w:rsidRPr="00C43D7C">
        <w:rPr>
          <w:color w:val="000000"/>
        </w:rPr>
        <w:t xml:space="preserve"> </w:t>
      </w:r>
      <w:proofErr w:type="spellStart"/>
      <w:r w:rsidRPr="00C43D7C">
        <w:rPr>
          <w:color w:val="000000"/>
        </w:rPr>
        <w:t>foundation</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mental </w:t>
      </w:r>
      <w:proofErr w:type="spellStart"/>
      <w:r w:rsidRPr="00C43D7C">
        <w:rPr>
          <w:color w:val="000000"/>
        </w:rPr>
        <w:t>health</w:t>
      </w:r>
      <w:proofErr w:type="spellEnd"/>
      <w:r w:rsidR="009E38D5">
        <w:rPr>
          <w:color w:val="000000"/>
        </w:rPr>
        <w:t>.</w:t>
      </w:r>
    </w:p>
    <w:p w14:paraId="20F4EDED" w14:textId="218ACD00" w:rsidR="00F22EBE" w:rsidRPr="00C43D7C" w:rsidRDefault="009E38D5" w:rsidP="00C43D7C">
      <w:pPr>
        <w:pBdr>
          <w:top w:val="nil"/>
          <w:left w:val="nil"/>
          <w:bottom w:val="nil"/>
          <w:right w:val="nil"/>
          <w:between w:val="nil"/>
        </w:pBdr>
        <w:jc w:val="center"/>
        <w:rPr>
          <w:b/>
          <w:color w:val="000000"/>
        </w:rPr>
      </w:pPr>
      <w:proofErr w:type="spellStart"/>
      <w:r>
        <w:rPr>
          <w:b/>
          <w:color w:val="000000"/>
        </w:rPr>
        <w:t>Method</w:t>
      </w:r>
      <w:proofErr w:type="spellEnd"/>
    </w:p>
    <w:p w14:paraId="6F5857D7" w14:textId="77777777" w:rsidR="00F22EBE" w:rsidRDefault="009E38D5">
      <w:pPr>
        <w:pBdr>
          <w:top w:val="nil"/>
          <w:left w:val="nil"/>
          <w:bottom w:val="nil"/>
          <w:right w:val="nil"/>
          <w:between w:val="nil"/>
        </w:pBdr>
        <w:spacing w:line="360" w:lineRule="auto"/>
        <w:jc w:val="both"/>
        <w:rPr>
          <w:b/>
          <w:i/>
          <w:color w:val="000000"/>
        </w:rPr>
      </w:pPr>
      <w:proofErr w:type="spellStart"/>
      <w:r>
        <w:rPr>
          <w:b/>
          <w:i/>
          <w:color w:val="000000"/>
        </w:rPr>
        <w:t>Participants</w:t>
      </w:r>
      <w:proofErr w:type="spellEnd"/>
    </w:p>
    <w:p w14:paraId="325B2568" w14:textId="77777777" w:rsidR="00C43D7C" w:rsidRPr="00C43D7C" w:rsidRDefault="00C43D7C" w:rsidP="00C43D7C">
      <w:pPr>
        <w:pBdr>
          <w:top w:val="nil"/>
          <w:left w:val="nil"/>
          <w:bottom w:val="nil"/>
          <w:right w:val="nil"/>
          <w:between w:val="nil"/>
        </w:pBdr>
        <w:spacing w:line="360" w:lineRule="auto"/>
        <w:ind w:firstLine="708"/>
        <w:jc w:val="both"/>
        <w:rPr>
          <w:color w:val="000000"/>
        </w:rPr>
      </w:pPr>
      <w:proofErr w:type="spellStart"/>
      <w:r w:rsidRPr="00C43D7C">
        <w:rPr>
          <w:color w:val="000000"/>
        </w:rPr>
        <w:t>The</w:t>
      </w:r>
      <w:proofErr w:type="spellEnd"/>
      <w:r w:rsidRPr="00C43D7C">
        <w:rPr>
          <w:color w:val="000000"/>
        </w:rPr>
        <w:t xml:space="preserve"> </w:t>
      </w:r>
      <w:proofErr w:type="spellStart"/>
      <w:r w:rsidRPr="00C43D7C">
        <w:rPr>
          <w:color w:val="000000"/>
        </w:rPr>
        <w:t>sample</w:t>
      </w:r>
      <w:proofErr w:type="spellEnd"/>
      <w:r w:rsidRPr="00C43D7C">
        <w:rPr>
          <w:color w:val="000000"/>
        </w:rPr>
        <w:t xml:space="preserve"> </w:t>
      </w:r>
      <w:proofErr w:type="spellStart"/>
      <w:r w:rsidRPr="00C43D7C">
        <w:rPr>
          <w:color w:val="000000"/>
        </w:rPr>
        <w:t>included</w:t>
      </w:r>
      <w:proofErr w:type="spellEnd"/>
      <w:r w:rsidRPr="00C43D7C">
        <w:rPr>
          <w:color w:val="000000"/>
        </w:rPr>
        <w:t xml:space="preserve"> 356 </w:t>
      </w:r>
      <w:proofErr w:type="spellStart"/>
      <w:r w:rsidRPr="00C43D7C">
        <w:rPr>
          <w:color w:val="000000"/>
        </w:rPr>
        <w:t>students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Federal </w:t>
      </w:r>
      <w:proofErr w:type="spellStart"/>
      <w:r w:rsidRPr="00C43D7C">
        <w:rPr>
          <w:color w:val="000000"/>
        </w:rPr>
        <w:t>University</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Rondônia (UNIR), </w:t>
      </w:r>
      <w:proofErr w:type="spellStart"/>
      <w:r w:rsidRPr="00C43D7C">
        <w:rPr>
          <w:color w:val="000000"/>
        </w:rPr>
        <w:t>with</w:t>
      </w:r>
      <w:proofErr w:type="spellEnd"/>
      <w:r w:rsidRPr="00C43D7C">
        <w:rPr>
          <w:color w:val="000000"/>
        </w:rPr>
        <w:t xml:space="preserve"> </w:t>
      </w:r>
      <w:proofErr w:type="spellStart"/>
      <w:r w:rsidRPr="00C43D7C">
        <w:rPr>
          <w:color w:val="000000"/>
        </w:rPr>
        <w:t>ages</w:t>
      </w:r>
      <w:proofErr w:type="spellEnd"/>
      <w:r w:rsidRPr="00C43D7C">
        <w:rPr>
          <w:color w:val="000000"/>
        </w:rPr>
        <w:t xml:space="preserve"> </w:t>
      </w:r>
      <w:proofErr w:type="spellStart"/>
      <w:r w:rsidRPr="00C43D7C">
        <w:rPr>
          <w:color w:val="000000"/>
        </w:rPr>
        <w:t>ranging</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18 </w:t>
      </w:r>
      <w:proofErr w:type="spellStart"/>
      <w:r w:rsidRPr="00C43D7C">
        <w:rPr>
          <w:color w:val="000000"/>
        </w:rPr>
        <w:t>to</w:t>
      </w:r>
      <w:proofErr w:type="spellEnd"/>
      <w:r w:rsidRPr="00C43D7C">
        <w:rPr>
          <w:color w:val="000000"/>
        </w:rPr>
        <w:t xml:space="preserve"> 66 </w:t>
      </w:r>
      <w:proofErr w:type="spellStart"/>
      <w:r w:rsidRPr="00C43D7C">
        <w:rPr>
          <w:color w:val="000000"/>
        </w:rPr>
        <w:t>years</w:t>
      </w:r>
      <w:proofErr w:type="spellEnd"/>
      <w:r w:rsidRPr="00C43D7C">
        <w:rPr>
          <w:color w:val="000000"/>
        </w:rPr>
        <w:t xml:space="preserve"> (M = 29.02, SD = 8.48). </w:t>
      </w:r>
      <w:proofErr w:type="spellStart"/>
      <w:r w:rsidRPr="00C43D7C">
        <w:rPr>
          <w:color w:val="000000"/>
        </w:rPr>
        <w:t>The</w:t>
      </w:r>
      <w:proofErr w:type="spellEnd"/>
      <w:r w:rsidRPr="00C43D7C">
        <w:rPr>
          <w:color w:val="000000"/>
        </w:rPr>
        <w:t xml:space="preserve"> </w:t>
      </w:r>
      <w:proofErr w:type="spellStart"/>
      <w:r w:rsidRPr="00C43D7C">
        <w:rPr>
          <w:color w:val="000000"/>
        </w:rPr>
        <w:t>participants</w:t>
      </w:r>
      <w:proofErr w:type="spellEnd"/>
      <w:r w:rsidRPr="00C43D7C">
        <w:rPr>
          <w:color w:val="000000"/>
        </w:rPr>
        <w:t xml:space="preserve"> </w:t>
      </w:r>
      <w:proofErr w:type="spellStart"/>
      <w:r w:rsidRPr="00C43D7C">
        <w:rPr>
          <w:color w:val="000000"/>
        </w:rPr>
        <w:t>were</w:t>
      </w:r>
      <w:proofErr w:type="spellEnd"/>
      <w:r w:rsidRPr="00C43D7C">
        <w:rPr>
          <w:color w:val="000000"/>
        </w:rPr>
        <w:t xml:space="preserve"> </w:t>
      </w:r>
      <w:proofErr w:type="spellStart"/>
      <w:r w:rsidRPr="00C43D7C">
        <w:rPr>
          <w:color w:val="000000"/>
        </w:rPr>
        <w:t>distributed</w:t>
      </w:r>
      <w:proofErr w:type="spellEnd"/>
      <w:r w:rsidRPr="00C43D7C">
        <w:rPr>
          <w:color w:val="000000"/>
        </w:rPr>
        <w:t xml:space="preserve"> </w:t>
      </w:r>
      <w:proofErr w:type="spellStart"/>
      <w:r w:rsidRPr="00C43D7C">
        <w:rPr>
          <w:color w:val="000000"/>
        </w:rPr>
        <w:t>across</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eight</w:t>
      </w:r>
      <w:proofErr w:type="spellEnd"/>
      <w:r w:rsidRPr="00C43D7C">
        <w:rPr>
          <w:color w:val="000000"/>
        </w:rPr>
        <w:t xml:space="preserve"> campuses </w:t>
      </w:r>
      <w:proofErr w:type="spellStart"/>
      <w:r w:rsidRPr="00C43D7C">
        <w:rPr>
          <w:color w:val="000000"/>
        </w:rPr>
        <w:t>of</w:t>
      </w:r>
      <w:proofErr w:type="spellEnd"/>
      <w:r w:rsidRPr="00C43D7C">
        <w:rPr>
          <w:color w:val="000000"/>
        </w:rPr>
        <w:t xml:space="preserve"> UNIR. </w:t>
      </w:r>
      <w:proofErr w:type="spellStart"/>
      <w:r w:rsidRPr="00C43D7C">
        <w:rPr>
          <w:color w:val="000000"/>
        </w:rPr>
        <w:t>Concerning</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w:t>
      </w:r>
      <w:proofErr w:type="spellStart"/>
      <w:r w:rsidRPr="00C43D7C">
        <w:rPr>
          <w:color w:val="000000"/>
        </w:rPr>
        <w:t>identity</w:t>
      </w:r>
      <w:proofErr w:type="spellEnd"/>
      <w:r w:rsidRPr="00C43D7C">
        <w:rPr>
          <w:color w:val="000000"/>
        </w:rPr>
        <w:t xml:space="preserve">, </w:t>
      </w:r>
      <w:proofErr w:type="spellStart"/>
      <w:r w:rsidRPr="00C43D7C">
        <w:rPr>
          <w:color w:val="000000"/>
        </w:rPr>
        <w:t>there</w:t>
      </w:r>
      <w:proofErr w:type="spellEnd"/>
      <w:r w:rsidRPr="00C43D7C">
        <w:rPr>
          <w:color w:val="000000"/>
        </w:rPr>
        <w:t xml:space="preserve"> </w:t>
      </w:r>
      <w:proofErr w:type="spellStart"/>
      <w:r w:rsidRPr="00C43D7C">
        <w:rPr>
          <w:color w:val="000000"/>
        </w:rPr>
        <w:t>was</w:t>
      </w:r>
      <w:proofErr w:type="spellEnd"/>
      <w:r w:rsidRPr="00C43D7C">
        <w:rPr>
          <w:color w:val="000000"/>
        </w:rPr>
        <w:t xml:space="preserve"> a </w:t>
      </w:r>
      <w:proofErr w:type="spellStart"/>
      <w:r w:rsidRPr="00C43D7C">
        <w:rPr>
          <w:color w:val="000000"/>
        </w:rPr>
        <w:t>predominance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cisgender</w:t>
      </w:r>
      <w:proofErr w:type="spellEnd"/>
      <w:r w:rsidRPr="00C43D7C">
        <w:rPr>
          <w:color w:val="000000"/>
        </w:rPr>
        <w:t xml:space="preserve"> </w:t>
      </w:r>
      <w:proofErr w:type="spellStart"/>
      <w:r w:rsidRPr="00C43D7C">
        <w:rPr>
          <w:color w:val="000000"/>
        </w:rPr>
        <w:t>women</w:t>
      </w:r>
      <w:proofErr w:type="spellEnd"/>
      <w:r w:rsidRPr="00C43D7C">
        <w:rPr>
          <w:color w:val="000000"/>
        </w:rPr>
        <w:t xml:space="preserve"> (71.3%), </w:t>
      </w:r>
      <w:proofErr w:type="spellStart"/>
      <w:r w:rsidRPr="00C43D7C">
        <w:rPr>
          <w:color w:val="000000"/>
        </w:rPr>
        <w:t>followed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t>
      </w:r>
      <w:proofErr w:type="spellStart"/>
      <w:r w:rsidRPr="00C43D7C">
        <w:rPr>
          <w:color w:val="000000"/>
        </w:rPr>
        <w:t>cisgender</w:t>
      </w:r>
      <w:proofErr w:type="spellEnd"/>
      <w:r w:rsidRPr="00C43D7C">
        <w:rPr>
          <w:color w:val="000000"/>
        </w:rPr>
        <w:t xml:space="preserve"> </w:t>
      </w:r>
      <w:proofErr w:type="spellStart"/>
      <w:r w:rsidRPr="00C43D7C">
        <w:rPr>
          <w:color w:val="000000"/>
        </w:rPr>
        <w:t>men</w:t>
      </w:r>
      <w:proofErr w:type="spellEnd"/>
      <w:r w:rsidRPr="00C43D7C">
        <w:rPr>
          <w:color w:val="000000"/>
        </w:rPr>
        <w:t xml:space="preserve"> (26.1%). </w:t>
      </w:r>
      <w:proofErr w:type="spellStart"/>
      <w:r w:rsidRPr="00C43D7C">
        <w:rPr>
          <w:color w:val="000000"/>
        </w:rPr>
        <w:t>Minority</w:t>
      </w:r>
      <w:proofErr w:type="spellEnd"/>
      <w:r w:rsidRPr="00C43D7C">
        <w:rPr>
          <w:color w:val="000000"/>
        </w:rPr>
        <w:t xml:space="preserve"> </w:t>
      </w:r>
      <w:proofErr w:type="spellStart"/>
      <w:r w:rsidRPr="00C43D7C">
        <w:rPr>
          <w:color w:val="000000"/>
        </w:rPr>
        <w:t>gender</w:t>
      </w:r>
      <w:proofErr w:type="spellEnd"/>
      <w:r w:rsidRPr="00C43D7C">
        <w:rPr>
          <w:color w:val="000000"/>
        </w:rPr>
        <w:t xml:space="preserve"> </w:t>
      </w:r>
      <w:proofErr w:type="spellStart"/>
      <w:r w:rsidRPr="00C43D7C">
        <w:rPr>
          <w:color w:val="000000"/>
        </w:rPr>
        <w:t>identities</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transgender</w:t>
      </w:r>
      <w:proofErr w:type="spellEnd"/>
      <w:r w:rsidRPr="00C43D7C">
        <w:rPr>
          <w:color w:val="000000"/>
        </w:rPr>
        <w:t xml:space="preserve"> </w:t>
      </w:r>
      <w:proofErr w:type="spellStart"/>
      <w:r w:rsidRPr="00C43D7C">
        <w:rPr>
          <w:color w:val="000000"/>
        </w:rPr>
        <w:t>individuals</w:t>
      </w:r>
      <w:proofErr w:type="spellEnd"/>
      <w:r w:rsidRPr="00C43D7C">
        <w:rPr>
          <w:color w:val="000000"/>
        </w:rPr>
        <w:t xml:space="preserve"> (0.11%), non-</w:t>
      </w:r>
      <w:proofErr w:type="spellStart"/>
      <w:r w:rsidRPr="00C43D7C">
        <w:rPr>
          <w:color w:val="000000"/>
        </w:rPr>
        <w:t>binary</w:t>
      </w:r>
      <w:proofErr w:type="spellEnd"/>
      <w:r w:rsidRPr="00C43D7C">
        <w:rPr>
          <w:color w:val="000000"/>
        </w:rPr>
        <w:t xml:space="preserve"> (0.3%), and </w:t>
      </w:r>
      <w:proofErr w:type="spellStart"/>
      <w:r w:rsidRPr="00C43D7C">
        <w:rPr>
          <w:color w:val="000000"/>
        </w:rPr>
        <w:t>others</w:t>
      </w:r>
      <w:proofErr w:type="spellEnd"/>
      <w:r w:rsidRPr="00C43D7C">
        <w:rPr>
          <w:color w:val="000000"/>
        </w:rPr>
        <w:t xml:space="preserve"> (1.1%), </w:t>
      </w:r>
      <w:proofErr w:type="spellStart"/>
      <w:r w:rsidRPr="00C43D7C">
        <w:rPr>
          <w:color w:val="000000"/>
        </w:rPr>
        <w:t>were</w:t>
      </w:r>
      <w:proofErr w:type="spellEnd"/>
      <w:r w:rsidRPr="00C43D7C">
        <w:rPr>
          <w:color w:val="000000"/>
        </w:rPr>
        <w:t xml:space="preserve"> </w:t>
      </w:r>
      <w:proofErr w:type="spellStart"/>
      <w:r w:rsidRPr="00C43D7C">
        <w:rPr>
          <w:color w:val="000000"/>
        </w:rPr>
        <w:t>also</w:t>
      </w:r>
      <w:proofErr w:type="spellEnd"/>
      <w:r w:rsidRPr="00C43D7C">
        <w:rPr>
          <w:color w:val="000000"/>
        </w:rPr>
        <w:t xml:space="preserve"> </w:t>
      </w:r>
      <w:proofErr w:type="spellStart"/>
      <w:r w:rsidRPr="00C43D7C">
        <w:rPr>
          <w:color w:val="000000"/>
        </w:rPr>
        <w:t>represented</w:t>
      </w:r>
      <w:proofErr w:type="spellEnd"/>
      <w:r w:rsidRPr="00C43D7C">
        <w:rPr>
          <w:color w:val="000000"/>
        </w:rPr>
        <w:t xml:space="preserve"> in </w:t>
      </w:r>
      <w:proofErr w:type="spellStart"/>
      <w:r w:rsidRPr="00C43D7C">
        <w:rPr>
          <w:color w:val="000000"/>
        </w:rPr>
        <w:t>the</w:t>
      </w:r>
      <w:proofErr w:type="spellEnd"/>
      <w:r w:rsidRPr="00C43D7C">
        <w:rPr>
          <w:color w:val="000000"/>
        </w:rPr>
        <w:t xml:space="preserve"> </w:t>
      </w:r>
      <w:proofErr w:type="spellStart"/>
      <w:r w:rsidRPr="00C43D7C">
        <w:rPr>
          <w:color w:val="000000"/>
        </w:rPr>
        <w:t>sample</w:t>
      </w:r>
      <w:proofErr w:type="spellEnd"/>
      <w:r w:rsidRPr="00C43D7C">
        <w:rPr>
          <w:color w:val="000000"/>
        </w:rPr>
        <w:t xml:space="preserve">. </w:t>
      </w:r>
      <w:proofErr w:type="spellStart"/>
      <w:r w:rsidRPr="00C43D7C">
        <w:rPr>
          <w:color w:val="000000"/>
        </w:rPr>
        <w:t>Furthermore</w:t>
      </w:r>
      <w:proofErr w:type="spellEnd"/>
      <w:r w:rsidRPr="00C43D7C">
        <w:rPr>
          <w:color w:val="000000"/>
        </w:rPr>
        <w:t xml:space="preserve">, 73.6% </w:t>
      </w:r>
      <w:proofErr w:type="spellStart"/>
      <w:r w:rsidRPr="00C43D7C">
        <w:rPr>
          <w:color w:val="000000"/>
        </w:rPr>
        <w:t>designated</w:t>
      </w:r>
      <w:proofErr w:type="spellEnd"/>
      <w:r w:rsidRPr="00C43D7C">
        <w:rPr>
          <w:color w:val="000000"/>
        </w:rPr>
        <w:t xml:space="preserve"> </w:t>
      </w:r>
      <w:proofErr w:type="spellStart"/>
      <w:r w:rsidRPr="00C43D7C">
        <w:rPr>
          <w:color w:val="000000"/>
        </w:rPr>
        <w:t>themselves</w:t>
      </w:r>
      <w:proofErr w:type="spellEnd"/>
      <w:r w:rsidRPr="00C43D7C">
        <w:rPr>
          <w:color w:val="000000"/>
        </w:rPr>
        <w:t xml:space="preserve"> as </w:t>
      </w:r>
      <w:proofErr w:type="spellStart"/>
      <w:r w:rsidRPr="00C43D7C">
        <w:rPr>
          <w:color w:val="000000"/>
        </w:rPr>
        <w:t>female</w:t>
      </w:r>
      <w:proofErr w:type="spellEnd"/>
      <w:r w:rsidRPr="00C43D7C">
        <w:rPr>
          <w:color w:val="000000"/>
        </w:rPr>
        <w:t xml:space="preserve"> at </w:t>
      </w:r>
      <w:proofErr w:type="spellStart"/>
      <w:r w:rsidRPr="00C43D7C">
        <w:rPr>
          <w:color w:val="000000"/>
        </w:rPr>
        <w:t>birth</w:t>
      </w:r>
      <w:proofErr w:type="spellEnd"/>
      <w:r w:rsidRPr="00C43D7C">
        <w:rPr>
          <w:color w:val="000000"/>
        </w:rPr>
        <w:t>.</w:t>
      </w:r>
    </w:p>
    <w:p w14:paraId="2B2EBC88" w14:textId="1B6C8A18" w:rsidR="00F22EBE" w:rsidRDefault="00C43D7C" w:rsidP="00C43D7C">
      <w:pPr>
        <w:pBdr>
          <w:top w:val="nil"/>
          <w:left w:val="nil"/>
          <w:bottom w:val="nil"/>
          <w:right w:val="nil"/>
          <w:between w:val="nil"/>
        </w:pBdr>
        <w:spacing w:line="360" w:lineRule="auto"/>
        <w:ind w:firstLine="708"/>
        <w:jc w:val="both"/>
        <w:rPr>
          <w:color w:val="000000"/>
        </w:rPr>
      </w:pPr>
      <w:r w:rsidRPr="00C43D7C">
        <w:rPr>
          <w:color w:val="000000"/>
        </w:rPr>
        <w:t xml:space="preserve">In </w:t>
      </w:r>
      <w:proofErr w:type="spellStart"/>
      <w:r w:rsidRPr="00C43D7C">
        <w:rPr>
          <w:color w:val="000000"/>
        </w:rPr>
        <w:t>terms</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sexual </w:t>
      </w:r>
      <w:proofErr w:type="spellStart"/>
      <w:r w:rsidRPr="00C43D7C">
        <w:rPr>
          <w:color w:val="000000"/>
        </w:rPr>
        <w:t>orientation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sample</w:t>
      </w:r>
      <w:proofErr w:type="spellEnd"/>
      <w:r w:rsidRPr="00C43D7C">
        <w:rPr>
          <w:color w:val="000000"/>
        </w:rPr>
        <w:t xml:space="preserve"> </w:t>
      </w:r>
      <w:proofErr w:type="spellStart"/>
      <w:r w:rsidRPr="00C43D7C">
        <w:rPr>
          <w:color w:val="000000"/>
        </w:rPr>
        <w:t>was</w:t>
      </w:r>
      <w:proofErr w:type="spellEnd"/>
      <w:r w:rsidRPr="00C43D7C">
        <w:rPr>
          <w:color w:val="000000"/>
        </w:rPr>
        <w:t xml:space="preserve"> </w:t>
      </w:r>
      <w:proofErr w:type="spellStart"/>
      <w:r w:rsidRPr="00C43D7C">
        <w:rPr>
          <w:color w:val="000000"/>
        </w:rPr>
        <w:t>predominantly</w:t>
      </w:r>
      <w:proofErr w:type="spellEnd"/>
      <w:r w:rsidRPr="00C43D7C">
        <w:rPr>
          <w:color w:val="000000"/>
        </w:rPr>
        <w:t xml:space="preserve"> heterosexual (80.6%). A </w:t>
      </w:r>
      <w:proofErr w:type="spellStart"/>
      <w:r w:rsidRPr="00C43D7C">
        <w:rPr>
          <w:color w:val="000000"/>
        </w:rPr>
        <w:t>portion</w:t>
      </w:r>
      <w:proofErr w:type="spellEnd"/>
      <w:r w:rsidRPr="00C43D7C">
        <w:rPr>
          <w:color w:val="000000"/>
        </w:rPr>
        <w:t xml:space="preserve"> </w:t>
      </w:r>
      <w:proofErr w:type="spellStart"/>
      <w:r w:rsidRPr="00C43D7C">
        <w:rPr>
          <w:color w:val="000000"/>
        </w:rPr>
        <w:t>was</w:t>
      </w:r>
      <w:proofErr w:type="spellEnd"/>
      <w:r w:rsidRPr="00C43D7C">
        <w:rPr>
          <w:color w:val="000000"/>
        </w:rPr>
        <w:t xml:space="preserve"> </w:t>
      </w:r>
      <w:proofErr w:type="spellStart"/>
      <w:r w:rsidRPr="00C43D7C">
        <w:rPr>
          <w:color w:val="000000"/>
        </w:rPr>
        <w:t>identified</w:t>
      </w:r>
      <w:proofErr w:type="spellEnd"/>
      <w:r w:rsidRPr="00C43D7C">
        <w:rPr>
          <w:color w:val="000000"/>
        </w:rPr>
        <w:t xml:space="preserve"> as asexual (3.4%), bisexual (11.5%), pansexual (2.8%), </w:t>
      </w:r>
      <w:proofErr w:type="spellStart"/>
      <w:r w:rsidRPr="00C43D7C">
        <w:rPr>
          <w:color w:val="000000"/>
        </w:rPr>
        <w:t>or</w:t>
      </w:r>
      <w:proofErr w:type="spellEnd"/>
      <w:r w:rsidRPr="00C43D7C">
        <w:rPr>
          <w:color w:val="000000"/>
        </w:rPr>
        <w:t xml:space="preserve"> </w:t>
      </w:r>
      <w:proofErr w:type="spellStart"/>
      <w:r w:rsidRPr="00C43D7C">
        <w:rPr>
          <w:color w:val="000000"/>
        </w:rPr>
        <w:t>another</w:t>
      </w:r>
      <w:proofErr w:type="spellEnd"/>
      <w:r w:rsidRPr="00C43D7C">
        <w:rPr>
          <w:color w:val="000000"/>
        </w:rPr>
        <w:t xml:space="preserve"> </w:t>
      </w:r>
      <w:proofErr w:type="spellStart"/>
      <w:r w:rsidRPr="00C43D7C">
        <w:rPr>
          <w:color w:val="000000"/>
        </w:rPr>
        <w:t>orientation</w:t>
      </w:r>
      <w:proofErr w:type="spellEnd"/>
      <w:r w:rsidRPr="00C43D7C">
        <w:rPr>
          <w:color w:val="000000"/>
        </w:rPr>
        <w:t xml:space="preserve"> (1.7%). </w:t>
      </w:r>
      <w:proofErr w:type="spellStart"/>
      <w:r w:rsidRPr="00C43D7C">
        <w:rPr>
          <w:color w:val="000000"/>
        </w:rPr>
        <w:t>Regarding</w:t>
      </w:r>
      <w:proofErr w:type="spellEnd"/>
      <w:r w:rsidRPr="00C43D7C">
        <w:rPr>
          <w:color w:val="000000"/>
        </w:rPr>
        <w:t xml:space="preserve"> </w:t>
      </w:r>
      <w:proofErr w:type="spellStart"/>
      <w:r w:rsidRPr="00C43D7C">
        <w:rPr>
          <w:color w:val="000000"/>
        </w:rPr>
        <w:t>ethnic</w:t>
      </w:r>
      <w:proofErr w:type="spellEnd"/>
      <w:r w:rsidRPr="00C43D7C">
        <w:rPr>
          <w:color w:val="000000"/>
        </w:rPr>
        <w:t xml:space="preserve">-racial </w:t>
      </w:r>
      <w:proofErr w:type="spellStart"/>
      <w:r w:rsidRPr="00C43D7C">
        <w:rPr>
          <w:color w:val="000000"/>
        </w:rPr>
        <w:t>self-identification</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sample</w:t>
      </w:r>
      <w:proofErr w:type="spellEnd"/>
      <w:r w:rsidRPr="00C43D7C">
        <w:rPr>
          <w:color w:val="000000"/>
        </w:rPr>
        <w:t xml:space="preserve"> </w:t>
      </w:r>
      <w:proofErr w:type="spellStart"/>
      <w:r w:rsidRPr="00C43D7C">
        <w:rPr>
          <w:color w:val="000000"/>
        </w:rPr>
        <w:t>was</w:t>
      </w:r>
      <w:proofErr w:type="spellEnd"/>
      <w:r w:rsidRPr="00C43D7C">
        <w:rPr>
          <w:color w:val="000000"/>
        </w:rPr>
        <w:t xml:space="preserve"> </w:t>
      </w:r>
      <w:proofErr w:type="spellStart"/>
      <w:r w:rsidRPr="00C43D7C">
        <w:rPr>
          <w:color w:val="000000"/>
        </w:rPr>
        <w:t>mostly</w:t>
      </w:r>
      <w:proofErr w:type="spellEnd"/>
      <w:r w:rsidRPr="00C43D7C">
        <w:rPr>
          <w:color w:val="000000"/>
        </w:rPr>
        <w:t xml:space="preserve"> </w:t>
      </w:r>
      <w:proofErr w:type="spellStart"/>
      <w:r w:rsidRPr="00C43D7C">
        <w:rPr>
          <w:color w:val="000000"/>
        </w:rPr>
        <w:t>made</w:t>
      </w:r>
      <w:proofErr w:type="spellEnd"/>
      <w:r w:rsidRPr="00C43D7C">
        <w:rPr>
          <w:color w:val="000000"/>
        </w:rPr>
        <w:t xml:space="preserve"> up </w:t>
      </w:r>
      <w:proofErr w:type="spellStart"/>
      <w:r w:rsidRPr="00C43D7C">
        <w:rPr>
          <w:color w:val="000000"/>
        </w:rPr>
        <w:t>of</w:t>
      </w:r>
      <w:proofErr w:type="spellEnd"/>
      <w:r w:rsidRPr="00C43D7C">
        <w:rPr>
          <w:color w:val="000000"/>
        </w:rPr>
        <w:t xml:space="preserve"> Black </w:t>
      </w:r>
      <w:proofErr w:type="spellStart"/>
      <w:r w:rsidRPr="00C43D7C">
        <w:rPr>
          <w:color w:val="000000"/>
        </w:rPr>
        <w:t>people</w:t>
      </w:r>
      <w:proofErr w:type="spellEnd"/>
      <w:r w:rsidRPr="00C43D7C">
        <w:rPr>
          <w:color w:val="000000"/>
        </w:rPr>
        <w:t xml:space="preserve"> (69.6%), </w:t>
      </w:r>
      <w:proofErr w:type="spellStart"/>
      <w:r w:rsidRPr="00C43D7C">
        <w:rPr>
          <w:color w:val="000000"/>
        </w:rPr>
        <w:t>followed</w:t>
      </w:r>
      <w:proofErr w:type="spellEnd"/>
      <w:r w:rsidRPr="00C43D7C">
        <w:rPr>
          <w:color w:val="000000"/>
        </w:rPr>
        <w:t xml:space="preserve"> </w:t>
      </w:r>
      <w:proofErr w:type="spellStart"/>
      <w:r w:rsidRPr="00C43D7C">
        <w:rPr>
          <w:color w:val="000000"/>
        </w:rPr>
        <w:t>by</w:t>
      </w:r>
      <w:proofErr w:type="spellEnd"/>
      <w:r w:rsidRPr="00C43D7C">
        <w:rPr>
          <w:color w:val="000000"/>
        </w:rPr>
        <w:t xml:space="preserve"> White </w:t>
      </w:r>
      <w:proofErr w:type="spellStart"/>
      <w:r w:rsidRPr="00C43D7C">
        <w:rPr>
          <w:color w:val="000000"/>
        </w:rPr>
        <w:t>students</w:t>
      </w:r>
      <w:proofErr w:type="spellEnd"/>
      <w:r w:rsidRPr="00C43D7C">
        <w:rPr>
          <w:color w:val="000000"/>
        </w:rPr>
        <w:t xml:space="preserve"> (27%). </w:t>
      </w:r>
      <w:proofErr w:type="spellStart"/>
      <w:r w:rsidRPr="00C43D7C">
        <w:rPr>
          <w:color w:val="000000"/>
        </w:rPr>
        <w:t>Other</w:t>
      </w:r>
      <w:proofErr w:type="spellEnd"/>
      <w:r w:rsidRPr="00C43D7C">
        <w:rPr>
          <w:color w:val="000000"/>
        </w:rPr>
        <w:t xml:space="preserve"> </w:t>
      </w:r>
      <w:proofErr w:type="spellStart"/>
      <w:r w:rsidRPr="00C43D7C">
        <w:rPr>
          <w:color w:val="000000"/>
        </w:rPr>
        <w:t>participants</w:t>
      </w:r>
      <w:proofErr w:type="spellEnd"/>
      <w:r w:rsidRPr="00C43D7C">
        <w:rPr>
          <w:color w:val="000000"/>
        </w:rPr>
        <w:t xml:space="preserve"> </w:t>
      </w:r>
      <w:proofErr w:type="spellStart"/>
      <w:r w:rsidRPr="00C43D7C">
        <w:rPr>
          <w:color w:val="000000"/>
        </w:rPr>
        <w:t>identified</w:t>
      </w:r>
      <w:proofErr w:type="spellEnd"/>
      <w:r w:rsidRPr="00C43D7C">
        <w:rPr>
          <w:color w:val="000000"/>
        </w:rPr>
        <w:t xml:space="preserve"> as </w:t>
      </w:r>
      <w:proofErr w:type="spellStart"/>
      <w:r w:rsidRPr="00C43D7C">
        <w:rPr>
          <w:color w:val="000000"/>
        </w:rPr>
        <w:t>Indigenous</w:t>
      </w:r>
      <w:proofErr w:type="spellEnd"/>
      <w:r w:rsidRPr="00C43D7C">
        <w:rPr>
          <w:color w:val="000000"/>
        </w:rPr>
        <w:t xml:space="preserve"> (2%), </w:t>
      </w:r>
      <w:proofErr w:type="spellStart"/>
      <w:r w:rsidRPr="00C43D7C">
        <w:rPr>
          <w:color w:val="000000"/>
        </w:rPr>
        <w:t>of</w:t>
      </w:r>
      <w:proofErr w:type="spellEnd"/>
      <w:r w:rsidRPr="00C43D7C">
        <w:rPr>
          <w:color w:val="000000"/>
        </w:rPr>
        <w:t xml:space="preserve"> </w:t>
      </w:r>
      <w:proofErr w:type="spellStart"/>
      <w:r w:rsidRPr="00C43D7C">
        <w:rPr>
          <w:color w:val="000000"/>
        </w:rPr>
        <w:t>Asian</w:t>
      </w:r>
      <w:proofErr w:type="spellEnd"/>
      <w:r w:rsidRPr="00C43D7C">
        <w:rPr>
          <w:color w:val="000000"/>
        </w:rPr>
        <w:t xml:space="preserve"> </w:t>
      </w:r>
      <w:proofErr w:type="spellStart"/>
      <w:r w:rsidRPr="00C43D7C">
        <w:rPr>
          <w:color w:val="000000"/>
        </w:rPr>
        <w:t>descent</w:t>
      </w:r>
      <w:proofErr w:type="spellEnd"/>
      <w:r w:rsidRPr="00C43D7C">
        <w:rPr>
          <w:color w:val="000000"/>
        </w:rPr>
        <w:t xml:space="preserve"> (0.8%), </w:t>
      </w:r>
      <w:proofErr w:type="spellStart"/>
      <w:r w:rsidRPr="00C43D7C">
        <w:rPr>
          <w:color w:val="000000"/>
        </w:rPr>
        <w:t>or</w:t>
      </w:r>
      <w:proofErr w:type="spellEnd"/>
      <w:r w:rsidRPr="00C43D7C">
        <w:rPr>
          <w:color w:val="000000"/>
        </w:rPr>
        <w:t xml:space="preserve"> </w:t>
      </w:r>
      <w:proofErr w:type="spellStart"/>
      <w:r w:rsidRPr="00C43D7C">
        <w:rPr>
          <w:color w:val="000000"/>
        </w:rPr>
        <w:t>other</w:t>
      </w:r>
      <w:proofErr w:type="spellEnd"/>
      <w:r w:rsidRPr="00C43D7C">
        <w:rPr>
          <w:color w:val="000000"/>
        </w:rPr>
        <w:t xml:space="preserve"> racial </w:t>
      </w:r>
      <w:proofErr w:type="spellStart"/>
      <w:r w:rsidRPr="00C43D7C">
        <w:rPr>
          <w:color w:val="000000"/>
        </w:rPr>
        <w:t>or</w:t>
      </w:r>
      <w:proofErr w:type="spellEnd"/>
      <w:r w:rsidRPr="00C43D7C">
        <w:rPr>
          <w:color w:val="000000"/>
        </w:rPr>
        <w:t xml:space="preserve"> </w:t>
      </w:r>
      <w:proofErr w:type="spellStart"/>
      <w:r w:rsidRPr="00C43D7C">
        <w:rPr>
          <w:color w:val="000000"/>
        </w:rPr>
        <w:t>ethnic</w:t>
      </w:r>
      <w:proofErr w:type="spellEnd"/>
      <w:r w:rsidRPr="00C43D7C">
        <w:rPr>
          <w:color w:val="000000"/>
        </w:rPr>
        <w:t xml:space="preserve"> </w:t>
      </w:r>
      <w:proofErr w:type="spellStart"/>
      <w:r w:rsidRPr="00C43D7C">
        <w:rPr>
          <w:color w:val="000000"/>
        </w:rPr>
        <w:t>background</w:t>
      </w:r>
      <w:proofErr w:type="spellEnd"/>
      <w:r w:rsidRPr="00C43D7C">
        <w:rPr>
          <w:color w:val="000000"/>
        </w:rPr>
        <w:t xml:space="preserve"> (0.5%). </w:t>
      </w:r>
      <w:proofErr w:type="spellStart"/>
      <w:r w:rsidRPr="00C43D7C">
        <w:rPr>
          <w:color w:val="000000"/>
        </w:rPr>
        <w:t>Regarding</w:t>
      </w:r>
      <w:proofErr w:type="spellEnd"/>
      <w:r w:rsidRPr="00C43D7C">
        <w:rPr>
          <w:color w:val="000000"/>
        </w:rPr>
        <w:t xml:space="preserve"> </w:t>
      </w:r>
      <w:proofErr w:type="spellStart"/>
      <w:r w:rsidRPr="00C43D7C">
        <w:rPr>
          <w:color w:val="000000"/>
        </w:rPr>
        <w:t>income</w:t>
      </w:r>
      <w:proofErr w:type="spellEnd"/>
      <w:r w:rsidRPr="00C43D7C">
        <w:rPr>
          <w:color w:val="000000"/>
        </w:rPr>
        <w:t xml:space="preserve">, 88.2% </w:t>
      </w:r>
      <w:proofErr w:type="spellStart"/>
      <w:r w:rsidRPr="00C43D7C">
        <w:rPr>
          <w:color w:val="000000"/>
        </w:rPr>
        <w:t>of</w:t>
      </w:r>
      <w:proofErr w:type="spellEnd"/>
      <w:r w:rsidRPr="00C43D7C">
        <w:rPr>
          <w:color w:val="000000"/>
        </w:rPr>
        <w:t xml:space="preserve"> </w:t>
      </w:r>
      <w:proofErr w:type="spellStart"/>
      <w:r w:rsidRPr="00C43D7C">
        <w:rPr>
          <w:color w:val="000000"/>
        </w:rPr>
        <w:t>the</w:t>
      </w:r>
      <w:proofErr w:type="spellEnd"/>
      <w:r w:rsidRPr="00C43D7C">
        <w:rPr>
          <w:color w:val="000000"/>
        </w:rPr>
        <w:t xml:space="preserve"> </w:t>
      </w:r>
      <w:proofErr w:type="spellStart"/>
      <w:r w:rsidRPr="00C43D7C">
        <w:rPr>
          <w:color w:val="000000"/>
        </w:rPr>
        <w:t>participants</w:t>
      </w:r>
      <w:proofErr w:type="spellEnd"/>
      <w:r w:rsidRPr="00C43D7C">
        <w:rPr>
          <w:color w:val="000000"/>
        </w:rPr>
        <w:t xml:space="preserve"> </w:t>
      </w:r>
      <w:proofErr w:type="spellStart"/>
      <w:r w:rsidRPr="00C43D7C">
        <w:rPr>
          <w:color w:val="000000"/>
        </w:rPr>
        <w:t>reported</w:t>
      </w:r>
      <w:proofErr w:type="spellEnd"/>
      <w:r w:rsidRPr="00C43D7C">
        <w:rPr>
          <w:color w:val="000000"/>
        </w:rPr>
        <w:t xml:space="preserve"> a </w:t>
      </w:r>
      <w:proofErr w:type="spellStart"/>
      <w:r w:rsidRPr="00C43D7C">
        <w:rPr>
          <w:color w:val="000000"/>
        </w:rPr>
        <w:t>monthly</w:t>
      </w:r>
      <w:proofErr w:type="spellEnd"/>
      <w:r w:rsidRPr="00C43D7C">
        <w:rPr>
          <w:color w:val="000000"/>
        </w:rPr>
        <w:t xml:space="preserve"> </w:t>
      </w:r>
      <w:r w:rsidRPr="00C43D7C">
        <w:rPr>
          <w:color w:val="000000"/>
          <w:lang w:val="en-US"/>
        </w:rPr>
        <w:t>income</w:t>
      </w:r>
      <w:r w:rsidRPr="00C43D7C">
        <w:rPr>
          <w:color w:val="000000"/>
        </w:rPr>
        <w:t xml:space="preserve"> </w:t>
      </w:r>
      <w:proofErr w:type="spellStart"/>
      <w:r w:rsidRPr="00C43D7C">
        <w:rPr>
          <w:color w:val="000000"/>
        </w:rPr>
        <w:t>of</w:t>
      </w:r>
      <w:proofErr w:type="spellEnd"/>
      <w:r w:rsidRPr="00C43D7C">
        <w:rPr>
          <w:color w:val="000000"/>
        </w:rPr>
        <w:t xml:space="preserve"> up </w:t>
      </w:r>
      <w:proofErr w:type="spellStart"/>
      <w:r w:rsidRPr="00C43D7C">
        <w:rPr>
          <w:color w:val="000000"/>
        </w:rPr>
        <w:t>to</w:t>
      </w:r>
      <w:proofErr w:type="spellEnd"/>
      <w:r w:rsidRPr="00C43D7C">
        <w:rPr>
          <w:color w:val="000000"/>
        </w:rPr>
        <w:t xml:space="preserve"> </w:t>
      </w:r>
      <w:proofErr w:type="spellStart"/>
      <w:r w:rsidRPr="00C43D7C">
        <w:rPr>
          <w:color w:val="000000"/>
        </w:rPr>
        <w:t>one</w:t>
      </w:r>
      <w:proofErr w:type="spellEnd"/>
      <w:r w:rsidRPr="00C43D7C">
        <w:rPr>
          <w:color w:val="000000"/>
        </w:rPr>
        <w:t xml:space="preserve"> </w:t>
      </w:r>
      <w:proofErr w:type="spellStart"/>
      <w:r w:rsidRPr="00C43D7C">
        <w:rPr>
          <w:color w:val="000000"/>
        </w:rPr>
        <w:t>minimum</w:t>
      </w:r>
      <w:proofErr w:type="spellEnd"/>
      <w:r w:rsidRPr="00C43D7C">
        <w:rPr>
          <w:color w:val="000000"/>
        </w:rPr>
        <w:t xml:space="preserve"> </w:t>
      </w:r>
      <w:proofErr w:type="spellStart"/>
      <w:r w:rsidRPr="00C43D7C">
        <w:rPr>
          <w:color w:val="000000"/>
        </w:rPr>
        <w:t>wage</w:t>
      </w:r>
      <w:proofErr w:type="spellEnd"/>
      <w:r w:rsidRPr="00C43D7C">
        <w:rPr>
          <w:color w:val="000000"/>
        </w:rPr>
        <w:t xml:space="preserve"> (≈ USD 237,60). </w:t>
      </w:r>
      <w:proofErr w:type="spellStart"/>
      <w:r w:rsidRPr="00C43D7C">
        <w:rPr>
          <w:color w:val="000000"/>
        </w:rPr>
        <w:t>Several</w:t>
      </w:r>
      <w:proofErr w:type="spellEnd"/>
      <w:r w:rsidRPr="00C43D7C">
        <w:rPr>
          <w:color w:val="000000"/>
        </w:rPr>
        <w:t xml:space="preserve"> </w:t>
      </w:r>
      <w:proofErr w:type="spellStart"/>
      <w:r w:rsidRPr="00C43D7C">
        <w:rPr>
          <w:color w:val="000000"/>
        </w:rPr>
        <w:t>income</w:t>
      </w:r>
      <w:proofErr w:type="spellEnd"/>
      <w:r w:rsidRPr="00C43D7C">
        <w:rPr>
          <w:color w:val="000000"/>
        </w:rPr>
        <w:t xml:space="preserve"> </w:t>
      </w:r>
      <w:proofErr w:type="spellStart"/>
      <w:r w:rsidRPr="00C43D7C">
        <w:rPr>
          <w:color w:val="000000"/>
        </w:rPr>
        <w:t>sources</w:t>
      </w:r>
      <w:proofErr w:type="spellEnd"/>
      <w:r w:rsidRPr="00C43D7C">
        <w:rPr>
          <w:color w:val="000000"/>
        </w:rPr>
        <w:t xml:space="preserve"> </w:t>
      </w:r>
      <w:proofErr w:type="spellStart"/>
      <w:r w:rsidRPr="00C43D7C">
        <w:rPr>
          <w:color w:val="000000"/>
        </w:rPr>
        <w:t>were</w:t>
      </w:r>
      <w:proofErr w:type="spellEnd"/>
      <w:r w:rsidRPr="00C43D7C">
        <w:rPr>
          <w:color w:val="000000"/>
        </w:rPr>
        <w:t xml:space="preserve"> </w:t>
      </w:r>
      <w:proofErr w:type="spellStart"/>
      <w:r w:rsidRPr="00C43D7C">
        <w:rPr>
          <w:color w:val="000000"/>
        </w:rPr>
        <w:t>identified</w:t>
      </w:r>
      <w:proofErr w:type="spellEnd"/>
      <w:r w:rsidRPr="00C43D7C">
        <w:rPr>
          <w:color w:val="000000"/>
        </w:rPr>
        <w:t xml:space="preserve">, </w:t>
      </w:r>
      <w:proofErr w:type="spellStart"/>
      <w:r w:rsidRPr="00C43D7C">
        <w:rPr>
          <w:color w:val="000000"/>
        </w:rPr>
        <w:t>such</w:t>
      </w:r>
      <w:proofErr w:type="spellEnd"/>
      <w:r w:rsidRPr="00C43D7C">
        <w:rPr>
          <w:color w:val="000000"/>
        </w:rPr>
        <w:t xml:space="preserve"> as </w:t>
      </w:r>
      <w:proofErr w:type="spellStart"/>
      <w:r w:rsidRPr="00C43D7C">
        <w:rPr>
          <w:color w:val="000000"/>
        </w:rPr>
        <w:t>academic</w:t>
      </w:r>
      <w:proofErr w:type="spellEnd"/>
      <w:r w:rsidRPr="00C43D7C">
        <w:rPr>
          <w:color w:val="000000"/>
        </w:rPr>
        <w:t xml:space="preserve"> </w:t>
      </w:r>
      <w:proofErr w:type="spellStart"/>
      <w:r w:rsidRPr="00C43D7C">
        <w:rPr>
          <w:color w:val="000000"/>
        </w:rPr>
        <w:t>scholarships</w:t>
      </w:r>
      <w:proofErr w:type="spellEnd"/>
      <w:r w:rsidRPr="00C43D7C">
        <w:rPr>
          <w:color w:val="000000"/>
        </w:rPr>
        <w:t xml:space="preserve"> (16.9%), </w:t>
      </w:r>
      <w:proofErr w:type="spellStart"/>
      <w:r w:rsidRPr="00C43D7C">
        <w:rPr>
          <w:color w:val="000000"/>
        </w:rPr>
        <w:t>allowances</w:t>
      </w:r>
      <w:proofErr w:type="spellEnd"/>
      <w:r w:rsidRPr="00C43D7C">
        <w:rPr>
          <w:color w:val="000000"/>
        </w:rPr>
        <w:t xml:space="preserve"> </w:t>
      </w:r>
      <w:proofErr w:type="spellStart"/>
      <w:r w:rsidRPr="00C43D7C">
        <w:rPr>
          <w:color w:val="000000"/>
        </w:rPr>
        <w:t>from</w:t>
      </w:r>
      <w:proofErr w:type="spellEnd"/>
      <w:r w:rsidRPr="00C43D7C">
        <w:rPr>
          <w:color w:val="000000"/>
        </w:rPr>
        <w:t xml:space="preserve"> </w:t>
      </w:r>
      <w:proofErr w:type="spellStart"/>
      <w:r w:rsidRPr="00C43D7C">
        <w:rPr>
          <w:color w:val="000000"/>
        </w:rPr>
        <w:t>family</w:t>
      </w:r>
      <w:proofErr w:type="spellEnd"/>
      <w:r w:rsidRPr="00C43D7C">
        <w:rPr>
          <w:color w:val="000000"/>
        </w:rPr>
        <w:t xml:space="preserve"> </w:t>
      </w:r>
      <w:proofErr w:type="spellStart"/>
      <w:r w:rsidRPr="00C43D7C">
        <w:rPr>
          <w:color w:val="000000"/>
        </w:rPr>
        <w:t>members</w:t>
      </w:r>
      <w:proofErr w:type="spellEnd"/>
      <w:r w:rsidRPr="00C43D7C">
        <w:rPr>
          <w:color w:val="000000"/>
        </w:rPr>
        <w:t xml:space="preserve"> (24.2%), formal </w:t>
      </w:r>
      <w:proofErr w:type="spellStart"/>
      <w:r w:rsidRPr="00C43D7C">
        <w:rPr>
          <w:color w:val="000000"/>
        </w:rPr>
        <w:t>employment</w:t>
      </w:r>
      <w:proofErr w:type="spellEnd"/>
      <w:r w:rsidRPr="00C43D7C">
        <w:rPr>
          <w:color w:val="000000"/>
        </w:rPr>
        <w:t xml:space="preserve"> (28.1%), informal </w:t>
      </w:r>
      <w:proofErr w:type="spellStart"/>
      <w:r w:rsidRPr="00C43D7C">
        <w:rPr>
          <w:color w:val="000000"/>
        </w:rPr>
        <w:t>work</w:t>
      </w:r>
      <w:proofErr w:type="spellEnd"/>
      <w:r w:rsidRPr="00C43D7C">
        <w:rPr>
          <w:color w:val="000000"/>
        </w:rPr>
        <w:t xml:space="preserve"> (16.9%), and </w:t>
      </w:r>
      <w:proofErr w:type="spellStart"/>
      <w:r w:rsidRPr="00C43D7C">
        <w:rPr>
          <w:color w:val="000000"/>
        </w:rPr>
        <w:t>other</w:t>
      </w:r>
      <w:proofErr w:type="spellEnd"/>
      <w:r w:rsidRPr="00C43D7C">
        <w:rPr>
          <w:color w:val="000000"/>
        </w:rPr>
        <w:t xml:space="preserve"> </w:t>
      </w:r>
      <w:proofErr w:type="spellStart"/>
      <w:r w:rsidRPr="00C43D7C">
        <w:rPr>
          <w:color w:val="000000"/>
        </w:rPr>
        <w:t>sources</w:t>
      </w:r>
      <w:proofErr w:type="spellEnd"/>
      <w:r w:rsidRPr="00C43D7C">
        <w:rPr>
          <w:color w:val="000000"/>
        </w:rPr>
        <w:t xml:space="preserve"> (14%). In </w:t>
      </w:r>
      <w:proofErr w:type="spellStart"/>
      <w:r w:rsidRPr="00C43D7C">
        <w:rPr>
          <w:color w:val="000000"/>
        </w:rPr>
        <w:t>the</w:t>
      </w:r>
      <w:proofErr w:type="spellEnd"/>
      <w:r w:rsidRPr="00C43D7C">
        <w:rPr>
          <w:color w:val="000000"/>
        </w:rPr>
        <w:t xml:space="preserve"> </w:t>
      </w:r>
      <w:proofErr w:type="spellStart"/>
      <w:r w:rsidRPr="00C43D7C">
        <w:rPr>
          <w:color w:val="000000"/>
        </w:rPr>
        <w:t>academic</w:t>
      </w:r>
      <w:proofErr w:type="spellEnd"/>
      <w:r w:rsidRPr="00C43D7C">
        <w:rPr>
          <w:color w:val="000000"/>
        </w:rPr>
        <w:t xml:space="preserve"> </w:t>
      </w:r>
      <w:proofErr w:type="spellStart"/>
      <w:r w:rsidRPr="00C43D7C">
        <w:rPr>
          <w:color w:val="000000"/>
        </w:rPr>
        <w:t>environment</w:t>
      </w:r>
      <w:proofErr w:type="spellEnd"/>
      <w:r w:rsidRPr="00C43D7C">
        <w:rPr>
          <w:color w:val="000000"/>
        </w:rPr>
        <w:t xml:space="preserve">, </w:t>
      </w:r>
      <w:proofErr w:type="spellStart"/>
      <w:r w:rsidRPr="00C43D7C">
        <w:rPr>
          <w:color w:val="000000"/>
        </w:rPr>
        <w:t>only</w:t>
      </w:r>
      <w:proofErr w:type="spellEnd"/>
      <w:r w:rsidRPr="00C43D7C">
        <w:rPr>
          <w:color w:val="000000"/>
        </w:rPr>
        <w:t xml:space="preserve"> 19.1% </w:t>
      </w:r>
      <w:proofErr w:type="spellStart"/>
      <w:r w:rsidRPr="00C43D7C">
        <w:rPr>
          <w:color w:val="000000"/>
        </w:rPr>
        <w:t>of</w:t>
      </w:r>
      <w:proofErr w:type="spellEnd"/>
      <w:r w:rsidRPr="00C43D7C">
        <w:rPr>
          <w:color w:val="000000"/>
        </w:rPr>
        <w:t xml:space="preserve"> </w:t>
      </w:r>
      <w:proofErr w:type="spellStart"/>
      <w:r w:rsidRPr="00C43D7C">
        <w:rPr>
          <w:color w:val="000000"/>
        </w:rPr>
        <w:t>students</w:t>
      </w:r>
      <w:proofErr w:type="spellEnd"/>
      <w:r w:rsidRPr="00C43D7C">
        <w:rPr>
          <w:color w:val="000000"/>
        </w:rPr>
        <w:t xml:space="preserve"> </w:t>
      </w:r>
      <w:proofErr w:type="spellStart"/>
      <w:r w:rsidRPr="00C43D7C">
        <w:rPr>
          <w:color w:val="000000"/>
        </w:rPr>
        <w:t>received</w:t>
      </w:r>
      <w:proofErr w:type="spellEnd"/>
      <w:r w:rsidRPr="00C43D7C">
        <w:rPr>
          <w:color w:val="000000"/>
        </w:rPr>
        <w:t xml:space="preserve"> </w:t>
      </w:r>
      <w:proofErr w:type="spellStart"/>
      <w:r w:rsidRPr="00C43D7C">
        <w:rPr>
          <w:color w:val="000000"/>
        </w:rPr>
        <w:t>any</w:t>
      </w:r>
      <w:proofErr w:type="spellEnd"/>
      <w:r w:rsidRPr="00C43D7C">
        <w:rPr>
          <w:color w:val="000000"/>
        </w:rPr>
        <w:t xml:space="preserve"> </w:t>
      </w:r>
      <w:proofErr w:type="spellStart"/>
      <w:r w:rsidRPr="00C43D7C">
        <w:rPr>
          <w:color w:val="000000"/>
        </w:rPr>
        <w:t>type</w:t>
      </w:r>
      <w:proofErr w:type="spellEnd"/>
      <w:r w:rsidRPr="00C43D7C">
        <w:rPr>
          <w:color w:val="000000"/>
        </w:rPr>
        <w:t xml:space="preserve"> </w:t>
      </w:r>
      <w:proofErr w:type="spellStart"/>
      <w:r w:rsidRPr="00C43D7C">
        <w:rPr>
          <w:color w:val="000000"/>
        </w:rPr>
        <w:t>of</w:t>
      </w:r>
      <w:proofErr w:type="spellEnd"/>
      <w:r w:rsidRPr="00C43D7C">
        <w:rPr>
          <w:color w:val="000000"/>
        </w:rPr>
        <w:t xml:space="preserve"> </w:t>
      </w:r>
      <w:proofErr w:type="spellStart"/>
      <w:r w:rsidRPr="00C43D7C">
        <w:rPr>
          <w:color w:val="000000"/>
        </w:rPr>
        <w:t>scholarship</w:t>
      </w:r>
      <w:proofErr w:type="spellEnd"/>
      <w:r w:rsidRPr="00C43D7C">
        <w:rPr>
          <w:color w:val="000000"/>
        </w:rPr>
        <w:t xml:space="preserve">, and </w:t>
      </w:r>
      <w:proofErr w:type="spellStart"/>
      <w:r w:rsidRPr="00C43D7C">
        <w:rPr>
          <w:color w:val="000000"/>
        </w:rPr>
        <w:t>the</w:t>
      </w:r>
      <w:proofErr w:type="spellEnd"/>
      <w:r w:rsidRPr="00C43D7C">
        <w:rPr>
          <w:color w:val="000000"/>
        </w:rPr>
        <w:t xml:space="preserve"> </w:t>
      </w:r>
      <w:proofErr w:type="spellStart"/>
      <w:r w:rsidRPr="00C43D7C">
        <w:rPr>
          <w:color w:val="000000"/>
        </w:rPr>
        <w:t>majority</w:t>
      </w:r>
      <w:proofErr w:type="spellEnd"/>
      <w:r w:rsidRPr="00C43D7C">
        <w:rPr>
          <w:color w:val="000000"/>
        </w:rPr>
        <w:t xml:space="preserve"> (76.7%) </w:t>
      </w:r>
      <w:proofErr w:type="spellStart"/>
      <w:r w:rsidRPr="00C43D7C">
        <w:rPr>
          <w:color w:val="000000"/>
        </w:rPr>
        <w:t>did</w:t>
      </w:r>
      <w:proofErr w:type="spellEnd"/>
      <w:r w:rsidRPr="00C43D7C">
        <w:rPr>
          <w:color w:val="000000"/>
        </w:rPr>
        <w:t xml:space="preserve"> </w:t>
      </w:r>
      <w:proofErr w:type="spellStart"/>
      <w:r w:rsidRPr="00C43D7C">
        <w:rPr>
          <w:color w:val="000000"/>
        </w:rPr>
        <w:t>not</w:t>
      </w:r>
      <w:proofErr w:type="spellEnd"/>
      <w:r w:rsidRPr="00C43D7C">
        <w:rPr>
          <w:color w:val="000000"/>
        </w:rPr>
        <w:t xml:space="preserve"> </w:t>
      </w:r>
      <w:proofErr w:type="spellStart"/>
      <w:r w:rsidRPr="00C43D7C">
        <w:rPr>
          <w:color w:val="000000"/>
        </w:rPr>
        <w:t>have</w:t>
      </w:r>
      <w:proofErr w:type="spellEnd"/>
      <w:r w:rsidRPr="00C43D7C">
        <w:rPr>
          <w:color w:val="000000"/>
        </w:rPr>
        <w:t xml:space="preserve"> </w:t>
      </w:r>
      <w:proofErr w:type="spellStart"/>
      <w:r w:rsidRPr="00C43D7C">
        <w:rPr>
          <w:color w:val="000000"/>
        </w:rPr>
        <w:t>access</w:t>
      </w:r>
      <w:proofErr w:type="spellEnd"/>
      <w:r w:rsidRPr="00C43D7C">
        <w:rPr>
          <w:color w:val="000000"/>
        </w:rPr>
        <w:t xml:space="preserve"> </w:t>
      </w:r>
      <w:proofErr w:type="spellStart"/>
      <w:r w:rsidRPr="00C43D7C">
        <w:rPr>
          <w:color w:val="000000"/>
        </w:rPr>
        <w:t>to</w:t>
      </w:r>
      <w:proofErr w:type="spellEnd"/>
      <w:r w:rsidRPr="00C43D7C">
        <w:rPr>
          <w:color w:val="000000"/>
        </w:rPr>
        <w:t xml:space="preserve"> </w:t>
      </w:r>
      <w:proofErr w:type="spellStart"/>
      <w:r w:rsidRPr="00C43D7C">
        <w:rPr>
          <w:color w:val="000000"/>
        </w:rPr>
        <w:t>student</w:t>
      </w:r>
      <w:proofErr w:type="spellEnd"/>
      <w:r w:rsidRPr="00C43D7C">
        <w:rPr>
          <w:color w:val="000000"/>
        </w:rPr>
        <w:t xml:space="preserve"> </w:t>
      </w:r>
      <w:proofErr w:type="spellStart"/>
      <w:r w:rsidRPr="00C43D7C">
        <w:rPr>
          <w:color w:val="000000"/>
        </w:rPr>
        <w:t>aid</w:t>
      </w:r>
      <w:proofErr w:type="spellEnd"/>
      <w:r w:rsidRPr="00C43D7C">
        <w:rPr>
          <w:color w:val="000000"/>
        </w:rPr>
        <w:t xml:space="preserve">. </w:t>
      </w:r>
      <w:proofErr w:type="spellStart"/>
      <w:r w:rsidRPr="00C43D7C">
        <w:rPr>
          <w:color w:val="000000"/>
        </w:rPr>
        <w:t>For</w:t>
      </w:r>
      <w:proofErr w:type="spellEnd"/>
      <w:r w:rsidRPr="00C43D7C">
        <w:rPr>
          <w:color w:val="000000"/>
        </w:rPr>
        <w:t xml:space="preserve"> </w:t>
      </w:r>
      <w:proofErr w:type="spellStart"/>
      <w:r w:rsidRPr="00C43D7C">
        <w:rPr>
          <w:color w:val="000000"/>
        </w:rPr>
        <w:t>detailed</w:t>
      </w:r>
      <w:proofErr w:type="spellEnd"/>
      <w:r w:rsidRPr="00C43D7C">
        <w:rPr>
          <w:color w:val="000000"/>
        </w:rPr>
        <w:t xml:space="preserve"> </w:t>
      </w:r>
      <w:proofErr w:type="spellStart"/>
      <w:r w:rsidRPr="00C43D7C">
        <w:rPr>
          <w:color w:val="000000"/>
        </w:rPr>
        <w:t>sociodemographic</w:t>
      </w:r>
      <w:proofErr w:type="spellEnd"/>
      <w:r w:rsidRPr="00C43D7C">
        <w:rPr>
          <w:color w:val="000000"/>
        </w:rPr>
        <w:t xml:space="preserve"> </w:t>
      </w:r>
      <w:proofErr w:type="spellStart"/>
      <w:r w:rsidRPr="00C43D7C">
        <w:rPr>
          <w:color w:val="000000"/>
        </w:rPr>
        <w:t>information</w:t>
      </w:r>
      <w:proofErr w:type="spellEnd"/>
      <w:r w:rsidRPr="00C43D7C">
        <w:rPr>
          <w:color w:val="000000"/>
        </w:rPr>
        <w:t xml:space="preserve">, </w:t>
      </w:r>
      <w:proofErr w:type="spellStart"/>
      <w:r w:rsidRPr="00C43D7C">
        <w:rPr>
          <w:color w:val="000000"/>
        </w:rPr>
        <w:t>see</w:t>
      </w:r>
      <w:proofErr w:type="spellEnd"/>
      <w:r w:rsidRPr="00C43D7C">
        <w:rPr>
          <w:color w:val="000000"/>
        </w:rPr>
        <w:t xml:space="preserve"> Table 1</w:t>
      </w:r>
      <w:r w:rsidR="009E38D5">
        <w:rPr>
          <w:color w:val="000000"/>
        </w:rPr>
        <w:t>.</w:t>
      </w:r>
    </w:p>
    <w:p w14:paraId="0328BE33" w14:textId="77777777" w:rsidR="00C43D7C" w:rsidRPr="00C43D7C" w:rsidRDefault="00C43D7C" w:rsidP="00C43D7C">
      <w:pPr>
        <w:keepNext/>
        <w:suppressLineNumbers/>
        <w:suppressAutoHyphens/>
        <w:adjustRightInd w:val="0"/>
        <w:snapToGrid w:val="0"/>
        <w:spacing w:before="240"/>
        <w:ind w:left="1418" w:right="49"/>
        <w:jc w:val="both"/>
        <w:rPr>
          <w:b/>
          <w:sz w:val="20"/>
          <w:szCs w:val="20"/>
          <w:lang w:val="en-US" w:eastAsia="zh-CN"/>
        </w:rPr>
      </w:pPr>
      <w:r w:rsidRPr="00C43D7C">
        <w:rPr>
          <w:b/>
          <w:sz w:val="20"/>
          <w:szCs w:val="20"/>
          <w:lang w:val="en-US" w:eastAsia="zh-CN"/>
        </w:rPr>
        <w:t>Table 1</w:t>
      </w:r>
    </w:p>
    <w:p w14:paraId="4D154B92" w14:textId="77777777" w:rsidR="00C43D7C" w:rsidRPr="00C43D7C" w:rsidRDefault="00C43D7C" w:rsidP="00C43D7C">
      <w:pPr>
        <w:keepNext/>
        <w:suppressLineNumbers/>
        <w:suppressAutoHyphens/>
        <w:adjustRightInd w:val="0"/>
        <w:snapToGrid w:val="0"/>
        <w:ind w:left="1418" w:right="49"/>
        <w:jc w:val="both"/>
        <w:rPr>
          <w:i/>
          <w:sz w:val="20"/>
          <w:szCs w:val="20"/>
          <w:lang w:val="en-US" w:eastAsia="zh-CN"/>
        </w:rPr>
      </w:pPr>
      <w:r w:rsidRPr="00C43D7C">
        <w:rPr>
          <w:i/>
          <w:sz w:val="20"/>
          <w:szCs w:val="20"/>
          <w:lang w:val="en-US" w:eastAsia="zh-CN"/>
        </w:rPr>
        <w:t>Sociodemographic Characteristics of the Sample</w:t>
      </w:r>
    </w:p>
    <w:p w14:paraId="4500FDDA" w14:textId="77777777" w:rsidR="00C43D7C" w:rsidRPr="00C43D7C" w:rsidRDefault="00C43D7C" w:rsidP="00C43D7C">
      <w:pPr>
        <w:keepNext/>
        <w:suppressLineNumbers/>
        <w:suppressAutoHyphens/>
        <w:adjustRightInd w:val="0"/>
        <w:snapToGrid w:val="0"/>
        <w:ind w:left="1418" w:right="49"/>
        <w:jc w:val="both"/>
        <w:rPr>
          <w:iCs/>
          <w:sz w:val="20"/>
          <w:szCs w:val="20"/>
          <w:lang w:val="es-ES_tradnl" w:eastAsia="zh-CN"/>
        </w:rPr>
      </w:pPr>
    </w:p>
    <w:tbl>
      <w:tblPr>
        <w:tblW w:w="5812" w:type="dxa"/>
        <w:tblInd w:w="1399" w:type="dxa"/>
        <w:tblLayout w:type="fixed"/>
        <w:tblCellMar>
          <w:left w:w="0" w:type="dxa"/>
          <w:right w:w="0" w:type="dxa"/>
        </w:tblCellMar>
        <w:tblLook w:val="0000" w:firstRow="0" w:lastRow="0" w:firstColumn="0" w:lastColumn="0" w:noHBand="0" w:noVBand="0"/>
      </w:tblPr>
      <w:tblGrid>
        <w:gridCol w:w="3544"/>
        <w:gridCol w:w="1011"/>
        <w:gridCol w:w="1257"/>
      </w:tblGrid>
      <w:tr w:rsidR="00C43D7C" w:rsidRPr="00C43D7C" w14:paraId="731A9B31" w14:textId="77777777" w:rsidTr="00D641AA">
        <w:trPr>
          <w:cantSplit/>
        </w:trPr>
        <w:tc>
          <w:tcPr>
            <w:tcW w:w="3544" w:type="dxa"/>
            <w:tcBorders>
              <w:top w:val="single" w:sz="8" w:space="0" w:color="000000"/>
              <w:left w:val="nil"/>
              <w:bottom w:val="single" w:sz="8" w:space="0" w:color="000000"/>
              <w:right w:val="nil"/>
            </w:tcBorders>
            <w:shd w:val="clear" w:color="auto" w:fill="FFFFFF"/>
            <w:vAlign w:val="center"/>
          </w:tcPr>
          <w:p w14:paraId="52176E8F" w14:textId="77777777" w:rsidR="00C43D7C" w:rsidRPr="00C43D7C" w:rsidRDefault="00C43D7C" w:rsidP="00D641AA">
            <w:pPr>
              <w:suppressLineNumbers/>
              <w:suppressAutoHyphens/>
              <w:adjustRightInd w:val="0"/>
              <w:snapToGrid w:val="0"/>
              <w:spacing w:before="60"/>
              <w:ind w:left="28" w:right="49"/>
              <w:jc w:val="center"/>
              <w:rPr>
                <w:color w:val="000000"/>
                <w:sz w:val="16"/>
                <w:szCs w:val="16"/>
                <w:lang w:val="en-US" w:eastAsia="zh-CN"/>
              </w:rPr>
            </w:pPr>
            <w:r w:rsidRPr="00C43D7C">
              <w:rPr>
                <w:color w:val="000000"/>
                <w:sz w:val="16"/>
                <w:szCs w:val="16"/>
                <w:lang w:val="en-US" w:eastAsia="zh-CN"/>
              </w:rPr>
              <w:t>Characteristics</w:t>
            </w:r>
          </w:p>
        </w:tc>
        <w:tc>
          <w:tcPr>
            <w:tcW w:w="1011" w:type="dxa"/>
            <w:tcBorders>
              <w:top w:val="single" w:sz="8" w:space="0" w:color="000000"/>
              <w:left w:val="nil"/>
              <w:bottom w:val="single" w:sz="8" w:space="0" w:color="000000"/>
              <w:right w:val="nil"/>
            </w:tcBorders>
            <w:shd w:val="clear" w:color="auto" w:fill="FFFFFF"/>
            <w:vAlign w:val="center"/>
          </w:tcPr>
          <w:p w14:paraId="67F94009" w14:textId="77777777" w:rsidR="00C43D7C" w:rsidRPr="00C43D7C" w:rsidRDefault="00C43D7C" w:rsidP="00D641AA">
            <w:pPr>
              <w:suppressLineNumbers/>
              <w:suppressAutoHyphens/>
              <w:adjustRightInd w:val="0"/>
              <w:snapToGrid w:val="0"/>
              <w:spacing w:before="60"/>
              <w:ind w:left="28" w:right="49"/>
              <w:jc w:val="center"/>
              <w:rPr>
                <w:color w:val="000000"/>
                <w:sz w:val="16"/>
                <w:szCs w:val="16"/>
                <w:lang w:val="en-US" w:eastAsia="zh-CN"/>
              </w:rPr>
            </w:pPr>
            <w:r w:rsidRPr="00C43D7C">
              <w:rPr>
                <w:color w:val="000000"/>
                <w:sz w:val="16"/>
                <w:szCs w:val="16"/>
                <w:lang w:val="en-US" w:eastAsia="zh-CN"/>
              </w:rPr>
              <w:t>n (%)</w:t>
            </w:r>
          </w:p>
        </w:tc>
        <w:tc>
          <w:tcPr>
            <w:tcW w:w="1257" w:type="dxa"/>
            <w:tcBorders>
              <w:top w:val="single" w:sz="8" w:space="0" w:color="000000"/>
              <w:left w:val="nil"/>
              <w:bottom w:val="single" w:sz="8" w:space="0" w:color="000000"/>
              <w:right w:val="nil"/>
            </w:tcBorders>
            <w:shd w:val="clear" w:color="auto" w:fill="FFFFFF"/>
            <w:vAlign w:val="center"/>
          </w:tcPr>
          <w:p w14:paraId="601A7C2C" w14:textId="77777777" w:rsidR="00C43D7C" w:rsidRPr="00C43D7C" w:rsidRDefault="00C43D7C" w:rsidP="00D641AA">
            <w:pPr>
              <w:suppressLineNumbers/>
              <w:suppressAutoHyphens/>
              <w:adjustRightInd w:val="0"/>
              <w:snapToGrid w:val="0"/>
              <w:spacing w:before="60"/>
              <w:ind w:left="28" w:right="49"/>
              <w:jc w:val="center"/>
              <w:rPr>
                <w:color w:val="000000"/>
                <w:sz w:val="16"/>
                <w:szCs w:val="16"/>
                <w:lang w:val="en-US" w:eastAsia="zh-CN"/>
              </w:rPr>
            </w:pPr>
            <w:r w:rsidRPr="00C43D7C">
              <w:rPr>
                <w:i/>
                <w:iCs/>
                <w:color w:val="000000"/>
                <w:sz w:val="16"/>
                <w:szCs w:val="16"/>
                <w:lang w:val="en-US" w:eastAsia="zh-CN"/>
              </w:rPr>
              <w:t>M</w:t>
            </w:r>
            <w:r w:rsidRPr="00C43D7C">
              <w:rPr>
                <w:color w:val="000000"/>
                <w:sz w:val="16"/>
                <w:szCs w:val="16"/>
                <w:lang w:val="en-US" w:eastAsia="zh-CN"/>
              </w:rPr>
              <w:t xml:space="preserve"> (SD)</w:t>
            </w:r>
          </w:p>
        </w:tc>
      </w:tr>
      <w:tr w:rsidR="00C43D7C" w:rsidRPr="00C43D7C" w14:paraId="53BEB59B" w14:textId="77777777" w:rsidTr="00D641AA">
        <w:trPr>
          <w:cantSplit/>
          <w:trHeight w:val="165"/>
        </w:trPr>
        <w:tc>
          <w:tcPr>
            <w:tcW w:w="3544" w:type="dxa"/>
            <w:tcBorders>
              <w:top w:val="single" w:sz="8" w:space="0" w:color="000000"/>
              <w:left w:val="nil"/>
              <w:right w:val="nil"/>
            </w:tcBorders>
            <w:shd w:val="clear" w:color="auto" w:fill="FFFFFF"/>
            <w:vAlign w:val="center"/>
          </w:tcPr>
          <w:p w14:paraId="5EC0A6A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Age</w:t>
            </w:r>
          </w:p>
        </w:tc>
        <w:tc>
          <w:tcPr>
            <w:tcW w:w="1011" w:type="dxa"/>
            <w:tcBorders>
              <w:top w:val="single" w:sz="8" w:space="0" w:color="000000"/>
              <w:left w:val="nil"/>
              <w:bottom w:val="nil"/>
              <w:right w:val="nil"/>
            </w:tcBorders>
            <w:shd w:val="clear" w:color="auto" w:fill="FFFFFF"/>
            <w:vAlign w:val="center"/>
          </w:tcPr>
          <w:p w14:paraId="1FC543A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c>
          <w:tcPr>
            <w:tcW w:w="1257" w:type="dxa"/>
            <w:tcBorders>
              <w:top w:val="single" w:sz="8" w:space="0" w:color="000000"/>
              <w:left w:val="nil"/>
              <w:right w:val="nil"/>
            </w:tcBorders>
            <w:shd w:val="clear" w:color="auto" w:fill="FFFFFF"/>
            <w:vAlign w:val="center"/>
          </w:tcPr>
          <w:p w14:paraId="6DC25834" w14:textId="77777777" w:rsidR="00C43D7C" w:rsidRPr="00C43D7C" w:rsidRDefault="00C43D7C" w:rsidP="00D641AA">
            <w:pPr>
              <w:suppressLineNumbers/>
              <w:suppressAutoHyphens/>
              <w:adjustRightInd w:val="0"/>
              <w:snapToGrid w:val="0"/>
              <w:spacing w:before="60"/>
              <w:ind w:left="28" w:right="49"/>
              <w:jc w:val="center"/>
              <w:rPr>
                <w:color w:val="000000"/>
                <w:sz w:val="16"/>
                <w:szCs w:val="16"/>
                <w:lang w:val="en-US" w:eastAsia="zh-CN"/>
              </w:rPr>
            </w:pPr>
            <w:r w:rsidRPr="00C43D7C">
              <w:rPr>
                <w:color w:val="000000"/>
                <w:sz w:val="16"/>
                <w:szCs w:val="16"/>
                <w:lang w:val="en-US" w:eastAsia="zh-CN"/>
              </w:rPr>
              <w:t>29.02 (8.48)</w:t>
            </w:r>
          </w:p>
        </w:tc>
      </w:tr>
      <w:tr w:rsidR="00C43D7C" w:rsidRPr="00C43D7C" w14:paraId="6513A0F7" w14:textId="77777777" w:rsidTr="00D641AA">
        <w:trPr>
          <w:cantSplit/>
          <w:trHeight w:val="1625"/>
        </w:trPr>
        <w:tc>
          <w:tcPr>
            <w:tcW w:w="3544" w:type="dxa"/>
            <w:tcBorders>
              <w:top w:val="single" w:sz="8" w:space="0" w:color="000000"/>
              <w:left w:val="nil"/>
              <w:right w:val="nil"/>
            </w:tcBorders>
            <w:shd w:val="clear" w:color="auto" w:fill="FFFFFF"/>
          </w:tcPr>
          <w:p w14:paraId="5649D8BE" w14:textId="77777777" w:rsidR="00C43D7C" w:rsidRPr="00C43D7C" w:rsidRDefault="00C43D7C" w:rsidP="00D641AA">
            <w:pPr>
              <w:suppressLineNumbers/>
              <w:suppressAutoHyphens/>
              <w:adjustRightInd w:val="0"/>
              <w:snapToGrid w:val="0"/>
              <w:spacing w:before="60"/>
              <w:ind w:right="49"/>
              <w:rPr>
                <w:color w:val="000000"/>
                <w:sz w:val="16"/>
                <w:szCs w:val="16"/>
                <w:lang w:val="en-US" w:eastAsia="zh-CN"/>
              </w:rPr>
            </w:pPr>
            <w:r w:rsidRPr="00C43D7C">
              <w:rPr>
                <w:color w:val="000000"/>
                <w:sz w:val="16"/>
                <w:szCs w:val="16"/>
                <w:lang w:val="en-US" w:eastAsia="zh-CN"/>
              </w:rPr>
              <w:t>Area of knowledge</w:t>
            </w:r>
          </w:p>
          <w:p w14:paraId="6A0CDE44"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Arts</w:t>
            </w:r>
          </w:p>
          <w:p w14:paraId="0AB7D077"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Biological and environmental sciences</w:t>
            </w:r>
          </w:p>
          <w:p w14:paraId="48C51F13"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Health Sciences</w:t>
            </w:r>
          </w:p>
          <w:p w14:paraId="4D45FE6F"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 xml:space="preserve">Humanities and Social Sciences </w:t>
            </w:r>
          </w:p>
          <w:p w14:paraId="113EBCB2"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Engineering and Exact Sciences</w:t>
            </w:r>
          </w:p>
        </w:tc>
        <w:tc>
          <w:tcPr>
            <w:tcW w:w="1011" w:type="dxa"/>
            <w:tcBorders>
              <w:top w:val="single" w:sz="8" w:space="0" w:color="000000"/>
              <w:left w:val="nil"/>
              <w:bottom w:val="nil"/>
              <w:right w:val="nil"/>
            </w:tcBorders>
            <w:shd w:val="clear" w:color="auto" w:fill="FFFFFF"/>
          </w:tcPr>
          <w:p w14:paraId="2ED9C05F"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p>
          <w:p w14:paraId="72B5CFD4"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4 (1.1%)</w:t>
            </w:r>
          </w:p>
          <w:p w14:paraId="43F2F79E"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55 (15.4%)</w:t>
            </w:r>
          </w:p>
          <w:p w14:paraId="5B124F20"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32 (9%)</w:t>
            </w:r>
          </w:p>
          <w:p w14:paraId="68725996"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238 (66.9%)</w:t>
            </w:r>
          </w:p>
          <w:p w14:paraId="05E3BCF7"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27 (7.6%)</w:t>
            </w:r>
          </w:p>
        </w:tc>
        <w:tc>
          <w:tcPr>
            <w:tcW w:w="1257" w:type="dxa"/>
            <w:tcBorders>
              <w:top w:val="single" w:sz="8" w:space="0" w:color="000000"/>
              <w:left w:val="nil"/>
              <w:right w:val="nil"/>
            </w:tcBorders>
            <w:shd w:val="clear" w:color="auto" w:fill="FFFFFF"/>
          </w:tcPr>
          <w:p w14:paraId="0CD511AC" w14:textId="77777777" w:rsidR="00C43D7C" w:rsidRPr="00C43D7C" w:rsidRDefault="00C43D7C" w:rsidP="00D641AA">
            <w:pPr>
              <w:rPr>
                <w:color w:val="000000"/>
                <w:sz w:val="16"/>
                <w:szCs w:val="16"/>
                <w:lang w:val="en-US" w:eastAsia="zh-CN"/>
              </w:rPr>
            </w:pPr>
          </w:p>
        </w:tc>
      </w:tr>
      <w:tr w:rsidR="00C43D7C" w:rsidRPr="00C43D7C" w14:paraId="0D178C05" w14:textId="77777777" w:rsidTr="00D641AA">
        <w:trPr>
          <w:cantSplit/>
          <w:trHeight w:val="1058"/>
        </w:trPr>
        <w:tc>
          <w:tcPr>
            <w:tcW w:w="3544" w:type="dxa"/>
            <w:tcBorders>
              <w:top w:val="single" w:sz="4" w:space="0" w:color="auto"/>
              <w:left w:val="nil"/>
              <w:bottom w:val="single" w:sz="4" w:space="0" w:color="auto"/>
              <w:right w:val="nil"/>
            </w:tcBorders>
            <w:shd w:val="clear" w:color="auto" w:fill="FFFFFF"/>
            <w:vAlign w:val="center"/>
          </w:tcPr>
          <w:p w14:paraId="3D13076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lastRenderedPageBreak/>
              <w:t xml:space="preserve">Housing situation </w:t>
            </w:r>
          </w:p>
          <w:p w14:paraId="1E0F2AC6"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With spouse </w:t>
            </w:r>
          </w:p>
          <w:p w14:paraId="46E89E2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With parents or relatives</w:t>
            </w:r>
          </w:p>
          <w:p w14:paraId="65094A0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Collective housing </w:t>
            </w:r>
          </w:p>
          <w:p w14:paraId="3069463C"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p>
        </w:tc>
        <w:tc>
          <w:tcPr>
            <w:tcW w:w="1011" w:type="dxa"/>
            <w:tcBorders>
              <w:top w:val="single" w:sz="4" w:space="0" w:color="auto"/>
              <w:left w:val="nil"/>
              <w:bottom w:val="single" w:sz="4" w:space="0" w:color="auto"/>
              <w:right w:val="nil"/>
            </w:tcBorders>
            <w:shd w:val="clear" w:color="auto" w:fill="FFFFFF"/>
            <w:vAlign w:val="center"/>
          </w:tcPr>
          <w:p w14:paraId="51B829E9"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212CBFB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98 (27.5%)</w:t>
            </w:r>
          </w:p>
          <w:p w14:paraId="4CC4854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147 (41.3%)</w:t>
            </w:r>
          </w:p>
          <w:p w14:paraId="2A3B04C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15 (4.2%)</w:t>
            </w:r>
          </w:p>
          <w:p w14:paraId="3532773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37 (10.4%)</w:t>
            </w:r>
          </w:p>
        </w:tc>
        <w:tc>
          <w:tcPr>
            <w:tcW w:w="1257" w:type="dxa"/>
            <w:tcBorders>
              <w:top w:val="single" w:sz="4" w:space="0" w:color="auto"/>
              <w:left w:val="nil"/>
              <w:bottom w:val="single" w:sz="4" w:space="0" w:color="auto"/>
              <w:right w:val="nil"/>
            </w:tcBorders>
            <w:shd w:val="clear" w:color="auto" w:fill="FFFFFF"/>
            <w:vAlign w:val="center"/>
          </w:tcPr>
          <w:p w14:paraId="6C156D86"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3D41BFDD"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vAlign w:val="center"/>
          </w:tcPr>
          <w:p w14:paraId="5B63434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Gender</w:t>
            </w:r>
          </w:p>
          <w:p w14:paraId="0A19D69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Female</w:t>
            </w:r>
          </w:p>
          <w:p w14:paraId="1C4AFF4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Male</w:t>
            </w:r>
          </w:p>
        </w:tc>
        <w:tc>
          <w:tcPr>
            <w:tcW w:w="1011" w:type="dxa"/>
            <w:tcBorders>
              <w:top w:val="single" w:sz="4" w:space="0" w:color="auto"/>
              <w:left w:val="nil"/>
              <w:bottom w:val="single" w:sz="4" w:space="0" w:color="auto"/>
              <w:right w:val="nil"/>
            </w:tcBorders>
            <w:shd w:val="clear" w:color="auto" w:fill="FFFFFF"/>
            <w:vAlign w:val="center"/>
          </w:tcPr>
          <w:p w14:paraId="042F3FA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23A89CE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262 (73,6%)</w:t>
            </w:r>
          </w:p>
          <w:p w14:paraId="1697A069"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94 (26.4%)</w:t>
            </w:r>
          </w:p>
        </w:tc>
        <w:tc>
          <w:tcPr>
            <w:tcW w:w="1257" w:type="dxa"/>
            <w:tcBorders>
              <w:top w:val="single" w:sz="4" w:space="0" w:color="auto"/>
              <w:left w:val="nil"/>
              <w:bottom w:val="single" w:sz="4" w:space="0" w:color="auto"/>
              <w:right w:val="nil"/>
            </w:tcBorders>
            <w:shd w:val="clear" w:color="auto" w:fill="FFFFFF"/>
            <w:vAlign w:val="center"/>
          </w:tcPr>
          <w:p w14:paraId="51F19DD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75CACF44"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1E6A4AF1"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Gender Identity</w:t>
            </w:r>
          </w:p>
          <w:p w14:paraId="6EC9C83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Cisgender man</w:t>
            </w:r>
            <w:r w:rsidRPr="00C43D7C">
              <w:rPr>
                <w:color w:val="000000"/>
                <w:sz w:val="16"/>
                <w:szCs w:val="16"/>
                <w:lang w:val="en-US" w:eastAsia="zh-CN"/>
              </w:rPr>
              <w:tab/>
            </w:r>
          </w:p>
          <w:p w14:paraId="4E13609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Transgender man</w:t>
            </w:r>
            <w:r w:rsidRPr="00C43D7C">
              <w:rPr>
                <w:color w:val="000000"/>
                <w:sz w:val="16"/>
                <w:szCs w:val="16"/>
                <w:lang w:val="en-US" w:eastAsia="zh-CN"/>
              </w:rPr>
              <w:tab/>
            </w:r>
          </w:p>
          <w:p w14:paraId="586E578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Cisgender woman</w:t>
            </w:r>
            <w:r w:rsidRPr="00C43D7C">
              <w:rPr>
                <w:color w:val="000000"/>
                <w:sz w:val="16"/>
                <w:szCs w:val="16"/>
                <w:lang w:val="en-US" w:eastAsia="zh-CN"/>
              </w:rPr>
              <w:tab/>
            </w:r>
          </w:p>
          <w:p w14:paraId="1C1FBBFE"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Transgender woman</w:t>
            </w:r>
            <w:r w:rsidRPr="00C43D7C">
              <w:rPr>
                <w:color w:val="000000"/>
                <w:sz w:val="16"/>
                <w:szCs w:val="16"/>
                <w:lang w:val="en-US" w:eastAsia="zh-CN"/>
              </w:rPr>
              <w:tab/>
            </w:r>
          </w:p>
          <w:p w14:paraId="087BC7BC"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Non-binary </w:t>
            </w:r>
          </w:p>
          <w:p w14:paraId="0FAA1D37"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p>
        </w:tc>
        <w:tc>
          <w:tcPr>
            <w:tcW w:w="1011" w:type="dxa"/>
            <w:tcBorders>
              <w:top w:val="single" w:sz="4" w:space="0" w:color="auto"/>
              <w:left w:val="nil"/>
              <w:bottom w:val="single" w:sz="4" w:space="0" w:color="auto"/>
              <w:right w:val="nil"/>
            </w:tcBorders>
            <w:shd w:val="clear" w:color="auto" w:fill="FFFFFF"/>
            <w:vAlign w:val="center"/>
          </w:tcPr>
          <w:p w14:paraId="0C2F770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13F57221"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93 (26.1%)</w:t>
            </w:r>
          </w:p>
          <w:p w14:paraId="4A280CC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3 (0.8%)</w:t>
            </w:r>
          </w:p>
          <w:p w14:paraId="7D7E9E8E"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254 (71.3%)</w:t>
            </w:r>
          </w:p>
          <w:p w14:paraId="7D95A83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 (0.3%)</w:t>
            </w:r>
          </w:p>
          <w:p w14:paraId="716439B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 (0.3%)</w:t>
            </w:r>
          </w:p>
          <w:p w14:paraId="2D06668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4 (1.1%)</w:t>
            </w:r>
          </w:p>
        </w:tc>
        <w:tc>
          <w:tcPr>
            <w:tcW w:w="1257" w:type="dxa"/>
            <w:tcBorders>
              <w:top w:val="single" w:sz="4" w:space="0" w:color="auto"/>
              <w:left w:val="nil"/>
              <w:bottom w:val="single" w:sz="4" w:space="0" w:color="auto"/>
              <w:right w:val="nil"/>
            </w:tcBorders>
            <w:shd w:val="clear" w:color="auto" w:fill="FFFFFF"/>
            <w:vAlign w:val="center"/>
          </w:tcPr>
          <w:p w14:paraId="69978B6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474E581D"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007E6B67"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pt-BR" w:eastAsia="zh-CN"/>
              </w:rPr>
            </w:pPr>
            <w:r w:rsidRPr="00C43D7C">
              <w:rPr>
                <w:color w:val="000000"/>
                <w:sz w:val="16"/>
                <w:szCs w:val="16"/>
                <w:lang w:val="pt-BR" w:eastAsia="zh-CN"/>
              </w:rPr>
              <w:t xml:space="preserve">Sexual </w:t>
            </w:r>
            <w:proofErr w:type="spellStart"/>
            <w:r w:rsidRPr="00C43D7C">
              <w:rPr>
                <w:color w:val="000000"/>
                <w:sz w:val="16"/>
                <w:szCs w:val="16"/>
                <w:lang w:val="pt-BR" w:eastAsia="zh-CN"/>
              </w:rPr>
              <w:t>orientation</w:t>
            </w:r>
            <w:proofErr w:type="spellEnd"/>
          </w:p>
          <w:p w14:paraId="0CEB0019"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pt-BR" w:eastAsia="zh-CN"/>
              </w:rPr>
            </w:pPr>
            <w:proofErr w:type="spellStart"/>
            <w:r w:rsidRPr="00C43D7C">
              <w:rPr>
                <w:color w:val="000000"/>
                <w:sz w:val="16"/>
                <w:szCs w:val="16"/>
                <w:lang w:val="pt-BR" w:eastAsia="zh-CN"/>
              </w:rPr>
              <w:t>Asexual</w:t>
            </w:r>
            <w:proofErr w:type="spellEnd"/>
            <w:r w:rsidRPr="00C43D7C">
              <w:rPr>
                <w:color w:val="000000"/>
                <w:sz w:val="16"/>
                <w:szCs w:val="16"/>
                <w:lang w:val="pt-BR" w:eastAsia="zh-CN"/>
              </w:rPr>
              <w:tab/>
            </w:r>
          </w:p>
          <w:p w14:paraId="2E6F82F8"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pt-BR" w:eastAsia="zh-CN"/>
              </w:rPr>
            </w:pPr>
            <w:proofErr w:type="spellStart"/>
            <w:r w:rsidRPr="00C43D7C">
              <w:rPr>
                <w:color w:val="000000"/>
                <w:sz w:val="16"/>
                <w:szCs w:val="16"/>
                <w:lang w:val="pt-BR" w:eastAsia="zh-CN"/>
              </w:rPr>
              <w:t>Bisexual</w:t>
            </w:r>
            <w:proofErr w:type="spellEnd"/>
            <w:r w:rsidRPr="00C43D7C">
              <w:rPr>
                <w:color w:val="000000"/>
                <w:sz w:val="16"/>
                <w:szCs w:val="16"/>
                <w:lang w:val="pt-BR" w:eastAsia="zh-CN"/>
              </w:rPr>
              <w:tab/>
            </w:r>
          </w:p>
          <w:p w14:paraId="070038CE"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pt-BR" w:eastAsia="zh-CN"/>
              </w:rPr>
            </w:pPr>
            <w:proofErr w:type="spellStart"/>
            <w:r w:rsidRPr="00C43D7C">
              <w:rPr>
                <w:color w:val="000000"/>
                <w:sz w:val="16"/>
                <w:szCs w:val="16"/>
                <w:lang w:val="pt-BR" w:eastAsia="zh-CN"/>
              </w:rPr>
              <w:t>Heterosexual</w:t>
            </w:r>
            <w:proofErr w:type="spellEnd"/>
            <w:r w:rsidRPr="00C43D7C">
              <w:rPr>
                <w:color w:val="000000"/>
                <w:sz w:val="16"/>
                <w:szCs w:val="16"/>
                <w:lang w:val="pt-BR" w:eastAsia="zh-CN"/>
              </w:rPr>
              <w:tab/>
            </w:r>
          </w:p>
          <w:p w14:paraId="2E8FE45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Pansexual</w:t>
            </w:r>
          </w:p>
          <w:p w14:paraId="61384B0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r w:rsidRPr="00C43D7C">
              <w:rPr>
                <w:color w:val="000000"/>
                <w:sz w:val="16"/>
                <w:szCs w:val="16"/>
                <w:lang w:val="en-US" w:eastAsia="zh-CN"/>
              </w:rPr>
              <w:tab/>
            </w:r>
          </w:p>
        </w:tc>
        <w:tc>
          <w:tcPr>
            <w:tcW w:w="1011" w:type="dxa"/>
            <w:tcBorders>
              <w:top w:val="single" w:sz="4" w:space="0" w:color="auto"/>
              <w:left w:val="nil"/>
              <w:bottom w:val="single" w:sz="4" w:space="0" w:color="auto"/>
              <w:right w:val="nil"/>
            </w:tcBorders>
            <w:shd w:val="clear" w:color="auto" w:fill="FFFFFF"/>
            <w:vAlign w:val="center"/>
          </w:tcPr>
          <w:p w14:paraId="47A2B361"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47C8671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12 (3.4%)</w:t>
            </w:r>
          </w:p>
          <w:p w14:paraId="6E27581C"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41 (11.5%)</w:t>
            </w:r>
          </w:p>
          <w:p w14:paraId="766C0EF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287 (80.6%)</w:t>
            </w:r>
          </w:p>
          <w:p w14:paraId="2A8665F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10 (2.8%)</w:t>
            </w:r>
          </w:p>
          <w:p w14:paraId="01022E37"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6 (1.7%)</w:t>
            </w:r>
          </w:p>
        </w:tc>
        <w:tc>
          <w:tcPr>
            <w:tcW w:w="1257" w:type="dxa"/>
            <w:tcBorders>
              <w:top w:val="single" w:sz="4" w:space="0" w:color="auto"/>
              <w:left w:val="nil"/>
              <w:bottom w:val="single" w:sz="4" w:space="0" w:color="auto"/>
              <w:right w:val="nil"/>
            </w:tcBorders>
            <w:shd w:val="clear" w:color="auto" w:fill="FFFFFF"/>
            <w:vAlign w:val="center"/>
          </w:tcPr>
          <w:p w14:paraId="4BB3AF06"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57ACC7B1"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23973B29"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Racial or ethnic background</w:t>
            </w:r>
          </w:p>
          <w:p w14:paraId="7BC5599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Asian ancestry</w:t>
            </w:r>
          </w:p>
          <w:p w14:paraId="5D0A59C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White </w:t>
            </w:r>
          </w:p>
          <w:p w14:paraId="71223CF8"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Indigenous</w:t>
            </w:r>
          </w:p>
          <w:p w14:paraId="4989D999"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Multiracial </w:t>
            </w:r>
          </w:p>
          <w:p w14:paraId="486DA4D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Black</w:t>
            </w:r>
          </w:p>
          <w:p w14:paraId="31589E6C"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p>
        </w:tc>
        <w:tc>
          <w:tcPr>
            <w:tcW w:w="1011" w:type="dxa"/>
            <w:tcBorders>
              <w:top w:val="single" w:sz="4" w:space="0" w:color="auto"/>
              <w:left w:val="nil"/>
              <w:bottom w:val="single" w:sz="4" w:space="0" w:color="auto"/>
              <w:right w:val="nil"/>
            </w:tcBorders>
            <w:shd w:val="clear" w:color="auto" w:fill="FFFFFF"/>
            <w:vAlign w:val="center"/>
          </w:tcPr>
          <w:p w14:paraId="2FC26D6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50ECC06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3 (0.8%)</w:t>
            </w:r>
          </w:p>
          <w:p w14:paraId="259EB03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96 (27%)</w:t>
            </w:r>
          </w:p>
          <w:p w14:paraId="53DA5A8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7 (2%)</w:t>
            </w:r>
          </w:p>
          <w:p w14:paraId="7ACF2017"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207 (58.1%)</w:t>
            </w:r>
          </w:p>
          <w:p w14:paraId="770EFDA6"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41 (11.5%)</w:t>
            </w:r>
          </w:p>
          <w:p w14:paraId="1525CDB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 (0.6%)</w:t>
            </w:r>
          </w:p>
        </w:tc>
        <w:tc>
          <w:tcPr>
            <w:tcW w:w="1257" w:type="dxa"/>
            <w:tcBorders>
              <w:top w:val="single" w:sz="4" w:space="0" w:color="auto"/>
              <w:left w:val="nil"/>
              <w:bottom w:val="single" w:sz="4" w:space="0" w:color="auto"/>
              <w:right w:val="nil"/>
            </w:tcBorders>
            <w:shd w:val="clear" w:color="auto" w:fill="FFFFFF"/>
            <w:vAlign w:val="center"/>
          </w:tcPr>
          <w:p w14:paraId="66514AB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0D9DB4F1"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1A75B06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 xml:space="preserve">Financial support </w:t>
            </w:r>
          </w:p>
          <w:p w14:paraId="2FFC8CB3"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Academic scholarship</w:t>
            </w:r>
          </w:p>
          <w:p w14:paraId="06AE747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Allowance</w:t>
            </w:r>
          </w:p>
          <w:p w14:paraId="6DB7A17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Formal employment</w:t>
            </w:r>
          </w:p>
          <w:p w14:paraId="38BB66E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Informal employment</w:t>
            </w:r>
          </w:p>
          <w:p w14:paraId="086820D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p>
        </w:tc>
        <w:tc>
          <w:tcPr>
            <w:tcW w:w="1011" w:type="dxa"/>
            <w:tcBorders>
              <w:top w:val="single" w:sz="4" w:space="0" w:color="auto"/>
              <w:left w:val="nil"/>
              <w:bottom w:val="single" w:sz="4" w:space="0" w:color="auto"/>
              <w:right w:val="nil"/>
            </w:tcBorders>
            <w:shd w:val="clear" w:color="auto" w:fill="FFFFFF"/>
            <w:vAlign w:val="center"/>
          </w:tcPr>
          <w:p w14:paraId="1DC1697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1FF705DE"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60 (16.9%)</w:t>
            </w:r>
          </w:p>
          <w:p w14:paraId="62A8EC1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86 (24.2%)</w:t>
            </w:r>
          </w:p>
          <w:p w14:paraId="057705E8"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100 (28.1%)</w:t>
            </w:r>
          </w:p>
          <w:p w14:paraId="422A41F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60 (16.9%)</w:t>
            </w:r>
          </w:p>
          <w:p w14:paraId="6A3077EA"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50 (14.0%)</w:t>
            </w:r>
          </w:p>
        </w:tc>
        <w:tc>
          <w:tcPr>
            <w:tcW w:w="1257" w:type="dxa"/>
            <w:tcBorders>
              <w:top w:val="single" w:sz="4" w:space="0" w:color="auto"/>
              <w:left w:val="nil"/>
              <w:bottom w:val="single" w:sz="4" w:space="0" w:color="auto"/>
              <w:right w:val="nil"/>
            </w:tcBorders>
            <w:shd w:val="clear" w:color="auto" w:fill="FFFFFF"/>
            <w:vAlign w:val="center"/>
          </w:tcPr>
          <w:p w14:paraId="6075432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r w:rsidR="00C43D7C" w:rsidRPr="00C43D7C" w14:paraId="383576B1"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76333480"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Monthly income</w:t>
            </w:r>
          </w:p>
          <w:p w14:paraId="2572001F"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Up to one minimum wage</w:t>
            </w:r>
          </w:p>
          <w:p w14:paraId="217B7536"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Above one minimum wage</w:t>
            </w:r>
            <w:r w:rsidRPr="00C43D7C">
              <w:rPr>
                <w:color w:val="000000"/>
                <w:sz w:val="16"/>
                <w:szCs w:val="16"/>
                <w:lang w:val="en-US" w:eastAsia="zh-CN"/>
              </w:rPr>
              <w:tab/>
            </w:r>
          </w:p>
          <w:p w14:paraId="184C6B31"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Data missing</w:t>
            </w:r>
          </w:p>
        </w:tc>
        <w:tc>
          <w:tcPr>
            <w:tcW w:w="1011" w:type="dxa"/>
            <w:tcBorders>
              <w:top w:val="single" w:sz="4" w:space="0" w:color="auto"/>
              <w:left w:val="nil"/>
              <w:bottom w:val="single" w:sz="4" w:space="0" w:color="auto"/>
              <w:right w:val="nil"/>
            </w:tcBorders>
            <w:shd w:val="clear" w:color="auto" w:fill="FFFFFF"/>
            <w:vAlign w:val="center"/>
          </w:tcPr>
          <w:p w14:paraId="46B8F0B8"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p>
          <w:p w14:paraId="3FF7AC58"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314 (88.2%)</w:t>
            </w:r>
          </w:p>
          <w:p w14:paraId="1B9B7C38"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34 (9.6%)</w:t>
            </w:r>
          </w:p>
          <w:p w14:paraId="36F9386D"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8 (2.2%)</w:t>
            </w:r>
          </w:p>
        </w:tc>
        <w:tc>
          <w:tcPr>
            <w:tcW w:w="1257" w:type="dxa"/>
            <w:tcBorders>
              <w:top w:val="single" w:sz="4" w:space="0" w:color="auto"/>
              <w:left w:val="nil"/>
              <w:bottom w:val="single" w:sz="4" w:space="0" w:color="auto"/>
              <w:right w:val="nil"/>
            </w:tcBorders>
            <w:shd w:val="clear" w:color="auto" w:fill="FFFFFF"/>
            <w:vAlign w:val="center"/>
          </w:tcPr>
          <w:p w14:paraId="11F67D66"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p>
        </w:tc>
      </w:tr>
      <w:tr w:rsidR="00C43D7C" w:rsidRPr="00C43D7C" w14:paraId="5B755B4B" w14:textId="77777777" w:rsidTr="00D641AA">
        <w:trPr>
          <w:cantSplit/>
          <w:trHeight w:val="460"/>
        </w:trPr>
        <w:tc>
          <w:tcPr>
            <w:tcW w:w="3544" w:type="dxa"/>
            <w:tcBorders>
              <w:top w:val="single" w:sz="4" w:space="0" w:color="auto"/>
              <w:left w:val="nil"/>
              <w:bottom w:val="single" w:sz="4" w:space="0" w:color="auto"/>
              <w:right w:val="nil"/>
            </w:tcBorders>
            <w:shd w:val="clear" w:color="auto" w:fill="FFFFFF"/>
          </w:tcPr>
          <w:p w14:paraId="76172676" w14:textId="77777777" w:rsidR="00C43D7C" w:rsidRPr="00C43D7C" w:rsidRDefault="00C43D7C" w:rsidP="00D641AA">
            <w:pPr>
              <w:suppressLineNumbers/>
              <w:suppressAutoHyphens/>
              <w:adjustRightInd w:val="0"/>
              <w:snapToGrid w:val="0"/>
              <w:spacing w:before="60"/>
              <w:ind w:left="28" w:right="49"/>
              <w:rPr>
                <w:color w:val="000000"/>
                <w:sz w:val="16"/>
                <w:szCs w:val="16"/>
                <w:lang w:val="en-US" w:eastAsia="zh-CN"/>
              </w:rPr>
            </w:pPr>
            <w:r w:rsidRPr="00C43D7C">
              <w:rPr>
                <w:color w:val="000000"/>
                <w:sz w:val="16"/>
                <w:szCs w:val="16"/>
                <w:lang w:val="en-US" w:eastAsia="zh-CN"/>
              </w:rPr>
              <w:t>Student aid program</w:t>
            </w:r>
          </w:p>
          <w:p w14:paraId="712B659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Not a part of</w:t>
            </w:r>
          </w:p>
          <w:p w14:paraId="28E635B1"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Academic aid</w:t>
            </w:r>
          </w:p>
          <w:p w14:paraId="22A6924E"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Food assistance</w:t>
            </w:r>
          </w:p>
          <w:p w14:paraId="6B478D5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Childcare assistance</w:t>
            </w:r>
          </w:p>
          <w:p w14:paraId="3306BFCA"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Housing assistance</w:t>
            </w:r>
          </w:p>
          <w:p w14:paraId="24F8793B"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Transportation assistance</w:t>
            </w:r>
          </w:p>
          <w:p w14:paraId="6B4FA5E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Other</w:t>
            </w:r>
          </w:p>
        </w:tc>
        <w:tc>
          <w:tcPr>
            <w:tcW w:w="1011" w:type="dxa"/>
            <w:tcBorders>
              <w:top w:val="single" w:sz="4" w:space="0" w:color="auto"/>
              <w:left w:val="nil"/>
              <w:bottom w:val="single" w:sz="4" w:space="0" w:color="auto"/>
              <w:right w:val="nil"/>
            </w:tcBorders>
            <w:shd w:val="clear" w:color="auto" w:fill="FFFFFF"/>
            <w:vAlign w:val="center"/>
          </w:tcPr>
          <w:p w14:paraId="699C3DB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p w14:paraId="29F9B67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273 (76.7%)</w:t>
            </w:r>
          </w:p>
          <w:p w14:paraId="6BD979D2"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39 (11.0%)</w:t>
            </w:r>
          </w:p>
          <w:p w14:paraId="11236CE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7 (2.0%)</w:t>
            </w:r>
          </w:p>
          <w:p w14:paraId="17154D8F"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 (0.6%)</w:t>
            </w:r>
          </w:p>
          <w:p w14:paraId="274D1B8D"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5 (1.4%)</w:t>
            </w:r>
          </w:p>
          <w:p w14:paraId="5426B754"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9 (2.5%)</w:t>
            </w:r>
          </w:p>
          <w:p w14:paraId="6C53F9D0"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r w:rsidRPr="00C43D7C">
              <w:rPr>
                <w:color w:val="000000"/>
                <w:sz w:val="16"/>
                <w:szCs w:val="16"/>
                <w:lang w:val="en-US" w:eastAsia="zh-CN"/>
              </w:rPr>
              <w:t>21 (5.9%)</w:t>
            </w:r>
          </w:p>
        </w:tc>
        <w:tc>
          <w:tcPr>
            <w:tcW w:w="1257" w:type="dxa"/>
            <w:tcBorders>
              <w:top w:val="single" w:sz="4" w:space="0" w:color="auto"/>
              <w:left w:val="nil"/>
              <w:bottom w:val="single" w:sz="4" w:space="0" w:color="auto"/>
              <w:right w:val="nil"/>
            </w:tcBorders>
            <w:shd w:val="clear" w:color="auto" w:fill="FFFFFF"/>
            <w:vAlign w:val="center"/>
          </w:tcPr>
          <w:p w14:paraId="6CA39AC5" w14:textId="77777777" w:rsidR="00C43D7C" w:rsidRPr="00C43D7C" w:rsidRDefault="00C43D7C" w:rsidP="00D641AA">
            <w:pPr>
              <w:suppressLineNumbers/>
              <w:suppressAutoHyphens/>
              <w:adjustRightInd w:val="0"/>
              <w:snapToGrid w:val="0"/>
              <w:spacing w:before="60"/>
              <w:ind w:left="28" w:right="49"/>
              <w:jc w:val="both"/>
              <w:rPr>
                <w:color w:val="000000"/>
                <w:sz w:val="16"/>
                <w:szCs w:val="16"/>
                <w:lang w:val="en-US" w:eastAsia="zh-CN"/>
              </w:rPr>
            </w:pPr>
          </w:p>
        </w:tc>
      </w:tr>
    </w:tbl>
    <w:p w14:paraId="7A8D8F67" w14:textId="77777777" w:rsidR="00C43D7C" w:rsidRDefault="00C43D7C" w:rsidP="00C43D7C">
      <w:pPr>
        <w:pBdr>
          <w:top w:val="nil"/>
          <w:left w:val="nil"/>
          <w:bottom w:val="nil"/>
          <w:right w:val="nil"/>
          <w:between w:val="nil"/>
        </w:pBdr>
        <w:spacing w:line="360" w:lineRule="auto"/>
        <w:ind w:firstLine="708"/>
        <w:jc w:val="both"/>
        <w:rPr>
          <w:color w:val="000000"/>
        </w:rPr>
      </w:pPr>
    </w:p>
    <w:p w14:paraId="24F14065" w14:textId="77777777" w:rsidR="00F22EBE" w:rsidRDefault="009E38D5">
      <w:pPr>
        <w:pBdr>
          <w:top w:val="nil"/>
          <w:left w:val="nil"/>
          <w:bottom w:val="nil"/>
          <w:right w:val="nil"/>
          <w:between w:val="nil"/>
        </w:pBdr>
        <w:spacing w:line="360" w:lineRule="auto"/>
        <w:jc w:val="both"/>
        <w:rPr>
          <w:b/>
          <w:i/>
          <w:color w:val="000000"/>
        </w:rPr>
      </w:pPr>
      <w:proofErr w:type="spellStart"/>
      <w:r>
        <w:rPr>
          <w:b/>
          <w:i/>
          <w:color w:val="000000"/>
        </w:rPr>
        <w:t>Materials</w:t>
      </w:r>
      <w:proofErr w:type="spellEnd"/>
    </w:p>
    <w:p w14:paraId="66586CD9"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Various</w:t>
      </w:r>
      <w:proofErr w:type="spellEnd"/>
      <w:r w:rsidRPr="00F2288D">
        <w:rPr>
          <w:color w:val="000000"/>
        </w:rPr>
        <w:t xml:space="preserve"> </w:t>
      </w:r>
      <w:proofErr w:type="spellStart"/>
      <w:r w:rsidRPr="00F2288D">
        <w:rPr>
          <w:color w:val="000000"/>
        </w:rPr>
        <w:t>measuring</w:t>
      </w:r>
      <w:proofErr w:type="spellEnd"/>
      <w:r w:rsidRPr="00F2288D">
        <w:rPr>
          <w:color w:val="000000"/>
        </w:rPr>
        <w:t xml:space="preserve"> </w:t>
      </w:r>
      <w:proofErr w:type="spellStart"/>
      <w:r w:rsidRPr="00F2288D">
        <w:rPr>
          <w:color w:val="000000"/>
        </w:rPr>
        <w:t>instruments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used</w:t>
      </w:r>
      <w:proofErr w:type="spellEnd"/>
      <w:r w:rsidRPr="00F2288D">
        <w:rPr>
          <w:color w:val="000000"/>
        </w:rPr>
        <w:t xml:space="preserve">, </w:t>
      </w:r>
      <w:proofErr w:type="spellStart"/>
      <w:r w:rsidRPr="00F2288D">
        <w:rPr>
          <w:color w:val="000000"/>
        </w:rPr>
        <w:t>including</w:t>
      </w:r>
      <w:proofErr w:type="spellEnd"/>
      <w:r w:rsidRPr="00F2288D">
        <w:rPr>
          <w:color w:val="000000"/>
        </w:rPr>
        <w:t xml:space="preserve"> a </w:t>
      </w:r>
      <w:proofErr w:type="spellStart"/>
      <w:r w:rsidRPr="00F2288D">
        <w:rPr>
          <w:color w:val="000000"/>
        </w:rPr>
        <w:t>sociodemographic</w:t>
      </w:r>
      <w:proofErr w:type="spellEnd"/>
      <w:r w:rsidRPr="00F2288D">
        <w:rPr>
          <w:color w:val="000000"/>
        </w:rPr>
        <w:t xml:space="preserve"> </w:t>
      </w:r>
      <w:proofErr w:type="spellStart"/>
      <w:r w:rsidRPr="00F2288D">
        <w:rPr>
          <w:color w:val="000000"/>
        </w:rPr>
        <w:t>questionnaire</w:t>
      </w:r>
      <w:proofErr w:type="spellEnd"/>
      <w:r w:rsidRPr="00F2288D">
        <w:rPr>
          <w:color w:val="000000"/>
        </w:rPr>
        <w:t xml:space="preserve"> </w:t>
      </w:r>
      <w:proofErr w:type="spellStart"/>
      <w:r w:rsidRPr="00F2288D">
        <w:rPr>
          <w:color w:val="000000"/>
        </w:rPr>
        <w:t>developed</w:t>
      </w:r>
      <w:proofErr w:type="spellEnd"/>
      <w:r w:rsidRPr="00F2288D">
        <w:rPr>
          <w:color w:val="000000"/>
        </w:rPr>
        <w:t xml:space="preserve"> </w:t>
      </w:r>
      <w:proofErr w:type="spellStart"/>
      <w:r w:rsidRPr="00F2288D">
        <w:rPr>
          <w:color w:val="000000"/>
        </w:rPr>
        <w:t>specifically</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In </w:t>
      </w:r>
      <w:proofErr w:type="spellStart"/>
      <w:r w:rsidRPr="00F2288D">
        <w:rPr>
          <w:color w:val="000000"/>
        </w:rPr>
        <w:t>addition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Adult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Measure</w:t>
      </w:r>
      <w:proofErr w:type="spellEnd"/>
      <w:r w:rsidRPr="00F2288D">
        <w:rPr>
          <w:color w:val="000000"/>
        </w:rPr>
        <w:t xml:space="preserve"> </w:t>
      </w:r>
      <w:proofErr w:type="spellStart"/>
      <w:r w:rsidRPr="00F2288D">
        <w:rPr>
          <w:color w:val="000000"/>
        </w:rPr>
        <w:t>Revised</w:t>
      </w:r>
      <w:proofErr w:type="spellEnd"/>
      <w:r w:rsidRPr="00F2288D">
        <w:rPr>
          <w:color w:val="000000"/>
        </w:rPr>
        <w:t xml:space="preserve"> (ARM-</w:t>
      </w:r>
      <w:r w:rsidRPr="00F2288D">
        <w:rPr>
          <w:color w:val="000000"/>
        </w:rPr>
        <w:lastRenderedPageBreak/>
        <w:t xml:space="preserve">R),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Assessment</w:t>
      </w:r>
      <w:proofErr w:type="spellEnd"/>
      <w:r w:rsidRPr="00F2288D">
        <w:rPr>
          <w:color w:val="000000"/>
        </w:rPr>
        <w:t xml:space="preserve"> </w:t>
      </w:r>
      <w:proofErr w:type="spellStart"/>
      <w:r w:rsidRPr="00F2288D">
        <w:rPr>
          <w:color w:val="000000"/>
        </w:rPr>
        <w:t>Scale</w:t>
      </w:r>
      <w:proofErr w:type="spellEnd"/>
      <w:r w:rsidRPr="00F2288D">
        <w:rPr>
          <w:color w:val="000000"/>
        </w:rPr>
        <w:t xml:space="preserve"> (ALAS), </w:t>
      </w:r>
      <w:proofErr w:type="spellStart"/>
      <w:r w:rsidRPr="00F2288D">
        <w:rPr>
          <w:color w:val="000000"/>
        </w:rPr>
        <w:t>the</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Scale</w:t>
      </w:r>
      <w:proofErr w:type="spellEnd"/>
      <w:r w:rsidRPr="00F2288D">
        <w:rPr>
          <w:color w:val="000000"/>
        </w:rPr>
        <w:t xml:space="preserve"> (DASS-21) and </w:t>
      </w:r>
      <w:proofErr w:type="spellStart"/>
      <w:r w:rsidRPr="00F2288D">
        <w:rPr>
          <w:color w:val="000000"/>
        </w:rPr>
        <w:t>the</w:t>
      </w:r>
      <w:proofErr w:type="spellEnd"/>
      <w:r w:rsidRPr="00F2288D">
        <w:rPr>
          <w:color w:val="000000"/>
        </w:rPr>
        <w:t xml:space="preserve"> </w:t>
      </w:r>
      <w:proofErr w:type="spellStart"/>
      <w:r w:rsidRPr="00F2288D">
        <w:rPr>
          <w:color w:val="000000"/>
        </w:rPr>
        <w:t>Frequency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Inventory</w:t>
      </w:r>
      <w:proofErr w:type="spellEnd"/>
      <w:r w:rsidRPr="00F2288D">
        <w:rPr>
          <w:color w:val="000000"/>
        </w:rPr>
        <w:t xml:space="preserve"> in </w:t>
      </w:r>
      <w:proofErr w:type="spellStart"/>
      <w:r w:rsidRPr="00F2288D">
        <w:rPr>
          <w:color w:val="000000"/>
        </w:rPr>
        <w:t>Brazilian</w:t>
      </w:r>
      <w:proofErr w:type="spellEnd"/>
      <w:r w:rsidRPr="00F2288D">
        <w:rPr>
          <w:color w:val="000000"/>
        </w:rPr>
        <w:t xml:space="preserve"> </w:t>
      </w:r>
      <w:proofErr w:type="spellStart"/>
      <w:r w:rsidRPr="00F2288D">
        <w:rPr>
          <w:color w:val="000000"/>
        </w:rPr>
        <w:t>adults</w:t>
      </w:r>
      <w:proofErr w:type="spellEnd"/>
      <w:r w:rsidRPr="00F2288D">
        <w:rPr>
          <w:color w:val="000000"/>
        </w:rPr>
        <w:t xml:space="preserve"> (FSII-Br) </w:t>
      </w:r>
      <w:proofErr w:type="spellStart"/>
      <w:r w:rsidRPr="00F2288D">
        <w:rPr>
          <w:color w:val="000000"/>
        </w:rPr>
        <w:t>were</w:t>
      </w:r>
      <w:proofErr w:type="spellEnd"/>
      <w:r w:rsidRPr="00F2288D">
        <w:rPr>
          <w:color w:val="000000"/>
        </w:rPr>
        <w:t xml:space="preserve"> </w:t>
      </w:r>
      <w:proofErr w:type="spellStart"/>
      <w:r w:rsidRPr="00F2288D">
        <w:rPr>
          <w:color w:val="000000"/>
        </w:rPr>
        <w:t>applied</w:t>
      </w:r>
      <w:proofErr w:type="spellEnd"/>
      <w:r w:rsidRPr="00F2288D">
        <w:rPr>
          <w:color w:val="000000"/>
        </w:rPr>
        <w:t>.</w:t>
      </w:r>
    </w:p>
    <w:p w14:paraId="6954A8E8"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t>Sociodemographic</w:t>
      </w:r>
      <w:proofErr w:type="spellEnd"/>
      <w:r w:rsidRPr="00F2288D">
        <w:rPr>
          <w:i/>
          <w:iCs/>
          <w:color w:val="000000"/>
        </w:rPr>
        <w:t xml:space="preserve"> </w:t>
      </w:r>
      <w:proofErr w:type="spellStart"/>
      <w:r w:rsidRPr="00F2288D">
        <w:rPr>
          <w:i/>
          <w:iCs/>
          <w:color w:val="000000"/>
        </w:rPr>
        <w:t>characteristics</w:t>
      </w:r>
      <w:proofErr w:type="spellEnd"/>
    </w:p>
    <w:p w14:paraId="6FE0B19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questionnaire</w:t>
      </w:r>
      <w:proofErr w:type="spellEnd"/>
      <w:r w:rsidRPr="00F2288D">
        <w:rPr>
          <w:color w:val="000000"/>
        </w:rPr>
        <w:t xml:space="preserve"> </w:t>
      </w:r>
      <w:proofErr w:type="spellStart"/>
      <w:r w:rsidRPr="00F2288D">
        <w:rPr>
          <w:color w:val="000000"/>
        </w:rPr>
        <w:t>addressed</w:t>
      </w:r>
      <w:proofErr w:type="spellEnd"/>
      <w:r w:rsidRPr="00F2288D">
        <w:rPr>
          <w:color w:val="000000"/>
        </w:rPr>
        <w:t xml:space="preserve"> </w:t>
      </w:r>
      <w:proofErr w:type="spellStart"/>
      <w:r w:rsidRPr="00F2288D">
        <w:rPr>
          <w:color w:val="000000"/>
        </w:rPr>
        <w:t>several</w:t>
      </w:r>
      <w:proofErr w:type="spellEnd"/>
      <w:r w:rsidRPr="00F2288D">
        <w:rPr>
          <w:color w:val="000000"/>
        </w:rPr>
        <w:t xml:space="preserve"> </w:t>
      </w:r>
      <w:proofErr w:type="spellStart"/>
      <w:r w:rsidRPr="00F2288D">
        <w:rPr>
          <w:color w:val="000000"/>
        </w:rPr>
        <w:t>aspects</w:t>
      </w:r>
      <w:proofErr w:type="spellEnd"/>
      <w:r w:rsidRPr="00F2288D">
        <w:rPr>
          <w:color w:val="000000"/>
        </w:rPr>
        <w:t xml:space="preserve">: (1) </w:t>
      </w:r>
      <w:proofErr w:type="spellStart"/>
      <w:r w:rsidRPr="00F2288D">
        <w:rPr>
          <w:color w:val="000000"/>
        </w:rPr>
        <w:t>academic</w:t>
      </w:r>
      <w:proofErr w:type="spellEnd"/>
      <w:r w:rsidRPr="00F2288D">
        <w:rPr>
          <w:color w:val="000000"/>
        </w:rPr>
        <w:t xml:space="preserve"> data: </w:t>
      </w:r>
      <w:proofErr w:type="spellStart"/>
      <w:r w:rsidRPr="00F2288D">
        <w:rPr>
          <w:color w:val="000000"/>
        </w:rPr>
        <w:t>course</w:t>
      </w:r>
      <w:proofErr w:type="spellEnd"/>
      <w:r w:rsidRPr="00F2288D">
        <w:rPr>
          <w:color w:val="000000"/>
        </w:rPr>
        <w:t xml:space="preserve">, </w:t>
      </w:r>
      <w:proofErr w:type="spellStart"/>
      <w:r w:rsidRPr="00F2288D">
        <w:rPr>
          <w:color w:val="000000"/>
        </w:rPr>
        <w:t>motivation</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choosing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campus </w:t>
      </w:r>
      <w:proofErr w:type="spellStart"/>
      <w:r w:rsidRPr="00F2288D">
        <w:rPr>
          <w:color w:val="000000"/>
        </w:rPr>
        <w:t>attended</w:t>
      </w:r>
      <w:proofErr w:type="spellEnd"/>
      <w:r w:rsidRPr="00F2288D">
        <w:rPr>
          <w:color w:val="000000"/>
        </w:rPr>
        <w:t xml:space="preserve"> and </w:t>
      </w:r>
      <w:proofErr w:type="spellStart"/>
      <w:r w:rsidRPr="00F2288D">
        <w:rPr>
          <w:color w:val="000000"/>
        </w:rPr>
        <w:t>period</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(2) </w:t>
      </w:r>
      <w:proofErr w:type="spellStart"/>
      <w:r w:rsidRPr="00F2288D">
        <w:rPr>
          <w:color w:val="000000"/>
        </w:rPr>
        <w:t>residential</w:t>
      </w:r>
      <w:proofErr w:type="spellEnd"/>
      <w:r w:rsidRPr="00F2288D">
        <w:rPr>
          <w:color w:val="000000"/>
        </w:rPr>
        <w:t xml:space="preserve"> data: </w:t>
      </w:r>
      <w:proofErr w:type="spellStart"/>
      <w:r w:rsidRPr="00F2288D">
        <w:rPr>
          <w:color w:val="000000"/>
        </w:rPr>
        <w:t>if</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live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municipality</w:t>
      </w:r>
      <w:proofErr w:type="spellEnd"/>
      <w:r w:rsidRPr="00F2288D">
        <w:rPr>
          <w:color w:val="000000"/>
        </w:rPr>
        <w:t xml:space="preserve"> </w:t>
      </w:r>
      <w:proofErr w:type="spellStart"/>
      <w:r w:rsidRPr="00F2288D">
        <w:rPr>
          <w:color w:val="000000"/>
        </w:rPr>
        <w:t>where</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and </w:t>
      </w:r>
      <w:proofErr w:type="spellStart"/>
      <w:r w:rsidRPr="00F2288D">
        <w:rPr>
          <w:color w:val="000000"/>
        </w:rPr>
        <w:t>your</w:t>
      </w:r>
      <w:proofErr w:type="spellEnd"/>
      <w:r w:rsidRPr="00F2288D">
        <w:rPr>
          <w:color w:val="000000"/>
        </w:rPr>
        <w:t xml:space="preserve"> </w:t>
      </w:r>
      <w:proofErr w:type="spellStart"/>
      <w:r w:rsidRPr="00F2288D">
        <w:rPr>
          <w:color w:val="000000"/>
        </w:rPr>
        <w:t>housing</w:t>
      </w:r>
      <w:proofErr w:type="spellEnd"/>
      <w:r w:rsidRPr="00F2288D">
        <w:rPr>
          <w:color w:val="000000"/>
        </w:rPr>
        <w:t xml:space="preserve"> </w:t>
      </w:r>
      <w:proofErr w:type="spellStart"/>
      <w:r w:rsidRPr="00F2288D">
        <w:rPr>
          <w:color w:val="000000"/>
        </w:rPr>
        <w:t>situation</w:t>
      </w:r>
      <w:proofErr w:type="spellEnd"/>
      <w:r w:rsidRPr="00F2288D">
        <w:rPr>
          <w:color w:val="000000"/>
        </w:rPr>
        <w:t xml:space="preserve">. (3) personal data: </w:t>
      </w:r>
      <w:proofErr w:type="spellStart"/>
      <w:r w:rsidRPr="00F2288D">
        <w:rPr>
          <w:color w:val="000000"/>
        </w:rPr>
        <w:t>if</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have</w:t>
      </w:r>
      <w:proofErr w:type="spellEnd"/>
      <w:r w:rsidRPr="00F2288D">
        <w:rPr>
          <w:color w:val="000000"/>
        </w:rPr>
        <w:t xml:space="preserve"> a </w:t>
      </w:r>
      <w:proofErr w:type="spellStart"/>
      <w:r w:rsidRPr="00F2288D">
        <w:rPr>
          <w:color w:val="000000"/>
        </w:rPr>
        <w:t>child</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sex, </w:t>
      </w:r>
      <w:proofErr w:type="spellStart"/>
      <w:r w:rsidRPr="00F2288D">
        <w:rPr>
          <w:color w:val="000000"/>
        </w:rPr>
        <w:t>gender</w:t>
      </w:r>
      <w:proofErr w:type="spellEnd"/>
      <w:r w:rsidRPr="00F2288D">
        <w:rPr>
          <w:color w:val="000000"/>
        </w:rPr>
        <w:t xml:space="preserve"> </w:t>
      </w:r>
      <w:proofErr w:type="spellStart"/>
      <w:r w:rsidRPr="00F2288D">
        <w:rPr>
          <w:color w:val="000000"/>
        </w:rPr>
        <w:t>identity</w:t>
      </w:r>
      <w:proofErr w:type="spellEnd"/>
      <w:r w:rsidRPr="00F2288D">
        <w:rPr>
          <w:color w:val="000000"/>
        </w:rPr>
        <w:t xml:space="preserve"> (</w:t>
      </w:r>
      <w:proofErr w:type="spellStart"/>
      <w:r w:rsidRPr="00F2288D">
        <w:rPr>
          <w:color w:val="000000"/>
        </w:rPr>
        <w:t>cisgender</w:t>
      </w:r>
      <w:proofErr w:type="spellEnd"/>
      <w:r w:rsidRPr="00F2288D">
        <w:rPr>
          <w:color w:val="000000"/>
        </w:rPr>
        <w:t xml:space="preserve"> </w:t>
      </w:r>
      <w:proofErr w:type="spellStart"/>
      <w:r w:rsidRPr="00F2288D">
        <w:rPr>
          <w:color w:val="000000"/>
        </w:rPr>
        <w:t>woman</w:t>
      </w:r>
      <w:proofErr w:type="spellEnd"/>
      <w:r w:rsidRPr="00F2288D">
        <w:rPr>
          <w:color w:val="000000"/>
        </w:rPr>
        <w:t xml:space="preserve">, </w:t>
      </w:r>
      <w:proofErr w:type="spellStart"/>
      <w:r w:rsidRPr="00F2288D">
        <w:rPr>
          <w:color w:val="000000"/>
        </w:rPr>
        <w:t>cisgender</w:t>
      </w:r>
      <w:proofErr w:type="spellEnd"/>
      <w:r w:rsidRPr="00F2288D">
        <w:rPr>
          <w:color w:val="000000"/>
        </w:rPr>
        <w:t xml:space="preserve"> </w:t>
      </w:r>
      <w:proofErr w:type="spellStart"/>
      <w:r w:rsidRPr="00F2288D">
        <w:rPr>
          <w:color w:val="000000"/>
        </w:rPr>
        <w:t>man</w:t>
      </w:r>
      <w:proofErr w:type="spellEnd"/>
      <w:r w:rsidRPr="00F2288D">
        <w:rPr>
          <w:color w:val="000000"/>
        </w:rPr>
        <w:t xml:space="preserve">, </w:t>
      </w:r>
      <w:proofErr w:type="spellStart"/>
      <w:r w:rsidRPr="00F2288D">
        <w:rPr>
          <w:color w:val="000000"/>
        </w:rPr>
        <w:t>transsexual</w:t>
      </w:r>
      <w:proofErr w:type="spellEnd"/>
      <w:r w:rsidRPr="00F2288D">
        <w:rPr>
          <w:color w:val="000000"/>
        </w:rPr>
        <w:t>, non-</w:t>
      </w:r>
      <w:proofErr w:type="spellStart"/>
      <w:r w:rsidRPr="00F2288D">
        <w:rPr>
          <w:color w:val="000000"/>
        </w:rPr>
        <w:t>binary</w:t>
      </w:r>
      <w:proofErr w:type="spellEnd"/>
      <w:r w:rsidRPr="00F2288D">
        <w:rPr>
          <w:color w:val="000000"/>
        </w:rPr>
        <w:t xml:space="preserve">), sexual </w:t>
      </w:r>
      <w:proofErr w:type="spellStart"/>
      <w:r w:rsidRPr="00F2288D">
        <w:rPr>
          <w:color w:val="000000"/>
        </w:rPr>
        <w:t>orientation</w:t>
      </w:r>
      <w:proofErr w:type="spellEnd"/>
      <w:r w:rsidRPr="00F2288D">
        <w:rPr>
          <w:color w:val="000000"/>
        </w:rPr>
        <w:t xml:space="preserve"> and </w:t>
      </w:r>
      <w:proofErr w:type="spellStart"/>
      <w:r w:rsidRPr="00F2288D">
        <w:rPr>
          <w:color w:val="000000"/>
        </w:rPr>
        <w:t>ethnicity</w:t>
      </w:r>
      <w:proofErr w:type="spellEnd"/>
      <w:r w:rsidRPr="00F2288D">
        <w:rPr>
          <w:color w:val="000000"/>
        </w:rPr>
        <w:t>/</w:t>
      </w:r>
      <w:proofErr w:type="spellStart"/>
      <w:r w:rsidRPr="00F2288D">
        <w:rPr>
          <w:color w:val="000000"/>
        </w:rPr>
        <w:t>race</w:t>
      </w:r>
      <w:proofErr w:type="spellEnd"/>
      <w:r w:rsidRPr="00F2288D">
        <w:rPr>
          <w:color w:val="000000"/>
        </w:rPr>
        <w:t xml:space="preserve">. (4) </w:t>
      </w:r>
      <w:proofErr w:type="spellStart"/>
      <w:r w:rsidRPr="00F2288D">
        <w:rPr>
          <w:color w:val="000000"/>
        </w:rPr>
        <w:t>financial</w:t>
      </w:r>
      <w:proofErr w:type="spellEnd"/>
      <w:r w:rsidRPr="00F2288D">
        <w:rPr>
          <w:color w:val="000000"/>
        </w:rPr>
        <w:t xml:space="preserve"> data: </w:t>
      </w:r>
      <w:proofErr w:type="spellStart"/>
      <w:r w:rsidRPr="00F2288D">
        <w:rPr>
          <w:color w:val="000000"/>
        </w:rPr>
        <w:t>source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monthly</w:t>
      </w:r>
      <w:proofErr w:type="spellEnd"/>
      <w:r w:rsidRPr="00F2288D">
        <w:rPr>
          <w:color w:val="000000"/>
        </w:rPr>
        <w:t xml:space="preserve"> </w:t>
      </w:r>
      <w:proofErr w:type="spellStart"/>
      <w:r w:rsidRPr="00F2288D">
        <w:rPr>
          <w:color w:val="000000"/>
        </w:rPr>
        <w:t>income</w:t>
      </w:r>
      <w:proofErr w:type="spellEnd"/>
      <w:r w:rsidRPr="00F2288D">
        <w:rPr>
          <w:color w:val="000000"/>
        </w:rPr>
        <w:t xml:space="preserve">, </w:t>
      </w:r>
      <w:proofErr w:type="spellStart"/>
      <w:r w:rsidRPr="00F2288D">
        <w:rPr>
          <w:color w:val="000000"/>
        </w:rPr>
        <w:t>whether</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receive</w:t>
      </w:r>
      <w:proofErr w:type="spellEnd"/>
      <w:r w:rsidRPr="00F2288D">
        <w:rPr>
          <w:color w:val="000000"/>
        </w:rPr>
        <w:t xml:space="preserve"> a </w:t>
      </w:r>
      <w:proofErr w:type="spellStart"/>
      <w:r w:rsidRPr="00F2288D">
        <w:rPr>
          <w:color w:val="000000"/>
        </w:rPr>
        <w:t>scholarship</w:t>
      </w:r>
      <w:proofErr w:type="spellEnd"/>
      <w:r w:rsidRPr="00F2288D">
        <w:rPr>
          <w:color w:val="000000"/>
        </w:rPr>
        <w:t xml:space="preserve">, </w:t>
      </w:r>
      <w:proofErr w:type="spellStart"/>
      <w:r w:rsidRPr="00F2288D">
        <w:rPr>
          <w:color w:val="000000"/>
        </w:rPr>
        <w:t>whether</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receive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aid</w:t>
      </w:r>
      <w:proofErr w:type="spellEnd"/>
      <w:r w:rsidRPr="00F2288D">
        <w:rPr>
          <w:color w:val="000000"/>
        </w:rPr>
        <w:t xml:space="preserve"> and </w:t>
      </w:r>
      <w:proofErr w:type="spellStart"/>
      <w:r w:rsidRPr="00F2288D">
        <w:rPr>
          <w:color w:val="000000"/>
        </w:rPr>
        <w:t>type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aid</w:t>
      </w:r>
      <w:proofErr w:type="spellEnd"/>
      <w:r w:rsidRPr="00F2288D">
        <w:rPr>
          <w:color w:val="000000"/>
        </w:rPr>
        <w:t>.</w:t>
      </w:r>
    </w:p>
    <w:p w14:paraId="1A099126"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An</w:t>
      </w:r>
      <w:proofErr w:type="spellEnd"/>
      <w:r w:rsidRPr="00F2288D">
        <w:rPr>
          <w:color w:val="000000"/>
        </w:rPr>
        <w:t xml:space="preserve"> </w:t>
      </w:r>
      <w:proofErr w:type="spellStart"/>
      <w:r w:rsidRPr="00F2288D">
        <w:rPr>
          <w:color w:val="000000"/>
        </w:rPr>
        <w:t>approach</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population</w:t>
      </w:r>
      <w:proofErr w:type="spellEnd"/>
      <w:r w:rsidRPr="00F2288D">
        <w:rPr>
          <w:color w:val="000000"/>
        </w:rPr>
        <w:t xml:space="preserve"> </w:t>
      </w:r>
      <w:proofErr w:type="spellStart"/>
      <w:r w:rsidRPr="00F2288D">
        <w:rPr>
          <w:color w:val="000000"/>
        </w:rPr>
        <w:t>groupings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adopted</w:t>
      </w:r>
      <w:proofErr w:type="spellEnd"/>
      <w:r w:rsidRPr="00F2288D">
        <w:rPr>
          <w:color w:val="000000"/>
        </w:rPr>
        <w:t xml:space="preserve">, </w:t>
      </w:r>
      <w:proofErr w:type="spellStart"/>
      <w:r w:rsidRPr="00F2288D">
        <w:rPr>
          <w:color w:val="000000"/>
        </w:rPr>
        <w:t>which</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distributions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w:t>
      </w:r>
      <w:proofErr w:type="spellStart"/>
      <w:r w:rsidRPr="00F2288D">
        <w:rPr>
          <w:color w:val="000000"/>
        </w:rPr>
        <w:t>collected</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racial </w:t>
      </w:r>
      <w:proofErr w:type="spellStart"/>
      <w:r w:rsidRPr="00F2288D">
        <w:rPr>
          <w:color w:val="000000"/>
        </w:rPr>
        <w:t>identity</w:t>
      </w:r>
      <w:proofErr w:type="spellEnd"/>
      <w:r w:rsidRPr="00F2288D">
        <w:rPr>
          <w:color w:val="000000"/>
        </w:rPr>
        <w:t xml:space="preserve"> </w:t>
      </w:r>
      <w:proofErr w:type="spellStart"/>
      <w:r w:rsidRPr="00F2288D">
        <w:rPr>
          <w:color w:val="000000"/>
        </w:rPr>
        <w:t>dimension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two</w:t>
      </w:r>
      <w:proofErr w:type="spellEnd"/>
      <w:r w:rsidRPr="00F2288D">
        <w:rPr>
          <w:color w:val="000000"/>
        </w:rPr>
        <w:t xml:space="preserve"> </w:t>
      </w:r>
      <w:proofErr w:type="spellStart"/>
      <w:r w:rsidRPr="00F2288D">
        <w:rPr>
          <w:color w:val="000000"/>
        </w:rPr>
        <w:t>predominant</w:t>
      </w:r>
      <w:proofErr w:type="spellEnd"/>
      <w:r w:rsidRPr="00F2288D">
        <w:rPr>
          <w:color w:val="000000"/>
        </w:rPr>
        <w:t xml:space="preserve"> </w:t>
      </w:r>
      <w:proofErr w:type="spellStart"/>
      <w:r w:rsidRPr="00F2288D">
        <w:rPr>
          <w:color w:val="000000"/>
        </w:rPr>
        <w:t>groups</w:t>
      </w:r>
      <w:proofErr w:type="spellEnd"/>
      <w:r w:rsidRPr="00F2288D">
        <w:rPr>
          <w:color w:val="000000"/>
        </w:rPr>
        <w:t xml:space="preserve">: </w:t>
      </w:r>
      <w:proofErr w:type="spellStart"/>
      <w:r w:rsidRPr="00F2288D">
        <w:rPr>
          <w:color w:val="000000"/>
        </w:rPr>
        <w:t>Whites</w:t>
      </w:r>
      <w:proofErr w:type="spellEnd"/>
      <w:r w:rsidRPr="00F2288D">
        <w:rPr>
          <w:color w:val="000000"/>
        </w:rPr>
        <w:t xml:space="preserve"> and </w:t>
      </w:r>
      <w:proofErr w:type="spellStart"/>
      <w:r w:rsidRPr="00F2288D">
        <w:rPr>
          <w:color w:val="000000"/>
        </w:rPr>
        <w:t>Blacks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latter</w:t>
      </w:r>
      <w:proofErr w:type="spellEnd"/>
      <w:r w:rsidRPr="00F2288D">
        <w:rPr>
          <w:color w:val="000000"/>
        </w:rPr>
        <w:t xml:space="preserve"> </w:t>
      </w:r>
      <w:proofErr w:type="spellStart"/>
      <w:r w:rsidRPr="00F2288D">
        <w:rPr>
          <w:color w:val="000000"/>
        </w:rPr>
        <w:t>encompassing</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Blacks</w:t>
      </w:r>
      <w:proofErr w:type="spellEnd"/>
      <w:r w:rsidRPr="00F2288D">
        <w:rPr>
          <w:color w:val="000000"/>
        </w:rPr>
        <w:t xml:space="preserve"> and </w:t>
      </w:r>
      <w:proofErr w:type="spellStart"/>
      <w:r w:rsidRPr="00F2288D">
        <w:rPr>
          <w:color w:val="000000"/>
        </w:rPr>
        <w:t>multiracial</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decision</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group</w:t>
      </w:r>
      <w:proofErr w:type="spellEnd"/>
      <w:r w:rsidRPr="00F2288D">
        <w:rPr>
          <w:color w:val="000000"/>
        </w:rPr>
        <w:t xml:space="preserve"> </w:t>
      </w:r>
      <w:proofErr w:type="spellStart"/>
      <w:r w:rsidRPr="00F2288D">
        <w:rPr>
          <w:color w:val="000000"/>
        </w:rPr>
        <w:t>Blacks</w:t>
      </w:r>
      <w:proofErr w:type="spellEnd"/>
      <w:r w:rsidRPr="00F2288D">
        <w:rPr>
          <w:color w:val="000000"/>
        </w:rPr>
        <w:t xml:space="preserve"> and </w:t>
      </w:r>
      <w:proofErr w:type="spellStart"/>
      <w:r w:rsidRPr="00F2288D">
        <w:rPr>
          <w:color w:val="000000"/>
        </w:rPr>
        <w:t>multiracial</w:t>
      </w:r>
      <w:proofErr w:type="spellEnd"/>
      <w:r w:rsidRPr="00F2288D">
        <w:rPr>
          <w:color w:val="000000"/>
        </w:rPr>
        <w:t xml:space="preserve"> </w:t>
      </w:r>
      <w:proofErr w:type="spellStart"/>
      <w:r w:rsidRPr="00F2288D">
        <w:rPr>
          <w:color w:val="000000"/>
        </w:rPr>
        <w:t>identity</w:t>
      </w:r>
      <w:proofErr w:type="spellEnd"/>
      <w:r w:rsidRPr="00F2288D">
        <w:rPr>
          <w:color w:val="000000"/>
        </w:rPr>
        <w:t xml:space="preserve"> </w:t>
      </w:r>
      <w:proofErr w:type="spellStart"/>
      <w:r w:rsidRPr="00F2288D">
        <w:rPr>
          <w:color w:val="000000"/>
        </w:rPr>
        <w:t>under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general </w:t>
      </w:r>
      <w:proofErr w:type="spellStart"/>
      <w:r w:rsidRPr="00F2288D">
        <w:rPr>
          <w:color w:val="000000"/>
        </w:rPr>
        <w:t>category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Blacks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social </w:t>
      </w:r>
      <w:proofErr w:type="spellStart"/>
      <w:r w:rsidRPr="00F2288D">
        <w:rPr>
          <w:color w:val="000000"/>
        </w:rPr>
        <w:t>history</w:t>
      </w:r>
      <w:proofErr w:type="spellEnd"/>
      <w:r w:rsidRPr="00F2288D">
        <w:rPr>
          <w:color w:val="000000"/>
        </w:rPr>
        <w:t xml:space="preserve">, and </w:t>
      </w:r>
      <w:proofErr w:type="spellStart"/>
      <w:r w:rsidRPr="00F2288D">
        <w:rPr>
          <w:color w:val="000000"/>
        </w:rPr>
        <w:t>affirmative</w:t>
      </w:r>
      <w:proofErr w:type="spellEnd"/>
      <w:r w:rsidRPr="00F2288D">
        <w:rPr>
          <w:color w:val="000000"/>
        </w:rPr>
        <w:t xml:space="preserve"> </w:t>
      </w:r>
      <w:proofErr w:type="spellStart"/>
      <w:r w:rsidRPr="00F2288D">
        <w:rPr>
          <w:color w:val="000000"/>
        </w:rPr>
        <w:t>action</w:t>
      </w:r>
      <w:proofErr w:type="spellEnd"/>
      <w:r w:rsidRPr="00F2288D">
        <w:rPr>
          <w:color w:val="000000"/>
        </w:rPr>
        <w:t xml:space="preserve"> </w:t>
      </w:r>
      <w:proofErr w:type="spellStart"/>
      <w:r w:rsidRPr="00F2288D">
        <w:rPr>
          <w:color w:val="000000"/>
        </w:rPr>
        <w:t>policies</w:t>
      </w:r>
      <w:proofErr w:type="spellEnd"/>
      <w:r w:rsidRPr="00F2288D">
        <w:rPr>
          <w:color w:val="000000"/>
        </w:rPr>
        <w:t xml:space="preserve"> in </w:t>
      </w:r>
      <w:proofErr w:type="spellStart"/>
      <w:r w:rsidRPr="00F2288D">
        <w:rPr>
          <w:color w:val="000000"/>
        </w:rPr>
        <w:t>force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country (</w:t>
      </w:r>
      <w:proofErr w:type="spellStart"/>
      <w:r w:rsidRPr="00F2288D">
        <w:rPr>
          <w:color w:val="000000"/>
        </w:rPr>
        <w:t>Brazil</w:t>
      </w:r>
      <w:proofErr w:type="spellEnd"/>
      <w:r w:rsidRPr="00F2288D">
        <w:rPr>
          <w:color w:val="000000"/>
        </w:rPr>
        <w:t xml:space="preserve">, 2010; Lima &amp; Campos, 2020). </w:t>
      </w:r>
      <w:proofErr w:type="spellStart"/>
      <w:r w:rsidRPr="00F2288D">
        <w:rPr>
          <w:color w:val="000000"/>
        </w:rPr>
        <w:t>Regarding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sexual </w:t>
      </w:r>
      <w:proofErr w:type="spellStart"/>
      <w:r w:rsidRPr="00F2288D">
        <w:rPr>
          <w:color w:val="000000"/>
        </w:rPr>
        <w:t>orientation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guidelines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American </w:t>
      </w:r>
      <w:proofErr w:type="spellStart"/>
      <w:r w:rsidRPr="00F2288D">
        <w:rPr>
          <w:color w:val="000000"/>
        </w:rPr>
        <w:t>Psychological</w:t>
      </w:r>
      <w:proofErr w:type="spellEnd"/>
      <w:r w:rsidRPr="00F2288D">
        <w:rPr>
          <w:color w:val="000000"/>
        </w:rPr>
        <w:t xml:space="preserve"> </w:t>
      </w:r>
      <w:proofErr w:type="spellStart"/>
      <w:r w:rsidRPr="00F2288D">
        <w:rPr>
          <w:color w:val="000000"/>
        </w:rPr>
        <w:t>Association</w:t>
      </w:r>
      <w:proofErr w:type="spellEnd"/>
      <w:r w:rsidRPr="00F2288D">
        <w:rPr>
          <w:color w:val="000000"/>
        </w:rPr>
        <w:t xml:space="preserve"> (APA, 2019) </w:t>
      </w:r>
      <w:proofErr w:type="spellStart"/>
      <w:r w:rsidRPr="00F2288D">
        <w:rPr>
          <w:color w:val="000000"/>
        </w:rPr>
        <w:t>were</w:t>
      </w:r>
      <w:proofErr w:type="spellEnd"/>
      <w:r w:rsidRPr="00F2288D">
        <w:rPr>
          <w:color w:val="000000"/>
        </w:rPr>
        <w:t xml:space="preserve"> </w:t>
      </w:r>
      <w:proofErr w:type="spellStart"/>
      <w:r w:rsidRPr="00F2288D">
        <w:rPr>
          <w:color w:val="000000"/>
        </w:rPr>
        <w:t>followed</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way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terms</w:t>
      </w:r>
      <w:proofErr w:type="spellEnd"/>
      <w:r w:rsidRPr="00F2288D">
        <w:rPr>
          <w:color w:val="000000"/>
        </w:rPr>
        <w:t xml:space="preserve"> heterosexual </w:t>
      </w:r>
      <w:proofErr w:type="spellStart"/>
      <w:r w:rsidRPr="00F2288D">
        <w:rPr>
          <w:color w:val="000000"/>
        </w:rPr>
        <w:t>or</w:t>
      </w:r>
      <w:proofErr w:type="spellEnd"/>
      <w:r w:rsidRPr="00F2288D">
        <w:rPr>
          <w:color w:val="000000"/>
        </w:rPr>
        <w:t xml:space="preserve"> sexual </w:t>
      </w:r>
      <w:proofErr w:type="spellStart"/>
      <w:r w:rsidRPr="00F2288D">
        <w:rPr>
          <w:color w:val="000000"/>
        </w:rPr>
        <w:t>minority</w:t>
      </w:r>
      <w:proofErr w:type="spellEnd"/>
      <w:r w:rsidRPr="00F2288D">
        <w:rPr>
          <w:color w:val="000000"/>
        </w:rPr>
        <w:t xml:space="preserve"> </w:t>
      </w:r>
      <w:proofErr w:type="spellStart"/>
      <w:r w:rsidRPr="00F2288D">
        <w:rPr>
          <w:color w:val="000000"/>
        </w:rPr>
        <w:t>groups</w:t>
      </w:r>
      <w:proofErr w:type="spellEnd"/>
      <w:r w:rsidRPr="00F2288D">
        <w:rPr>
          <w:color w:val="000000"/>
        </w:rPr>
        <w:t xml:space="preserve"> (i.e., asexual, bisexual, homosexual, pansexual, </w:t>
      </w:r>
      <w:proofErr w:type="spellStart"/>
      <w:r w:rsidRPr="00F2288D">
        <w:rPr>
          <w:color w:val="000000"/>
        </w:rPr>
        <w:t>other</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used</w:t>
      </w:r>
      <w:proofErr w:type="spellEnd"/>
      <w:r w:rsidRPr="00F2288D">
        <w:rPr>
          <w:color w:val="000000"/>
        </w:rPr>
        <w:t>.</w:t>
      </w:r>
    </w:p>
    <w:p w14:paraId="7C12278F"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t>Resilience</w:t>
      </w:r>
      <w:proofErr w:type="spellEnd"/>
    </w:p>
    <w:p w14:paraId="5F848119"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Resilience</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assessed</w:t>
      </w:r>
      <w:proofErr w:type="spellEnd"/>
      <w:r w:rsidRPr="00F2288D">
        <w:rPr>
          <w:color w:val="000000"/>
        </w:rPr>
        <w:t xml:space="preserve"> </w:t>
      </w:r>
      <w:proofErr w:type="spellStart"/>
      <w:r w:rsidRPr="00F2288D">
        <w:rPr>
          <w:color w:val="000000"/>
        </w:rPr>
        <w:t>using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Revised</w:t>
      </w:r>
      <w:proofErr w:type="spellEnd"/>
      <w:r w:rsidRPr="00F2288D">
        <w:rPr>
          <w:color w:val="000000"/>
        </w:rPr>
        <w:t xml:space="preserve"> </w:t>
      </w:r>
      <w:proofErr w:type="spellStart"/>
      <w:r w:rsidRPr="00F2288D">
        <w:rPr>
          <w:color w:val="000000"/>
        </w:rPr>
        <w:t>Adult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Measure</w:t>
      </w:r>
      <w:proofErr w:type="spellEnd"/>
      <w:r w:rsidRPr="00F2288D">
        <w:rPr>
          <w:color w:val="000000"/>
        </w:rPr>
        <w:t xml:space="preserve"> (ARM-R), </w:t>
      </w:r>
      <w:proofErr w:type="spellStart"/>
      <w:r w:rsidRPr="00F2288D">
        <w:rPr>
          <w:color w:val="000000"/>
        </w:rPr>
        <w:t>developed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Centre (2018). </w:t>
      </w:r>
      <w:proofErr w:type="spellStart"/>
      <w:r w:rsidRPr="00F2288D">
        <w:rPr>
          <w:color w:val="000000"/>
        </w:rPr>
        <w:t>The</w:t>
      </w:r>
      <w:proofErr w:type="spellEnd"/>
      <w:r w:rsidRPr="00F2288D">
        <w:rPr>
          <w:color w:val="000000"/>
        </w:rPr>
        <w:t xml:space="preserve"> ARM-R </w:t>
      </w:r>
      <w:proofErr w:type="spellStart"/>
      <w:r w:rsidRPr="00F2288D">
        <w:rPr>
          <w:color w:val="000000"/>
        </w:rPr>
        <w:t>is</w:t>
      </w:r>
      <w:proofErr w:type="spellEnd"/>
      <w:r w:rsidRPr="00F2288D">
        <w:rPr>
          <w:color w:val="000000"/>
        </w:rPr>
        <w:t xml:space="preserve"> a </w:t>
      </w:r>
      <w:proofErr w:type="spellStart"/>
      <w:r w:rsidRPr="00F2288D">
        <w:rPr>
          <w:color w:val="000000"/>
        </w:rPr>
        <w:t>self-report</w:t>
      </w:r>
      <w:proofErr w:type="spellEnd"/>
      <w:r w:rsidRPr="00F2288D">
        <w:rPr>
          <w:color w:val="000000"/>
        </w:rPr>
        <w:t xml:space="preserve"> </w:t>
      </w:r>
      <w:proofErr w:type="spellStart"/>
      <w:r w:rsidRPr="00F2288D">
        <w:rPr>
          <w:color w:val="000000"/>
        </w:rPr>
        <w:t>instrument</w:t>
      </w:r>
      <w:proofErr w:type="spellEnd"/>
      <w:r w:rsidRPr="00F2288D">
        <w:rPr>
          <w:color w:val="000000"/>
        </w:rPr>
        <w:t xml:space="preserve">, </w:t>
      </w:r>
      <w:proofErr w:type="spellStart"/>
      <w:r w:rsidRPr="00F2288D">
        <w:rPr>
          <w:color w:val="000000"/>
        </w:rPr>
        <w:t>designed</w:t>
      </w:r>
      <w:proofErr w:type="spellEnd"/>
      <w:r w:rsidRPr="00F2288D">
        <w:rPr>
          <w:color w:val="000000"/>
        </w:rPr>
        <w:t xml:space="preserve"> </w:t>
      </w:r>
      <w:proofErr w:type="spellStart"/>
      <w:r w:rsidRPr="00F2288D">
        <w:rPr>
          <w:color w:val="000000"/>
        </w:rPr>
        <w:t>under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premise </w:t>
      </w:r>
      <w:proofErr w:type="spellStart"/>
      <w:r w:rsidRPr="00F2288D">
        <w:rPr>
          <w:color w:val="000000"/>
        </w:rPr>
        <w:t>that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functions</w:t>
      </w:r>
      <w:proofErr w:type="spellEnd"/>
      <w:r w:rsidRPr="00F2288D">
        <w:rPr>
          <w:color w:val="000000"/>
        </w:rPr>
        <w:t xml:space="preserve"> as a socio-</w:t>
      </w:r>
      <w:proofErr w:type="spellStart"/>
      <w:r w:rsidRPr="00F2288D">
        <w:rPr>
          <w:color w:val="000000"/>
        </w:rPr>
        <w:t>ecological</w:t>
      </w:r>
      <w:proofErr w:type="spellEnd"/>
      <w:r w:rsidRPr="00F2288D">
        <w:rPr>
          <w:color w:val="000000"/>
        </w:rPr>
        <w:t xml:space="preserve"> </w:t>
      </w:r>
      <w:proofErr w:type="spellStart"/>
      <w:r w:rsidRPr="00F2288D">
        <w:rPr>
          <w:color w:val="000000"/>
        </w:rPr>
        <w:t>construct</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scale</w:t>
      </w:r>
      <w:proofErr w:type="spellEnd"/>
      <w:r w:rsidRPr="00F2288D">
        <w:rPr>
          <w:color w:val="000000"/>
        </w:rPr>
        <w:t xml:space="preserve"> </w:t>
      </w:r>
      <w:proofErr w:type="spellStart"/>
      <w:r w:rsidRPr="00F2288D">
        <w:rPr>
          <w:color w:val="000000"/>
        </w:rPr>
        <w:t>represents</w:t>
      </w:r>
      <w:proofErr w:type="spellEnd"/>
      <w:r w:rsidRPr="00F2288D">
        <w:rPr>
          <w:color w:val="000000"/>
        </w:rPr>
        <w:t xml:space="preserve"> a </w:t>
      </w:r>
      <w:proofErr w:type="spellStart"/>
      <w:r w:rsidRPr="00F2288D">
        <w:rPr>
          <w:color w:val="000000"/>
        </w:rPr>
        <w:t>revision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original </w:t>
      </w:r>
      <w:proofErr w:type="spellStart"/>
      <w:r w:rsidRPr="00F2288D">
        <w:rPr>
          <w:color w:val="000000"/>
        </w:rPr>
        <w:t>instrument</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adults</w:t>
      </w:r>
      <w:proofErr w:type="spellEnd"/>
      <w:r w:rsidRPr="00F2288D">
        <w:rPr>
          <w:color w:val="000000"/>
        </w:rPr>
        <w:t xml:space="preserve"> and </w:t>
      </w:r>
      <w:proofErr w:type="spellStart"/>
      <w:r w:rsidRPr="00F2288D">
        <w:rPr>
          <w:color w:val="000000"/>
        </w:rPr>
        <w:t>is</w:t>
      </w:r>
      <w:proofErr w:type="spellEnd"/>
      <w:r w:rsidRPr="00F2288D">
        <w:rPr>
          <w:color w:val="000000"/>
        </w:rPr>
        <w:t xml:space="preserve"> </w:t>
      </w:r>
      <w:proofErr w:type="spellStart"/>
      <w:r w:rsidRPr="00F2288D">
        <w:rPr>
          <w:color w:val="000000"/>
        </w:rPr>
        <w:t>suitable</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evaluating</w:t>
      </w:r>
      <w:proofErr w:type="spellEnd"/>
      <w:r w:rsidRPr="00F2288D">
        <w:rPr>
          <w:color w:val="000000"/>
        </w:rPr>
        <w:t xml:space="preserve"> </w:t>
      </w:r>
      <w:proofErr w:type="spellStart"/>
      <w:r w:rsidRPr="00F2288D">
        <w:rPr>
          <w:color w:val="000000"/>
        </w:rPr>
        <w:t>individuals</w:t>
      </w:r>
      <w:proofErr w:type="spellEnd"/>
      <w:r w:rsidRPr="00F2288D">
        <w:rPr>
          <w:color w:val="000000"/>
        </w:rPr>
        <w:t xml:space="preserve"> </w:t>
      </w:r>
      <w:proofErr w:type="spellStart"/>
      <w:r w:rsidRPr="00F2288D">
        <w:rPr>
          <w:color w:val="000000"/>
        </w:rPr>
        <w:t>aged</w:t>
      </w:r>
      <w:proofErr w:type="spellEnd"/>
      <w:r w:rsidRPr="00F2288D">
        <w:rPr>
          <w:color w:val="000000"/>
        </w:rPr>
        <w:t xml:space="preserve"> 18 and </w:t>
      </w:r>
      <w:proofErr w:type="spellStart"/>
      <w:r w:rsidRPr="00F2288D">
        <w:rPr>
          <w:color w:val="000000"/>
        </w:rPr>
        <w:t>over</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comprises</w:t>
      </w:r>
      <w:proofErr w:type="spellEnd"/>
      <w:r w:rsidRPr="00F2288D">
        <w:rPr>
          <w:color w:val="000000"/>
        </w:rPr>
        <w:t xml:space="preserve"> 17 </w:t>
      </w:r>
      <w:proofErr w:type="spellStart"/>
      <w:r w:rsidRPr="00F2288D">
        <w:rPr>
          <w:color w:val="000000"/>
        </w:rPr>
        <w:t>items</w:t>
      </w:r>
      <w:proofErr w:type="spellEnd"/>
      <w:r w:rsidRPr="00F2288D">
        <w:rPr>
          <w:color w:val="000000"/>
        </w:rPr>
        <w:t xml:space="preserve">, </w:t>
      </w:r>
      <w:proofErr w:type="spellStart"/>
      <w:r w:rsidRPr="00F2288D">
        <w:rPr>
          <w:color w:val="000000"/>
        </w:rPr>
        <w:t>split</w:t>
      </w:r>
      <w:proofErr w:type="spellEnd"/>
      <w:r w:rsidRPr="00F2288D">
        <w:rPr>
          <w:color w:val="000000"/>
        </w:rPr>
        <w:t xml:space="preserve"> </w:t>
      </w:r>
      <w:proofErr w:type="spellStart"/>
      <w:r w:rsidRPr="00F2288D">
        <w:rPr>
          <w:color w:val="000000"/>
        </w:rPr>
        <w:t>into</w:t>
      </w:r>
      <w:proofErr w:type="spellEnd"/>
      <w:r w:rsidRPr="00F2288D">
        <w:rPr>
          <w:color w:val="000000"/>
        </w:rPr>
        <w:t xml:space="preserve"> </w:t>
      </w:r>
      <w:proofErr w:type="spellStart"/>
      <w:r w:rsidRPr="00F2288D">
        <w:rPr>
          <w:color w:val="000000"/>
        </w:rPr>
        <w:t>three</w:t>
      </w:r>
      <w:proofErr w:type="spellEnd"/>
      <w:r w:rsidRPr="00F2288D">
        <w:rPr>
          <w:color w:val="000000"/>
        </w:rPr>
        <w:t xml:space="preserve"> </w:t>
      </w:r>
      <w:proofErr w:type="spellStart"/>
      <w:r w:rsidRPr="00F2288D">
        <w:rPr>
          <w:color w:val="000000"/>
        </w:rPr>
        <w:t>subscales</w:t>
      </w:r>
      <w:proofErr w:type="spellEnd"/>
      <w:r w:rsidRPr="00F2288D">
        <w:rPr>
          <w:color w:val="000000"/>
        </w:rPr>
        <w:t xml:space="preserve">: general </w:t>
      </w:r>
      <w:proofErr w:type="spellStart"/>
      <w:r w:rsidRPr="00F2288D">
        <w:rPr>
          <w:color w:val="000000"/>
        </w:rPr>
        <w:t>resilience</w:t>
      </w:r>
      <w:proofErr w:type="spellEnd"/>
      <w:r w:rsidRPr="00F2288D">
        <w:rPr>
          <w:color w:val="000000"/>
        </w:rPr>
        <w:t xml:space="preserve"> (17 </w:t>
      </w:r>
      <w:proofErr w:type="spellStart"/>
      <w:r w:rsidRPr="00F2288D">
        <w:rPr>
          <w:color w:val="000000"/>
        </w:rPr>
        <w:t>items</w:t>
      </w:r>
      <w:proofErr w:type="spellEnd"/>
      <w:r w:rsidRPr="00F2288D">
        <w:rPr>
          <w:color w:val="000000"/>
        </w:rPr>
        <w:t xml:space="preserve">; α = 0.87), personal </w:t>
      </w:r>
      <w:proofErr w:type="spellStart"/>
      <w:r w:rsidRPr="00F2288D">
        <w:rPr>
          <w:color w:val="000000"/>
        </w:rPr>
        <w:t>resilience</w:t>
      </w:r>
      <w:proofErr w:type="spellEnd"/>
      <w:r w:rsidRPr="00F2288D">
        <w:rPr>
          <w:color w:val="000000"/>
        </w:rPr>
        <w:t xml:space="preserve"> (10 </w:t>
      </w:r>
      <w:proofErr w:type="spellStart"/>
      <w:r w:rsidRPr="00F2288D">
        <w:rPr>
          <w:color w:val="000000"/>
        </w:rPr>
        <w:t>items</w:t>
      </w:r>
      <w:proofErr w:type="spellEnd"/>
      <w:r w:rsidRPr="00F2288D">
        <w:rPr>
          <w:color w:val="000000"/>
        </w:rPr>
        <w:t xml:space="preserve">; α = 0.82), and </w:t>
      </w:r>
      <w:proofErr w:type="spellStart"/>
      <w:r w:rsidRPr="00F2288D">
        <w:rPr>
          <w:color w:val="000000"/>
        </w:rPr>
        <w:t>relational</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(7 </w:t>
      </w:r>
      <w:proofErr w:type="spellStart"/>
      <w:r w:rsidRPr="00F2288D">
        <w:rPr>
          <w:color w:val="000000"/>
        </w:rPr>
        <w:t>items</w:t>
      </w:r>
      <w:proofErr w:type="spellEnd"/>
      <w:r w:rsidRPr="00F2288D">
        <w:rPr>
          <w:color w:val="000000"/>
        </w:rPr>
        <w:t xml:space="preserve">; α = 0.82). </w:t>
      </w:r>
      <w:proofErr w:type="spellStart"/>
      <w:r w:rsidRPr="00F2288D">
        <w:rPr>
          <w:color w:val="000000"/>
        </w:rPr>
        <w:t>For</w:t>
      </w:r>
      <w:proofErr w:type="spellEnd"/>
      <w:r w:rsidRPr="00F2288D">
        <w:rPr>
          <w:color w:val="000000"/>
        </w:rPr>
        <w:t xml:space="preserve"> </w:t>
      </w:r>
      <w:proofErr w:type="spellStart"/>
      <w:r w:rsidRPr="00F2288D">
        <w:rPr>
          <w:color w:val="000000"/>
        </w:rPr>
        <w:t>illustration</w:t>
      </w:r>
      <w:proofErr w:type="spellEnd"/>
      <w:r w:rsidRPr="00F2288D">
        <w:rPr>
          <w:color w:val="000000"/>
        </w:rPr>
        <w:t xml:space="preserve">, a representative </w:t>
      </w:r>
      <w:proofErr w:type="spellStart"/>
      <w:r w:rsidRPr="00F2288D">
        <w:rPr>
          <w:color w:val="000000"/>
        </w:rPr>
        <w:t>item</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Personal </w:t>
      </w:r>
      <w:proofErr w:type="spellStart"/>
      <w:r w:rsidRPr="00F2288D">
        <w:rPr>
          <w:color w:val="000000"/>
        </w:rPr>
        <w:t>Resilience</w:t>
      </w:r>
      <w:proofErr w:type="spellEnd"/>
      <w:r w:rsidRPr="00F2288D">
        <w:rPr>
          <w:color w:val="000000"/>
        </w:rPr>
        <w:t xml:space="preserve"> </w:t>
      </w:r>
      <w:proofErr w:type="spellStart"/>
      <w:r w:rsidRPr="00F2288D">
        <w:rPr>
          <w:color w:val="000000"/>
        </w:rPr>
        <w:t>subscale</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"I </w:t>
      </w:r>
      <w:proofErr w:type="spellStart"/>
      <w:r w:rsidRPr="00F2288D">
        <w:rPr>
          <w:color w:val="000000"/>
        </w:rPr>
        <w:t>feel</w:t>
      </w:r>
      <w:proofErr w:type="spellEnd"/>
      <w:r w:rsidRPr="00F2288D">
        <w:rPr>
          <w:color w:val="000000"/>
        </w:rPr>
        <w:t xml:space="preserve"> I </w:t>
      </w:r>
      <w:proofErr w:type="spellStart"/>
      <w:r w:rsidRPr="00F2288D">
        <w:rPr>
          <w:color w:val="000000"/>
        </w:rPr>
        <w:t>belong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my</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while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Relational</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subscale</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w:t>
      </w:r>
      <w:proofErr w:type="spellStart"/>
      <w:r w:rsidRPr="00F2288D">
        <w:rPr>
          <w:color w:val="000000"/>
        </w:rPr>
        <w:t>is</w:t>
      </w:r>
      <w:proofErr w:type="spellEnd"/>
      <w:r w:rsidRPr="00F2288D">
        <w:rPr>
          <w:color w:val="000000"/>
        </w:rPr>
        <w:t>: "</w:t>
      </w:r>
      <w:proofErr w:type="spellStart"/>
      <w:r w:rsidRPr="00F2288D">
        <w:rPr>
          <w:color w:val="000000"/>
        </w:rPr>
        <w:t>If</w:t>
      </w:r>
      <w:proofErr w:type="spellEnd"/>
      <w:r w:rsidRPr="00F2288D">
        <w:rPr>
          <w:color w:val="000000"/>
        </w:rPr>
        <w:t xml:space="preserve"> </w:t>
      </w:r>
      <w:proofErr w:type="spellStart"/>
      <w:r w:rsidRPr="00F2288D">
        <w:rPr>
          <w:color w:val="000000"/>
        </w:rPr>
        <w:t>I'm</w:t>
      </w:r>
      <w:proofErr w:type="spellEnd"/>
      <w:r w:rsidRPr="00F2288D">
        <w:rPr>
          <w:color w:val="000000"/>
        </w:rPr>
        <w:t xml:space="preserve"> </w:t>
      </w:r>
      <w:proofErr w:type="spellStart"/>
      <w:r w:rsidRPr="00F2288D">
        <w:rPr>
          <w:color w:val="000000"/>
        </w:rPr>
        <w:t>hungry</w:t>
      </w:r>
      <w:proofErr w:type="spellEnd"/>
      <w:r w:rsidRPr="00F2288D">
        <w:rPr>
          <w:color w:val="000000"/>
        </w:rPr>
        <w:t xml:space="preserve">, I can </w:t>
      </w:r>
      <w:proofErr w:type="spellStart"/>
      <w:r w:rsidRPr="00F2288D">
        <w:rPr>
          <w:color w:val="000000"/>
        </w:rPr>
        <w:t>usually</w:t>
      </w:r>
      <w:proofErr w:type="spellEnd"/>
      <w:r w:rsidRPr="00F2288D">
        <w:rPr>
          <w:color w:val="000000"/>
        </w:rPr>
        <w:t xml:space="preserve"> </w:t>
      </w:r>
      <w:proofErr w:type="spellStart"/>
      <w:r w:rsidRPr="00F2288D">
        <w:rPr>
          <w:color w:val="000000"/>
        </w:rPr>
        <w:t>get</w:t>
      </w:r>
      <w:proofErr w:type="spellEnd"/>
      <w:r w:rsidRPr="00F2288D">
        <w:rPr>
          <w:color w:val="000000"/>
        </w:rPr>
        <w:t xml:space="preserve"> </w:t>
      </w:r>
      <w:proofErr w:type="spellStart"/>
      <w:r w:rsidRPr="00F2288D">
        <w:rPr>
          <w:color w:val="000000"/>
        </w:rPr>
        <w:t>enough</w:t>
      </w:r>
      <w:proofErr w:type="spellEnd"/>
      <w:r w:rsidRPr="00F2288D">
        <w:rPr>
          <w:color w:val="000000"/>
        </w:rPr>
        <w:t xml:space="preserve"> </w:t>
      </w:r>
      <w:proofErr w:type="spellStart"/>
      <w:r w:rsidRPr="00F2288D">
        <w:rPr>
          <w:color w:val="000000"/>
        </w:rPr>
        <w:t>food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eat</w:t>
      </w:r>
      <w:proofErr w:type="spellEnd"/>
      <w:r w:rsidRPr="00F2288D">
        <w:rPr>
          <w:color w:val="000000"/>
        </w:rPr>
        <w:t xml:space="preserve">", Responses are </w:t>
      </w:r>
      <w:proofErr w:type="spellStart"/>
      <w:r w:rsidRPr="00F2288D">
        <w:rPr>
          <w:color w:val="000000"/>
        </w:rPr>
        <w:t>provided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a 5-point Likert </w:t>
      </w:r>
      <w:proofErr w:type="spellStart"/>
      <w:r w:rsidRPr="00F2288D">
        <w:rPr>
          <w:color w:val="000000"/>
        </w:rPr>
        <w:t>scale</w:t>
      </w:r>
      <w:proofErr w:type="spellEnd"/>
      <w:r w:rsidRPr="00F2288D">
        <w:rPr>
          <w:color w:val="000000"/>
        </w:rPr>
        <w:t xml:space="preserve">, </w:t>
      </w:r>
      <w:proofErr w:type="spellStart"/>
      <w:r w:rsidRPr="00F2288D">
        <w:rPr>
          <w:color w:val="000000"/>
        </w:rPr>
        <w:t>ranging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1 (</w:t>
      </w:r>
      <w:proofErr w:type="spellStart"/>
      <w:r w:rsidRPr="00F2288D">
        <w:rPr>
          <w:color w:val="000000"/>
        </w:rPr>
        <w:t>strongly</w:t>
      </w:r>
      <w:proofErr w:type="spellEnd"/>
      <w:r w:rsidRPr="00F2288D">
        <w:rPr>
          <w:color w:val="000000"/>
        </w:rPr>
        <w:t xml:space="preserve"> </w:t>
      </w:r>
      <w:proofErr w:type="spellStart"/>
      <w:r w:rsidRPr="00F2288D">
        <w:rPr>
          <w:color w:val="000000"/>
        </w:rPr>
        <w:t>disagree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5 (</w:t>
      </w:r>
      <w:proofErr w:type="spellStart"/>
      <w:r w:rsidRPr="00F2288D">
        <w:rPr>
          <w:color w:val="000000"/>
        </w:rPr>
        <w:t>strongly</w:t>
      </w:r>
      <w:proofErr w:type="spellEnd"/>
      <w:r w:rsidRPr="00F2288D">
        <w:rPr>
          <w:color w:val="000000"/>
        </w:rPr>
        <w:t xml:space="preserve"> </w:t>
      </w:r>
      <w:proofErr w:type="spellStart"/>
      <w:r w:rsidRPr="00F2288D">
        <w:rPr>
          <w:color w:val="000000"/>
        </w:rPr>
        <w:t>agree</w:t>
      </w:r>
      <w:proofErr w:type="spellEnd"/>
      <w:r w:rsidRPr="00F2288D">
        <w:rPr>
          <w:color w:val="000000"/>
        </w:rPr>
        <w:t xml:space="preserve">). Scores </w:t>
      </w:r>
      <w:proofErr w:type="spellStart"/>
      <w:r w:rsidRPr="00F2288D">
        <w:rPr>
          <w:color w:val="000000"/>
        </w:rPr>
        <w:t>for</w:t>
      </w:r>
      <w:proofErr w:type="spellEnd"/>
      <w:r w:rsidRPr="00F2288D">
        <w:rPr>
          <w:color w:val="000000"/>
        </w:rPr>
        <w:t xml:space="preserve"> </w:t>
      </w:r>
      <w:proofErr w:type="spellStart"/>
      <w:r w:rsidRPr="00F2288D">
        <w:rPr>
          <w:color w:val="000000"/>
        </w:rPr>
        <w:t>each</w:t>
      </w:r>
      <w:proofErr w:type="spellEnd"/>
      <w:r w:rsidRPr="00F2288D">
        <w:rPr>
          <w:color w:val="000000"/>
        </w:rPr>
        <w:t xml:space="preserve"> </w:t>
      </w:r>
      <w:proofErr w:type="spellStart"/>
      <w:r w:rsidRPr="00F2288D">
        <w:rPr>
          <w:color w:val="000000"/>
        </w:rPr>
        <w:t>subscale</w:t>
      </w:r>
      <w:proofErr w:type="spellEnd"/>
      <w:r w:rsidRPr="00F2288D">
        <w:rPr>
          <w:color w:val="000000"/>
        </w:rPr>
        <w:t xml:space="preserve"> are </w:t>
      </w:r>
      <w:proofErr w:type="spellStart"/>
      <w:r w:rsidRPr="00F2288D">
        <w:rPr>
          <w:color w:val="000000"/>
        </w:rPr>
        <w:t>obtained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summing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corresponding</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scores </w:t>
      </w:r>
      <w:proofErr w:type="spellStart"/>
      <w:r w:rsidRPr="00F2288D">
        <w:rPr>
          <w:color w:val="000000"/>
        </w:rPr>
        <w:t>indicating</w:t>
      </w:r>
      <w:proofErr w:type="spellEnd"/>
      <w:r w:rsidRPr="00F2288D">
        <w:rPr>
          <w:color w:val="000000"/>
        </w:rPr>
        <w:t xml:space="preserve"> </w:t>
      </w:r>
      <w:proofErr w:type="spellStart"/>
      <w:r w:rsidRPr="00F2288D">
        <w:rPr>
          <w:color w:val="000000"/>
        </w:rPr>
        <w:t>elevated</w:t>
      </w:r>
      <w:proofErr w:type="spellEnd"/>
      <w:r w:rsidRPr="00F2288D">
        <w:rPr>
          <w:color w:val="000000"/>
        </w:rPr>
        <w:t xml:space="preserve"> </w:t>
      </w:r>
      <w:proofErr w:type="spellStart"/>
      <w:r w:rsidRPr="00F2288D">
        <w:rPr>
          <w:color w:val="000000"/>
        </w:rPr>
        <w:t>levels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in </w:t>
      </w:r>
      <w:proofErr w:type="spellStart"/>
      <w:r w:rsidRPr="00F2288D">
        <w:rPr>
          <w:color w:val="000000"/>
        </w:rPr>
        <w:t>each</w:t>
      </w:r>
      <w:proofErr w:type="spellEnd"/>
      <w:r w:rsidRPr="00F2288D">
        <w:rPr>
          <w:color w:val="000000"/>
        </w:rPr>
        <w:t xml:space="preserve"> </w:t>
      </w:r>
      <w:proofErr w:type="spellStart"/>
      <w:r w:rsidRPr="00F2288D">
        <w:rPr>
          <w:color w:val="000000"/>
        </w:rPr>
        <w:t>domain</w:t>
      </w:r>
      <w:proofErr w:type="spellEnd"/>
      <w:r w:rsidRPr="00F2288D">
        <w:rPr>
          <w:color w:val="000000"/>
        </w:rPr>
        <w:t xml:space="preserve">. In </w:t>
      </w:r>
      <w:proofErr w:type="spellStart"/>
      <w:r w:rsidRPr="00F2288D">
        <w:rPr>
          <w:color w:val="000000"/>
        </w:rPr>
        <w:lastRenderedPageBreak/>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scales</w:t>
      </w:r>
      <w:proofErr w:type="spellEnd"/>
      <w:r w:rsidRPr="00F2288D">
        <w:rPr>
          <w:color w:val="000000"/>
        </w:rPr>
        <w:t xml:space="preserve"> </w:t>
      </w:r>
      <w:proofErr w:type="spellStart"/>
      <w:r w:rsidRPr="00F2288D">
        <w:rPr>
          <w:color w:val="000000"/>
        </w:rPr>
        <w:t>exhibited</w:t>
      </w:r>
      <w:proofErr w:type="spellEnd"/>
      <w:r w:rsidRPr="00F2288D">
        <w:rPr>
          <w:color w:val="000000"/>
        </w:rPr>
        <w:t xml:space="preserve"> </w:t>
      </w:r>
      <w:proofErr w:type="spellStart"/>
      <w:r w:rsidRPr="00F2288D">
        <w:rPr>
          <w:color w:val="000000"/>
        </w:rPr>
        <w:t>high</w:t>
      </w:r>
      <w:proofErr w:type="spellEnd"/>
      <w:r w:rsidRPr="00F2288D">
        <w:rPr>
          <w:color w:val="000000"/>
        </w:rPr>
        <w:t xml:space="preserve"> </w:t>
      </w:r>
      <w:proofErr w:type="spellStart"/>
      <w:r w:rsidRPr="00F2288D">
        <w:rPr>
          <w:color w:val="000000"/>
        </w:rPr>
        <w:t>internal</w:t>
      </w:r>
      <w:proofErr w:type="spellEnd"/>
      <w:r w:rsidRPr="00F2288D">
        <w:rPr>
          <w:color w:val="000000"/>
        </w:rPr>
        <w:t xml:space="preserve"> </w:t>
      </w:r>
      <w:proofErr w:type="spellStart"/>
      <w:r w:rsidRPr="00F2288D">
        <w:rPr>
          <w:color w:val="000000"/>
        </w:rPr>
        <w:t>consistency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0.91 </w:t>
      </w:r>
      <w:proofErr w:type="spellStart"/>
      <w:r w:rsidRPr="00F2288D">
        <w:rPr>
          <w:color w:val="000000"/>
        </w:rPr>
        <w:t>for</w:t>
      </w:r>
      <w:proofErr w:type="spellEnd"/>
      <w:r w:rsidRPr="00F2288D">
        <w:rPr>
          <w:color w:val="000000"/>
        </w:rPr>
        <w:t xml:space="preserve"> general </w:t>
      </w:r>
      <w:proofErr w:type="spellStart"/>
      <w:r w:rsidRPr="00F2288D">
        <w:rPr>
          <w:color w:val="000000"/>
        </w:rPr>
        <w:t>resilience</w:t>
      </w:r>
      <w:proofErr w:type="spellEnd"/>
      <w:r w:rsidRPr="00F2288D">
        <w:rPr>
          <w:color w:val="000000"/>
        </w:rPr>
        <w:t xml:space="preserve">, 0.86 </w:t>
      </w:r>
      <w:proofErr w:type="spellStart"/>
      <w:r w:rsidRPr="00F2288D">
        <w:rPr>
          <w:color w:val="000000"/>
        </w:rPr>
        <w:t>for</w:t>
      </w:r>
      <w:proofErr w:type="spellEnd"/>
      <w:r w:rsidRPr="00F2288D">
        <w:rPr>
          <w:color w:val="000000"/>
        </w:rPr>
        <w:t xml:space="preserve"> personal </w:t>
      </w:r>
      <w:proofErr w:type="spellStart"/>
      <w:r w:rsidRPr="00F2288D">
        <w:rPr>
          <w:color w:val="000000"/>
        </w:rPr>
        <w:t>resilience</w:t>
      </w:r>
      <w:proofErr w:type="spellEnd"/>
      <w:r w:rsidRPr="00F2288D">
        <w:rPr>
          <w:color w:val="000000"/>
        </w:rPr>
        <w:t xml:space="preserve">, and 0.87 </w:t>
      </w:r>
      <w:proofErr w:type="spellStart"/>
      <w:r w:rsidRPr="00F2288D">
        <w:rPr>
          <w:color w:val="000000"/>
        </w:rPr>
        <w:t>for</w:t>
      </w:r>
      <w:proofErr w:type="spellEnd"/>
      <w:r w:rsidRPr="00F2288D">
        <w:rPr>
          <w:color w:val="000000"/>
        </w:rPr>
        <w:t xml:space="preserve"> </w:t>
      </w:r>
      <w:proofErr w:type="spellStart"/>
      <w:r w:rsidRPr="00F2288D">
        <w:rPr>
          <w:color w:val="000000"/>
        </w:rPr>
        <w:t>relational</w:t>
      </w:r>
      <w:proofErr w:type="spellEnd"/>
      <w:r w:rsidRPr="00F2288D">
        <w:rPr>
          <w:color w:val="000000"/>
        </w:rPr>
        <w:t xml:space="preserve"> </w:t>
      </w:r>
      <w:proofErr w:type="spellStart"/>
      <w:r w:rsidRPr="00F2288D">
        <w:rPr>
          <w:color w:val="000000"/>
        </w:rPr>
        <w:t>resilience</w:t>
      </w:r>
      <w:proofErr w:type="spellEnd"/>
      <w:r w:rsidRPr="00F2288D">
        <w:rPr>
          <w:color w:val="000000"/>
        </w:rPr>
        <w:t>.</w:t>
      </w:r>
    </w:p>
    <w:p w14:paraId="7959885A"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t>Assessment</w:t>
      </w:r>
      <w:proofErr w:type="spellEnd"/>
      <w:r w:rsidRPr="00F2288D">
        <w:rPr>
          <w:i/>
          <w:iCs/>
          <w:color w:val="000000"/>
        </w:rPr>
        <w:t xml:space="preserve"> </w:t>
      </w:r>
      <w:proofErr w:type="spellStart"/>
      <w:r w:rsidRPr="00F2288D">
        <w:rPr>
          <w:i/>
          <w:iCs/>
          <w:color w:val="000000"/>
        </w:rPr>
        <w:t>of</w:t>
      </w:r>
      <w:proofErr w:type="spellEnd"/>
      <w:r w:rsidRPr="00F2288D">
        <w:rPr>
          <w:i/>
          <w:iCs/>
          <w:color w:val="000000"/>
        </w:rPr>
        <w:t xml:space="preserve"> </w:t>
      </w:r>
      <w:proofErr w:type="spellStart"/>
      <w:r w:rsidRPr="00F2288D">
        <w:rPr>
          <w:i/>
          <w:iCs/>
          <w:color w:val="000000"/>
        </w:rPr>
        <w:t>Academic</w:t>
      </w:r>
      <w:proofErr w:type="spellEnd"/>
      <w:r w:rsidRPr="00F2288D">
        <w:rPr>
          <w:i/>
          <w:iCs/>
          <w:color w:val="000000"/>
        </w:rPr>
        <w:t xml:space="preserve"> </w:t>
      </w:r>
      <w:proofErr w:type="spellStart"/>
      <w:r w:rsidRPr="00F2288D">
        <w:rPr>
          <w:i/>
          <w:iCs/>
          <w:color w:val="000000"/>
        </w:rPr>
        <w:t>Life</w:t>
      </w:r>
      <w:proofErr w:type="spellEnd"/>
    </w:p>
    <w:p w14:paraId="7AD0D097"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assessment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measured</w:t>
      </w:r>
      <w:proofErr w:type="spellEnd"/>
      <w:r w:rsidRPr="00F2288D">
        <w:rPr>
          <w:color w:val="000000"/>
        </w:rPr>
        <w:t xml:space="preserve"> </w:t>
      </w:r>
      <w:proofErr w:type="spellStart"/>
      <w:r w:rsidRPr="00F2288D">
        <w:rPr>
          <w:color w:val="000000"/>
        </w:rPr>
        <w:t>using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Assessment</w:t>
      </w:r>
      <w:proofErr w:type="spellEnd"/>
      <w:r w:rsidRPr="00F2288D">
        <w:rPr>
          <w:color w:val="000000"/>
        </w:rPr>
        <w:t xml:space="preserve"> </w:t>
      </w:r>
      <w:proofErr w:type="spellStart"/>
      <w:r w:rsidRPr="00F2288D">
        <w:rPr>
          <w:color w:val="000000"/>
        </w:rPr>
        <w:t>Scale</w:t>
      </w:r>
      <w:proofErr w:type="spellEnd"/>
      <w:r w:rsidRPr="00F2288D">
        <w:rPr>
          <w:color w:val="000000"/>
        </w:rPr>
        <w:t xml:space="preserve"> (ALAS). </w:t>
      </w:r>
      <w:proofErr w:type="spellStart"/>
      <w:r w:rsidRPr="00F2288D">
        <w:rPr>
          <w:color w:val="000000"/>
        </w:rPr>
        <w:t>This</w:t>
      </w:r>
      <w:proofErr w:type="spellEnd"/>
      <w:r w:rsidRPr="00F2288D">
        <w:rPr>
          <w:color w:val="000000"/>
        </w:rPr>
        <w:t xml:space="preserve"> </w:t>
      </w:r>
      <w:proofErr w:type="spellStart"/>
      <w:r w:rsidRPr="00F2288D">
        <w:rPr>
          <w:color w:val="000000"/>
        </w:rPr>
        <w:t>instrument</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initially</w:t>
      </w:r>
      <w:proofErr w:type="spellEnd"/>
      <w:r w:rsidRPr="00F2288D">
        <w:rPr>
          <w:color w:val="000000"/>
        </w:rPr>
        <w:t xml:space="preserve"> </w:t>
      </w:r>
      <w:proofErr w:type="spellStart"/>
      <w:r w:rsidRPr="00F2288D">
        <w:rPr>
          <w:color w:val="000000"/>
        </w:rPr>
        <w:t>developed</w:t>
      </w:r>
      <w:proofErr w:type="spellEnd"/>
      <w:r w:rsidRPr="00F2288D">
        <w:rPr>
          <w:color w:val="000000"/>
        </w:rPr>
        <w:t xml:space="preserve"> and </w:t>
      </w:r>
      <w:proofErr w:type="spellStart"/>
      <w:r w:rsidRPr="00F2288D">
        <w:rPr>
          <w:color w:val="000000"/>
        </w:rPr>
        <w:t>validated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Vendramini</w:t>
      </w:r>
      <w:proofErr w:type="spellEnd"/>
      <w:r w:rsidRPr="00F2288D">
        <w:rPr>
          <w:color w:val="000000"/>
        </w:rPr>
        <w:t xml:space="preserve"> et al. (2004) and </w:t>
      </w:r>
      <w:proofErr w:type="spellStart"/>
      <w:r w:rsidRPr="00F2288D">
        <w:rPr>
          <w:color w:val="000000"/>
        </w:rPr>
        <w:t>later</w:t>
      </w:r>
      <w:proofErr w:type="spellEnd"/>
      <w:r w:rsidRPr="00F2288D">
        <w:rPr>
          <w:color w:val="000000"/>
        </w:rPr>
        <w:t xml:space="preserve"> </w:t>
      </w:r>
      <w:proofErr w:type="spellStart"/>
      <w:r w:rsidRPr="00F2288D">
        <w:rPr>
          <w:color w:val="000000"/>
        </w:rPr>
        <w:t>underwent</w:t>
      </w:r>
      <w:proofErr w:type="spellEnd"/>
      <w:r w:rsidRPr="00F2288D">
        <w:rPr>
          <w:color w:val="000000"/>
        </w:rPr>
        <w:t xml:space="preserve"> </w:t>
      </w:r>
      <w:proofErr w:type="spellStart"/>
      <w:r w:rsidRPr="00F2288D">
        <w:rPr>
          <w:color w:val="000000"/>
        </w:rPr>
        <w:t>additional</w:t>
      </w:r>
      <w:proofErr w:type="spellEnd"/>
      <w:r w:rsidRPr="00F2288D">
        <w:rPr>
          <w:color w:val="000000"/>
        </w:rPr>
        <w:t xml:space="preserve"> </w:t>
      </w:r>
      <w:proofErr w:type="spellStart"/>
      <w:r w:rsidRPr="00F2288D">
        <w:rPr>
          <w:color w:val="000000"/>
        </w:rPr>
        <w:t>validation</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Santos et al. (2020). </w:t>
      </w:r>
      <w:proofErr w:type="spellStart"/>
      <w:r w:rsidRPr="00F2288D">
        <w:rPr>
          <w:color w:val="000000"/>
        </w:rPr>
        <w:t>The</w:t>
      </w:r>
      <w:proofErr w:type="spellEnd"/>
      <w:r w:rsidRPr="00F2288D">
        <w:rPr>
          <w:color w:val="000000"/>
        </w:rPr>
        <w:t xml:space="preserve"> ALAS </w:t>
      </w:r>
      <w:proofErr w:type="spellStart"/>
      <w:r w:rsidRPr="00F2288D">
        <w:rPr>
          <w:color w:val="000000"/>
        </w:rPr>
        <w:t>consists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23 </w:t>
      </w:r>
      <w:proofErr w:type="spellStart"/>
      <w:r w:rsidRPr="00F2288D">
        <w:rPr>
          <w:color w:val="000000"/>
        </w:rPr>
        <w:t>items</w:t>
      </w:r>
      <w:proofErr w:type="spellEnd"/>
      <w:r w:rsidRPr="00F2288D">
        <w:rPr>
          <w:color w:val="000000"/>
        </w:rPr>
        <w:t xml:space="preserve">, </w:t>
      </w:r>
      <w:proofErr w:type="spellStart"/>
      <w:r w:rsidRPr="00F2288D">
        <w:rPr>
          <w:color w:val="000000"/>
        </w:rPr>
        <w:t>organized</w:t>
      </w:r>
      <w:proofErr w:type="spellEnd"/>
      <w:r w:rsidRPr="00F2288D">
        <w:rPr>
          <w:color w:val="000000"/>
        </w:rPr>
        <w:t xml:space="preserve"> </w:t>
      </w:r>
      <w:proofErr w:type="spellStart"/>
      <w:r w:rsidRPr="00F2288D">
        <w:rPr>
          <w:color w:val="000000"/>
        </w:rPr>
        <w:t>into</w:t>
      </w:r>
      <w:proofErr w:type="spellEnd"/>
      <w:r w:rsidRPr="00F2288D">
        <w:rPr>
          <w:color w:val="000000"/>
        </w:rPr>
        <w:t xml:space="preserve"> </w:t>
      </w:r>
      <w:proofErr w:type="spellStart"/>
      <w:r w:rsidRPr="00F2288D">
        <w:rPr>
          <w:color w:val="000000"/>
        </w:rPr>
        <w:t>three</w:t>
      </w:r>
      <w:proofErr w:type="spellEnd"/>
      <w:r w:rsidRPr="00F2288D">
        <w:rPr>
          <w:color w:val="000000"/>
        </w:rPr>
        <w:t xml:space="preserve"> </w:t>
      </w:r>
      <w:proofErr w:type="spellStart"/>
      <w:r w:rsidRPr="00F2288D">
        <w:rPr>
          <w:color w:val="000000"/>
        </w:rPr>
        <w:t>distinct</w:t>
      </w:r>
      <w:proofErr w:type="spellEnd"/>
      <w:r w:rsidRPr="00F2288D">
        <w:rPr>
          <w:color w:val="000000"/>
        </w:rPr>
        <w:t xml:space="preserve"> </w:t>
      </w:r>
      <w:proofErr w:type="spellStart"/>
      <w:r w:rsidRPr="00F2288D">
        <w:rPr>
          <w:color w:val="000000"/>
        </w:rPr>
        <w:t>subscales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first</w:t>
      </w:r>
      <w:proofErr w:type="spellEnd"/>
      <w:r w:rsidRPr="00F2288D">
        <w:rPr>
          <w:color w:val="000000"/>
        </w:rPr>
        <w:t xml:space="preserve"> </w:t>
      </w:r>
      <w:proofErr w:type="spellStart"/>
      <w:r w:rsidRPr="00F2288D">
        <w:rPr>
          <w:color w:val="000000"/>
        </w:rPr>
        <w:t>subscale</w:t>
      </w:r>
      <w:proofErr w:type="spellEnd"/>
      <w:r w:rsidRPr="00F2288D">
        <w:rPr>
          <w:color w:val="000000"/>
        </w:rPr>
        <w:t xml:space="preserve">, </w:t>
      </w:r>
      <w:proofErr w:type="spellStart"/>
      <w:r w:rsidRPr="00F2288D">
        <w:rPr>
          <w:color w:val="000000"/>
        </w:rPr>
        <w:t>called</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(10 </w:t>
      </w:r>
      <w:proofErr w:type="spellStart"/>
      <w:r w:rsidRPr="00F2288D">
        <w:rPr>
          <w:color w:val="000000"/>
        </w:rPr>
        <w:t>items</w:t>
      </w:r>
      <w:proofErr w:type="spellEnd"/>
      <w:r w:rsidRPr="00F2288D">
        <w:rPr>
          <w:color w:val="000000"/>
        </w:rPr>
        <w:t xml:space="preserve">; α = 0.78), </w:t>
      </w:r>
      <w:proofErr w:type="spellStart"/>
      <w:r w:rsidRPr="00F2288D">
        <w:rPr>
          <w:color w:val="000000"/>
        </w:rPr>
        <w:t>is</w:t>
      </w:r>
      <w:proofErr w:type="spellEnd"/>
      <w:r w:rsidRPr="00F2288D">
        <w:rPr>
          <w:color w:val="000000"/>
        </w:rPr>
        <w:t xml:space="preserve"> </w:t>
      </w:r>
      <w:proofErr w:type="spellStart"/>
      <w:r w:rsidRPr="00F2288D">
        <w:rPr>
          <w:color w:val="000000"/>
        </w:rPr>
        <w:t>exemplified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item</w:t>
      </w:r>
      <w:proofErr w:type="spellEnd"/>
      <w:r w:rsidRPr="00F2288D">
        <w:rPr>
          <w:color w:val="000000"/>
        </w:rPr>
        <w:t>: "</w:t>
      </w:r>
      <w:proofErr w:type="spellStart"/>
      <w:r w:rsidRPr="00F2288D">
        <w:rPr>
          <w:color w:val="000000"/>
        </w:rPr>
        <w:t>The</w:t>
      </w:r>
      <w:proofErr w:type="spellEnd"/>
      <w:r w:rsidRPr="00F2288D">
        <w:rPr>
          <w:color w:val="000000"/>
        </w:rPr>
        <w:t xml:space="preserve"> </w:t>
      </w:r>
      <w:proofErr w:type="spellStart"/>
      <w:r w:rsidRPr="00F2288D">
        <w:rPr>
          <w:color w:val="000000"/>
        </w:rPr>
        <w:t>knowledge</w:t>
      </w:r>
      <w:proofErr w:type="spellEnd"/>
      <w:r w:rsidRPr="00F2288D">
        <w:rPr>
          <w:color w:val="000000"/>
        </w:rPr>
        <w:t xml:space="preserve"> </w:t>
      </w:r>
      <w:proofErr w:type="spellStart"/>
      <w:r w:rsidRPr="00F2288D">
        <w:rPr>
          <w:color w:val="000000"/>
        </w:rPr>
        <w:t>acquired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schools</w:t>
      </w:r>
      <w:proofErr w:type="spellEnd"/>
      <w:r w:rsidRPr="00F2288D">
        <w:rPr>
          <w:color w:val="000000"/>
        </w:rPr>
        <w:t xml:space="preserve"> </w:t>
      </w:r>
      <w:proofErr w:type="spellStart"/>
      <w:r w:rsidRPr="00F2288D">
        <w:rPr>
          <w:color w:val="000000"/>
        </w:rPr>
        <w:t>where</w:t>
      </w:r>
      <w:proofErr w:type="spellEnd"/>
      <w:r w:rsidRPr="00F2288D">
        <w:rPr>
          <w:color w:val="000000"/>
        </w:rPr>
        <w:t xml:space="preserve"> I </w:t>
      </w:r>
      <w:proofErr w:type="spellStart"/>
      <w:r w:rsidRPr="00F2288D">
        <w:rPr>
          <w:color w:val="000000"/>
        </w:rPr>
        <w:t>studied</w:t>
      </w:r>
      <w:proofErr w:type="spellEnd"/>
      <w:r w:rsidRPr="00F2288D">
        <w:rPr>
          <w:color w:val="000000"/>
        </w:rPr>
        <w:t xml:space="preserve"> has </w:t>
      </w:r>
      <w:proofErr w:type="spellStart"/>
      <w:r w:rsidRPr="00F2288D">
        <w:rPr>
          <w:color w:val="000000"/>
        </w:rPr>
        <w:t>been</w:t>
      </w:r>
      <w:proofErr w:type="spellEnd"/>
      <w:r w:rsidRPr="00F2288D">
        <w:rPr>
          <w:color w:val="000000"/>
        </w:rPr>
        <w:t xml:space="preserve"> </w:t>
      </w:r>
      <w:proofErr w:type="spellStart"/>
      <w:r w:rsidRPr="00F2288D">
        <w:rPr>
          <w:color w:val="000000"/>
        </w:rPr>
        <w:t>sufficient</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my</w:t>
      </w:r>
      <w:proofErr w:type="spellEnd"/>
      <w:r w:rsidRPr="00F2288D">
        <w:rPr>
          <w:color w:val="000000"/>
        </w:rPr>
        <w:t xml:space="preserve"> </w:t>
      </w:r>
      <w:proofErr w:type="spellStart"/>
      <w:r w:rsidRPr="00F2288D">
        <w:rPr>
          <w:color w:val="000000"/>
        </w:rPr>
        <w:t>learning</w:t>
      </w:r>
      <w:proofErr w:type="spellEnd"/>
      <w:r w:rsidRPr="00F2288D">
        <w:rPr>
          <w:color w:val="000000"/>
        </w:rPr>
        <w:t xml:space="preserve"> at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factor "</w:t>
      </w:r>
      <w:proofErr w:type="spellStart"/>
      <w:r w:rsidRPr="00F2288D">
        <w:rPr>
          <w:color w:val="000000"/>
        </w:rPr>
        <w:t>Involvement</w:t>
      </w:r>
      <w:proofErr w:type="spellEnd"/>
      <w:r w:rsidRPr="00F2288D">
        <w:rPr>
          <w:color w:val="000000"/>
        </w:rPr>
        <w:t xml:space="preserve"> in Non-</w:t>
      </w:r>
      <w:proofErr w:type="spellStart"/>
      <w:r w:rsidRPr="00F2288D">
        <w:rPr>
          <w:color w:val="000000"/>
        </w:rPr>
        <w:t>Mandatory</w:t>
      </w:r>
      <w:proofErr w:type="spellEnd"/>
      <w:r w:rsidRPr="00F2288D">
        <w:rPr>
          <w:color w:val="000000"/>
        </w:rPr>
        <w:t xml:space="preserve"> </w:t>
      </w:r>
      <w:proofErr w:type="spellStart"/>
      <w:r w:rsidRPr="00F2288D">
        <w:rPr>
          <w:color w:val="000000"/>
        </w:rPr>
        <w:t>Activities</w:t>
      </w:r>
      <w:proofErr w:type="spellEnd"/>
      <w:r w:rsidRPr="00F2288D">
        <w:rPr>
          <w:color w:val="000000"/>
        </w:rPr>
        <w:t xml:space="preserve">" (6 </w:t>
      </w:r>
      <w:proofErr w:type="spellStart"/>
      <w:r w:rsidRPr="00F2288D">
        <w:rPr>
          <w:color w:val="000000"/>
        </w:rPr>
        <w:t>items</w:t>
      </w:r>
      <w:proofErr w:type="spellEnd"/>
      <w:r w:rsidRPr="00F2288D">
        <w:rPr>
          <w:color w:val="000000"/>
        </w:rPr>
        <w:t xml:space="preserve">; α = 0.76) </w:t>
      </w:r>
      <w:proofErr w:type="spellStart"/>
      <w:r w:rsidRPr="00F2288D">
        <w:rPr>
          <w:color w:val="000000"/>
        </w:rPr>
        <w:t>is</w:t>
      </w:r>
      <w:proofErr w:type="spellEnd"/>
      <w:r w:rsidRPr="00F2288D">
        <w:rPr>
          <w:color w:val="000000"/>
        </w:rPr>
        <w:t xml:space="preserve"> </w:t>
      </w:r>
      <w:proofErr w:type="spellStart"/>
      <w:r w:rsidRPr="00F2288D">
        <w:rPr>
          <w:color w:val="000000"/>
        </w:rPr>
        <w:t>represented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one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"I </w:t>
      </w:r>
      <w:proofErr w:type="spellStart"/>
      <w:r w:rsidRPr="00F2288D">
        <w:rPr>
          <w:color w:val="000000"/>
        </w:rPr>
        <w:t>participate</w:t>
      </w:r>
      <w:proofErr w:type="spellEnd"/>
      <w:r w:rsidRPr="00F2288D">
        <w:rPr>
          <w:color w:val="000000"/>
        </w:rPr>
        <w:t xml:space="preserve"> in cultural and </w:t>
      </w:r>
      <w:proofErr w:type="spellStart"/>
      <w:r w:rsidRPr="00F2288D">
        <w:rPr>
          <w:color w:val="000000"/>
        </w:rPr>
        <w:t>artistic</w:t>
      </w:r>
      <w:proofErr w:type="spellEnd"/>
      <w:r w:rsidRPr="00F2288D">
        <w:rPr>
          <w:color w:val="000000"/>
        </w:rPr>
        <w:t xml:space="preserve"> </w:t>
      </w:r>
      <w:proofErr w:type="spellStart"/>
      <w:r w:rsidRPr="00F2288D">
        <w:rPr>
          <w:color w:val="000000"/>
        </w:rPr>
        <w:t>activities</w:t>
      </w:r>
      <w:proofErr w:type="spellEnd"/>
      <w:r w:rsidRPr="00F2288D">
        <w:rPr>
          <w:color w:val="000000"/>
        </w:rPr>
        <w:t xml:space="preserve"> </w:t>
      </w:r>
      <w:proofErr w:type="spellStart"/>
      <w:r w:rsidRPr="00F2288D">
        <w:rPr>
          <w:color w:val="000000"/>
        </w:rPr>
        <w:t>promoted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third</w:t>
      </w:r>
      <w:proofErr w:type="spellEnd"/>
      <w:r w:rsidRPr="00F2288D">
        <w:rPr>
          <w:color w:val="000000"/>
        </w:rPr>
        <w:t xml:space="preserve"> </w:t>
      </w:r>
      <w:proofErr w:type="spellStart"/>
      <w:r w:rsidRPr="00F2288D">
        <w:rPr>
          <w:color w:val="000000"/>
        </w:rPr>
        <w:t>dimension</w:t>
      </w:r>
      <w:proofErr w:type="spellEnd"/>
      <w:r w:rsidRPr="00F2288D">
        <w:rPr>
          <w:color w:val="000000"/>
        </w:rPr>
        <w:t>,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(7 </w:t>
      </w:r>
      <w:proofErr w:type="spellStart"/>
      <w:r w:rsidRPr="00F2288D">
        <w:rPr>
          <w:color w:val="000000"/>
        </w:rPr>
        <w:t>items</w:t>
      </w:r>
      <w:proofErr w:type="spellEnd"/>
      <w:r w:rsidRPr="00F2288D">
        <w:rPr>
          <w:color w:val="000000"/>
        </w:rPr>
        <w:t xml:space="preserve">; α = 0.63), </w:t>
      </w:r>
      <w:proofErr w:type="spellStart"/>
      <w:r w:rsidRPr="00F2288D">
        <w:rPr>
          <w:color w:val="000000"/>
        </w:rPr>
        <w:t>is</w:t>
      </w:r>
      <w:proofErr w:type="spellEnd"/>
      <w:r w:rsidRPr="00F2288D">
        <w:rPr>
          <w:color w:val="000000"/>
        </w:rPr>
        <w:t xml:space="preserve"> </w:t>
      </w:r>
      <w:proofErr w:type="spellStart"/>
      <w:r w:rsidRPr="00F2288D">
        <w:rPr>
          <w:color w:val="000000"/>
        </w:rPr>
        <w:t>characterized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illustrative</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"I am </w:t>
      </w:r>
      <w:proofErr w:type="spellStart"/>
      <w:r w:rsidRPr="00F2288D">
        <w:rPr>
          <w:color w:val="000000"/>
        </w:rPr>
        <w:t>interested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activities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professional</w:t>
      </w:r>
      <w:proofErr w:type="spellEnd"/>
      <w:r w:rsidRPr="00F2288D">
        <w:rPr>
          <w:color w:val="000000"/>
        </w:rPr>
        <w:t xml:space="preserve"> </w:t>
      </w:r>
      <w:proofErr w:type="spellStart"/>
      <w:r w:rsidRPr="00F2288D">
        <w:rPr>
          <w:color w:val="000000"/>
        </w:rPr>
        <w:t>field</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w:t>
      </w:r>
      <w:proofErr w:type="spellStart"/>
      <w:r w:rsidRPr="00F2288D">
        <w:rPr>
          <w:color w:val="000000"/>
        </w:rPr>
        <w:t>Each</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rated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a 5-point Likert </w:t>
      </w:r>
      <w:proofErr w:type="spellStart"/>
      <w:r w:rsidRPr="00F2288D">
        <w:rPr>
          <w:color w:val="000000"/>
        </w:rPr>
        <w:t>scale</w:t>
      </w:r>
      <w:proofErr w:type="spellEnd"/>
      <w:r w:rsidRPr="00F2288D">
        <w:rPr>
          <w:color w:val="000000"/>
        </w:rPr>
        <w:t xml:space="preserve">, </w:t>
      </w:r>
      <w:proofErr w:type="spellStart"/>
      <w:r w:rsidRPr="00F2288D">
        <w:rPr>
          <w:color w:val="000000"/>
        </w:rPr>
        <w:t>ranging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1 (</w:t>
      </w:r>
      <w:proofErr w:type="spellStart"/>
      <w:r w:rsidRPr="00F2288D">
        <w:rPr>
          <w:color w:val="000000"/>
        </w:rPr>
        <w:t>strongly</w:t>
      </w:r>
      <w:proofErr w:type="spellEnd"/>
      <w:r w:rsidRPr="00F2288D">
        <w:rPr>
          <w:color w:val="000000"/>
        </w:rPr>
        <w:t xml:space="preserve"> </w:t>
      </w:r>
      <w:proofErr w:type="spellStart"/>
      <w:r w:rsidRPr="00F2288D">
        <w:rPr>
          <w:color w:val="000000"/>
        </w:rPr>
        <w:t>disagree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5 (</w:t>
      </w:r>
      <w:proofErr w:type="spellStart"/>
      <w:r w:rsidRPr="00F2288D">
        <w:rPr>
          <w:color w:val="000000"/>
        </w:rPr>
        <w:t>strongly</w:t>
      </w:r>
      <w:proofErr w:type="spellEnd"/>
      <w:r w:rsidRPr="00F2288D">
        <w:rPr>
          <w:color w:val="000000"/>
        </w:rPr>
        <w:t xml:space="preserve"> </w:t>
      </w:r>
      <w:proofErr w:type="spellStart"/>
      <w:r w:rsidRPr="00F2288D">
        <w:rPr>
          <w:color w:val="000000"/>
        </w:rPr>
        <w:t>agree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total scores </w:t>
      </w:r>
      <w:proofErr w:type="spellStart"/>
      <w:r w:rsidRPr="00F2288D">
        <w:rPr>
          <w:color w:val="000000"/>
        </w:rPr>
        <w:t>for</w:t>
      </w:r>
      <w:proofErr w:type="spellEnd"/>
      <w:r w:rsidRPr="00F2288D">
        <w:rPr>
          <w:color w:val="000000"/>
        </w:rPr>
        <w:t xml:space="preserve"> </w:t>
      </w:r>
      <w:proofErr w:type="spellStart"/>
      <w:r w:rsidRPr="00F2288D">
        <w:rPr>
          <w:color w:val="000000"/>
        </w:rPr>
        <w:t>each</w:t>
      </w:r>
      <w:proofErr w:type="spellEnd"/>
      <w:r w:rsidRPr="00F2288D">
        <w:rPr>
          <w:color w:val="000000"/>
        </w:rPr>
        <w:t xml:space="preserve"> </w:t>
      </w:r>
      <w:proofErr w:type="spellStart"/>
      <w:r w:rsidRPr="00F2288D">
        <w:rPr>
          <w:color w:val="000000"/>
        </w:rPr>
        <w:t>subscale</w:t>
      </w:r>
      <w:proofErr w:type="spellEnd"/>
      <w:r w:rsidRPr="00F2288D">
        <w:rPr>
          <w:color w:val="000000"/>
        </w:rPr>
        <w:t xml:space="preserve"> are </w:t>
      </w:r>
      <w:proofErr w:type="spellStart"/>
      <w:r w:rsidRPr="00F2288D">
        <w:rPr>
          <w:color w:val="000000"/>
        </w:rPr>
        <w:t>calculated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summing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scores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corresponding</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investigation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two</w:t>
      </w:r>
      <w:proofErr w:type="spellEnd"/>
      <w:r w:rsidRPr="00F2288D">
        <w:rPr>
          <w:color w:val="000000"/>
        </w:rPr>
        <w:t xml:space="preserve"> </w:t>
      </w:r>
      <w:proofErr w:type="spellStart"/>
      <w:r w:rsidRPr="00F2288D">
        <w:rPr>
          <w:color w:val="000000"/>
        </w:rPr>
        <w:t>evaluated</w:t>
      </w:r>
      <w:proofErr w:type="spellEnd"/>
      <w:r w:rsidRPr="00F2288D">
        <w:rPr>
          <w:color w:val="000000"/>
        </w:rPr>
        <w:t xml:space="preserve"> </w:t>
      </w:r>
      <w:proofErr w:type="spellStart"/>
      <w:r w:rsidRPr="00F2288D">
        <w:rPr>
          <w:color w:val="000000"/>
        </w:rPr>
        <w:t>subscales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ALAS </w:t>
      </w:r>
      <w:proofErr w:type="spellStart"/>
      <w:r w:rsidRPr="00F2288D">
        <w:rPr>
          <w:color w:val="000000"/>
        </w:rPr>
        <w:t>proved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be </w:t>
      </w:r>
      <w:proofErr w:type="spellStart"/>
      <w:r w:rsidRPr="00F2288D">
        <w:rPr>
          <w:color w:val="000000"/>
        </w:rPr>
        <w:t>reliable</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0.81 and 0.83 </w:t>
      </w:r>
      <w:proofErr w:type="spellStart"/>
      <w:r w:rsidRPr="00F2288D">
        <w:rPr>
          <w:color w:val="000000"/>
        </w:rPr>
        <w:t>for</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and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w:t>
      </w:r>
      <w:proofErr w:type="spellStart"/>
      <w:r w:rsidRPr="00F2288D">
        <w:rPr>
          <w:color w:val="000000"/>
        </w:rPr>
        <w:t>respectively</w:t>
      </w:r>
      <w:proofErr w:type="spellEnd"/>
      <w:r w:rsidRPr="00F2288D">
        <w:rPr>
          <w:color w:val="000000"/>
        </w:rPr>
        <w:t>.</w:t>
      </w:r>
    </w:p>
    <w:p w14:paraId="37DF2046"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t>Depression</w:t>
      </w:r>
      <w:proofErr w:type="spellEnd"/>
      <w:r w:rsidRPr="00F2288D">
        <w:rPr>
          <w:i/>
          <w:iCs/>
          <w:color w:val="000000"/>
        </w:rPr>
        <w:t xml:space="preserve">, </w:t>
      </w:r>
      <w:proofErr w:type="spellStart"/>
      <w:r w:rsidRPr="00F2288D">
        <w:rPr>
          <w:i/>
          <w:iCs/>
          <w:color w:val="000000"/>
        </w:rPr>
        <w:t>Anxiety</w:t>
      </w:r>
      <w:proofErr w:type="spellEnd"/>
      <w:r w:rsidRPr="00F2288D">
        <w:rPr>
          <w:i/>
          <w:iCs/>
          <w:color w:val="000000"/>
        </w:rPr>
        <w:t>, and Stress</w:t>
      </w:r>
    </w:p>
    <w:p w14:paraId="05E5FB2B"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evaluation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constructs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was</w:t>
      </w:r>
      <w:proofErr w:type="spellEnd"/>
      <w:r w:rsidRPr="00F2288D">
        <w:rPr>
          <w:color w:val="000000"/>
        </w:rPr>
        <w:t xml:space="preserve"> </w:t>
      </w:r>
      <w:proofErr w:type="spellStart"/>
      <w:r w:rsidRPr="00F2288D">
        <w:rPr>
          <w:color w:val="000000"/>
        </w:rPr>
        <w:t>carried</w:t>
      </w:r>
      <w:proofErr w:type="spellEnd"/>
      <w:r w:rsidRPr="00F2288D">
        <w:rPr>
          <w:color w:val="000000"/>
        </w:rPr>
        <w:t xml:space="preserve"> </w:t>
      </w:r>
      <w:proofErr w:type="spellStart"/>
      <w:r w:rsidRPr="00F2288D">
        <w:rPr>
          <w:color w:val="000000"/>
        </w:rPr>
        <w:t>out</w:t>
      </w:r>
      <w:proofErr w:type="spellEnd"/>
      <w:r w:rsidRPr="00F2288D">
        <w:rPr>
          <w:color w:val="000000"/>
        </w:rPr>
        <w:t xml:space="preserve"> </w:t>
      </w:r>
      <w:proofErr w:type="spellStart"/>
      <w:r w:rsidRPr="00F2288D">
        <w:rPr>
          <w:color w:val="000000"/>
        </w:rPr>
        <w:t>using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Scale</w:t>
      </w:r>
      <w:proofErr w:type="spellEnd"/>
      <w:r w:rsidRPr="00F2288D">
        <w:rPr>
          <w:color w:val="000000"/>
        </w:rPr>
        <w:t xml:space="preserve"> (DASS-21). </w:t>
      </w:r>
      <w:proofErr w:type="spellStart"/>
      <w:r w:rsidRPr="00F2288D">
        <w:rPr>
          <w:color w:val="000000"/>
        </w:rPr>
        <w:t>An</w:t>
      </w:r>
      <w:proofErr w:type="spellEnd"/>
      <w:r w:rsidRPr="00F2288D">
        <w:rPr>
          <w:color w:val="000000"/>
        </w:rPr>
        <w:t xml:space="preserve"> </w:t>
      </w:r>
      <w:proofErr w:type="spellStart"/>
      <w:r w:rsidRPr="00F2288D">
        <w:rPr>
          <w:color w:val="000000"/>
        </w:rPr>
        <w:t>instrument</w:t>
      </w:r>
      <w:proofErr w:type="spellEnd"/>
      <w:r w:rsidRPr="00F2288D">
        <w:rPr>
          <w:color w:val="000000"/>
        </w:rPr>
        <w:t xml:space="preserve"> </w:t>
      </w:r>
      <w:proofErr w:type="spellStart"/>
      <w:r w:rsidRPr="00F2288D">
        <w:rPr>
          <w:color w:val="000000"/>
        </w:rPr>
        <w:t>originally</w:t>
      </w:r>
      <w:proofErr w:type="spellEnd"/>
      <w:r w:rsidRPr="00F2288D">
        <w:rPr>
          <w:color w:val="000000"/>
        </w:rPr>
        <w:t xml:space="preserve"> </w:t>
      </w:r>
      <w:proofErr w:type="spellStart"/>
      <w:r w:rsidRPr="00F2288D">
        <w:rPr>
          <w:color w:val="000000"/>
        </w:rPr>
        <w:t>developed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Lovibond</w:t>
      </w:r>
      <w:proofErr w:type="spellEnd"/>
      <w:r w:rsidRPr="00F2288D">
        <w:rPr>
          <w:color w:val="000000"/>
        </w:rPr>
        <w:t xml:space="preserve"> and </w:t>
      </w:r>
      <w:proofErr w:type="spellStart"/>
      <w:r w:rsidRPr="00F2288D">
        <w:rPr>
          <w:color w:val="000000"/>
        </w:rPr>
        <w:t>Lovibond</w:t>
      </w:r>
      <w:proofErr w:type="spellEnd"/>
      <w:r w:rsidRPr="00F2288D">
        <w:rPr>
          <w:color w:val="000000"/>
        </w:rPr>
        <w:t xml:space="preserve"> (1995) and </w:t>
      </w:r>
      <w:proofErr w:type="spellStart"/>
      <w:r w:rsidRPr="00F2288D">
        <w:rPr>
          <w:color w:val="000000"/>
        </w:rPr>
        <w:t>adapted</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Vignola and Tucci (2014). </w:t>
      </w:r>
      <w:proofErr w:type="spellStart"/>
      <w:r w:rsidRPr="00F2288D">
        <w:rPr>
          <w:color w:val="000000"/>
        </w:rPr>
        <w:t>The</w:t>
      </w:r>
      <w:proofErr w:type="spellEnd"/>
      <w:r w:rsidRPr="00F2288D">
        <w:rPr>
          <w:color w:val="000000"/>
        </w:rPr>
        <w:t xml:space="preserve"> DASS-21 </w:t>
      </w:r>
      <w:proofErr w:type="spellStart"/>
      <w:r w:rsidRPr="00F2288D">
        <w:rPr>
          <w:color w:val="000000"/>
        </w:rPr>
        <w:t>encompasses</w:t>
      </w:r>
      <w:proofErr w:type="spellEnd"/>
      <w:r w:rsidRPr="00F2288D">
        <w:rPr>
          <w:color w:val="000000"/>
        </w:rPr>
        <w:t xml:space="preserve"> 21 </w:t>
      </w:r>
      <w:proofErr w:type="spellStart"/>
      <w:r w:rsidRPr="00F2288D">
        <w:rPr>
          <w:color w:val="000000"/>
        </w:rPr>
        <w:t>items</w:t>
      </w:r>
      <w:proofErr w:type="spellEnd"/>
      <w:r w:rsidRPr="00F2288D">
        <w:rPr>
          <w:color w:val="000000"/>
        </w:rPr>
        <w:t xml:space="preserve">, </w:t>
      </w:r>
      <w:proofErr w:type="spellStart"/>
      <w:r w:rsidRPr="00F2288D">
        <w:rPr>
          <w:color w:val="000000"/>
        </w:rPr>
        <w:t>evenly</w:t>
      </w:r>
      <w:proofErr w:type="spellEnd"/>
      <w:r w:rsidRPr="00F2288D">
        <w:rPr>
          <w:color w:val="000000"/>
        </w:rPr>
        <w:t xml:space="preserve"> </w:t>
      </w:r>
      <w:proofErr w:type="spellStart"/>
      <w:r w:rsidRPr="00F2288D">
        <w:rPr>
          <w:color w:val="000000"/>
        </w:rPr>
        <w:t>distributed</w:t>
      </w:r>
      <w:proofErr w:type="spellEnd"/>
      <w:r w:rsidRPr="00F2288D">
        <w:rPr>
          <w:color w:val="000000"/>
        </w:rPr>
        <w:t xml:space="preserve"> </w:t>
      </w:r>
      <w:proofErr w:type="spellStart"/>
      <w:r w:rsidRPr="00F2288D">
        <w:rPr>
          <w:color w:val="000000"/>
        </w:rPr>
        <w:t>across</w:t>
      </w:r>
      <w:proofErr w:type="spellEnd"/>
      <w:r w:rsidRPr="00F2288D">
        <w:rPr>
          <w:color w:val="000000"/>
        </w:rPr>
        <w:t xml:space="preserve"> </w:t>
      </w:r>
      <w:proofErr w:type="spellStart"/>
      <w:r w:rsidRPr="00F2288D">
        <w:rPr>
          <w:color w:val="000000"/>
        </w:rPr>
        <w:t>three</w:t>
      </w:r>
      <w:proofErr w:type="spellEnd"/>
      <w:r w:rsidRPr="00F2288D">
        <w:rPr>
          <w:color w:val="000000"/>
        </w:rPr>
        <w:t xml:space="preserve"> </w:t>
      </w:r>
      <w:proofErr w:type="spellStart"/>
      <w:r w:rsidRPr="00F2288D">
        <w:rPr>
          <w:color w:val="000000"/>
        </w:rPr>
        <w:t>subscales</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exemplified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"I </w:t>
      </w:r>
      <w:proofErr w:type="spellStart"/>
      <w:r w:rsidRPr="00F2288D">
        <w:rPr>
          <w:color w:val="000000"/>
        </w:rPr>
        <w:t>couldn't</w:t>
      </w:r>
      <w:proofErr w:type="spellEnd"/>
      <w:r w:rsidRPr="00F2288D">
        <w:rPr>
          <w:color w:val="000000"/>
        </w:rPr>
        <w:t xml:space="preserve"> </w:t>
      </w:r>
      <w:proofErr w:type="spellStart"/>
      <w:r w:rsidRPr="00F2288D">
        <w:rPr>
          <w:color w:val="000000"/>
        </w:rPr>
        <w:t>experience</w:t>
      </w:r>
      <w:proofErr w:type="spellEnd"/>
      <w:r w:rsidRPr="00F2288D">
        <w:rPr>
          <w:color w:val="000000"/>
        </w:rPr>
        <w:t xml:space="preserve"> </w:t>
      </w:r>
      <w:proofErr w:type="spellStart"/>
      <w:r w:rsidRPr="00F2288D">
        <w:rPr>
          <w:color w:val="000000"/>
        </w:rPr>
        <w:t>any</w:t>
      </w:r>
      <w:proofErr w:type="spellEnd"/>
      <w:r w:rsidRPr="00F2288D">
        <w:rPr>
          <w:color w:val="000000"/>
        </w:rPr>
        <w:t xml:space="preserve"> positive </w:t>
      </w:r>
      <w:proofErr w:type="spellStart"/>
      <w:r w:rsidRPr="00F2288D">
        <w:rPr>
          <w:color w:val="000000"/>
        </w:rPr>
        <w:t>feelings</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representative </w:t>
      </w:r>
      <w:proofErr w:type="spellStart"/>
      <w:r w:rsidRPr="00F2288D">
        <w:rPr>
          <w:color w:val="000000"/>
        </w:rPr>
        <w:t>item</w:t>
      </w:r>
      <w:proofErr w:type="spellEnd"/>
      <w:r w:rsidRPr="00F2288D">
        <w:rPr>
          <w:color w:val="000000"/>
        </w:rPr>
        <w:t xml:space="preserve"> "I </w:t>
      </w:r>
      <w:proofErr w:type="spellStart"/>
      <w:r w:rsidRPr="00F2288D">
        <w:rPr>
          <w:color w:val="000000"/>
        </w:rPr>
        <w:t>felt</w:t>
      </w:r>
      <w:proofErr w:type="spellEnd"/>
      <w:r w:rsidRPr="00F2288D">
        <w:rPr>
          <w:color w:val="000000"/>
        </w:rPr>
        <w:t xml:space="preserve"> I </w:t>
      </w:r>
      <w:proofErr w:type="spellStart"/>
      <w:r w:rsidRPr="00F2288D">
        <w:rPr>
          <w:color w:val="000000"/>
        </w:rPr>
        <w:t>was</w:t>
      </w:r>
      <w:proofErr w:type="spellEnd"/>
      <w:r w:rsidRPr="00F2288D">
        <w:rPr>
          <w:color w:val="000000"/>
        </w:rPr>
        <w:t xml:space="preserve"> </w:t>
      </w:r>
      <w:proofErr w:type="spellStart"/>
      <w:r w:rsidRPr="00F2288D">
        <w:rPr>
          <w:color w:val="000000"/>
        </w:rPr>
        <w:t>going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panic</w:t>
      </w:r>
      <w:proofErr w:type="spellEnd"/>
      <w:r w:rsidRPr="00F2288D">
        <w:rPr>
          <w:color w:val="000000"/>
        </w:rPr>
        <w:t xml:space="preserve">"; and Stress, </w:t>
      </w:r>
      <w:proofErr w:type="spellStart"/>
      <w:r w:rsidRPr="00F2288D">
        <w:rPr>
          <w:color w:val="000000"/>
        </w:rPr>
        <w:t>illustrated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"I </w:t>
      </w:r>
      <w:proofErr w:type="spellStart"/>
      <w:r w:rsidRPr="00F2288D">
        <w:rPr>
          <w:color w:val="000000"/>
        </w:rPr>
        <w:t>found</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hard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wind</w:t>
      </w:r>
      <w:proofErr w:type="spellEnd"/>
      <w:r w:rsidRPr="00F2288D">
        <w:rPr>
          <w:color w:val="000000"/>
        </w:rPr>
        <w:t xml:space="preserve"> </w:t>
      </w:r>
      <w:proofErr w:type="spellStart"/>
      <w:r w:rsidRPr="00F2288D">
        <w:rPr>
          <w:color w:val="000000"/>
        </w:rPr>
        <w:t>down</w:t>
      </w:r>
      <w:proofErr w:type="spellEnd"/>
      <w:r w:rsidRPr="00F2288D">
        <w:rPr>
          <w:color w:val="000000"/>
        </w:rPr>
        <w:t xml:space="preserve">." </w:t>
      </w:r>
      <w:proofErr w:type="spellStart"/>
      <w:r w:rsidRPr="00F2288D">
        <w:rPr>
          <w:color w:val="000000"/>
        </w:rPr>
        <w:t>Participants</w:t>
      </w:r>
      <w:proofErr w:type="spellEnd"/>
      <w:r w:rsidRPr="00F2288D">
        <w:rPr>
          <w:color w:val="000000"/>
        </w:rPr>
        <w:t xml:space="preserve"> </w:t>
      </w:r>
      <w:proofErr w:type="spellStart"/>
      <w:r w:rsidRPr="00F2288D">
        <w:rPr>
          <w:color w:val="000000"/>
        </w:rPr>
        <w:t>rate</w:t>
      </w:r>
      <w:proofErr w:type="spellEnd"/>
      <w:r w:rsidRPr="00F2288D">
        <w:rPr>
          <w:color w:val="000000"/>
        </w:rPr>
        <w:t xml:space="preserve"> </w:t>
      </w:r>
      <w:proofErr w:type="spellStart"/>
      <w:r w:rsidRPr="00F2288D">
        <w:rPr>
          <w:color w:val="000000"/>
        </w:rPr>
        <w:t>each</w:t>
      </w:r>
      <w:proofErr w:type="spellEnd"/>
      <w:r w:rsidRPr="00F2288D">
        <w:rPr>
          <w:color w:val="000000"/>
        </w:rPr>
        <w:t xml:space="preserve"> </w:t>
      </w:r>
      <w:proofErr w:type="spellStart"/>
      <w:r w:rsidRPr="00F2288D">
        <w:rPr>
          <w:color w:val="000000"/>
        </w:rPr>
        <w:t>item</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a 4-point Likert </w:t>
      </w:r>
      <w:proofErr w:type="spellStart"/>
      <w:r w:rsidRPr="00F2288D">
        <w:rPr>
          <w:color w:val="000000"/>
        </w:rPr>
        <w:t>scale</w:t>
      </w:r>
      <w:proofErr w:type="spellEnd"/>
      <w:r w:rsidRPr="00F2288D">
        <w:rPr>
          <w:color w:val="000000"/>
        </w:rPr>
        <w:t xml:space="preserve">, </w:t>
      </w:r>
      <w:proofErr w:type="spellStart"/>
      <w:r w:rsidRPr="00F2288D">
        <w:rPr>
          <w:color w:val="000000"/>
        </w:rPr>
        <w:t>ranging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0 (</w:t>
      </w:r>
      <w:proofErr w:type="spellStart"/>
      <w:r w:rsidRPr="00F2288D">
        <w:rPr>
          <w:color w:val="000000"/>
        </w:rPr>
        <w:t>did</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apply</w:t>
      </w:r>
      <w:proofErr w:type="spellEnd"/>
      <w:r w:rsidRPr="00F2288D">
        <w:rPr>
          <w:color w:val="000000"/>
        </w:rPr>
        <w:t xml:space="preserve"> at </w:t>
      </w:r>
      <w:proofErr w:type="spellStart"/>
      <w:r w:rsidRPr="00F2288D">
        <w:rPr>
          <w:color w:val="000000"/>
        </w:rPr>
        <w:t>all</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3 (</w:t>
      </w:r>
      <w:proofErr w:type="spellStart"/>
      <w:r w:rsidRPr="00F2288D">
        <w:rPr>
          <w:color w:val="000000"/>
        </w:rPr>
        <w:t>applied</w:t>
      </w:r>
      <w:proofErr w:type="spellEnd"/>
      <w:r w:rsidRPr="00F2288D">
        <w:rPr>
          <w:color w:val="000000"/>
        </w:rPr>
        <w:t xml:space="preserve"> </w:t>
      </w:r>
      <w:proofErr w:type="spellStart"/>
      <w:r w:rsidRPr="00F2288D">
        <w:rPr>
          <w:color w:val="000000"/>
        </w:rPr>
        <w:t>very</w:t>
      </w:r>
      <w:proofErr w:type="spellEnd"/>
      <w:r w:rsidRPr="00F2288D">
        <w:rPr>
          <w:color w:val="000000"/>
        </w:rPr>
        <w:t xml:space="preserve"> </w:t>
      </w:r>
      <w:proofErr w:type="spellStart"/>
      <w:r w:rsidRPr="00F2288D">
        <w:rPr>
          <w:color w:val="000000"/>
        </w:rPr>
        <w:t>much</w:t>
      </w:r>
      <w:proofErr w:type="spellEnd"/>
      <w:r w:rsidRPr="00F2288D">
        <w:rPr>
          <w:color w:val="000000"/>
        </w:rPr>
        <w:t xml:space="preserve">, </w:t>
      </w:r>
      <w:proofErr w:type="spellStart"/>
      <w:r w:rsidRPr="00F2288D">
        <w:rPr>
          <w:color w:val="000000"/>
        </w:rPr>
        <w:t>or</w:t>
      </w:r>
      <w:proofErr w:type="spellEnd"/>
      <w:r w:rsidRPr="00F2288D">
        <w:rPr>
          <w:color w:val="000000"/>
        </w:rPr>
        <w:t xml:space="preserve"> </w:t>
      </w:r>
      <w:proofErr w:type="spellStart"/>
      <w:r w:rsidRPr="00F2288D">
        <w:rPr>
          <w:color w:val="000000"/>
        </w:rPr>
        <w:t>most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time). </w:t>
      </w:r>
      <w:proofErr w:type="spellStart"/>
      <w:r w:rsidRPr="00F2288D">
        <w:rPr>
          <w:color w:val="000000"/>
        </w:rPr>
        <w:t>To</w:t>
      </w:r>
      <w:proofErr w:type="spellEnd"/>
      <w:r w:rsidRPr="00F2288D">
        <w:rPr>
          <w:color w:val="000000"/>
        </w:rPr>
        <w:t xml:space="preserve"> </w:t>
      </w:r>
      <w:proofErr w:type="spellStart"/>
      <w:r w:rsidRPr="00F2288D">
        <w:rPr>
          <w:color w:val="000000"/>
        </w:rPr>
        <w:t>obtain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total scores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subscales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values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relevant</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are </w:t>
      </w:r>
      <w:proofErr w:type="spellStart"/>
      <w:r w:rsidRPr="00F2288D">
        <w:rPr>
          <w:color w:val="000000"/>
        </w:rPr>
        <w:t>summed</w:t>
      </w:r>
      <w:proofErr w:type="spellEnd"/>
      <w:r w:rsidRPr="00F2288D">
        <w:rPr>
          <w:color w:val="000000"/>
        </w:rPr>
        <w:t xml:space="preserve"> and </w:t>
      </w:r>
      <w:proofErr w:type="spellStart"/>
      <w:r w:rsidRPr="00F2288D">
        <w:rPr>
          <w:color w:val="000000"/>
        </w:rPr>
        <w:t>then</w:t>
      </w:r>
      <w:proofErr w:type="spellEnd"/>
      <w:r w:rsidRPr="00F2288D">
        <w:rPr>
          <w:color w:val="000000"/>
        </w:rPr>
        <w:t xml:space="preserve"> </w:t>
      </w:r>
      <w:proofErr w:type="spellStart"/>
      <w:r w:rsidRPr="00F2288D">
        <w:rPr>
          <w:color w:val="000000"/>
        </w:rPr>
        <w:t>multiplied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2.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version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DASS-21 </w:t>
      </w:r>
      <w:proofErr w:type="spellStart"/>
      <w:r w:rsidRPr="00F2288D">
        <w:rPr>
          <w:color w:val="000000"/>
        </w:rPr>
        <w:t>showed</w:t>
      </w:r>
      <w:proofErr w:type="spellEnd"/>
      <w:r w:rsidRPr="00F2288D">
        <w:rPr>
          <w:color w:val="000000"/>
        </w:rPr>
        <w:t xml:space="preserve"> </w:t>
      </w:r>
      <w:proofErr w:type="spellStart"/>
      <w:r w:rsidRPr="00F2288D">
        <w:rPr>
          <w:color w:val="000000"/>
        </w:rPr>
        <w:t>strong</w:t>
      </w:r>
      <w:proofErr w:type="spellEnd"/>
      <w:r w:rsidRPr="00F2288D">
        <w:rPr>
          <w:color w:val="000000"/>
        </w:rPr>
        <w:t xml:space="preserve"> </w:t>
      </w:r>
      <w:proofErr w:type="spellStart"/>
      <w:r w:rsidRPr="00F2288D">
        <w:rPr>
          <w:color w:val="000000"/>
        </w:rPr>
        <w:t>internal</w:t>
      </w:r>
      <w:proofErr w:type="spellEnd"/>
      <w:r w:rsidRPr="00F2288D">
        <w:rPr>
          <w:color w:val="000000"/>
        </w:rPr>
        <w:t xml:space="preserve"> </w:t>
      </w:r>
      <w:proofErr w:type="spellStart"/>
      <w:r w:rsidRPr="00F2288D">
        <w:rPr>
          <w:color w:val="000000"/>
        </w:rPr>
        <w:t>consistency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0.92, 0.86, and 0.90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dimensions</w:t>
      </w:r>
      <w:proofErr w:type="spellEnd"/>
      <w:r w:rsidRPr="00F2288D">
        <w:rPr>
          <w:color w:val="000000"/>
        </w:rPr>
        <w:t xml:space="preserve">, </w:t>
      </w:r>
      <w:proofErr w:type="spellStart"/>
      <w:r w:rsidRPr="00F2288D">
        <w:rPr>
          <w:color w:val="000000"/>
        </w:rPr>
        <w:t>respectively</w:t>
      </w:r>
      <w:proofErr w:type="spellEnd"/>
      <w:r w:rsidRPr="00F2288D">
        <w:rPr>
          <w:color w:val="000000"/>
        </w:rPr>
        <w:t xml:space="preserve">. </w:t>
      </w:r>
      <w:proofErr w:type="spellStart"/>
      <w:r w:rsidRPr="00F2288D">
        <w:rPr>
          <w:color w:val="000000"/>
        </w:rPr>
        <w:t>Within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scope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DASS-21 </w:t>
      </w:r>
      <w:proofErr w:type="spellStart"/>
      <w:r w:rsidRPr="00F2288D">
        <w:rPr>
          <w:color w:val="000000"/>
        </w:rPr>
        <w:t>proved</w:t>
      </w:r>
      <w:proofErr w:type="spellEnd"/>
      <w:r w:rsidRPr="00F2288D">
        <w:rPr>
          <w:color w:val="000000"/>
        </w:rPr>
        <w:t xml:space="preserve"> </w:t>
      </w:r>
      <w:proofErr w:type="spellStart"/>
      <w:r w:rsidRPr="00F2288D">
        <w:rPr>
          <w:color w:val="000000"/>
        </w:rPr>
        <w:t>reliable</w:t>
      </w:r>
      <w:proofErr w:type="spellEnd"/>
      <w:r w:rsidRPr="00F2288D">
        <w:rPr>
          <w:color w:val="000000"/>
        </w:rPr>
        <w:t xml:space="preserve">, </w:t>
      </w:r>
      <w:proofErr w:type="spellStart"/>
      <w:r w:rsidRPr="00F2288D">
        <w:rPr>
          <w:color w:val="000000"/>
        </w:rPr>
        <w:t>presenting</w:t>
      </w:r>
      <w:proofErr w:type="spellEnd"/>
      <w:r w:rsidRPr="00F2288D">
        <w:rPr>
          <w:color w:val="000000"/>
        </w:rPr>
        <w:t xml:space="preserve">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0.90 </w:t>
      </w:r>
      <w:proofErr w:type="spellStart"/>
      <w:r w:rsidRPr="00F2288D">
        <w:rPr>
          <w:color w:val="000000"/>
        </w:rPr>
        <w:t>for</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and </w:t>
      </w:r>
      <w:proofErr w:type="spellStart"/>
      <w:r w:rsidRPr="00F2288D">
        <w:rPr>
          <w:color w:val="000000"/>
        </w:rPr>
        <w:t>anxiety</w:t>
      </w:r>
      <w:proofErr w:type="spellEnd"/>
      <w:r w:rsidRPr="00F2288D">
        <w:rPr>
          <w:color w:val="000000"/>
        </w:rPr>
        <w:t xml:space="preserve">, and 0.88 </w:t>
      </w:r>
      <w:proofErr w:type="spellStart"/>
      <w:r w:rsidRPr="00F2288D">
        <w:rPr>
          <w:color w:val="000000"/>
        </w:rPr>
        <w:t>for</w:t>
      </w:r>
      <w:proofErr w:type="spellEnd"/>
      <w:r w:rsidRPr="00F2288D">
        <w:rPr>
          <w:color w:val="000000"/>
        </w:rPr>
        <w:t xml:space="preserve"> stress.</w:t>
      </w:r>
    </w:p>
    <w:p w14:paraId="62E15D03"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lastRenderedPageBreak/>
        <w:t>Suicidal</w:t>
      </w:r>
      <w:proofErr w:type="spellEnd"/>
      <w:r w:rsidRPr="00F2288D">
        <w:rPr>
          <w:i/>
          <w:iCs/>
          <w:color w:val="000000"/>
        </w:rPr>
        <w:t xml:space="preserve"> </w:t>
      </w:r>
      <w:proofErr w:type="spellStart"/>
      <w:r w:rsidRPr="00F2288D">
        <w:rPr>
          <w:i/>
          <w:iCs/>
          <w:color w:val="000000"/>
        </w:rPr>
        <w:t>Ideation</w:t>
      </w:r>
      <w:proofErr w:type="spellEnd"/>
    </w:p>
    <w:p w14:paraId="56402B39" w14:textId="5238427E" w:rsidR="00F22EBE"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To</w:t>
      </w:r>
      <w:proofErr w:type="spellEnd"/>
      <w:r w:rsidRPr="00F2288D">
        <w:rPr>
          <w:color w:val="000000"/>
        </w:rPr>
        <w:t xml:space="preserve"> </w:t>
      </w:r>
      <w:proofErr w:type="spellStart"/>
      <w:r w:rsidRPr="00F2288D">
        <w:rPr>
          <w:color w:val="000000"/>
        </w:rPr>
        <w:t>estimate</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version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Frequency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Inventory</w:t>
      </w:r>
      <w:proofErr w:type="spellEnd"/>
      <w:r w:rsidRPr="00F2288D">
        <w:rPr>
          <w:color w:val="000000"/>
        </w:rPr>
        <w:t xml:space="preserve"> (FSII), </w:t>
      </w:r>
      <w:proofErr w:type="spellStart"/>
      <w:r w:rsidRPr="00F2288D">
        <w:rPr>
          <w:color w:val="000000"/>
        </w:rPr>
        <w:t>called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Inventory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(FSII-Br), </w:t>
      </w:r>
      <w:proofErr w:type="spellStart"/>
      <w:r w:rsidRPr="00F2288D">
        <w:rPr>
          <w:color w:val="000000"/>
        </w:rPr>
        <w:t>was</w:t>
      </w:r>
      <w:proofErr w:type="spellEnd"/>
      <w:r w:rsidRPr="00F2288D">
        <w:rPr>
          <w:color w:val="000000"/>
        </w:rPr>
        <w:t xml:space="preserve"> </w:t>
      </w:r>
      <w:proofErr w:type="spellStart"/>
      <w:r w:rsidRPr="00F2288D">
        <w:rPr>
          <w:color w:val="000000"/>
        </w:rPr>
        <w:t>applied</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version</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validated</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Teodoro et al. (2020). </w:t>
      </w:r>
      <w:proofErr w:type="spellStart"/>
      <w:r w:rsidRPr="00F2288D">
        <w:rPr>
          <w:color w:val="000000"/>
        </w:rPr>
        <w:t>The</w:t>
      </w:r>
      <w:proofErr w:type="spellEnd"/>
      <w:r w:rsidRPr="00F2288D">
        <w:rPr>
          <w:color w:val="000000"/>
        </w:rPr>
        <w:t xml:space="preserve"> FSII-Br </w:t>
      </w:r>
      <w:proofErr w:type="spellStart"/>
      <w:r w:rsidRPr="00F2288D">
        <w:rPr>
          <w:color w:val="000000"/>
        </w:rPr>
        <w:t>is</w:t>
      </w:r>
      <w:proofErr w:type="spellEnd"/>
      <w:r w:rsidRPr="00F2288D">
        <w:rPr>
          <w:color w:val="000000"/>
        </w:rPr>
        <w:t xml:space="preserve"> a unidimensional </w:t>
      </w:r>
      <w:proofErr w:type="spellStart"/>
      <w:r w:rsidRPr="00F2288D">
        <w:rPr>
          <w:color w:val="000000"/>
        </w:rPr>
        <w:t>measure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assesses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frequency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through</w:t>
      </w:r>
      <w:proofErr w:type="spellEnd"/>
      <w:r w:rsidRPr="00F2288D">
        <w:rPr>
          <w:color w:val="000000"/>
        </w:rPr>
        <w:t xml:space="preserve"> </w:t>
      </w:r>
      <w:proofErr w:type="spellStart"/>
      <w:r w:rsidRPr="00F2288D">
        <w:rPr>
          <w:color w:val="000000"/>
        </w:rPr>
        <w:t>five</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w:t>
      </w:r>
      <w:proofErr w:type="spellStart"/>
      <w:r w:rsidRPr="00F2288D">
        <w:rPr>
          <w:color w:val="000000"/>
        </w:rPr>
        <w:t>One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instance</w:t>
      </w:r>
      <w:proofErr w:type="spellEnd"/>
      <w:r w:rsidRPr="00F2288D">
        <w:rPr>
          <w:color w:val="000000"/>
        </w:rPr>
        <w:t xml:space="preserve">, </w:t>
      </w:r>
      <w:proofErr w:type="spellStart"/>
      <w:r w:rsidRPr="00F2288D">
        <w:rPr>
          <w:color w:val="000000"/>
        </w:rPr>
        <w:t>asks</w:t>
      </w:r>
      <w:proofErr w:type="spellEnd"/>
      <w:r w:rsidRPr="00F2288D">
        <w:rPr>
          <w:color w:val="000000"/>
        </w:rPr>
        <w:t>: "</w:t>
      </w:r>
      <w:proofErr w:type="spellStart"/>
      <w:r w:rsidRPr="00F2288D">
        <w:rPr>
          <w:color w:val="000000"/>
        </w:rPr>
        <w:t>Over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past</w:t>
      </w:r>
      <w:proofErr w:type="spellEnd"/>
      <w:r w:rsidRPr="00F2288D">
        <w:rPr>
          <w:color w:val="000000"/>
        </w:rPr>
        <w:t xml:space="preserve"> 12 </w:t>
      </w:r>
      <w:proofErr w:type="spellStart"/>
      <w:r w:rsidRPr="00F2288D">
        <w:rPr>
          <w:color w:val="000000"/>
        </w:rPr>
        <w:t>months</w:t>
      </w:r>
      <w:proofErr w:type="spellEnd"/>
      <w:r w:rsidRPr="00F2288D">
        <w:rPr>
          <w:color w:val="000000"/>
        </w:rPr>
        <w:t xml:space="preserve">, </w:t>
      </w:r>
      <w:proofErr w:type="spellStart"/>
      <w:r w:rsidRPr="00F2288D">
        <w:rPr>
          <w:color w:val="000000"/>
        </w:rPr>
        <w:t>how</w:t>
      </w:r>
      <w:proofErr w:type="spellEnd"/>
      <w:r w:rsidRPr="00F2288D">
        <w:rPr>
          <w:color w:val="000000"/>
        </w:rPr>
        <w:t xml:space="preserve"> </w:t>
      </w:r>
      <w:proofErr w:type="spellStart"/>
      <w:r w:rsidRPr="00F2288D">
        <w:rPr>
          <w:color w:val="000000"/>
        </w:rPr>
        <w:t>many</w:t>
      </w:r>
      <w:proofErr w:type="spellEnd"/>
      <w:r w:rsidRPr="00F2288D">
        <w:rPr>
          <w:color w:val="000000"/>
        </w:rPr>
        <w:t xml:space="preserve"> times </w:t>
      </w:r>
      <w:proofErr w:type="spellStart"/>
      <w:r w:rsidRPr="00F2288D">
        <w:rPr>
          <w:color w:val="000000"/>
        </w:rPr>
        <w:t>have</w:t>
      </w:r>
      <w:proofErr w:type="spellEnd"/>
      <w:r w:rsidRPr="00F2288D">
        <w:rPr>
          <w:color w:val="000000"/>
        </w:rPr>
        <w:t xml:space="preserve"> </w:t>
      </w:r>
      <w:proofErr w:type="spellStart"/>
      <w:r w:rsidRPr="00F2288D">
        <w:rPr>
          <w:color w:val="000000"/>
        </w:rPr>
        <w:t>you</w:t>
      </w:r>
      <w:proofErr w:type="spellEnd"/>
      <w:r w:rsidRPr="00F2288D">
        <w:rPr>
          <w:color w:val="000000"/>
        </w:rPr>
        <w:t xml:space="preserve"> </w:t>
      </w:r>
      <w:proofErr w:type="spellStart"/>
      <w:r w:rsidRPr="00F2288D">
        <w:rPr>
          <w:color w:val="000000"/>
        </w:rPr>
        <w:t>thought</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committing</w:t>
      </w:r>
      <w:proofErr w:type="spellEnd"/>
      <w:r w:rsidRPr="00F2288D">
        <w:rPr>
          <w:color w:val="000000"/>
        </w:rPr>
        <w:t xml:space="preserve"> suicide?" Responses are </w:t>
      </w:r>
      <w:proofErr w:type="spellStart"/>
      <w:r w:rsidRPr="00F2288D">
        <w:rPr>
          <w:color w:val="000000"/>
        </w:rPr>
        <w:t>provided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a 5-point Likert </w:t>
      </w:r>
      <w:proofErr w:type="spellStart"/>
      <w:r w:rsidRPr="00F2288D">
        <w:rPr>
          <w:color w:val="000000"/>
        </w:rPr>
        <w:t>scale</w:t>
      </w:r>
      <w:proofErr w:type="spellEnd"/>
      <w:r w:rsidRPr="00F2288D">
        <w:rPr>
          <w:color w:val="000000"/>
        </w:rPr>
        <w:t xml:space="preserve">, </w:t>
      </w:r>
      <w:proofErr w:type="spellStart"/>
      <w:r w:rsidRPr="00F2288D">
        <w:rPr>
          <w:color w:val="000000"/>
        </w:rPr>
        <w:t>ranging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1 (</w:t>
      </w:r>
      <w:proofErr w:type="spellStart"/>
      <w:r w:rsidRPr="00F2288D">
        <w:rPr>
          <w:color w:val="000000"/>
        </w:rPr>
        <w:t>never</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5 (</w:t>
      </w:r>
      <w:proofErr w:type="spellStart"/>
      <w:r w:rsidRPr="00F2288D">
        <w:rPr>
          <w:color w:val="000000"/>
        </w:rPr>
        <w:t>almost</w:t>
      </w:r>
      <w:proofErr w:type="spellEnd"/>
      <w:r w:rsidRPr="00F2288D">
        <w:rPr>
          <w:color w:val="000000"/>
        </w:rPr>
        <w:t xml:space="preserve"> </w:t>
      </w:r>
      <w:proofErr w:type="spellStart"/>
      <w:r w:rsidRPr="00F2288D">
        <w:rPr>
          <w:color w:val="000000"/>
        </w:rPr>
        <w:t>every</w:t>
      </w:r>
      <w:proofErr w:type="spellEnd"/>
      <w:r w:rsidRPr="00F2288D">
        <w:rPr>
          <w:color w:val="000000"/>
        </w:rPr>
        <w:t xml:space="preserve"> </w:t>
      </w:r>
      <w:proofErr w:type="spellStart"/>
      <w:r w:rsidRPr="00F2288D">
        <w:rPr>
          <w:color w:val="000000"/>
        </w:rPr>
        <w:t>day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total score </w:t>
      </w:r>
      <w:proofErr w:type="spellStart"/>
      <w:r w:rsidRPr="00F2288D">
        <w:rPr>
          <w:color w:val="000000"/>
        </w:rPr>
        <w:t>is</w:t>
      </w:r>
      <w:proofErr w:type="spellEnd"/>
      <w:r w:rsidRPr="00F2288D">
        <w:rPr>
          <w:color w:val="000000"/>
        </w:rPr>
        <w:t xml:space="preserve"> </w:t>
      </w:r>
      <w:proofErr w:type="spellStart"/>
      <w:r w:rsidRPr="00F2288D">
        <w:rPr>
          <w:color w:val="000000"/>
        </w:rPr>
        <w:t>obtained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summing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values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items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scores </w:t>
      </w:r>
      <w:proofErr w:type="spellStart"/>
      <w:r w:rsidRPr="00F2288D">
        <w:rPr>
          <w:color w:val="000000"/>
        </w:rPr>
        <w:t>indicating</w:t>
      </w:r>
      <w:proofErr w:type="spellEnd"/>
      <w:r w:rsidRPr="00F2288D">
        <w:rPr>
          <w:color w:val="000000"/>
        </w:rPr>
        <w:t xml:space="preserve"> a </w:t>
      </w:r>
      <w:proofErr w:type="spellStart"/>
      <w:r w:rsidRPr="00F2288D">
        <w:rPr>
          <w:color w:val="000000"/>
        </w:rPr>
        <w:t>higher</w:t>
      </w:r>
      <w:proofErr w:type="spellEnd"/>
      <w:r w:rsidRPr="00F2288D">
        <w:rPr>
          <w:color w:val="000000"/>
        </w:rPr>
        <w:t xml:space="preserve"> </w:t>
      </w:r>
      <w:proofErr w:type="spellStart"/>
      <w:r w:rsidRPr="00F2288D">
        <w:rPr>
          <w:color w:val="000000"/>
        </w:rPr>
        <w:t>frequency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validation</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FSII-Br </w:t>
      </w:r>
      <w:proofErr w:type="spellStart"/>
      <w:r w:rsidRPr="00F2288D">
        <w:rPr>
          <w:color w:val="000000"/>
        </w:rPr>
        <w:t>displayed</w:t>
      </w:r>
      <w:proofErr w:type="spellEnd"/>
      <w:r w:rsidRPr="00F2288D">
        <w:rPr>
          <w:color w:val="000000"/>
        </w:rPr>
        <w:t xml:space="preserve"> </w:t>
      </w:r>
      <w:proofErr w:type="spellStart"/>
      <w:r w:rsidRPr="00F2288D">
        <w:rPr>
          <w:color w:val="000000"/>
        </w:rPr>
        <w:t>satisfactory</w:t>
      </w:r>
      <w:proofErr w:type="spellEnd"/>
      <w:r w:rsidRPr="00F2288D">
        <w:rPr>
          <w:color w:val="000000"/>
        </w:rPr>
        <w:t xml:space="preserve"> </w:t>
      </w:r>
      <w:proofErr w:type="spellStart"/>
      <w:r w:rsidRPr="00F2288D">
        <w:rPr>
          <w:color w:val="000000"/>
        </w:rPr>
        <w:t>reliability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a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0.88. In </w:t>
      </w:r>
      <w:proofErr w:type="spellStart"/>
      <w:r w:rsidRPr="00F2288D">
        <w:rPr>
          <w:color w:val="000000"/>
        </w:rPr>
        <w:t>the</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FSII-Br </w:t>
      </w:r>
      <w:proofErr w:type="spellStart"/>
      <w:r w:rsidRPr="00F2288D">
        <w:rPr>
          <w:color w:val="000000"/>
        </w:rPr>
        <w:t>proved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be </w:t>
      </w:r>
      <w:proofErr w:type="spellStart"/>
      <w:r w:rsidRPr="00F2288D">
        <w:rPr>
          <w:color w:val="000000"/>
        </w:rPr>
        <w:t>consistent</w:t>
      </w:r>
      <w:proofErr w:type="spellEnd"/>
      <w:r w:rsidRPr="00F2288D">
        <w:rPr>
          <w:color w:val="000000"/>
        </w:rPr>
        <w:t xml:space="preserve"> and </w:t>
      </w:r>
      <w:proofErr w:type="spellStart"/>
      <w:r w:rsidRPr="00F2288D">
        <w:rPr>
          <w:color w:val="000000"/>
        </w:rPr>
        <w:t>reliable</w:t>
      </w:r>
      <w:proofErr w:type="spellEnd"/>
      <w:r w:rsidRPr="00F2288D">
        <w:rPr>
          <w:color w:val="000000"/>
        </w:rPr>
        <w:t xml:space="preserve">, </w:t>
      </w:r>
      <w:proofErr w:type="spellStart"/>
      <w:r w:rsidRPr="00F2288D">
        <w:rPr>
          <w:color w:val="000000"/>
        </w:rPr>
        <w:t>achieving</w:t>
      </w:r>
      <w:proofErr w:type="spellEnd"/>
      <w:r w:rsidRPr="00F2288D">
        <w:rPr>
          <w:color w:val="000000"/>
        </w:rPr>
        <w:t xml:space="preserve"> a </w:t>
      </w:r>
      <w:proofErr w:type="spellStart"/>
      <w:r w:rsidRPr="00F2288D">
        <w:rPr>
          <w:color w:val="000000"/>
        </w:rPr>
        <w:t>Cronbach's</w:t>
      </w:r>
      <w:proofErr w:type="spellEnd"/>
      <w:r w:rsidRPr="00F2288D">
        <w:rPr>
          <w:color w:val="000000"/>
        </w:rPr>
        <w:t xml:space="preserve"> </w:t>
      </w:r>
      <w:proofErr w:type="spellStart"/>
      <w:r w:rsidRPr="00F2288D">
        <w:rPr>
          <w:color w:val="000000"/>
        </w:rPr>
        <w:t>alpha</w:t>
      </w:r>
      <w:proofErr w:type="spellEnd"/>
      <w:r w:rsidRPr="00F2288D">
        <w:rPr>
          <w:color w:val="000000"/>
        </w:rPr>
        <w:t xml:space="preserve"> </w:t>
      </w:r>
      <w:proofErr w:type="spellStart"/>
      <w:r w:rsidRPr="00F2288D">
        <w:rPr>
          <w:color w:val="000000"/>
        </w:rPr>
        <w:t>coefficient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0.94</w:t>
      </w:r>
      <w:r w:rsidR="009E38D5">
        <w:rPr>
          <w:color w:val="000000"/>
        </w:rPr>
        <w:t>.</w:t>
      </w:r>
    </w:p>
    <w:p w14:paraId="76C6FCF3" w14:textId="77777777" w:rsidR="00F22EBE" w:rsidRDefault="009E38D5">
      <w:pPr>
        <w:pBdr>
          <w:top w:val="nil"/>
          <w:left w:val="nil"/>
          <w:bottom w:val="nil"/>
          <w:right w:val="nil"/>
          <w:between w:val="nil"/>
        </w:pBdr>
        <w:spacing w:line="360" w:lineRule="auto"/>
        <w:jc w:val="both"/>
        <w:rPr>
          <w:b/>
          <w:i/>
          <w:color w:val="000000"/>
        </w:rPr>
      </w:pPr>
      <w:proofErr w:type="spellStart"/>
      <w:r>
        <w:rPr>
          <w:b/>
          <w:i/>
          <w:color w:val="000000"/>
        </w:rPr>
        <w:t>Procedure</w:t>
      </w:r>
      <w:proofErr w:type="spellEnd"/>
      <w:r>
        <w:rPr>
          <w:b/>
          <w:i/>
          <w:color w:val="000000"/>
        </w:rPr>
        <w:t xml:space="preserve"> </w:t>
      </w:r>
    </w:p>
    <w:p w14:paraId="1F182C9B" w14:textId="77777777" w:rsidR="00F2288D" w:rsidRPr="00F2288D" w:rsidRDefault="00F2288D" w:rsidP="00F2288D">
      <w:pPr>
        <w:pBdr>
          <w:top w:val="nil"/>
          <w:left w:val="nil"/>
          <w:bottom w:val="nil"/>
          <w:right w:val="nil"/>
          <w:between w:val="nil"/>
        </w:pBdr>
        <w:spacing w:line="360" w:lineRule="auto"/>
        <w:jc w:val="both"/>
        <w:rPr>
          <w:i/>
          <w:iCs/>
          <w:color w:val="000000"/>
        </w:rPr>
      </w:pPr>
      <w:r w:rsidRPr="00F2288D">
        <w:rPr>
          <w:i/>
          <w:iCs/>
          <w:color w:val="000000"/>
        </w:rPr>
        <w:t xml:space="preserve">Data </w:t>
      </w:r>
      <w:proofErr w:type="spellStart"/>
      <w:r w:rsidRPr="00F2288D">
        <w:rPr>
          <w:i/>
          <w:iCs/>
          <w:color w:val="000000"/>
        </w:rPr>
        <w:t>Collection</w:t>
      </w:r>
      <w:proofErr w:type="spellEnd"/>
    </w:p>
    <w:p w14:paraId="7D73E8A8"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Data </w:t>
      </w:r>
      <w:proofErr w:type="spellStart"/>
      <w:r w:rsidRPr="00F2288D">
        <w:rPr>
          <w:color w:val="000000"/>
        </w:rPr>
        <w:t>collection</w:t>
      </w:r>
      <w:proofErr w:type="spellEnd"/>
      <w:r w:rsidRPr="00F2288D">
        <w:rPr>
          <w:color w:val="000000"/>
        </w:rPr>
        <w:t xml:space="preserve"> </w:t>
      </w:r>
      <w:proofErr w:type="spellStart"/>
      <w:r w:rsidRPr="00F2288D">
        <w:rPr>
          <w:color w:val="000000"/>
        </w:rPr>
        <w:t>took</w:t>
      </w:r>
      <w:proofErr w:type="spellEnd"/>
      <w:r w:rsidRPr="00F2288D">
        <w:rPr>
          <w:color w:val="000000"/>
        </w:rPr>
        <w:t xml:space="preserve"> place </w:t>
      </w:r>
      <w:proofErr w:type="spellStart"/>
      <w:r w:rsidRPr="00F2288D">
        <w:rPr>
          <w:color w:val="000000"/>
        </w:rPr>
        <w:t>from</w:t>
      </w:r>
      <w:proofErr w:type="spellEnd"/>
      <w:r w:rsidRPr="00F2288D">
        <w:rPr>
          <w:color w:val="000000"/>
        </w:rPr>
        <w:t xml:space="preserve"> </w:t>
      </w:r>
      <w:proofErr w:type="spellStart"/>
      <w:r w:rsidRPr="00F2288D">
        <w:rPr>
          <w:color w:val="000000"/>
        </w:rPr>
        <w:t>January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May </w:t>
      </w:r>
      <w:proofErr w:type="spellStart"/>
      <w:r w:rsidRPr="00F2288D">
        <w:rPr>
          <w:color w:val="000000"/>
        </w:rPr>
        <w:t>of</w:t>
      </w:r>
      <w:proofErr w:type="spellEnd"/>
      <w:r w:rsidRPr="00F2288D">
        <w:rPr>
          <w:color w:val="000000"/>
        </w:rPr>
        <w:t xml:space="preserve"> 2023, </w:t>
      </w:r>
      <w:proofErr w:type="spellStart"/>
      <w:r w:rsidRPr="00F2288D">
        <w:rPr>
          <w:color w:val="000000"/>
        </w:rPr>
        <w:t>utilizing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online </w:t>
      </w:r>
      <w:proofErr w:type="spellStart"/>
      <w:r w:rsidRPr="00F2288D">
        <w:rPr>
          <w:color w:val="000000"/>
        </w:rPr>
        <w:t>platform</w:t>
      </w:r>
      <w:proofErr w:type="spellEnd"/>
      <w:r w:rsidRPr="00F2288D">
        <w:rPr>
          <w:color w:val="000000"/>
        </w:rPr>
        <w:t xml:space="preserve"> Lime </w:t>
      </w:r>
      <w:proofErr w:type="spellStart"/>
      <w:r w:rsidRPr="00F2288D">
        <w:rPr>
          <w:color w:val="000000"/>
        </w:rPr>
        <w:t>Survey</w:t>
      </w:r>
      <w:proofErr w:type="spellEnd"/>
      <w:r w:rsidRPr="00F2288D">
        <w:rPr>
          <w:color w:val="000000"/>
        </w:rPr>
        <w:t xml:space="preserve">, </w:t>
      </w:r>
      <w:proofErr w:type="spellStart"/>
      <w:r w:rsidRPr="00F2288D">
        <w:rPr>
          <w:color w:val="000000"/>
        </w:rPr>
        <w:t>version</w:t>
      </w:r>
      <w:proofErr w:type="spellEnd"/>
      <w:r w:rsidRPr="00F2288D">
        <w:rPr>
          <w:color w:val="000000"/>
        </w:rPr>
        <w:t xml:space="preserve"> 3.28. </w:t>
      </w:r>
      <w:proofErr w:type="spellStart"/>
      <w:r w:rsidRPr="00F2288D">
        <w:rPr>
          <w:color w:val="000000"/>
        </w:rPr>
        <w:t>Invitations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participate</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distributed</w:t>
      </w:r>
      <w:proofErr w:type="spellEnd"/>
      <w:r w:rsidRPr="00F2288D">
        <w:rPr>
          <w:color w:val="000000"/>
        </w:rPr>
        <w:t xml:space="preserve"> </w:t>
      </w:r>
      <w:proofErr w:type="spellStart"/>
      <w:r w:rsidRPr="00F2288D">
        <w:rPr>
          <w:color w:val="000000"/>
        </w:rPr>
        <w:t>through</w:t>
      </w:r>
      <w:proofErr w:type="spellEnd"/>
      <w:r w:rsidRPr="00F2288D">
        <w:rPr>
          <w:color w:val="000000"/>
        </w:rPr>
        <w:t xml:space="preserve"> </w:t>
      </w:r>
      <w:proofErr w:type="spellStart"/>
      <w:r w:rsidRPr="00F2288D">
        <w:rPr>
          <w:color w:val="000000"/>
        </w:rPr>
        <w:t>various</w:t>
      </w:r>
      <w:proofErr w:type="spellEnd"/>
      <w:r w:rsidRPr="00F2288D">
        <w:rPr>
          <w:color w:val="000000"/>
        </w:rPr>
        <w:t xml:space="preserve"> </w:t>
      </w:r>
      <w:proofErr w:type="spellStart"/>
      <w:r w:rsidRPr="00F2288D">
        <w:rPr>
          <w:color w:val="000000"/>
        </w:rPr>
        <w:t>institutional</w:t>
      </w:r>
      <w:proofErr w:type="spellEnd"/>
      <w:r w:rsidRPr="00F2288D">
        <w:rPr>
          <w:color w:val="000000"/>
        </w:rPr>
        <w:t xml:space="preserve"> </w:t>
      </w:r>
      <w:proofErr w:type="spellStart"/>
      <w:r w:rsidRPr="00F2288D">
        <w:rPr>
          <w:color w:val="000000"/>
        </w:rPr>
        <w:t>channels</w:t>
      </w:r>
      <w:proofErr w:type="spellEnd"/>
      <w:r w:rsidRPr="00F2288D">
        <w:rPr>
          <w:color w:val="000000"/>
        </w:rPr>
        <w:t xml:space="preserve"> and </w:t>
      </w:r>
      <w:proofErr w:type="spellStart"/>
      <w:r w:rsidRPr="00F2288D">
        <w:rPr>
          <w:color w:val="000000"/>
        </w:rPr>
        <w:t>academic</w:t>
      </w:r>
      <w:proofErr w:type="spellEnd"/>
      <w:r w:rsidRPr="00F2288D">
        <w:rPr>
          <w:color w:val="000000"/>
        </w:rPr>
        <w:t xml:space="preserve"> social </w:t>
      </w:r>
      <w:proofErr w:type="spellStart"/>
      <w:r w:rsidRPr="00F2288D">
        <w:rPr>
          <w:color w:val="000000"/>
        </w:rPr>
        <w:t>networks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be </w:t>
      </w:r>
      <w:proofErr w:type="spellStart"/>
      <w:r w:rsidRPr="00F2288D">
        <w:rPr>
          <w:color w:val="000000"/>
        </w:rPr>
        <w:t>further</w:t>
      </w:r>
      <w:proofErr w:type="spellEnd"/>
      <w:r w:rsidRPr="00F2288D">
        <w:rPr>
          <w:color w:val="000000"/>
        </w:rPr>
        <w:t xml:space="preserve"> </w:t>
      </w:r>
      <w:proofErr w:type="spellStart"/>
      <w:r w:rsidRPr="00F2288D">
        <w:rPr>
          <w:color w:val="000000"/>
        </w:rPr>
        <w:t>relayed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Inclusion</w:t>
      </w:r>
      <w:proofErr w:type="spellEnd"/>
      <w:r w:rsidRPr="00F2288D">
        <w:rPr>
          <w:color w:val="000000"/>
        </w:rPr>
        <w:t xml:space="preserve"> </w:t>
      </w:r>
      <w:proofErr w:type="spellStart"/>
      <w:r w:rsidRPr="00F2288D">
        <w:rPr>
          <w:color w:val="000000"/>
        </w:rPr>
        <w:t>criteria</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specified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only</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UNIR </w:t>
      </w:r>
      <w:proofErr w:type="spellStart"/>
      <w:r w:rsidRPr="00F2288D">
        <w:rPr>
          <w:color w:val="000000"/>
        </w:rPr>
        <w:t>aged</w:t>
      </w:r>
      <w:proofErr w:type="spellEnd"/>
      <w:r w:rsidRPr="00F2288D">
        <w:rPr>
          <w:color w:val="000000"/>
        </w:rPr>
        <w:t xml:space="preserve"> 18 and </w:t>
      </w:r>
      <w:proofErr w:type="spellStart"/>
      <w:r w:rsidRPr="00F2288D">
        <w:rPr>
          <w:color w:val="000000"/>
        </w:rPr>
        <w:t>above</w:t>
      </w:r>
      <w:proofErr w:type="spellEnd"/>
      <w:r w:rsidRPr="00F2288D">
        <w:rPr>
          <w:color w:val="000000"/>
        </w:rPr>
        <w:t xml:space="preserve"> and </w:t>
      </w:r>
      <w:proofErr w:type="spellStart"/>
      <w:r w:rsidRPr="00F2288D">
        <w:rPr>
          <w:color w:val="000000"/>
        </w:rPr>
        <w:t>enrolled</w:t>
      </w:r>
      <w:proofErr w:type="spellEnd"/>
      <w:r w:rsidRPr="00F2288D">
        <w:rPr>
          <w:color w:val="000000"/>
        </w:rPr>
        <w:t xml:space="preserve"> in </w:t>
      </w:r>
      <w:proofErr w:type="spellStart"/>
      <w:r w:rsidRPr="00F2288D">
        <w:rPr>
          <w:color w:val="000000"/>
        </w:rPr>
        <w:t>undergraduate</w:t>
      </w:r>
      <w:proofErr w:type="spellEnd"/>
      <w:r w:rsidRPr="00F2288D">
        <w:rPr>
          <w:color w:val="000000"/>
        </w:rPr>
        <w:t xml:space="preserve"> </w:t>
      </w:r>
      <w:proofErr w:type="spellStart"/>
      <w:r w:rsidRPr="00F2288D">
        <w:rPr>
          <w:color w:val="000000"/>
        </w:rPr>
        <w:t>or</w:t>
      </w:r>
      <w:proofErr w:type="spellEnd"/>
      <w:r w:rsidRPr="00F2288D">
        <w:rPr>
          <w:color w:val="000000"/>
        </w:rPr>
        <w:t xml:space="preserve"> </w:t>
      </w:r>
      <w:proofErr w:type="spellStart"/>
      <w:r w:rsidRPr="00F2288D">
        <w:rPr>
          <w:color w:val="000000"/>
        </w:rPr>
        <w:t>graduate</w:t>
      </w:r>
      <w:proofErr w:type="spellEnd"/>
      <w:r w:rsidRPr="00F2288D">
        <w:rPr>
          <w:color w:val="000000"/>
        </w:rPr>
        <w:t xml:space="preserve"> </w:t>
      </w:r>
      <w:proofErr w:type="spellStart"/>
      <w:r w:rsidRPr="00F2288D">
        <w:rPr>
          <w:color w:val="000000"/>
        </w:rPr>
        <w:t>courses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deemed</w:t>
      </w:r>
      <w:proofErr w:type="spellEnd"/>
      <w:r w:rsidRPr="00F2288D">
        <w:rPr>
          <w:color w:val="000000"/>
        </w:rPr>
        <w:t xml:space="preserve"> eligible </w:t>
      </w:r>
      <w:proofErr w:type="spellStart"/>
      <w:r w:rsidRPr="00F2288D">
        <w:rPr>
          <w:color w:val="000000"/>
        </w:rPr>
        <w:t>for</w:t>
      </w:r>
      <w:proofErr w:type="spellEnd"/>
      <w:r w:rsidRPr="00F2288D">
        <w:rPr>
          <w:color w:val="000000"/>
        </w:rPr>
        <w:t xml:space="preserve"> </w:t>
      </w:r>
      <w:proofErr w:type="spellStart"/>
      <w:r w:rsidRPr="00F2288D">
        <w:rPr>
          <w:color w:val="000000"/>
        </w:rPr>
        <w:t>participation</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initial</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(N = 697), </w:t>
      </w:r>
      <w:proofErr w:type="spellStart"/>
      <w:r w:rsidRPr="00F2288D">
        <w:rPr>
          <w:color w:val="000000"/>
        </w:rPr>
        <w:t>records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341 </w:t>
      </w:r>
      <w:proofErr w:type="spellStart"/>
      <w:r w:rsidRPr="00F2288D">
        <w:rPr>
          <w:color w:val="000000"/>
        </w:rPr>
        <w:t>respondents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excluded</w:t>
      </w:r>
      <w:proofErr w:type="spellEnd"/>
      <w:r w:rsidRPr="00F2288D">
        <w:rPr>
          <w:color w:val="000000"/>
        </w:rPr>
        <w:t xml:space="preserve"> </w:t>
      </w:r>
      <w:proofErr w:type="spellStart"/>
      <w:r w:rsidRPr="00F2288D">
        <w:rPr>
          <w:color w:val="000000"/>
        </w:rPr>
        <w:t>due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incomplete data </w:t>
      </w:r>
      <w:proofErr w:type="spellStart"/>
      <w:r w:rsidRPr="00F2288D">
        <w:rPr>
          <w:color w:val="000000"/>
        </w:rPr>
        <w:t>submission</w:t>
      </w:r>
      <w:proofErr w:type="spellEnd"/>
      <w:r w:rsidRPr="00F2288D">
        <w:rPr>
          <w:color w:val="000000"/>
        </w:rPr>
        <w:t xml:space="preserve"> </w:t>
      </w:r>
      <w:proofErr w:type="spellStart"/>
      <w:r w:rsidRPr="00F2288D">
        <w:rPr>
          <w:color w:val="000000"/>
        </w:rPr>
        <w:t>or</w:t>
      </w:r>
      <w:proofErr w:type="spellEnd"/>
      <w:r w:rsidRPr="00F2288D">
        <w:rPr>
          <w:color w:val="000000"/>
        </w:rPr>
        <w:t xml:space="preserve"> </w:t>
      </w:r>
      <w:proofErr w:type="spellStart"/>
      <w:r w:rsidRPr="00F2288D">
        <w:rPr>
          <w:color w:val="000000"/>
        </w:rPr>
        <w:t>failure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sign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consent</w:t>
      </w:r>
      <w:proofErr w:type="spellEnd"/>
      <w:r w:rsidRPr="00F2288D">
        <w:rPr>
          <w:color w:val="000000"/>
        </w:rPr>
        <w:t xml:space="preserve"> </w:t>
      </w:r>
      <w:proofErr w:type="spellStart"/>
      <w:r w:rsidRPr="00F2288D">
        <w:rPr>
          <w:color w:val="000000"/>
        </w:rPr>
        <w:t>form</w:t>
      </w:r>
      <w:proofErr w:type="spellEnd"/>
      <w:r w:rsidRPr="00F2288D">
        <w:rPr>
          <w:color w:val="000000"/>
        </w:rPr>
        <w:t>.</w:t>
      </w:r>
    </w:p>
    <w:p w14:paraId="4D474C68" w14:textId="77777777" w:rsidR="00F2288D" w:rsidRPr="00F2288D" w:rsidRDefault="00F2288D" w:rsidP="00F2288D">
      <w:pPr>
        <w:pBdr>
          <w:top w:val="nil"/>
          <w:left w:val="nil"/>
          <w:bottom w:val="nil"/>
          <w:right w:val="nil"/>
          <w:between w:val="nil"/>
        </w:pBdr>
        <w:spacing w:line="360" w:lineRule="auto"/>
        <w:jc w:val="both"/>
        <w:rPr>
          <w:i/>
          <w:iCs/>
          <w:color w:val="000000"/>
        </w:rPr>
      </w:pPr>
      <w:r w:rsidRPr="00F2288D">
        <w:rPr>
          <w:i/>
          <w:iCs/>
          <w:color w:val="000000"/>
        </w:rPr>
        <w:t xml:space="preserve">Data </w:t>
      </w:r>
      <w:proofErr w:type="spellStart"/>
      <w:r w:rsidRPr="00F2288D">
        <w:rPr>
          <w:i/>
          <w:iCs/>
          <w:color w:val="000000"/>
        </w:rPr>
        <w:t>Analysis</w:t>
      </w:r>
      <w:proofErr w:type="spellEnd"/>
    </w:p>
    <w:p w14:paraId="434B015B"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Various</w:t>
      </w:r>
      <w:proofErr w:type="spellEnd"/>
      <w:r w:rsidRPr="00F2288D">
        <w:rPr>
          <w:color w:val="000000"/>
        </w:rPr>
        <w:t xml:space="preserve"> </w:t>
      </w:r>
      <w:proofErr w:type="spellStart"/>
      <w:r w:rsidRPr="00F2288D">
        <w:rPr>
          <w:color w:val="000000"/>
        </w:rPr>
        <w:t>statistical</w:t>
      </w:r>
      <w:proofErr w:type="spellEnd"/>
      <w:r w:rsidRPr="00F2288D">
        <w:rPr>
          <w:color w:val="000000"/>
        </w:rPr>
        <w:t xml:space="preserve"> </w:t>
      </w:r>
      <w:proofErr w:type="spellStart"/>
      <w:r w:rsidRPr="00F2288D">
        <w:rPr>
          <w:color w:val="000000"/>
        </w:rPr>
        <w:t>analyses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address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questions</w:t>
      </w:r>
      <w:proofErr w:type="spellEnd"/>
      <w:r w:rsidRPr="00F2288D">
        <w:rPr>
          <w:color w:val="000000"/>
        </w:rPr>
        <w:t xml:space="preserve">, </w:t>
      </w:r>
      <w:proofErr w:type="spellStart"/>
      <w:r w:rsidRPr="00F2288D">
        <w:rPr>
          <w:color w:val="000000"/>
        </w:rPr>
        <w:t>including</w:t>
      </w:r>
      <w:proofErr w:type="spellEnd"/>
      <w:r w:rsidRPr="00F2288D">
        <w:rPr>
          <w:color w:val="000000"/>
        </w:rPr>
        <w:t xml:space="preserve"> descriptive </w:t>
      </w:r>
      <w:proofErr w:type="spellStart"/>
      <w:r w:rsidRPr="00F2288D">
        <w:rPr>
          <w:color w:val="000000"/>
        </w:rPr>
        <w:t>analyses</w:t>
      </w:r>
      <w:proofErr w:type="spellEnd"/>
      <w:r w:rsidRPr="00F2288D">
        <w:rPr>
          <w:color w:val="000000"/>
        </w:rPr>
        <w:t xml:space="preserve">, </w:t>
      </w:r>
      <w:proofErr w:type="spellStart"/>
      <w:r w:rsidRPr="00F2288D">
        <w:rPr>
          <w:color w:val="000000"/>
        </w:rPr>
        <w:t>variance</w:t>
      </w:r>
      <w:proofErr w:type="spellEnd"/>
      <w:r w:rsidRPr="00F2288D">
        <w:rPr>
          <w:color w:val="000000"/>
        </w:rPr>
        <w:t xml:space="preserve"> </w:t>
      </w:r>
      <w:proofErr w:type="spellStart"/>
      <w:r w:rsidRPr="00F2288D">
        <w:rPr>
          <w:color w:val="000000"/>
        </w:rPr>
        <w:t>tests</w:t>
      </w:r>
      <w:proofErr w:type="spellEnd"/>
      <w:r w:rsidRPr="00F2288D">
        <w:rPr>
          <w:color w:val="000000"/>
        </w:rPr>
        <w:t xml:space="preserve"> (ANOVA), Pearson </w:t>
      </w:r>
      <w:proofErr w:type="spellStart"/>
      <w:r w:rsidRPr="00F2288D">
        <w:rPr>
          <w:color w:val="000000"/>
        </w:rPr>
        <w:t>correlation</w:t>
      </w:r>
      <w:proofErr w:type="spellEnd"/>
      <w:r w:rsidRPr="00F2288D">
        <w:rPr>
          <w:color w:val="000000"/>
        </w:rPr>
        <w:t xml:space="preserve"> </w:t>
      </w:r>
      <w:proofErr w:type="spellStart"/>
      <w:r w:rsidRPr="00F2288D">
        <w:rPr>
          <w:color w:val="000000"/>
        </w:rPr>
        <w:t>tests</w:t>
      </w:r>
      <w:proofErr w:type="spellEnd"/>
      <w:r w:rsidRPr="00F2288D">
        <w:rPr>
          <w:color w:val="000000"/>
        </w:rPr>
        <w:t xml:space="preserve">, </w:t>
      </w:r>
      <w:proofErr w:type="spellStart"/>
      <w:r w:rsidRPr="00F2288D">
        <w:rPr>
          <w:color w:val="000000"/>
        </w:rPr>
        <w:t>hierarchical</w:t>
      </w:r>
      <w:proofErr w:type="spellEnd"/>
      <w:r w:rsidRPr="00F2288D">
        <w:rPr>
          <w:color w:val="000000"/>
        </w:rPr>
        <w:t xml:space="preserve"> linear </w:t>
      </w:r>
      <w:proofErr w:type="spellStart"/>
      <w:r w:rsidRPr="00F2288D">
        <w:rPr>
          <w:color w:val="000000"/>
        </w:rPr>
        <w:t>regression</w:t>
      </w:r>
      <w:proofErr w:type="spellEnd"/>
      <w:r w:rsidRPr="00F2288D">
        <w:rPr>
          <w:color w:val="000000"/>
        </w:rPr>
        <w:t xml:space="preserve"> </w:t>
      </w:r>
      <w:proofErr w:type="spellStart"/>
      <w:r w:rsidRPr="00F2288D">
        <w:rPr>
          <w:color w:val="000000"/>
        </w:rPr>
        <w:t>analyses</w:t>
      </w:r>
      <w:proofErr w:type="spellEnd"/>
      <w:r w:rsidRPr="00F2288D">
        <w:rPr>
          <w:color w:val="000000"/>
        </w:rPr>
        <w:t xml:space="preserve">, and </w:t>
      </w:r>
      <w:proofErr w:type="spellStart"/>
      <w:r w:rsidRPr="00F2288D">
        <w:rPr>
          <w:color w:val="000000"/>
        </w:rPr>
        <w:t>mediation</w:t>
      </w:r>
      <w:proofErr w:type="spellEnd"/>
      <w:r w:rsidRPr="00F2288D">
        <w:rPr>
          <w:color w:val="000000"/>
        </w:rPr>
        <w:t xml:space="preserve"> </w:t>
      </w:r>
      <w:proofErr w:type="spellStart"/>
      <w:r w:rsidRPr="00F2288D">
        <w:rPr>
          <w:color w:val="000000"/>
        </w:rPr>
        <w:t>analyses</w:t>
      </w:r>
      <w:proofErr w:type="spellEnd"/>
      <w:r w:rsidRPr="00F2288D">
        <w:rPr>
          <w:color w:val="000000"/>
        </w:rPr>
        <w:t xml:space="preserve">. </w:t>
      </w:r>
      <w:proofErr w:type="spellStart"/>
      <w:r w:rsidRPr="00F2288D">
        <w:rPr>
          <w:color w:val="000000"/>
        </w:rPr>
        <w:t>Statistical</w:t>
      </w:r>
      <w:proofErr w:type="spellEnd"/>
      <w:r w:rsidRPr="00F2288D">
        <w:rPr>
          <w:color w:val="000000"/>
        </w:rPr>
        <w:t xml:space="preserve"> </w:t>
      </w:r>
      <w:proofErr w:type="spellStart"/>
      <w:r w:rsidRPr="00F2288D">
        <w:rPr>
          <w:color w:val="000000"/>
        </w:rPr>
        <w:t>tests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using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IBM®SPSS software (</w:t>
      </w:r>
      <w:proofErr w:type="spellStart"/>
      <w:r w:rsidRPr="00F2288D">
        <w:rPr>
          <w:color w:val="000000"/>
        </w:rPr>
        <w:t>version</w:t>
      </w:r>
      <w:proofErr w:type="spellEnd"/>
      <w:r w:rsidRPr="00F2288D">
        <w:rPr>
          <w:color w:val="000000"/>
        </w:rPr>
        <w:t xml:space="preserve"> 29).</w:t>
      </w:r>
    </w:p>
    <w:p w14:paraId="2F7FD627"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Each</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variable </w:t>
      </w:r>
      <w:proofErr w:type="spellStart"/>
      <w:r w:rsidRPr="00F2288D">
        <w:rPr>
          <w:color w:val="000000"/>
        </w:rPr>
        <w:t>was</w:t>
      </w:r>
      <w:proofErr w:type="spellEnd"/>
      <w:r w:rsidRPr="00F2288D">
        <w:rPr>
          <w:color w:val="000000"/>
        </w:rPr>
        <w:t xml:space="preserve"> </w:t>
      </w:r>
      <w:proofErr w:type="spellStart"/>
      <w:r w:rsidRPr="00F2288D">
        <w:rPr>
          <w:color w:val="000000"/>
        </w:rPr>
        <w:t>scrutinized</w:t>
      </w:r>
      <w:proofErr w:type="spellEnd"/>
      <w:r w:rsidRPr="00F2288D">
        <w:rPr>
          <w:color w:val="000000"/>
        </w:rPr>
        <w:t xml:space="preserve"> </w:t>
      </w:r>
      <w:proofErr w:type="spellStart"/>
      <w:r w:rsidRPr="00F2288D">
        <w:rPr>
          <w:color w:val="000000"/>
        </w:rPr>
        <w:t>through</w:t>
      </w:r>
      <w:proofErr w:type="spellEnd"/>
      <w:r w:rsidRPr="00F2288D">
        <w:rPr>
          <w:color w:val="000000"/>
        </w:rPr>
        <w:t xml:space="preserve"> a </w:t>
      </w:r>
      <w:proofErr w:type="spellStart"/>
      <w:r w:rsidRPr="00F2288D">
        <w:rPr>
          <w:color w:val="000000"/>
        </w:rPr>
        <w:t>distinct</w:t>
      </w:r>
      <w:proofErr w:type="spellEnd"/>
      <w:r w:rsidRPr="00F2288D">
        <w:rPr>
          <w:color w:val="000000"/>
        </w:rPr>
        <w:t xml:space="preserve"> ANOVA, </w:t>
      </w:r>
      <w:proofErr w:type="spellStart"/>
      <w:r w:rsidRPr="00F2288D">
        <w:rPr>
          <w:color w:val="000000"/>
        </w:rPr>
        <w:t>allowing</w:t>
      </w:r>
      <w:proofErr w:type="spellEnd"/>
      <w:r w:rsidRPr="00F2288D">
        <w:rPr>
          <w:color w:val="000000"/>
        </w:rPr>
        <w:t xml:space="preserve"> a comprehensive </w:t>
      </w:r>
      <w:proofErr w:type="spellStart"/>
      <w:r w:rsidRPr="00F2288D">
        <w:rPr>
          <w:color w:val="000000"/>
        </w:rPr>
        <w:t>exploration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potential</w:t>
      </w:r>
      <w:proofErr w:type="spellEnd"/>
      <w:r w:rsidRPr="00F2288D">
        <w:rPr>
          <w:color w:val="000000"/>
        </w:rPr>
        <w:t xml:space="preserve"> </w:t>
      </w:r>
      <w:proofErr w:type="spellStart"/>
      <w:r w:rsidRPr="00F2288D">
        <w:rPr>
          <w:color w:val="000000"/>
        </w:rPr>
        <w:t>impact</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scores. </w:t>
      </w:r>
      <w:proofErr w:type="spellStart"/>
      <w:r w:rsidRPr="00F2288D">
        <w:rPr>
          <w:color w:val="000000"/>
        </w:rPr>
        <w:t>The</w:t>
      </w:r>
      <w:proofErr w:type="spellEnd"/>
      <w:r w:rsidRPr="00F2288D">
        <w:rPr>
          <w:color w:val="000000"/>
        </w:rPr>
        <w:t xml:space="preserve"> </w:t>
      </w:r>
      <w:proofErr w:type="spellStart"/>
      <w:r w:rsidRPr="00F2288D">
        <w:rPr>
          <w:color w:val="000000"/>
        </w:rPr>
        <w:t>application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ANOVA </w:t>
      </w:r>
      <w:proofErr w:type="spellStart"/>
      <w:r w:rsidRPr="00F2288D">
        <w:rPr>
          <w:color w:val="000000"/>
        </w:rPr>
        <w:t>also</w:t>
      </w:r>
      <w:proofErr w:type="spellEnd"/>
      <w:r w:rsidRPr="00F2288D">
        <w:rPr>
          <w:color w:val="000000"/>
        </w:rPr>
        <w:t xml:space="preserve"> </w:t>
      </w:r>
      <w:proofErr w:type="spellStart"/>
      <w:r w:rsidRPr="00F2288D">
        <w:rPr>
          <w:color w:val="000000"/>
        </w:rPr>
        <w:t>made</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possible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obtain</w:t>
      </w:r>
      <w:proofErr w:type="spellEnd"/>
      <w:r w:rsidRPr="00F2288D">
        <w:rPr>
          <w:color w:val="000000"/>
        </w:rPr>
        <w:t xml:space="preserve"> </w:t>
      </w:r>
      <w:proofErr w:type="spellStart"/>
      <w:r w:rsidRPr="00F2288D">
        <w:rPr>
          <w:color w:val="000000"/>
        </w:rPr>
        <w:t>measures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effect</w:t>
      </w:r>
      <w:proofErr w:type="spellEnd"/>
      <w:r w:rsidRPr="00F2288D">
        <w:rPr>
          <w:color w:val="000000"/>
        </w:rPr>
        <w:t xml:space="preserve"> </w:t>
      </w:r>
      <w:proofErr w:type="spellStart"/>
      <w:r w:rsidRPr="00F2288D">
        <w:rPr>
          <w:color w:val="000000"/>
        </w:rPr>
        <w:t>size</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as eta </w:t>
      </w:r>
      <w:proofErr w:type="spellStart"/>
      <w:r w:rsidRPr="00F2288D">
        <w:rPr>
          <w:color w:val="000000"/>
        </w:rPr>
        <w:t>squared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enhance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robustness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estimates</w:t>
      </w:r>
      <w:proofErr w:type="spellEnd"/>
      <w:r w:rsidRPr="00F2288D">
        <w:rPr>
          <w:color w:val="000000"/>
        </w:rPr>
        <w:t xml:space="preserve"> and </w:t>
      </w:r>
      <w:proofErr w:type="spellStart"/>
      <w:r w:rsidRPr="00F2288D">
        <w:rPr>
          <w:color w:val="000000"/>
        </w:rPr>
        <w:t>confidence</w:t>
      </w:r>
      <w:proofErr w:type="spellEnd"/>
      <w:r w:rsidRPr="00F2288D">
        <w:rPr>
          <w:color w:val="000000"/>
        </w:rPr>
        <w:t xml:space="preserve"> </w:t>
      </w:r>
      <w:proofErr w:type="spellStart"/>
      <w:r w:rsidRPr="00F2288D">
        <w:rPr>
          <w:color w:val="000000"/>
        </w:rPr>
        <w:t>intervals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bootstrap</w:t>
      </w:r>
      <w:proofErr w:type="spellEnd"/>
      <w:r w:rsidRPr="00F2288D">
        <w:rPr>
          <w:color w:val="000000"/>
        </w:rPr>
        <w:t xml:space="preserve"> </w:t>
      </w:r>
      <w:proofErr w:type="spellStart"/>
      <w:r w:rsidRPr="00F2288D">
        <w:rPr>
          <w:color w:val="000000"/>
        </w:rPr>
        <w:t>method</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employed</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a </w:t>
      </w:r>
      <w:proofErr w:type="spellStart"/>
      <w:r w:rsidRPr="00F2288D">
        <w:rPr>
          <w:color w:val="000000"/>
        </w:rPr>
        <w:t>resampling</w:t>
      </w:r>
      <w:proofErr w:type="spellEnd"/>
      <w:r w:rsidRPr="00F2288D">
        <w:rPr>
          <w:color w:val="000000"/>
        </w:rPr>
        <w:t xml:space="preserve"> </w:t>
      </w:r>
      <w:proofErr w:type="spellStart"/>
      <w:r w:rsidRPr="00F2288D">
        <w:rPr>
          <w:color w:val="000000"/>
        </w:rPr>
        <w:t>method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estimates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variability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statistical</w:t>
      </w:r>
      <w:proofErr w:type="spellEnd"/>
      <w:r w:rsidRPr="00F2288D">
        <w:rPr>
          <w:color w:val="000000"/>
        </w:rPr>
        <w:t xml:space="preserve"> </w:t>
      </w:r>
      <w:proofErr w:type="spellStart"/>
      <w:r w:rsidRPr="00F2288D">
        <w:rPr>
          <w:color w:val="000000"/>
        </w:rPr>
        <w:t>measures</w:t>
      </w:r>
      <w:proofErr w:type="spellEnd"/>
      <w:r w:rsidRPr="00F2288D">
        <w:rPr>
          <w:color w:val="000000"/>
        </w:rPr>
        <w:t xml:space="preserve"> (Field, 2020). </w:t>
      </w:r>
      <w:proofErr w:type="spellStart"/>
      <w:r w:rsidRPr="00F2288D">
        <w:rPr>
          <w:color w:val="000000"/>
        </w:rPr>
        <w:t>Mediation</w:t>
      </w:r>
      <w:proofErr w:type="spellEnd"/>
      <w:r w:rsidRPr="00F2288D">
        <w:rPr>
          <w:color w:val="000000"/>
        </w:rPr>
        <w:t xml:space="preserve"> </w:t>
      </w:r>
      <w:proofErr w:type="spellStart"/>
      <w:r w:rsidRPr="00F2288D">
        <w:rPr>
          <w:color w:val="000000"/>
        </w:rPr>
        <w:lastRenderedPageBreak/>
        <w:t>analysis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test </w:t>
      </w:r>
      <w:proofErr w:type="spellStart"/>
      <w:r w:rsidRPr="00F2288D">
        <w:rPr>
          <w:color w:val="000000"/>
        </w:rPr>
        <w:t>the</w:t>
      </w:r>
      <w:proofErr w:type="spellEnd"/>
      <w:r w:rsidRPr="00F2288D">
        <w:rPr>
          <w:color w:val="000000"/>
        </w:rPr>
        <w:t xml:space="preserve"> </w:t>
      </w:r>
      <w:proofErr w:type="spellStart"/>
      <w:r w:rsidRPr="00F2288D">
        <w:rPr>
          <w:color w:val="000000"/>
        </w:rPr>
        <w:t>hypothesis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mediates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independent</w:t>
      </w:r>
      <w:proofErr w:type="spellEnd"/>
      <w:r w:rsidRPr="00F2288D">
        <w:rPr>
          <w:color w:val="000000"/>
        </w:rPr>
        <w:t xml:space="preserve"> variables (</w:t>
      </w:r>
      <w:proofErr w:type="spellStart"/>
      <w:r w:rsidRPr="00F2288D">
        <w:rPr>
          <w:color w:val="000000"/>
        </w:rPr>
        <w:t>Student</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and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dependent</w:t>
      </w:r>
      <w:proofErr w:type="spellEnd"/>
      <w:r w:rsidRPr="00F2288D">
        <w:rPr>
          <w:color w:val="000000"/>
        </w:rPr>
        <w:t xml:space="preserve"> variables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mediation</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performed</w:t>
      </w:r>
      <w:proofErr w:type="spellEnd"/>
      <w:r w:rsidRPr="00F2288D">
        <w:rPr>
          <w:color w:val="000000"/>
        </w:rPr>
        <w:t xml:space="preserve"> </w:t>
      </w:r>
      <w:proofErr w:type="spellStart"/>
      <w:r w:rsidRPr="00F2288D">
        <w:rPr>
          <w:color w:val="000000"/>
        </w:rPr>
        <w:t>following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procedures</w:t>
      </w:r>
      <w:proofErr w:type="spellEnd"/>
      <w:r w:rsidRPr="00F2288D">
        <w:rPr>
          <w:color w:val="000000"/>
        </w:rPr>
        <w:t xml:space="preserve"> </w:t>
      </w:r>
      <w:proofErr w:type="spellStart"/>
      <w:r w:rsidRPr="00F2288D">
        <w:rPr>
          <w:color w:val="000000"/>
        </w:rPr>
        <w:t>established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Preacher</w:t>
      </w:r>
      <w:proofErr w:type="spellEnd"/>
      <w:r w:rsidRPr="00F2288D">
        <w:rPr>
          <w:color w:val="000000"/>
        </w:rPr>
        <w:t xml:space="preserve"> and Hayes (2008), </w:t>
      </w:r>
      <w:proofErr w:type="spellStart"/>
      <w:r w:rsidRPr="00F2288D">
        <w:rPr>
          <w:color w:val="000000"/>
        </w:rPr>
        <w:t>using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PROCESS macro </w:t>
      </w:r>
      <w:proofErr w:type="spellStart"/>
      <w:r w:rsidRPr="00F2288D">
        <w:rPr>
          <w:color w:val="000000"/>
        </w:rPr>
        <w:t>for</w:t>
      </w:r>
      <w:proofErr w:type="spellEnd"/>
      <w:r w:rsidRPr="00F2288D">
        <w:rPr>
          <w:color w:val="000000"/>
        </w:rPr>
        <w:t xml:space="preserve"> SPSS, </w:t>
      </w:r>
      <w:proofErr w:type="spellStart"/>
      <w:r w:rsidRPr="00F2288D">
        <w:rPr>
          <w:color w:val="000000"/>
        </w:rPr>
        <w:t>version</w:t>
      </w:r>
      <w:proofErr w:type="spellEnd"/>
      <w:r w:rsidRPr="00F2288D">
        <w:rPr>
          <w:color w:val="000000"/>
        </w:rPr>
        <w:t xml:space="preserve"> 4.2.</w:t>
      </w:r>
    </w:p>
    <w:p w14:paraId="0BEEC1EE" w14:textId="77777777" w:rsidR="00F2288D" w:rsidRPr="00F2288D" w:rsidRDefault="00F2288D" w:rsidP="00F2288D">
      <w:pPr>
        <w:pBdr>
          <w:top w:val="nil"/>
          <w:left w:val="nil"/>
          <w:bottom w:val="nil"/>
          <w:right w:val="nil"/>
          <w:between w:val="nil"/>
        </w:pBdr>
        <w:spacing w:line="360" w:lineRule="auto"/>
        <w:jc w:val="both"/>
        <w:rPr>
          <w:i/>
          <w:iCs/>
          <w:color w:val="000000"/>
        </w:rPr>
      </w:pPr>
      <w:proofErr w:type="spellStart"/>
      <w:r w:rsidRPr="00F2288D">
        <w:rPr>
          <w:i/>
          <w:iCs/>
          <w:color w:val="000000"/>
        </w:rPr>
        <w:t>Ethical</w:t>
      </w:r>
      <w:proofErr w:type="spellEnd"/>
      <w:r w:rsidRPr="00F2288D">
        <w:rPr>
          <w:i/>
          <w:iCs/>
          <w:color w:val="000000"/>
        </w:rPr>
        <w:t xml:space="preserve"> </w:t>
      </w:r>
      <w:proofErr w:type="spellStart"/>
      <w:r w:rsidRPr="00F2288D">
        <w:rPr>
          <w:i/>
          <w:iCs/>
          <w:color w:val="000000"/>
        </w:rPr>
        <w:t>Considerations</w:t>
      </w:r>
      <w:proofErr w:type="spellEnd"/>
    </w:p>
    <w:p w14:paraId="0C360DED" w14:textId="619282F4" w:rsidR="00F22EBE"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received</w:t>
      </w:r>
      <w:proofErr w:type="spellEnd"/>
      <w:r w:rsidRPr="00F2288D">
        <w:rPr>
          <w:color w:val="000000"/>
        </w:rPr>
        <w:t xml:space="preserve"> </w:t>
      </w:r>
      <w:proofErr w:type="spellStart"/>
      <w:r w:rsidRPr="00F2288D">
        <w:rPr>
          <w:color w:val="000000"/>
        </w:rPr>
        <w:t>approval</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Ethics</w:t>
      </w:r>
      <w:proofErr w:type="spellEnd"/>
      <w:r w:rsidRPr="00F2288D">
        <w:rPr>
          <w:color w:val="000000"/>
        </w:rPr>
        <w:t xml:space="preserve"> </w:t>
      </w:r>
      <w:proofErr w:type="spellStart"/>
      <w:r w:rsidRPr="00F2288D">
        <w:rPr>
          <w:color w:val="000000"/>
        </w:rPr>
        <w:t>Committees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respective </w:t>
      </w:r>
      <w:proofErr w:type="spellStart"/>
      <w:r w:rsidRPr="00F2288D">
        <w:rPr>
          <w:color w:val="000000"/>
        </w:rPr>
        <w:t>educational</w:t>
      </w:r>
      <w:proofErr w:type="spellEnd"/>
      <w:r w:rsidRPr="00F2288D">
        <w:rPr>
          <w:color w:val="000000"/>
        </w:rPr>
        <w:t xml:space="preserve"> </w:t>
      </w:r>
      <w:proofErr w:type="spellStart"/>
      <w:r w:rsidRPr="00F2288D">
        <w:rPr>
          <w:color w:val="000000"/>
        </w:rPr>
        <w:t>institutions</w:t>
      </w:r>
      <w:proofErr w:type="spellEnd"/>
      <w:r w:rsidRPr="00F2288D">
        <w:rPr>
          <w:color w:val="000000"/>
        </w:rPr>
        <w:t xml:space="preserve">: </w:t>
      </w:r>
      <w:proofErr w:type="spellStart"/>
      <w:r w:rsidRPr="00F2288D">
        <w:rPr>
          <w:color w:val="000000"/>
        </w:rPr>
        <w:t>Faculty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Psychology</w:t>
      </w:r>
      <w:proofErr w:type="spellEnd"/>
      <w:r w:rsidRPr="00F2288D">
        <w:rPr>
          <w:color w:val="000000"/>
        </w:rPr>
        <w:t xml:space="preserve"> and </w:t>
      </w:r>
      <w:proofErr w:type="spellStart"/>
      <w:r w:rsidRPr="00F2288D">
        <w:rPr>
          <w:color w:val="000000"/>
        </w:rPr>
        <w:t>Educational</w:t>
      </w:r>
      <w:proofErr w:type="spellEnd"/>
      <w:r w:rsidRPr="00F2288D">
        <w:rPr>
          <w:color w:val="000000"/>
        </w:rPr>
        <w:t xml:space="preserve"> </w:t>
      </w:r>
      <w:proofErr w:type="spellStart"/>
      <w:r w:rsidRPr="00F2288D">
        <w:rPr>
          <w:color w:val="000000"/>
        </w:rPr>
        <w:t>Sciences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Porto (FPCEUP), and </w:t>
      </w:r>
      <w:proofErr w:type="spellStart"/>
      <w:r w:rsidRPr="00F2288D">
        <w:rPr>
          <w:color w:val="000000"/>
        </w:rPr>
        <w:t>the</w:t>
      </w:r>
      <w:proofErr w:type="spellEnd"/>
      <w:r w:rsidRPr="00F2288D">
        <w:rPr>
          <w:color w:val="000000"/>
        </w:rPr>
        <w:t xml:space="preserve"> Federal </w:t>
      </w:r>
      <w:proofErr w:type="spellStart"/>
      <w:r w:rsidRPr="00F2288D">
        <w:rPr>
          <w:color w:val="000000"/>
        </w:rPr>
        <w:t>University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Rondônia (UNIR). </w:t>
      </w:r>
      <w:proofErr w:type="spellStart"/>
      <w:r w:rsidRPr="00F2288D">
        <w:rPr>
          <w:color w:val="000000"/>
        </w:rPr>
        <w:t>Before</w:t>
      </w:r>
      <w:proofErr w:type="spellEnd"/>
      <w:r w:rsidRPr="00F2288D">
        <w:rPr>
          <w:color w:val="000000"/>
        </w:rPr>
        <w:t xml:space="preserve"> </w:t>
      </w:r>
      <w:proofErr w:type="spellStart"/>
      <w:r w:rsidRPr="00F2288D">
        <w:rPr>
          <w:color w:val="000000"/>
        </w:rPr>
        <w:t>participating</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participants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informed</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objectives</w:t>
      </w:r>
      <w:proofErr w:type="spellEnd"/>
      <w:r w:rsidRPr="00F2288D">
        <w:rPr>
          <w:color w:val="000000"/>
        </w:rPr>
        <w:t xml:space="preserve">, and </w:t>
      </w:r>
      <w:proofErr w:type="spellStart"/>
      <w:r w:rsidRPr="00F2288D">
        <w:rPr>
          <w:color w:val="000000"/>
        </w:rPr>
        <w:t>methods</w:t>
      </w:r>
      <w:proofErr w:type="spellEnd"/>
      <w:r w:rsidRPr="00F2288D">
        <w:rPr>
          <w:color w:val="000000"/>
        </w:rPr>
        <w:t xml:space="preserve"> </w:t>
      </w:r>
      <w:proofErr w:type="spellStart"/>
      <w:r w:rsidRPr="00F2288D">
        <w:rPr>
          <w:color w:val="000000"/>
        </w:rPr>
        <w:t>employed</w:t>
      </w:r>
      <w:proofErr w:type="spellEnd"/>
      <w:r w:rsidRPr="00F2288D">
        <w:rPr>
          <w:color w:val="000000"/>
        </w:rPr>
        <w:t xml:space="preserve">, as </w:t>
      </w:r>
      <w:proofErr w:type="spellStart"/>
      <w:r w:rsidRPr="00F2288D">
        <w:rPr>
          <w:color w:val="000000"/>
        </w:rPr>
        <w:t>well</w:t>
      </w:r>
      <w:proofErr w:type="spellEnd"/>
      <w:r w:rsidRPr="00F2288D">
        <w:rPr>
          <w:color w:val="000000"/>
        </w:rPr>
        <w:t xml:space="preserve"> as </w:t>
      </w:r>
      <w:proofErr w:type="spellStart"/>
      <w:r w:rsidRPr="00F2288D">
        <w:rPr>
          <w:color w:val="000000"/>
        </w:rPr>
        <w:t>the</w:t>
      </w:r>
      <w:proofErr w:type="spellEnd"/>
      <w:r w:rsidRPr="00F2288D">
        <w:rPr>
          <w:color w:val="000000"/>
        </w:rPr>
        <w:t xml:space="preserve"> </w:t>
      </w:r>
      <w:proofErr w:type="spellStart"/>
      <w:r w:rsidRPr="00F2288D">
        <w:rPr>
          <w:color w:val="000000"/>
        </w:rPr>
        <w:t>potential</w:t>
      </w:r>
      <w:proofErr w:type="spellEnd"/>
      <w:r w:rsidRPr="00F2288D">
        <w:rPr>
          <w:color w:val="000000"/>
        </w:rPr>
        <w:t xml:space="preserve"> </w:t>
      </w:r>
      <w:proofErr w:type="spellStart"/>
      <w:r w:rsidRPr="00F2288D">
        <w:rPr>
          <w:color w:val="000000"/>
        </w:rPr>
        <w:t>benefits</w:t>
      </w:r>
      <w:proofErr w:type="spellEnd"/>
      <w:r w:rsidRPr="00F2288D">
        <w:rPr>
          <w:color w:val="000000"/>
        </w:rPr>
        <w:t xml:space="preserve"> and </w:t>
      </w:r>
      <w:proofErr w:type="spellStart"/>
      <w:r w:rsidRPr="00F2288D">
        <w:rPr>
          <w:color w:val="000000"/>
        </w:rPr>
        <w:t>risks</w:t>
      </w:r>
      <w:proofErr w:type="spellEnd"/>
      <w:r w:rsidRPr="00F2288D">
        <w:rPr>
          <w:color w:val="000000"/>
        </w:rPr>
        <w:t xml:space="preserv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participation</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emphasized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participants</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assured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right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revoke</w:t>
      </w:r>
      <w:proofErr w:type="spellEnd"/>
      <w:r w:rsidRPr="00F2288D">
        <w:rPr>
          <w:color w:val="000000"/>
        </w:rPr>
        <w:t xml:space="preserve"> </w:t>
      </w:r>
      <w:proofErr w:type="spellStart"/>
      <w:r w:rsidRPr="00F2288D">
        <w:rPr>
          <w:color w:val="000000"/>
        </w:rPr>
        <w:t>consent</w:t>
      </w:r>
      <w:proofErr w:type="spellEnd"/>
      <w:r w:rsidRPr="00F2288D">
        <w:rPr>
          <w:color w:val="000000"/>
        </w:rPr>
        <w:t xml:space="preserve"> and discontinue </w:t>
      </w:r>
      <w:proofErr w:type="spellStart"/>
      <w:r w:rsidRPr="00F2288D">
        <w:rPr>
          <w:color w:val="000000"/>
        </w:rPr>
        <w:t>participation</w:t>
      </w:r>
      <w:proofErr w:type="spellEnd"/>
      <w:r w:rsidRPr="00F2288D">
        <w:rPr>
          <w:color w:val="000000"/>
        </w:rPr>
        <w:t xml:space="preserve"> at </w:t>
      </w:r>
      <w:proofErr w:type="spellStart"/>
      <w:r w:rsidRPr="00F2288D">
        <w:rPr>
          <w:color w:val="000000"/>
        </w:rPr>
        <w:t>any</w:t>
      </w:r>
      <w:proofErr w:type="spellEnd"/>
      <w:r w:rsidRPr="00F2288D">
        <w:rPr>
          <w:color w:val="000000"/>
        </w:rPr>
        <w:t xml:space="preserve"> time, </w:t>
      </w:r>
      <w:proofErr w:type="spellStart"/>
      <w:r w:rsidRPr="00F2288D">
        <w:rPr>
          <w:color w:val="000000"/>
        </w:rPr>
        <w:t>without</w:t>
      </w:r>
      <w:proofErr w:type="spellEnd"/>
      <w:r w:rsidRPr="00F2288D">
        <w:rPr>
          <w:color w:val="000000"/>
        </w:rPr>
        <w:t xml:space="preserve"> </w:t>
      </w:r>
      <w:proofErr w:type="spellStart"/>
      <w:r w:rsidRPr="00F2288D">
        <w:rPr>
          <w:color w:val="000000"/>
        </w:rPr>
        <w:t>any</w:t>
      </w:r>
      <w:proofErr w:type="spellEnd"/>
      <w:r w:rsidRPr="00F2288D">
        <w:rPr>
          <w:color w:val="000000"/>
        </w:rPr>
        <w:t xml:space="preserve"> negative </w:t>
      </w:r>
      <w:proofErr w:type="spellStart"/>
      <w:r w:rsidRPr="00F2288D">
        <w:rPr>
          <w:color w:val="000000"/>
        </w:rPr>
        <w:t>repercussions</w:t>
      </w:r>
      <w:proofErr w:type="spellEnd"/>
      <w:r w:rsidRPr="00F2288D">
        <w:rPr>
          <w:color w:val="000000"/>
        </w:rPr>
        <w:t xml:space="preserve"> </w:t>
      </w:r>
      <w:proofErr w:type="spellStart"/>
      <w:r w:rsidRPr="00F2288D">
        <w:rPr>
          <w:color w:val="000000"/>
        </w:rPr>
        <w:t>or</w:t>
      </w:r>
      <w:proofErr w:type="spellEnd"/>
      <w:r w:rsidRPr="00F2288D">
        <w:rPr>
          <w:color w:val="000000"/>
        </w:rPr>
        <w:t xml:space="preserve"> </w:t>
      </w:r>
      <w:proofErr w:type="spellStart"/>
      <w:r w:rsidRPr="00F2288D">
        <w:rPr>
          <w:color w:val="000000"/>
        </w:rPr>
        <w:t>penalties</w:t>
      </w:r>
      <w:proofErr w:type="spellEnd"/>
      <w:r w:rsidRPr="00F2288D">
        <w:rPr>
          <w:color w:val="000000"/>
        </w:rPr>
        <w:t xml:space="preserve">. </w:t>
      </w:r>
      <w:proofErr w:type="spellStart"/>
      <w:r w:rsidRPr="00F2288D">
        <w:rPr>
          <w:color w:val="000000"/>
        </w:rPr>
        <w:t>Concerning</w:t>
      </w:r>
      <w:proofErr w:type="spellEnd"/>
      <w:r w:rsidRPr="00F2288D">
        <w:rPr>
          <w:color w:val="000000"/>
        </w:rPr>
        <w:t xml:space="preserve"> data </w:t>
      </w:r>
      <w:proofErr w:type="spellStart"/>
      <w:r w:rsidRPr="00F2288D">
        <w:rPr>
          <w:color w:val="000000"/>
        </w:rPr>
        <w:t>confidentiality</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ensured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gathered</w:t>
      </w:r>
      <w:proofErr w:type="spellEnd"/>
      <w:r w:rsidRPr="00F2288D">
        <w:rPr>
          <w:color w:val="000000"/>
        </w:rPr>
        <w:t xml:space="preserve"> </w:t>
      </w:r>
      <w:proofErr w:type="spellStart"/>
      <w:r w:rsidRPr="00F2288D">
        <w:rPr>
          <w:color w:val="000000"/>
        </w:rPr>
        <w:t>information</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kept</w:t>
      </w:r>
      <w:proofErr w:type="spellEnd"/>
      <w:r w:rsidRPr="00F2288D">
        <w:rPr>
          <w:color w:val="000000"/>
        </w:rPr>
        <w:t xml:space="preserve"> </w:t>
      </w:r>
      <w:proofErr w:type="spellStart"/>
      <w:r w:rsidRPr="00F2288D">
        <w:rPr>
          <w:color w:val="000000"/>
        </w:rPr>
        <w:t>strictly</w:t>
      </w:r>
      <w:proofErr w:type="spellEnd"/>
      <w:r w:rsidRPr="00F2288D">
        <w:rPr>
          <w:color w:val="000000"/>
        </w:rPr>
        <w:t xml:space="preserve"> </w:t>
      </w:r>
      <w:proofErr w:type="spellStart"/>
      <w:r w:rsidRPr="00F2288D">
        <w:rPr>
          <w:color w:val="000000"/>
        </w:rPr>
        <w:t>confidential</w:t>
      </w:r>
      <w:proofErr w:type="spellEnd"/>
      <w:r w:rsidRPr="00F2288D">
        <w:rPr>
          <w:color w:val="000000"/>
        </w:rPr>
        <w:t xml:space="preserve">. Data </w:t>
      </w:r>
      <w:proofErr w:type="spellStart"/>
      <w:r w:rsidRPr="00F2288D">
        <w:rPr>
          <w:color w:val="000000"/>
        </w:rPr>
        <w:t>was</w:t>
      </w:r>
      <w:proofErr w:type="spellEnd"/>
      <w:r w:rsidRPr="00F2288D">
        <w:rPr>
          <w:color w:val="000000"/>
        </w:rPr>
        <w:t xml:space="preserve"> </w:t>
      </w:r>
      <w:proofErr w:type="spellStart"/>
      <w:r w:rsidRPr="00F2288D">
        <w:rPr>
          <w:color w:val="000000"/>
        </w:rPr>
        <w:t>stored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high-security</w:t>
      </w:r>
      <w:proofErr w:type="spellEnd"/>
      <w:r w:rsidRPr="00F2288D">
        <w:rPr>
          <w:color w:val="000000"/>
        </w:rPr>
        <w:t xml:space="preserve"> servers, </w:t>
      </w:r>
      <w:proofErr w:type="spellStart"/>
      <w:r w:rsidRPr="00F2288D">
        <w:rPr>
          <w:color w:val="000000"/>
        </w:rPr>
        <w:t>with</w:t>
      </w:r>
      <w:proofErr w:type="spellEnd"/>
      <w:r w:rsidRPr="00F2288D">
        <w:rPr>
          <w:color w:val="000000"/>
        </w:rPr>
        <w:t xml:space="preserve"> </w:t>
      </w:r>
      <w:proofErr w:type="spellStart"/>
      <w:r w:rsidRPr="00F2288D">
        <w:rPr>
          <w:color w:val="000000"/>
        </w:rPr>
        <w:t>access</w:t>
      </w:r>
      <w:proofErr w:type="spellEnd"/>
      <w:r w:rsidRPr="00F2288D">
        <w:rPr>
          <w:color w:val="000000"/>
        </w:rPr>
        <w:t xml:space="preserve"> </w:t>
      </w:r>
      <w:proofErr w:type="spellStart"/>
      <w:r w:rsidRPr="00F2288D">
        <w:rPr>
          <w:color w:val="000000"/>
        </w:rPr>
        <w:t>granted</w:t>
      </w:r>
      <w:proofErr w:type="spellEnd"/>
      <w:r w:rsidRPr="00F2288D">
        <w:rPr>
          <w:color w:val="000000"/>
        </w:rPr>
        <w:t xml:space="preserve"> </w:t>
      </w:r>
      <w:proofErr w:type="spellStart"/>
      <w:r w:rsidRPr="00F2288D">
        <w:rPr>
          <w:color w:val="000000"/>
        </w:rPr>
        <w:t>solely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team</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safeguard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privacy</w:t>
      </w:r>
      <w:proofErr w:type="spellEnd"/>
      <w:r w:rsidRPr="00F2288D">
        <w:rPr>
          <w:color w:val="000000"/>
        </w:rPr>
        <w:t xml:space="preserve"> and </w:t>
      </w:r>
      <w:proofErr w:type="spellStart"/>
      <w:r w:rsidRPr="00F2288D">
        <w:rPr>
          <w:color w:val="000000"/>
        </w:rPr>
        <w:t>integrity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participant</w:t>
      </w:r>
      <w:proofErr w:type="spellEnd"/>
      <w:r w:rsidRPr="00F2288D">
        <w:rPr>
          <w:color w:val="000000"/>
        </w:rPr>
        <w:t xml:space="preserve"> data. </w:t>
      </w:r>
      <w:proofErr w:type="spellStart"/>
      <w:r w:rsidRPr="00F2288D">
        <w:rPr>
          <w:color w:val="000000"/>
        </w:rPr>
        <w:t>Reinforcing</w:t>
      </w:r>
      <w:proofErr w:type="spellEnd"/>
      <w:r w:rsidRPr="00F2288D">
        <w:rPr>
          <w:color w:val="000000"/>
        </w:rPr>
        <w:t xml:space="preserve"> </w:t>
      </w:r>
      <w:proofErr w:type="spellStart"/>
      <w:r w:rsidRPr="00F2288D">
        <w:rPr>
          <w:color w:val="000000"/>
        </w:rPr>
        <w:t>our</w:t>
      </w:r>
      <w:proofErr w:type="spellEnd"/>
      <w:r w:rsidRPr="00F2288D">
        <w:rPr>
          <w:color w:val="000000"/>
        </w:rPr>
        <w:t xml:space="preserve"> </w:t>
      </w:r>
      <w:proofErr w:type="spellStart"/>
      <w:r w:rsidRPr="00F2288D">
        <w:rPr>
          <w:color w:val="000000"/>
        </w:rPr>
        <w:t>ethical</w:t>
      </w:r>
      <w:proofErr w:type="spellEnd"/>
      <w:r w:rsidRPr="00F2288D">
        <w:rPr>
          <w:color w:val="000000"/>
        </w:rPr>
        <w:t xml:space="preserve"> and </w:t>
      </w:r>
      <w:proofErr w:type="spellStart"/>
      <w:r w:rsidRPr="00F2288D">
        <w:rPr>
          <w:color w:val="000000"/>
        </w:rPr>
        <w:t>humanitarian</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well-being</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involved</w:t>
      </w:r>
      <w:proofErr w:type="spellEnd"/>
      <w:r w:rsidRPr="00F2288D">
        <w:rPr>
          <w:color w:val="000000"/>
        </w:rPr>
        <w:t xml:space="preserve">, </w:t>
      </w:r>
      <w:proofErr w:type="spellStart"/>
      <w:r w:rsidRPr="00F2288D">
        <w:rPr>
          <w:color w:val="000000"/>
        </w:rPr>
        <w:t>we</w:t>
      </w:r>
      <w:proofErr w:type="spellEnd"/>
      <w:r w:rsidRPr="00F2288D">
        <w:rPr>
          <w:color w:val="000000"/>
        </w:rPr>
        <w:t xml:space="preserve"> </w:t>
      </w:r>
      <w:proofErr w:type="spellStart"/>
      <w:r w:rsidRPr="00F2288D">
        <w:rPr>
          <w:color w:val="000000"/>
        </w:rPr>
        <w:t>provided</w:t>
      </w:r>
      <w:proofErr w:type="spellEnd"/>
      <w:r w:rsidRPr="00F2288D">
        <w:rPr>
          <w:color w:val="000000"/>
        </w:rPr>
        <w:t xml:space="preserve">, at </w:t>
      </w:r>
      <w:proofErr w:type="spellStart"/>
      <w:r w:rsidRPr="00F2288D">
        <w:rPr>
          <w:color w:val="000000"/>
        </w:rPr>
        <w:t>the</w:t>
      </w:r>
      <w:proofErr w:type="spellEnd"/>
      <w:r w:rsidRPr="00F2288D">
        <w:rPr>
          <w:color w:val="000000"/>
        </w:rPr>
        <w:t xml:space="preserve"> </w:t>
      </w:r>
      <w:proofErr w:type="spellStart"/>
      <w:r w:rsidRPr="00F2288D">
        <w:rPr>
          <w:color w:val="000000"/>
        </w:rPr>
        <w:t>end</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data </w:t>
      </w:r>
      <w:proofErr w:type="spellStart"/>
      <w:r w:rsidRPr="00F2288D">
        <w:rPr>
          <w:color w:val="000000"/>
        </w:rPr>
        <w:t>collection</w:t>
      </w:r>
      <w:proofErr w:type="spellEnd"/>
      <w:r w:rsidRPr="00F2288D">
        <w:rPr>
          <w:color w:val="000000"/>
        </w:rPr>
        <w:t xml:space="preserve">, a </w:t>
      </w:r>
      <w:proofErr w:type="spellStart"/>
      <w:r w:rsidRPr="00F2288D">
        <w:rPr>
          <w:color w:val="000000"/>
        </w:rPr>
        <w:t>list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resources</w:t>
      </w:r>
      <w:proofErr w:type="spellEnd"/>
      <w:r w:rsidRPr="00F2288D">
        <w:rPr>
          <w:color w:val="000000"/>
        </w:rPr>
        <w:t xml:space="preserve"> </w:t>
      </w:r>
      <w:proofErr w:type="spellStart"/>
      <w:r w:rsidRPr="00F2288D">
        <w:rPr>
          <w:color w:val="000000"/>
        </w:rPr>
        <w:t>offered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university's</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services</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State's</w:t>
      </w:r>
      <w:proofErr w:type="spellEnd"/>
      <w:r w:rsidRPr="00F2288D">
        <w:rPr>
          <w:color w:val="000000"/>
        </w:rPr>
        <w:t xml:space="preserve"> </w:t>
      </w:r>
      <w:proofErr w:type="spellStart"/>
      <w:r w:rsidRPr="00F2288D">
        <w:rPr>
          <w:color w:val="000000"/>
        </w:rPr>
        <w:t>Unified</w:t>
      </w:r>
      <w:proofErr w:type="spellEnd"/>
      <w:r w:rsidRPr="00F2288D">
        <w:rPr>
          <w:color w:val="000000"/>
        </w:rPr>
        <w:t xml:space="preserve"> </w:t>
      </w:r>
      <w:proofErr w:type="spellStart"/>
      <w:r w:rsidRPr="00F2288D">
        <w:rPr>
          <w:color w:val="000000"/>
        </w:rPr>
        <w:t>Health</w:t>
      </w:r>
      <w:proofErr w:type="spellEnd"/>
      <w:r w:rsidRPr="00F2288D">
        <w:rPr>
          <w:color w:val="000000"/>
        </w:rPr>
        <w:t xml:space="preserve"> </w:t>
      </w:r>
      <w:proofErr w:type="spellStart"/>
      <w:r w:rsidRPr="00F2288D">
        <w:rPr>
          <w:color w:val="000000"/>
        </w:rPr>
        <w:t>System</w:t>
      </w:r>
      <w:proofErr w:type="spellEnd"/>
      <w:r w:rsidR="009E38D5">
        <w:rPr>
          <w:color w:val="000000"/>
        </w:rPr>
        <w:t>.</w:t>
      </w:r>
    </w:p>
    <w:p w14:paraId="10C0F333" w14:textId="77777777" w:rsidR="00F22EBE" w:rsidRDefault="009E38D5">
      <w:pPr>
        <w:pBdr>
          <w:top w:val="nil"/>
          <w:left w:val="nil"/>
          <w:bottom w:val="nil"/>
          <w:right w:val="nil"/>
          <w:between w:val="nil"/>
        </w:pBdr>
        <w:jc w:val="center"/>
        <w:rPr>
          <w:b/>
          <w:color w:val="000000"/>
        </w:rPr>
      </w:pPr>
      <w:proofErr w:type="spellStart"/>
      <w:r>
        <w:rPr>
          <w:b/>
          <w:color w:val="000000"/>
        </w:rPr>
        <w:t>Results</w:t>
      </w:r>
      <w:proofErr w:type="spellEnd"/>
    </w:p>
    <w:p w14:paraId="322D3D44" w14:textId="7849E2E2" w:rsidR="00F2288D" w:rsidRPr="00F2288D" w:rsidRDefault="00F2288D" w:rsidP="00F2288D">
      <w:pPr>
        <w:pBdr>
          <w:top w:val="nil"/>
          <w:left w:val="nil"/>
          <w:bottom w:val="nil"/>
          <w:right w:val="nil"/>
          <w:between w:val="nil"/>
        </w:pBdr>
        <w:spacing w:line="360" w:lineRule="auto"/>
        <w:jc w:val="both"/>
        <w:rPr>
          <w:b/>
          <w:i/>
          <w:iCs/>
          <w:color w:val="000000"/>
        </w:rPr>
      </w:pPr>
      <w:proofErr w:type="spellStart"/>
      <w:r w:rsidRPr="00F2288D">
        <w:rPr>
          <w:b/>
          <w:i/>
          <w:iCs/>
          <w:color w:val="000000"/>
        </w:rPr>
        <w:t>Prevalence</w:t>
      </w:r>
      <w:proofErr w:type="spellEnd"/>
      <w:r w:rsidRPr="00F2288D">
        <w:rPr>
          <w:b/>
          <w:i/>
          <w:iCs/>
          <w:color w:val="000000"/>
        </w:rPr>
        <w:t xml:space="preserve"> </w:t>
      </w:r>
      <w:proofErr w:type="spellStart"/>
      <w:r w:rsidRPr="00F2288D">
        <w:rPr>
          <w:b/>
          <w:i/>
          <w:iCs/>
          <w:color w:val="000000"/>
        </w:rPr>
        <w:t>of</w:t>
      </w:r>
      <w:proofErr w:type="spellEnd"/>
      <w:r w:rsidRPr="00F2288D">
        <w:rPr>
          <w:b/>
          <w:i/>
          <w:iCs/>
          <w:color w:val="000000"/>
        </w:rPr>
        <w:t xml:space="preserve"> </w:t>
      </w:r>
      <w:proofErr w:type="spellStart"/>
      <w:r w:rsidRPr="00F2288D">
        <w:rPr>
          <w:b/>
          <w:i/>
          <w:iCs/>
          <w:color w:val="000000"/>
        </w:rPr>
        <w:t>Depression</w:t>
      </w:r>
      <w:proofErr w:type="spellEnd"/>
      <w:r w:rsidRPr="00F2288D">
        <w:rPr>
          <w:b/>
          <w:i/>
          <w:iCs/>
          <w:color w:val="000000"/>
        </w:rPr>
        <w:t xml:space="preserve">, </w:t>
      </w:r>
      <w:proofErr w:type="spellStart"/>
      <w:r w:rsidRPr="00F2288D">
        <w:rPr>
          <w:b/>
          <w:i/>
          <w:iCs/>
          <w:color w:val="000000"/>
        </w:rPr>
        <w:t>Anxiety</w:t>
      </w:r>
      <w:proofErr w:type="spellEnd"/>
      <w:r w:rsidRPr="00F2288D">
        <w:rPr>
          <w:b/>
          <w:i/>
          <w:iCs/>
          <w:color w:val="000000"/>
        </w:rPr>
        <w:t xml:space="preserve">, Stress, and </w:t>
      </w:r>
      <w:proofErr w:type="spellStart"/>
      <w:r w:rsidRPr="00F2288D">
        <w:rPr>
          <w:b/>
          <w:i/>
          <w:iCs/>
          <w:color w:val="000000"/>
        </w:rPr>
        <w:t>Suicidal</w:t>
      </w:r>
      <w:proofErr w:type="spellEnd"/>
      <w:r w:rsidRPr="00F2288D">
        <w:rPr>
          <w:b/>
          <w:i/>
          <w:iCs/>
          <w:color w:val="000000"/>
        </w:rPr>
        <w:t xml:space="preserve"> </w:t>
      </w:r>
      <w:proofErr w:type="spellStart"/>
      <w:r w:rsidRPr="00F2288D">
        <w:rPr>
          <w:b/>
          <w:i/>
          <w:iCs/>
          <w:color w:val="000000"/>
        </w:rPr>
        <w:t>Ideation</w:t>
      </w:r>
      <w:proofErr w:type="spellEnd"/>
    </w:p>
    <w:p w14:paraId="0C94186C" w14:textId="77777777" w:rsidR="00F2288D" w:rsidRPr="00F2288D" w:rsidRDefault="00F2288D" w:rsidP="00F2288D">
      <w:pPr>
        <w:pBdr>
          <w:top w:val="nil"/>
          <w:left w:val="nil"/>
          <w:bottom w:val="nil"/>
          <w:right w:val="nil"/>
          <w:between w:val="nil"/>
        </w:pBdr>
        <w:spacing w:line="360" w:lineRule="auto"/>
        <w:ind w:firstLine="720"/>
        <w:jc w:val="both"/>
        <w:rPr>
          <w:bCs/>
          <w:color w:val="000000"/>
        </w:rPr>
      </w:pPr>
      <w:r w:rsidRPr="00F2288D">
        <w:rPr>
          <w:bCs/>
          <w:color w:val="000000"/>
        </w:rPr>
        <w:t xml:space="preserve">A </w:t>
      </w:r>
      <w:proofErr w:type="spellStart"/>
      <w:r w:rsidRPr="00F2288D">
        <w:rPr>
          <w:bCs/>
          <w:color w:val="000000"/>
        </w:rPr>
        <w:t>significant</w:t>
      </w:r>
      <w:proofErr w:type="spellEnd"/>
      <w:r w:rsidRPr="00F2288D">
        <w:rPr>
          <w:bCs/>
          <w:color w:val="000000"/>
        </w:rPr>
        <w:t xml:space="preserve"> </w:t>
      </w:r>
      <w:proofErr w:type="spellStart"/>
      <w:r w:rsidRPr="00F2288D">
        <w:rPr>
          <w:bCs/>
          <w:color w:val="000000"/>
        </w:rPr>
        <w:t>prevalence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w:t>
      </w:r>
      <w:proofErr w:type="spellStart"/>
      <w:r w:rsidRPr="00F2288D">
        <w:rPr>
          <w:bCs/>
          <w:color w:val="000000"/>
        </w:rPr>
        <w:t>associated</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and stress </w:t>
      </w:r>
      <w:proofErr w:type="spellStart"/>
      <w:r w:rsidRPr="00F2288D">
        <w:rPr>
          <w:bCs/>
          <w:color w:val="000000"/>
        </w:rPr>
        <w:t>was</w:t>
      </w:r>
      <w:proofErr w:type="spellEnd"/>
      <w:r w:rsidRPr="00F2288D">
        <w:rPr>
          <w:bCs/>
          <w:color w:val="000000"/>
        </w:rPr>
        <w:t xml:space="preserve"> </w:t>
      </w:r>
      <w:proofErr w:type="spellStart"/>
      <w:r w:rsidRPr="00F2288D">
        <w:rPr>
          <w:bCs/>
          <w:color w:val="000000"/>
        </w:rPr>
        <w:t>identified</w:t>
      </w:r>
      <w:proofErr w:type="spellEnd"/>
      <w:r w:rsidRPr="00F2288D">
        <w:rPr>
          <w:bCs/>
          <w:color w:val="000000"/>
        </w:rPr>
        <w:t xml:space="preserve">, as </w:t>
      </w:r>
      <w:proofErr w:type="spellStart"/>
      <w:r w:rsidRPr="00F2288D">
        <w:rPr>
          <w:bCs/>
          <w:color w:val="000000"/>
        </w:rPr>
        <w:t>well</w:t>
      </w:r>
      <w:proofErr w:type="spellEnd"/>
      <w:r w:rsidRPr="00F2288D">
        <w:rPr>
          <w:bCs/>
          <w:color w:val="000000"/>
        </w:rPr>
        <w:t xml:space="preserve"> as a </w:t>
      </w:r>
      <w:proofErr w:type="spellStart"/>
      <w:r w:rsidRPr="00F2288D">
        <w:rPr>
          <w:bCs/>
          <w:color w:val="000000"/>
        </w:rPr>
        <w:t>moderate</w:t>
      </w:r>
      <w:proofErr w:type="spellEnd"/>
      <w:r w:rsidRPr="00F2288D">
        <w:rPr>
          <w:bCs/>
          <w:color w:val="000000"/>
        </w:rPr>
        <w:t xml:space="preserve"> </w:t>
      </w:r>
      <w:proofErr w:type="spellStart"/>
      <w:r w:rsidRPr="00F2288D">
        <w:rPr>
          <w:bCs/>
          <w:color w:val="000000"/>
        </w:rPr>
        <w:t>frequency</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Federal </w:t>
      </w:r>
      <w:proofErr w:type="spellStart"/>
      <w:r w:rsidRPr="00F2288D">
        <w:rPr>
          <w:bCs/>
          <w:color w:val="000000"/>
        </w:rPr>
        <w:t>University</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Rondônia </w:t>
      </w:r>
      <w:proofErr w:type="spellStart"/>
      <w:r w:rsidRPr="00F2288D">
        <w:rPr>
          <w:bCs/>
          <w:color w:val="000000"/>
        </w:rPr>
        <w:t>who</w:t>
      </w:r>
      <w:proofErr w:type="spellEnd"/>
      <w:r w:rsidRPr="00F2288D">
        <w:rPr>
          <w:bCs/>
          <w:color w:val="000000"/>
        </w:rPr>
        <w:t xml:space="preserve"> </w:t>
      </w:r>
      <w:proofErr w:type="spellStart"/>
      <w:r w:rsidRPr="00F2288D">
        <w:rPr>
          <w:bCs/>
          <w:color w:val="000000"/>
        </w:rPr>
        <w:t>participated</w:t>
      </w:r>
      <w:proofErr w:type="spellEnd"/>
      <w:r w:rsidRPr="00F2288D">
        <w:rPr>
          <w:bCs/>
          <w:color w:val="000000"/>
        </w:rPr>
        <w:t xml:space="preserve"> in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research</w:t>
      </w:r>
      <w:proofErr w:type="spellEnd"/>
      <w:r w:rsidRPr="00F2288D">
        <w:rPr>
          <w:bCs/>
          <w:color w:val="000000"/>
        </w:rPr>
        <w:t xml:space="preserve">. </w:t>
      </w:r>
      <w:proofErr w:type="spellStart"/>
      <w:r w:rsidRPr="00F2288D">
        <w:rPr>
          <w:bCs/>
          <w:color w:val="000000"/>
        </w:rPr>
        <w:t>Specifically</w:t>
      </w:r>
      <w:proofErr w:type="spellEnd"/>
      <w:r w:rsidRPr="00F2288D">
        <w:rPr>
          <w:bCs/>
          <w:color w:val="000000"/>
        </w:rPr>
        <w:t xml:space="preserve">, </w:t>
      </w:r>
      <w:proofErr w:type="spellStart"/>
      <w:r w:rsidRPr="00F2288D">
        <w:rPr>
          <w:bCs/>
          <w:color w:val="000000"/>
        </w:rPr>
        <w:t>it</w:t>
      </w:r>
      <w:proofErr w:type="spellEnd"/>
      <w:r w:rsidRPr="00F2288D">
        <w:rPr>
          <w:bCs/>
          <w:color w:val="000000"/>
        </w:rPr>
        <w:t xml:space="preserve"> </w:t>
      </w:r>
      <w:proofErr w:type="spellStart"/>
      <w:r w:rsidRPr="00F2288D">
        <w:rPr>
          <w:bCs/>
          <w:color w:val="000000"/>
        </w:rPr>
        <w:t>was</w:t>
      </w:r>
      <w:proofErr w:type="spellEnd"/>
      <w:r w:rsidRPr="00F2288D">
        <w:rPr>
          <w:bCs/>
          <w:color w:val="000000"/>
        </w:rPr>
        <w:t xml:space="preserve"> </w:t>
      </w:r>
      <w:proofErr w:type="spellStart"/>
      <w:r w:rsidRPr="00F2288D">
        <w:rPr>
          <w:bCs/>
          <w:color w:val="000000"/>
        </w:rPr>
        <w:t>observed</w:t>
      </w:r>
      <w:proofErr w:type="spellEnd"/>
      <w:r w:rsidRPr="00F2288D">
        <w:rPr>
          <w:bCs/>
          <w:color w:val="000000"/>
        </w:rPr>
        <w:t xml:space="preserve"> </w:t>
      </w:r>
      <w:proofErr w:type="spellStart"/>
      <w:r w:rsidRPr="00F2288D">
        <w:rPr>
          <w:bCs/>
          <w:color w:val="000000"/>
        </w:rPr>
        <w:t>that</w:t>
      </w:r>
      <w:proofErr w:type="spellEnd"/>
      <w:r w:rsidRPr="00F2288D">
        <w:rPr>
          <w:bCs/>
          <w:color w:val="000000"/>
        </w:rPr>
        <w:t xml:space="preserve"> 66.6%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individuals</w:t>
      </w:r>
      <w:proofErr w:type="spellEnd"/>
      <w:r w:rsidRPr="00F2288D">
        <w:rPr>
          <w:bCs/>
          <w:color w:val="000000"/>
        </w:rPr>
        <w:t xml:space="preserve"> </w:t>
      </w:r>
      <w:proofErr w:type="spellStart"/>
      <w:r w:rsidRPr="00F2288D">
        <w:rPr>
          <w:bCs/>
          <w:color w:val="000000"/>
        </w:rPr>
        <w:t>reported</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presence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depressive</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at </w:t>
      </w:r>
      <w:proofErr w:type="spellStart"/>
      <w:r w:rsidRPr="00F2288D">
        <w:rPr>
          <w:bCs/>
          <w:color w:val="000000"/>
        </w:rPr>
        <w:t>various</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severity</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group</w:t>
      </w:r>
      <w:proofErr w:type="spellEnd"/>
      <w:r w:rsidRPr="00F2288D">
        <w:rPr>
          <w:bCs/>
          <w:color w:val="000000"/>
        </w:rPr>
        <w:t xml:space="preserve">, 13.2% </w:t>
      </w:r>
      <w:proofErr w:type="spellStart"/>
      <w:r w:rsidRPr="00F2288D">
        <w:rPr>
          <w:bCs/>
          <w:color w:val="000000"/>
        </w:rPr>
        <w:t>displayed</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mild</w:t>
      </w:r>
      <w:proofErr w:type="spellEnd"/>
      <w:r w:rsidRPr="00F2288D">
        <w:rPr>
          <w:bCs/>
          <w:color w:val="000000"/>
        </w:rPr>
        <w:t xml:space="preserve"> </w:t>
      </w:r>
      <w:proofErr w:type="spellStart"/>
      <w:r w:rsidRPr="00F2288D">
        <w:rPr>
          <w:bCs/>
          <w:color w:val="000000"/>
        </w:rPr>
        <w:t>intensity</w:t>
      </w:r>
      <w:proofErr w:type="spellEnd"/>
      <w:r w:rsidRPr="00F2288D">
        <w:rPr>
          <w:bCs/>
          <w:color w:val="000000"/>
        </w:rPr>
        <w:t xml:space="preserve">, 18.8%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moderate</w:t>
      </w:r>
      <w:proofErr w:type="spellEnd"/>
      <w:r w:rsidRPr="00F2288D">
        <w:rPr>
          <w:bCs/>
          <w:color w:val="000000"/>
        </w:rPr>
        <w:t xml:space="preserve"> </w:t>
      </w:r>
      <w:proofErr w:type="spellStart"/>
      <w:r w:rsidRPr="00F2288D">
        <w:rPr>
          <w:bCs/>
          <w:color w:val="000000"/>
        </w:rPr>
        <w:t>intensity</w:t>
      </w:r>
      <w:proofErr w:type="spellEnd"/>
      <w:r w:rsidRPr="00F2288D">
        <w:rPr>
          <w:bCs/>
          <w:color w:val="000000"/>
        </w:rPr>
        <w:t xml:space="preserve">, 11.8% </w:t>
      </w:r>
      <w:proofErr w:type="spellStart"/>
      <w:r w:rsidRPr="00F2288D">
        <w:rPr>
          <w:bCs/>
          <w:color w:val="000000"/>
        </w:rPr>
        <w:t>of</w:t>
      </w:r>
      <w:proofErr w:type="spellEnd"/>
      <w:r w:rsidRPr="00F2288D">
        <w:rPr>
          <w:bCs/>
          <w:color w:val="000000"/>
        </w:rPr>
        <w:t xml:space="preserve"> a severe </w:t>
      </w:r>
      <w:proofErr w:type="spellStart"/>
      <w:r w:rsidRPr="00F2288D">
        <w:rPr>
          <w:bCs/>
          <w:color w:val="000000"/>
        </w:rPr>
        <w:t>level</w:t>
      </w:r>
      <w:proofErr w:type="spellEnd"/>
      <w:r w:rsidRPr="00F2288D">
        <w:rPr>
          <w:bCs/>
          <w:color w:val="000000"/>
        </w:rPr>
        <w:t xml:space="preserve">, and 22.8%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extremely</w:t>
      </w:r>
      <w:proofErr w:type="spellEnd"/>
      <w:r w:rsidRPr="00F2288D">
        <w:rPr>
          <w:bCs/>
          <w:color w:val="000000"/>
        </w:rPr>
        <w:t xml:space="preserve"> severe </w:t>
      </w:r>
      <w:proofErr w:type="spellStart"/>
      <w:r w:rsidRPr="00F2288D">
        <w:rPr>
          <w:bCs/>
          <w:color w:val="000000"/>
        </w:rPr>
        <w:t>intensity</w:t>
      </w:r>
      <w:proofErr w:type="spellEnd"/>
      <w:r w:rsidRPr="00F2288D">
        <w:rPr>
          <w:bCs/>
          <w:color w:val="000000"/>
        </w:rPr>
        <w:t xml:space="preserve">. 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realm</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60.1%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indicated</w:t>
      </w:r>
      <w:proofErr w:type="spellEnd"/>
      <w:r w:rsidRPr="00F2288D">
        <w:rPr>
          <w:bCs/>
          <w:color w:val="000000"/>
        </w:rPr>
        <w:t xml:space="preserve"> </w:t>
      </w:r>
      <w:proofErr w:type="spellStart"/>
      <w:r w:rsidRPr="00F2288D">
        <w:rPr>
          <w:bCs/>
          <w:color w:val="000000"/>
        </w:rPr>
        <w:t>experiencing</w:t>
      </w:r>
      <w:proofErr w:type="spellEnd"/>
      <w:r w:rsidRPr="00F2288D">
        <w:rPr>
          <w:bCs/>
          <w:color w:val="000000"/>
        </w:rPr>
        <w:t xml:space="preserve"> </w:t>
      </w:r>
      <w:proofErr w:type="spellStart"/>
      <w:r w:rsidRPr="00F2288D">
        <w:rPr>
          <w:bCs/>
          <w:color w:val="000000"/>
        </w:rPr>
        <w:t>some</w:t>
      </w:r>
      <w:proofErr w:type="spellEnd"/>
      <w:r w:rsidRPr="00F2288D">
        <w:rPr>
          <w:bCs/>
          <w:color w:val="000000"/>
        </w:rPr>
        <w:t xml:space="preserve"> </w:t>
      </w:r>
      <w:proofErr w:type="spellStart"/>
      <w:r w:rsidRPr="00F2288D">
        <w:rPr>
          <w:bCs/>
          <w:color w:val="000000"/>
        </w:rPr>
        <w:t>level</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anxious</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these</w:t>
      </w:r>
      <w:proofErr w:type="spellEnd"/>
      <w:r w:rsidRPr="00F2288D">
        <w:rPr>
          <w:bCs/>
          <w:color w:val="000000"/>
        </w:rPr>
        <w:t xml:space="preserve">, 5.6% </w:t>
      </w:r>
      <w:proofErr w:type="spellStart"/>
      <w:r w:rsidRPr="00F2288D">
        <w:rPr>
          <w:bCs/>
          <w:color w:val="000000"/>
        </w:rPr>
        <w:t>exhibited</w:t>
      </w:r>
      <w:proofErr w:type="spellEnd"/>
      <w:r w:rsidRPr="00F2288D">
        <w:rPr>
          <w:bCs/>
          <w:color w:val="000000"/>
        </w:rPr>
        <w:t xml:space="preserve"> </w:t>
      </w:r>
      <w:proofErr w:type="spellStart"/>
      <w:r w:rsidRPr="00F2288D">
        <w:rPr>
          <w:bCs/>
          <w:color w:val="000000"/>
        </w:rPr>
        <w:t>mild</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17.7% </w:t>
      </w:r>
      <w:proofErr w:type="spellStart"/>
      <w:r w:rsidRPr="00F2288D">
        <w:rPr>
          <w:bCs/>
          <w:color w:val="000000"/>
        </w:rPr>
        <w:t>moderate</w:t>
      </w:r>
      <w:proofErr w:type="spellEnd"/>
      <w:r w:rsidRPr="00F2288D">
        <w:rPr>
          <w:bCs/>
          <w:color w:val="000000"/>
        </w:rPr>
        <w:t xml:space="preserve">, 7.9% severe, and 28.9% </w:t>
      </w:r>
      <w:proofErr w:type="spellStart"/>
      <w:r w:rsidRPr="00F2288D">
        <w:rPr>
          <w:bCs/>
          <w:color w:val="000000"/>
        </w:rPr>
        <w:t>extremely</w:t>
      </w:r>
      <w:proofErr w:type="spellEnd"/>
      <w:r w:rsidRPr="00F2288D">
        <w:rPr>
          <w:bCs/>
          <w:color w:val="000000"/>
        </w:rPr>
        <w:t xml:space="preserve"> severe. </w:t>
      </w:r>
      <w:proofErr w:type="spellStart"/>
      <w:r w:rsidRPr="00F2288D">
        <w:rPr>
          <w:bCs/>
          <w:color w:val="000000"/>
        </w:rPr>
        <w:t>Regarding</w:t>
      </w:r>
      <w:proofErr w:type="spellEnd"/>
      <w:r w:rsidRPr="00F2288D">
        <w:rPr>
          <w:bCs/>
          <w:color w:val="000000"/>
        </w:rPr>
        <w:t xml:space="preserve"> stress </w:t>
      </w:r>
      <w:proofErr w:type="spellStart"/>
      <w:r w:rsidRPr="00F2288D">
        <w:rPr>
          <w:bCs/>
          <w:color w:val="000000"/>
        </w:rPr>
        <w:t>symptoms</w:t>
      </w:r>
      <w:proofErr w:type="spellEnd"/>
      <w:r w:rsidRPr="00F2288D">
        <w:rPr>
          <w:bCs/>
          <w:color w:val="000000"/>
        </w:rPr>
        <w:t xml:space="preserve">, 57.6%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participants</w:t>
      </w:r>
      <w:proofErr w:type="spellEnd"/>
      <w:r w:rsidRPr="00F2288D">
        <w:rPr>
          <w:bCs/>
          <w:color w:val="000000"/>
        </w:rPr>
        <w:t xml:space="preserve"> </w:t>
      </w:r>
      <w:proofErr w:type="spellStart"/>
      <w:r w:rsidRPr="00F2288D">
        <w:rPr>
          <w:bCs/>
          <w:color w:val="000000"/>
        </w:rPr>
        <w:t>showed</w:t>
      </w:r>
      <w:proofErr w:type="spellEnd"/>
      <w:r w:rsidRPr="00F2288D">
        <w:rPr>
          <w:bCs/>
          <w:color w:val="000000"/>
        </w:rPr>
        <w:t xml:space="preserve"> </w:t>
      </w:r>
      <w:proofErr w:type="spellStart"/>
      <w:r w:rsidRPr="00F2288D">
        <w:rPr>
          <w:bCs/>
          <w:color w:val="000000"/>
        </w:rPr>
        <w:t>some</w:t>
      </w:r>
      <w:proofErr w:type="spellEnd"/>
      <w:r w:rsidRPr="00F2288D">
        <w:rPr>
          <w:bCs/>
          <w:color w:val="000000"/>
        </w:rPr>
        <w:t xml:space="preserve"> </w:t>
      </w:r>
      <w:proofErr w:type="spellStart"/>
      <w:r w:rsidRPr="00F2288D">
        <w:rPr>
          <w:bCs/>
          <w:color w:val="000000"/>
        </w:rPr>
        <w:t>degree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stress.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this</w:t>
      </w:r>
      <w:proofErr w:type="spellEnd"/>
      <w:r w:rsidRPr="00F2288D">
        <w:rPr>
          <w:bCs/>
          <w:color w:val="000000"/>
        </w:rPr>
        <w:t xml:space="preserve"> total, 10.7% </w:t>
      </w:r>
      <w:proofErr w:type="spellStart"/>
      <w:r w:rsidRPr="00F2288D">
        <w:rPr>
          <w:bCs/>
          <w:color w:val="000000"/>
        </w:rPr>
        <w:t>were</w:t>
      </w:r>
      <w:proofErr w:type="spellEnd"/>
      <w:r w:rsidRPr="00F2288D">
        <w:rPr>
          <w:bCs/>
          <w:color w:val="000000"/>
        </w:rPr>
        <w:t xml:space="preserve"> </w:t>
      </w:r>
      <w:proofErr w:type="spellStart"/>
      <w:r w:rsidRPr="00F2288D">
        <w:rPr>
          <w:bCs/>
          <w:color w:val="000000"/>
        </w:rPr>
        <w:t>categorized</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mild</w:t>
      </w:r>
      <w:proofErr w:type="spellEnd"/>
      <w:r w:rsidRPr="00F2288D">
        <w:rPr>
          <w:bCs/>
          <w:color w:val="000000"/>
        </w:rPr>
        <w:t xml:space="preserve"> </w:t>
      </w:r>
      <w:proofErr w:type="spellStart"/>
      <w:r w:rsidRPr="00F2288D">
        <w:rPr>
          <w:bCs/>
          <w:color w:val="000000"/>
        </w:rPr>
        <w:t>intensity</w:t>
      </w:r>
      <w:proofErr w:type="spellEnd"/>
      <w:r w:rsidRPr="00F2288D">
        <w:rPr>
          <w:bCs/>
          <w:color w:val="000000"/>
        </w:rPr>
        <w:t xml:space="preserve"> stress, 17.1% </w:t>
      </w:r>
      <w:proofErr w:type="spellStart"/>
      <w:r w:rsidRPr="00F2288D">
        <w:rPr>
          <w:bCs/>
          <w:color w:val="000000"/>
        </w:rPr>
        <w:t>moderate</w:t>
      </w:r>
      <w:proofErr w:type="spellEnd"/>
      <w:r w:rsidRPr="00F2288D">
        <w:rPr>
          <w:bCs/>
          <w:color w:val="000000"/>
        </w:rPr>
        <w:t xml:space="preserve">, 18.8% severe, and 11% </w:t>
      </w:r>
      <w:proofErr w:type="spellStart"/>
      <w:r w:rsidRPr="00F2288D">
        <w:rPr>
          <w:bCs/>
          <w:color w:val="000000"/>
        </w:rPr>
        <w:t>extremely</w:t>
      </w:r>
      <w:proofErr w:type="spellEnd"/>
      <w:r w:rsidRPr="00F2288D">
        <w:rPr>
          <w:bCs/>
          <w:color w:val="000000"/>
        </w:rPr>
        <w:t xml:space="preserve"> severe.</w:t>
      </w:r>
    </w:p>
    <w:p w14:paraId="28799BFC" w14:textId="77777777" w:rsidR="00F2288D" w:rsidRPr="00F2288D" w:rsidRDefault="00F2288D" w:rsidP="00F2288D">
      <w:pPr>
        <w:pBdr>
          <w:top w:val="nil"/>
          <w:left w:val="nil"/>
          <w:bottom w:val="nil"/>
          <w:right w:val="nil"/>
          <w:between w:val="nil"/>
        </w:pBdr>
        <w:spacing w:line="360" w:lineRule="auto"/>
        <w:ind w:firstLine="720"/>
        <w:jc w:val="both"/>
        <w:rPr>
          <w:bCs/>
          <w:color w:val="000000"/>
        </w:rPr>
      </w:pPr>
      <w:proofErr w:type="spellStart"/>
      <w:r w:rsidRPr="00F2288D">
        <w:rPr>
          <w:bCs/>
          <w:color w:val="000000"/>
        </w:rPr>
        <w:lastRenderedPageBreak/>
        <w:t>The</w:t>
      </w:r>
      <w:proofErr w:type="spellEnd"/>
      <w:r w:rsidRPr="00F2288D">
        <w:rPr>
          <w:bCs/>
          <w:color w:val="000000"/>
        </w:rPr>
        <w:t xml:space="preserve"> </w:t>
      </w:r>
      <w:proofErr w:type="spellStart"/>
      <w:r w:rsidRPr="00F2288D">
        <w:rPr>
          <w:bCs/>
          <w:color w:val="000000"/>
        </w:rPr>
        <w:t>average</w:t>
      </w:r>
      <w:proofErr w:type="spellEnd"/>
      <w:r w:rsidRPr="00F2288D">
        <w:rPr>
          <w:bCs/>
          <w:color w:val="000000"/>
        </w:rPr>
        <w:t xml:space="preserve"> </w:t>
      </w:r>
      <w:proofErr w:type="spellStart"/>
      <w:r w:rsidRPr="00F2288D">
        <w:rPr>
          <w:bCs/>
          <w:color w:val="000000"/>
        </w:rPr>
        <w:t>identified</w:t>
      </w:r>
      <w:proofErr w:type="spellEnd"/>
      <w:r w:rsidRPr="00F2288D">
        <w:rPr>
          <w:bCs/>
          <w:color w:val="000000"/>
        </w:rPr>
        <w:t xml:space="preserve"> </w:t>
      </w:r>
      <w:proofErr w:type="spellStart"/>
      <w:r w:rsidRPr="00F2288D">
        <w:rPr>
          <w:bCs/>
          <w:color w:val="000000"/>
        </w:rPr>
        <w:t>for</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w:t>
      </w:r>
      <w:proofErr w:type="spellEnd"/>
      <w:r w:rsidRPr="00F2288D">
        <w:rPr>
          <w:bCs/>
          <w:color w:val="000000"/>
        </w:rPr>
        <w:t xml:space="preserve"> </w:t>
      </w:r>
      <w:proofErr w:type="spellStart"/>
      <w:r w:rsidRPr="00F2288D">
        <w:rPr>
          <w:bCs/>
          <w:color w:val="000000"/>
        </w:rPr>
        <w:t>sample</w:t>
      </w:r>
      <w:proofErr w:type="spellEnd"/>
      <w:r w:rsidRPr="00F2288D">
        <w:rPr>
          <w:bCs/>
          <w:color w:val="000000"/>
        </w:rPr>
        <w:t xml:space="preserve"> </w:t>
      </w:r>
      <w:proofErr w:type="spellStart"/>
      <w:r w:rsidRPr="00F2288D">
        <w:rPr>
          <w:bCs/>
          <w:color w:val="000000"/>
        </w:rPr>
        <w:t>was</w:t>
      </w:r>
      <w:proofErr w:type="spellEnd"/>
      <w:r w:rsidRPr="00F2288D">
        <w:rPr>
          <w:bCs/>
          <w:color w:val="000000"/>
        </w:rPr>
        <w:t xml:space="preserve"> 9.83 (SD = 5.74), </w:t>
      </w:r>
      <w:proofErr w:type="spellStart"/>
      <w:r w:rsidRPr="00F2288D">
        <w:rPr>
          <w:bCs/>
          <w:color w:val="000000"/>
        </w:rPr>
        <w:t>reflecting</w:t>
      </w:r>
      <w:proofErr w:type="spellEnd"/>
      <w:r w:rsidRPr="00F2288D">
        <w:rPr>
          <w:bCs/>
          <w:color w:val="000000"/>
        </w:rPr>
        <w:t xml:space="preserve"> a </w:t>
      </w:r>
      <w:proofErr w:type="spellStart"/>
      <w:r w:rsidRPr="00F2288D">
        <w:rPr>
          <w:bCs/>
          <w:color w:val="000000"/>
        </w:rPr>
        <w:t>moderate</w:t>
      </w:r>
      <w:proofErr w:type="spellEnd"/>
      <w:r w:rsidRPr="00F2288D">
        <w:rPr>
          <w:bCs/>
          <w:color w:val="000000"/>
        </w:rPr>
        <w:t xml:space="preserve"> </w:t>
      </w:r>
      <w:proofErr w:type="spellStart"/>
      <w:r w:rsidRPr="00F2288D">
        <w:rPr>
          <w:bCs/>
          <w:color w:val="000000"/>
        </w:rPr>
        <w:t>prevalence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thoughts</w:t>
      </w:r>
      <w:proofErr w:type="spellEnd"/>
      <w:r w:rsidRPr="00F2288D">
        <w:rPr>
          <w:bCs/>
          <w:color w:val="000000"/>
        </w:rPr>
        <w:t xml:space="preserve"> in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group</w:t>
      </w:r>
      <w:proofErr w:type="spellEnd"/>
      <w:r w:rsidRPr="00F2288D">
        <w:rPr>
          <w:bCs/>
          <w:color w:val="000000"/>
        </w:rPr>
        <w:t xml:space="preserve">. </w:t>
      </w:r>
      <w:proofErr w:type="spellStart"/>
      <w:r w:rsidRPr="00F2288D">
        <w:rPr>
          <w:bCs/>
          <w:color w:val="000000"/>
        </w:rPr>
        <w:t>However</w:t>
      </w:r>
      <w:proofErr w:type="spellEnd"/>
      <w:r w:rsidRPr="00F2288D">
        <w:rPr>
          <w:bCs/>
          <w:color w:val="000000"/>
        </w:rPr>
        <w:t xml:space="preserve">, </w:t>
      </w:r>
      <w:proofErr w:type="spellStart"/>
      <w:r w:rsidRPr="00F2288D">
        <w:rPr>
          <w:bCs/>
          <w:color w:val="000000"/>
        </w:rPr>
        <w:t>variability</w:t>
      </w:r>
      <w:proofErr w:type="spellEnd"/>
      <w:r w:rsidRPr="00F2288D">
        <w:rPr>
          <w:bCs/>
          <w:color w:val="000000"/>
        </w:rPr>
        <w:t xml:space="preserve"> in scores </w:t>
      </w:r>
      <w:proofErr w:type="spellStart"/>
      <w:r w:rsidRPr="00F2288D">
        <w:rPr>
          <w:bCs/>
          <w:color w:val="000000"/>
        </w:rPr>
        <w:t>was</w:t>
      </w:r>
      <w:proofErr w:type="spellEnd"/>
      <w:r w:rsidRPr="00F2288D">
        <w:rPr>
          <w:bCs/>
          <w:color w:val="000000"/>
        </w:rPr>
        <w:t xml:space="preserve"> notable, </w:t>
      </w:r>
      <w:proofErr w:type="spellStart"/>
      <w:r w:rsidRPr="00F2288D">
        <w:rPr>
          <w:bCs/>
          <w:color w:val="000000"/>
        </w:rPr>
        <w:t>while</w:t>
      </w:r>
      <w:proofErr w:type="spellEnd"/>
      <w:r w:rsidRPr="00F2288D">
        <w:rPr>
          <w:bCs/>
          <w:color w:val="000000"/>
        </w:rPr>
        <w:t xml:space="preserve"> 33.7%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sample</w:t>
      </w:r>
      <w:proofErr w:type="spellEnd"/>
      <w:r w:rsidRPr="00F2288D">
        <w:rPr>
          <w:bCs/>
          <w:color w:val="000000"/>
        </w:rPr>
        <w:t xml:space="preserve"> </w:t>
      </w:r>
      <w:proofErr w:type="spellStart"/>
      <w:r w:rsidRPr="00F2288D">
        <w:rPr>
          <w:bCs/>
          <w:color w:val="000000"/>
        </w:rPr>
        <w:t>displayed</w:t>
      </w:r>
      <w:proofErr w:type="spellEnd"/>
      <w:r w:rsidRPr="00F2288D">
        <w:rPr>
          <w:bCs/>
          <w:color w:val="000000"/>
        </w:rPr>
        <w:t xml:space="preserve"> a </w:t>
      </w:r>
      <w:proofErr w:type="spellStart"/>
      <w:r w:rsidRPr="00F2288D">
        <w:rPr>
          <w:bCs/>
          <w:color w:val="000000"/>
        </w:rPr>
        <w:t>minimum</w:t>
      </w:r>
      <w:proofErr w:type="spellEnd"/>
      <w:r w:rsidRPr="00F2288D">
        <w:rPr>
          <w:bCs/>
          <w:color w:val="000000"/>
        </w:rPr>
        <w:t xml:space="preserve"> score </w:t>
      </w:r>
      <w:proofErr w:type="spellStart"/>
      <w:r w:rsidRPr="00F2288D">
        <w:rPr>
          <w:bCs/>
          <w:color w:val="000000"/>
        </w:rPr>
        <w:t>of</w:t>
      </w:r>
      <w:proofErr w:type="spellEnd"/>
      <w:r w:rsidRPr="00F2288D">
        <w:rPr>
          <w:bCs/>
          <w:color w:val="000000"/>
        </w:rPr>
        <w:t xml:space="preserve"> 5—</w:t>
      </w:r>
      <w:proofErr w:type="spellStart"/>
      <w:r w:rsidRPr="00F2288D">
        <w:rPr>
          <w:bCs/>
          <w:color w:val="000000"/>
        </w:rPr>
        <w:t>potentially</w:t>
      </w:r>
      <w:proofErr w:type="spellEnd"/>
      <w:r w:rsidRPr="00F2288D">
        <w:rPr>
          <w:bCs/>
          <w:color w:val="000000"/>
        </w:rPr>
        <w:t xml:space="preserve"> </w:t>
      </w:r>
      <w:proofErr w:type="spellStart"/>
      <w:r w:rsidRPr="00F2288D">
        <w:rPr>
          <w:bCs/>
          <w:color w:val="000000"/>
        </w:rPr>
        <w:t>indicating</w:t>
      </w:r>
      <w:proofErr w:type="spellEnd"/>
      <w:r w:rsidRPr="00F2288D">
        <w:rPr>
          <w:bCs/>
          <w:color w:val="000000"/>
        </w:rPr>
        <w:t xml:space="preserve"> </w:t>
      </w:r>
      <w:proofErr w:type="spellStart"/>
      <w:r w:rsidRPr="00F2288D">
        <w:rPr>
          <w:bCs/>
          <w:color w:val="000000"/>
        </w:rPr>
        <w:t>an</w:t>
      </w:r>
      <w:proofErr w:type="spellEnd"/>
      <w:r w:rsidRPr="00F2288D">
        <w:rPr>
          <w:bCs/>
          <w:color w:val="000000"/>
        </w:rPr>
        <w:t xml:space="preserve"> </w:t>
      </w:r>
      <w:proofErr w:type="spellStart"/>
      <w:r w:rsidRPr="00F2288D">
        <w:rPr>
          <w:bCs/>
          <w:color w:val="000000"/>
        </w:rPr>
        <w:t>absence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—a </w:t>
      </w:r>
      <w:proofErr w:type="spellStart"/>
      <w:r w:rsidRPr="00F2288D">
        <w:rPr>
          <w:bCs/>
          <w:color w:val="000000"/>
        </w:rPr>
        <w:t>contingent</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9.8% </w:t>
      </w:r>
      <w:proofErr w:type="spellStart"/>
      <w:r w:rsidRPr="00F2288D">
        <w:rPr>
          <w:bCs/>
          <w:color w:val="000000"/>
        </w:rPr>
        <w:t>reached</w:t>
      </w:r>
      <w:proofErr w:type="spellEnd"/>
      <w:r w:rsidRPr="00F2288D">
        <w:rPr>
          <w:bCs/>
          <w:color w:val="000000"/>
        </w:rPr>
        <w:t xml:space="preserve"> </w:t>
      </w:r>
      <w:proofErr w:type="spellStart"/>
      <w:r w:rsidRPr="00F2288D">
        <w:rPr>
          <w:bCs/>
          <w:color w:val="000000"/>
        </w:rPr>
        <w:t>values</w:t>
      </w:r>
      <w:proofErr w:type="spellEnd"/>
      <w:r w:rsidRPr="00F2288D">
        <w:rPr>
          <w:bCs/>
          <w:color w:val="000000"/>
        </w:rPr>
        <w:t xml:space="preserve"> </w:t>
      </w:r>
      <w:proofErr w:type="spellStart"/>
      <w:r w:rsidRPr="00F2288D">
        <w:rPr>
          <w:bCs/>
          <w:color w:val="000000"/>
        </w:rPr>
        <w:t>within</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range</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20 </w:t>
      </w:r>
      <w:proofErr w:type="spellStart"/>
      <w:r w:rsidRPr="00F2288D">
        <w:rPr>
          <w:bCs/>
          <w:color w:val="000000"/>
        </w:rPr>
        <w:t>to</w:t>
      </w:r>
      <w:proofErr w:type="spellEnd"/>
      <w:r w:rsidRPr="00F2288D">
        <w:rPr>
          <w:bCs/>
          <w:color w:val="000000"/>
        </w:rPr>
        <w:t xml:space="preserve"> 25, </w:t>
      </w:r>
      <w:proofErr w:type="spellStart"/>
      <w:r w:rsidRPr="00F2288D">
        <w:rPr>
          <w:bCs/>
          <w:color w:val="000000"/>
        </w:rPr>
        <w:t>denoting</w:t>
      </w:r>
      <w:proofErr w:type="spellEnd"/>
      <w:r w:rsidRPr="00F2288D">
        <w:rPr>
          <w:bCs/>
          <w:color w:val="000000"/>
        </w:rPr>
        <w:t xml:space="preserve"> a </w:t>
      </w:r>
      <w:proofErr w:type="spellStart"/>
      <w:r w:rsidRPr="00F2288D">
        <w:rPr>
          <w:bCs/>
          <w:color w:val="000000"/>
        </w:rPr>
        <w:t>high</w:t>
      </w:r>
      <w:proofErr w:type="spellEnd"/>
      <w:r w:rsidRPr="00F2288D">
        <w:rPr>
          <w:bCs/>
          <w:color w:val="000000"/>
        </w:rPr>
        <w:t xml:space="preserve"> </w:t>
      </w:r>
      <w:proofErr w:type="spellStart"/>
      <w:r w:rsidRPr="00F2288D">
        <w:rPr>
          <w:bCs/>
          <w:color w:val="000000"/>
        </w:rPr>
        <w:t>frequency</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nature</w:t>
      </w:r>
      <w:proofErr w:type="spellEnd"/>
      <w:r w:rsidRPr="00F2288D">
        <w:rPr>
          <w:bCs/>
          <w:color w:val="000000"/>
        </w:rPr>
        <w:t xml:space="preserve"> </w:t>
      </w:r>
      <w:proofErr w:type="spellStart"/>
      <w:r w:rsidRPr="00F2288D">
        <w:rPr>
          <w:bCs/>
          <w:color w:val="000000"/>
        </w:rPr>
        <w:t>thoughts</w:t>
      </w:r>
      <w:proofErr w:type="spellEnd"/>
      <w:r w:rsidRPr="00F2288D">
        <w:rPr>
          <w:bCs/>
          <w:color w:val="000000"/>
        </w:rPr>
        <w:t>.</w:t>
      </w:r>
    </w:p>
    <w:p w14:paraId="5C61E797" w14:textId="77777777" w:rsidR="00F2288D" w:rsidRPr="00F2288D" w:rsidRDefault="00F2288D" w:rsidP="00F2288D">
      <w:pPr>
        <w:pBdr>
          <w:top w:val="nil"/>
          <w:left w:val="nil"/>
          <w:bottom w:val="nil"/>
          <w:right w:val="nil"/>
          <w:between w:val="nil"/>
        </w:pBdr>
        <w:spacing w:line="360" w:lineRule="auto"/>
        <w:jc w:val="both"/>
        <w:rPr>
          <w:b/>
          <w:i/>
          <w:iCs/>
          <w:color w:val="000000"/>
        </w:rPr>
      </w:pPr>
      <w:r w:rsidRPr="00F2288D">
        <w:rPr>
          <w:b/>
          <w:i/>
          <w:iCs/>
          <w:color w:val="000000"/>
        </w:rPr>
        <w:t xml:space="preserve">Mental </w:t>
      </w:r>
      <w:proofErr w:type="spellStart"/>
      <w:r w:rsidRPr="00F2288D">
        <w:rPr>
          <w:b/>
          <w:i/>
          <w:iCs/>
          <w:color w:val="000000"/>
        </w:rPr>
        <w:t>Health</w:t>
      </w:r>
      <w:proofErr w:type="spellEnd"/>
      <w:r w:rsidRPr="00F2288D">
        <w:rPr>
          <w:b/>
          <w:i/>
          <w:iCs/>
          <w:color w:val="000000"/>
        </w:rPr>
        <w:t xml:space="preserve"> </w:t>
      </w:r>
      <w:proofErr w:type="spellStart"/>
      <w:r w:rsidRPr="00F2288D">
        <w:rPr>
          <w:b/>
          <w:i/>
          <w:iCs/>
          <w:color w:val="000000"/>
        </w:rPr>
        <w:t>of</w:t>
      </w:r>
      <w:proofErr w:type="spellEnd"/>
      <w:r w:rsidRPr="00F2288D">
        <w:rPr>
          <w:b/>
          <w:i/>
          <w:iCs/>
          <w:color w:val="000000"/>
        </w:rPr>
        <w:t xml:space="preserve"> </w:t>
      </w:r>
      <w:proofErr w:type="spellStart"/>
      <w:r w:rsidRPr="00F2288D">
        <w:rPr>
          <w:b/>
          <w:i/>
          <w:iCs/>
          <w:color w:val="000000"/>
        </w:rPr>
        <w:t>Students</w:t>
      </w:r>
      <w:proofErr w:type="spellEnd"/>
      <w:r w:rsidRPr="00F2288D">
        <w:rPr>
          <w:b/>
          <w:i/>
          <w:iCs/>
          <w:color w:val="000000"/>
        </w:rPr>
        <w:t xml:space="preserve"> </w:t>
      </w:r>
      <w:proofErr w:type="spellStart"/>
      <w:r w:rsidRPr="00F2288D">
        <w:rPr>
          <w:b/>
          <w:i/>
          <w:iCs/>
          <w:color w:val="000000"/>
        </w:rPr>
        <w:t>Based</w:t>
      </w:r>
      <w:proofErr w:type="spellEnd"/>
      <w:r w:rsidRPr="00F2288D">
        <w:rPr>
          <w:b/>
          <w:i/>
          <w:iCs/>
          <w:color w:val="000000"/>
        </w:rPr>
        <w:t xml:space="preserve"> </w:t>
      </w:r>
      <w:proofErr w:type="spellStart"/>
      <w:r w:rsidRPr="00F2288D">
        <w:rPr>
          <w:b/>
          <w:i/>
          <w:iCs/>
          <w:color w:val="000000"/>
        </w:rPr>
        <w:t>on</w:t>
      </w:r>
      <w:proofErr w:type="spellEnd"/>
      <w:r w:rsidRPr="00F2288D">
        <w:rPr>
          <w:b/>
          <w:i/>
          <w:iCs/>
          <w:color w:val="000000"/>
        </w:rPr>
        <w:t xml:space="preserve"> </w:t>
      </w:r>
      <w:proofErr w:type="spellStart"/>
      <w:r w:rsidRPr="00F2288D">
        <w:rPr>
          <w:b/>
          <w:i/>
          <w:iCs/>
          <w:color w:val="000000"/>
        </w:rPr>
        <w:t>Different</w:t>
      </w:r>
      <w:proofErr w:type="spellEnd"/>
      <w:r w:rsidRPr="00F2288D">
        <w:rPr>
          <w:b/>
          <w:i/>
          <w:iCs/>
          <w:color w:val="000000"/>
        </w:rPr>
        <w:t xml:space="preserve"> </w:t>
      </w:r>
      <w:proofErr w:type="spellStart"/>
      <w:r w:rsidRPr="00F2288D">
        <w:rPr>
          <w:b/>
          <w:i/>
          <w:iCs/>
          <w:color w:val="000000"/>
        </w:rPr>
        <w:t>Group</w:t>
      </w:r>
      <w:proofErr w:type="spellEnd"/>
      <w:r w:rsidRPr="00F2288D">
        <w:rPr>
          <w:b/>
          <w:i/>
          <w:iCs/>
          <w:color w:val="000000"/>
        </w:rPr>
        <w:t xml:space="preserve"> </w:t>
      </w:r>
      <w:proofErr w:type="spellStart"/>
      <w:r w:rsidRPr="00F2288D">
        <w:rPr>
          <w:b/>
          <w:i/>
          <w:iCs/>
          <w:color w:val="000000"/>
        </w:rPr>
        <w:t>Affiliations</w:t>
      </w:r>
      <w:proofErr w:type="spellEnd"/>
    </w:p>
    <w:p w14:paraId="32FE6BEA" w14:textId="77777777" w:rsidR="00F2288D" w:rsidRPr="00F2288D" w:rsidRDefault="00F2288D" w:rsidP="00F2288D">
      <w:pPr>
        <w:pBdr>
          <w:top w:val="nil"/>
          <w:left w:val="nil"/>
          <w:bottom w:val="nil"/>
          <w:right w:val="nil"/>
          <w:between w:val="nil"/>
        </w:pBdr>
        <w:spacing w:line="360" w:lineRule="auto"/>
        <w:ind w:firstLine="720"/>
        <w:jc w:val="both"/>
        <w:rPr>
          <w:bCs/>
          <w:color w:val="000000"/>
        </w:rPr>
      </w:pPr>
      <w:proofErr w:type="spellStart"/>
      <w:r w:rsidRPr="00F2288D">
        <w:rPr>
          <w:bCs/>
          <w:color w:val="000000"/>
        </w:rPr>
        <w:t>Analysis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Variance</w:t>
      </w:r>
      <w:proofErr w:type="spellEnd"/>
      <w:r w:rsidRPr="00F2288D">
        <w:rPr>
          <w:bCs/>
          <w:color w:val="000000"/>
        </w:rPr>
        <w:t xml:space="preserve"> (ANOVA) </w:t>
      </w:r>
      <w:proofErr w:type="spellStart"/>
      <w:r w:rsidRPr="00F2288D">
        <w:rPr>
          <w:bCs/>
          <w:color w:val="000000"/>
        </w:rPr>
        <w:t>was</w:t>
      </w:r>
      <w:proofErr w:type="spellEnd"/>
      <w:r w:rsidRPr="00F2288D">
        <w:rPr>
          <w:bCs/>
          <w:color w:val="000000"/>
        </w:rPr>
        <w:t xml:space="preserve"> </w:t>
      </w:r>
      <w:proofErr w:type="spellStart"/>
      <w:r w:rsidRPr="00F2288D">
        <w:rPr>
          <w:bCs/>
          <w:color w:val="000000"/>
        </w:rPr>
        <w:t>used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examine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average</w:t>
      </w:r>
      <w:proofErr w:type="spellEnd"/>
      <w:r w:rsidRPr="00F2288D">
        <w:rPr>
          <w:bCs/>
          <w:color w:val="000000"/>
        </w:rPr>
        <w:t xml:space="preserve"> </w:t>
      </w:r>
      <w:proofErr w:type="spellStart"/>
      <w:r w:rsidRPr="00F2288D">
        <w:rPr>
          <w:bCs/>
          <w:color w:val="000000"/>
        </w:rPr>
        <w:t>differences</w:t>
      </w:r>
      <w:proofErr w:type="spellEnd"/>
      <w:r w:rsidRPr="00F2288D">
        <w:rPr>
          <w:bCs/>
          <w:color w:val="000000"/>
        </w:rPr>
        <w:t xml:space="preserve"> in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outcomes</w:t>
      </w:r>
      <w:proofErr w:type="spellEnd"/>
      <w:r w:rsidRPr="00F2288D">
        <w:rPr>
          <w:bCs/>
          <w:color w:val="000000"/>
        </w:rPr>
        <w:t xml:space="preserve">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stress, and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groups</w:t>
      </w:r>
      <w:proofErr w:type="spellEnd"/>
      <w:r w:rsidRPr="00F2288D">
        <w:rPr>
          <w:bCs/>
          <w:color w:val="000000"/>
        </w:rPr>
        <w:t xml:space="preserve"> </w:t>
      </w:r>
      <w:proofErr w:type="spellStart"/>
      <w:r w:rsidRPr="00F2288D">
        <w:rPr>
          <w:bCs/>
          <w:color w:val="000000"/>
        </w:rPr>
        <w:t>categorized</w:t>
      </w:r>
      <w:proofErr w:type="spellEnd"/>
      <w:r w:rsidRPr="00F2288D">
        <w:rPr>
          <w:bCs/>
          <w:color w:val="000000"/>
        </w:rPr>
        <w:t xml:space="preserve"> </w:t>
      </w:r>
      <w:proofErr w:type="spellStart"/>
      <w:r w:rsidRPr="00F2288D">
        <w:rPr>
          <w:bCs/>
          <w:color w:val="000000"/>
        </w:rPr>
        <w:t>by</w:t>
      </w:r>
      <w:proofErr w:type="spellEnd"/>
      <w:r w:rsidRPr="00F2288D">
        <w:rPr>
          <w:bCs/>
          <w:color w:val="000000"/>
        </w:rPr>
        <w:t xml:space="preserve"> sexual </w:t>
      </w:r>
      <w:proofErr w:type="spellStart"/>
      <w:r w:rsidRPr="00F2288D">
        <w:rPr>
          <w:bCs/>
          <w:color w:val="000000"/>
        </w:rPr>
        <w:t>orientation</w:t>
      </w:r>
      <w:proofErr w:type="spellEnd"/>
      <w:r w:rsidRPr="00F2288D">
        <w:rPr>
          <w:bCs/>
          <w:color w:val="000000"/>
        </w:rPr>
        <w:t xml:space="preserve">, </w:t>
      </w:r>
      <w:proofErr w:type="spellStart"/>
      <w:r w:rsidRPr="00F2288D">
        <w:rPr>
          <w:bCs/>
          <w:color w:val="000000"/>
        </w:rPr>
        <w:t>gender</w:t>
      </w:r>
      <w:proofErr w:type="spellEnd"/>
      <w:r w:rsidRPr="00F2288D">
        <w:rPr>
          <w:bCs/>
          <w:color w:val="000000"/>
        </w:rPr>
        <w:t xml:space="preserve">, </w:t>
      </w:r>
      <w:proofErr w:type="spellStart"/>
      <w:r w:rsidRPr="00F2288D">
        <w:rPr>
          <w:bCs/>
          <w:color w:val="000000"/>
        </w:rPr>
        <w:t>race</w:t>
      </w:r>
      <w:proofErr w:type="spellEnd"/>
      <w:r w:rsidRPr="00F2288D">
        <w:rPr>
          <w:bCs/>
          <w:color w:val="000000"/>
        </w:rPr>
        <w:t>/</w:t>
      </w:r>
      <w:proofErr w:type="spellStart"/>
      <w:r w:rsidRPr="00F2288D">
        <w:rPr>
          <w:bCs/>
          <w:color w:val="000000"/>
        </w:rPr>
        <w:t>ethnicity</w:t>
      </w:r>
      <w:proofErr w:type="spellEnd"/>
      <w:r w:rsidRPr="00F2288D">
        <w:rPr>
          <w:bCs/>
          <w:color w:val="000000"/>
        </w:rPr>
        <w:t xml:space="preserve">, </w:t>
      </w:r>
      <w:proofErr w:type="spellStart"/>
      <w:r w:rsidRPr="00F2288D">
        <w:rPr>
          <w:bCs/>
          <w:color w:val="000000"/>
        </w:rPr>
        <w:t>income</w:t>
      </w:r>
      <w:proofErr w:type="spellEnd"/>
      <w:r w:rsidRPr="00F2288D">
        <w:rPr>
          <w:bCs/>
          <w:color w:val="000000"/>
        </w:rPr>
        <w:t xml:space="preserve">, and </w:t>
      </w:r>
      <w:proofErr w:type="spellStart"/>
      <w:r w:rsidRPr="00F2288D">
        <w:rPr>
          <w:bCs/>
          <w:color w:val="000000"/>
        </w:rPr>
        <w:t>age</w:t>
      </w:r>
      <w:proofErr w:type="spellEnd"/>
      <w:r w:rsidRPr="00F2288D">
        <w:rPr>
          <w:bCs/>
          <w:color w:val="000000"/>
        </w:rPr>
        <w:t xml:space="preserve"> </w:t>
      </w:r>
      <w:proofErr w:type="spellStart"/>
      <w:r w:rsidRPr="00F2288D">
        <w:rPr>
          <w:bCs/>
          <w:color w:val="000000"/>
        </w:rPr>
        <w:t>range</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analyses</w:t>
      </w:r>
      <w:proofErr w:type="spellEnd"/>
      <w:r w:rsidRPr="00F2288D">
        <w:rPr>
          <w:bCs/>
          <w:color w:val="000000"/>
        </w:rPr>
        <w:t xml:space="preserve"> </w:t>
      </w:r>
      <w:proofErr w:type="spellStart"/>
      <w:r w:rsidRPr="00F2288D">
        <w:rPr>
          <w:bCs/>
          <w:color w:val="000000"/>
        </w:rPr>
        <w:t>revealed</w:t>
      </w:r>
      <w:proofErr w:type="spellEnd"/>
      <w:r w:rsidRPr="00F2288D">
        <w:rPr>
          <w:bCs/>
          <w:color w:val="000000"/>
        </w:rPr>
        <w:t xml:space="preserve"> </w:t>
      </w:r>
      <w:proofErr w:type="spellStart"/>
      <w:r w:rsidRPr="00F2288D">
        <w:rPr>
          <w:bCs/>
          <w:color w:val="000000"/>
        </w:rPr>
        <w:t>statistically</w:t>
      </w:r>
      <w:proofErr w:type="spellEnd"/>
      <w:r w:rsidRPr="00F2288D">
        <w:rPr>
          <w:bCs/>
          <w:color w:val="000000"/>
        </w:rPr>
        <w:t xml:space="preserve"> </w:t>
      </w:r>
      <w:proofErr w:type="spellStart"/>
      <w:r w:rsidRPr="00F2288D">
        <w:rPr>
          <w:bCs/>
          <w:color w:val="000000"/>
        </w:rPr>
        <w:t>significant</w:t>
      </w:r>
      <w:proofErr w:type="spellEnd"/>
      <w:r w:rsidRPr="00F2288D">
        <w:rPr>
          <w:bCs/>
          <w:color w:val="000000"/>
        </w:rPr>
        <w:t xml:space="preserve"> </w:t>
      </w:r>
      <w:proofErr w:type="spellStart"/>
      <w:r w:rsidRPr="00F2288D">
        <w:rPr>
          <w:bCs/>
          <w:color w:val="000000"/>
        </w:rPr>
        <w:t>differences</w:t>
      </w:r>
      <w:proofErr w:type="spellEnd"/>
      <w:r w:rsidRPr="00F2288D">
        <w:rPr>
          <w:bCs/>
          <w:color w:val="000000"/>
        </w:rPr>
        <w:t xml:space="preserve"> in </w:t>
      </w:r>
      <w:proofErr w:type="spellStart"/>
      <w:r w:rsidRPr="00F2288D">
        <w:rPr>
          <w:bCs/>
          <w:color w:val="000000"/>
        </w:rPr>
        <w:t>multiple</w:t>
      </w:r>
      <w:proofErr w:type="spellEnd"/>
      <w:r w:rsidRPr="00F2288D">
        <w:rPr>
          <w:bCs/>
          <w:color w:val="000000"/>
        </w:rPr>
        <w:t xml:space="preserve"> </w:t>
      </w:r>
      <w:proofErr w:type="spellStart"/>
      <w:r w:rsidRPr="00F2288D">
        <w:rPr>
          <w:bCs/>
          <w:color w:val="000000"/>
        </w:rPr>
        <w:t>sociodemographic</w:t>
      </w:r>
      <w:proofErr w:type="spellEnd"/>
      <w:r w:rsidRPr="00F2288D">
        <w:rPr>
          <w:bCs/>
          <w:color w:val="000000"/>
        </w:rPr>
        <w:t xml:space="preserve"> variables, as </w:t>
      </w:r>
      <w:proofErr w:type="spellStart"/>
      <w:r w:rsidRPr="00F2288D">
        <w:rPr>
          <w:bCs/>
          <w:color w:val="000000"/>
        </w:rPr>
        <w:t>detailed</w:t>
      </w:r>
      <w:proofErr w:type="spellEnd"/>
      <w:r w:rsidRPr="00F2288D">
        <w:rPr>
          <w:bCs/>
          <w:color w:val="000000"/>
        </w:rPr>
        <w:t xml:space="preserve"> in Table 2.</w:t>
      </w:r>
    </w:p>
    <w:p w14:paraId="5D5FBAEE" w14:textId="657EC49A" w:rsidR="00F2288D" w:rsidRDefault="00F2288D" w:rsidP="00F2288D">
      <w:pPr>
        <w:pBdr>
          <w:top w:val="nil"/>
          <w:left w:val="nil"/>
          <w:bottom w:val="nil"/>
          <w:right w:val="nil"/>
          <w:between w:val="nil"/>
        </w:pBdr>
        <w:spacing w:line="360" w:lineRule="auto"/>
        <w:ind w:firstLine="720"/>
        <w:jc w:val="both"/>
        <w:rPr>
          <w:bCs/>
          <w:color w:val="000000"/>
        </w:rPr>
      </w:pPr>
      <w:r w:rsidRPr="00F2288D">
        <w:rPr>
          <w:bCs/>
          <w:color w:val="000000"/>
        </w:rPr>
        <w:t xml:space="preserve">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outcomes</w:t>
      </w:r>
      <w:proofErr w:type="spellEnd"/>
      <w:r w:rsidRPr="00F2288D">
        <w:rPr>
          <w:bCs/>
          <w:color w:val="000000"/>
        </w:rPr>
        <w:t xml:space="preserve"> </w:t>
      </w:r>
      <w:proofErr w:type="spellStart"/>
      <w:r w:rsidRPr="00F2288D">
        <w:rPr>
          <w:bCs/>
          <w:color w:val="000000"/>
        </w:rPr>
        <w:t>for</w:t>
      </w:r>
      <w:proofErr w:type="spellEnd"/>
      <w:r w:rsidRPr="00F2288D">
        <w:rPr>
          <w:bCs/>
          <w:color w:val="000000"/>
        </w:rPr>
        <w:t xml:space="preserve">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and stress, similar </w:t>
      </w:r>
      <w:proofErr w:type="spellStart"/>
      <w:r w:rsidRPr="00F2288D">
        <w:rPr>
          <w:bCs/>
          <w:color w:val="000000"/>
        </w:rPr>
        <w:t>patterns</w:t>
      </w:r>
      <w:proofErr w:type="spellEnd"/>
      <w:r w:rsidRPr="00F2288D">
        <w:rPr>
          <w:bCs/>
          <w:color w:val="000000"/>
        </w:rPr>
        <w:t xml:space="preserve"> emerged.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from</w:t>
      </w:r>
      <w:proofErr w:type="spellEnd"/>
      <w:r w:rsidRPr="00F2288D">
        <w:rPr>
          <w:bCs/>
          <w:color w:val="000000"/>
        </w:rPr>
        <w:t xml:space="preserve"> sexual </w:t>
      </w:r>
      <w:proofErr w:type="spellStart"/>
      <w:r w:rsidRPr="00F2288D">
        <w:rPr>
          <w:bCs/>
          <w:color w:val="000000"/>
        </w:rPr>
        <w:t>minorities</w:t>
      </w:r>
      <w:proofErr w:type="spellEnd"/>
      <w:r w:rsidRPr="00F2288D">
        <w:rPr>
          <w:bCs/>
          <w:color w:val="000000"/>
        </w:rPr>
        <w:t xml:space="preserve"> and </w:t>
      </w:r>
      <w:proofErr w:type="spellStart"/>
      <w:r w:rsidRPr="00F2288D">
        <w:rPr>
          <w:bCs/>
          <w:color w:val="000000"/>
        </w:rPr>
        <w:t>those</w:t>
      </w:r>
      <w:proofErr w:type="spellEnd"/>
      <w:r w:rsidRPr="00F2288D">
        <w:rPr>
          <w:bCs/>
          <w:color w:val="000000"/>
        </w:rPr>
        <w:t xml:space="preserve"> </w:t>
      </w:r>
      <w:proofErr w:type="spellStart"/>
      <w:r w:rsidRPr="00F2288D">
        <w:rPr>
          <w:bCs/>
          <w:color w:val="000000"/>
        </w:rPr>
        <w:t>identifying</w:t>
      </w:r>
      <w:proofErr w:type="spellEnd"/>
      <w:r w:rsidRPr="00F2288D">
        <w:rPr>
          <w:bCs/>
          <w:color w:val="000000"/>
        </w:rPr>
        <w:t xml:space="preserve"> as </w:t>
      </w:r>
      <w:proofErr w:type="spellStart"/>
      <w:r w:rsidRPr="00F2288D">
        <w:rPr>
          <w:bCs/>
          <w:color w:val="000000"/>
        </w:rPr>
        <w:t>female</w:t>
      </w:r>
      <w:proofErr w:type="spellEnd"/>
      <w:r w:rsidRPr="00F2288D">
        <w:rPr>
          <w:bCs/>
          <w:color w:val="000000"/>
        </w:rPr>
        <w:t xml:space="preserve"> </w:t>
      </w:r>
      <w:proofErr w:type="spellStart"/>
      <w:r w:rsidRPr="00F2288D">
        <w:rPr>
          <w:bCs/>
          <w:color w:val="000000"/>
        </w:rPr>
        <w:t>had</w:t>
      </w:r>
      <w:proofErr w:type="spellEnd"/>
      <w:r w:rsidRPr="00F2288D">
        <w:rPr>
          <w:bCs/>
          <w:color w:val="000000"/>
        </w:rPr>
        <w:t xml:space="preserve"> </w:t>
      </w:r>
      <w:proofErr w:type="spellStart"/>
      <w:r w:rsidRPr="00F2288D">
        <w:rPr>
          <w:bCs/>
          <w:color w:val="000000"/>
        </w:rPr>
        <w:t>significantly</w:t>
      </w:r>
      <w:proofErr w:type="spellEnd"/>
      <w:r w:rsidRPr="00F2288D">
        <w:rPr>
          <w:bCs/>
          <w:color w:val="000000"/>
        </w:rPr>
        <w:t xml:space="preserve"> </w:t>
      </w:r>
      <w:proofErr w:type="spellStart"/>
      <w:r w:rsidRPr="00F2288D">
        <w:rPr>
          <w:bCs/>
          <w:color w:val="000000"/>
        </w:rPr>
        <w:t>higher</w:t>
      </w:r>
      <w:proofErr w:type="spellEnd"/>
      <w:r w:rsidRPr="00F2288D">
        <w:rPr>
          <w:bCs/>
          <w:color w:val="000000"/>
        </w:rPr>
        <w:t xml:space="preserve"> </w:t>
      </w:r>
      <w:proofErr w:type="spellStart"/>
      <w:r w:rsidRPr="00F2288D">
        <w:rPr>
          <w:bCs/>
          <w:color w:val="000000"/>
        </w:rPr>
        <w:t>average</w:t>
      </w:r>
      <w:proofErr w:type="spellEnd"/>
      <w:r w:rsidRPr="00F2288D">
        <w:rPr>
          <w:bCs/>
          <w:color w:val="000000"/>
        </w:rPr>
        <w:t xml:space="preserve"> scores </w:t>
      </w:r>
      <w:proofErr w:type="spellStart"/>
      <w:r w:rsidRPr="00F2288D">
        <w:rPr>
          <w:bCs/>
          <w:color w:val="000000"/>
        </w:rPr>
        <w:t>than</w:t>
      </w:r>
      <w:proofErr w:type="spellEnd"/>
      <w:r w:rsidRPr="00F2288D">
        <w:rPr>
          <w:bCs/>
          <w:color w:val="000000"/>
        </w:rPr>
        <w:t xml:space="preserve"> </w:t>
      </w:r>
      <w:proofErr w:type="spellStart"/>
      <w:r w:rsidRPr="00F2288D">
        <w:rPr>
          <w:bCs/>
          <w:color w:val="000000"/>
        </w:rPr>
        <w:t>their</w:t>
      </w:r>
      <w:proofErr w:type="spellEnd"/>
      <w:r w:rsidRPr="00F2288D">
        <w:rPr>
          <w:bCs/>
          <w:color w:val="000000"/>
        </w:rPr>
        <w:t xml:space="preserve"> heterosexual and male </w:t>
      </w:r>
      <w:proofErr w:type="spellStart"/>
      <w:r w:rsidRPr="00F2288D">
        <w:rPr>
          <w:bCs/>
          <w:color w:val="000000"/>
        </w:rPr>
        <w:t>peers</w:t>
      </w:r>
      <w:proofErr w:type="spellEnd"/>
      <w:r w:rsidRPr="00F2288D">
        <w:rPr>
          <w:bCs/>
          <w:color w:val="000000"/>
        </w:rPr>
        <w:t xml:space="preserve">, </w:t>
      </w:r>
      <w:proofErr w:type="spellStart"/>
      <w:r w:rsidRPr="00F2288D">
        <w:rPr>
          <w:bCs/>
          <w:color w:val="000000"/>
        </w:rPr>
        <w:t>respectively</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an</w:t>
      </w:r>
      <w:proofErr w:type="spellEnd"/>
      <w:r w:rsidRPr="00F2288D">
        <w:rPr>
          <w:bCs/>
          <w:color w:val="000000"/>
        </w:rPr>
        <w:t xml:space="preserve"> </w:t>
      </w:r>
      <w:proofErr w:type="spellStart"/>
      <w:r w:rsidRPr="00F2288D">
        <w:rPr>
          <w:bCs/>
          <w:color w:val="000000"/>
        </w:rPr>
        <w:t>income</w:t>
      </w:r>
      <w:proofErr w:type="spellEnd"/>
      <w:r w:rsidRPr="00F2288D">
        <w:rPr>
          <w:bCs/>
          <w:color w:val="000000"/>
        </w:rPr>
        <w:t xml:space="preserve"> </w:t>
      </w:r>
      <w:proofErr w:type="spellStart"/>
      <w:r w:rsidRPr="00F2288D">
        <w:rPr>
          <w:bCs/>
          <w:color w:val="000000"/>
        </w:rPr>
        <w:t>equal</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or</w:t>
      </w:r>
      <w:proofErr w:type="spellEnd"/>
      <w:r w:rsidRPr="00F2288D">
        <w:rPr>
          <w:bCs/>
          <w:color w:val="000000"/>
        </w:rPr>
        <w:t xml:space="preserve"> </w:t>
      </w:r>
      <w:proofErr w:type="spellStart"/>
      <w:r w:rsidRPr="00F2288D">
        <w:rPr>
          <w:bCs/>
          <w:color w:val="000000"/>
        </w:rPr>
        <w:t>less</w:t>
      </w:r>
      <w:proofErr w:type="spellEnd"/>
      <w:r w:rsidRPr="00F2288D">
        <w:rPr>
          <w:bCs/>
          <w:color w:val="000000"/>
        </w:rPr>
        <w:t xml:space="preserve"> </w:t>
      </w:r>
      <w:proofErr w:type="spellStart"/>
      <w:r w:rsidRPr="00F2288D">
        <w:rPr>
          <w:bCs/>
          <w:color w:val="000000"/>
        </w:rPr>
        <w:t>than</w:t>
      </w:r>
      <w:proofErr w:type="spellEnd"/>
      <w:r w:rsidRPr="00F2288D">
        <w:rPr>
          <w:bCs/>
          <w:color w:val="000000"/>
        </w:rPr>
        <w:t xml:space="preserve"> a </w:t>
      </w:r>
      <w:proofErr w:type="spellStart"/>
      <w:r w:rsidRPr="00F2288D">
        <w:rPr>
          <w:bCs/>
          <w:color w:val="000000"/>
        </w:rPr>
        <w:t>monthly</w:t>
      </w:r>
      <w:proofErr w:type="spellEnd"/>
      <w:r w:rsidRPr="00F2288D">
        <w:rPr>
          <w:bCs/>
          <w:color w:val="000000"/>
        </w:rPr>
        <w:t xml:space="preserve"> </w:t>
      </w:r>
      <w:proofErr w:type="spellStart"/>
      <w:r w:rsidRPr="00F2288D">
        <w:rPr>
          <w:bCs/>
          <w:color w:val="000000"/>
        </w:rPr>
        <w:t>minimum</w:t>
      </w:r>
      <w:proofErr w:type="spellEnd"/>
      <w:r w:rsidRPr="00F2288D">
        <w:rPr>
          <w:bCs/>
          <w:color w:val="000000"/>
        </w:rPr>
        <w:t xml:space="preserve"> </w:t>
      </w:r>
      <w:proofErr w:type="spellStart"/>
      <w:r w:rsidRPr="00F2288D">
        <w:rPr>
          <w:bCs/>
          <w:color w:val="000000"/>
        </w:rPr>
        <w:t>wage</w:t>
      </w:r>
      <w:proofErr w:type="spellEnd"/>
      <w:r w:rsidRPr="00F2288D">
        <w:rPr>
          <w:bCs/>
          <w:color w:val="000000"/>
        </w:rPr>
        <w:t xml:space="preserve"> </w:t>
      </w:r>
      <w:proofErr w:type="spellStart"/>
      <w:r w:rsidRPr="00F2288D">
        <w:rPr>
          <w:bCs/>
          <w:color w:val="000000"/>
        </w:rPr>
        <w:t>also</w:t>
      </w:r>
      <w:proofErr w:type="spellEnd"/>
      <w:r w:rsidRPr="00F2288D">
        <w:rPr>
          <w:bCs/>
          <w:color w:val="000000"/>
        </w:rPr>
        <w:t xml:space="preserve"> </w:t>
      </w:r>
      <w:proofErr w:type="spellStart"/>
      <w:r w:rsidRPr="00F2288D">
        <w:rPr>
          <w:bCs/>
          <w:color w:val="000000"/>
        </w:rPr>
        <w:t>had</w:t>
      </w:r>
      <w:proofErr w:type="spellEnd"/>
      <w:r w:rsidRPr="00F2288D">
        <w:rPr>
          <w:bCs/>
          <w:color w:val="000000"/>
        </w:rPr>
        <w:t xml:space="preserve"> </w:t>
      </w:r>
      <w:proofErr w:type="spellStart"/>
      <w:r w:rsidRPr="00F2288D">
        <w:rPr>
          <w:bCs/>
          <w:color w:val="000000"/>
        </w:rPr>
        <w:t>worse</w:t>
      </w:r>
      <w:proofErr w:type="spellEnd"/>
      <w:r w:rsidRPr="00F2288D">
        <w:rPr>
          <w:bCs/>
          <w:color w:val="000000"/>
        </w:rPr>
        <w:t xml:space="preserve"> </w:t>
      </w:r>
      <w:proofErr w:type="spellStart"/>
      <w:r w:rsidRPr="00F2288D">
        <w:rPr>
          <w:bCs/>
          <w:color w:val="000000"/>
        </w:rPr>
        <w:t>results</w:t>
      </w:r>
      <w:proofErr w:type="spellEnd"/>
      <w:r w:rsidRPr="00F2288D">
        <w:rPr>
          <w:bCs/>
          <w:color w:val="000000"/>
        </w:rPr>
        <w:t xml:space="preserve"> in </w:t>
      </w:r>
      <w:proofErr w:type="spellStart"/>
      <w:r w:rsidRPr="00F2288D">
        <w:rPr>
          <w:bCs/>
          <w:color w:val="000000"/>
        </w:rPr>
        <w:t>depressive</w:t>
      </w:r>
      <w:proofErr w:type="spellEnd"/>
      <w:r w:rsidRPr="00F2288D">
        <w:rPr>
          <w:bCs/>
          <w:color w:val="000000"/>
        </w:rPr>
        <w:t xml:space="preserve">, </w:t>
      </w:r>
      <w:proofErr w:type="spellStart"/>
      <w:r w:rsidRPr="00F2288D">
        <w:rPr>
          <w:bCs/>
          <w:color w:val="000000"/>
        </w:rPr>
        <w:t>anxious</w:t>
      </w:r>
      <w:proofErr w:type="spellEnd"/>
      <w:r w:rsidRPr="00F2288D">
        <w:rPr>
          <w:bCs/>
          <w:color w:val="000000"/>
        </w:rPr>
        <w:t xml:space="preserve">, and stress </w:t>
      </w:r>
      <w:proofErr w:type="spellStart"/>
      <w:r w:rsidRPr="00F2288D">
        <w:rPr>
          <w:bCs/>
          <w:color w:val="000000"/>
        </w:rPr>
        <w:t>symptoms</w:t>
      </w:r>
      <w:proofErr w:type="spellEnd"/>
      <w:r w:rsidRPr="00F2288D">
        <w:rPr>
          <w:bCs/>
          <w:color w:val="000000"/>
        </w:rPr>
        <w:t xml:space="preserve">. </w:t>
      </w:r>
      <w:proofErr w:type="spellStart"/>
      <w:r w:rsidRPr="00F2288D">
        <w:rPr>
          <w:bCs/>
          <w:color w:val="000000"/>
        </w:rPr>
        <w:t>Interestingly</w:t>
      </w:r>
      <w:proofErr w:type="spellEnd"/>
      <w:r w:rsidRPr="00F2288D">
        <w:rPr>
          <w:bCs/>
          <w:color w:val="000000"/>
        </w:rPr>
        <w:t xml:space="preserve">, racial </w:t>
      </w:r>
      <w:proofErr w:type="spellStart"/>
      <w:r w:rsidRPr="00F2288D">
        <w:rPr>
          <w:bCs/>
          <w:color w:val="000000"/>
        </w:rPr>
        <w:t>identity</w:t>
      </w:r>
      <w:proofErr w:type="spellEnd"/>
      <w:r w:rsidRPr="00F2288D">
        <w:rPr>
          <w:bCs/>
          <w:color w:val="000000"/>
        </w:rPr>
        <w:t xml:space="preserve"> </w:t>
      </w:r>
      <w:proofErr w:type="spellStart"/>
      <w:r w:rsidRPr="00F2288D">
        <w:rPr>
          <w:bCs/>
          <w:color w:val="000000"/>
        </w:rPr>
        <w:t>did</w:t>
      </w:r>
      <w:proofErr w:type="spellEnd"/>
      <w:r w:rsidRPr="00F2288D">
        <w:rPr>
          <w:bCs/>
          <w:color w:val="000000"/>
        </w:rPr>
        <w:t xml:space="preserve"> </w:t>
      </w:r>
      <w:proofErr w:type="spellStart"/>
      <w:r w:rsidRPr="00F2288D">
        <w:rPr>
          <w:bCs/>
          <w:color w:val="000000"/>
        </w:rPr>
        <w:t>not</w:t>
      </w:r>
      <w:proofErr w:type="spellEnd"/>
      <w:r w:rsidRPr="00F2288D">
        <w:rPr>
          <w:bCs/>
          <w:color w:val="000000"/>
        </w:rPr>
        <w:t xml:space="preserve"> show a </w:t>
      </w:r>
      <w:proofErr w:type="spellStart"/>
      <w:r w:rsidRPr="00F2288D">
        <w:rPr>
          <w:bCs/>
          <w:color w:val="000000"/>
        </w:rPr>
        <w:t>significant</w:t>
      </w:r>
      <w:proofErr w:type="spellEnd"/>
      <w:r w:rsidRPr="00F2288D">
        <w:rPr>
          <w:bCs/>
          <w:color w:val="000000"/>
        </w:rPr>
        <w:t xml:space="preserve"> </w:t>
      </w:r>
      <w:proofErr w:type="spellStart"/>
      <w:r w:rsidRPr="00F2288D">
        <w:rPr>
          <w:bCs/>
          <w:color w:val="000000"/>
        </w:rPr>
        <w:t>impact</w:t>
      </w:r>
      <w:proofErr w:type="spellEnd"/>
      <w:r w:rsidRPr="00F2288D">
        <w:rPr>
          <w:bCs/>
          <w:color w:val="000000"/>
        </w:rPr>
        <w:t xml:space="preserve"> </w:t>
      </w:r>
      <w:proofErr w:type="spellStart"/>
      <w:r w:rsidRPr="00F2288D">
        <w:rPr>
          <w:bCs/>
          <w:color w:val="000000"/>
        </w:rPr>
        <w:t>on</w:t>
      </w:r>
      <w:proofErr w:type="spellEnd"/>
      <w:r w:rsidRPr="00F2288D">
        <w:rPr>
          <w:bCs/>
          <w:color w:val="000000"/>
        </w:rPr>
        <w:t xml:space="preserve"> </w:t>
      </w:r>
      <w:proofErr w:type="spellStart"/>
      <w:r w:rsidRPr="00F2288D">
        <w:rPr>
          <w:bCs/>
          <w:color w:val="000000"/>
        </w:rPr>
        <w:t>these</w:t>
      </w:r>
      <w:proofErr w:type="spellEnd"/>
      <w:r w:rsidRPr="00F2288D">
        <w:rPr>
          <w:bCs/>
          <w:color w:val="000000"/>
        </w:rPr>
        <w:t xml:space="preserve"> </w:t>
      </w:r>
      <w:proofErr w:type="spellStart"/>
      <w:r w:rsidRPr="00F2288D">
        <w:rPr>
          <w:bCs/>
          <w:color w:val="000000"/>
        </w:rPr>
        <w:t>categories</w:t>
      </w:r>
      <w:proofErr w:type="spellEnd"/>
      <w:r w:rsidRPr="00F2288D">
        <w:rPr>
          <w:bCs/>
          <w:color w:val="000000"/>
        </w:rPr>
        <w:t xml:space="preserve">. </w:t>
      </w:r>
      <w:proofErr w:type="spellStart"/>
      <w:r w:rsidRPr="00F2288D">
        <w:rPr>
          <w:bCs/>
          <w:color w:val="000000"/>
        </w:rPr>
        <w:t>Additionally</w:t>
      </w:r>
      <w:proofErr w:type="spellEnd"/>
      <w:r w:rsidRPr="00F2288D">
        <w:rPr>
          <w:bCs/>
          <w:color w:val="000000"/>
        </w:rPr>
        <w:t xml:space="preserve">, </w:t>
      </w:r>
      <w:proofErr w:type="spellStart"/>
      <w:r w:rsidRPr="00F2288D">
        <w:rPr>
          <w:bCs/>
          <w:color w:val="000000"/>
        </w:rPr>
        <w:t>individuals</w:t>
      </w:r>
      <w:proofErr w:type="spellEnd"/>
      <w:r w:rsidRPr="00F2288D">
        <w:rPr>
          <w:bCs/>
          <w:color w:val="000000"/>
        </w:rPr>
        <w:t xml:space="preserve"> </w:t>
      </w:r>
      <w:proofErr w:type="spellStart"/>
      <w:r w:rsidRPr="00F2288D">
        <w:rPr>
          <w:bCs/>
          <w:color w:val="000000"/>
        </w:rPr>
        <w:t>between</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ages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18 and 30 </w:t>
      </w:r>
      <w:proofErr w:type="spellStart"/>
      <w:r w:rsidRPr="00F2288D">
        <w:rPr>
          <w:bCs/>
          <w:color w:val="000000"/>
        </w:rPr>
        <w:t>exhibited</w:t>
      </w:r>
      <w:proofErr w:type="spellEnd"/>
      <w:r w:rsidRPr="00F2288D">
        <w:rPr>
          <w:bCs/>
          <w:color w:val="000000"/>
        </w:rPr>
        <w:t xml:space="preserve"> </w:t>
      </w:r>
      <w:proofErr w:type="spellStart"/>
      <w:r w:rsidRPr="00F2288D">
        <w:rPr>
          <w:bCs/>
          <w:color w:val="000000"/>
        </w:rPr>
        <w:t>higher</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aforementioned</w:t>
      </w:r>
      <w:proofErr w:type="spellEnd"/>
      <w:r w:rsidRPr="00F2288D">
        <w:rPr>
          <w:bCs/>
          <w:color w:val="000000"/>
        </w:rPr>
        <w:t xml:space="preserv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conditions</w:t>
      </w:r>
      <w:proofErr w:type="spellEnd"/>
      <w:r w:rsidRPr="00F2288D">
        <w:rPr>
          <w:bCs/>
          <w:color w:val="000000"/>
        </w:rPr>
        <w:t xml:space="preserve">, </w:t>
      </w:r>
      <w:proofErr w:type="spellStart"/>
      <w:r w:rsidRPr="00F2288D">
        <w:rPr>
          <w:bCs/>
          <w:color w:val="000000"/>
        </w:rPr>
        <w:t>compared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w:t>
      </w:r>
      <w:proofErr w:type="spellEnd"/>
      <w:r w:rsidRPr="00F2288D">
        <w:rPr>
          <w:bCs/>
          <w:color w:val="000000"/>
        </w:rPr>
        <w:t xml:space="preserve"> </w:t>
      </w:r>
      <w:proofErr w:type="spellStart"/>
      <w:r w:rsidRPr="00F2288D">
        <w:rPr>
          <w:bCs/>
          <w:color w:val="000000"/>
        </w:rPr>
        <w:t>group</w:t>
      </w:r>
      <w:proofErr w:type="spellEnd"/>
      <w:r w:rsidRPr="00F2288D">
        <w:rPr>
          <w:bCs/>
          <w:color w:val="000000"/>
        </w:rPr>
        <w:t xml:space="preserve"> </w:t>
      </w:r>
      <w:proofErr w:type="spellStart"/>
      <w:r w:rsidRPr="00F2288D">
        <w:rPr>
          <w:bCs/>
          <w:color w:val="000000"/>
        </w:rPr>
        <w:t>aged</w:t>
      </w:r>
      <w:proofErr w:type="spellEnd"/>
      <w:r w:rsidRPr="00F2288D">
        <w:rPr>
          <w:bCs/>
          <w:color w:val="000000"/>
        </w:rPr>
        <w:t xml:space="preserve"> </w:t>
      </w:r>
      <w:proofErr w:type="spellStart"/>
      <w:r w:rsidRPr="00F2288D">
        <w:rPr>
          <w:bCs/>
          <w:color w:val="000000"/>
        </w:rPr>
        <w:t>between</w:t>
      </w:r>
      <w:proofErr w:type="spellEnd"/>
      <w:r w:rsidRPr="00F2288D">
        <w:rPr>
          <w:bCs/>
          <w:color w:val="000000"/>
        </w:rPr>
        <w:t xml:space="preserve"> 31 and 66 </w:t>
      </w:r>
      <w:proofErr w:type="spellStart"/>
      <w:r w:rsidRPr="00F2288D">
        <w:rPr>
          <w:bCs/>
          <w:color w:val="000000"/>
        </w:rPr>
        <w:t>years</w:t>
      </w:r>
      <w:proofErr w:type="spellEnd"/>
      <w:r w:rsidRPr="00F2288D">
        <w:rPr>
          <w:bCs/>
          <w:color w:val="000000"/>
        </w:rPr>
        <w:t xml:space="preserve">. 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realm</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average</w:t>
      </w:r>
      <w:proofErr w:type="spellEnd"/>
      <w:r w:rsidRPr="00F2288D">
        <w:rPr>
          <w:bCs/>
          <w:color w:val="000000"/>
        </w:rPr>
        <w:t xml:space="preserve"> </w:t>
      </w:r>
      <w:proofErr w:type="spellStart"/>
      <w:r w:rsidRPr="00F2288D">
        <w:rPr>
          <w:bCs/>
          <w:color w:val="000000"/>
        </w:rPr>
        <w:t>was</w:t>
      </w:r>
      <w:proofErr w:type="spellEnd"/>
      <w:r w:rsidRPr="00F2288D">
        <w:rPr>
          <w:bCs/>
          <w:color w:val="000000"/>
        </w:rPr>
        <w:t xml:space="preserve"> </w:t>
      </w:r>
      <w:proofErr w:type="spellStart"/>
      <w:r w:rsidRPr="00F2288D">
        <w:rPr>
          <w:bCs/>
          <w:color w:val="000000"/>
        </w:rPr>
        <w:t>higher</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belonging</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sexual </w:t>
      </w:r>
      <w:proofErr w:type="spellStart"/>
      <w:r w:rsidRPr="00F2288D">
        <w:rPr>
          <w:bCs/>
          <w:color w:val="000000"/>
        </w:rPr>
        <w:t>minority</w:t>
      </w:r>
      <w:proofErr w:type="spellEnd"/>
      <w:r w:rsidRPr="00F2288D">
        <w:rPr>
          <w:bCs/>
          <w:color w:val="000000"/>
        </w:rPr>
        <w:t xml:space="preserve"> </w:t>
      </w:r>
      <w:proofErr w:type="spellStart"/>
      <w:r w:rsidRPr="00F2288D">
        <w:rPr>
          <w:bCs/>
          <w:color w:val="000000"/>
        </w:rPr>
        <w:t>groups</w:t>
      </w:r>
      <w:proofErr w:type="spellEnd"/>
      <w:r w:rsidRPr="00F2288D">
        <w:rPr>
          <w:bCs/>
          <w:color w:val="000000"/>
        </w:rPr>
        <w:t xml:space="preserve"> </w:t>
      </w:r>
      <w:proofErr w:type="spellStart"/>
      <w:r w:rsidRPr="00F2288D">
        <w:rPr>
          <w:bCs/>
          <w:color w:val="000000"/>
        </w:rPr>
        <w:t>compared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heterosexual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Furthermore</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age</w:t>
      </w:r>
      <w:proofErr w:type="spellEnd"/>
      <w:r w:rsidRPr="00F2288D">
        <w:rPr>
          <w:bCs/>
          <w:color w:val="000000"/>
        </w:rPr>
        <w:t xml:space="preserve"> </w:t>
      </w:r>
      <w:proofErr w:type="spellStart"/>
      <w:r w:rsidRPr="00F2288D">
        <w:rPr>
          <w:bCs/>
          <w:color w:val="000000"/>
        </w:rPr>
        <w:t>group</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18 </w:t>
      </w:r>
      <w:proofErr w:type="spellStart"/>
      <w:r w:rsidRPr="00F2288D">
        <w:rPr>
          <w:bCs/>
          <w:color w:val="000000"/>
        </w:rPr>
        <w:t>to</w:t>
      </w:r>
      <w:proofErr w:type="spellEnd"/>
      <w:r w:rsidRPr="00F2288D">
        <w:rPr>
          <w:bCs/>
          <w:color w:val="000000"/>
        </w:rPr>
        <w:t xml:space="preserve"> 30 </w:t>
      </w:r>
      <w:proofErr w:type="spellStart"/>
      <w:r w:rsidRPr="00F2288D">
        <w:rPr>
          <w:bCs/>
          <w:color w:val="000000"/>
        </w:rPr>
        <w:t>years</w:t>
      </w:r>
      <w:proofErr w:type="spellEnd"/>
      <w:r w:rsidRPr="00F2288D">
        <w:rPr>
          <w:bCs/>
          <w:color w:val="000000"/>
        </w:rPr>
        <w:t xml:space="preserve"> </w:t>
      </w:r>
      <w:proofErr w:type="spellStart"/>
      <w:r w:rsidRPr="00F2288D">
        <w:rPr>
          <w:bCs/>
          <w:color w:val="000000"/>
        </w:rPr>
        <w:t>showed</w:t>
      </w:r>
      <w:proofErr w:type="spellEnd"/>
      <w:r w:rsidRPr="00F2288D">
        <w:rPr>
          <w:bCs/>
          <w:color w:val="000000"/>
        </w:rPr>
        <w:t xml:space="preserve"> </w:t>
      </w:r>
      <w:proofErr w:type="spellStart"/>
      <w:r w:rsidRPr="00F2288D">
        <w:rPr>
          <w:bCs/>
          <w:color w:val="000000"/>
        </w:rPr>
        <w:t>higher</w:t>
      </w:r>
      <w:proofErr w:type="spellEnd"/>
      <w:r w:rsidRPr="00F2288D">
        <w:rPr>
          <w:bCs/>
          <w:color w:val="000000"/>
        </w:rPr>
        <w:t xml:space="preserve"> scores </w:t>
      </w:r>
      <w:proofErr w:type="spellStart"/>
      <w:r w:rsidRPr="00F2288D">
        <w:rPr>
          <w:bCs/>
          <w:color w:val="000000"/>
        </w:rPr>
        <w:t>than</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group</w:t>
      </w:r>
      <w:proofErr w:type="spellEnd"/>
      <w:r w:rsidRPr="00F2288D">
        <w:rPr>
          <w:bCs/>
          <w:color w:val="000000"/>
        </w:rPr>
        <w:t xml:space="preserve"> </w:t>
      </w:r>
      <w:proofErr w:type="spellStart"/>
      <w:r w:rsidRPr="00F2288D">
        <w:rPr>
          <w:bCs/>
          <w:color w:val="000000"/>
        </w:rPr>
        <w:t>from</w:t>
      </w:r>
      <w:proofErr w:type="spellEnd"/>
      <w:r w:rsidRPr="00F2288D">
        <w:rPr>
          <w:bCs/>
          <w:color w:val="000000"/>
        </w:rPr>
        <w:t xml:space="preserve"> 31 </w:t>
      </w:r>
      <w:proofErr w:type="spellStart"/>
      <w:r w:rsidRPr="00F2288D">
        <w:rPr>
          <w:bCs/>
          <w:color w:val="000000"/>
        </w:rPr>
        <w:t>to</w:t>
      </w:r>
      <w:proofErr w:type="spellEnd"/>
      <w:r w:rsidRPr="00F2288D">
        <w:rPr>
          <w:bCs/>
          <w:color w:val="000000"/>
        </w:rPr>
        <w:t xml:space="preserve"> 66 </w:t>
      </w:r>
      <w:proofErr w:type="spellStart"/>
      <w:r w:rsidRPr="00F2288D">
        <w:rPr>
          <w:bCs/>
          <w:color w:val="000000"/>
        </w:rPr>
        <w:t>years</w:t>
      </w:r>
      <w:proofErr w:type="spellEnd"/>
      <w:r w:rsidRPr="00F2288D">
        <w:rPr>
          <w:bCs/>
          <w:color w:val="000000"/>
        </w:rPr>
        <w:t xml:space="preserve">. </w:t>
      </w:r>
      <w:proofErr w:type="spellStart"/>
      <w:r w:rsidRPr="00F2288D">
        <w:rPr>
          <w:bCs/>
          <w:color w:val="000000"/>
        </w:rPr>
        <w:t>However</w:t>
      </w:r>
      <w:proofErr w:type="spellEnd"/>
      <w:r w:rsidRPr="00F2288D">
        <w:rPr>
          <w:bCs/>
          <w:color w:val="000000"/>
        </w:rPr>
        <w:t xml:space="preserve">, </w:t>
      </w:r>
      <w:proofErr w:type="spellStart"/>
      <w:r w:rsidRPr="00F2288D">
        <w:rPr>
          <w:bCs/>
          <w:color w:val="000000"/>
        </w:rPr>
        <w:t>for</w:t>
      </w:r>
      <w:proofErr w:type="spellEnd"/>
      <w:r w:rsidRPr="00F2288D">
        <w:rPr>
          <w:bCs/>
          <w:color w:val="000000"/>
        </w:rPr>
        <w:t xml:space="preserve">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outcome</w:t>
      </w:r>
      <w:proofErr w:type="spellEnd"/>
      <w:r w:rsidRPr="00F2288D">
        <w:rPr>
          <w:bCs/>
          <w:color w:val="000000"/>
        </w:rPr>
        <w:t xml:space="preserve">, no </w:t>
      </w:r>
      <w:proofErr w:type="spellStart"/>
      <w:r w:rsidRPr="00F2288D">
        <w:rPr>
          <w:bCs/>
          <w:color w:val="000000"/>
        </w:rPr>
        <w:t>statistically</w:t>
      </w:r>
      <w:proofErr w:type="spellEnd"/>
      <w:r w:rsidRPr="00F2288D">
        <w:rPr>
          <w:bCs/>
          <w:color w:val="000000"/>
        </w:rPr>
        <w:t xml:space="preserve"> </w:t>
      </w:r>
      <w:proofErr w:type="spellStart"/>
      <w:r w:rsidRPr="00F2288D">
        <w:rPr>
          <w:bCs/>
          <w:color w:val="000000"/>
        </w:rPr>
        <w:t>significant</w:t>
      </w:r>
      <w:proofErr w:type="spellEnd"/>
      <w:r w:rsidRPr="00F2288D">
        <w:rPr>
          <w:bCs/>
          <w:color w:val="000000"/>
        </w:rPr>
        <w:t xml:space="preserve"> </w:t>
      </w:r>
      <w:proofErr w:type="spellStart"/>
      <w:r w:rsidRPr="00F2288D">
        <w:rPr>
          <w:bCs/>
          <w:color w:val="000000"/>
        </w:rPr>
        <w:t>differences</w:t>
      </w:r>
      <w:proofErr w:type="spellEnd"/>
      <w:r w:rsidRPr="00F2288D">
        <w:rPr>
          <w:bCs/>
          <w:color w:val="000000"/>
        </w:rPr>
        <w:t xml:space="preserve"> </w:t>
      </w:r>
      <w:proofErr w:type="spellStart"/>
      <w:r w:rsidRPr="00F2288D">
        <w:rPr>
          <w:bCs/>
          <w:color w:val="000000"/>
        </w:rPr>
        <w:t>were</w:t>
      </w:r>
      <w:proofErr w:type="spellEnd"/>
      <w:r w:rsidRPr="00F2288D">
        <w:rPr>
          <w:bCs/>
          <w:color w:val="000000"/>
        </w:rPr>
        <w:t xml:space="preserve"> </w:t>
      </w:r>
      <w:proofErr w:type="spellStart"/>
      <w:r w:rsidRPr="00F2288D">
        <w:rPr>
          <w:bCs/>
          <w:color w:val="000000"/>
        </w:rPr>
        <w:t>observed</w:t>
      </w:r>
      <w:proofErr w:type="spellEnd"/>
      <w:r w:rsidRPr="00F2288D">
        <w:rPr>
          <w:bCs/>
          <w:color w:val="000000"/>
        </w:rPr>
        <w:t xml:space="preserve"> </w:t>
      </w:r>
      <w:proofErr w:type="spellStart"/>
      <w:r w:rsidRPr="00F2288D">
        <w:rPr>
          <w:bCs/>
          <w:color w:val="000000"/>
        </w:rPr>
        <w:t>based</w:t>
      </w:r>
      <w:proofErr w:type="spellEnd"/>
      <w:r w:rsidRPr="00F2288D">
        <w:rPr>
          <w:bCs/>
          <w:color w:val="000000"/>
        </w:rPr>
        <w:t xml:space="preserve"> </w:t>
      </w:r>
      <w:proofErr w:type="spellStart"/>
      <w:r w:rsidRPr="00F2288D">
        <w:rPr>
          <w:bCs/>
          <w:color w:val="000000"/>
        </w:rPr>
        <w:t>on</w:t>
      </w:r>
      <w:proofErr w:type="spellEnd"/>
      <w:r w:rsidRPr="00F2288D">
        <w:rPr>
          <w:bCs/>
          <w:color w:val="000000"/>
        </w:rPr>
        <w:t xml:space="preserve"> </w:t>
      </w:r>
      <w:proofErr w:type="spellStart"/>
      <w:r w:rsidRPr="00F2288D">
        <w:rPr>
          <w:bCs/>
          <w:color w:val="000000"/>
        </w:rPr>
        <w:t>income</w:t>
      </w:r>
      <w:proofErr w:type="spellEnd"/>
      <w:r w:rsidRPr="00F2288D">
        <w:rPr>
          <w:bCs/>
          <w:color w:val="000000"/>
        </w:rPr>
        <w:t xml:space="preserve">, </w:t>
      </w:r>
      <w:proofErr w:type="spellStart"/>
      <w:r w:rsidRPr="00F2288D">
        <w:rPr>
          <w:bCs/>
          <w:color w:val="000000"/>
        </w:rPr>
        <w:t>gender</w:t>
      </w:r>
      <w:proofErr w:type="spellEnd"/>
      <w:r w:rsidRPr="00F2288D">
        <w:rPr>
          <w:bCs/>
          <w:color w:val="000000"/>
        </w:rPr>
        <w:t xml:space="preserve">, and </w:t>
      </w:r>
      <w:proofErr w:type="spellStart"/>
      <w:r w:rsidRPr="00F2288D">
        <w:rPr>
          <w:bCs/>
          <w:color w:val="000000"/>
        </w:rPr>
        <w:t>race</w:t>
      </w:r>
      <w:proofErr w:type="spellEnd"/>
      <w:r w:rsidRPr="00F2288D">
        <w:rPr>
          <w:bCs/>
          <w:color w:val="000000"/>
        </w:rPr>
        <w:t xml:space="preserve"> variables.</w:t>
      </w:r>
    </w:p>
    <w:p w14:paraId="569BF591" w14:textId="77777777" w:rsidR="00F2288D" w:rsidRPr="00F2288D" w:rsidRDefault="00F2288D" w:rsidP="00F2288D">
      <w:pPr>
        <w:snapToGrid w:val="0"/>
        <w:spacing w:before="240"/>
        <w:ind w:left="1418" w:right="51"/>
        <w:jc w:val="both"/>
        <w:rPr>
          <w:b/>
          <w:bCs/>
          <w:sz w:val="20"/>
          <w:szCs w:val="20"/>
          <w:lang w:val="en-US"/>
        </w:rPr>
      </w:pPr>
      <w:r w:rsidRPr="00F2288D">
        <w:rPr>
          <w:b/>
          <w:bCs/>
          <w:sz w:val="20"/>
          <w:szCs w:val="20"/>
          <w:lang w:val="en-US"/>
        </w:rPr>
        <w:t>Table 2</w:t>
      </w:r>
    </w:p>
    <w:p w14:paraId="3828B19D" w14:textId="77777777" w:rsidR="00F2288D" w:rsidRPr="00F2288D" w:rsidRDefault="00F2288D" w:rsidP="00F2288D">
      <w:pPr>
        <w:snapToGrid w:val="0"/>
        <w:spacing w:before="200"/>
        <w:ind w:left="1418" w:right="51"/>
        <w:contextualSpacing/>
        <w:jc w:val="both"/>
        <w:rPr>
          <w:i/>
          <w:iCs/>
          <w:sz w:val="20"/>
          <w:szCs w:val="20"/>
          <w:lang w:val="en-US"/>
        </w:rPr>
      </w:pPr>
      <w:r w:rsidRPr="00F2288D">
        <w:rPr>
          <w:i/>
          <w:iCs/>
          <w:sz w:val="20"/>
          <w:szCs w:val="20"/>
          <w:lang w:val="en-US"/>
        </w:rPr>
        <w:t>Mental Health Differences Based on Group Affiliation</w:t>
      </w:r>
    </w:p>
    <w:tbl>
      <w:tblPr>
        <w:tblW w:w="6663" w:type="dxa"/>
        <w:jc w:val="center"/>
        <w:tblLayout w:type="fixed"/>
        <w:tblCellMar>
          <w:left w:w="0" w:type="dxa"/>
          <w:right w:w="0" w:type="dxa"/>
        </w:tblCellMar>
        <w:tblLook w:val="0000" w:firstRow="0" w:lastRow="0" w:firstColumn="0" w:lastColumn="0" w:noHBand="0" w:noVBand="0"/>
      </w:tblPr>
      <w:tblGrid>
        <w:gridCol w:w="1844"/>
        <w:gridCol w:w="2192"/>
        <w:gridCol w:w="1185"/>
        <w:gridCol w:w="875"/>
        <w:gridCol w:w="567"/>
      </w:tblGrid>
      <w:tr w:rsidR="00F2288D" w:rsidRPr="00F2288D" w14:paraId="4A3E5C0F" w14:textId="77777777" w:rsidTr="00D641AA">
        <w:trPr>
          <w:cantSplit/>
          <w:jc w:val="center"/>
        </w:trPr>
        <w:tc>
          <w:tcPr>
            <w:tcW w:w="1844" w:type="dxa"/>
            <w:tcBorders>
              <w:top w:val="single" w:sz="8" w:space="0" w:color="000000"/>
              <w:left w:val="nil"/>
              <w:bottom w:val="single" w:sz="8" w:space="0" w:color="000000"/>
              <w:right w:val="nil"/>
            </w:tcBorders>
            <w:shd w:val="clear" w:color="auto" w:fill="FFFFFF"/>
          </w:tcPr>
          <w:p w14:paraId="0C32AA2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Variables</w:t>
            </w:r>
          </w:p>
        </w:tc>
        <w:tc>
          <w:tcPr>
            <w:tcW w:w="2192" w:type="dxa"/>
            <w:tcBorders>
              <w:top w:val="single" w:sz="8" w:space="0" w:color="000000"/>
              <w:left w:val="nil"/>
              <w:bottom w:val="single" w:sz="8" w:space="0" w:color="000000"/>
              <w:right w:val="nil"/>
            </w:tcBorders>
            <w:shd w:val="clear" w:color="auto" w:fill="FFFFFF"/>
          </w:tcPr>
          <w:p w14:paraId="0EB5828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Groups</w:t>
            </w:r>
          </w:p>
        </w:tc>
        <w:tc>
          <w:tcPr>
            <w:tcW w:w="1185" w:type="dxa"/>
            <w:tcBorders>
              <w:top w:val="single" w:sz="8" w:space="0" w:color="000000"/>
              <w:left w:val="nil"/>
              <w:bottom w:val="single" w:sz="8" w:space="0" w:color="000000"/>
              <w:right w:val="nil"/>
            </w:tcBorders>
            <w:shd w:val="clear" w:color="auto" w:fill="FFFFFF"/>
          </w:tcPr>
          <w:p w14:paraId="645CC337"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M (SD)</w:t>
            </w:r>
          </w:p>
        </w:tc>
        <w:tc>
          <w:tcPr>
            <w:tcW w:w="875" w:type="dxa"/>
            <w:tcBorders>
              <w:top w:val="single" w:sz="8" w:space="0" w:color="000000"/>
              <w:left w:val="nil"/>
              <w:bottom w:val="single" w:sz="8" w:space="0" w:color="000000"/>
              <w:right w:val="nil"/>
            </w:tcBorders>
            <w:shd w:val="clear" w:color="auto" w:fill="FFFFFF"/>
          </w:tcPr>
          <w:p w14:paraId="55B9F6D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F (1,349)</w:t>
            </w:r>
          </w:p>
        </w:tc>
        <w:tc>
          <w:tcPr>
            <w:tcW w:w="567" w:type="dxa"/>
            <w:tcBorders>
              <w:top w:val="single" w:sz="8" w:space="0" w:color="000000"/>
              <w:left w:val="nil"/>
              <w:bottom w:val="single" w:sz="8" w:space="0" w:color="000000"/>
              <w:right w:val="nil"/>
            </w:tcBorders>
            <w:shd w:val="clear" w:color="auto" w:fill="FFFFFF"/>
          </w:tcPr>
          <w:p w14:paraId="5A3F521F"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η2</w:t>
            </w:r>
          </w:p>
        </w:tc>
      </w:tr>
      <w:tr w:rsidR="00F2288D" w:rsidRPr="00F2288D" w14:paraId="1F12DADB" w14:textId="77777777" w:rsidTr="00D641AA">
        <w:trPr>
          <w:cantSplit/>
          <w:jc w:val="center"/>
        </w:trPr>
        <w:tc>
          <w:tcPr>
            <w:tcW w:w="1844" w:type="dxa"/>
            <w:vMerge w:val="restart"/>
            <w:tcBorders>
              <w:top w:val="single" w:sz="8" w:space="0" w:color="000000"/>
              <w:left w:val="nil"/>
              <w:right w:val="nil"/>
            </w:tcBorders>
            <w:shd w:val="clear" w:color="auto" w:fill="FFFFFF"/>
            <w:vAlign w:val="center"/>
          </w:tcPr>
          <w:p w14:paraId="555E7B66"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Depression</w:t>
            </w:r>
          </w:p>
        </w:tc>
        <w:tc>
          <w:tcPr>
            <w:tcW w:w="2192" w:type="dxa"/>
            <w:tcBorders>
              <w:top w:val="single" w:sz="8" w:space="0" w:color="000000"/>
              <w:left w:val="nil"/>
              <w:bottom w:val="nil"/>
              <w:right w:val="nil"/>
            </w:tcBorders>
            <w:shd w:val="clear" w:color="auto" w:fill="FFFFFF"/>
            <w:vAlign w:val="center"/>
          </w:tcPr>
          <w:p w14:paraId="24B0CAA1"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orientation</w:t>
            </w:r>
          </w:p>
          <w:p w14:paraId="2D5A3C69"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minorities</w:t>
            </w:r>
          </w:p>
        </w:tc>
        <w:tc>
          <w:tcPr>
            <w:tcW w:w="1185" w:type="dxa"/>
            <w:vMerge w:val="restart"/>
            <w:tcBorders>
              <w:top w:val="single" w:sz="8" w:space="0" w:color="000000"/>
              <w:left w:val="nil"/>
              <w:right w:val="nil"/>
            </w:tcBorders>
            <w:shd w:val="clear" w:color="auto" w:fill="FFFFFF"/>
          </w:tcPr>
          <w:p w14:paraId="79CC4B4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2D70D968"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20,29 (11,86)</w:t>
            </w:r>
          </w:p>
          <w:p w14:paraId="5D5132F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15,54 (11,79)</w:t>
            </w:r>
          </w:p>
        </w:tc>
        <w:tc>
          <w:tcPr>
            <w:tcW w:w="875" w:type="dxa"/>
            <w:vMerge w:val="restart"/>
            <w:tcBorders>
              <w:top w:val="single" w:sz="8" w:space="0" w:color="000000"/>
              <w:left w:val="nil"/>
              <w:right w:val="nil"/>
            </w:tcBorders>
            <w:shd w:val="clear" w:color="auto" w:fill="FFFFFF"/>
          </w:tcPr>
          <w:p w14:paraId="0F1BF7F5"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8,97**</w:t>
            </w:r>
          </w:p>
        </w:tc>
        <w:tc>
          <w:tcPr>
            <w:tcW w:w="567" w:type="dxa"/>
            <w:vMerge w:val="restart"/>
            <w:tcBorders>
              <w:top w:val="single" w:sz="8" w:space="0" w:color="000000"/>
              <w:left w:val="nil"/>
              <w:right w:val="nil"/>
            </w:tcBorders>
            <w:shd w:val="clear" w:color="auto" w:fill="FFFFFF"/>
          </w:tcPr>
          <w:p w14:paraId="3F04328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.02</w:t>
            </w:r>
          </w:p>
        </w:tc>
      </w:tr>
      <w:tr w:rsidR="00F2288D" w:rsidRPr="00F2288D" w14:paraId="41FFBE1E" w14:textId="77777777" w:rsidTr="00D641AA">
        <w:trPr>
          <w:cantSplit/>
          <w:trHeight w:val="326"/>
          <w:jc w:val="center"/>
        </w:trPr>
        <w:tc>
          <w:tcPr>
            <w:tcW w:w="1844" w:type="dxa"/>
            <w:vMerge/>
            <w:tcBorders>
              <w:left w:val="nil"/>
              <w:right w:val="nil"/>
            </w:tcBorders>
            <w:shd w:val="clear" w:color="auto" w:fill="FFFFFF"/>
          </w:tcPr>
          <w:p w14:paraId="3162C26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34C99249"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Heterosexuals</w:t>
            </w:r>
          </w:p>
        </w:tc>
        <w:tc>
          <w:tcPr>
            <w:tcW w:w="1185" w:type="dxa"/>
            <w:vMerge/>
            <w:tcBorders>
              <w:left w:val="nil"/>
              <w:bottom w:val="nil"/>
              <w:right w:val="nil"/>
            </w:tcBorders>
            <w:shd w:val="clear" w:color="auto" w:fill="FFFFFF"/>
          </w:tcPr>
          <w:p w14:paraId="33FDC75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vMerge/>
            <w:tcBorders>
              <w:left w:val="nil"/>
              <w:bottom w:val="nil"/>
              <w:right w:val="nil"/>
            </w:tcBorders>
            <w:shd w:val="clear" w:color="auto" w:fill="FFFFFF"/>
            <w:vAlign w:val="center"/>
          </w:tcPr>
          <w:p w14:paraId="29D47599" w14:textId="77777777" w:rsidR="00F2288D" w:rsidRPr="00F2288D" w:rsidRDefault="00F2288D" w:rsidP="00D641AA">
            <w:pPr>
              <w:suppressLineNumbers/>
              <w:tabs>
                <w:tab w:val="right" w:pos="1041"/>
              </w:tabs>
              <w:suppressAutoHyphens/>
              <w:adjustRightInd w:val="0"/>
              <w:snapToGrid w:val="0"/>
              <w:spacing w:before="60"/>
              <w:ind w:left="28" w:right="49"/>
              <w:jc w:val="both"/>
              <w:rPr>
                <w:color w:val="000000"/>
                <w:sz w:val="16"/>
                <w:szCs w:val="16"/>
                <w:lang w:val="en-US" w:eastAsia="zh-CN"/>
              </w:rPr>
            </w:pPr>
          </w:p>
        </w:tc>
        <w:tc>
          <w:tcPr>
            <w:tcW w:w="567" w:type="dxa"/>
            <w:vMerge/>
            <w:tcBorders>
              <w:left w:val="nil"/>
              <w:bottom w:val="nil"/>
              <w:right w:val="nil"/>
            </w:tcBorders>
            <w:shd w:val="clear" w:color="auto" w:fill="FFFFFF"/>
            <w:vAlign w:val="center"/>
          </w:tcPr>
          <w:p w14:paraId="56B03C2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0BBB11A8" w14:textId="77777777" w:rsidTr="00D641AA">
        <w:trPr>
          <w:cantSplit/>
          <w:trHeight w:val="158"/>
          <w:jc w:val="center"/>
        </w:trPr>
        <w:tc>
          <w:tcPr>
            <w:tcW w:w="1844" w:type="dxa"/>
            <w:vMerge/>
            <w:tcBorders>
              <w:left w:val="nil"/>
              <w:right w:val="nil"/>
            </w:tcBorders>
            <w:shd w:val="clear" w:color="auto" w:fill="FFFFFF"/>
          </w:tcPr>
          <w:p w14:paraId="0B2D4F9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right w:val="nil"/>
            </w:tcBorders>
            <w:shd w:val="clear" w:color="auto" w:fill="FFFFFF"/>
            <w:vAlign w:val="center"/>
          </w:tcPr>
          <w:p w14:paraId="6453A47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Gender</w:t>
            </w:r>
          </w:p>
          <w:p w14:paraId="77D8EA5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Female</w:t>
            </w:r>
          </w:p>
          <w:p w14:paraId="57A37455"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Male</w:t>
            </w:r>
          </w:p>
        </w:tc>
        <w:tc>
          <w:tcPr>
            <w:tcW w:w="1185" w:type="dxa"/>
            <w:tcBorders>
              <w:top w:val="nil"/>
              <w:left w:val="nil"/>
              <w:right w:val="nil"/>
            </w:tcBorders>
            <w:shd w:val="clear" w:color="auto" w:fill="FFFFFF"/>
          </w:tcPr>
          <w:p w14:paraId="34B2C17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48B4AAE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17,46 (11,92)</w:t>
            </w:r>
          </w:p>
          <w:p w14:paraId="560C398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13,70 (11,61)</w:t>
            </w:r>
          </w:p>
        </w:tc>
        <w:tc>
          <w:tcPr>
            <w:tcW w:w="875" w:type="dxa"/>
            <w:tcBorders>
              <w:top w:val="nil"/>
              <w:left w:val="nil"/>
              <w:right w:val="nil"/>
            </w:tcBorders>
            <w:shd w:val="clear" w:color="auto" w:fill="FFFFFF"/>
          </w:tcPr>
          <w:p w14:paraId="2E06D37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6,86*</w:t>
            </w:r>
          </w:p>
          <w:p w14:paraId="56EA7E20"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tc>
        <w:tc>
          <w:tcPr>
            <w:tcW w:w="567" w:type="dxa"/>
            <w:tcBorders>
              <w:top w:val="nil"/>
              <w:left w:val="nil"/>
              <w:right w:val="nil"/>
            </w:tcBorders>
            <w:shd w:val="clear" w:color="auto" w:fill="FFFFFF"/>
          </w:tcPr>
          <w:p w14:paraId="7CF576E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.02</w:t>
            </w:r>
          </w:p>
          <w:p w14:paraId="6FE0521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tc>
      </w:tr>
      <w:tr w:rsidR="00F2288D" w:rsidRPr="00F2288D" w14:paraId="54A11798" w14:textId="77777777" w:rsidTr="00D641AA">
        <w:trPr>
          <w:cantSplit/>
          <w:trHeight w:val="140"/>
          <w:jc w:val="center"/>
        </w:trPr>
        <w:tc>
          <w:tcPr>
            <w:tcW w:w="1844" w:type="dxa"/>
            <w:vMerge/>
            <w:tcBorders>
              <w:left w:val="nil"/>
              <w:right w:val="nil"/>
            </w:tcBorders>
            <w:shd w:val="clear" w:color="auto" w:fill="FFFFFF"/>
          </w:tcPr>
          <w:p w14:paraId="22A11BE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left w:val="nil"/>
              <w:right w:val="nil"/>
            </w:tcBorders>
            <w:shd w:val="clear" w:color="auto" w:fill="FFFFFF"/>
            <w:vAlign w:val="center"/>
          </w:tcPr>
          <w:p w14:paraId="19B7ED1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Race</w:t>
            </w:r>
          </w:p>
        </w:tc>
        <w:tc>
          <w:tcPr>
            <w:tcW w:w="1185" w:type="dxa"/>
            <w:tcBorders>
              <w:left w:val="nil"/>
              <w:right w:val="nil"/>
            </w:tcBorders>
            <w:shd w:val="clear" w:color="auto" w:fill="FFFFFF"/>
          </w:tcPr>
          <w:p w14:paraId="400E8CF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09423613" w14:textId="77777777" w:rsidR="00F2288D" w:rsidRPr="00F2288D" w:rsidRDefault="00F2288D" w:rsidP="00D641AA">
            <w:pPr>
              <w:suppressLineNumbers/>
              <w:suppressAutoHyphens/>
              <w:adjustRightInd w:val="0"/>
              <w:snapToGrid w:val="0"/>
              <w:spacing w:before="60"/>
              <w:ind w:right="49"/>
              <w:jc w:val="both"/>
              <w:rPr>
                <w:color w:val="000000"/>
                <w:sz w:val="16"/>
                <w:szCs w:val="16"/>
                <w:lang w:val="en-US" w:eastAsia="zh-CN"/>
              </w:rPr>
            </w:pPr>
          </w:p>
        </w:tc>
        <w:tc>
          <w:tcPr>
            <w:tcW w:w="875" w:type="dxa"/>
            <w:tcBorders>
              <w:left w:val="nil"/>
              <w:right w:val="nil"/>
            </w:tcBorders>
            <w:shd w:val="clear" w:color="auto" w:fill="FFFFFF"/>
            <w:vAlign w:val="center"/>
          </w:tcPr>
          <w:p w14:paraId="4C212AA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1,53</w:t>
            </w:r>
          </w:p>
        </w:tc>
        <w:tc>
          <w:tcPr>
            <w:tcW w:w="567" w:type="dxa"/>
            <w:tcBorders>
              <w:left w:val="nil"/>
              <w:right w:val="nil"/>
            </w:tcBorders>
            <w:shd w:val="clear" w:color="auto" w:fill="FFFFFF"/>
            <w:vAlign w:val="center"/>
          </w:tcPr>
          <w:p w14:paraId="2F6F1C65"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.00</w:t>
            </w:r>
          </w:p>
        </w:tc>
      </w:tr>
      <w:tr w:rsidR="00F2288D" w:rsidRPr="00F2288D" w14:paraId="0134FD62" w14:textId="77777777" w:rsidTr="00D641AA">
        <w:trPr>
          <w:cantSplit/>
          <w:trHeight w:val="709"/>
          <w:jc w:val="center"/>
        </w:trPr>
        <w:tc>
          <w:tcPr>
            <w:tcW w:w="1844" w:type="dxa"/>
            <w:vMerge/>
            <w:tcBorders>
              <w:left w:val="nil"/>
              <w:right w:val="nil"/>
            </w:tcBorders>
            <w:shd w:val="clear" w:color="auto" w:fill="FFFFFF"/>
          </w:tcPr>
          <w:p w14:paraId="4313184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left w:val="nil"/>
              <w:right w:val="nil"/>
            </w:tcBorders>
            <w:shd w:val="clear" w:color="auto" w:fill="FFFFFF"/>
          </w:tcPr>
          <w:p w14:paraId="4E984C5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Income</w:t>
            </w:r>
          </w:p>
          <w:p w14:paraId="43B6786E"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Up 1 Minimum wage</w:t>
            </w:r>
          </w:p>
          <w:p w14:paraId="4A36FC5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Above 1 Minimum wage</w:t>
            </w:r>
          </w:p>
        </w:tc>
        <w:tc>
          <w:tcPr>
            <w:tcW w:w="1185" w:type="dxa"/>
            <w:tcBorders>
              <w:left w:val="nil"/>
              <w:right w:val="nil"/>
            </w:tcBorders>
            <w:shd w:val="clear" w:color="auto" w:fill="FFFFFF"/>
            <w:vAlign w:val="center"/>
          </w:tcPr>
          <w:p w14:paraId="3A7B4A0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17,40 (11,91)</w:t>
            </w:r>
          </w:p>
          <w:p w14:paraId="26D4DA9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10,59 (10,54)</w:t>
            </w:r>
          </w:p>
        </w:tc>
        <w:tc>
          <w:tcPr>
            <w:tcW w:w="875" w:type="dxa"/>
            <w:tcBorders>
              <w:left w:val="nil"/>
              <w:right w:val="nil"/>
            </w:tcBorders>
            <w:shd w:val="clear" w:color="auto" w:fill="FFFFFF"/>
          </w:tcPr>
          <w:p w14:paraId="4ED3CFF1"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10,24**</w:t>
            </w:r>
          </w:p>
          <w:p w14:paraId="2EDD23A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tc>
        <w:tc>
          <w:tcPr>
            <w:tcW w:w="567" w:type="dxa"/>
            <w:tcBorders>
              <w:left w:val="nil"/>
              <w:right w:val="nil"/>
            </w:tcBorders>
            <w:shd w:val="clear" w:color="auto" w:fill="FFFFFF"/>
          </w:tcPr>
          <w:p w14:paraId="74AD5BA3"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.03</w:t>
            </w:r>
          </w:p>
          <w:p w14:paraId="39A16F3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tc>
      </w:tr>
      <w:tr w:rsidR="00F2288D" w:rsidRPr="00F2288D" w14:paraId="57C26159" w14:textId="77777777" w:rsidTr="00D641AA">
        <w:trPr>
          <w:cantSplit/>
          <w:jc w:val="center"/>
        </w:trPr>
        <w:tc>
          <w:tcPr>
            <w:tcW w:w="1844" w:type="dxa"/>
            <w:vMerge/>
            <w:tcBorders>
              <w:left w:val="nil"/>
              <w:bottom w:val="single" w:sz="4" w:space="0" w:color="auto"/>
              <w:right w:val="nil"/>
            </w:tcBorders>
            <w:shd w:val="clear" w:color="auto" w:fill="FFFFFF"/>
          </w:tcPr>
          <w:p w14:paraId="68E94EF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left w:val="nil"/>
              <w:bottom w:val="single" w:sz="4" w:space="0" w:color="auto"/>
              <w:right w:val="nil"/>
            </w:tcBorders>
            <w:shd w:val="clear" w:color="auto" w:fill="FFFFFF"/>
          </w:tcPr>
          <w:p w14:paraId="598887E5"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Age</w:t>
            </w:r>
          </w:p>
          <w:p w14:paraId="65D239C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18 to 30 years</w:t>
            </w:r>
          </w:p>
          <w:p w14:paraId="4CFF5C1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31 to 66 years</w:t>
            </w:r>
          </w:p>
        </w:tc>
        <w:tc>
          <w:tcPr>
            <w:tcW w:w="1185" w:type="dxa"/>
            <w:tcBorders>
              <w:left w:val="nil"/>
              <w:bottom w:val="single" w:sz="4" w:space="0" w:color="auto"/>
              <w:right w:val="nil"/>
            </w:tcBorders>
            <w:shd w:val="clear" w:color="auto" w:fill="FFFFFF"/>
          </w:tcPr>
          <w:p w14:paraId="7B7D8FA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1AFE33E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18,83 (11,99)</w:t>
            </w:r>
          </w:p>
          <w:p w14:paraId="2519B3A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12,60 (10,84)</w:t>
            </w:r>
          </w:p>
        </w:tc>
        <w:tc>
          <w:tcPr>
            <w:tcW w:w="875" w:type="dxa"/>
            <w:tcBorders>
              <w:left w:val="nil"/>
              <w:bottom w:val="single" w:sz="4" w:space="0" w:color="auto"/>
              <w:right w:val="nil"/>
            </w:tcBorders>
            <w:shd w:val="clear" w:color="auto" w:fill="FFFFFF"/>
          </w:tcPr>
          <w:p w14:paraId="660EEBB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23,99**</w:t>
            </w:r>
          </w:p>
        </w:tc>
        <w:tc>
          <w:tcPr>
            <w:tcW w:w="567" w:type="dxa"/>
            <w:tcBorders>
              <w:left w:val="nil"/>
              <w:bottom w:val="single" w:sz="4" w:space="0" w:color="auto"/>
              <w:right w:val="nil"/>
            </w:tcBorders>
            <w:shd w:val="clear" w:color="auto" w:fill="FFFFFF"/>
          </w:tcPr>
          <w:p w14:paraId="657656BF"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.06</w:t>
            </w:r>
          </w:p>
          <w:p w14:paraId="07EADA39"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tc>
      </w:tr>
      <w:tr w:rsidR="00F2288D" w:rsidRPr="00F2288D" w14:paraId="5CD876D6" w14:textId="77777777" w:rsidTr="00D641AA">
        <w:trPr>
          <w:cantSplit/>
          <w:trHeight w:val="939"/>
          <w:jc w:val="center"/>
        </w:trPr>
        <w:tc>
          <w:tcPr>
            <w:tcW w:w="1844" w:type="dxa"/>
            <w:vMerge w:val="restart"/>
            <w:tcBorders>
              <w:top w:val="single" w:sz="4" w:space="0" w:color="auto"/>
              <w:left w:val="nil"/>
              <w:right w:val="nil"/>
            </w:tcBorders>
            <w:shd w:val="clear" w:color="auto" w:fill="FFFFFF"/>
            <w:vAlign w:val="center"/>
          </w:tcPr>
          <w:p w14:paraId="571D665A"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Anxiety</w:t>
            </w:r>
          </w:p>
        </w:tc>
        <w:tc>
          <w:tcPr>
            <w:tcW w:w="2192" w:type="dxa"/>
            <w:tcBorders>
              <w:top w:val="single" w:sz="4" w:space="0" w:color="auto"/>
              <w:left w:val="nil"/>
              <w:bottom w:val="nil"/>
              <w:right w:val="nil"/>
            </w:tcBorders>
            <w:shd w:val="clear" w:color="auto" w:fill="FFFFFF"/>
          </w:tcPr>
          <w:p w14:paraId="1DEC6E6D"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orientation</w:t>
            </w:r>
          </w:p>
          <w:p w14:paraId="12551C60"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minorities</w:t>
            </w:r>
          </w:p>
          <w:p w14:paraId="662E3B01"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Heterosexuals</w:t>
            </w:r>
          </w:p>
        </w:tc>
        <w:tc>
          <w:tcPr>
            <w:tcW w:w="1185" w:type="dxa"/>
            <w:tcBorders>
              <w:top w:val="single" w:sz="4" w:space="0" w:color="auto"/>
              <w:left w:val="nil"/>
              <w:bottom w:val="nil"/>
              <w:right w:val="nil"/>
            </w:tcBorders>
            <w:shd w:val="clear" w:color="auto" w:fill="FFFFFF"/>
          </w:tcPr>
          <w:p w14:paraId="169A950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43548E41"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16,87 (11,82)</w:t>
            </w:r>
          </w:p>
          <w:p w14:paraId="1DE2237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11,82 (10,89)</w:t>
            </w:r>
          </w:p>
        </w:tc>
        <w:tc>
          <w:tcPr>
            <w:tcW w:w="875" w:type="dxa"/>
            <w:tcBorders>
              <w:top w:val="single" w:sz="4" w:space="0" w:color="auto"/>
              <w:left w:val="nil"/>
              <w:bottom w:val="nil"/>
              <w:right w:val="nil"/>
            </w:tcBorders>
            <w:shd w:val="clear" w:color="auto" w:fill="FFFFFF"/>
          </w:tcPr>
          <w:p w14:paraId="07783E0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11,54**</w:t>
            </w:r>
          </w:p>
          <w:p w14:paraId="2AEFDD7F" w14:textId="77777777" w:rsidR="00F2288D" w:rsidRPr="00F2288D" w:rsidRDefault="00F2288D" w:rsidP="00D641AA">
            <w:pPr>
              <w:jc w:val="center"/>
              <w:rPr>
                <w:sz w:val="16"/>
                <w:szCs w:val="16"/>
                <w:lang w:val="en-US" w:eastAsia="zh-CN"/>
              </w:rPr>
            </w:pPr>
          </w:p>
        </w:tc>
        <w:tc>
          <w:tcPr>
            <w:tcW w:w="567" w:type="dxa"/>
            <w:tcBorders>
              <w:top w:val="single" w:sz="4" w:space="0" w:color="auto"/>
              <w:left w:val="nil"/>
              <w:bottom w:val="nil"/>
              <w:right w:val="nil"/>
            </w:tcBorders>
            <w:shd w:val="clear" w:color="auto" w:fill="FFFFFF"/>
          </w:tcPr>
          <w:p w14:paraId="4F1113E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.03</w:t>
            </w:r>
          </w:p>
          <w:p w14:paraId="5D353253" w14:textId="77777777" w:rsidR="00F2288D" w:rsidRPr="00F2288D" w:rsidRDefault="00F2288D" w:rsidP="00D641AA">
            <w:pPr>
              <w:suppressLineNumbers/>
              <w:suppressAutoHyphens/>
              <w:adjustRightInd w:val="0"/>
              <w:snapToGrid w:val="0"/>
              <w:spacing w:before="60"/>
              <w:ind w:right="49"/>
              <w:rPr>
                <w:color w:val="000000"/>
                <w:sz w:val="16"/>
                <w:szCs w:val="16"/>
                <w:lang w:val="en-US" w:eastAsia="zh-CN"/>
              </w:rPr>
            </w:pPr>
          </w:p>
        </w:tc>
      </w:tr>
      <w:tr w:rsidR="00F2288D" w:rsidRPr="00F2288D" w14:paraId="61354C3F" w14:textId="77777777" w:rsidTr="00D641AA">
        <w:trPr>
          <w:cantSplit/>
          <w:trHeight w:val="849"/>
          <w:jc w:val="center"/>
        </w:trPr>
        <w:tc>
          <w:tcPr>
            <w:tcW w:w="1844" w:type="dxa"/>
            <w:vMerge/>
            <w:tcBorders>
              <w:left w:val="nil"/>
              <w:right w:val="nil"/>
            </w:tcBorders>
            <w:shd w:val="clear" w:color="auto" w:fill="FFFFFF"/>
          </w:tcPr>
          <w:p w14:paraId="7753E40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685FDD26"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Gender</w:t>
            </w:r>
          </w:p>
          <w:p w14:paraId="40B3D757"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Female</w:t>
            </w:r>
          </w:p>
          <w:p w14:paraId="4E590AF5"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Male</w:t>
            </w:r>
          </w:p>
        </w:tc>
        <w:tc>
          <w:tcPr>
            <w:tcW w:w="1185" w:type="dxa"/>
            <w:tcBorders>
              <w:top w:val="nil"/>
              <w:left w:val="nil"/>
              <w:bottom w:val="nil"/>
              <w:right w:val="nil"/>
            </w:tcBorders>
            <w:shd w:val="clear" w:color="auto" w:fill="FFFFFF"/>
          </w:tcPr>
          <w:p w14:paraId="4906377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0E8B922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14,59 (11,28)</w:t>
            </w:r>
          </w:p>
          <w:p w14:paraId="1B7195B1"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7,78 (9,53)</w:t>
            </w:r>
          </w:p>
          <w:p w14:paraId="6F88666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tcBorders>
              <w:top w:val="nil"/>
              <w:left w:val="nil"/>
              <w:bottom w:val="nil"/>
              <w:right w:val="nil"/>
            </w:tcBorders>
            <w:shd w:val="clear" w:color="auto" w:fill="FFFFFF"/>
          </w:tcPr>
          <w:p w14:paraId="5ECCE1E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26,75**</w:t>
            </w:r>
          </w:p>
          <w:p w14:paraId="7503DB3F"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1,03</w:t>
            </w:r>
          </w:p>
        </w:tc>
        <w:tc>
          <w:tcPr>
            <w:tcW w:w="567" w:type="dxa"/>
            <w:tcBorders>
              <w:top w:val="nil"/>
              <w:left w:val="nil"/>
              <w:bottom w:val="nil"/>
              <w:right w:val="nil"/>
            </w:tcBorders>
            <w:shd w:val="clear" w:color="auto" w:fill="FFFFFF"/>
          </w:tcPr>
          <w:p w14:paraId="2FFEE8C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.07</w:t>
            </w:r>
          </w:p>
        </w:tc>
      </w:tr>
      <w:tr w:rsidR="00F2288D" w:rsidRPr="00F2288D" w14:paraId="05573537" w14:textId="77777777" w:rsidTr="00D641AA">
        <w:trPr>
          <w:cantSplit/>
          <w:trHeight w:val="254"/>
          <w:jc w:val="center"/>
        </w:trPr>
        <w:tc>
          <w:tcPr>
            <w:tcW w:w="1844" w:type="dxa"/>
            <w:vMerge/>
            <w:tcBorders>
              <w:left w:val="nil"/>
              <w:right w:val="nil"/>
            </w:tcBorders>
            <w:shd w:val="clear" w:color="auto" w:fill="FFFFFF"/>
          </w:tcPr>
          <w:p w14:paraId="54BAF5E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2379C4FE"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Race</w:t>
            </w:r>
          </w:p>
        </w:tc>
        <w:tc>
          <w:tcPr>
            <w:tcW w:w="1185" w:type="dxa"/>
            <w:tcBorders>
              <w:top w:val="nil"/>
              <w:left w:val="nil"/>
              <w:bottom w:val="nil"/>
              <w:right w:val="nil"/>
            </w:tcBorders>
            <w:shd w:val="clear" w:color="auto" w:fill="FFFFFF"/>
          </w:tcPr>
          <w:p w14:paraId="1186FEB8" w14:textId="77777777" w:rsidR="00F2288D" w:rsidRPr="00F2288D" w:rsidRDefault="00F2288D" w:rsidP="00D641AA">
            <w:pPr>
              <w:jc w:val="center"/>
              <w:rPr>
                <w:sz w:val="16"/>
                <w:szCs w:val="16"/>
                <w:lang w:val="en-US" w:eastAsia="zh-CN"/>
              </w:rPr>
            </w:pPr>
          </w:p>
        </w:tc>
        <w:tc>
          <w:tcPr>
            <w:tcW w:w="875" w:type="dxa"/>
            <w:tcBorders>
              <w:top w:val="nil"/>
              <w:left w:val="nil"/>
              <w:bottom w:val="nil"/>
              <w:right w:val="nil"/>
            </w:tcBorders>
            <w:shd w:val="clear" w:color="auto" w:fill="FFFFFF"/>
          </w:tcPr>
          <w:p w14:paraId="02E6A666"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1,03</w:t>
            </w:r>
          </w:p>
        </w:tc>
        <w:tc>
          <w:tcPr>
            <w:tcW w:w="567" w:type="dxa"/>
            <w:tcBorders>
              <w:top w:val="nil"/>
              <w:left w:val="nil"/>
              <w:bottom w:val="nil"/>
              <w:right w:val="nil"/>
            </w:tcBorders>
            <w:shd w:val="clear" w:color="auto" w:fill="FFFFFF"/>
          </w:tcPr>
          <w:p w14:paraId="658A4A7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.00</w:t>
            </w:r>
          </w:p>
        </w:tc>
      </w:tr>
      <w:tr w:rsidR="00F2288D" w:rsidRPr="00F2288D" w14:paraId="5FE63F88" w14:textId="77777777" w:rsidTr="00D641AA">
        <w:trPr>
          <w:cantSplit/>
          <w:trHeight w:val="770"/>
          <w:jc w:val="center"/>
        </w:trPr>
        <w:tc>
          <w:tcPr>
            <w:tcW w:w="1844" w:type="dxa"/>
            <w:vMerge/>
            <w:tcBorders>
              <w:left w:val="nil"/>
              <w:right w:val="nil"/>
            </w:tcBorders>
            <w:shd w:val="clear" w:color="auto" w:fill="FFFFFF"/>
          </w:tcPr>
          <w:p w14:paraId="7DA126C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right w:val="nil"/>
            </w:tcBorders>
            <w:shd w:val="clear" w:color="auto" w:fill="FFFFFF"/>
            <w:vAlign w:val="center"/>
          </w:tcPr>
          <w:p w14:paraId="2A59185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Income</w:t>
            </w:r>
          </w:p>
          <w:p w14:paraId="370804C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Up 1 Minimum wage</w:t>
            </w:r>
          </w:p>
          <w:p w14:paraId="49ACC041"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Above 1 Minimum wage</w:t>
            </w:r>
          </w:p>
        </w:tc>
        <w:tc>
          <w:tcPr>
            <w:tcW w:w="1185" w:type="dxa"/>
            <w:tcBorders>
              <w:top w:val="nil"/>
              <w:left w:val="nil"/>
              <w:right w:val="nil"/>
            </w:tcBorders>
            <w:shd w:val="clear" w:color="auto" w:fill="FFFFFF"/>
          </w:tcPr>
          <w:p w14:paraId="035855A8"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p>
          <w:p w14:paraId="6EDAD1EA"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13,64</w:t>
            </w:r>
          </w:p>
          <w:p w14:paraId="5BB3ED93"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7,06</w:t>
            </w:r>
          </w:p>
        </w:tc>
        <w:tc>
          <w:tcPr>
            <w:tcW w:w="875" w:type="dxa"/>
            <w:tcBorders>
              <w:top w:val="nil"/>
              <w:left w:val="nil"/>
              <w:right w:val="nil"/>
            </w:tcBorders>
            <w:shd w:val="clear" w:color="auto" w:fill="FFFFFF"/>
          </w:tcPr>
          <w:p w14:paraId="20AE0C1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10,70**</w:t>
            </w:r>
          </w:p>
        </w:tc>
        <w:tc>
          <w:tcPr>
            <w:tcW w:w="567" w:type="dxa"/>
            <w:tcBorders>
              <w:top w:val="nil"/>
              <w:left w:val="nil"/>
              <w:right w:val="nil"/>
            </w:tcBorders>
            <w:shd w:val="clear" w:color="auto" w:fill="FFFFFF"/>
          </w:tcPr>
          <w:p w14:paraId="50120F6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.03</w:t>
            </w:r>
          </w:p>
        </w:tc>
      </w:tr>
      <w:tr w:rsidR="00F2288D" w:rsidRPr="00F2288D" w14:paraId="002961AD" w14:textId="77777777" w:rsidTr="00D641AA">
        <w:trPr>
          <w:cantSplit/>
          <w:trHeight w:val="683"/>
          <w:jc w:val="center"/>
        </w:trPr>
        <w:tc>
          <w:tcPr>
            <w:tcW w:w="1844" w:type="dxa"/>
            <w:vMerge/>
            <w:tcBorders>
              <w:left w:val="nil"/>
              <w:bottom w:val="single" w:sz="4" w:space="0" w:color="auto"/>
              <w:right w:val="nil"/>
            </w:tcBorders>
            <w:shd w:val="clear" w:color="auto" w:fill="FFFFFF"/>
          </w:tcPr>
          <w:p w14:paraId="1F201F1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single" w:sz="4" w:space="0" w:color="auto"/>
              <w:right w:val="nil"/>
            </w:tcBorders>
            <w:shd w:val="clear" w:color="auto" w:fill="FFFFFF"/>
          </w:tcPr>
          <w:p w14:paraId="2E54C723"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Age</w:t>
            </w:r>
          </w:p>
          <w:p w14:paraId="05685C24"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18 to 30 years</w:t>
            </w:r>
          </w:p>
          <w:p w14:paraId="0FA37D10" w14:textId="77777777" w:rsidR="00F2288D" w:rsidRPr="00F2288D" w:rsidRDefault="00F2288D" w:rsidP="00D641AA">
            <w:pPr>
              <w:jc w:val="center"/>
              <w:rPr>
                <w:sz w:val="16"/>
                <w:szCs w:val="16"/>
                <w:lang w:val="en-US" w:eastAsia="zh-CN"/>
              </w:rPr>
            </w:pPr>
            <w:r w:rsidRPr="00F2288D">
              <w:rPr>
                <w:color w:val="000000"/>
                <w:sz w:val="16"/>
                <w:szCs w:val="16"/>
                <w:lang w:val="en-US" w:eastAsia="zh-CN"/>
              </w:rPr>
              <w:t>31 to 66 years</w:t>
            </w:r>
          </w:p>
        </w:tc>
        <w:tc>
          <w:tcPr>
            <w:tcW w:w="1185" w:type="dxa"/>
            <w:tcBorders>
              <w:top w:val="nil"/>
              <w:left w:val="nil"/>
              <w:bottom w:val="single" w:sz="4" w:space="0" w:color="auto"/>
              <w:right w:val="nil"/>
            </w:tcBorders>
            <w:shd w:val="clear" w:color="auto" w:fill="FFFFFF"/>
          </w:tcPr>
          <w:p w14:paraId="0E019A3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p>
          <w:p w14:paraId="6E85194C"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14,89 (11,46)</w:t>
            </w:r>
          </w:p>
          <w:p w14:paraId="03286E1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9,40 (10,02)</w:t>
            </w:r>
          </w:p>
        </w:tc>
        <w:tc>
          <w:tcPr>
            <w:tcW w:w="875" w:type="dxa"/>
            <w:tcBorders>
              <w:top w:val="nil"/>
              <w:left w:val="nil"/>
              <w:bottom w:val="single" w:sz="4" w:space="0" w:color="auto"/>
              <w:right w:val="nil"/>
            </w:tcBorders>
            <w:shd w:val="clear" w:color="auto" w:fill="FFFFFF"/>
          </w:tcPr>
          <w:p w14:paraId="411487B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20,82**</w:t>
            </w:r>
          </w:p>
        </w:tc>
        <w:tc>
          <w:tcPr>
            <w:tcW w:w="567" w:type="dxa"/>
            <w:tcBorders>
              <w:top w:val="nil"/>
              <w:left w:val="nil"/>
              <w:bottom w:val="single" w:sz="4" w:space="0" w:color="auto"/>
              <w:right w:val="nil"/>
            </w:tcBorders>
            <w:shd w:val="clear" w:color="auto" w:fill="FFFFFF"/>
          </w:tcPr>
          <w:p w14:paraId="4BA7D1D3"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.06</w:t>
            </w:r>
          </w:p>
        </w:tc>
      </w:tr>
      <w:tr w:rsidR="00F2288D" w:rsidRPr="00F2288D" w14:paraId="0A4B7B84" w14:textId="77777777" w:rsidTr="00D641AA">
        <w:trPr>
          <w:cantSplit/>
          <w:trHeight w:val="859"/>
          <w:jc w:val="center"/>
        </w:trPr>
        <w:tc>
          <w:tcPr>
            <w:tcW w:w="1844" w:type="dxa"/>
            <w:vMerge w:val="restart"/>
            <w:tcBorders>
              <w:top w:val="single" w:sz="4" w:space="0" w:color="auto"/>
              <w:left w:val="nil"/>
              <w:right w:val="nil"/>
            </w:tcBorders>
            <w:shd w:val="clear" w:color="auto" w:fill="FFFFFF"/>
            <w:vAlign w:val="center"/>
          </w:tcPr>
          <w:p w14:paraId="4E94CB0A"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Stress</w:t>
            </w:r>
          </w:p>
        </w:tc>
        <w:tc>
          <w:tcPr>
            <w:tcW w:w="2192" w:type="dxa"/>
            <w:tcBorders>
              <w:top w:val="single" w:sz="4" w:space="0" w:color="auto"/>
              <w:left w:val="nil"/>
              <w:bottom w:val="nil"/>
              <w:right w:val="nil"/>
            </w:tcBorders>
            <w:shd w:val="clear" w:color="auto" w:fill="FFFFFF"/>
          </w:tcPr>
          <w:p w14:paraId="3D3E2A6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orientation</w:t>
            </w:r>
          </w:p>
          <w:p w14:paraId="14ECBB1C"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minorities</w:t>
            </w:r>
          </w:p>
          <w:p w14:paraId="58D2DBE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pt-BR" w:eastAsia="zh-CN"/>
              </w:rPr>
            </w:pPr>
            <w:r w:rsidRPr="00F2288D">
              <w:rPr>
                <w:color w:val="000000"/>
                <w:sz w:val="16"/>
                <w:szCs w:val="16"/>
                <w:lang w:val="en-US" w:eastAsia="zh-CN"/>
              </w:rPr>
              <w:t>Heterosexuals</w:t>
            </w:r>
          </w:p>
        </w:tc>
        <w:tc>
          <w:tcPr>
            <w:tcW w:w="1185" w:type="dxa"/>
            <w:tcBorders>
              <w:top w:val="single" w:sz="4" w:space="0" w:color="auto"/>
              <w:left w:val="nil"/>
              <w:bottom w:val="nil"/>
              <w:right w:val="nil"/>
            </w:tcBorders>
            <w:shd w:val="clear" w:color="auto" w:fill="FFFFFF"/>
          </w:tcPr>
          <w:p w14:paraId="2C4B896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pt-BR" w:eastAsia="zh-CN"/>
              </w:rPr>
            </w:pPr>
          </w:p>
          <w:p w14:paraId="68E4309A"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21,77 (9,26)</w:t>
            </w:r>
          </w:p>
          <w:p w14:paraId="1529768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17,69(11,07)</w:t>
            </w:r>
          </w:p>
        </w:tc>
        <w:tc>
          <w:tcPr>
            <w:tcW w:w="875" w:type="dxa"/>
            <w:tcBorders>
              <w:top w:val="single" w:sz="4" w:space="0" w:color="auto"/>
              <w:left w:val="nil"/>
              <w:bottom w:val="nil"/>
              <w:right w:val="nil"/>
            </w:tcBorders>
            <w:shd w:val="clear" w:color="auto" w:fill="FFFFFF"/>
          </w:tcPr>
          <w:p w14:paraId="72B44F0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8,00*</w:t>
            </w:r>
          </w:p>
        </w:tc>
        <w:tc>
          <w:tcPr>
            <w:tcW w:w="567" w:type="dxa"/>
            <w:tcBorders>
              <w:top w:val="single" w:sz="4" w:space="0" w:color="auto"/>
              <w:left w:val="nil"/>
              <w:bottom w:val="nil"/>
              <w:right w:val="nil"/>
            </w:tcBorders>
            <w:shd w:val="clear" w:color="auto" w:fill="FFFFFF"/>
          </w:tcPr>
          <w:p w14:paraId="0A48149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.02</w:t>
            </w:r>
          </w:p>
        </w:tc>
      </w:tr>
      <w:tr w:rsidR="00F2288D" w:rsidRPr="00F2288D" w14:paraId="6172ADB5" w14:textId="77777777" w:rsidTr="00D641AA">
        <w:trPr>
          <w:cantSplit/>
          <w:trHeight w:val="866"/>
          <w:jc w:val="center"/>
        </w:trPr>
        <w:tc>
          <w:tcPr>
            <w:tcW w:w="1844" w:type="dxa"/>
            <w:vMerge/>
            <w:tcBorders>
              <w:left w:val="nil"/>
              <w:right w:val="nil"/>
            </w:tcBorders>
            <w:shd w:val="clear" w:color="auto" w:fill="FFFFFF"/>
          </w:tcPr>
          <w:p w14:paraId="0CCE3E7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5F3E0D1A"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Gender</w:t>
            </w:r>
          </w:p>
          <w:p w14:paraId="6A89840C"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Female</w:t>
            </w:r>
          </w:p>
          <w:p w14:paraId="389BA5E3"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Male</w:t>
            </w:r>
          </w:p>
        </w:tc>
        <w:tc>
          <w:tcPr>
            <w:tcW w:w="1185" w:type="dxa"/>
            <w:tcBorders>
              <w:top w:val="nil"/>
              <w:left w:val="nil"/>
              <w:bottom w:val="nil"/>
              <w:right w:val="nil"/>
            </w:tcBorders>
            <w:shd w:val="clear" w:color="auto" w:fill="FFFFFF"/>
          </w:tcPr>
          <w:p w14:paraId="4637D40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66CDCCD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20,28 (10,18)</w:t>
            </w:r>
          </w:p>
          <w:p w14:paraId="0038F63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13,46 (11,14)</w:t>
            </w:r>
          </w:p>
        </w:tc>
        <w:tc>
          <w:tcPr>
            <w:tcW w:w="875" w:type="dxa"/>
            <w:tcBorders>
              <w:top w:val="nil"/>
              <w:left w:val="nil"/>
              <w:bottom w:val="nil"/>
              <w:right w:val="nil"/>
            </w:tcBorders>
            <w:shd w:val="clear" w:color="auto" w:fill="FFFFFF"/>
          </w:tcPr>
          <w:p w14:paraId="244AF4E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28,99**</w:t>
            </w:r>
          </w:p>
        </w:tc>
        <w:tc>
          <w:tcPr>
            <w:tcW w:w="567" w:type="dxa"/>
            <w:tcBorders>
              <w:top w:val="nil"/>
              <w:left w:val="nil"/>
              <w:bottom w:val="nil"/>
              <w:right w:val="nil"/>
            </w:tcBorders>
            <w:shd w:val="clear" w:color="auto" w:fill="FFFFFF"/>
          </w:tcPr>
          <w:p w14:paraId="6AA1EFA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.08</w:t>
            </w:r>
          </w:p>
        </w:tc>
      </w:tr>
      <w:tr w:rsidR="00F2288D" w:rsidRPr="00F2288D" w14:paraId="27E0E3D3" w14:textId="77777777" w:rsidTr="00D641AA">
        <w:trPr>
          <w:cantSplit/>
          <w:trHeight w:val="285"/>
          <w:jc w:val="center"/>
        </w:trPr>
        <w:tc>
          <w:tcPr>
            <w:tcW w:w="1844" w:type="dxa"/>
            <w:vMerge/>
            <w:tcBorders>
              <w:left w:val="nil"/>
              <w:right w:val="nil"/>
            </w:tcBorders>
            <w:shd w:val="clear" w:color="auto" w:fill="FFFFFF"/>
          </w:tcPr>
          <w:p w14:paraId="077ED7C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vAlign w:val="center"/>
          </w:tcPr>
          <w:p w14:paraId="282839F8" w14:textId="77777777" w:rsidR="00F2288D" w:rsidRPr="00F2288D" w:rsidRDefault="00F2288D" w:rsidP="00D641AA">
            <w:pPr>
              <w:suppressLineNumbers/>
              <w:suppressAutoHyphens/>
              <w:adjustRightInd w:val="0"/>
              <w:snapToGrid w:val="0"/>
              <w:spacing w:before="60"/>
              <w:ind w:right="49"/>
              <w:jc w:val="center"/>
              <w:rPr>
                <w:color w:val="000000"/>
                <w:sz w:val="16"/>
                <w:szCs w:val="16"/>
                <w:lang w:val="en-US" w:eastAsia="zh-CN"/>
              </w:rPr>
            </w:pPr>
            <w:r w:rsidRPr="00F2288D">
              <w:rPr>
                <w:color w:val="000000"/>
                <w:sz w:val="16"/>
                <w:szCs w:val="16"/>
                <w:lang w:val="en-US" w:eastAsia="zh-CN"/>
              </w:rPr>
              <w:t>Race</w:t>
            </w:r>
          </w:p>
        </w:tc>
        <w:tc>
          <w:tcPr>
            <w:tcW w:w="1185" w:type="dxa"/>
            <w:tcBorders>
              <w:top w:val="nil"/>
              <w:left w:val="nil"/>
              <w:bottom w:val="nil"/>
              <w:right w:val="nil"/>
            </w:tcBorders>
            <w:shd w:val="clear" w:color="auto" w:fill="FFFFFF"/>
          </w:tcPr>
          <w:p w14:paraId="2A44A8A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2707B69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tcBorders>
              <w:top w:val="nil"/>
              <w:left w:val="nil"/>
              <w:bottom w:val="nil"/>
              <w:right w:val="nil"/>
            </w:tcBorders>
            <w:shd w:val="clear" w:color="auto" w:fill="FFFFFF"/>
            <w:vAlign w:val="center"/>
          </w:tcPr>
          <w:p w14:paraId="6DF3714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0,77</w:t>
            </w:r>
          </w:p>
        </w:tc>
        <w:tc>
          <w:tcPr>
            <w:tcW w:w="567" w:type="dxa"/>
            <w:tcBorders>
              <w:top w:val="nil"/>
              <w:left w:val="nil"/>
              <w:bottom w:val="nil"/>
              <w:right w:val="nil"/>
            </w:tcBorders>
            <w:shd w:val="clear" w:color="auto" w:fill="FFFFFF"/>
            <w:vAlign w:val="center"/>
          </w:tcPr>
          <w:p w14:paraId="2F4C944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.00</w:t>
            </w:r>
          </w:p>
        </w:tc>
      </w:tr>
      <w:tr w:rsidR="00F2288D" w:rsidRPr="00F2288D" w14:paraId="63745D84" w14:textId="77777777" w:rsidTr="00D641AA">
        <w:trPr>
          <w:cantSplit/>
          <w:trHeight w:val="903"/>
          <w:jc w:val="center"/>
        </w:trPr>
        <w:tc>
          <w:tcPr>
            <w:tcW w:w="1844" w:type="dxa"/>
            <w:vMerge/>
            <w:tcBorders>
              <w:left w:val="nil"/>
              <w:right w:val="nil"/>
            </w:tcBorders>
            <w:shd w:val="clear" w:color="auto" w:fill="FFFFFF"/>
          </w:tcPr>
          <w:p w14:paraId="7990D77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44A5CFF5"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Income</w:t>
            </w:r>
          </w:p>
          <w:p w14:paraId="2827D5F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Up 1 Minimum wage</w:t>
            </w:r>
          </w:p>
          <w:p w14:paraId="1B48A7D9"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Above 1 Minimum wage</w:t>
            </w:r>
          </w:p>
        </w:tc>
        <w:tc>
          <w:tcPr>
            <w:tcW w:w="1185" w:type="dxa"/>
            <w:tcBorders>
              <w:top w:val="nil"/>
              <w:left w:val="nil"/>
              <w:bottom w:val="nil"/>
              <w:right w:val="nil"/>
            </w:tcBorders>
            <w:shd w:val="clear" w:color="auto" w:fill="FFFFFF"/>
          </w:tcPr>
          <w:p w14:paraId="4D5BE30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59209FE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19,24(10,81)</w:t>
            </w:r>
          </w:p>
          <w:p w14:paraId="53A2B15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13,76(10,10)</w:t>
            </w:r>
          </w:p>
        </w:tc>
        <w:tc>
          <w:tcPr>
            <w:tcW w:w="875" w:type="dxa"/>
            <w:tcBorders>
              <w:top w:val="nil"/>
              <w:left w:val="nil"/>
              <w:bottom w:val="nil"/>
              <w:right w:val="nil"/>
            </w:tcBorders>
            <w:shd w:val="clear" w:color="auto" w:fill="FFFFFF"/>
          </w:tcPr>
          <w:p w14:paraId="237A235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7,94*</w:t>
            </w:r>
          </w:p>
        </w:tc>
        <w:tc>
          <w:tcPr>
            <w:tcW w:w="567" w:type="dxa"/>
            <w:tcBorders>
              <w:top w:val="nil"/>
              <w:left w:val="nil"/>
              <w:bottom w:val="nil"/>
              <w:right w:val="nil"/>
            </w:tcBorders>
            <w:shd w:val="clear" w:color="auto" w:fill="FFFFFF"/>
          </w:tcPr>
          <w:p w14:paraId="1FAA4DB8"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.02</w:t>
            </w:r>
          </w:p>
        </w:tc>
      </w:tr>
      <w:tr w:rsidR="00F2288D" w:rsidRPr="00F2288D" w14:paraId="23A21275" w14:textId="77777777" w:rsidTr="00D641AA">
        <w:trPr>
          <w:cantSplit/>
          <w:jc w:val="center"/>
        </w:trPr>
        <w:tc>
          <w:tcPr>
            <w:tcW w:w="1844" w:type="dxa"/>
            <w:vMerge/>
            <w:tcBorders>
              <w:left w:val="nil"/>
              <w:bottom w:val="single" w:sz="8" w:space="0" w:color="000000"/>
              <w:right w:val="nil"/>
            </w:tcBorders>
            <w:shd w:val="clear" w:color="auto" w:fill="FFFFFF"/>
          </w:tcPr>
          <w:p w14:paraId="02346A5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single" w:sz="8" w:space="0" w:color="000000"/>
              <w:right w:val="nil"/>
            </w:tcBorders>
            <w:shd w:val="clear" w:color="auto" w:fill="FFFFFF"/>
          </w:tcPr>
          <w:p w14:paraId="2FE08032"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Age</w:t>
            </w:r>
          </w:p>
          <w:p w14:paraId="52A2C9E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18 to 30 years</w:t>
            </w:r>
          </w:p>
          <w:p w14:paraId="4A291F5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31 to 66 years</w:t>
            </w:r>
          </w:p>
        </w:tc>
        <w:tc>
          <w:tcPr>
            <w:tcW w:w="1185" w:type="dxa"/>
            <w:tcBorders>
              <w:top w:val="nil"/>
              <w:left w:val="nil"/>
              <w:bottom w:val="single" w:sz="8" w:space="0" w:color="000000"/>
              <w:right w:val="nil"/>
            </w:tcBorders>
            <w:shd w:val="clear" w:color="auto" w:fill="FFFFFF"/>
          </w:tcPr>
          <w:p w14:paraId="26A4978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135551F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20,24(10,45)</w:t>
            </w:r>
          </w:p>
          <w:p w14:paraId="4B35136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15,62(10,91)</w:t>
            </w:r>
          </w:p>
        </w:tc>
        <w:tc>
          <w:tcPr>
            <w:tcW w:w="875" w:type="dxa"/>
            <w:tcBorders>
              <w:top w:val="nil"/>
              <w:left w:val="nil"/>
              <w:bottom w:val="single" w:sz="8" w:space="0" w:color="000000"/>
              <w:right w:val="nil"/>
            </w:tcBorders>
            <w:shd w:val="clear" w:color="auto" w:fill="FFFFFF"/>
          </w:tcPr>
          <w:p w14:paraId="4E35CDC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15,57**</w:t>
            </w:r>
          </w:p>
          <w:p w14:paraId="01250F9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567" w:type="dxa"/>
            <w:tcBorders>
              <w:top w:val="nil"/>
              <w:left w:val="nil"/>
              <w:bottom w:val="single" w:sz="8" w:space="0" w:color="000000"/>
              <w:right w:val="nil"/>
            </w:tcBorders>
            <w:shd w:val="clear" w:color="auto" w:fill="FFFFFF"/>
          </w:tcPr>
          <w:p w14:paraId="05D3A65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w:t>
            </w:r>
          </w:p>
        </w:tc>
      </w:tr>
      <w:tr w:rsidR="00F2288D" w:rsidRPr="00F2288D" w14:paraId="1DFA840F" w14:textId="77777777" w:rsidTr="00D641AA">
        <w:trPr>
          <w:cantSplit/>
          <w:trHeight w:val="852"/>
          <w:jc w:val="center"/>
        </w:trPr>
        <w:tc>
          <w:tcPr>
            <w:tcW w:w="1844" w:type="dxa"/>
            <w:vMerge w:val="restart"/>
            <w:tcBorders>
              <w:top w:val="nil"/>
              <w:left w:val="nil"/>
              <w:right w:val="nil"/>
            </w:tcBorders>
            <w:shd w:val="clear" w:color="auto" w:fill="FFFFFF"/>
            <w:vAlign w:val="center"/>
          </w:tcPr>
          <w:p w14:paraId="1BAADB39"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Suicidal ideation</w:t>
            </w:r>
          </w:p>
          <w:p w14:paraId="04A8EB32" w14:textId="77777777" w:rsidR="00F2288D" w:rsidRPr="00F2288D" w:rsidRDefault="00F2288D" w:rsidP="00D641AA">
            <w:pPr>
              <w:rPr>
                <w:sz w:val="16"/>
                <w:szCs w:val="16"/>
                <w:lang w:val="en-US" w:eastAsia="zh-CN"/>
              </w:rPr>
            </w:pPr>
          </w:p>
          <w:p w14:paraId="5F5391F3" w14:textId="77777777" w:rsidR="00F2288D" w:rsidRPr="00F2288D" w:rsidRDefault="00F2288D" w:rsidP="00D641AA">
            <w:pPr>
              <w:rPr>
                <w:sz w:val="16"/>
                <w:szCs w:val="16"/>
                <w:lang w:val="en-US" w:eastAsia="zh-CN"/>
              </w:rPr>
            </w:pPr>
          </w:p>
          <w:p w14:paraId="241302FD" w14:textId="77777777" w:rsidR="00F2288D" w:rsidRPr="00F2288D" w:rsidRDefault="00F2288D" w:rsidP="00D641AA">
            <w:pPr>
              <w:rPr>
                <w:sz w:val="16"/>
                <w:szCs w:val="16"/>
                <w:lang w:val="en-US" w:eastAsia="zh-CN"/>
              </w:rPr>
            </w:pPr>
          </w:p>
          <w:p w14:paraId="08666EC4" w14:textId="77777777" w:rsidR="00F2288D" w:rsidRPr="00F2288D" w:rsidRDefault="00F2288D" w:rsidP="00D641AA">
            <w:pPr>
              <w:rPr>
                <w:color w:val="000000"/>
                <w:sz w:val="16"/>
                <w:szCs w:val="16"/>
                <w:lang w:val="en-US" w:eastAsia="zh-CN"/>
              </w:rPr>
            </w:pPr>
          </w:p>
          <w:p w14:paraId="5CB41A49" w14:textId="77777777" w:rsidR="00F2288D" w:rsidRPr="00F2288D" w:rsidRDefault="00F2288D" w:rsidP="00D641AA">
            <w:pPr>
              <w:rPr>
                <w:sz w:val="16"/>
                <w:szCs w:val="16"/>
                <w:lang w:val="en-US" w:eastAsia="zh-CN"/>
              </w:rPr>
            </w:pPr>
          </w:p>
          <w:p w14:paraId="04614E7F" w14:textId="77777777" w:rsidR="00F2288D" w:rsidRPr="00F2288D" w:rsidRDefault="00F2288D" w:rsidP="00D641AA">
            <w:pPr>
              <w:rPr>
                <w:color w:val="000000"/>
                <w:sz w:val="16"/>
                <w:szCs w:val="16"/>
                <w:lang w:val="en-US" w:eastAsia="zh-CN"/>
              </w:rPr>
            </w:pPr>
          </w:p>
          <w:p w14:paraId="240D07CD" w14:textId="77777777" w:rsidR="00F2288D" w:rsidRPr="00F2288D" w:rsidRDefault="00F2288D" w:rsidP="00D641AA">
            <w:pPr>
              <w:rPr>
                <w:sz w:val="16"/>
                <w:szCs w:val="16"/>
                <w:lang w:val="en-US" w:eastAsia="zh-CN"/>
              </w:rPr>
            </w:pPr>
          </w:p>
        </w:tc>
        <w:tc>
          <w:tcPr>
            <w:tcW w:w="2192" w:type="dxa"/>
            <w:tcBorders>
              <w:top w:val="nil"/>
              <w:left w:val="nil"/>
              <w:bottom w:val="nil"/>
              <w:right w:val="nil"/>
            </w:tcBorders>
            <w:shd w:val="clear" w:color="auto" w:fill="FFFFFF"/>
          </w:tcPr>
          <w:p w14:paraId="22F0F6A7"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orientation</w:t>
            </w:r>
          </w:p>
          <w:p w14:paraId="11331A78"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Sexual minorities</w:t>
            </w:r>
          </w:p>
          <w:p w14:paraId="708B311A" w14:textId="77777777" w:rsidR="00F2288D" w:rsidRPr="00F2288D" w:rsidRDefault="00F2288D" w:rsidP="00D641AA">
            <w:pPr>
              <w:suppressLineNumbers/>
              <w:tabs>
                <w:tab w:val="center" w:pos="1096"/>
                <w:tab w:val="right" w:pos="2132"/>
              </w:tab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Heterosexuals</w:t>
            </w:r>
          </w:p>
        </w:tc>
        <w:tc>
          <w:tcPr>
            <w:tcW w:w="1185" w:type="dxa"/>
            <w:tcBorders>
              <w:top w:val="nil"/>
              <w:left w:val="nil"/>
              <w:bottom w:val="nil"/>
              <w:right w:val="nil"/>
            </w:tcBorders>
            <w:shd w:val="clear" w:color="auto" w:fill="FFFFFF"/>
          </w:tcPr>
          <w:p w14:paraId="26E7A58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1FC6529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12,75(6,61)</w:t>
            </w:r>
          </w:p>
          <w:p w14:paraId="165BFC5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9,12(5,28)</w:t>
            </w:r>
          </w:p>
        </w:tc>
        <w:tc>
          <w:tcPr>
            <w:tcW w:w="875" w:type="dxa"/>
            <w:tcBorders>
              <w:top w:val="nil"/>
              <w:left w:val="nil"/>
              <w:bottom w:val="nil"/>
              <w:right w:val="nil"/>
            </w:tcBorders>
            <w:shd w:val="clear" w:color="auto" w:fill="FFFFFF"/>
          </w:tcPr>
          <w:p w14:paraId="61EC955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23,65**</w:t>
            </w:r>
          </w:p>
        </w:tc>
        <w:tc>
          <w:tcPr>
            <w:tcW w:w="567" w:type="dxa"/>
            <w:tcBorders>
              <w:top w:val="nil"/>
              <w:left w:val="nil"/>
              <w:bottom w:val="nil"/>
              <w:right w:val="nil"/>
            </w:tcBorders>
            <w:shd w:val="clear" w:color="auto" w:fill="FFFFFF"/>
          </w:tcPr>
          <w:p w14:paraId="4C2AB8A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.06</w:t>
            </w:r>
          </w:p>
        </w:tc>
      </w:tr>
      <w:tr w:rsidR="00F2288D" w:rsidRPr="00F2288D" w14:paraId="360820B1" w14:textId="77777777" w:rsidTr="00D641AA">
        <w:trPr>
          <w:cantSplit/>
          <w:trHeight w:val="246"/>
          <w:jc w:val="center"/>
        </w:trPr>
        <w:tc>
          <w:tcPr>
            <w:tcW w:w="1844" w:type="dxa"/>
            <w:vMerge/>
            <w:tcBorders>
              <w:left w:val="nil"/>
              <w:right w:val="nil"/>
            </w:tcBorders>
            <w:shd w:val="clear" w:color="auto" w:fill="FFFFFF"/>
          </w:tcPr>
          <w:p w14:paraId="2EA8FF6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245BD97B"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Gender</w:t>
            </w:r>
          </w:p>
        </w:tc>
        <w:tc>
          <w:tcPr>
            <w:tcW w:w="1185" w:type="dxa"/>
            <w:tcBorders>
              <w:top w:val="nil"/>
              <w:left w:val="nil"/>
              <w:bottom w:val="nil"/>
              <w:right w:val="nil"/>
            </w:tcBorders>
            <w:shd w:val="clear" w:color="auto" w:fill="FFFFFF"/>
          </w:tcPr>
          <w:p w14:paraId="72B3183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tcBorders>
              <w:top w:val="nil"/>
              <w:left w:val="nil"/>
              <w:bottom w:val="nil"/>
              <w:right w:val="nil"/>
            </w:tcBorders>
            <w:shd w:val="clear" w:color="auto" w:fill="FFFFFF"/>
          </w:tcPr>
          <w:p w14:paraId="5BB45888"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2,04</w:t>
            </w:r>
          </w:p>
        </w:tc>
        <w:tc>
          <w:tcPr>
            <w:tcW w:w="567" w:type="dxa"/>
            <w:tcBorders>
              <w:top w:val="nil"/>
              <w:left w:val="nil"/>
              <w:bottom w:val="nil"/>
              <w:right w:val="nil"/>
            </w:tcBorders>
            <w:shd w:val="clear" w:color="auto" w:fill="FFFFFF"/>
          </w:tcPr>
          <w:p w14:paraId="30B54AE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.01</w:t>
            </w:r>
          </w:p>
        </w:tc>
      </w:tr>
      <w:tr w:rsidR="00F2288D" w:rsidRPr="00F2288D" w14:paraId="21774647" w14:textId="77777777" w:rsidTr="00D641AA">
        <w:trPr>
          <w:cantSplit/>
          <w:trHeight w:val="309"/>
          <w:jc w:val="center"/>
        </w:trPr>
        <w:tc>
          <w:tcPr>
            <w:tcW w:w="1844" w:type="dxa"/>
            <w:vMerge/>
            <w:tcBorders>
              <w:left w:val="nil"/>
              <w:right w:val="nil"/>
            </w:tcBorders>
            <w:shd w:val="clear" w:color="auto" w:fill="FFFFFF"/>
          </w:tcPr>
          <w:p w14:paraId="70DB01C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1CE073E8"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Race</w:t>
            </w:r>
          </w:p>
        </w:tc>
        <w:tc>
          <w:tcPr>
            <w:tcW w:w="1185" w:type="dxa"/>
            <w:tcBorders>
              <w:top w:val="nil"/>
              <w:left w:val="nil"/>
              <w:bottom w:val="nil"/>
              <w:right w:val="nil"/>
            </w:tcBorders>
            <w:shd w:val="clear" w:color="auto" w:fill="FFFFFF"/>
          </w:tcPr>
          <w:p w14:paraId="69CB56B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tcBorders>
              <w:top w:val="nil"/>
              <w:left w:val="nil"/>
              <w:bottom w:val="nil"/>
              <w:right w:val="nil"/>
            </w:tcBorders>
            <w:shd w:val="clear" w:color="auto" w:fill="FFFFFF"/>
          </w:tcPr>
          <w:p w14:paraId="38CB40C4"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3,41</w:t>
            </w:r>
          </w:p>
        </w:tc>
        <w:tc>
          <w:tcPr>
            <w:tcW w:w="567" w:type="dxa"/>
            <w:tcBorders>
              <w:top w:val="nil"/>
              <w:left w:val="nil"/>
              <w:bottom w:val="nil"/>
              <w:right w:val="nil"/>
            </w:tcBorders>
            <w:shd w:val="clear" w:color="auto" w:fill="FFFFFF"/>
          </w:tcPr>
          <w:p w14:paraId="68806A34"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.01</w:t>
            </w:r>
          </w:p>
        </w:tc>
      </w:tr>
      <w:tr w:rsidR="00F2288D" w:rsidRPr="00F2288D" w14:paraId="3A7B2B6D" w14:textId="77777777" w:rsidTr="00D641AA">
        <w:trPr>
          <w:cantSplit/>
          <w:trHeight w:val="285"/>
          <w:jc w:val="center"/>
        </w:trPr>
        <w:tc>
          <w:tcPr>
            <w:tcW w:w="1844" w:type="dxa"/>
            <w:vMerge/>
            <w:tcBorders>
              <w:left w:val="nil"/>
              <w:right w:val="nil"/>
            </w:tcBorders>
            <w:shd w:val="clear" w:color="auto" w:fill="FFFFFF"/>
          </w:tcPr>
          <w:p w14:paraId="77CFCF28"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nil"/>
              <w:right w:val="nil"/>
            </w:tcBorders>
            <w:shd w:val="clear" w:color="auto" w:fill="FFFFFF"/>
          </w:tcPr>
          <w:p w14:paraId="7A4B28A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Income</w:t>
            </w:r>
          </w:p>
        </w:tc>
        <w:tc>
          <w:tcPr>
            <w:tcW w:w="1185" w:type="dxa"/>
            <w:tcBorders>
              <w:top w:val="nil"/>
              <w:left w:val="nil"/>
              <w:bottom w:val="nil"/>
              <w:right w:val="nil"/>
            </w:tcBorders>
            <w:shd w:val="clear" w:color="auto" w:fill="FFFFFF"/>
          </w:tcPr>
          <w:p w14:paraId="3063FA9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875" w:type="dxa"/>
            <w:tcBorders>
              <w:top w:val="nil"/>
              <w:left w:val="nil"/>
              <w:bottom w:val="nil"/>
              <w:right w:val="nil"/>
            </w:tcBorders>
            <w:shd w:val="clear" w:color="auto" w:fill="FFFFFF"/>
          </w:tcPr>
          <w:p w14:paraId="069258C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3,90</w:t>
            </w:r>
          </w:p>
        </w:tc>
        <w:tc>
          <w:tcPr>
            <w:tcW w:w="567" w:type="dxa"/>
            <w:tcBorders>
              <w:top w:val="nil"/>
              <w:left w:val="nil"/>
              <w:bottom w:val="nil"/>
              <w:right w:val="nil"/>
            </w:tcBorders>
            <w:shd w:val="clear" w:color="auto" w:fill="FFFFFF"/>
          </w:tcPr>
          <w:p w14:paraId="37650B9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.01</w:t>
            </w:r>
          </w:p>
        </w:tc>
      </w:tr>
      <w:tr w:rsidR="00F2288D" w:rsidRPr="00F2288D" w14:paraId="51D7DD69" w14:textId="77777777" w:rsidTr="00D641AA">
        <w:trPr>
          <w:cantSplit/>
          <w:trHeight w:val="491"/>
          <w:jc w:val="center"/>
        </w:trPr>
        <w:tc>
          <w:tcPr>
            <w:tcW w:w="1844" w:type="dxa"/>
            <w:vMerge/>
            <w:tcBorders>
              <w:left w:val="nil"/>
              <w:bottom w:val="single" w:sz="8" w:space="0" w:color="000000"/>
              <w:right w:val="nil"/>
            </w:tcBorders>
            <w:shd w:val="clear" w:color="auto" w:fill="FFFFFF"/>
          </w:tcPr>
          <w:p w14:paraId="223DC09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2192" w:type="dxa"/>
            <w:tcBorders>
              <w:top w:val="nil"/>
              <w:left w:val="nil"/>
              <w:bottom w:val="single" w:sz="8" w:space="0" w:color="000000"/>
              <w:right w:val="nil"/>
            </w:tcBorders>
            <w:shd w:val="clear" w:color="auto" w:fill="FFFFFF"/>
          </w:tcPr>
          <w:p w14:paraId="3611A849"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Age</w:t>
            </w:r>
          </w:p>
          <w:p w14:paraId="5E71CD0A"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18 to 30 years</w:t>
            </w:r>
          </w:p>
          <w:p w14:paraId="4ED3CE46" w14:textId="77777777" w:rsidR="00F2288D" w:rsidRPr="00F2288D" w:rsidRDefault="00F2288D" w:rsidP="00D641AA">
            <w:pPr>
              <w:suppressLineNumbers/>
              <w:suppressAutoHyphens/>
              <w:adjustRightInd w:val="0"/>
              <w:snapToGrid w:val="0"/>
              <w:spacing w:before="60"/>
              <w:ind w:left="28" w:right="49"/>
              <w:jc w:val="center"/>
              <w:rPr>
                <w:color w:val="000000"/>
                <w:sz w:val="16"/>
                <w:szCs w:val="16"/>
                <w:lang w:val="en-US" w:eastAsia="zh-CN"/>
              </w:rPr>
            </w:pPr>
            <w:r w:rsidRPr="00F2288D">
              <w:rPr>
                <w:color w:val="000000"/>
                <w:sz w:val="16"/>
                <w:szCs w:val="16"/>
                <w:lang w:val="en-US" w:eastAsia="zh-CN"/>
              </w:rPr>
              <w:t>31 to 66 years</w:t>
            </w:r>
          </w:p>
        </w:tc>
        <w:tc>
          <w:tcPr>
            <w:tcW w:w="1185" w:type="dxa"/>
            <w:tcBorders>
              <w:top w:val="nil"/>
              <w:left w:val="nil"/>
              <w:bottom w:val="single" w:sz="8" w:space="0" w:color="000000"/>
              <w:right w:val="nil"/>
            </w:tcBorders>
            <w:shd w:val="clear" w:color="auto" w:fill="FFFFFF"/>
          </w:tcPr>
          <w:p w14:paraId="2E9D44D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6267F90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11,15(6,18)</w:t>
            </w:r>
          </w:p>
          <w:p w14:paraId="49C8549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7,67(4,14)</w:t>
            </w:r>
          </w:p>
        </w:tc>
        <w:tc>
          <w:tcPr>
            <w:tcW w:w="875" w:type="dxa"/>
            <w:tcBorders>
              <w:top w:val="nil"/>
              <w:left w:val="nil"/>
              <w:bottom w:val="single" w:sz="8" w:space="0" w:color="000000"/>
              <w:right w:val="nil"/>
            </w:tcBorders>
            <w:shd w:val="clear" w:color="auto" w:fill="FFFFFF"/>
          </w:tcPr>
          <w:p w14:paraId="2562B5D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33,14**</w:t>
            </w:r>
          </w:p>
        </w:tc>
        <w:tc>
          <w:tcPr>
            <w:tcW w:w="567" w:type="dxa"/>
            <w:tcBorders>
              <w:top w:val="nil"/>
              <w:left w:val="nil"/>
              <w:bottom w:val="single" w:sz="8" w:space="0" w:color="000000"/>
              <w:right w:val="nil"/>
            </w:tcBorders>
            <w:shd w:val="clear" w:color="auto" w:fill="FFFFFF"/>
          </w:tcPr>
          <w:p w14:paraId="56E6084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.09</w:t>
            </w:r>
          </w:p>
        </w:tc>
      </w:tr>
    </w:tbl>
    <w:p w14:paraId="6155F4A3" w14:textId="77777777" w:rsidR="00F2288D" w:rsidRPr="00F2288D" w:rsidRDefault="00F2288D" w:rsidP="00F2288D">
      <w:pPr>
        <w:pStyle w:val="SemEspaamento"/>
        <w:spacing w:line="360" w:lineRule="auto"/>
        <w:ind w:left="1560"/>
        <w:rPr>
          <w:rFonts w:ascii="Times New Roman" w:hAnsi="Times New Roman" w:cs="Times New Roman"/>
          <w:sz w:val="14"/>
          <w:szCs w:val="14"/>
          <w:lang w:val="es-CL"/>
        </w:rPr>
      </w:pPr>
      <w:r w:rsidRPr="00F2288D">
        <w:rPr>
          <w:rFonts w:ascii="Times New Roman" w:hAnsi="Times New Roman" w:cs="Times New Roman"/>
          <w:sz w:val="14"/>
          <w:szCs w:val="14"/>
          <w:lang w:val="es-CL"/>
        </w:rPr>
        <w:t>*</w:t>
      </w:r>
      <w:r w:rsidRPr="00F2288D">
        <w:rPr>
          <w:rFonts w:ascii="Times New Roman" w:hAnsi="Times New Roman" w:cs="Times New Roman"/>
          <w:i/>
          <w:iCs/>
          <w:sz w:val="14"/>
          <w:szCs w:val="14"/>
          <w:lang w:val="es-CL"/>
        </w:rPr>
        <w:t>p</w:t>
      </w:r>
      <w:r w:rsidRPr="00F2288D">
        <w:rPr>
          <w:rFonts w:ascii="Times New Roman" w:hAnsi="Times New Roman" w:cs="Times New Roman"/>
          <w:sz w:val="14"/>
          <w:szCs w:val="14"/>
          <w:lang w:val="es-CL"/>
        </w:rPr>
        <w:t xml:space="preserve"> &lt; .01; **</w:t>
      </w:r>
      <w:r w:rsidRPr="00F2288D">
        <w:rPr>
          <w:rFonts w:ascii="Times New Roman" w:hAnsi="Times New Roman" w:cs="Times New Roman"/>
          <w:i/>
          <w:iCs/>
          <w:sz w:val="14"/>
          <w:szCs w:val="14"/>
          <w:lang w:val="es-CL"/>
        </w:rPr>
        <w:t>p</w:t>
      </w:r>
      <w:r w:rsidRPr="00F2288D">
        <w:rPr>
          <w:rFonts w:ascii="Times New Roman" w:hAnsi="Times New Roman" w:cs="Times New Roman"/>
          <w:sz w:val="14"/>
          <w:szCs w:val="14"/>
          <w:lang w:val="es-CL"/>
        </w:rPr>
        <w:t xml:space="preserve"> &lt; .001</w:t>
      </w:r>
    </w:p>
    <w:p w14:paraId="4A8CFB74" w14:textId="77777777" w:rsidR="00F2288D" w:rsidRDefault="00F2288D" w:rsidP="00F2288D">
      <w:pPr>
        <w:pBdr>
          <w:top w:val="nil"/>
          <w:left w:val="nil"/>
          <w:bottom w:val="nil"/>
          <w:right w:val="nil"/>
          <w:between w:val="nil"/>
        </w:pBdr>
        <w:spacing w:line="360" w:lineRule="auto"/>
        <w:jc w:val="both"/>
        <w:rPr>
          <w:bCs/>
          <w:color w:val="000000"/>
        </w:rPr>
      </w:pPr>
    </w:p>
    <w:p w14:paraId="67613020" w14:textId="77777777" w:rsidR="00F2288D" w:rsidRPr="00F2288D" w:rsidRDefault="00F2288D" w:rsidP="00F2288D">
      <w:pPr>
        <w:pBdr>
          <w:top w:val="nil"/>
          <w:left w:val="nil"/>
          <w:bottom w:val="nil"/>
          <w:right w:val="nil"/>
          <w:between w:val="nil"/>
        </w:pBdr>
        <w:spacing w:line="360" w:lineRule="auto"/>
        <w:jc w:val="both"/>
        <w:rPr>
          <w:b/>
          <w:i/>
          <w:iCs/>
          <w:color w:val="000000"/>
        </w:rPr>
      </w:pPr>
      <w:proofErr w:type="spellStart"/>
      <w:r w:rsidRPr="00F2288D">
        <w:rPr>
          <w:b/>
          <w:i/>
          <w:iCs/>
          <w:color w:val="000000"/>
        </w:rPr>
        <w:t>Correlations</w:t>
      </w:r>
      <w:proofErr w:type="spellEnd"/>
      <w:r w:rsidRPr="00F2288D">
        <w:rPr>
          <w:b/>
          <w:i/>
          <w:iCs/>
          <w:color w:val="000000"/>
        </w:rPr>
        <w:t xml:space="preserve"> Between </w:t>
      </w:r>
      <w:proofErr w:type="spellStart"/>
      <w:r w:rsidRPr="00F2288D">
        <w:rPr>
          <w:b/>
          <w:i/>
          <w:iCs/>
          <w:color w:val="000000"/>
        </w:rPr>
        <w:t>Resilience</w:t>
      </w:r>
      <w:proofErr w:type="spellEnd"/>
      <w:r w:rsidRPr="00F2288D">
        <w:rPr>
          <w:b/>
          <w:i/>
          <w:iCs/>
          <w:color w:val="000000"/>
        </w:rPr>
        <w:t xml:space="preserve">, </w:t>
      </w:r>
      <w:proofErr w:type="spellStart"/>
      <w:r w:rsidRPr="00F2288D">
        <w:rPr>
          <w:b/>
          <w:i/>
          <w:iCs/>
          <w:color w:val="000000"/>
        </w:rPr>
        <w:t>Academic</w:t>
      </w:r>
      <w:proofErr w:type="spellEnd"/>
      <w:r w:rsidRPr="00F2288D">
        <w:rPr>
          <w:b/>
          <w:i/>
          <w:iCs/>
          <w:color w:val="000000"/>
        </w:rPr>
        <w:t xml:space="preserve"> </w:t>
      </w:r>
      <w:proofErr w:type="spellStart"/>
      <w:r w:rsidRPr="00F2288D">
        <w:rPr>
          <w:b/>
          <w:i/>
          <w:iCs/>
          <w:color w:val="000000"/>
        </w:rPr>
        <w:t>Life</w:t>
      </w:r>
      <w:proofErr w:type="spellEnd"/>
      <w:r w:rsidRPr="00F2288D">
        <w:rPr>
          <w:b/>
          <w:i/>
          <w:iCs/>
          <w:color w:val="000000"/>
        </w:rPr>
        <w:t xml:space="preserve"> </w:t>
      </w:r>
      <w:proofErr w:type="spellStart"/>
      <w:r w:rsidRPr="00F2288D">
        <w:rPr>
          <w:b/>
          <w:i/>
          <w:iCs/>
          <w:color w:val="000000"/>
        </w:rPr>
        <w:t>Dimensions</w:t>
      </w:r>
      <w:proofErr w:type="spellEnd"/>
      <w:r w:rsidRPr="00F2288D">
        <w:rPr>
          <w:b/>
          <w:i/>
          <w:iCs/>
          <w:color w:val="000000"/>
        </w:rPr>
        <w:t xml:space="preserve">, and Mental </w:t>
      </w:r>
      <w:proofErr w:type="spellStart"/>
      <w:r w:rsidRPr="00F2288D">
        <w:rPr>
          <w:b/>
          <w:i/>
          <w:iCs/>
          <w:color w:val="000000"/>
        </w:rPr>
        <w:t>Health</w:t>
      </w:r>
      <w:proofErr w:type="spellEnd"/>
      <w:r w:rsidRPr="00F2288D">
        <w:rPr>
          <w:b/>
          <w:i/>
          <w:iCs/>
          <w:color w:val="000000"/>
        </w:rPr>
        <w:t xml:space="preserve"> </w:t>
      </w:r>
      <w:proofErr w:type="spellStart"/>
      <w:r w:rsidRPr="00F2288D">
        <w:rPr>
          <w:b/>
          <w:i/>
          <w:iCs/>
          <w:color w:val="000000"/>
        </w:rPr>
        <w:t>Indicators</w:t>
      </w:r>
      <w:proofErr w:type="spellEnd"/>
    </w:p>
    <w:p w14:paraId="1680340A" w14:textId="77777777" w:rsidR="00F2288D" w:rsidRPr="00F2288D" w:rsidRDefault="00F2288D" w:rsidP="00F2288D">
      <w:pPr>
        <w:pBdr>
          <w:top w:val="nil"/>
          <w:left w:val="nil"/>
          <w:bottom w:val="nil"/>
          <w:right w:val="nil"/>
          <w:between w:val="nil"/>
        </w:pBdr>
        <w:spacing w:line="360" w:lineRule="auto"/>
        <w:ind w:firstLine="720"/>
        <w:jc w:val="both"/>
        <w:rPr>
          <w:bCs/>
          <w:color w:val="000000"/>
        </w:rPr>
      </w:pPr>
      <w:proofErr w:type="spellStart"/>
      <w:r w:rsidRPr="00F2288D">
        <w:rPr>
          <w:bCs/>
          <w:color w:val="000000"/>
        </w:rPr>
        <w:t>The</w:t>
      </w:r>
      <w:proofErr w:type="spellEnd"/>
      <w:r w:rsidRPr="00F2288D">
        <w:rPr>
          <w:bCs/>
          <w:color w:val="000000"/>
        </w:rPr>
        <w:t xml:space="preserve"> </w:t>
      </w:r>
      <w:proofErr w:type="spellStart"/>
      <w:r w:rsidRPr="00F2288D">
        <w:rPr>
          <w:bCs/>
          <w:color w:val="000000"/>
        </w:rPr>
        <w:t>results</w:t>
      </w:r>
      <w:proofErr w:type="spellEnd"/>
      <w:r w:rsidRPr="00F2288D">
        <w:rPr>
          <w:bCs/>
          <w:color w:val="000000"/>
        </w:rPr>
        <w:t xml:space="preserve"> </w:t>
      </w:r>
      <w:proofErr w:type="spellStart"/>
      <w:r w:rsidRPr="00F2288D">
        <w:rPr>
          <w:bCs/>
          <w:color w:val="000000"/>
        </w:rPr>
        <w:t>derived</w:t>
      </w:r>
      <w:proofErr w:type="spellEnd"/>
      <w:r w:rsidRPr="00F2288D">
        <w:rPr>
          <w:bCs/>
          <w:color w:val="000000"/>
        </w:rPr>
        <w:t xml:space="preserve"> </w:t>
      </w:r>
      <w:proofErr w:type="spellStart"/>
      <w:r w:rsidRPr="00F2288D">
        <w:rPr>
          <w:bCs/>
          <w:color w:val="000000"/>
        </w:rPr>
        <w:t>from</w:t>
      </w:r>
      <w:proofErr w:type="spellEnd"/>
      <w:r w:rsidRPr="00F2288D">
        <w:rPr>
          <w:bCs/>
          <w:color w:val="000000"/>
        </w:rPr>
        <w:t xml:space="preserve"> </w:t>
      </w:r>
      <w:proofErr w:type="spellStart"/>
      <w:r w:rsidRPr="00F2288D">
        <w:rPr>
          <w:bCs/>
          <w:color w:val="000000"/>
        </w:rPr>
        <w:t>Pearson's</w:t>
      </w:r>
      <w:proofErr w:type="spellEnd"/>
      <w:r w:rsidRPr="00F2288D">
        <w:rPr>
          <w:bCs/>
          <w:color w:val="000000"/>
        </w:rPr>
        <w:t xml:space="preserve"> </w:t>
      </w:r>
      <w:proofErr w:type="spellStart"/>
      <w:r w:rsidRPr="00F2288D">
        <w:rPr>
          <w:bCs/>
          <w:color w:val="000000"/>
        </w:rPr>
        <w:t>correlation</w:t>
      </w:r>
      <w:proofErr w:type="spellEnd"/>
      <w:r w:rsidRPr="00F2288D">
        <w:rPr>
          <w:bCs/>
          <w:color w:val="000000"/>
        </w:rPr>
        <w:t xml:space="preserve"> </w:t>
      </w:r>
      <w:proofErr w:type="spellStart"/>
      <w:r w:rsidRPr="00F2288D">
        <w:rPr>
          <w:bCs/>
          <w:color w:val="000000"/>
        </w:rPr>
        <w:t>analyses</w:t>
      </w:r>
      <w:proofErr w:type="spellEnd"/>
      <w:r w:rsidRPr="00F2288D">
        <w:rPr>
          <w:bCs/>
          <w:color w:val="000000"/>
        </w:rPr>
        <w:t xml:space="preserve">, </w:t>
      </w:r>
      <w:proofErr w:type="spellStart"/>
      <w:r w:rsidRPr="00F2288D">
        <w:rPr>
          <w:bCs/>
          <w:color w:val="000000"/>
        </w:rPr>
        <w:t>available</w:t>
      </w:r>
      <w:proofErr w:type="spellEnd"/>
      <w:r w:rsidRPr="00F2288D">
        <w:rPr>
          <w:bCs/>
          <w:color w:val="000000"/>
        </w:rPr>
        <w:t xml:space="preserve"> in Table 3, </w:t>
      </w:r>
      <w:proofErr w:type="spellStart"/>
      <w:r w:rsidRPr="00F2288D">
        <w:rPr>
          <w:bCs/>
          <w:color w:val="000000"/>
        </w:rPr>
        <w:t>elucidate</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relationships</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various</w:t>
      </w:r>
      <w:proofErr w:type="spellEnd"/>
      <w:r w:rsidRPr="00F2288D">
        <w:rPr>
          <w:bCs/>
          <w:color w:val="000000"/>
        </w:rPr>
        <w:t xml:space="preserve"> variables: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ability</w:t>
      </w:r>
      <w:proofErr w:type="spellEnd"/>
      <w:r w:rsidRPr="00F2288D">
        <w:rPr>
          <w:bCs/>
          <w:color w:val="000000"/>
        </w:rPr>
        <w:t xml:space="preserve">, </w:t>
      </w:r>
      <w:proofErr w:type="spellStart"/>
      <w:r w:rsidRPr="00F2288D">
        <w:rPr>
          <w:bCs/>
          <w:color w:val="000000"/>
        </w:rPr>
        <w:t>commitment</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course</w:t>
      </w:r>
      <w:proofErr w:type="spellEnd"/>
      <w:r w:rsidRPr="00F2288D">
        <w:rPr>
          <w:bCs/>
          <w:color w:val="000000"/>
        </w:rPr>
        <w:t xml:space="preserve">, and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indicators</w:t>
      </w:r>
      <w:proofErr w:type="spellEnd"/>
      <w:r w:rsidRPr="00F2288D">
        <w:rPr>
          <w:bCs/>
          <w:color w:val="000000"/>
        </w:rPr>
        <w:t xml:space="preserve"> </w:t>
      </w:r>
      <w:proofErr w:type="spellStart"/>
      <w:r w:rsidRPr="00F2288D">
        <w:rPr>
          <w:bCs/>
          <w:color w:val="000000"/>
        </w:rPr>
        <w:t>such</w:t>
      </w:r>
      <w:proofErr w:type="spellEnd"/>
      <w:r w:rsidRPr="00F2288D">
        <w:rPr>
          <w:bCs/>
          <w:color w:val="000000"/>
        </w:rPr>
        <w:t xml:space="preserve"> as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stress, and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A </w:t>
      </w:r>
      <w:proofErr w:type="spellStart"/>
      <w:r w:rsidRPr="00F2288D">
        <w:rPr>
          <w:bCs/>
          <w:color w:val="000000"/>
        </w:rPr>
        <w:t>significance</w:t>
      </w:r>
      <w:proofErr w:type="spellEnd"/>
      <w:r w:rsidRPr="00F2288D">
        <w:rPr>
          <w:bCs/>
          <w:color w:val="000000"/>
        </w:rPr>
        <w:t xml:space="preserve"> </w:t>
      </w:r>
      <w:proofErr w:type="spellStart"/>
      <w:r w:rsidRPr="00F2288D">
        <w:rPr>
          <w:bCs/>
          <w:color w:val="000000"/>
        </w:rPr>
        <w:lastRenderedPageBreak/>
        <w:t>level</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p &lt; .001 </w:t>
      </w:r>
      <w:proofErr w:type="spellStart"/>
      <w:r w:rsidRPr="00F2288D">
        <w:rPr>
          <w:bCs/>
          <w:color w:val="000000"/>
        </w:rPr>
        <w:t>was</w:t>
      </w:r>
      <w:proofErr w:type="spellEnd"/>
      <w:r w:rsidRPr="00F2288D">
        <w:rPr>
          <w:bCs/>
          <w:color w:val="000000"/>
        </w:rPr>
        <w:t xml:space="preserve"> </w:t>
      </w:r>
      <w:proofErr w:type="spellStart"/>
      <w:r w:rsidRPr="00F2288D">
        <w:rPr>
          <w:bCs/>
          <w:color w:val="000000"/>
        </w:rPr>
        <w:t>established</w:t>
      </w:r>
      <w:proofErr w:type="spellEnd"/>
      <w:r w:rsidRPr="00F2288D">
        <w:rPr>
          <w:bCs/>
          <w:color w:val="000000"/>
        </w:rPr>
        <w:t xml:space="preserve">, and </w:t>
      </w:r>
      <w:proofErr w:type="spellStart"/>
      <w:r w:rsidRPr="00F2288D">
        <w:rPr>
          <w:bCs/>
          <w:color w:val="000000"/>
        </w:rPr>
        <w:t>the</w:t>
      </w:r>
      <w:proofErr w:type="spellEnd"/>
      <w:r w:rsidRPr="00F2288D">
        <w:rPr>
          <w:bCs/>
          <w:color w:val="000000"/>
        </w:rPr>
        <w:t xml:space="preserve"> 95% </w:t>
      </w:r>
      <w:proofErr w:type="spellStart"/>
      <w:r w:rsidRPr="00F2288D">
        <w:rPr>
          <w:bCs/>
          <w:color w:val="000000"/>
        </w:rPr>
        <w:t>confidence</w:t>
      </w:r>
      <w:proofErr w:type="spellEnd"/>
      <w:r w:rsidRPr="00F2288D">
        <w:rPr>
          <w:bCs/>
          <w:color w:val="000000"/>
        </w:rPr>
        <w:t xml:space="preserve"> </w:t>
      </w:r>
      <w:proofErr w:type="spellStart"/>
      <w:r w:rsidRPr="00F2288D">
        <w:rPr>
          <w:bCs/>
          <w:color w:val="000000"/>
        </w:rPr>
        <w:t>intervals</w:t>
      </w:r>
      <w:proofErr w:type="spellEnd"/>
      <w:r w:rsidRPr="00F2288D">
        <w:rPr>
          <w:bCs/>
          <w:color w:val="000000"/>
        </w:rPr>
        <w:t xml:space="preserve"> </w:t>
      </w:r>
      <w:proofErr w:type="spellStart"/>
      <w:r w:rsidRPr="00F2288D">
        <w:rPr>
          <w:bCs/>
          <w:color w:val="000000"/>
        </w:rPr>
        <w:t>were</w:t>
      </w:r>
      <w:proofErr w:type="spellEnd"/>
      <w:r w:rsidRPr="00F2288D">
        <w:rPr>
          <w:bCs/>
          <w:color w:val="000000"/>
        </w:rPr>
        <w:t xml:space="preserve"> </w:t>
      </w:r>
      <w:proofErr w:type="spellStart"/>
      <w:r w:rsidRPr="00F2288D">
        <w:rPr>
          <w:bCs/>
          <w:color w:val="000000"/>
        </w:rPr>
        <w:t>calculated</w:t>
      </w:r>
      <w:proofErr w:type="spellEnd"/>
      <w:r w:rsidRPr="00F2288D">
        <w:rPr>
          <w:bCs/>
          <w:color w:val="000000"/>
        </w:rPr>
        <w:t xml:space="preserve"> </w:t>
      </w:r>
      <w:proofErr w:type="spellStart"/>
      <w:r w:rsidRPr="00F2288D">
        <w:rPr>
          <w:bCs/>
          <w:color w:val="000000"/>
        </w:rPr>
        <w:t>using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bootstrap</w:t>
      </w:r>
      <w:proofErr w:type="spellEnd"/>
      <w:r w:rsidRPr="00F2288D">
        <w:rPr>
          <w:bCs/>
          <w:color w:val="000000"/>
        </w:rPr>
        <w:t xml:space="preserve"> </w:t>
      </w:r>
      <w:proofErr w:type="spellStart"/>
      <w:r w:rsidRPr="00F2288D">
        <w:rPr>
          <w:bCs/>
          <w:color w:val="000000"/>
        </w:rPr>
        <w:t>method</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decision</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examine </w:t>
      </w:r>
      <w:proofErr w:type="spellStart"/>
      <w:r w:rsidRPr="00F2288D">
        <w:rPr>
          <w:bCs/>
          <w:color w:val="000000"/>
        </w:rPr>
        <w:t>these</w:t>
      </w:r>
      <w:proofErr w:type="spellEnd"/>
      <w:r w:rsidRPr="00F2288D">
        <w:rPr>
          <w:bCs/>
          <w:color w:val="000000"/>
        </w:rPr>
        <w:t xml:space="preserve"> </w:t>
      </w:r>
      <w:proofErr w:type="spellStart"/>
      <w:r w:rsidRPr="00F2288D">
        <w:rPr>
          <w:bCs/>
          <w:color w:val="000000"/>
        </w:rPr>
        <w:t>correlations</w:t>
      </w:r>
      <w:proofErr w:type="spellEnd"/>
      <w:r w:rsidRPr="00F2288D">
        <w:rPr>
          <w:bCs/>
          <w:color w:val="000000"/>
        </w:rPr>
        <w:t xml:space="preserve"> </w:t>
      </w:r>
      <w:proofErr w:type="spellStart"/>
      <w:r w:rsidRPr="00F2288D">
        <w:rPr>
          <w:bCs/>
          <w:color w:val="000000"/>
        </w:rPr>
        <w:t>arises</w:t>
      </w:r>
      <w:proofErr w:type="spellEnd"/>
      <w:r w:rsidRPr="00F2288D">
        <w:rPr>
          <w:bCs/>
          <w:color w:val="000000"/>
        </w:rPr>
        <w:t xml:space="preserve"> </w:t>
      </w:r>
      <w:proofErr w:type="spellStart"/>
      <w:r w:rsidRPr="00F2288D">
        <w:rPr>
          <w:bCs/>
          <w:color w:val="000000"/>
        </w:rPr>
        <w:t>from</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need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understand</w:t>
      </w:r>
      <w:proofErr w:type="spellEnd"/>
      <w:r w:rsidRPr="00F2288D">
        <w:rPr>
          <w:bCs/>
          <w:color w:val="000000"/>
        </w:rPr>
        <w:t xml:space="preserve"> </w:t>
      </w:r>
      <w:proofErr w:type="spellStart"/>
      <w:r w:rsidRPr="00F2288D">
        <w:rPr>
          <w:bCs/>
          <w:color w:val="000000"/>
        </w:rPr>
        <w:t>which</w:t>
      </w:r>
      <w:proofErr w:type="spellEnd"/>
      <w:r w:rsidRPr="00F2288D">
        <w:rPr>
          <w:bCs/>
          <w:color w:val="000000"/>
        </w:rPr>
        <w:t xml:space="preserve"> variables show </w:t>
      </w:r>
      <w:proofErr w:type="spellStart"/>
      <w:r w:rsidRPr="00F2288D">
        <w:rPr>
          <w:bCs/>
          <w:color w:val="000000"/>
        </w:rPr>
        <w:t>significant</w:t>
      </w:r>
      <w:proofErr w:type="spellEnd"/>
      <w:r w:rsidRPr="00F2288D">
        <w:rPr>
          <w:bCs/>
          <w:color w:val="000000"/>
        </w:rPr>
        <w:t xml:space="preserve"> </w:t>
      </w:r>
      <w:proofErr w:type="spellStart"/>
      <w:r w:rsidRPr="00F2288D">
        <w:rPr>
          <w:bCs/>
          <w:color w:val="000000"/>
        </w:rPr>
        <w:t>relationships</w:t>
      </w:r>
      <w:proofErr w:type="spellEnd"/>
      <w:r w:rsidRPr="00F2288D">
        <w:rPr>
          <w:bCs/>
          <w:color w:val="000000"/>
        </w:rPr>
        <w:t xml:space="preserve"> and </w:t>
      </w:r>
      <w:proofErr w:type="spellStart"/>
      <w:r w:rsidRPr="00F2288D">
        <w:rPr>
          <w:bCs/>
          <w:color w:val="000000"/>
        </w:rPr>
        <w:t>thus</w:t>
      </w:r>
      <w:proofErr w:type="spellEnd"/>
      <w:r w:rsidRPr="00F2288D">
        <w:rPr>
          <w:bCs/>
          <w:color w:val="000000"/>
        </w:rPr>
        <w:t xml:space="preserve"> </w:t>
      </w:r>
      <w:proofErr w:type="spellStart"/>
      <w:r w:rsidRPr="00F2288D">
        <w:rPr>
          <w:bCs/>
          <w:color w:val="000000"/>
        </w:rPr>
        <w:t>identify</w:t>
      </w:r>
      <w:proofErr w:type="spellEnd"/>
      <w:r w:rsidRPr="00F2288D">
        <w:rPr>
          <w:bCs/>
          <w:color w:val="000000"/>
        </w:rPr>
        <w:t xml:space="preserve"> </w:t>
      </w:r>
      <w:proofErr w:type="spellStart"/>
      <w:r w:rsidRPr="00F2288D">
        <w:rPr>
          <w:bCs/>
          <w:color w:val="000000"/>
        </w:rPr>
        <w:t>potential</w:t>
      </w:r>
      <w:proofErr w:type="spellEnd"/>
      <w:r w:rsidRPr="00F2288D">
        <w:rPr>
          <w:bCs/>
          <w:color w:val="000000"/>
        </w:rPr>
        <w:t xml:space="preserve"> </w:t>
      </w:r>
      <w:proofErr w:type="spellStart"/>
      <w:r w:rsidRPr="00F2288D">
        <w:rPr>
          <w:bCs/>
          <w:color w:val="000000"/>
        </w:rPr>
        <w:t>predictors</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be </w:t>
      </w:r>
      <w:proofErr w:type="spellStart"/>
      <w:r w:rsidRPr="00F2288D">
        <w:rPr>
          <w:bCs/>
          <w:color w:val="000000"/>
        </w:rPr>
        <w:t>included</w:t>
      </w:r>
      <w:proofErr w:type="spellEnd"/>
      <w:r w:rsidRPr="00F2288D">
        <w:rPr>
          <w:bCs/>
          <w:color w:val="000000"/>
        </w:rPr>
        <w:t xml:space="preserve"> 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hierarchical</w:t>
      </w:r>
      <w:proofErr w:type="spellEnd"/>
      <w:r w:rsidRPr="00F2288D">
        <w:rPr>
          <w:bCs/>
          <w:color w:val="000000"/>
        </w:rPr>
        <w:t xml:space="preserve"> </w:t>
      </w:r>
      <w:proofErr w:type="spellStart"/>
      <w:r w:rsidRPr="00F2288D">
        <w:rPr>
          <w:bCs/>
          <w:color w:val="000000"/>
        </w:rPr>
        <w:t>multiple</w:t>
      </w:r>
      <w:proofErr w:type="spellEnd"/>
      <w:r w:rsidRPr="00F2288D">
        <w:rPr>
          <w:bCs/>
          <w:color w:val="000000"/>
        </w:rPr>
        <w:t xml:space="preserve"> linear </w:t>
      </w:r>
      <w:proofErr w:type="spellStart"/>
      <w:r w:rsidRPr="00F2288D">
        <w:rPr>
          <w:bCs/>
          <w:color w:val="000000"/>
        </w:rPr>
        <w:t>regression</w:t>
      </w:r>
      <w:proofErr w:type="spellEnd"/>
      <w:r w:rsidRPr="00F2288D">
        <w:rPr>
          <w:bCs/>
          <w:color w:val="000000"/>
        </w:rPr>
        <w:t xml:space="preserve"> </w:t>
      </w:r>
      <w:proofErr w:type="spellStart"/>
      <w:r w:rsidRPr="00F2288D">
        <w:rPr>
          <w:bCs/>
          <w:color w:val="000000"/>
        </w:rPr>
        <w:t>analysis</w:t>
      </w:r>
      <w:proofErr w:type="spellEnd"/>
      <w:r w:rsidRPr="00F2288D">
        <w:rPr>
          <w:bCs/>
          <w:color w:val="000000"/>
        </w:rPr>
        <w:t xml:space="preserve">. </w:t>
      </w:r>
      <w:proofErr w:type="spellStart"/>
      <w:r w:rsidRPr="00F2288D">
        <w:rPr>
          <w:bCs/>
          <w:color w:val="000000"/>
        </w:rPr>
        <w:t>By</w:t>
      </w:r>
      <w:proofErr w:type="spellEnd"/>
      <w:r w:rsidRPr="00F2288D">
        <w:rPr>
          <w:bCs/>
          <w:color w:val="000000"/>
        </w:rPr>
        <w:t xml:space="preserve"> </w:t>
      </w:r>
      <w:proofErr w:type="spellStart"/>
      <w:r w:rsidRPr="00F2288D">
        <w:rPr>
          <w:bCs/>
          <w:color w:val="000000"/>
        </w:rPr>
        <w:t>understanding</w:t>
      </w:r>
      <w:proofErr w:type="spellEnd"/>
      <w:r w:rsidRPr="00F2288D">
        <w:rPr>
          <w:bCs/>
          <w:color w:val="000000"/>
        </w:rPr>
        <w:t xml:space="preserve"> </w:t>
      </w:r>
      <w:proofErr w:type="spellStart"/>
      <w:r w:rsidRPr="00F2288D">
        <w:rPr>
          <w:bCs/>
          <w:color w:val="000000"/>
        </w:rPr>
        <w:t>these</w:t>
      </w:r>
      <w:proofErr w:type="spellEnd"/>
      <w:r w:rsidRPr="00F2288D">
        <w:rPr>
          <w:bCs/>
          <w:color w:val="000000"/>
        </w:rPr>
        <w:t xml:space="preserve"> </w:t>
      </w:r>
      <w:proofErr w:type="spellStart"/>
      <w:r w:rsidRPr="00F2288D">
        <w:rPr>
          <w:bCs/>
          <w:color w:val="000000"/>
        </w:rPr>
        <w:t>correlations</w:t>
      </w:r>
      <w:proofErr w:type="spellEnd"/>
      <w:r w:rsidRPr="00F2288D">
        <w:rPr>
          <w:bCs/>
          <w:color w:val="000000"/>
        </w:rPr>
        <w:t xml:space="preserve">, </w:t>
      </w:r>
      <w:proofErr w:type="spellStart"/>
      <w:r w:rsidRPr="00F2288D">
        <w:rPr>
          <w:bCs/>
          <w:color w:val="000000"/>
        </w:rPr>
        <w:t>it</w:t>
      </w:r>
      <w:proofErr w:type="spellEnd"/>
      <w:r w:rsidRPr="00F2288D">
        <w:rPr>
          <w:bCs/>
          <w:color w:val="000000"/>
        </w:rPr>
        <w:t xml:space="preserve"> </w:t>
      </w:r>
      <w:proofErr w:type="spellStart"/>
      <w:r w:rsidRPr="00F2288D">
        <w:rPr>
          <w:bCs/>
          <w:color w:val="000000"/>
        </w:rPr>
        <w:t>is</w:t>
      </w:r>
      <w:proofErr w:type="spellEnd"/>
      <w:r w:rsidRPr="00F2288D">
        <w:rPr>
          <w:bCs/>
          <w:color w:val="000000"/>
        </w:rPr>
        <w:t xml:space="preserve"> </w:t>
      </w:r>
      <w:proofErr w:type="spellStart"/>
      <w:r w:rsidRPr="00F2288D">
        <w:rPr>
          <w:bCs/>
          <w:color w:val="000000"/>
        </w:rPr>
        <w:t>possible</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create</w:t>
      </w:r>
      <w:proofErr w:type="spellEnd"/>
      <w:r w:rsidRPr="00F2288D">
        <w:rPr>
          <w:bCs/>
          <w:color w:val="000000"/>
        </w:rPr>
        <w:t xml:space="preserve"> a more </w:t>
      </w:r>
      <w:proofErr w:type="spellStart"/>
      <w:r w:rsidRPr="00F2288D">
        <w:rPr>
          <w:bCs/>
          <w:color w:val="000000"/>
        </w:rPr>
        <w:t>refined</w:t>
      </w:r>
      <w:proofErr w:type="spellEnd"/>
      <w:r w:rsidRPr="00F2288D">
        <w:rPr>
          <w:bCs/>
          <w:color w:val="000000"/>
        </w:rPr>
        <w:t xml:space="preserve"> and </w:t>
      </w:r>
      <w:proofErr w:type="spellStart"/>
      <w:r w:rsidRPr="00F2288D">
        <w:rPr>
          <w:bCs/>
          <w:color w:val="000000"/>
        </w:rPr>
        <w:t>explanatory</w:t>
      </w:r>
      <w:proofErr w:type="spellEnd"/>
      <w:r w:rsidRPr="00F2288D">
        <w:rPr>
          <w:bCs/>
          <w:color w:val="000000"/>
        </w:rPr>
        <w:t xml:space="preserve"> </w:t>
      </w:r>
      <w:proofErr w:type="spellStart"/>
      <w:r w:rsidRPr="00F2288D">
        <w:rPr>
          <w:bCs/>
          <w:color w:val="000000"/>
        </w:rPr>
        <w:t>model</w:t>
      </w:r>
      <w:proofErr w:type="spellEnd"/>
      <w:r w:rsidRPr="00F2288D">
        <w:rPr>
          <w:bCs/>
          <w:color w:val="000000"/>
        </w:rPr>
        <w:t xml:space="preserve">, </w:t>
      </w:r>
      <w:proofErr w:type="spellStart"/>
      <w:r w:rsidRPr="00F2288D">
        <w:rPr>
          <w:bCs/>
          <w:color w:val="000000"/>
        </w:rPr>
        <w:t>highlighting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most</w:t>
      </w:r>
      <w:proofErr w:type="spellEnd"/>
      <w:r w:rsidRPr="00F2288D">
        <w:rPr>
          <w:bCs/>
          <w:color w:val="000000"/>
        </w:rPr>
        <w:t xml:space="preserve"> </w:t>
      </w:r>
      <w:proofErr w:type="spellStart"/>
      <w:r w:rsidRPr="00F2288D">
        <w:rPr>
          <w:bCs/>
          <w:color w:val="000000"/>
        </w:rPr>
        <w:t>relevant</w:t>
      </w:r>
      <w:proofErr w:type="spellEnd"/>
      <w:r w:rsidRPr="00F2288D">
        <w:rPr>
          <w:bCs/>
          <w:color w:val="000000"/>
        </w:rPr>
        <w:t xml:space="preserve"> </w:t>
      </w:r>
      <w:proofErr w:type="spellStart"/>
      <w:r w:rsidRPr="00F2288D">
        <w:rPr>
          <w:bCs/>
          <w:color w:val="000000"/>
        </w:rPr>
        <w:t>factors</w:t>
      </w:r>
      <w:proofErr w:type="spellEnd"/>
      <w:r w:rsidRPr="00F2288D">
        <w:rPr>
          <w:bCs/>
          <w:color w:val="000000"/>
        </w:rPr>
        <w:t xml:space="preserve"> </w:t>
      </w:r>
      <w:proofErr w:type="spellStart"/>
      <w:r w:rsidRPr="00F2288D">
        <w:rPr>
          <w:bCs/>
          <w:color w:val="000000"/>
        </w:rPr>
        <w:t>for</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study</w:t>
      </w:r>
      <w:proofErr w:type="spellEnd"/>
      <w:r w:rsidRPr="00F2288D">
        <w:rPr>
          <w:bCs/>
          <w:color w:val="000000"/>
        </w:rPr>
        <w:t xml:space="preserve"> </w:t>
      </w:r>
      <w:proofErr w:type="spellStart"/>
      <w:r w:rsidRPr="00F2288D">
        <w:rPr>
          <w:bCs/>
          <w:color w:val="000000"/>
        </w:rPr>
        <w:t>outcome</w:t>
      </w:r>
      <w:proofErr w:type="spellEnd"/>
      <w:r w:rsidRPr="00F2288D">
        <w:rPr>
          <w:bCs/>
          <w:color w:val="000000"/>
        </w:rPr>
        <w:t>.</w:t>
      </w:r>
    </w:p>
    <w:p w14:paraId="4F591323" w14:textId="77777777" w:rsidR="00F2288D" w:rsidRPr="00F2288D" w:rsidRDefault="00F2288D" w:rsidP="00F2288D">
      <w:pPr>
        <w:pBdr>
          <w:top w:val="nil"/>
          <w:left w:val="nil"/>
          <w:bottom w:val="nil"/>
          <w:right w:val="nil"/>
          <w:between w:val="nil"/>
        </w:pBdr>
        <w:spacing w:line="360" w:lineRule="auto"/>
        <w:ind w:firstLine="720"/>
        <w:jc w:val="both"/>
        <w:rPr>
          <w:bCs/>
          <w:color w:val="000000"/>
        </w:rPr>
      </w:pPr>
      <w:proofErr w:type="spellStart"/>
      <w:r w:rsidRPr="00F2288D">
        <w:rPr>
          <w:bCs/>
          <w:color w:val="000000"/>
        </w:rPr>
        <w:t>The</w:t>
      </w:r>
      <w:proofErr w:type="spellEnd"/>
      <w:r w:rsidRPr="00F2288D">
        <w:rPr>
          <w:bCs/>
          <w:color w:val="000000"/>
        </w:rPr>
        <w:t xml:space="preserve"> </w:t>
      </w:r>
      <w:proofErr w:type="spellStart"/>
      <w:r w:rsidRPr="00F2288D">
        <w:rPr>
          <w:bCs/>
          <w:color w:val="000000"/>
        </w:rPr>
        <w:t>analysis</w:t>
      </w:r>
      <w:proofErr w:type="spellEnd"/>
      <w:r w:rsidRPr="00F2288D">
        <w:rPr>
          <w:bCs/>
          <w:color w:val="000000"/>
        </w:rPr>
        <w:t xml:space="preserve"> </w:t>
      </w:r>
      <w:proofErr w:type="spellStart"/>
      <w:r w:rsidRPr="00F2288D">
        <w:rPr>
          <w:bCs/>
          <w:color w:val="000000"/>
        </w:rPr>
        <w:t>identified</w:t>
      </w:r>
      <w:proofErr w:type="spellEnd"/>
      <w:r w:rsidRPr="00F2288D">
        <w:rPr>
          <w:bCs/>
          <w:color w:val="000000"/>
        </w:rPr>
        <w:t xml:space="preserve"> </w:t>
      </w:r>
      <w:proofErr w:type="spellStart"/>
      <w:r w:rsidRPr="00F2288D">
        <w:rPr>
          <w:bCs/>
          <w:color w:val="000000"/>
        </w:rPr>
        <w:t>moderate</w:t>
      </w:r>
      <w:proofErr w:type="spellEnd"/>
      <w:r w:rsidRPr="00F2288D">
        <w:rPr>
          <w:bCs/>
          <w:color w:val="000000"/>
        </w:rPr>
        <w:t xml:space="preserve"> negative </w:t>
      </w:r>
      <w:proofErr w:type="spellStart"/>
      <w:r w:rsidRPr="00F2288D">
        <w:rPr>
          <w:bCs/>
          <w:color w:val="000000"/>
        </w:rPr>
        <w:t>correlations</w:t>
      </w:r>
      <w:proofErr w:type="spellEnd"/>
      <w:r w:rsidRPr="00F2288D">
        <w:rPr>
          <w:bCs/>
          <w:color w:val="000000"/>
        </w:rPr>
        <w:t xml:space="preserve"> </w:t>
      </w:r>
      <w:proofErr w:type="spellStart"/>
      <w:r w:rsidRPr="00F2288D">
        <w:rPr>
          <w:bCs/>
          <w:color w:val="000000"/>
        </w:rPr>
        <w:t>between</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and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four</w:t>
      </w:r>
      <w:proofErr w:type="spellEnd"/>
      <w:r w:rsidRPr="00F2288D">
        <w:rPr>
          <w:bCs/>
          <w:color w:val="000000"/>
        </w:rPr>
        <w:t xml:space="preserve"> </w:t>
      </w:r>
      <w:proofErr w:type="spellStart"/>
      <w:r w:rsidRPr="00F2288D">
        <w:rPr>
          <w:bCs/>
          <w:color w:val="000000"/>
        </w:rPr>
        <w:t>aforementioned</w:t>
      </w:r>
      <w:proofErr w:type="spellEnd"/>
      <w:r w:rsidRPr="00F2288D">
        <w:rPr>
          <w:bCs/>
          <w:color w:val="000000"/>
        </w:rPr>
        <w:t xml:space="preserv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indicators</w:t>
      </w:r>
      <w:proofErr w:type="spellEnd"/>
      <w:r w:rsidRPr="00F2288D">
        <w:rPr>
          <w:bCs/>
          <w:color w:val="000000"/>
        </w:rPr>
        <w:t xml:space="preserve">. In </w:t>
      </w:r>
      <w:proofErr w:type="spellStart"/>
      <w:r w:rsidRPr="00F2288D">
        <w:rPr>
          <w:bCs/>
          <w:color w:val="000000"/>
        </w:rPr>
        <w:t>other</w:t>
      </w:r>
      <w:proofErr w:type="spellEnd"/>
      <w:r w:rsidRPr="00F2288D">
        <w:rPr>
          <w:bCs/>
          <w:color w:val="000000"/>
        </w:rPr>
        <w:t xml:space="preserve"> </w:t>
      </w:r>
      <w:proofErr w:type="spellStart"/>
      <w:r w:rsidRPr="00F2288D">
        <w:rPr>
          <w:bCs/>
          <w:color w:val="000000"/>
        </w:rPr>
        <w:t>words</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w:t>
      </w:r>
      <w:proofErr w:type="spellEnd"/>
      <w:r w:rsidRPr="00F2288D">
        <w:rPr>
          <w:bCs/>
          <w:color w:val="000000"/>
        </w:rPr>
        <w:t xml:space="preserve"> </w:t>
      </w:r>
      <w:proofErr w:type="spellStart"/>
      <w:r w:rsidRPr="00F2288D">
        <w:rPr>
          <w:bCs/>
          <w:color w:val="000000"/>
        </w:rPr>
        <w:t>community</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UNIR </w:t>
      </w:r>
      <w:proofErr w:type="spellStart"/>
      <w:r w:rsidRPr="00F2288D">
        <w:rPr>
          <w:bCs/>
          <w:color w:val="000000"/>
        </w:rPr>
        <w:t>who</w:t>
      </w:r>
      <w:proofErr w:type="spellEnd"/>
      <w:r w:rsidRPr="00F2288D">
        <w:rPr>
          <w:bCs/>
          <w:color w:val="000000"/>
        </w:rPr>
        <w:t xml:space="preserve"> </w:t>
      </w:r>
      <w:proofErr w:type="spellStart"/>
      <w:r w:rsidRPr="00F2288D">
        <w:rPr>
          <w:bCs/>
          <w:color w:val="000000"/>
        </w:rPr>
        <w:t>participated</w:t>
      </w:r>
      <w:proofErr w:type="spellEnd"/>
      <w:r w:rsidRPr="00F2288D">
        <w:rPr>
          <w:bCs/>
          <w:color w:val="000000"/>
        </w:rPr>
        <w:t xml:space="preserve"> 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research</w:t>
      </w:r>
      <w:proofErr w:type="spellEnd"/>
      <w:r w:rsidRPr="00F2288D">
        <w:rPr>
          <w:bCs/>
          <w:color w:val="000000"/>
        </w:rPr>
        <w:t xml:space="preserve">, </w:t>
      </w:r>
      <w:proofErr w:type="spellStart"/>
      <w:r w:rsidRPr="00F2288D">
        <w:rPr>
          <w:bCs/>
          <w:color w:val="000000"/>
        </w:rPr>
        <w:t>high</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correlate</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lower</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stress, and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Moreover</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showed</w:t>
      </w:r>
      <w:proofErr w:type="spellEnd"/>
      <w:r w:rsidRPr="00F2288D">
        <w:rPr>
          <w:bCs/>
          <w:color w:val="000000"/>
        </w:rPr>
        <w:t xml:space="preserve"> a </w:t>
      </w:r>
      <w:proofErr w:type="spellStart"/>
      <w:r w:rsidRPr="00F2288D">
        <w:rPr>
          <w:bCs/>
          <w:color w:val="000000"/>
        </w:rPr>
        <w:t>significant</w:t>
      </w:r>
      <w:proofErr w:type="spellEnd"/>
      <w:r w:rsidRPr="00F2288D">
        <w:rPr>
          <w:bCs/>
          <w:color w:val="000000"/>
        </w:rPr>
        <w:t xml:space="preserve"> positive </w:t>
      </w:r>
      <w:proofErr w:type="spellStart"/>
      <w:r w:rsidRPr="00F2288D">
        <w:rPr>
          <w:bCs/>
          <w:color w:val="000000"/>
        </w:rPr>
        <w:t>relationship</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two</w:t>
      </w:r>
      <w:proofErr w:type="spellEnd"/>
      <w:r w:rsidRPr="00F2288D">
        <w:rPr>
          <w:bCs/>
          <w:color w:val="000000"/>
        </w:rPr>
        <w:t xml:space="preserve"> </w:t>
      </w:r>
      <w:proofErr w:type="spellStart"/>
      <w:r w:rsidRPr="00F2288D">
        <w:rPr>
          <w:bCs/>
          <w:color w:val="000000"/>
        </w:rPr>
        <w:t>aspects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academic</w:t>
      </w:r>
      <w:proofErr w:type="spellEnd"/>
      <w:r w:rsidRPr="00F2288D">
        <w:rPr>
          <w:bCs/>
          <w:color w:val="000000"/>
        </w:rPr>
        <w:t xml:space="preserve"> </w:t>
      </w:r>
      <w:proofErr w:type="spellStart"/>
      <w:r w:rsidRPr="00F2288D">
        <w:rPr>
          <w:bCs/>
          <w:color w:val="000000"/>
        </w:rPr>
        <w:t>life</w:t>
      </w:r>
      <w:proofErr w:type="spellEnd"/>
      <w:r w:rsidRPr="00F2288D">
        <w:rPr>
          <w:bCs/>
          <w:color w:val="000000"/>
        </w:rPr>
        <w:t xml:space="preserve"> </w:t>
      </w:r>
      <w:proofErr w:type="spellStart"/>
      <w:r w:rsidRPr="00F2288D">
        <w:rPr>
          <w:bCs/>
          <w:color w:val="000000"/>
        </w:rPr>
        <w:t>examined</w:t>
      </w:r>
      <w:proofErr w:type="spellEnd"/>
      <w:r w:rsidRPr="00F2288D">
        <w:rPr>
          <w:bCs/>
          <w:color w:val="000000"/>
        </w:rPr>
        <w:t xml:space="preserve">. In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academic</w:t>
      </w:r>
      <w:proofErr w:type="spellEnd"/>
      <w:r w:rsidRPr="00F2288D">
        <w:rPr>
          <w:bCs/>
          <w:color w:val="000000"/>
        </w:rPr>
        <w:t xml:space="preserve"> </w:t>
      </w:r>
      <w:proofErr w:type="spellStart"/>
      <w:r w:rsidRPr="00F2288D">
        <w:rPr>
          <w:bCs/>
          <w:color w:val="000000"/>
        </w:rPr>
        <w:t>domain</w:t>
      </w:r>
      <w:proofErr w:type="spellEnd"/>
      <w:r w:rsidRPr="00F2288D">
        <w:rPr>
          <w:bCs/>
          <w:color w:val="000000"/>
        </w:rPr>
        <w:t xml:space="preserve">, </w:t>
      </w:r>
      <w:proofErr w:type="spellStart"/>
      <w:r w:rsidRPr="00F2288D">
        <w:rPr>
          <w:bCs/>
          <w:color w:val="000000"/>
        </w:rPr>
        <w:t>both</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ability</w:t>
      </w:r>
      <w:proofErr w:type="spellEnd"/>
      <w:r w:rsidRPr="00F2288D">
        <w:rPr>
          <w:bCs/>
          <w:color w:val="000000"/>
        </w:rPr>
        <w:t xml:space="preserve"> and </w:t>
      </w:r>
      <w:proofErr w:type="spellStart"/>
      <w:r w:rsidRPr="00F2288D">
        <w:rPr>
          <w:bCs/>
          <w:color w:val="000000"/>
        </w:rPr>
        <w:t>commitment</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course</w:t>
      </w:r>
      <w:proofErr w:type="spellEnd"/>
      <w:r w:rsidRPr="00F2288D">
        <w:rPr>
          <w:bCs/>
          <w:color w:val="000000"/>
        </w:rPr>
        <w:t xml:space="preserve"> </w:t>
      </w:r>
      <w:proofErr w:type="spellStart"/>
      <w:r w:rsidRPr="00F2288D">
        <w:rPr>
          <w:bCs/>
          <w:color w:val="000000"/>
        </w:rPr>
        <w:t>were</w:t>
      </w:r>
      <w:proofErr w:type="spellEnd"/>
      <w:r w:rsidRPr="00F2288D">
        <w:rPr>
          <w:bCs/>
          <w:color w:val="000000"/>
        </w:rPr>
        <w:t xml:space="preserve"> </w:t>
      </w:r>
      <w:proofErr w:type="spellStart"/>
      <w:r w:rsidRPr="00F2288D">
        <w:rPr>
          <w:bCs/>
          <w:color w:val="000000"/>
        </w:rPr>
        <w:t>negatively</w:t>
      </w:r>
      <w:proofErr w:type="spellEnd"/>
      <w:r w:rsidRPr="00F2288D">
        <w:rPr>
          <w:bCs/>
          <w:color w:val="000000"/>
        </w:rPr>
        <w:t xml:space="preserve"> </w:t>
      </w:r>
      <w:proofErr w:type="spellStart"/>
      <w:r w:rsidRPr="00F2288D">
        <w:rPr>
          <w:bCs/>
          <w:color w:val="000000"/>
        </w:rPr>
        <w:t>correlated</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negative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indicators</w:t>
      </w:r>
      <w:proofErr w:type="spellEnd"/>
      <w:r w:rsidRPr="00F2288D">
        <w:rPr>
          <w:bCs/>
          <w:color w:val="000000"/>
        </w:rPr>
        <w:t xml:space="preserve">. </w:t>
      </w:r>
      <w:proofErr w:type="spellStart"/>
      <w:r w:rsidRPr="00F2288D">
        <w:rPr>
          <w:bCs/>
          <w:color w:val="000000"/>
        </w:rPr>
        <w:t>Specifically</w:t>
      </w:r>
      <w:proofErr w:type="spellEnd"/>
      <w:r w:rsidRPr="00F2288D">
        <w:rPr>
          <w:bCs/>
          <w:color w:val="000000"/>
        </w:rPr>
        <w:t xml:space="preserve">, </w:t>
      </w:r>
      <w:proofErr w:type="spellStart"/>
      <w:r w:rsidRPr="00F2288D">
        <w:rPr>
          <w:bCs/>
          <w:color w:val="000000"/>
        </w:rPr>
        <w:t>higher</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educational</w:t>
      </w:r>
      <w:proofErr w:type="spellEnd"/>
      <w:r w:rsidRPr="00F2288D">
        <w:rPr>
          <w:bCs/>
          <w:color w:val="000000"/>
        </w:rPr>
        <w:t xml:space="preserve"> </w:t>
      </w:r>
      <w:proofErr w:type="spellStart"/>
      <w:r w:rsidRPr="00F2288D">
        <w:rPr>
          <w:bCs/>
          <w:color w:val="000000"/>
        </w:rPr>
        <w:t>potential</w:t>
      </w:r>
      <w:proofErr w:type="spellEnd"/>
      <w:r w:rsidRPr="00F2288D">
        <w:rPr>
          <w:bCs/>
          <w:color w:val="000000"/>
        </w:rPr>
        <w:t xml:space="preserve">, </w:t>
      </w:r>
      <w:proofErr w:type="spellStart"/>
      <w:r w:rsidRPr="00F2288D">
        <w:rPr>
          <w:bCs/>
          <w:color w:val="000000"/>
        </w:rPr>
        <w:t>considering</w:t>
      </w:r>
      <w:proofErr w:type="spellEnd"/>
      <w:r w:rsidRPr="00F2288D">
        <w:rPr>
          <w:bCs/>
          <w:color w:val="000000"/>
        </w:rPr>
        <w:t xml:space="preserve"> </w:t>
      </w:r>
      <w:proofErr w:type="spellStart"/>
      <w:r w:rsidRPr="00F2288D">
        <w:rPr>
          <w:bCs/>
          <w:color w:val="000000"/>
        </w:rPr>
        <w:t>their</w:t>
      </w:r>
      <w:proofErr w:type="spellEnd"/>
      <w:r w:rsidRPr="00F2288D">
        <w:rPr>
          <w:bCs/>
          <w:color w:val="000000"/>
        </w:rPr>
        <w:t xml:space="preserve"> fundamental aptitudes, </w:t>
      </w:r>
      <w:proofErr w:type="spellStart"/>
      <w:r w:rsidRPr="00F2288D">
        <w:rPr>
          <w:bCs/>
          <w:color w:val="000000"/>
        </w:rPr>
        <w:t>previous</w:t>
      </w:r>
      <w:proofErr w:type="spellEnd"/>
      <w:r w:rsidRPr="00F2288D">
        <w:rPr>
          <w:bCs/>
          <w:color w:val="000000"/>
        </w:rPr>
        <w:t xml:space="preserve"> training, and personal </w:t>
      </w:r>
      <w:proofErr w:type="spellStart"/>
      <w:r w:rsidRPr="00F2288D">
        <w:rPr>
          <w:bCs/>
          <w:color w:val="000000"/>
        </w:rPr>
        <w:t>conditions</w:t>
      </w:r>
      <w:proofErr w:type="spellEnd"/>
      <w:r w:rsidRPr="00F2288D">
        <w:rPr>
          <w:bCs/>
          <w:color w:val="000000"/>
        </w:rPr>
        <w:t xml:space="preserve">, </w:t>
      </w:r>
      <w:proofErr w:type="spellStart"/>
      <w:r w:rsidRPr="00F2288D">
        <w:rPr>
          <w:bCs/>
          <w:color w:val="000000"/>
        </w:rPr>
        <w:t>were</w:t>
      </w:r>
      <w:proofErr w:type="spellEnd"/>
      <w:r w:rsidRPr="00F2288D">
        <w:rPr>
          <w:bCs/>
          <w:color w:val="000000"/>
        </w:rPr>
        <w:t xml:space="preserve"> </w:t>
      </w:r>
      <w:proofErr w:type="spellStart"/>
      <w:r w:rsidRPr="00F2288D">
        <w:rPr>
          <w:bCs/>
          <w:color w:val="000000"/>
        </w:rPr>
        <w:t>associated</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lower</w:t>
      </w:r>
      <w:proofErr w:type="spellEnd"/>
      <w:r w:rsidRPr="00F2288D">
        <w:rPr>
          <w:bCs/>
          <w:color w:val="000000"/>
        </w:rPr>
        <w:t xml:space="preserve"> </w:t>
      </w:r>
      <w:proofErr w:type="spellStart"/>
      <w:r w:rsidRPr="00F2288D">
        <w:rPr>
          <w:bCs/>
          <w:color w:val="000000"/>
        </w:rPr>
        <w:t>levels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stress, and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 xml:space="preserve">. </w:t>
      </w:r>
      <w:proofErr w:type="spellStart"/>
      <w:r w:rsidRPr="00F2288D">
        <w:rPr>
          <w:bCs/>
          <w:color w:val="000000"/>
        </w:rPr>
        <w:t>Finally</w:t>
      </w:r>
      <w:proofErr w:type="spellEnd"/>
      <w:r w:rsidRPr="00F2288D">
        <w:rPr>
          <w:bCs/>
          <w:color w:val="000000"/>
        </w:rPr>
        <w:t xml:space="preserve">, </w:t>
      </w:r>
      <w:proofErr w:type="spellStart"/>
      <w:r w:rsidRPr="00F2288D">
        <w:rPr>
          <w:bCs/>
          <w:color w:val="000000"/>
        </w:rPr>
        <w:t>when</w:t>
      </w:r>
      <w:proofErr w:type="spellEnd"/>
      <w:r w:rsidRPr="00F2288D">
        <w:rPr>
          <w:bCs/>
          <w:color w:val="000000"/>
        </w:rPr>
        <w:t xml:space="preserve"> </w:t>
      </w:r>
      <w:proofErr w:type="spellStart"/>
      <w:r w:rsidRPr="00F2288D">
        <w:rPr>
          <w:bCs/>
          <w:color w:val="000000"/>
        </w:rPr>
        <w:t>observing</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three</w:t>
      </w:r>
      <w:proofErr w:type="spellEnd"/>
      <w:r w:rsidRPr="00F2288D">
        <w:rPr>
          <w:bCs/>
          <w:color w:val="000000"/>
        </w:rPr>
        <w:t xml:space="preserv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indicators</w:t>
      </w:r>
      <w:proofErr w:type="spellEnd"/>
      <w:r w:rsidRPr="00F2288D">
        <w:rPr>
          <w:bCs/>
          <w:color w:val="000000"/>
        </w:rPr>
        <w:t xml:space="preserve"> — </w:t>
      </w:r>
      <w:proofErr w:type="spellStart"/>
      <w:r w:rsidRPr="00F2288D">
        <w:rPr>
          <w:bCs/>
          <w:color w:val="000000"/>
        </w:rPr>
        <w:t>depression</w:t>
      </w:r>
      <w:proofErr w:type="spellEnd"/>
      <w:r w:rsidRPr="00F2288D">
        <w:rPr>
          <w:bCs/>
          <w:color w:val="000000"/>
        </w:rPr>
        <w:t xml:space="preserve">, </w:t>
      </w:r>
      <w:proofErr w:type="spellStart"/>
      <w:r w:rsidRPr="00F2288D">
        <w:rPr>
          <w:bCs/>
          <w:color w:val="000000"/>
        </w:rPr>
        <w:t>anxiety</w:t>
      </w:r>
      <w:proofErr w:type="spellEnd"/>
      <w:r w:rsidRPr="00F2288D">
        <w:rPr>
          <w:bCs/>
          <w:color w:val="000000"/>
        </w:rPr>
        <w:t xml:space="preserve">, and stress — </w:t>
      </w:r>
      <w:proofErr w:type="spellStart"/>
      <w:r w:rsidRPr="00F2288D">
        <w:rPr>
          <w:bCs/>
          <w:color w:val="000000"/>
        </w:rPr>
        <w:t>they</w:t>
      </w:r>
      <w:proofErr w:type="spellEnd"/>
      <w:r w:rsidRPr="00F2288D">
        <w:rPr>
          <w:bCs/>
          <w:color w:val="000000"/>
        </w:rPr>
        <w:t xml:space="preserve"> </w:t>
      </w:r>
      <w:proofErr w:type="spellStart"/>
      <w:r w:rsidRPr="00F2288D">
        <w:rPr>
          <w:bCs/>
          <w:color w:val="000000"/>
        </w:rPr>
        <w:t>displayed</w:t>
      </w:r>
      <w:proofErr w:type="spellEnd"/>
      <w:r w:rsidRPr="00F2288D">
        <w:rPr>
          <w:bCs/>
          <w:color w:val="000000"/>
        </w:rPr>
        <w:t xml:space="preserve"> </w:t>
      </w:r>
      <w:proofErr w:type="spellStart"/>
      <w:r w:rsidRPr="00F2288D">
        <w:rPr>
          <w:bCs/>
          <w:color w:val="000000"/>
        </w:rPr>
        <w:t>strong</w:t>
      </w:r>
      <w:proofErr w:type="spellEnd"/>
      <w:r w:rsidRPr="00F2288D">
        <w:rPr>
          <w:bCs/>
          <w:color w:val="000000"/>
        </w:rPr>
        <w:t xml:space="preserve"> and </w:t>
      </w:r>
      <w:proofErr w:type="spellStart"/>
      <w:r w:rsidRPr="00F2288D">
        <w:rPr>
          <w:bCs/>
          <w:color w:val="000000"/>
        </w:rPr>
        <w:t>significant</w:t>
      </w:r>
      <w:proofErr w:type="spellEnd"/>
      <w:r w:rsidRPr="00F2288D">
        <w:rPr>
          <w:bCs/>
          <w:color w:val="000000"/>
        </w:rPr>
        <w:t xml:space="preserve"> positive </w:t>
      </w:r>
      <w:proofErr w:type="spellStart"/>
      <w:r w:rsidRPr="00F2288D">
        <w:rPr>
          <w:bCs/>
          <w:color w:val="000000"/>
        </w:rPr>
        <w:t>correlations</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suicidal</w:t>
      </w:r>
      <w:proofErr w:type="spellEnd"/>
      <w:r w:rsidRPr="00F2288D">
        <w:rPr>
          <w:bCs/>
          <w:color w:val="000000"/>
        </w:rPr>
        <w:t xml:space="preserve"> </w:t>
      </w:r>
      <w:proofErr w:type="spellStart"/>
      <w:r w:rsidRPr="00F2288D">
        <w:rPr>
          <w:bCs/>
          <w:color w:val="000000"/>
        </w:rPr>
        <w:t>ideation</w:t>
      </w:r>
      <w:proofErr w:type="spellEnd"/>
      <w:r w:rsidRPr="00F2288D">
        <w:rPr>
          <w:bCs/>
          <w:color w:val="000000"/>
        </w:rPr>
        <w:t>.</w:t>
      </w:r>
    </w:p>
    <w:p w14:paraId="01D7A9B1" w14:textId="274005B3" w:rsidR="00F2288D" w:rsidRDefault="00F2288D" w:rsidP="00F2288D">
      <w:pPr>
        <w:pBdr>
          <w:top w:val="nil"/>
          <w:left w:val="nil"/>
          <w:bottom w:val="nil"/>
          <w:right w:val="nil"/>
          <w:between w:val="nil"/>
        </w:pBdr>
        <w:spacing w:line="360" w:lineRule="auto"/>
        <w:ind w:firstLine="720"/>
        <w:jc w:val="both"/>
        <w:rPr>
          <w:bCs/>
          <w:color w:val="000000"/>
        </w:rPr>
      </w:pPr>
      <w:r w:rsidRPr="00F2288D">
        <w:rPr>
          <w:bCs/>
          <w:color w:val="000000"/>
        </w:rPr>
        <w:t xml:space="preserve">In </w:t>
      </w:r>
      <w:proofErr w:type="spellStart"/>
      <w:r w:rsidRPr="00F2288D">
        <w:rPr>
          <w:bCs/>
          <w:color w:val="000000"/>
        </w:rPr>
        <w:t>summary</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findings</w:t>
      </w:r>
      <w:proofErr w:type="spellEnd"/>
      <w:r w:rsidRPr="00F2288D">
        <w:rPr>
          <w:bCs/>
          <w:color w:val="000000"/>
        </w:rPr>
        <w:t xml:space="preserve"> </w:t>
      </w:r>
      <w:proofErr w:type="spellStart"/>
      <w:r w:rsidRPr="00F2288D">
        <w:rPr>
          <w:bCs/>
          <w:color w:val="000000"/>
        </w:rPr>
        <w:t>elucidate</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interrelationships</w:t>
      </w:r>
      <w:proofErr w:type="spellEnd"/>
      <w:r w:rsidRPr="00F2288D">
        <w:rPr>
          <w:bCs/>
          <w:color w:val="000000"/>
        </w:rPr>
        <w:t xml:space="preserve"> </w:t>
      </w:r>
      <w:proofErr w:type="spellStart"/>
      <w:r w:rsidRPr="00F2288D">
        <w:rPr>
          <w:bCs/>
          <w:color w:val="000000"/>
        </w:rPr>
        <w:t>between</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academic</w:t>
      </w:r>
      <w:proofErr w:type="spellEnd"/>
      <w:r w:rsidRPr="00F2288D">
        <w:rPr>
          <w:bCs/>
          <w:color w:val="000000"/>
        </w:rPr>
        <w:t xml:space="preserve"> </w:t>
      </w:r>
      <w:proofErr w:type="spellStart"/>
      <w:r w:rsidRPr="00F2288D">
        <w:rPr>
          <w:bCs/>
          <w:color w:val="000000"/>
        </w:rPr>
        <w:t>life</w:t>
      </w:r>
      <w:proofErr w:type="spellEnd"/>
      <w:r w:rsidRPr="00F2288D">
        <w:rPr>
          <w:bCs/>
          <w:color w:val="000000"/>
        </w:rPr>
        <w:t xml:space="preserve"> </w:t>
      </w:r>
      <w:proofErr w:type="spellStart"/>
      <w:r w:rsidRPr="00F2288D">
        <w:rPr>
          <w:bCs/>
          <w:color w:val="000000"/>
        </w:rPr>
        <w:t>dimensions</w:t>
      </w:r>
      <w:proofErr w:type="spellEnd"/>
      <w:r w:rsidRPr="00F2288D">
        <w:rPr>
          <w:bCs/>
          <w:color w:val="000000"/>
        </w:rPr>
        <w:t xml:space="preserve">, and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among</w:t>
      </w:r>
      <w:proofErr w:type="spellEnd"/>
      <w:r w:rsidRPr="00F2288D">
        <w:rPr>
          <w:bCs/>
          <w:color w:val="000000"/>
        </w:rPr>
        <w:t xml:space="preserve"> UNIR </w:t>
      </w:r>
      <w:proofErr w:type="spellStart"/>
      <w:r w:rsidRPr="00F2288D">
        <w:rPr>
          <w:bCs/>
          <w:color w:val="000000"/>
        </w:rPr>
        <w:t>students</w:t>
      </w:r>
      <w:proofErr w:type="spellEnd"/>
      <w:r w:rsidRPr="00F2288D">
        <w:rPr>
          <w:bCs/>
          <w:color w:val="000000"/>
        </w:rPr>
        <w:t xml:space="preserve">. A </w:t>
      </w:r>
      <w:proofErr w:type="spellStart"/>
      <w:r w:rsidRPr="00F2288D">
        <w:rPr>
          <w:bCs/>
          <w:color w:val="000000"/>
        </w:rPr>
        <w:t>key</w:t>
      </w:r>
      <w:proofErr w:type="spellEnd"/>
      <w:r w:rsidRPr="00F2288D">
        <w:rPr>
          <w:bCs/>
          <w:color w:val="000000"/>
        </w:rPr>
        <w:t xml:space="preserve"> </w:t>
      </w:r>
      <w:proofErr w:type="spellStart"/>
      <w:r w:rsidRPr="00F2288D">
        <w:rPr>
          <w:bCs/>
          <w:color w:val="000000"/>
        </w:rPr>
        <w:t>observation</w:t>
      </w:r>
      <w:proofErr w:type="spellEnd"/>
      <w:r w:rsidRPr="00F2288D">
        <w:rPr>
          <w:bCs/>
          <w:color w:val="000000"/>
        </w:rPr>
        <w:t xml:space="preserve"> relates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inverse </w:t>
      </w:r>
      <w:proofErr w:type="spellStart"/>
      <w:r w:rsidRPr="00F2288D">
        <w:rPr>
          <w:bCs/>
          <w:color w:val="000000"/>
        </w:rPr>
        <w:t>relationship</w:t>
      </w:r>
      <w:proofErr w:type="spellEnd"/>
      <w:r w:rsidRPr="00F2288D">
        <w:rPr>
          <w:bCs/>
          <w:color w:val="000000"/>
        </w:rPr>
        <w:t xml:space="preserve"> </w:t>
      </w:r>
      <w:proofErr w:type="spellStart"/>
      <w:r w:rsidRPr="00F2288D">
        <w:rPr>
          <w:bCs/>
          <w:color w:val="000000"/>
        </w:rPr>
        <w:t>between</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and adverse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indicators</w:t>
      </w:r>
      <w:proofErr w:type="spellEnd"/>
      <w:r w:rsidRPr="00F2288D">
        <w:rPr>
          <w:bCs/>
          <w:color w:val="000000"/>
        </w:rPr>
        <w:t xml:space="preserve">.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indicates</w:t>
      </w:r>
      <w:proofErr w:type="spellEnd"/>
      <w:r w:rsidRPr="00F2288D">
        <w:rPr>
          <w:bCs/>
          <w:color w:val="000000"/>
        </w:rPr>
        <w:t xml:space="preserve"> </w:t>
      </w:r>
      <w:proofErr w:type="spellStart"/>
      <w:r w:rsidRPr="00F2288D">
        <w:rPr>
          <w:bCs/>
          <w:color w:val="000000"/>
        </w:rPr>
        <w:t>that</w:t>
      </w:r>
      <w:proofErr w:type="spellEnd"/>
      <w:r w:rsidRPr="00F2288D">
        <w:rPr>
          <w:bCs/>
          <w:color w:val="000000"/>
        </w:rPr>
        <w:t xml:space="preserve"> </w:t>
      </w:r>
      <w:proofErr w:type="spellStart"/>
      <w:r w:rsidRPr="00F2288D">
        <w:rPr>
          <w:bCs/>
          <w:color w:val="000000"/>
        </w:rPr>
        <w:t>students</w:t>
      </w:r>
      <w:proofErr w:type="spellEnd"/>
      <w:r w:rsidRPr="00F2288D">
        <w:rPr>
          <w:bCs/>
          <w:color w:val="000000"/>
        </w:rPr>
        <w:t xml:space="preserve"> </w:t>
      </w:r>
      <w:proofErr w:type="spellStart"/>
      <w:r w:rsidRPr="00F2288D">
        <w:rPr>
          <w:bCs/>
          <w:color w:val="000000"/>
        </w:rPr>
        <w:t>with</w:t>
      </w:r>
      <w:proofErr w:type="spellEnd"/>
      <w:r w:rsidRPr="00F2288D">
        <w:rPr>
          <w:bCs/>
          <w:color w:val="000000"/>
        </w:rPr>
        <w:t xml:space="preserve"> </w:t>
      </w:r>
      <w:proofErr w:type="spellStart"/>
      <w:r w:rsidRPr="00F2288D">
        <w:rPr>
          <w:bCs/>
          <w:color w:val="000000"/>
        </w:rPr>
        <w:t>greater</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within</w:t>
      </w:r>
      <w:proofErr w:type="spellEnd"/>
      <w:r w:rsidRPr="00F2288D">
        <w:rPr>
          <w:bCs/>
          <w:color w:val="000000"/>
        </w:rPr>
        <w:t xml:space="preserve"> </w:t>
      </w:r>
      <w:proofErr w:type="spellStart"/>
      <w:r w:rsidRPr="00F2288D">
        <w:rPr>
          <w:bCs/>
          <w:color w:val="000000"/>
        </w:rPr>
        <w:t>this</w:t>
      </w:r>
      <w:proofErr w:type="spellEnd"/>
      <w:r w:rsidRPr="00F2288D">
        <w:rPr>
          <w:bCs/>
          <w:color w:val="000000"/>
        </w:rPr>
        <w:t xml:space="preserve"> </w:t>
      </w:r>
      <w:proofErr w:type="spellStart"/>
      <w:r w:rsidRPr="00F2288D">
        <w:rPr>
          <w:bCs/>
          <w:color w:val="000000"/>
        </w:rPr>
        <w:t>context</w:t>
      </w:r>
      <w:proofErr w:type="spellEnd"/>
      <w:r w:rsidRPr="00F2288D">
        <w:rPr>
          <w:bCs/>
          <w:color w:val="000000"/>
        </w:rPr>
        <w:t xml:space="preserve">, </w:t>
      </w:r>
      <w:proofErr w:type="spellStart"/>
      <w:r w:rsidRPr="00F2288D">
        <w:rPr>
          <w:bCs/>
          <w:color w:val="000000"/>
        </w:rPr>
        <w:t>tend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exhibit</w:t>
      </w:r>
      <w:proofErr w:type="spellEnd"/>
      <w:r w:rsidRPr="00F2288D">
        <w:rPr>
          <w:bCs/>
          <w:color w:val="000000"/>
        </w:rPr>
        <w:t xml:space="preserve"> </w:t>
      </w:r>
      <w:proofErr w:type="spellStart"/>
      <w:r w:rsidRPr="00F2288D">
        <w:rPr>
          <w:bCs/>
          <w:color w:val="000000"/>
        </w:rPr>
        <w:t>lower</w:t>
      </w:r>
      <w:proofErr w:type="spellEnd"/>
      <w:r w:rsidRPr="00F2288D">
        <w:rPr>
          <w:bCs/>
          <w:color w:val="000000"/>
        </w:rPr>
        <w:t xml:space="preserve"> </w:t>
      </w:r>
      <w:proofErr w:type="spellStart"/>
      <w:r w:rsidRPr="00F2288D">
        <w:rPr>
          <w:bCs/>
          <w:color w:val="000000"/>
        </w:rPr>
        <w:t>rates</w:t>
      </w:r>
      <w:proofErr w:type="spellEnd"/>
      <w:r w:rsidRPr="00F2288D">
        <w:rPr>
          <w:bCs/>
          <w:color w:val="000000"/>
        </w:rPr>
        <w:t xml:space="preserve"> </w:t>
      </w:r>
      <w:proofErr w:type="spellStart"/>
      <w:r w:rsidRPr="00F2288D">
        <w:rPr>
          <w:bCs/>
          <w:color w:val="000000"/>
        </w:rPr>
        <w:t>of</w:t>
      </w:r>
      <w:proofErr w:type="spellEnd"/>
      <w:r w:rsidRPr="00F2288D">
        <w:rPr>
          <w:bCs/>
          <w:color w:val="000000"/>
        </w:rPr>
        <w:t xml:space="preserve"> </w:t>
      </w:r>
      <w:proofErr w:type="spellStart"/>
      <w:r w:rsidRPr="00F2288D">
        <w:rPr>
          <w:bCs/>
          <w:color w:val="000000"/>
        </w:rPr>
        <w:t>symptoms</w:t>
      </w:r>
      <w:proofErr w:type="spellEnd"/>
      <w:r w:rsidRPr="00F2288D">
        <w:rPr>
          <w:bCs/>
          <w:color w:val="000000"/>
        </w:rPr>
        <w:t xml:space="preserve"> </w:t>
      </w:r>
      <w:proofErr w:type="spellStart"/>
      <w:r w:rsidRPr="00F2288D">
        <w:rPr>
          <w:bCs/>
          <w:color w:val="000000"/>
        </w:rPr>
        <w:t>related</w:t>
      </w:r>
      <w:proofErr w:type="spellEnd"/>
      <w:r w:rsidRPr="00F2288D">
        <w:rPr>
          <w:bCs/>
          <w:color w:val="000000"/>
        </w:rPr>
        <w:t xml:space="preserve"> </w:t>
      </w:r>
      <w:proofErr w:type="spellStart"/>
      <w:r w:rsidRPr="00F2288D">
        <w:rPr>
          <w:bCs/>
          <w:color w:val="000000"/>
        </w:rPr>
        <w:t>to</w:t>
      </w:r>
      <w:proofErr w:type="spellEnd"/>
      <w:r w:rsidRPr="00F2288D">
        <w:rPr>
          <w:bCs/>
          <w:color w:val="000000"/>
        </w:rPr>
        <w:t xml:space="preserve"> </w:t>
      </w:r>
      <w:proofErr w:type="spellStart"/>
      <w:r w:rsidRPr="00F2288D">
        <w:rPr>
          <w:bCs/>
          <w:color w:val="000000"/>
        </w:rPr>
        <w:t>the</w:t>
      </w:r>
      <w:proofErr w:type="spellEnd"/>
      <w:r w:rsidRPr="00F2288D">
        <w:rPr>
          <w:bCs/>
          <w:color w:val="000000"/>
        </w:rPr>
        <w:t xml:space="preserve"> </w:t>
      </w:r>
      <w:proofErr w:type="spellStart"/>
      <w:r w:rsidRPr="00F2288D">
        <w:rPr>
          <w:bCs/>
          <w:color w:val="000000"/>
        </w:rPr>
        <w:t>investigated</w:t>
      </w:r>
      <w:proofErr w:type="spellEnd"/>
      <w:r w:rsidRPr="00F2288D">
        <w:rPr>
          <w:bCs/>
          <w:color w:val="000000"/>
        </w:rPr>
        <w:t xml:space="preserve"> mental </w:t>
      </w:r>
      <w:proofErr w:type="spellStart"/>
      <w:r w:rsidRPr="00F2288D">
        <w:rPr>
          <w:bCs/>
          <w:color w:val="000000"/>
        </w:rPr>
        <w:t>health</w:t>
      </w:r>
      <w:proofErr w:type="spellEnd"/>
      <w:r w:rsidRPr="00F2288D">
        <w:rPr>
          <w:bCs/>
          <w:color w:val="000000"/>
        </w:rPr>
        <w:t xml:space="preserve"> </w:t>
      </w:r>
      <w:proofErr w:type="spellStart"/>
      <w:r w:rsidRPr="00F2288D">
        <w:rPr>
          <w:bCs/>
          <w:color w:val="000000"/>
        </w:rPr>
        <w:t>issues</w:t>
      </w:r>
      <w:proofErr w:type="spellEnd"/>
      <w:r w:rsidRPr="00F2288D">
        <w:rPr>
          <w:bCs/>
          <w:color w:val="000000"/>
        </w:rPr>
        <w:t xml:space="preserve">. </w:t>
      </w:r>
      <w:proofErr w:type="spellStart"/>
      <w:r w:rsidRPr="00F2288D">
        <w:rPr>
          <w:bCs/>
          <w:color w:val="000000"/>
        </w:rPr>
        <w:t>Furthermore</w:t>
      </w:r>
      <w:proofErr w:type="spellEnd"/>
      <w:r w:rsidRPr="00F2288D">
        <w:rPr>
          <w:bCs/>
          <w:color w:val="000000"/>
        </w:rPr>
        <w:t xml:space="preserve">, </w:t>
      </w:r>
      <w:proofErr w:type="spellStart"/>
      <w:r w:rsidRPr="00F2288D">
        <w:rPr>
          <w:bCs/>
          <w:color w:val="000000"/>
        </w:rPr>
        <w:t>resilience</w:t>
      </w:r>
      <w:proofErr w:type="spellEnd"/>
      <w:r w:rsidRPr="00F2288D">
        <w:rPr>
          <w:bCs/>
          <w:color w:val="000000"/>
        </w:rPr>
        <w:t xml:space="preserve"> </w:t>
      </w:r>
      <w:proofErr w:type="spellStart"/>
      <w:r w:rsidRPr="00F2288D">
        <w:rPr>
          <w:bCs/>
          <w:color w:val="000000"/>
        </w:rPr>
        <w:t>proved</w:t>
      </w:r>
      <w:proofErr w:type="spellEnd"/>
      <w:r w:rsidRPr="00F2288D">
        <w:rPr>
          <w:bCs/>
          <w:color w:val="000000"/>
        </w:rPr>
        <w:t xml:space="preserve"> </w:t>
      </w:r>
      <w:proofErr w:type="spellStart"/>
      <w:r w:rsidRPr="00F2288D">
        <w:rPr>
          <w:bCs/>
          <w:color w:val="000000"/>
        </w:rPr>
        <w:t>not</w:t>
      </w:r>
      <w:proofErr w:type="spellEnd"/>
      <w:r w:rsidRPr="00F2288D">
        <w:rPr>
          <w:bCs/>
          <w:color w:val="000000"/>
        </w:rPr>
        <w:t xml:space="preserve"> </w:t>
      </w:r>
      <w:proofErr w:type="spellStart"/>
      <w:r w:rsidRPr="00F2288D">
        <w:rPr>
          <w:bCs/>
          <w:color w:val="000000"/>
        </w:rPr>
        <w:t>only</w:t>
      </w:r>
      <w:proofErr w:type="spellEnd"/>
      <w:r w:rsidRPr="00F2288D">
        <w:rPr>
          <w:bCs/>
          <w:color w:val="000000"/>
        </w:rPr>
        <w:t xml:space="preserve"> as a </w:t>
      </w:r>
      <w:proofErr w:type="spellStart"/>
      <w:r w:rsidRPr="00F2288D">
        <w:rPr>
          <w:bCs/>
          <w:color w:val="000000"/>
        </w:rPr>
        <w:t>protective</w:t>
      </w:r>
      <w:proofErr w:type="spellEnd"/>
      <w:r w:rsidRPr="00F2288D">
        <w:rPr>
          <w:bCs/>
          <w:color w:val="000000"/>
        </w:rPr>
        <w:t xml:space="preserve"> </w:t>
      </w:r>
      <w:proofErr w:type="spellStart"/>
      <w:r w:rsidRPr="00F2288D">
        <w:rPr>
          <w:bCs/>
          <w:color w:val="000000"/>
        </w:rPr>
        <w:t>mechanism</w:t>
      </w:r>
      <w:proofErr w:type="spellEnd"/>
      <w:r w:rsidRPr="00F2288D">
        <w:rPr>
          <w:bCs/>
          <w:color w:val="000000"/>
        </w:rPr>
        <w:t xml:space="preserve"> </w:t>
      </w:r>
      <w:proofErr w:type="spellStart"/>
      <w:r w:rsidRPr="00F2288D">
        <w:rPr>
          <w:bCs/>
          <w:color w:val="000000"/>
        </w:rPr>
        <w:t>against</w:t>
      </w:r>
      <w:proofErr w:type="spellEnd"/>
      <w:r w:rsidRPr="00F2288D">
        <w:rPr>
          <w:bCs/>
          <w:color w:val="000000"/>
        </w:rPr>
        <w:t xml:space="preserve"> </w:t>
      </w:r>
      <w:proofErr w:type="spellStart"/>
      <w:r w:rsidRPr="00F2288D">
        <w:rPr>
          <w:bCs/>
          <w:color w:val="000000"/>
        </w:rPr>
        <w:t>adversities</w:t>
      </w:r>
      <w:proofErr w:type="spellEnd"/>
      <w:r w:rsidRPr="00F2288D">
        <w:rPr>
          <w:bCs/>
          <w:color w:val="000000"/>
        </w:rPr>
        <w:t xml:space="preserve"> </w:t>
      </w:r>
      <w:proofErr w:type="spellStart"/>
      <w:r w:rsidRPr="00F2288D">
        <w:rPr>
          <w:bCs/>
          <w:color w:val="000000"/>
        </w:rPr>
        <w:t>but</w:t>
      </w:r>
      <w:proofErr w:type="spellEnd"/>
      <w:r w:rsidRPr="00F2288D">
        <w:rPr>
          <w:bCs/>
          <w:color w:val="000000"/>
        </w:rPr>
        <w:t xml:space="preserve"> </w:t>
      </w:r>
      <w:proofErr w:type="spellStart"/>
      <w:r w:rsidRPr="00F2288D">
        <w:rPr>
          <w:bCs/>
          <w:color w:val="000000"/>
        </w:rPr>
        <w:t>also</w:t>
      </w:r>
      <w:proofErr w:type="spellEnd"/>
      <w:r w:rsidRPr="00F2288D">
        <w:rPr>
          <w:bCs/>
          <w:color w:val="000000"/>
        </w:rPr>
        <w:t xml:space="preserve"> as a </w:t>
      </w:r>
      <w:proofErr w:type="spellStart"/>
      <w:r w:rsidRPr="00F2288D">
        <w:rPr>
          <w:bCs/>
          <w:color w:val="000000"/>
        </w:rPr>
        <w:t>catalyst</w:t>
      </w:r>
      <w:proofErr w:type="spellEnd"/>
      <w:r w:rsidRPr="00F2288D">
        <w:rPr>
          <w:bCs/>
          <w:color w:val="000000"/>
        </w:rPr>
        <w:t xml:space="preserve"> </w:t>
      </w:r>
      <w:proofErr w:type="spellStart"/>
      <w:r w:rsidRPr="00F2288D">
        <w:rPr>
          <w:bCs/>
          <w:color w:val="000000"/>
        </w:rPr>
        <w:t>for</w:t>
      </w:r>
      <w:proofErr w:type="spellEnd"/>
      <w:r w:rsidRPr="00F2288D">
        <w:rPr>
          <w:bCs/>
          <w:color w:val="000000"/>
        </w:rPr>
        <w:t xml:space="preserve"> </w:t>
      </w:r>
      <w:proofErr w:type="spellStart"/>
      <w:r w:rsidRPr="00F2288D">
        <w:rPr>
          <w:bCs/>
          <w:color w:val="000000"/>
        </w:rPr>
        <w:t>enhanced</w:t>
      </w:r>
      <w:proofErr w:type="spellEnd"/>
      <w:r w:rsidRPr="00F2288D">
        <w:rPr>
          <w:bCs/>
          <w:color w:val="000000"/>
        </w:rPr>
        <w:t xml:space="preserve"> </w:t>
      </w:r>
      <w:proofErr w:type="spellStart"/>
      <w:r w:rsidRPr="00F2288D">
        <w:rPr>
          <w:bCs/>
          <w:color w:val="000000"/>
        </w:rPr>
        <w:t>academic</w:t>
      </w:r>
      <w:proofErr w:type="spellEnd"/>
      <w:r w:rsidRPr="00F2288D">
        <w:rPr>
          <w:bCs/>
          <w:color w:val="000000"/>
        </w:rPr>
        <w:t xml:space="preserve"> </w:t>
      </w:r>
      <w:proofErr w:type="spellStart"/>
      <w:r w:rsidRPr="00F2288D">
        <w:rPr>
          <w:bCs/>
          <w:color w:val="000000"/>
        </w:rPr>
        <w:t>engagement</w:t>
      </w:r>
      <w:proofErr w:type="spellEnd"/>
      <w:r w:rsidRPr="00F2288D">
        <w:rPr>
          <w:bCs/>
          <w:color w:val="000000"/>
        </w:rPr>
        <w:t xml:space="preserve"> and performance.</w:t>
      </w:r>
    </w:p>
    <w:p w14:paraId="000F0AAB" w14:textId="77777777" w:rsidR="00F2288D" w:rsidRPr="00F2288D" w:rsidRDefault="00F2288D" w:rsidP="00F2288D">
      <w:pPr>
        <w:snapToGrid w:val="0"/>
        <w:spacing w:before="240"/>
        <w:ind w:left="851" w:right="51"/>
        <w:jc w:val="both"/>
        <w:rPr>
          <w:b/>
          <w:bCs/>
          <w:sz w:val="20"/>
          <w:szCs w:val="20"/>
          <w:lang w:val="en-US"/>
        </w:rPr>
      </w:pPr>
      <w:r w:rsidRPr="00F2288D">
        <w:rPr>
          <w:b/>
          <w:bCs/>
          <w:sz w:val="20"/>
          <w:szCs w:val="20"/>
          <w:lang w:val="en-US"/>
        </w:rPr>
        <w:t>Table 3</w:t>
      </w:r>
    </w:p>
    <w:p w14:paraId="5C18EBC8" w14:textId="77777777" w:rsidR="00F2288D" w:rsidRPr="00F2288D" w:rsidRDefault="00F2288D" w:rsidP="00F2288D">
      <w:pPr>
        <w:snapToGrid w:val="0"/>
        <w:spacing w:before="440"/>
        <w:ind w:left="851" w:right="51"/>
        <w:contextualSpacing/>
        <w:rPr>
          <w:sz w:val="20"/>
          <w:szCs w:val="20"/>
          <w:lang w:val="en-US"/>
        </w:rPr>
      </w:pPr>
      <w:r w:rsidRPr="00F2288D">
        <w:rPr>
          <w:i/>
          <w:iCs/>
          <w:sz w:val="20"/>
          <w:szCs w:val="20"/>
          <w:lang w:val="en-US"/>
        </w:rPr>
        <w:t>Correlations between resilience, assessment of academic life and mental health outcomes</w:t>
      </w:r>
    </w:p>
    <w:tbl>
      <w:tblPr>
        <w:tblW w:w="8222" w:type="dxa"/>
        <w:jc w:val="center"/>
        <w:tblLayout w:type="fixed"/>
        <w:tblCellMar>
          <w:left w:w="0" w:type="dxa"/>
          <w:right w:w="0" w:type="dxa"/>
        </w:tblCellMar>
        <w:tblLook w:val="0000" w:firstRow="0" w:lastRow="0" w:firstColumn="0" w:lastColumn="0" w:noHBand="0" w:noVBand="0"/>
      </w:tblPr>
      <w:tblGrid>
        <w:gridCol w:w="1701"/>
        <w:gridCol w:w="993"/>
        <w:gridCol w:w="1178"/>
        <w:gridCol w:w="1134"/>
        <w:gridCol w:w="1134"/>
        <w:gridCol w:w="1134"/>
        <w:gridCol w:w="948"/>
      </w:tblGrid>
      <w:tr w:rsidR="00F2288D" w:rsidRPr="00F2288D" w14:paraId="5B5E563E" w14:textId="77777777" w:rsidTr="00D641AA">
        <w:trPr>
          <w:cantSplit/>
          <w:trHeight w:val="315"/>
          <w:jc w:val="center"/>
        </w:trPr>
        <w:tc>
          <w:tcPr>
            <w:tcW w:w="1701" w:type="dxa"/>
            <w:tcBorders>
              <w:top w:val="single" w:sz="8" w:space="0" w:color="000000"/>
              <w:left w:val="nil"/>
              <w:right w:val="nil"/>
            </w:tcBorders>
            <w:shd w:val="clear" w:color="auto" w:fill="FFFFFF"/>
            <w:vAlign w:val="center"/>
          </w:tcPr>
          <w:p w14:paraId="431A3132"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Variables</w:t>
            </w:r>
          </w:p>
        </w:tc>
        <w:tc>
          <w:tcPr>
            <w:tcW w:w="993" w:type="dxa"/>
            <w:tcBorders>
              <w:top w:val="single" w:sz="8" w:space="0" w:color="000000"/>
              <w:left w:val="nil"/>
              <w:bottom w:val="nil"/>
              <w:right w:val="nil"/>
            </w:tcBorders>
            <w:shd w:val="clear" w:color="auto" w:fill="FFFFFF"/>
            <w:vAlign w:val="center"/>
          </w:tcPr>
          <w:p w14:paraId="5EDE34F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1</w:t>
            </w:r>
          </w:p>
        </w:tc>
        <w:tc>
          <w:tcPr>
            <w:tcW w:w="1178" w:type="dxa"/>
            <w:tcBorders>
              <w:top w:val="single" w:sz="8" w:space="0" w:color="000000"/>
              <w:left w:val="nil"/>
              <w:right w:val="nil"/>
            </w:tcBorders>
            <w:shd w:val="clear" w:color="auto" w:fill="FFFFFF"/>
            <w:vAlign w:val="center"/>
          </w:tcPr>
          <w:p w14:paraId="0DA2AD7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w:t>
            </w:r>
          </w:p>
        </w:tc>
        <w:tc>
          <w:tcPr>
            <w:tcW w:w="1134" w:type="dxa"/>
            <w:tcBorders>
              <w:top w:val="single" w:sz="8" w:space="0" w:color="000000"/>
              <w:left w:val="nil"/>
              <w:right w:val="nil"/>
            </w:tcBorders>
            <w:shd w:val="clear" w:color="auto" w:fill="FFFFFF"/>
            <w:vAlign w:val="center"/>
          </w:tcPr>
          <w:p w14:paraId="34E6725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w:t>
            </w:r>
          </w:p>
        </w:tc>
        <w:tc>
          <w:tcPr>
            <w:tcW w:w="1134" w:type="dxa"/>
            <w:tcBorders>
              <w:top w:val="single" w:sz="8" w:space="0" w:color="000000"/>
              <w:left w:val="nil"/>
              <w:right w:val="nil"/>
            </w:tcBorders>
            <w:shd w:val="clear" w:color="auto" w:fill="FFFFFF"/>
            <w:vAlign w:val="center"/>
          </w:tcPr>
          <w:p w14:paraId="07BE77D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4</w:t>
            </w:r>
          </w:p>
        </w:tc>
        <w:tc>
          <w:tcPr>
            <w:tcW w:w="1134" w:type="dxa"/>
            <w:tcBorders>
              <w:top w:val="single" w:sz="8" w:space="0" w:color="000000"/>
              <w:left w:val="nil"/>
              <w:right w:val="nil"/>
            </w:tcBorders>
            <w:shd w:val="clear" w:color="auto" w:fill="FFFFFF"/>
            <w:vAlign w:val="center"/>
          </w:tcPr>
          <w:p w14:paraId="31071D1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5</w:t>
            </w:r>
          </w:p>
        </w:tc>
        <w:tc>
          <w:tcPr>
            <w:tcW w:w="948" w:type="dxa"/>
            <w:tcBorders>
              <w:top w:val="single" w:sz="8" w:space="0" w:color="000000"/>
              <w:left w:val="nil"/>
              <w:right w:val="nil"/>
            </w:tcBorders>
            <w:shd w:val="clear" w:color="auto" w:fill="FFFFFF"/>
            <w:vAlign w:val="center"/>
          </w:tcPr>
          <w:p w14:paraId="78F49E0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6</w:t>
            </w:r>
          </w:p>
        </w:tc>
      </w:tr>
      <w:tr w:rsidR="00F2288D" w:rsidRPr="00F2288D" w14:paraId="248C4B15" w14:textId="77777777" w:rsidTr="00D641AA">
        <w:trPr>
          <w:cantSplit/>
          <w:trHeight w:val="277"/>
          <w:jc w:val="center"/>
        </w:trPr>
        <w:tc>
          <w:tcPr>
            <w:tcW w:w="1701" w:type="dxa"/>
            <w:tcBorders>
              <w:top w:val="single" w:sz="8" w:space="0" w:color="000000"/>
              <w:left w:val="nil"/>
              <w:right w:val="nil"/>
            </w:tcBorders>
            <w:shd w:val="clear" w:color="auto" w:fill="FFFFFF"/>
            <w:vAlign w:val="center"/>
          </w:tcPr>
          <w:p w14:paraId="4D1F661C"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1. Resilience</w:t>
            </w:r>
          </w:p>
        </w:tc>
        <w:tc>
          <w:tcPr>
            <w:tcW w:w="993" w:type="dxa"/>
            <w:tcBorders>
              <w:top w:val="single" w:sz="8" w:space="0" w:color="000000"/>
              <w:left w:val="nil"/>
              <w:bottom w:val="nil"/>
              <w:right w:val="nil"/>
            </w:tcBorders>
            <w:shd w:val="clear" w:color="auto" w:fill="FFFFFF"/>
            <w:vAlign w:val="center"/>
          </w:tcPr>
          <w:p w14:paraId="489D14FE"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78" w:type="dxa"/>
            <w:tcBorders>
              <w:top w:val="single" w:sz="8" w:space="0" w:color="000000"/>
              <w:left w:val="nil"/>
              <w:right w:val="nil"/>
            </w:tcBorders>
            <w:shd w:val="clear" w:color="auto" w:fill="FFFFFF"/>
            <w:vAlign w:val="center"/>
          </w:tcPr>
          <w:p w14:paraId="4D3B1F6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8" w:space="0" w:color="000000"/>
              <w:left w:val="nil"/>
              <w:right w:val="nil"/>
            </w:tcBorders>
            <w:shd w:val="clear" w:color="auto" w:fill="FFFFFF"/>
            <w:vAlign w:val="center"/>
          </w:tcPr>
          <w:p w14:paraId="7031798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p w14:paraId="3511181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8" w:space="0" w:color="000000"/>
              <w:left w:val="nil"/>
              <w:right w:val="nil"/>
            </w:tcBorders>
            <w:shd w:val="clear" w:color="auto" w:fill="FFFFFF"/>
            <w:vAlign w:val="center"/>
          </w:tcPr>
          <w:p w14:paraId="6BD5627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8" w:space="0" w:color="000000"/>
              <w:left w:val="nil"/>
              <w:right w:val="nil"/>
            </w:tcBorders>
            <w:shd w:val="clear" w:color="auto" w:fill="FFFFFF"/>
            <w:vAlign w:val="center"/>
          </w:tcPr>
          <w:p w14:paraId="74309AE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948" w:type="dxa"/>
            <w:tcBorders>
              <w:top w:val="single" w:sz="8" w:space="0" w:color="000000"/>
              <w:left w:val="nil"/>
              <w:right w:val="nil"/>
            </w:tcBorders>
            <w:shd w:val="clear" w:color="auto" w:fill="FFFFFF"/>
            <w:vAlign w:val="center"/>
          </w:tcPr>
          <w:p w14:paraId="07B4221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2113E8FE" w14:textId="77777777" w:rsidTr="00D641AA">
        <w:trPr>
          <w:cantSplit/>
          <w:trHeight w:val="182"/>
          <w:jc w:val="center"/>
        </w:trPr>
        <w:tc>
          <w:tcPr>
            <w:tcW w:w="1701" w:type="dxa"/>
            <w:tcBorders>
              <w:top w:val="single" w:sz="4" w:space="0" w:color="auto"/>
              <w:left w:val="nil"/>
              <w:bottom w:val="single" w:sz="4" w:space="0" w:color="auto"/>
              <w:right w:val="nil"/>
            </w:tcBorders>
            <w:shd w:val="clear" w:color="auto" w:fill="FFFFFF"/>
            <w:vAlign w:val="center"/>
          </w:tcPr>
          <w:p w14:paraId="35293B19"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2. Depression</w:t>
            </w:r>
          </w:p>
        </w:tc>
        <w:tc>
          <w:tcPr>
            <w:tcW w:w="993" w:type="dxa"/>
            <w:tcBorders>
              <w:top w:val="single" w:sz="4" w:space="0" w:color="auto"/>
              <w:left w:val="nil"/>
              <w:bottom w:val="single" w:sz="4" w:space="0" w:color="auto"/>
              <w:right w:val="nil"/>
            </w:tcBorders>
            <w:shd w:val="clear" w:color="auto" w:fill="FFFFFF"/>
            <w:vAlign w:val="center"/>
          </w:tcPr>
          <w:p w14:paraId="09CCF91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-.45**</w:t>
            </w:r>
          </w:p>
          <w:p w14:paraId="177C940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[-0,54, -0,36]</w:t>
            </w:r>
          </w:p>
        </w:tc>
        <w:tc>
          <w:tcPr>
            <w:tcW w:w="1178" w:type="dxa"/>
            <w:tcBorders>
              <w:top w:val="single" w:sz="4" w:space="0" w:color="auto"/>
              <w:left w:val="nil"/>
              <w:bottom w:val="single" w:sz="4" w:space="0" w:color="auto"/>
              <w:right w:val="nil"/>
            </w:tcBorders>
            <w:shd w:val="clear" w:color="auto" w:fill="FFFFFF"/>
            <w:vAlign w:val="center"/>
          </w:tcPr>
          <w:p w14:paraId="21471AD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3FDCBB1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1201275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514DDB0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948" w:type="dxa"/>
            <w:tcBorders>
              <w:top w:val="single" w:sz="4" w:space="0" w:color="auto"/>
              <w:left w:val="nil"/>
              <w:bottom w:val="single" w:sz="4" w:space="0" w:color="auto"/>
              <w:right w:val="nil"/>
            </w:tcBorders>
            <w:shd w:val="clear" w:color="auto" w:fill="FFFFFF"/>
            <w:vAlign w:val="center"/>
          </w:tcPr>
          <w:p w14:paraId="32D7EFB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643B4282" w14:textId="77777777" w:rsidTr="00D641AA">
        <w:trPr>
          <w:cantSplit/>
          <w:trHeight w:val="232"/>
          <w:jc w:val="center"/>
        </w:trPr>
        <w:tc>
          <w:tcPr>
            <w:tcW w:w="1701" w:type="dxa"/>
            <w:tcBorders>
              <w:top w:val="single" w:sz="4" w:space="0" w:color="auto"/>
              <w:left w:val="nil"/>
              <w:bottom w:val="single" w:sz="4" w:space="0" w:color="auto"/>
              <w:right w:val="nil"/>
            </w:tcBorders>
            <w:shd w:val="clear" w:color="auto" w:fill="FFFFFF"/>
            <w:vAlign w:val="center"/>
          </w:tcPr>
          <w:p w14:paraId="13DE23E1"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3. Anxiety</w:t>
            </w:r>
          </w:p>
        </w:tc>
        <w:tc>
          <w:tcPr>
            <w:tcW w:w="993" w:type="dxa"/>
            <w:tcBorders>
              <w:top w:val="single" w:sz="4" w:space="0" w:color="auto"/>
              <w:left w:val="nil"/>
              <w:bottom w:val="single" w:sz="4" w:space="0" w:color="auto"/>
              <w:right w:val="nil"/>
            </w:tcBorders>
            <w:shd w:val="clear" w:color="auto" w:fill="FFFFFF"/>
            <w:vAlign w:val="center"/>
          </w:tcPr>
          <w:p w14:paraId="4C132CC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-.33**</w:t>
            </w:r>
          </w:p>
          <w:p w14:paraId="16A9B76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[-0,43, -0,23]</w:t>
            </w:r>
          </w:p>
        </w:tc>
        <w:tc>
          <w:tcPr>
            <w:tcW w:w="1178" w:type="dxa"/>
            <w:tcBorders>
              <w:top w:val="single" w:sz="4" w:space="0" w:color="auto"/>
              <w:left w:val="nil"/>
              <w:bottom w:val="single" w:sz="4" w:space="0" w:color="auto"/>
              <w:right w:val="nil"/>
            </w:tcBorders>
            <w:shd w:val="clear" w:color="auto" w:fill="FFFFFF"/>
            <w:vAlign w:val="center"/>
          </w:tcPr>
          <w:p w14:paraId="07EE57A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.74**</w:t>
            </w:r>
          </w:p>
          <w:p w14:paraId="5DA50B4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[0,68, 0,78]</w:t>
            </w:r>
          </w:p>
        </w:tc>
        <w:tc>
          <w:tcPr>
            <w:tcW w:w="1134" w:type="dxa"/>
            <w:tcBorders>
              <w:top w:val="single" w:sz="4" w:space="0" w:color="auto"/>
              <w:left w:val="nil"/>
              <w:bottom w:val="single" w:sz="4" w:space="0" w:color="auto"/>
              <w:right w:val="nil"/>
            </w:tcBorders>
            <w:shd w:val="clear" w:color="auto" w:fill="FFFFFF"/>
            <w:vAlign w:val="center"/>
          </w:tcPr>
          <w:p w14:paraId="1FADFDA1"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70E7DFBA"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0A7EE566"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948" w:type="dxa"/>
            <w:tcBorders>
              <w:top w:val="single" w:sz="4" w:space="0" w:color="auto"/>
              <w:left w:val="nil"/>
              <w:bottom w:val="single" w:sz="4" w:space="0" w:color="auto"/>
              <w:right w:val="nil"/>
            </w:tcBorders>
            <w:shd w:val="clear" w:color="auto" w:fill="FFFFFF"/>
            <w:vAlign w:val="center"/>
          </w:tcPr>
          <w:p w14:paraId="4133331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326CE6BF" w14:textId="77777777" w:rsidTr="00D641AA">
        <w:trPr>
          <w:cantSplit/>
          <w:trHeight w:val="282"/>
          <w:jc w:val="center"/>
        </w:trPr>
        <w:tc>
          <w:tcPr>
            <w:tcW w:w="1701" w:type="dxa"/>
            <w:tcBorders>
              <w:top w:val="single" w:sz="4" w:space="0" w:color="auto"/>
              <w:left w:val="nil"/>
              <w:bottom w:val="single" w:sz="4" w:space="0" w:color="auto"/>
              <w:right w:val="nil"/>
            </w:tcBorders>
            <w:shd w:val="clear" w:color="auto" w:fill="FFFFFF"/>
            <w:vAlign w:val="center"/>
          </w:tcPr>
          <w:p w14:paraId="50735090"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lastRenderedPageBreak/>
              <w:t>4. Stress</w:t>
            </w:r>
          </w:p>
        </w:tc>
        <w:tc>
          <w:tcPr>
            <w:tcW w:w="993" w:type="dxa"/>
            <w:tcBorders>
              <w:top w:val="single" w:sz="4" w:space="0" w:color="auto"/>
              <w:left w:val="nil"/>
              <w:bottom w:val="single" w:sz="4" w:space="0" w:color="auto"/>
              <w:right w:val="nil"/>
            </w:tcBorders>
            <w:shd w:val="clear" w:color="auto" w:fill="FFFFFF"/>
            <w:vAlign w:val="center"/>
          </w:tcPr>
          <w:p w14:paraId="72E68E4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-.32**</w:t>
            </w:r>
          </w:p>
          <w:p w14:paraId="11EC740A"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[-0,42, -0,23]</w:t>
            </w:r>
          </w:p>
        </w:tc>
        <w:tc>
          <w:tcPr>
            <w:tcW w:w="1178" w:type="dxa"/>
            <w:tcBorders>
              <w:top w:val="single" w:sz="4" w:space="0" w:color="auto"/>
              <w:left w:val="nil"/>
              <w:bottom w:val="single" w:sz="4" w:space="0" w:color="auto"/>
              <w:right w:val="nil"/>
            </w:tcBorders>
            <w:shd w:val="clear" w:color="auto" w:fill="FFFFFF"/>
            <w:vAlign w:val="center"/>
          </w:tcPr>
          <w:p w14:paraId="372C531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.78**</w:t>
            </w:r>
          </w:p>
          <w:p w14:paraId="3A7B65D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[0,73, 0,83]</w:t>
            </w:r>
          </w:p>
        </w:tc>
        <w:tc>
          <w:tcPr>
            <w:tcW w:w="1134" w:type="dxa"/>
            <w:tcBorders>
              <w:top w:val="single" w:sz="4" w:space="0" w:color="auto"/>
              <w:left w:val="nil"/>
              <w:bottom w:val="single" w:sz="4" w:space="0" w:color="auto"/>
              <w:right w:val="nil"/>
            </w:tcBorders>
            <w:shd w:val="clear" w:color="auto" w:fill="FFFFFF"/>
            <w:vAlign w:val="center"/>
          </w:tcPr>
          <w:p w14:paraId="2AFE47C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.80**</w:t>
            </w:r>
          </w:p>
          <w:p w14:paraId="7813E43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[0,75, 0,84]</w:t>
            </w:r>
          </w:p>
        </w:tc>
        <w:tc>
          <w:tcPr>
            <w:tcW w:w="1134" w:type="dxa"/>
            <w:tcBorders>
              <w:top w:val="single" w:sz="4" w:space="0" w:color="auto"/>
              <w:left w:val="nil"/>
              <w:bottom w:val="single" w:sz="4" w:space="0" w:color="auto"/>
              <w:right w:val="nil"/>
            </w:tcBorders>
            <w:shd w:val="clear" w:color="auto" w:fill="FFFFFF"/>
            <w:vAlign w:val="center"/>
          </w:tcPr>
          <w:p w14:paraId="2E2642A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1134" w:type="dxa"/>
            <w:tcBorders>
              <w:top w:val="single" w:sz="4" w:space="0" w:color="auto"/>
              <w:left w:val="nil"/>
              <w:bottom w:val="single" w:sz="4" w:space="0" w:color="auto"/>
              <w:right w:val="nil"/>
            </w:tcBorders>
            <w:shd w:val="clear" w:color="auto" w:fill="FFFFFF"/>
            <w:vAlign w:val="center"/>
          </w:tcPr>
          <w:p w14:paraId="0CD70D0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948" w:type="dxa"/>
            <w:tcBorders>
              <w:top w:val="single" w:sz="4" w:space="0" w:color="auto"/>
              <w:left w:val="nil"/>
              <w:bottom w:val="single" w:sz="4" w:space="0" w:color="auto"/>
              <w:right w:val="nil"/>
            </w:tcBorders>
            <w:shd w:val="clear" w:color="auto" w:fill="FFFFFF"/>
            <w:vAlign w:val="center"/>
          </w:tcPr>
          <w:p w14:paraId="311CA18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275D26AC" w14:textId="77777777" w:rsidTr="00D641AA">
        <w:trPr>
          <w:cantSplit/>
          <w:trHeight w:val="204"/>
          <w:jc w:val="center"/>
        </w:trPr>
        <w:tc>
          <w:tcPr>
            <w:tcW w:w="1701" w:type="dxa"/>
            <w:tcBorders>
              <w:top w:val="single" w:sz="4" w:space="0" w:color="auto"/>
              <w:left w:val="nil"/>
              <w:bottom w:val="single" w:sz="4" w:space="0" w:color="auto"/>
              <w:right w:val="nil"/>
            </w:tcBorders>
            <w:shd w:val="clear" w:color="auto" w:fill="FFFFFF"/>
            <w:vAlign w:val="center"/>
          </w:tcPr>
          <w:p w14:paraId="16DD0428"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5. Suicidal ideation</w:t>
            </w:r>
          </w:p>
        </w:tc>
        <w:tc>
          <w:tcPr>
            <w:tcW w:w="993" w:type="dxa"/>
            <w:tcBorders>
              <w:top w:val="single" w:sz="4" w:space="0" w:color="auto"/>
              <w:left w:val="nil"/>
              <w:bottom w:val="single" w:sz="4" w:space="0" w:color="auto"/>
              <w:right w:val="nil"/>
            </w:tcBorders>
            <w:shd w:val="clear" w:color="auto" w:fill="FFFFFF"/>
            <w:vAlign w:val="center"/>
          </w:tcPr>
          <w:p w14:paraId="37F5330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-.44**</w:t>
            </w:r>
          </w:p>
          <w:p w14:paraId="54B415E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[-0,52, -0,36]</w:t>
            </w:r>
          </w:p>
        </w:tc>
        <w:tc>
          <w:tcPr>
            <w:tcW w:w="1178" w:type="dxa"/>
            <w:tcBorders>
              <w:top w:val="single" w:sz="4" w:space="0" w:color="auto"/>
              <w:left w:val="nil"/>
              <w:bottom w:val="single" w:sz="4" w:space="0" w:color="auto"/>
              <w:right w:val="nil"/>
            </w:tcBorders>
            <w:shd w:val="clear" w:color="auto" w:fill="FFFFFF"/>
            <w:vAlign w:val="center"/>
          </w:tcPr>
          <w:p w14:paraId="1BB8D76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.66**</w:t>
            </w:r>
          </w:p>
          <w:p w14:paraId="1D2D0CE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[0,60, 0,73]</w:t>
            </w:r>
          </w:p>
        </w:tc>
        <w:tc>
          <w:tcPr>
            <w:tcW w:w="1134" w:type="dxa"/>
            <w:tcBorders>
              <w:top w:val="single" w:sz="4" w:space="0" w:color="auto"/>
              <w:left w:val="nil"/>
              <w:bottom w:val="single" w:sz="4" w:space="0" w:color="auto"/>
              <w:right w:val="nil"/>
            </w:tcBorders>
            <w:shd w:val="clear" w:color="auto" w:fill="FFFFFF"/>
            <w:vAlign w:val="center"/>
          </w:tcPr>
          <w:p w14:paraId="6455868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.57**</w:t>
            </w:r>
          </w:p>
          <w:p w14:paraId="4017169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[0,48, 0,65]</w:t>
            </w:r>
          </w:p>
        </w:tc>
        <w:tc>
          <w:tcPr>
            <w:tcW w:w="1134" w:type="dxa"/>
            <w:tcBorders>
              <w:top w:val="single" w:sz="4" w:space="0" w:color="auto"/>
              <w:left w:val="nil"/>
              <w:bottom w:val="single" w:sz="4" w:space="0" w:color="auto"/>
              <w:right w:val="nil"/>
            </w:tcBorders>
            <w:shd w:val="clear" w:color="auto" w:fill="FFFFFF"/>
            <w:vAlign w:val="center"/>
          </w:tcPr>
          <w:p w14:paraId="50C9F951"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.51**</w:t>
            </w:r>
          </w:p>
          <w:p w14:paraId="6F6E723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[0,43, 0,60]</w:t>
            </w:r>
          </w:p>
        </w:tc>
        <w:tc>
          <w:tcPr>
            <w:tcW w:w="1134" w:type="dxa"/>
            <w:tcBorders>
              <w:top w:val="single" w:sz="4" w:space="0" w:color="auto"/>
              <w:left w:val="nil"/>
              <w:bottom w:val="single" w:sz="4" w:space="0" w:color="auto"/>
              <w:right w:val="nil"/>
            </w:tcBorders>
            <w:shd w:val="clear" w:color="auto" w:fill="FFFFFF"/>
            <w:vAlign w:val="center"/>
          </w:tcPr>
          <w:p w14:paraId="7B1F8C8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c>
          <w:tcPr>
            <w:tcW w:w="948" w:type="dxa"/>
            <w:tcBorders>
              <w:top w:val="single" w:sz="4" w:space="0" w:color="auto"/>
              <w:left w:val="nil"/>
              <w:bottom w:val="single" w:sz="4" w:space="0" w:color="auto"/>
              <w:right w:val="nil"/>
            </w:tcBorders>
            <w:shd w:val="clear" w:color="auto" w:fill="FFFFFF"/>
            <w:vAlign w:val="center"/>
          </w:tcPr>
          <w:p w14:paraId="045E0E7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6CAB46AA" w14:textId="77777777" w:rsidTr="00D641AA">
        <w:trPr>
          <w:cantSplit/>
          <w:trHeight w:val="240"/>
          <w:jc w:val="center"/>
        </w:trPr>
        <w:tc>
          <w:tcPr>
            <w:tcW w:w="1701" w:type="dxa"/>
            <w:tcBorders>
              <w:top w:val="single" w:sz="4" w:space="0" w:color="auto"/>
              <w:left w:val="nil"/>
              <w:bottom w:val="single" w:sz="4" w:space="0" w:color="auto"/>
              <w:right w:val="nil"/>
            </w:tcBorders>
            <w:shd w:val="clear" w:color="auto" w:fill="FFFFFF"/>
            <w:vAlign w:val="center"/>
          </w:tcPr>
          <w:p w14:paraId="3BA1669B"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6. Student's ability</w:t>
            </w:r>
          </w:p>
        </w:tc>
        <w:tc>
          <w:tcPr>
            <w:tcW w:w="993" w:type="dxa"/>
            <w:tcBorders>
              <w:top w:val="single" w:sz="4" w:space="0" w:color="auto"/>
              <w:left w:val="nil"/>
              <w:bottom w:val="single" w:sz="4" w:space="0" w:color="auto"/>
              <w:right w:val="nil"/>
            </w:tcBorders>
            <w:shd w:val="clear" w:color="auto" w:fill="FFFFFF"/>
            <w:vAlign w:val="center"/>
          </w:tcPr>
          <w:p w14:paraId="39EA252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.38**</w:t>
            </w:r>
          </w:p>
          <w:p w14:paraId="669FD84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[0,27, 0,49]</w:t>
            </w:r>
          </w:p>
        </w:tc>
        <w:tc>
          <w:tcPr>
            <w:tcW w:w="1178" w:type="dxa"/>
            <w:tcBorders>
              <w:top w:val="single" w:sz="4" w:space="0" w:color="auto"/>
              <w:left w:val="nil"/>
              <w:bottom w:val="single" w:sz="4" w:space="0" w:color="auto"/>
              <w:right w:val="nil"/>
            </w:tcBorders>
            <w:shd w:val="clear" w:color="auto" w:fill="FFFFFF"/>
            <w:vAlign w:val="center"/>
          </w:tcPr>
          <w:p w14:paraId="1D39F65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-.40**</w:t>
            </w:r>
          </w:p>
          <w:p w14:paraId="53AC1E7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[-0,49, -0,32]</w:t>
            </w:r>
          </w:p>
        </w:tc>
        <w:tc>
          <w:tcPr>
            <w:tcW w:w="1134" w:type="dxa"/>
            <w:tcBorders>
              <w:top w:val="single" w:sz="4" w:space="0" w:color="auto"/>
              <w:left w:val="nil"/>
              <w:bottom w:val="single" w:sz="4" w:space="0" w:color="auto"/>
              <w:right w:val="nil"/>
            </w:tcBorders>
            <w:shd w:val="clear" w:color="auto" w:fill="FFFFFF"/>
            <w:vAlign w:val="center"/>
          </w:tcPr>
          <w:p w14:paraId="0D19207C"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-.34**</w:t>
            </w:r>
          </w:p>
          <w:p w14:paraId="17FFEE7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[-0,43, -0,25]</w:t>
            </w:r>
          </w:p>
        </w:tc>
        <w:tc>
          <w:tcPr>
            <w:tcW w:w="1134" w:type="dxa"/>
            <w:tcBorders>
              <w:top w:val="single" w:sz="4" w:space="0" w:color="auto"/>
              <w:left w:val="nil"/>
              <w:bottom w:val="single" w:sz="4" w:space="0" w:color="auto"/>
              <w:right w:val="nil"/>
            </w:tcBorders>
            <w:shd w:val="clear" w:color="auto" w:fill="FFFFFF"/>
            <w:vAlign w:val="center"/>
          </w:tcPr>
          <w:p w14:paraId="506B4422"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-.38**</w:t>
            </w:r>
          </w:p>
          <w:p w14:paraId="3E21B97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[-0,46, -0,30]</w:t>
            </w:r>
          </w:p>
        </w:tc>
        <w:tc>
          <w:tcPr>
            <w:tcW w:w="1134" w:type="dxa"/>
            <w:tcBorders>
              <w:top w:val="single" w:sz="4" w:space="0" w:color="auto"/>
              <w:left w:val="nil"/>
              <w:bottom w:val="single" w:sz="4" w:space="0" w:color="auto"/>
              <w:right w:val="nil"/>
            </w:tcBorders>
            <w:shd w:val="clear" w:color="auto" w:fill="FFFFFF"/>
            <w:vAlign w:val="center"/>
          </w:tcPr>
          <w:p w14:paraId="2ED4363D"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-.27**</w:t>
            </w:r>
            <w:r w:rsidRPr="00F2288D">
              <w:rPr>
                <w:color w:val="000000"/>
                <w:sz w:val="16"/>
                <w:szCs w:val="16"/>
                <w:lang w:val="en-US" w:eastAsia="zh-CN"/>
              </w:rPr>
              <w:br/>
              <w:t>[-0,38, -0,17]</w:t>
            </w:r>
          </w:p>
        </w:tc>
        <w:tc>
          <w:tcPr>
            <w:tcW w:w="948" w:type="dxa"/>
            <w:tcBorders>
              <w:top w:val="single" w:sz="4" w:space="0" w:color="auto"/>
              <w:left w:val="nil"/>
              <w:bottom w:val="single" w:sz="4" w:space="0" w:color="auto"/>
              <w:right w:val="nil"/>
            </w:tcBorders>
            <w:shd w:val="clear" w:color="auto" w:fill="FFFFFF"/>
            <w:vAlign w:val="center"/>
          </w:tcPr>
          <w:p w14:paraId="1E318440"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p>
        </w:tc>
      </w:tr>
      <w:tr w:rsidR="00F2288D" w:rsidRPr="00F2288D" w14:paraId="54223EA3" w14:textId="77777777" w:rsidTr="00D641AA">
        <w:trPr>
          <w:cantSplit/>
          <w:trHeight w:val="445"/>
          <w:jc w:val="center"/>
        </w:trPr>
        <w:tc>
          <w:tcPr>
            <w:tcW w:w="1701" w:type="dxa"/>
            <w:tcBorders>
              <w:top w:val="single" w:sz="4" w:space="0" w:color="auto"/>
              <w:left w:val="nil"/>
              <w:bottom w:val="single" w:sz="4" w:space="0" w:color="auto"/>
              <w:right w:val="nil"/>
            </w:tcBorders>
            <w:shd w:val="clear" w:color="auto" w:fill="FFFFFF"/>
            <w:vAlign w:val="center"/>
          </w:tcPr>
          <w:p w14:paraId="01C2E98A" w14:textId="77777777" w:rsidR="00F2288D" w:rsidRPr="00F2288D" w:rsidRDefault="00F2288D" w:rsidP="00D641AA">
            <w:pPr>
              <w:suppressLineNumbers/>
              <w:suppressAutoHyphens/>
              <w:adjustRightInd w:val="0"/>
              <w:snapToGrid w:val="0"/>
              <w:spacing w:before="60"/>
              <w:ind w:left="28" w:right="49"/>
              <w:rPr>
                <w:color w:val="000000"/>
                <w:sz w:val="16"/>
                <w:szCs w:val="16"/>
                <w:lang w:val="en-US" w:eastAsia="zh-CN"/>
              </w:rPr>
            </w:pPr>
            <w:r w:rsidRPr="00F2288D">
              <w:rPr>
                <w:color w:val="000000"/>
                <w:sz w:val="16"/>
                <w:szCs w:val="16"/>
                <w:lang w:val="en-US" w:eastAsia="zh-CN"/>
              </w:rPr>
              <w:t>7. Commitment to the course</w:t>
            </w:r>
          </w:p>
        </w:tc>
        <w:tc>
          <w:tcPr>
            <w:tcW w:w="993" w:type="dxa"/>
            <w:tcBorders>
              <w:top w:val="single" w:sz="4" w:space="0" w:color="auto"/>
              <w:left w:val="nil"/>
              <w:bottom w:val="single" w:sz="4" w:space="0" w:color="auto"/>
              <w:right w:val="nil"/>
            </w:tcBorders>
            <w:shd w:val="clear" w:color="auto" w:fill="FFFFFF"/>
            <w:vAlign w:val="center"/>
          </w:tcPr>
          <w:p w14:paraId="2D85F75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.29**</w:t>
            </w:r>
          </w:p>
          <w:p w14:paraId="076DFAB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[0,19, 0,39]</w:t>
            </w:r>
          </w:p>
        </w:tc>
        <w:tc>
          <w:tcPr>
            <w:tcW w:w="1178" w:type="dxa"/>
            <w:tcBorders>
              <w:top w:val="single" w:sz="4" w:space="0" w:color="auto"/>
              <w:left w:val="nil"/>
              <w:bottom w:val="single" w:sz="4" w:space="0" w:color="auto"/>
              <w:right w:val="nil"/>
            </w:tcBorders>
            <w:shd w:val="clear" w:color="auto" w:fill="FFFFFF"/>
            <w:vAlign w:val="center"/>
          </w:tcPr>
          <w:p w14:paraId="21389EAB"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-.31**</w:t>
            </w:r>
          </w:p>
          <w:p w14:paraId="142BCB9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[-0,41, -0,21]</w:t>
            </w:r>
          </w:p>
        </w:tc>
        <w:tc>
          <w:tcPr>
            <w:tcW w:w="1134" w:type="dxa"/>
            <w:tcBorders>
              <w:top w:val="single" w:sz="4" w:space="0" w:color="auto"/>
              <w:left w:val="nil"/>
              <w:bottom w:val="single" w:sz="4" w:space="0" w:color="auto"/>
              <w:right w:val="nil"/>
            </w:tcBorders>
            <w:shd w:val="clear" w:color="auto" w:fill="FFFFFF"/>
            <w:vAlign w:val="center"/>
          </w:tcPr>
          <w:p w14:paraId="6F2DD537"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-.28**</w:t>
            </w:r>
          </w:p>
          <w:p w14:paraId="4C5980C3"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[-0,38, -0,19]</w:t>
            </w:r>
          </w:p>
        </w:tc>
        <w:tc>
          <w:tcPr>
            <w:tcW w:w="1134" w:type="dxa"/>
            <w:tcBorders>
              <w:top w:val="single" w:sz="4" w:space="0" w:color="auto"/>
              <w:left w:val="nil"/>
              <w:bottom w:val="single" w:sz="4" w:space="0" w:color="auto"/>
              <w:right w:val="nil"/>
            </w:tcBorders>
            <w:shd w:val="clear" w:color="auto" w:fill="FFFFFF"/>
            <w:vAlign w:val="center"/>
          </w:tcPr>
          <w:p w14:paraId="20AD9454"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-.24**</w:t>
            </w:r>
          </w:p>
          <w:p w14:paraId="3E202C0A"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[-0,34, -0,15]</w:t>
            </w:r>
          </w:p>
        </w:tc>
        <w:tc>
          <w:tcPr>
            <w:tcW w:w="1134" w:type="dxa"/>
            <w:tcBorders>
              <w:top w:val="single" w:sz="4" w:space="0" w:color="auto"/>
              <w:left w:val="nil"/>
              <w:bottom w:val="single" w:sz="4" w:space="0" w:color="auto"/>
              <w:right w:val="nil"/>
            </w:tcBorders>
            <w:shd w:val="clear" w:color="auto" w:fill="FFFFFF"/>
            <w:vAlign w:val="center"/>
          </w:tcPr>
          <w:p w14:paraId="7346471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-.26**</w:t>
            </w:r>
          </w:p>
          <w:p w14:paraId="6A21ED75"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[-0,36, -0,17]</w:t>
            </w:r>
          </w:p>
        </w:tc>
        <w:tc>
          <w:tcPr>
            <w:tcW w:w="948" w:type="dxa"/>
            <w:tcBorders>
              <w:top w:val="single" w:sz="4" w:space="0" w:color="auto"/>
              <w:left w:val="nil"/>
              <w:bottom w:val="single" w:sz="4" w:space="0" w:color="auto"/>
              <w:right w:val="nil"/>
            </w:tcBorders>
            <w:shd w:val="clear" w:color="auto" w:fill="FFFFFF"/>
            <w:vAlign w:val="center"/>
          </w:tcPr>
          <w:p w14:paraId="329F92DF"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.45**</w:t>
            </w:r>
          </w:p>
          <w:p w14:paraId="2ED24809" w14:textId="77777777" w:rsidR="00F2288D" w:rsidRPr="00F2288D" w:rsidRDefault="00F2288D" w:rsidP="00D641AA">
            <w:pPr>
              <w:suppressLineNumbers/>
              <w:suppressAutoHyphens/>
              <w:adjustRightInd w:val="0"/>
              <w:snapToGrid w:val="0"/>
              <w:spacing w:before="60"/>
              <w:ind w:left="28" w:right="49"/>
              <w:jc w:val="both"/>
              <w:rPr>
                <w:color w:val="000000"/>
                <w:sz w:val="16"/>
                <w:szCs w:val="16"/>
                <w:lang w:val="en-US" w:eastAsia="zh-CN"/>
              </w:rPr>
            </w:pPr>
            <w:r w:rsidRPr="00F2288D">
              <w:rPr>
                <w:color w:val="000000"/>
                <w:sz w:val="16"/>
                <w:szCs w:val="16"/>
                <w:lang w:val="en-US" w:eastAsia="zh-CN"/>
              </w:rPr>
              <w:t>[0,37, 0,53]</w:t>
            </w:r>
          </w:p>
        </w:tc>
      </w:tr>
    </w:tbl>
    <w:p w14:paraId="40C9C3FD" w14:textId="77777777" w:rsidR="00F2288D" w:rsidRPr="00F2288D" w:rsidRDefault="00F2288D" w:rsidP="00F2288D">
      <w:pPr>
        <w:ind w:left="851" w:right="51"/>
        <w:jc w:val="both"/>
        <w:rPr>
          <w:sz w:val="14"/>
          <w:szCs w:val="14"/>
          <w:lang w:val="en-US"/>
        </w:rPr>
      </w:pPr>
      <w:r w:rsidRPr="00F2288D">
        <w:rPr>
          <w:sz w:val="14"/>
          <w:szCs w:val="14"/>
          <w:lang w:val="en-US"/>
        </w:rPr>
        <w:t>**</w:t>
      </w:r>
      <w:r w:rsidRPr="00F2288D">
        <w:rPr>
          <w:i/>
          <w:iCs/>
          <w:sz w:val="14"/>
          <w:szCs w:val="14"/>
          <w:lang w:val="en-US"/>
        </w:rPr>
        <w:t xml:space="preserve">p </w:t>
      </w:r>
      <w:r w:rsidRPr="00F2288D">
        <w:rPr>
          <w:sz w:val="14"/>
          <w:szCs w:val="14"/>
          <w:lang w:val="en-US"/>
        </w:rPr>
        <w:t xml:space="preserve">&lt; .01. The </w:t>
      </w:r>
      <w:proofErr w:type="spellStart"/>
      <w:r w:rsidRPr="00F2288D">
        <w:rPr>
          <w:sz w:val="14"/>
          <w:szCs w:val="14"/>
          <w:lang w:val="en-US"/>
        </w:rPr>
        <w:t>BCa</w:t>
      </w:r>
      <w:proofErr w:type="spellEnd"/>
      <w:r w:rsidRPr="00F2288D">
        <w:rPr>
          <w:sz w:val="14"/>
          <w:szCs w:val="14"/>
          <w:lang w:val="en-US"/>
        </w:rPr>
        <w:t xml:space="preserve"> bootstrap 95% CI is in brackets.</w:t>
      </w:r>
    </w:p>
    <w:p w14:paraId="4B8B5366" w14:textId="77777777" w:rsidR="00F2288D" w:rsidRDefault="00F2288D" w:rsidP="00F2288D">
      <w:pPr>
        <w:pBdr>
          <w:top w:val="nil"/>
          <w:left w:val="nil"/>
          <w:bottom w:val="nil"/>
          <w:right w:val="nil"/>
          <w:between w:val="nil"/>
        </w:pBdr>
        <w:spacing w:line="360" w:lineRule="auto"/>
        <w:jc w:val="both"/>
        <w:rPr>
          <w:b/>
          <w:i/>
          <w:iCs/>
          <w:color w:val="000000"/>
          <w:lang w:val="en-US"/>
        </w:rPr>
      </w:pPr>
    </w:p>
    <w:p w14:paraId="288C9C6D" w14:textId="173AF30F" w:rsidR="00F2288D" w:rsidRPr="00F2288D" w:rsidRDefault="00F2288D" w:rsidP="00F2288D">
      <w:pPr>
        <w:pBdr>
          <w:top w:val="nil"/>
          <w:left w:val="nil"/>
          <w:bottom w:val="nil"/>
          <w:right w:val="nil"/>
          <w:between w:val="nil"/>
        </w:pBdr>
        <w:spacing w:line="360" w:lineRule="auto"/>
        <w:jc w:val="both"/>
        <w:rPr>
          <w:b/>
          <w:i/>
          <w:iCs/>
          <w:color w:val="000000"/>
          <w:lang w:val="en-US"/>
        </w:rPr>
      </w:pPr>
      <w:r w:rsidRPr="00F2288D">
        <w:rPr>
          <w:b/>
          <w:i/>
          <w:iCs/>
          <w:color w:val="000000"/>
          <w:lang w:val="en-US"/>
        </w:rPr>
        <w:t>Psychosocial and Academic Factors Influencing Mental Health</w:t>
      </w:r>
    </w:p>
    <w:p w14:paraId="3559C6D5" w14:textId="77777777" w:rsidR="00F2288D" w:rsidRP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The hierarchical multiple linear regression analysis evaluated the impact of sociodemographic factors, resilience, and academic life assessment on four mental health indicators: depression, anxiety, stress, and suicidal ideation, as shown in Table 4. Individual regression tests confirmed the validity of the models, with Durbin-Watson values between 1.9 and 2.5 and variance inflation factors below 5.</w:t>
      </w:r>
    </w:p>
    <w:p w14:paraId="502DACEC" w14:textId="77777777" w:rsidR="00F2288D" w:rsidRP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When investigating depression as an outcome variable, there was a significant impact of sociodemographic characteristics, specifically gender, income, and age on depression, accounting for 8% of its variance. When resilience was added to the model, the ability to predict depression scores significantly improved, showing a negative association. The subsequent addition of the variables student's ability and course commitment to the model resulted in further improvement in explanatory power. Both academic factors had negative associations with depression. The final model was robust, elucidating 30% of the variance in the final depression scores.</w:t>
      </w:r>
    </w:p>
    <w:p w14:paraId="034FC7E2" w14:textId="77777777" w:rsidR="00F2288D" w:rsidRP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Regarding anxiety, the results indicated that sociodemographic factors contributed substantially to the variation, explaining 13% of the total variance. More specifically, factors such as sexual orientation, income, and age were significantly related to anxiety. Including resilience in the statistical model resulted in a significant increase in the explanation of anxiety variability. This construct had a significantly inversely proportional association with the dependent variable. Later, when integrating both the student's ability and commitment to the course into the model, there was a further improvement in predicting anxious symptom scores. Notably, both academic variables were inversely related to the mental health outcome. The final model explained 25% of the variance in anxiety manifestation.</w:t>
      </w:r>
    </w:p>
    <w:p w14:paraId="26B3DD07" w14:textId="77777777" w:rsidR="00F2288D" w:rsidRP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 xml:space="preserve">For stress, it was observed that sociodemographic factors played a significant role, accounting for 11% of the total variance. Notably, gender and age had a significant impact. When resilience was incorporated into the analytical model, there was a substantial improvement in the </w:t>
      </w:r>
      <w:r w:rsidRPr="00F2288D">
        <w:rPr>
          <w:bCs/>
          <w:color w:val="000000"/>
          <w:lang w:val="en-US"/>
        </w:rPr>
        <w:lastRenderedPageBreak/>
        <w:t>ability to predict stress scores, as signaled by an increase in the determination coefficient. This variable had a strong negative association with the stress score. The additional contribution of the student's ability and commitment to the course further increased the model's capacity. Specifically, only the student's ability showed a significant negative association with the stress score. The final model had substantial power, elucidating 24% of the variance in the stress score.</w:t>
      </w:r>
    </w:p>
    <w:p w14:paraId="5D332AAA" w14:textId="77777777" w:rsidR="00F2288D" w:rsidRP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Finally, for suicidal ideation, sociodemographic variables explained 11% of the variance, with sexual orientation showing a significant impact. Integrating resilience into the model resulted in a significant increase in the explained variance to 28%. The further inclusion of the student's ability and commitment to the course produced a marginal increase in explained variance, standing at 28.5%. However, this model extension did not result in a statistically significant improvement.</w:t>
      </w:r>
    </w:p>
    <w:p w14:paraId="2A3FF467" w14:textId="0EF8936D" w:rsidR="00F2288D" w:rsidRDefault="00F2288D" w:rsidP="00F2288D">
      <w:pPr>
        <w:pBdr>
          <w:top w:val="nil"/>
          <w:left w:val="nil"/>
          <w:bottom w:val="nil"/>
          <w:right w:val="nil"/>
          <w:between w:val="nil"/>
        </w:pBdr>
        <w:spacing w:line="360" w:lineRule="auto"/>
        <w:ind w:firstLine="720"/>
        <w:jc w:val="both"/>
        <w:rPr>
          <w:bCs/>
          <w:color w:val="000000"/>
          <w:lang w:val="en-US"/>
        </w:rPr>
      </w:pPr>
      <w:r w:rsidRPr="00F2288D">
        <w:rPr>
          <w:bCs/>
          <w:color w:val="000000"/>
          <w:lang w:val="en-US"/>
        </w:rPr>
        <w:t xml:space="preserve">The results indicate that the final models adopted in the study were robust, explaining considerable variations in different aspects of mental health. Moreover, the data points to a pronounced influence of resilience and academic factors on students' mental health. Sociodemographic characteristics, along with the </w:t>
      </w:r>
      <w:proofErr w:type="gramStart"/>
      <w:r w:rsidRPr="00F2288D">
        <w:rPr>
          <w:bCs/>
          <w:color w:val="000000"/>
          <w:lang w:val="en-US"/>
        </w:rPr>
        <w:t>aforementioned elements</w:t>
      </w:r>
      <w:proofErr w:type="gramEnd"/>
      <w:r w:rsidRPr="00F2288D">
        <w:rPr>
          <w:bCs/>
          <w:color w:val="000000"/>
          <w:lang w:val="en-US"/>
        </w:rPr>
        <w:t>, stood out as essential components in understanding this scenario. Given these results, it becomes essential to delve deeper into these determinants, aiming to optimize support strategies in the university.</w:t>
      </w:r>
    </w:p>
    <w:p w14:paraId="66DCCF6B" w14:textId="77777777" w:rsidR="00F2288D" w:rsidRPr="00F2288D" w:rsidRDefault="00F2288D" w:rsidP="00F2288D">
      <w:pPr>
        <w:spacing w:before="200"/>
        <w:ind w:left="851" w:right="51"/>
        <w:jc w:val="both"/>
        <w:rPr>
          <w:b/>
          <w:bCs/>
          <w:sz w:val="20"/>
          <w:szCs w:val="20"/>
          <w:lang w:val="en-US"/>
        </w:rPr>
      </w:pPr>
      <w:r w:rsidRPr="00F2288D">
        <w:rPr>
          <w:b/>
          <w:bCs/>
          <w:sz w:val="20"/>
          <w:szCs w:val="20"/>
          <w:lang w:val="en-US"/>
        </w:rPr>
        <w:t>Table 4</w:t>
      </w:r>
    </w:p>
    <w:p w14:paraId="400E2CA3" w14:textId="77777777" w:rsidR="00F2288D" w:rsidRPr="00F2288D" w:rsidRDefault="00F2288D" w:rsidP="00F2288D">
      <w:pPr>
        <w:ind w:left="851" w:right="51"/>
        <w:contextualSpacing/>
        <w:jc w:val="both"/>
        <w:rPr>
          <w:i/>
          <w:iCs/>
          <w:sz w:val="20"/>
          <w:szCs w:val="20"/>
          <w:lang w:val="en-US"/>
        </w:rPr>
      </w:pPr>
      <w:r w:rsidRPr="00F2288D">
        <w:rPr>
          <w:i/>
          <w:iCs/>
          <w:sz w:val="20"/>
          <w:szCs w:val="20"/>
          <w:lang w:val="en-US"/>
        </w:rPr>
        <w:t>Hierarchical Multiple Linear Regression Models</w:t>
      </w:r>
    </w:p>
    <w:tbl>
      <w:tblPr>
        <w:tblW w:w="7655" w:type="dxa"/>
        <w:jc w:val="center"/>
        <w:tblLayout w:type="fixed"/>
        <w:tblCellMar>
          <w:left w:w="0" w:type="dxa"/>
          <w:right w:w="0" w:type="dxa"/>
        </w:tblCellMar>
        <w:tblLook w:val="0000" w:firstRow="0" w:lastRow="0" w:firstColumn="0" w:lastColumn="0" w:noHBand="0" w:noVBand="0"/>
      </w:tblPr>
      <w:tblGrid>
        <w:gridCol w:w="2127"/>
        <w:gridCol w:w="992"/>
        <w:gridCol w:w="1134"/>
        <w:gridCol w:w="567"/>
        <w:gridCol w:w="567"/>
        <w:gridCol w:w="1276"/>
        <w:gridCol w:w="425"/>
        <w:gridCol w:w="567"/>
      </w:tblGrid>
      <w:tr w:rsidR="00F2288D" w:rsidRPr="00F2288D" w14:paraId="6704282C" w14:textId="77777777" w:rsidTr="00D641AA">
        <w:trPr>
          <w:cantSplit/>
          <w:jc w:val="center"/>
        </w:trPr>
        <w:tc>
          <w:tcPr>
            <w:tcW w:w="2127" w:type="dxa"/>
            <w:tcBorders>
              <w:top w:val="single" w:sz="8" w:space="0" w:color="000000"/>
              <w:left w:val="nil"/>
              <w:bottom w:val="single" w:sz="8" w:space="0" w:color="000000"/>
              <w:right w:val="nil"/>
            </w:tcBorders>
            <w:shd w:val="clear" w:color="auto" w:fill="FFFFFF"/>
            <w:vAlign w:val="center"/>
          </w:tcPr>
          <w:p w14:paraId="7AD35136"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Predictor</w:t>
            </w:r>
          </w:p>
        </w:tc>
        <w:tc>
          <w:tcPr>
            <w:tcW w:w="992" w:type="dxa"/>
            <w:tcBorders>
              <w:top w:val="single" w:sz="8" w:space="0" w:color="000000"/>
              <w:left w:val="nil"/>
              <w:bottom w:val="single" w:sz="8" w:space="0" w:color="000000"/>
              <w:right w:val="nil"/>
            </w:tcBorders>
            <w:shd w:val="clear" w:color="auto" w:fill="FFFFFF"/>
            <w:vAlign w:val="center"/>
          </w:tcPr>
          <w:p w14:paraId="17DF895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Outcome</w:t>
            </w:r>
          </w:p>
        </w:tc>
        <w:tc>
          <w:tcPr>
            <w:tcW w:w="1134" w:type="dxa"/>
            <w:tcBorders>
              <w:top w:val="single" w:sz="8" w:space="0" w:color="000000"/>
              <w:left w:val="nil"/>
              <w:bottom w:val="single" w:sz="8" w:space="0" w:color="000000"/>
              <w:right w:val="nil"/>
            </w:tcBorders>
            <w:shd w:val="clear" w:color="auto" w:fill="FFFFFF"/>
            <w:vAlign w:val="center"/>
          </w:tcPr>
          <w:p w14:paraId="75A3B646" w14:textId="77777777" w:rsidR="00F2288D" w:rsidRPr="00F2288D" w:rsidRDefault="00F2288D" w:rsidP="00D641AA">
            <w:pPr>
              <w:ind w:right="60"/>
              <w:jc w:val="center"/>
              <w:rPr>
                <w:i/>
                <w:iCs/>
                <w:color w:val="000000"/>
                <w:sz w:val="16"/>
                <w:szCs w:val="16"/>
                <w:lang w:val="en-US" w:eastAsia="zh-CN"/>
              </w:rPr>
            </w:pPr>
            <w:r w:rsidRPr="00F2288D">
              <w:rPr>
                <w:i/>
                <w:iCs/>
                <w:color w:val="000000"/>
                <w:sz w:val="16"/>
                <w:szCs w:val="16"/>
                <w:lang w:val="en-US" w:eastAsia="zh-CN"/>
              </w:rPr>
              <w:t>B</w:t>
            </w:r>
          </w:p>
        </w:tc>
        <w:tc>
          <w:tcPr>
            <w:tcW w:w="567" w:type="dxa"/>
            <w:tcBorders>
              <w:top w:val="single" w:sz="8" w:space="0" w:color="000000"/>
              <w:left w:val="nil"/>
              <w:bottom w:val="single" w:sz="8" w:space="0" w:color="000000"/>
              <w:right w:val="nil"/>
            </w:tcBorders>
            <w:shd w:val="clear" w:color="auto" w:fill="FFFFFF"/>
            <w:vAlign w:val="center"/>
          </w:tcPr>
          <w:p w14:paraId="24949112" w14:textId="77777777" w:rsidR="00F2288D" w:rsidRPr="00F2288D" w:rsidRDefault="00F2288D" w:rsidP="00D641AA">
            <w:pPr>
              <w:ind w:left="-54"/>
              <w:jc w:val="center"/>
              <w:rPr>
                <w:i/>
                <w:iCs/>
                <w:color w:val="000000"/>
                <w:sz w:val="16"/>
                <w:szCs w:val="16"/>
                <w:lang w:val="en-US" w:eastAsia="zh-CN"/>
              </w:rPr>
            </w:pPr>
            <w:r w:rsidRPr="00F2288D">
              <w:rPr>
                <w:i/>
                <w:iCs/>
                <w:color w:val="000000"/>
                <w:sz w:val="16"/>
                <w:szCs w:val="16"/>
                <w:lang w:val="en-US" w:eastAsia="zh-CN"/>
              </w:rPr>
              <w:t>β</w:t>
            </w:r>
          </w:p>
        </w:tc>
        <w:tc>
          <w:tcPr>
            <w:tcW w:w="567" w:type="dxa"/>
            <w:tcBorders>
              <w:top w:val="single" w:sz="8" w:space="0" w:color="000000"/>
              <w:left w:val="nil"/>
              <w:bottom w:val="single" w:sz="8" w:space="0" w:color="000000"/>
              <w:right w:val="nil"/>
            </w:tcBorders>
            <w:shd w:val="clear" w:color="auto" w:fill="FFFFFF"/>
            <w:vAlign w:val="center"/>
          </w:tcPr>
          <w:p w14:paraId="728E19C1" w14:textId="77777777" w:rsidR="00F2288D" w:rsidRPr="00F2288D" w:rsidRDefault="00F2288D" w:rsidP="00D641AA">
            <w:pPr>
              <w:ind w:left="60" w:right="60"/>
              <w:jc w:val="center"/>
              <w:rPr>
                <w:i/>
                <w:iCs/>
                <w:color w:val="000000"/>
                <w:sz w:val="16"/>
                <w:szCs w:val="16"/>
                <w:lang w:val="en-US" w:eastAsia="zh-CN"/>
              </w:rPr>
            </w:pPr>
            <w:r w:rsidRPr="00F2288D">
              <w:rPr>
                <w:color w:val="000000"/>
                <w:sz w:val="16"/>
                <w:szCs w:val="16"/>
                <w:lang w:val="en-US" w:eastAsia="zh-CN"/>
              </w:rPr>
              <w:t xml:space="preserve">SE </w:t>
            </w:r>
            <w:r w:rsidRPr="00F2288D">
              <w:rPr>
                <w:i/>
                <w:iCs/>
                <w:color w:val="000000"/>
                <w:sz w:val="16"/>
                <w:szCs w:val="16"/>
                <w:lang w:val="en-US" w:eastAsia="zh-CN"/>
              </w:rPr>
              <w:t>B</w:t>
            </w:r>
          </w:p>
        </w:tc>
        <w:tc>
          <w:tcPr>
            <w:tcW w:w="1276" w:type="dxa"/>
            <w:tcBorders>
              <w:top w:val="single" w:sz="8" w:space="0" w:color="000000"/>
              <w:left w:val="nil"/>
              <w:bottom w:val="single" w:sz="8" w:space="0" w:color="000000"/>
              <w:right w:val="nil"/>
            </w:tcBorders>
            <w:shd w:val="clear" w:color="auto" w:fill="FFFFFF"/>
            <w:vAlign w:val="center"/>
          </w:tcPr>
          <w:p w14:paraId="507F067C" w14:textId="77777777" w:rsidR="00F2288D" w:rsidRPr="00F2288D" w:rsidRDefault="00F2288D" w:rsidP="00D641AA">
            <w:pPr>
              <w:ind w:left="60" w:right="60"/>
              <w:jc w:val="center"/>
              <w:rPr>
                <w:i/>
                <w:iCs/>
                <w:color w:val="000000"/>
                <w:sz w:val="16"/>
                <w:szCs w:val="16"/>
                <w:lang w:val="en-US" w:eastAsia="zh-CN"/>
              </w:rPr>
            </w:pPr>
            <w:proofErr w:type="spellStart"/>
            <w:r w:rsidRPr="00F2288D">
              <w:rPr>
                <w:i/>
                <w:iCs/>
                <w:color w:val="000000"/>
                <w:sz w:val="16"/>
                <w:szCs w:val="16"/>
                <w:lang w:val="en-US" w:eastAsia="zh-CN"/>
              </w:rPr>
              <w:t>BCa</w:t>
            </w:r>
            <w:proofErr w:type="spellEnd"/>
            <w:r w:rsidRPr="00F2288D">
              <w:rPr>
                <w:i/>
                <w:iCs/>
                <w:color w:val="000000"/>
                <w:sz w:val="16"/>
                <w:szCs w:val="16"/>
                <w:lang w:val="en-US" w:eastAsia="zh-CN"/>
              </w:rPr>
              <w:t xml:space="preserve"> 95% IC</w:t>
            </w:r>
          </w:p>
        </w:tc>
        <w:tc>
          <w:tcPr>
            <w:tcW w:w="425" w:type="dxa"/>
            <w:tcBorders>
              <w:top w:val="single" w:sz="8" w:space="0" w:color="000000"/>
              <w:left w:val="nil"/>
              <w:bottom w:val="single" w:sz="8" w:space="0" w:color="000000"/>
              <w:right w:val="nil"/>
            </w:tcBorders>
            <w:shd w:val="clear" w:color="auto" w:fill="FFFFFF"/>
            <w:vAlign w:val="center"/>
          </w:tcPr>
          <w:p w14:paraId="3428A92D" w14:textId="77777777" w:rsidR="00F2288D" w:rsidRPr="00F2288D" w:rsidRDefault="00F2288D" w:rsidP="00D641AA">
            <w:pPr>
              <w:ind w:left="60" w:right="60"/>
              <w:jc w:val="center"/>
              <w:rPr>
                <w:i/>
                <w:iCs/>
                <w:color w:val="000000"/>
                <w:sz w:val="16"/>
                <w:szCs w:val="16"/>
                <w:lang w:val="en-US" w:eastAsia="zh-CN"/>
              </w:rPr>
            </w:pPr>
            <w:r w:rsidRPr="00F2288D">
              <w:rPr>
                <w:i/>
                <w:iCs/>
                <w:color w:val="000000"/>
                <w:sz w:val="16"/>
                <w:szCs w:val="16"/>
                <w:lang w:val="en-US" w:eastAsia="zh-CN"/>
              </w:rPr>
              <w:t>R</w:t>
            </w:r>
            <w:r w:rsidRPr="00F2288D">
              <w:rPr>
                <w:i/>
                <w:iCs/>
                <w:color w:val="000000"/>
                <w:sz w:val="16"/>
                <w:szCs w:val="16"/>
                <w:vertAlign w:val="superscript"/>
                <w:lang w:val="en-US" w:eastAsia="zh-CN"/>
              </w:rPr>
              <w:t>2</w:t>
            </w:r>
            <w:r w:rsidRPr="00F2288D">
              <w:rPr>
                <w:i/>
                <w:iCs/>
                <w:color w:val="000000"/>
                <w:sz w:val="16"/>
                <w:szCs w:val="16"/>
                <w:lang w:val="en-US" w:eastAsia="zh-CN"/>
              </w:rPr>
              <w:t>a</w:t>
            </w:r>
          </w:p>
        </w:tc>
        <w:tc>
          <w:tcPr>
            <w:tcW w:w="567" w:type="dxa"/>
            <w:tcBorders>
              <w:top w:val="single" w:sz="8" w:space="0" w:color="000000"/>
              <w:left w:val="nil"/>
              <w:bottom w:val="single" w:sz="8" w:space="0" w:color="000000"/>
              <w:right w:val="nil"/>
            </w:tcBorders>
            <w:shd w:val="clear" w:color="auto" w:fill="FFFFFF"/>
            <w:vAlign w:val="center"/>
          </w:tcPr>
          <w:p w14:paraId="16EEECEE" w14:textId="77777777" w:rsidR="00F2288D" w:rsidRPr="00F2288D" w:rsidRDefault="00F2288D" w:rsidP="00D641AA">
            <w:pPr>
              <w:ind w:left="5" w:right="1"/>
              <w:jc w:val="center"/>
              <w:rPr>
                <w:i/>
                <w:iCs/>
                <w:color w:val="000000"/>
                <w:sz w:val="16"/>
                <w:szCs w:val="16"/>
                <w:lang w:val="en-US" w:eastAsia="zh-CN"/>
              </w:rPr>
            </w:pPr>
            <w:r w:rsidRPr="00F2288D">
              <w:rPr>
                <w:i/>
                <w:iCs/>
                <w:color w:val="000000"/>
                <w:sz w:val="16"/>
                <w:szCs w:val="16"/>
                <w:lang w:val="en-US" w:eastAsia="zh-CN"/>
              </w:rPr>
              <w:t>ΔR</w:t>
            </w:r>
            <w:r w:rsidRPr="00F2288D">
              <w:rPr>
                <w:i/>
                <w:iCs/>
                <w:color w:val="000000"/>
                <w:sz w:val="16"/>
                <w:szCs w:val="16"/>
                <w:vertAlign w:val="superscript"/>
                <w:lang w:val="en-US" w:eastAsia="zh-CN"/>
              </w:rPr>
              <w:t>2</w:t>
            </w:r>
          </w:p>
        </w:tc>
      </w:tr>
      <w:tr w:rsidR="00F2288D" w:rsidRPr="00F2288D" w14:paraId="699EC164" w14:textId="77777777" w:rsidTr="00D641AA">
        <w:trPr>
          <w:cantSplit/>
          <w:jc w:val="center"/>
        </w:trPr>
        <w:tc>
          <w:tcPr>
            <w:tcW w:w="2127" w:type="dxa"/>
            <w:tcBorders>
              <w:top w:val="single" w:sz="8" w:space="0" w:color="000000"/>
              <w:left w:val="nil"/>
              <w:bottom w:val="single" w:sz="8" w:space="0" w:color="000000"/>
              <w:right w:val="nil"/>
            </w:tcBorders>
            <w:shd w:val="clear" w:color="auto" w:fill="FFFFFF"/>
          </w:tcPr>
          <w:p w14:paraId="2586054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1</w:t>
            </w:r>
          </w:p>
          <w:p w14:paraId="2185B18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20F8C3D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027CE3C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0C39E06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23632E0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2EE9CC7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5A563E4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2</w:t>
            </w:r>
          </w:p>
          <w:p w14:paraId="399FCC6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42703EF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672B62A3"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0674052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2BF7296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43FCF62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5A7C929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78112CF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3</w:t>
            </w:r>
          </w:p>
          <w:p w14:paraId="45F78FD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45572D1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3C688A7E"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1195C8C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3A4485A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71C8788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32C51F4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4F4E864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Student's ability</w:t>
            </w:r>
          </w:p>
          <w:p w14:paraId="1282C35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Commitment to the course</w:t>
            </w:r>
          </w:p>
        </w:tc>
        <w:tc>
          <w:tcPr>
            <w:tcW w:w="992" w:type="dxa"/>
            <w:tcBorders>
              <w:top w:val="single" w:sz="8" w:space="0" w:color="000000"/>
              <w:left w:val="nil"/>
              <w:bottom w:val="single" w:sz="8" w:space="0" w:color="000000"/>
              <w:right w:val="nil"/>
            </w:tcBorders>
            <w:shd w:val="clear" w:color="auto" w:fill="FFFFFF"/>
            <w:vAlign w:val="center"/>
          </w:tcPr>
          <w:p w14:paraId="3D8D91A4"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Depression</w:t>
            </w:r>
          </w:p>
        </w:tc>
        <w:tc>
          <w:tcPr>
            <w:tcW w:w="1134" w:type="dxa"/>
            <w:tcBorders>
              <w:top w:val="single" w:sz="8" w:space="0" w:color="000000"/>
              <w:left w:val="nil"/>
              <w:bottom w:val="single" w:sz="8" w:space="0" w:color="000000"/>
              <w:right w:val="nil"/>
            </w:tcBorders>
            <w:shd w:val="clear" w:color="auto" w:fill="FFFFFF"/>
          </w:tcPr>
          <w:p w14:paraId="7B1905A9" w14:textId="77777777" w:rsidR="00F2288D" w:rsidRPr="00F2288D" w:rsidRDefault="00F2288D" w:rsidP="00D641AA">
            <w:pPr>
              <w:ind w:right="60"/>
              <w:jc w:val="center"/>
              <w:rPr>
                <w:color w:val="000000"/>
                <w:sz w:val="16"/>
                <w:szCs w:val="16"/>
                <w:lang w:val="en-US" w:eastAsia="zh-CN"/>
              </w:rPr>
            </w:pPr>
          </w:p>
          <w:p w14:paraId="09FB105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31.29**</w:t>
            </w:r>
          </w:p>
          <w:p w14:paraId="7FAFB63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-2.66</w:t>
            </w:r>
          </w:p>
          <w:p w14:paraId="12EF6F6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-3.11*</w:t>
            </w:r>
          </w:p>
          <w:p w14:paraId="06914DB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-1.76</w:t>
            </w:r>
          </w:p>
          <w:p w14:paraId="0F5FE92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-4.15*</w:t>
            </w:r>
          </w:p>
          <w:p w14:paraId="6D81794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-4.60**</w:t>
            </w:r>
          </w:p>
          <w:p w14:paraId="1B168464" w14:textId="77777777" w:rsidR="00F2288D" w:rsidRPr="00F2288D" w:rsidRDefault="00F2288D" w:rsidP="00D641AA">
            <w:pPr>
              <w:ind w:right="60"/>
              <w:jc w:val="center"/>
              <w:rPr>
                <w:color w:val="000000"/>
                <w:sz w:val="16"/>
                <w:szCs w:val="16"/>
                <w:lang w:val="en-US" w:eastAsia="zh-CN"/>
              </w:rPr>
            </w:pPr>
          </w:p>
          <w:p w14:paraId="49E1C3D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50.16**</w:t>
            </w:r>
          </w:p>
          <w:p w14:paraId="7524302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3.03*</w:t>
            </w:r>
          </w:p>
          <w:p w14:paraId="085848D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-3.42*</w:t>
            </w:r>
          </w:p>
          <w:p w14:paraId="3DEE757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-.58</w:t>
            </w:r>
          </w:p>
          <w:p w14:paraId="001DDD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-1.81</w:t>
            </w:r>
          </w:p>
          <w:p w14:paraId="14CE289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-4.06**</w:t>
            </w:r>
          </w:p>
          <w:p w14:paraId="43F6F9A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-.38**</w:t>
            </w:r>
          </w:p>
          <w:p w14:paraId="74D53020" w14:textId="77777777" w:rsidR="00F2288D" w:rsidRPr="00F2288D" w:rsidRDefault="00F2288D" w:rsidP="00D641AA">
            <w:pPr>
              <w:ind w:right="60"/>
              <w:jc w:val="center"/>
              <w:rPr>
                <w:color w:val="000000"/>
                <w:sz w:val="16"/>
                <w:szCs w:val="16"/>
                <w:lang w:val="en-US" w:eastAsia="zh-CN"/>
              </w:rPr>
            </w:pPr>
          </w:p>
          <w:p w14:paraId="31A43C9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59.45**</w:t>
            </w:r>
          </w:p>
          <w:p w14:paraId="04B4C47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2.55*</w:t>
            </w:r>
          </w:p>
          <w:p w14:paraId="25E20D1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-2.72*</w:t>
            </w:r>
          </w:p>
          <w:p w14:paraId="6C1D92A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45902CA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-.82</w:t>
            </w:r>
          </w:p>
          <w:p w14:paraId="470E7CB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-3.33*</w:t>
            </w:r>
          </w:p>
          <w:p w14:paraId="11D2E46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w:t>
            </w:r>
          </w:p>
          <w:p w14:paraId="6291032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w:t>
            </w:r>
          </w:p>
          <w:p w14:paraId="7033EBA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w:t>
            </w:r>
          </w:p>
        </w:tc>
        <w:tc>
          <w:tcPr>
            <w:tcW w:w="567" w:type="dxa"/>
            <w:tcBorders>
              <w:top w:val="single" w:sz="8" w:space="0" w:color="000000"/>
              <w:left w:val="nil"/>
              <w:bottom w:val="single" w:sz="8" w:space="0" w:color="000000"/>
              <w:right w:val="nil"/>
            </w:tcBorders>
            <w:shd w:val="clear" w:color="auto" w:fill="FFFFFF"/>
          </w:tcPr>
          <w:p w14:paraId="12E44DBF" w14:textId="77777777" w:rsidR="00F2288D" w:rsidRPr="00F2288D" w:rsidRDefault="00F2288D" w:rsidP="00D641AA">
            <w:pPr>
              <w:ind w:right="60"/>
              <w:jc w:val="center"/>
              <w:rPr>
                <w:color w:val="000000"/>
                <w:sz w:val="16"/>
                <w:szCs w:val="16"/>
                <w:lang w:val="en-US" w:eastAsia="zh-CN"/>
              </w:rPr>
            </w:pPr>
          </w:p>
          <w:p w14:paraId="5B875766" w14:textId="77777777" w:rsidR="00F2288D" w:rsidRPr="00F2288D" w:rsidRDefault="00F2288D" w:rsidP="00D641AA">
            <w:pPr>
              <w:ind w:right="60"/>
              <w:jc w:val="center"/>
              <w:rPr>
                <w:color w:val="000000"/>
                <w:sz w:val="16"/>
                <w:szCs w:val="16"/>
                <w:lang w:val="en-US" w:eastAsia="zh-CN"/>
              </w:rPr>
            </w:pPr>
          </w:p>
          <w:p w14:paraId="7230DB0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574FF98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w:t>
            </w:r>
          </w:p>
          <w:p w14:paraId="32259E3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-.06</w:t>
            </w:r>
          </w:p>
          <w:p w14:paraId="683397D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1E54261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w:t>
            </w:r>
          </w:p>
          <w:p w14:paraId="1D45E8D2" w14:textId="77777777" w:rsidR="00F2288D" w:rsidRPr="00F2288D" w:rsidRDefault="00F2288D" w:rsidP="00D641AA">
            <w:pPr>
              <w:ind w:right="60"/>
              <w:jc w:val="center"/>
              <w:rPr>
                <w:color w:val="000000"/>
                <w:sz w:val="16"/>
                <w:szCs w:val="16"/>
                <w:lang w:val="en-US" w:eastAsia="zh-CN"/>
              </w:rPr>
            </w:pPr>
          </w:p>
          <w:p w14:paraId="1E017710" w14:textId="77777777" w:rsidR="00F2288D" w:rsidRPr="00F2288D" w:rsidRDefault="00F2288D" w:rsidP="00D641AA">
            <w:pPr>
              <w:ind w:right="60"/>
              <w:jc w:val="center"/>
              <w:rPr>
                <w:color w:val="000000"/>
                <w:sz w:val="16"/>
                <w:szCs w:val="16"/>
                <w:lang w:val="en-US" w:eastAsia="zh-CN"/>
              </w:rPr>
            </w:pPr>
          </w:p>
          <w:p w14:paraId="3941722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1EC658F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w:t>
            </w:r>
          </w:p>
          <w:p w14:paraId="3A4F675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133CB1F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1A83915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-.16</w:t>
            </w:r>
          </w:p>
          <w:p w14:paraId="446B9D2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-.42</w:t>
            </w:r>
          </w:p>
          <w:p w14:paraId="6F79E119" w14:textId="77777777" w:rsidR="00F2288D" w:rsidRPr="00F2288D" w:rsidRDefault="00F2288D" w:rsidP="00D641AA">
            <w:pPr>
              <w:ind w:right="60"/>
              <w:jc w:val="center"/>
              <w:rPr>
                <w:color w:val="000000"/>
                <w:sz w:val="16"/>
                <w:szCs w:val="16"/>
                <w:lang w:val="en-US" w:eastAsia="zh-CN"/>
              </w:rPr>
            </w:pPr>
          </w:p>
          <w:p w14:paraId="31BD71CC" w14:textId="77777777" w:rsidR="00F2288D" w:rsidRPr="00F2288D" w:rsidRDefault="00F2288D" w:rsidP="00D641AA">
            <w:pPr>
              <w:ind w:right="60"/>
              <w:jc w:val="center"/>
              <w:rPr>
                <w:color w:val="000000"/>
                <w:sz w:val="16"/>
                <w:szCs w:val="16"/>
                <w:lang w:val="en-US" w:eastAsia="zh-CN"/>
              </w:rPr>
            </w:pPr>
          </w:p>
          <w:p w14:paraId="4BC3605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.08</w:t>
            </w:r>
          </w:p>
          <w:p w14:paraId="2154FE5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54AF3E8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61FEADD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025FE10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w:t>
            </w:r>
          </w:p>
          <w:p w14:paraId="3349A8A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-.34</w:t>
            </w:r>
          </w:p>
          <w:p w14:paraId="2BD8155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w:t>
            </w:r>
          </w:p>
          <w:p w14:paraId="1BB69E9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tc>
        <w:tc>
          <w:tcPr>
            <w:tcW w:w="567" w:type="dxa"/>
            <w:tcBorders>
              <w:top w:val="single" w:sz="8" w:space="0" w:color="000000"/>
              <w:left w:val="nil"/>
              <w:bottom w:val="single" w:sz="8" w:space="0" w:color="000000"/>
              <w:right w:val="nil"/>
            </w:tcBorders>
            <w:shd w:val="clear" w:color="auto" w:fill="FFFFFF"/>
          </w:tcPr>
          <w:p w14:paraId="47EDE7DC" w14:textId="77777777" w:rsidR="00F2288D" w:rsidRPr="00F2288D" w:rsidRDefault="00F2288D" w:rsidP="00D641AA">
            <w:pPr>
              <w:ind w:right="60"/>
              <w:jc w:val="center"/>
              <w:rPr>
                <w:color w:val="000000"/>
                <w:sz w:val="16"/>
                <w:szCs w:val="16"/>
                <w:lang w:val="en-US" w:eastAsia="zh-CN"/>
              </w:rPr>
            </w:pPr>
          </w:p>
          <w:p w14:paraId="0CE4ABD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4.78</w:t>
            </w:r>
          </w:p>
          <w:p w14:paraId="3BA0B3B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1.59</w:t>
            </w:r>
          </w:p>
          <w:p w14:paraId="1F1C3DB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1.43</w:t>
            </w:r>
          </w:p>
          <w:p w14:paraId="1977759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1.41</w:t>
            </w:r>
          </w:p>
          <w:p w14:paraId="16E6BD8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2.18</w:t>
            </w:r>
          </w:p>
          <w:p w14:paraId="2D00D8A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1.36</w:t>
            </w:r>
          </w:p>
          <w:p w14:paraId="14854462" w14:textId="77777777" w:rsidR="00F2288D" w:rsidRPr="00F2288D" w:rsidRDefault="00F2288D" w:rsidP="00D641AA">
            <w:pPr>
              <w:ind w:right="60"/>
              <w:jc w:val="center"/>
              <w:rPr>
                <w:color w:val="000000"/>
                <w:sz w:val="16"/>
                <w:szCs w:val="16"/>
                <w:lang w:val="en-US" w:eastAsia="zh-CN"/>
              </w:rPr>
            </w:pPr>
          </w:p>
          <w:p w14:paraId="579D2DC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4.78</w:t>
            </w:r>
          </w:p>
          <w:p w14:paraId="43F224C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1.43</w:t>
            </w:r>
          </w:p>
          <w:p w14:paraId="3B78C47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1.28</w:t>
            </w:r>
          </w:p>
          <w:p w14:paraId="23153C6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1.28</w:t>
            </w:r>
          </w:p>
          <w:p w14:paraId="00BC1AD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1.98</w:t>
            </w:r>
          </w:p>
          <w:p w14:paraId="4B5E332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1.22</w:t>
            </w:r>
          </w:p>
          <w:p w14:paraId="77DDF7F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197FF537" w14:textId="77777777" w:rsidR="00F2288D" w:rsidRPr="00F2288D" w:rsidRDefault="00F2288D" w:rsidP="00D641AA">
            <w:pPr>
              <w:ind w:right="60"/>
              <w:jc w:val="center"/>
              <w:rPr>
                <w:color w:val="000000"/>
                <w:sz w:val="16"/>
                <w:szCs w:val="16"/>
                <w:lang w:val="en-US" w:eastAsia="zh-CN"/>
              </w:rPr>
            </w:pPr>
          </w:p>
          <w:p w14:paraId="5CEEF0F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5.13</w:t>
            </w:r>
          </w:p>
          <w:p w14:paraId="559EC6C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1.40</w:t>
            </w:r>
          </w:p>
          <w:p w14:paraId="473C05E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1.26</w:t>
            </w:r>
          </w:p>
          <w:p w14:paraId="64BC1BD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1.25</w:t>
            </w:r>
          </w:p>
          <w:p w14:paraId="1F847FD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1.94</w:t>
            </w:r>
          </w:p>
          <w:p w14:paraId="39291D3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1.20</w:t>
            </w:r>
          </w:p>
          <w:p w14:paraId="7951C29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50A2A98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0B4F040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w:t>
            </w:r>
          </w:p>
        </w:tc>
        <w:tc>
          <w:tcPr>
            <w:tcW w:w="1276" w:type="dxa"/>
            <w:tcBorders>
              <w:top w:val="single" w:sz="8" w:space="0" w:color="000000"/>
              <w:left w:val="nil"/>
              <w:bottom w:val="single" w:sz="8" w:space="0" w:color="000000"/>
              <w:right w:val="nil"/>
            </w:tcBorders>
            <w:shd w:val="clear" w:color="auto" w:fill="FFFFFF"/>
          </w:tcPr>
          <w:p w14:paraId="715B364B" w14:textId="77777777" w:rsidR="00F2288D" w:rsidRPr="00F2288D" w:rsidRDefault="00F2288D" w:rsidP="00D641AA">
            <w:pPr>
              <w:ind w:right="60"/>
              <w:jc w:val="center"/>
              <w:rPr>
                <w:color w:val="000000"/>
                <w:sz w:val="16"/>
                <w:szCs w:val="16"/>
                <w:lang w:val="en-US" w:eastAsia="zh-CN"/>
              </w:rPr>
            </w:pPr>
          </w:p>
          <w:p w14:paraId="533ED7B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[22.68, 40.02]</w:t>
            </w:r>
          </w:p>
          <w:p w14:paraId="2CE5E2F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 5.56]</w:t>
            </w:r>
          </w:p>
          <w:p w14:paraId="0A41F28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[-5.85, -.35]</w:t>
            </w:r>
          </w:p>
          <w:p w14:paraId="1F011C9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[-4.54, 1.20]</w:t>
            </w:r>
          </w:p>
          <w:p w14:paraId="08B2FC5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[-7.62, -.10]</w:t>
            </w:r>
          </w:p>
          <w:p w14:paraId="5587588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[-7.19, -1.95]</w:t>
            </w:r>
          </w:p>
          <w:p w14:paraId="445BA1A9" w14:textId="77777777" w:rsidR="00F2288D" w:rsidRPr="00F2288D" w:rsidRDefault="00F2288D" w:rsidP="00D641AA">
            <w:pPr>
              <w:ind w:right="60"/>
              <w:jc w:val="center"/>
              <w:rPr>
                <w:color w:val="000000"/>
                <w:sz w:val="16"/>
                <w:szCs w:val="16"/>
                <w:lang w:val="en-US" w:eastAsia="zh-CN"/>
              </w:rPr>
            </w:pPr>
          </w:p>
          <w:p w14:paraId="0A55A4D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[40.68, 59.28]</w:t>
            </w:r>
          </w:p>
          <w:p w14:paraId="12A19AC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[.48, 5.54]</w:t>
            </w:r>
          </w:p>
          <w:p w14:paraId="5CBBB9D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[-6.11, -.68]</w:t>
            </w:r>
          </w:p>
          <w:p w14:paraId="28D5E02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[-3.07, 2.02]</w:t>
            </w:r>
          </w:p>
          <w:p w14:paraId="3005DB1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[-5.24, 2.00]</w:t>
            </w:r>
          </w:p>
          <w:p w14:paraId="6BB3CD4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[-6.43, -1.59]</w:t>
            </w:r>
          </w:p>
          <w:p w14:paraId="6BD75CF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[-.47, -.29]</w:t>
            </w:r>
          </w:p>
          <w:p w14:paraId="401705F1" w14:textId="77777777" w:rsidR="00F2288D" w:rsidRPr="00F2288D" w:rsidRDefault="00F2288D" w:rsidP="00D641AA">
            <w:pPr>
              <w:ind w:right="60"/>
              <w:jc w:val="center"/>
              <w:rPr>
                <w:color w:val="000000"/>
                <w:sz w:val="16"/>
                <w:szCs w:val="16"/>
                <w:lang w:val="en-US" w:eastAsia="zh-CN"/>
              </w:rPr>
            </w:pPr>
          </w:p>
          <w:p w14:paraId="4E4BB2A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[47.68, 70.32]</w:t>
            </w:r>
          </w:p>
          <w:p w14:paraId="4911DB8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 5.82]</w:t>
            </w:r>
          </w:p>
          <w:p w14:paraId="4D1EC31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[-5.58, .05]</w:t>
            </w:r>
          </w:p>
          <w:p w14:paraId="302F6AC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[-3.11, 1.79]</w:t>
            </w:r>
          </w:p>
          <w:p w14:paraId="261F2B5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[-4.51, 3.12]</w:t>
            </w:r>
          </w:p>
          <w:p w14:paraId="14CE1EB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[-5.72, -1.07]</w:t>
            </w:r>
          </w:p>
          <w:p w14:paraId="427D2D3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[-.39, -.21]</w:t>
            </w:r>
          </w:p>
          <w:p w14:paraId="573C95E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[-.50, -.11]</w:t>
            </w:r>
          </w:p>
          <w:p w14:paraId="4A4FD9F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[-.52, .06]</w:t>
            </w:r>
          </w:p>
        </w:tc>
        <w:tc>
          <w:tcPr>
            <w:tcW w:w="425" w:type="dxa"/>
            <w:tcBorders>
              <w:top w:val="single" w:sz="8" w:space="0" w:color="000000"/>
              <w:left w:val="nil"/>
              <w:bottom w:val="single" w:sz="8" w:space="0" w:color="000000"/>
              <w:right w:val="nil"/>
            </w:tcBorders>
            <w:shd w:val="clear" w:color="auto" w:fill="FFFFFF"/>
          </w:tcPr>
          <w:p w14:paraId="7468EBA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.08</w:t>
            </w:r>
          </w:p>
          <w:p w14:paraId="78249411" w14:textId="77777777" w:rsidR="00F2288D" w:rsidRPr="00F2288D" w:rsidRDefault="00F2288D" w:rsidP="00D641AA">
            <w:pPr>
              <w:ind w:right="60"/>
              <w:jc w:val="center"/>
              <w:rPr>
                <w:color w:val="000000"/>
                <w:sz w:val="16"/>
                <w:szCs w:val="16"/>
                <w:lang w:val="en-US" w:eastAsia="zh-CN"/>
              </w:rPr>
            </w:pPr>
          </w:p>
          <w:p w14:paraId="2E5157DF" w14:textId="77777777" w:rsidR="00F2288D" w:rsidRPr="00F2288D" w:rsidRDefault="00F2288D" w:rsidP="00D641AA">
            <w:pPr>
              <w:ind w:right="60"/>
              <w:jc w:val="center"/>
              <w:rPr>
                <w:color w:val="000000"/>
                <w:sz w:val="16"/>
                <w:szCs w:val="16"/>
                <w:lang w:val="en-US" w:eastAsia="zh-CN"/>
              </w:rPr>
            </w:pPr>
          </w:p>
          <w:p w14:paraId="01A4DE0E" w14:textId="77777777" w:rsidR="00F2288D" w:rsidRPr="00F2288D" w:rsidRDefault="00F2288D" w:rsidP="00D641AA">
            <w:pPr>
              <w:ind w:right="60"/>
              <w:jc w:val="center"/>
              <w:rPr>
                <w:color w:val="000000"/>
                <w:sz w:val="16"/>
                <w:szCs w:val="16"/>
                <w:lang w:val="en-US" w:eastAsia="zh-CN"/>
              </w:rPr>
            </w:pPr>
          </w:p>
          <w:p w14:paraId="2CE782F9" w14:textId="77777777" w:rsidR="00F2288D" w:rsidRPr="00F2288D" w:rsidRDefault="00F2288D" w:rsidP="00D641AA">
            <w:pPr>
              <w:ind w:right="60"/>
              <w:jc w:val="center"/>
              <w:rPr>
                <w:color w:val="000000"/>
                <w:sz w:val="16"/>
                <w:szCs w:val="16"/>
                <w:lang w:val="en-US" w:eastAsia="zh-CN"/>
              </w:rPr>
            </w:pPr>
          </w:p>
          <w:p w14:paraId="489853AA" w14:textId="77777777" w:rsidR="00F2288D" w:rsidRPr="00F2288D" w:rsidRDefault="00F2288D" w:rsidP="00D641AA">
            <w:pPr>
              <w:ind w:right="60"/>
              <w:jc w:val="center"/>
              <w:rPr>
                <w:color w:val="000000"/>
                <w:sz w:val="16"/>
                <w:szCs w:val="16"/>
                <w:lang w:val="en-US" w:eastAsia="zh-CN"/>
              </w:rPr>
            </w:pPr>
          </w:p>
          <w:p w14:paraId="16CE717F" w14:textId="77777777" w:rsidR="00F2288D" w:rsidRPr="00F2288D" w:rsidRDefault="00F2288D" w:rsidP="00D641AA">
            <w:pPr>
              <w:ind w:right="60"/>
              <w:jc w:val="center"/>
              <w:rPr>
                <w:color w:val="000000"/>
                <w:sz w:val="16"/>
                <w:szCs w:val="16"/>
                <w:lang w:val="en-US" w:eastAsia="zh-CN"/>
              </w:rPr>
            </w:pPr>
          </w:p>
          <w:p w14:paraId="08E4D10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w:t>
            </w:r>
          </w:p>
          <w:p w14:paraId="4D32F239" w14:textId="77777777" w:rsidR="00F2288D" w:rsidRPr="00F2288D" w:rsidRDefault="00F2288D" w:rsidP="00D641AA">
            <w:pPr>
              <w:ind w:right="60"/>
              <w:jc w:val="center"/>
              <w:rPr>
                <w:color w:val="000000"/>
                <w:sz w:val="16"/>
                <w:szCs w:val="16"/>
                <w:lang w:val="en-US" w:eastAsia="zh-CN"/>
              </w:rPr>
            </w:pPr>
          </w:p>
          <w:p w14:paraId="36834CE6" w14:textId="77777777" w:rsidR="00F2288D" w:rsidRPr="00F2288D" w:rsidRDefault="00F2288D" w:rsidP="00D641AA">
            <w:pPr>
              <w:ind w:right="60"/>
              <w:jc w:val="center"/>
              <w:rPr>
                <w:color w:val="000000"/>
                <w:sz w:val="16"/>
                <w:szCs w:val="16"/>
                <w:lang w:val="en-US" w:eastAsia="zh-CN"/>
              </w:rPr>
            </w:pPr>
          </w:p>
          <w:p w14:paraId="6629E560" w14:textId="77777777" w:rsidR="00F2288D" w:rsidRPr="00F2288D" w:rsidRDefault="00F2288D" w:rsidP="00D641AA">
            <w:pPr>
              <w:ind w:right="60"/>
              <w:jc w:val="center"/>
              <w:rPr>
                <w:color w:val="000000"/>
                <w:sz w:val="16"/>
                <w:szCs w:val="16"/>
                <w:lang w:val="en-US" w:eastAsia="zh-CN"/>
              </w:rPr>
            </w:pPr>
          </w:p>
          <w:p w14:paraId="70517B33" w14:textId="77777777" w:rsidR="00F2288D" w:rsidRPr="00F2288D" w:rsidRDefault="00F2288D" w:rsidP="00D641AA">
            <w:pPr>
              <w:ind w:right="60"/>
              <w:jc w:val="center"/>
              <w:rPr>
                <w:color w:val="000000"/>
                <w:sz w:val="16"/>
                <w:szCs w:val="16"/>
                <w:lang w:val="en-US" w:eastAsia="zh-CN"/>
              </w:rPr>
            </w:pPr>
          </w:p>
          <w:p w14:paraId="00F03FE1" w14:textId="77777777" w:rsidR="00F2288D" w:rsidRPr="00F2288D" w:rsidRDefault="00F2288D" w:rsidP="00D641AA">
            <w:pPr>
              <w:ind w:right="60"/>
              <w:jc w:val="center"/>
              <w:rPr>
                <w:color w:val="000000"/>
                <w:sz w:val="16"/>
                <w:szCs w:val="16"/>
                <w:lang w:val="en-US" w:eastAsia="zh-CN"/>
              </w:rPr>
            </w:pPr>
          </w:p>
          <w:p w14:paraId="1BCF40E1" w14:textId="77777777" w:rsidR="00F2288D" w:rsidRPr="00F2288D" w:rsidRDefault="00F2288D" w:rsidP="00D641AA">
            <w:pPr>
              <w:ind w:right="60"/>
              <w:jc w:val="center"/>
              <w:rPr>
                <w:color w:val="000000"/>
                <w:sz w:val="16"/>
                <w:szCs w:val="16"/>
                <w:lang w:val="en-US" w:eastAsia="zh-CN"/>
              </w:rPr>
            </w:pPr>
          </w:p>
          <w:p w14:paraId="78F8BCAC" w14:textId="77777777" w:rsidR="00F2288D" w:rsidRPr="00F2288D" w:rsidRDefault="00F2288D" w:rsidP="00D641AA">
            <w:pPr>
              <w:ind w:right="60"/>
              <w:jc w:val="center"/>
              <w:rPr>
                <w:color w:val="000000"/>
                <w:sz w:val="16"/>
                <w:szCs w:val="16"/>
                <w:lang w:val="en-US" w:eastAsia="zh-CN"/>
              </w:rPr>
            </w:pPr>
          </w:p>
          <w:p w14:paraId="796AFC0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w:t>
            </w:r>
          </w:p>
        </w:tc>
        <w:tc>
          <w:tcPr>
            <w:tcW w:w="567" w:type="dxa"/>
            <w:tcBorders>
              <w:top w:val="single" w:sz="8" w:space="0" w:color="000000"/>
              <w:left w:val="nil"/>
              <w:bottom w:val="single" w:sz="8" w:space="0" w:color="000000"/>
              <w:right w:val="nil"/>
            </w:tcBorders>
            <w:shd w:val="clear" w:color="auto" w:fill="FFFFFF"/>
          </w:tcPr>
          <w:p w14:paraId="185332B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4ACC9946" w14:textId="77777777" w:rsidR="00F2288D" w:rsidRPr="00F2288D" w:rsidRDefault="00F2288D" w:rsidP="00D641AA">
            <w:pPr>
              <w:ind w:right="60"/>
              <w:jc w:val="center"/>
              <w:rPr>
                <w:color w:val="000000"/>
                <w:sz w:val="16"/>
                <w:szCs w:val="16"/>
                <w:lang w:val="en-US" w:eastAsia="zh-CN"/>
              </w:rPr>
            </w:pPr>
          </w:p>
          <w:p w14:paraId="2620FEA1" w14:textId="77777777" w:rsidR="00F2288D" w:rsidRPr="00F2288D" w:rsidRDefault="00F2288D" w:rsidP="00D641AA">
            <w:pPr>
              <w:ind w:right="60"/>
              <w:jc w:val="center"/>
              <w:rPr>
                <w:color w:val="000000"/>
                <w:sz w:val="16"/>
                <w:szCs w:val="16"/>
                <w:lang w:val="en-US" w:eastAsia="zh-CN"/>
              </w:rPr>
            </w:pPr>
          </w:p>
          <w:p w14:paraId="5AD5250D" w14:textId="77777777" w:rsidR="00F2288D" w:rsidRPr="00F2288D" w:rsidRDefault="00F2288D" w:rsidP="00D641AA">
            <w:pPr>
              <w:ind w:right="60"/>
              <w:jc w:val="center"/>
              <w:rPr>
                <w:color w:val="000000"/>
                <w:sz w:val="16"/>
                <w:szCs w:val="16"/>
                <w:lang w:val="en-US" w:eastAsia="zh-CN"/>
              </w:rPr>
            </w:pPr>
          </w:p>
          <w:p w14:paraId="3DFB5743" w14:textId="77777777" w:rsidR="00F2288D" w:rsidRPr="00F2288D" w:rsidRDefault="00F2288D" w:rsidP="00D641AA">
            <w:pPr>
              <w:ind w:right="60"/>
              <w:jc w:val="center"/>
              <w:rPr>
                <w:color w:val="000000"/>
                <w:sz w:val="16"/>
                <w:szCs w:val="16"/>
                <w:lang w:val="en-US" w:eastAsia="zh-CN"/>
              </w:rPr>
            </w:pPr>
          </w:p>
          <w:p w14:paraId="6E4F82A0" w14:textId="77777777" w:rsidR="00F2288D" w:rsidRPr="00F2288D" w:rsidRDefault="00F2288D" w:rsidP="00D641AA">
            <w:pPr>
              <w:ind w:right="60"/>
              <w:jc w:val="center"/>
              <w:rPr>
                <w:color w:val="000000"/>
                <w:sz w:val="16"/>
                <w:szCs w:val="16"/>
                <w:lang w:val="en-US" w:eastAsia="zh-CN"/>
              </w:rPr>
            </w:pPr>
          </w:p>
          <w:p w14:paraId="7B53136E" w14:textId="77777777" w:rsidR="00F2288D" w:rsidRPr="00F2288D" w:rsidRDefault="00F2288D" w:rsidP="00D641AA">
            <w:pPr>
              <w:ind w:right="60"/>
              <w:jc w:val="center"/>
              <w:rPr>
                <w:color w:val="000000"/>
                <w:sz w:val="16"/>
                <w:szCs w:val="16"/>
                <w:lang w:val="en-US" w:eastAsia="zh-CN"/>
              </w:rPr>
            </w:pPr>
          </w:p>
          <w:p w14:paraId="3D1D64F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w:t>
            </w:r>
          </w:p>
          <w:p w14:paraId="2BB710E7" w14:textId="77777777" w:rsidR="00F2288D" w:rsidRPr="00F2288D" w:rsidRDefault="00F2288D" w:rsidP="00D641AA">
            <w:pPr>
              <w:ind w:right="60"/>
              <w:jc w:val="center"/>
              <w:rPr>
                <w:color w:val="000000"/>
                <w:sz w:val="16"/>
                <w:szCs w:val="16"/>
                <w:lang w:val="en-US" w:eastAsia="zh-CN"/>
              </w:rPr>
            </w:pPr>
          </w:p>
          <w:p w14:paraId="29103819" w14:textId="77777777" w:rsidR="00F2288D" w:rsidRPr="00F2288D" w:rsidRDefault="00F2288D" w:rsidP="00D641AA">
            <w:pPr>
              <w:ind w:right="60"/>
              <w:jc w:val="center"/>
              <w:rPr>
                <w:color w:val="000000"/>
                <w:sz w:val="16"/>
                <w:szCs w:val="16"/>
                <w:lang w:val="en-US" w:eastAsia="zh-CN"/>
              </w:rPr>
            </w:pPr>
          </w:p>
          <w:p w14:paraId="6E44EA2D" w14:textId="77777777" w:rsidR="00F2288D" w:rsidRPr="00F2288D" w:rsidRDefault="00F2288D" w:rsidP="00D641AA">
            <w:pPr>
              <w:ind w:right="60"/>
              <w:jc w:val="center"/>
              <w:rPr>
                <w:color w:val="000000"/>
                <w:sz w:val="16"/>
                <w:szCs w:val="16"/>
                <w:lang w:val="en-US" w:eastAsia="zh-CN"/>
              </w:rPr>
            </w:pPr>
          </w:p>
          <w:p w14:paraId="64D8AB0B" w14:textId="77777777" w:rsidR="00F2288D" w:rsidRPr="00F2288D" w:rsidRDefault="00F2288D" w:rsidP="00D641AA">
            <w:pPr>
              <w:ind w:right="60"/>
              <w:jc w:val="center"/>
              <w:rPr>
                <w:color w:val="000000"/>
                <w:sz w:val="16"/>
                <w:szCs w:val="16"/>
                <w:lang w:val="en-US" w:eastAsia="zh-CN"/>
              </w:rPr>
            </w:pPr>
          </w:p>
          <w:p w14:paraId="6726B802" w14:textId="77777777" w:rsidR="00F2288D" w:rsidRPr="00F2288D" w:rsidRDefault="00F2288D" w:rsidP="00D641AA">
            <w:pPr>
              <w:ind w:right="60"/>
              <w:jc w:val="center"/>
              <w:rPr>
                <w:color w:val="000000"/>
                <w:sz w:val="16"/>
                <w:szCs w:val="16"/>
                <w:lang w:val="en-US" w:eastAsia="zh-CN"/>
              </w:rPr>
            </w:pPr>
          </w:p>
          <w:p w14:paraId="536E1DF6" w14:textId="77777777" w:rsidR="00F2288D" w:rsidRPr="00F2288D" w:rsidRDefault="00F2288D" w:rsidP="00D641AA">
            <w:pPr>
              <w:ind w:right="60"/>
              <w:jc w:val="center"/>
              <w:rPr>
                <w:color w:val="000000"/>
                <w:sz w:val="16"/>
                <w:szCs w:val="16"/>
                <w:lang w:val="en-US" w:eastAsia="zh-CN"/>
              </w:rPr>
            </w:pPr>
          </w:p>
          <w:p w14:paraId="42803C29" w14:textId="77777777" w:rsidR="00F2288D" w:rsidRPr="00F2288D" w:rsidRDefault="00F2288D" w:rsidP="00D641AA">
            <w:pPr>
              <w:ind w:right="60"/>
              <w:jc w:val="center"/>
              <w:rPr>
                <w:color w:val="000000"/>
                <w:sz w:val="16"/>
                <w:szCs w:val="16"/>
                <w:lang w:val="en-US" w:eastAsia="zh-CN"/>
              </w:rPr>
            </w:pPr>
          </w:p>
          <w:p w14:paraId="4C90C9E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tc>
      </w:tr>
      <w:tr w:rsidR="00F2288D" w:rsidRPr="00F2288D" w14:paraId="1AA63351" w14:textId="77777777" w:rsidTr="00D641AA">
        <w:trPr>
          <w:cantSplit/>
          <w:jc w:val="center"/>
        </w:trPr>
        <w:tc>
          <w:tcPr>
            <w:tcW w:w="2127" w:type="dxa"/>
            <w:tcBorders>
              <w:top w:val="single" w:sz="8" w:space="0" w:color="000000"/>
              <w:left w:val="nil"/>
              <w:bottom w:val="single" w:sz="8" w:space="0" w:color="000000"/>
              <w:right w:val="nil"/>
            </w:tcBorders>
            <w:shd w:val="clear" w:color="auto" w:fill="FFFFFF"/>
          </w:tcPr>
          <w:p w14:paraId="0A6DF9B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lastRenderedPageBreak/>
              <w:t>Model 1</w:t>
            </w:r>
          </w:p>
          <w:p w14:paraId="38109F0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70B2351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7FACD514"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247752F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10B7449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61D04EA4"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0F65E35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2</w:t>
            </w:r>
          </w:p>
          <w:p w14:paraId="52CF3A73"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7302304E"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36041B1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568F493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51F9C93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76A8CF7E"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452CFB6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69B6589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3</w:t>
            </w:r>
          </w:p>
          <w:p w14:paraId="13718A73"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05D91F58"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759423F8"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4F34D95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3983401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7B3D950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048A367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4558F4E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Student's ability</w:t>
            </w:r>
          </w:p>
          <w:p w14:paraId="00B85B86"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Commitment to the course</w:t>
            </w:r>
          </w:p>
        </w:tc>
        <w:tc>
          <w:tcPr>
            <w:tcW w:w="992" w:type="dxa"/>
            <w:tcBorders>
              <w:top w:val="single" w:sz="8" w:space="0" w:color="000000"/>
              <w:left w:val="nil"/>
              <w:bottom w:val="single" w:sz="8" w:space="0" w:color="000000"/>
              <w:right w:val="nil"/>
            </w:tcBorders>
            <w:shd w:val="clear" w:color="auto" w:fill="FFFFFF"/>
            <w:vAlign w:val="center"/>
          </w:tcPr>
          <w:p w14:paraId="3B9BE51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Anxiety</w:t>
            </w:r>
          </w:p>
        </w:tc>
        <w:tc>
          <w:tcPr>
            <w:tcW w:w="1134" w:type="dxa"/>
            <w:tcBorders>
              <w:top w:val="single" w:sz="8" w:space="0" w:color="000000"/>
              <w:left w:val="nil"/>
              <w:bottom w:val="single" w:sz="8" w:space="0" w:color="000000"/>
              <w:right w:val="nil"/>
            </w:tcBorders>
            <w:shd w:val="clear" w:color="auto" w:fill="FFFFFF"/>
          </w:tcPr>
          <w:p w14:paraId="66B09326" w14:textId="77777777" w:rsidR="00F2288D" w:rsidRPr="00F2288D" w:rsidRDefault="00F2288D" w:rsidP="00D641AA">
            <w:pPr>
              <w:ind w:right="60"/>
              <w:jc w:val="center"/>
              <w:rPr>
                <w:color w:val="000000"/>
                <w:sz w:val="16"/>
                <w:szCs w:val="16"/>
                <w:lang w:val="en-US" w:eastAsia="zh-CN"/>
              </w:rPr>
            </w:pPr>
          </w:p>
          <w:p w14:paraId="1F09FE6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28.78**</w:t>
            </w:r>
          </w:p>
          <w:p w14:paraId="5D71C14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2.86*</w:t>
            </w:r>
          </w:p>
          <w:p w14:paraId="7011D24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-6.31**</w:t>
            </w:r>
          </w:p>
          <w:p w14:paraId="76BC10A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-1-15</w:t>
            </w:r>
          </w:p>
          <w:p w14:paraId="27D7DF6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-3.49*</w:t>
            </w:r>
          </w:p>
          <w:p w14:paraId="1FA2AC0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-4.01*</w:t>
            </w:r>
          </w:p>
          <w:p w14:paraId="3EADEC5F" w14:textId="77777777" w:rsidR="00F2288D" w:rsidRPr="00F2288D" w:rsidRDefault="00F2288D" w:rsidP="00D641AA">
            <w:pPr>
              <w:ind w:right="60"/>
              <w:jc w:val="center"/>
              <w:rPr>
                <w:color w:val="000000"/>
                <w:sz w:val="16"/>
                <w:szCs w:val="16"/>
                <w:lang w:val="en-US" w:eastAsia="zh-CN"/>
              </w:rPr>
            </w:pPr>
          </w:p>
          <w:p w14:paraId="3151C6F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41.92**</w:t>
            </w:r>
          </w:p>
          <w:p w14:paraId="294AAC0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3.11*</w:t>
            </w:r>
          </w:p>
          <w:p w14:paraId="30B6482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-6.53**</w:t>
            </w:r>
          </w:p>
          <w:p w14:paraId="5BFB088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-.32</w:t>
            </w:r>
          </w:p>
          <w:p w14:paraId="4883601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-1.87</w:t>
            </w:r>
          </w:p>
          <w:p w14:paraId="730A108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-3.63*</w:t>
            </w:r>
          </w:p>
          <w:p w14:paraId="64299B8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w:t>
            </w:r>
          </w:p>
          <w:p w14:paraId="2B41888E" w14:textId="77777777" w:rsidR="00F2288D" w:rsidRPr="00F2288D" w:rsidRDefault="00F2288D" w:rsidP="00D641AA">
            <w:pPr>
              <w:ind w:right="60"/>
              <w:jc w:val="center"/>
              <w:rPr>
                <w:color w:val="000000"/>
                <w:sz w:val="16"/>
                <w:szCs w:val="16"/>
                <w:lang w:val="en-US" w:eastAsia="zh-CN"/>
              </w:rPr>
            </w:pPr>
          </w:p>
          <w:p w14:paraId="0C206DA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49.83**</w:t>
            </w:r>
          </w:p>
          <w:p w14:paraId="531A7C4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2.73*</w:t>
            </w:r>
          </w:p>
          <w:p w14:paraId="3A1D770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-5.98**</w:t>
            </w:r>
          </w:p>
          <w:p w14:paraId="176BD78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-.35</w:t>
            </w:r>
          </w:p>
          <w:p w14:paraId="1F373DC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-1.09</w:t>
            </w:r>
          </w:p>
          <w:p w14:paraId="254A44A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-3.01*</w:t>
            </w:r>
          </w:p>
          <w:p w14:paraId="2D378A9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w:t>
            </w:r>
          </w:p>
          <w:p w14:paraId="46CC7BE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-.21*</w:t>
            </w:r>
          </w:p>
          <w:p w14:paraId="2DB922F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w:t>
            </w:r>
          </w:p>
        </w:tc>
        <w:tc>
          <w:tcPr>
            <w:tcW w:w="567" w:type="dxa"/>
            <w:tcBorders>
              <w:top w:val="single" w:sz="8" w:space="0" w:color="000000"/>
              <w:left w:val="nil"/>
              <w:bottom w:val="single" w:sz="8" w:space="0" w:color="000000"/>
              <w:right w:val="nil"/>
            </w:tcBorders>
            <w:shd w:val="clear" w:color="auto" w:fill="FFFFFF"/>
          </w:tcPr>
          <w:p w14:paraId="327FD286" w14:textId="77777777" w:rsidR="00F2288D" w:rsidRPr="00F2288D" w:rsidRDefault="00F2288D" w:rsidP="00D641AA">
            <w:pPr>
              <w:ind w:right="60"/>
              <w:jc w:val="center"/>
              <w:rPr>
                <w:color w:val="000000"/>
                <w:sz w:val="16"/>
                <w:szCs w:val="16"/>
                <w:lang w:val="en-US" w:eastAsia="zh-CN"/>
              </w:rPr>
            </w:pPr>
          </w:p>
          <w:p w14:paraId="6CBC2243" w14:textId="77777777" w:rsidR="00F2288D" w:rsidRPr="00F2288D" w:rsidRDefault="00F2288D" w:rsidP="00D641AA">
            <w:pPr>
              <w:ind w:right="60"/>
              <w:jc w:val="center"/>
              <w:rPr>
                <w:color w:val="000000"/>
                <w:sz w:val="16"/>
                <w:szCs w:val="16"/>
                <w:lang w:val="en-US" w:eastAsia="zh-CN"/>
              </w:rPr>
            </w:pPr>
          </w:p>
          <w:p w14:paraId="087B5E6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7FE144D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w:t>
            </w:r>
          </w:p>
          <w:p w14:paraId="001B11D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2988839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752CA51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w:t>
            </w:r>
          </w:p>
          <w:p w14:paraId="4CC7951D" w14:textId="77777777" w:rsidR="00F2288D" w:rsidRPr="00F2288D" w:rsidRDefault="00F2288D" w:rsidP="00D641AA">
            <w:pPr>
              <w:ind w:right="60"/>
              <w:jc w:val="center"/>
              <w:rPr>
                <w:color w:val="000000"/>
                <w:sz w:val="16"/>
                <w:szCs w:val="16"/>
                <w:lang w:val="en-US" w:eastAsia="zh-CN"/>
              </w:rPr>
            </w:pPr>
          </w:p>
          <w:p w14:paraId="1FB0674F" w14:textId="77777777" w:rsidR="00F2288D" w:rsidRPr="00F2288D" w:rsidRDefault="00F2288D" w:rsidP="00D641AA">
            <w:pPr>
              <w:ind w:right="60"/>
              <w:jc w:val="center"/>
              <w:rPr>
                <w:color w:val="000000"/>
                <w:sz w:val="16"/>
                <w:szCs w:val="16"/>
                <w:lang w:val="en-US" w:eastAsia="zh-CN"/>
              </w:rPr>
            </w:pPr>
          </w:p>
          <w:p w14:paraId="4D77F92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w:t>
            </w:r>
          </w:p>
          <w:p w14:paraId="0E9DEA2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w:t>
            </w:r>
          </w:p>
          <w:p w14:paraId="5B2D326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-.01</w:t>
            </w:r>
          </w:p>
          <w:p w14:paraId="6FF3C83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-.05</w:t>
            </w:r>
          </w:p>
          <w:p w14:paraId="765529F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-.15</w:t>
            </w:r>
          </w:p>
          <w:p w14:paraId="3C38D5B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w:t>
            </w:r>
          </w:p>
          <w:p w14:paraId="6B6B51E6" w14:textId="77777777" w:rsidR="00F2288D" w:rsidRPr="00F2288D" w:rsidRDefault="00F2288D" w:rsidP="00D641AA">
            <w:pPr>
              <w:ind w:right="60"/>
              <w:jc w:val="center"/>
              <w:rPr>
                <w:color w:val="000000"/>
                <w:sz w:val="16"/>
                <w:szCs w:val="16"/>
                <w:lang w:val="en-US" w:eastAsia="zh-CN"/>
              </w:rPr>
            </w:pPr>
          </w:p>
          <w:p w14:paraId="0F31D9E5" w14:textId="77777777" w:rsidR="00F2288D" w:rsidRPr="00F2288D" w:rsidRDefault="00F2288D" w:rsidP="00D641AA">
            <w:pPr>
              <w:ind w:right="60"/>
              <w:jc w:val="center"/>
              <w:rPr>
                <w:color w:val="000000"/>
                <w:sz w:val="16"/>
                <w:szCs w:val="16"/>
                <w:lang w:val="en-US" w:eastAsia="zh-CN"/>
              </w:rPr>
            </w:pPr>
          </w:p>
          <w:p w14:paraId="0680EAE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1AC0690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-.23</w:t>
            </w:r>
          </w:p>
          <w:p w14:paraId="628AD5F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-.01</w:t>
            </w:r>
          </w:p>
          <w:p w14:paraId="0340229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4E7B4F2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w:t>
            </w:r>
          </w:p>
          <w:p w14:paraId="6B9928C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w:t>
            </w:r>
          </w:p>
          <w:p w14:paraId="6DBEF47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w:t>
            </w:r>
          </w:p>
          <w:p w14:paraId="51B5A20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w:t>
            </w:r>
          </w:p>
        </w:tc>
        <w:tc>
          <w:tcPr>
            <w:tcW w:w="567" w:type="dxa"/>
            <w:tcBorders>
              <w:top w:val="single" w:sz="8" w:space="0" w:color="000000"/>
              <w:left w:val="nil"/>
              <w:bottom w:val="single" w:sz="8" w:space="0" w:color="000000"/>
              <w:right w:val="nil"/>
            </w:tcBorders>
            <w:shd w:val="clear" w:color="auto" w:fill="FFFFFF"/>
          </w:tcPr>
          <w:p w14:paraId="401662FA" w14:textId="77777777" w:rsidR="00F2288D" w:rsidRPr="00F2288D" w:rsidRDefault="00F2288D" w:rsidP="00D641AA">
            <w:pPr>
              <w:ind w:right="60"/>
              <w:jc w:val="center"/>
              <w:rPr>
                <w:color w:val="000000"/>
                <w:sz w:val="16"/>
                <w:szCs w:val="16"/>
                <w:lang w:val="en-US" w:eastAsia="zh-CN"/>
              </w:rPr>
            </w:pPr>
          </w:p>
          <w:p w14:paraId="35DFE8A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4.42</w:t>
            </w:r>
          </w:p>
          <w:p w14:paraId="69EC8A8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1.47</w:t>
            </w:r>
          </w:p>
          <w:p w14:paraId="328C658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1.32</w:t>
            </w:r>
          </w:p>
          <w:p w14:paraId="4F1F636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1.31</w:t>
            </w:r>
          </w:p>
          <w:p w14:paraId="02362AB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2.02</w:t>
            </w:r>
          </w:p>
          <w:p w14:paraId="731140F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1.25</w:t>
            </w:r>
          </w:p>
          <w:p w14:paraId="77F6FE94" w14:textId="77777777" w:rsidR="00F2288D" w:rsidRPr="00F2288D" w:rsidRDefault="00F2288D" w:rsidP="00D641AA">
            <w:pPr>
              <w:ind w:right="60"/>
              <w:jc w:val="center"/>
              <w:rPr>
                <w:color w:val="000000"/>
                <w:sz w:val="16"/>
                <w:szCs w:val="16"/>
                <w:lang w:val="en-US" w:eastAsia="zh-CN"/>
              </w:rPr>
            </w:pPr>
          </w:p>
          <w:p w14:paraId="59916E4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4.65</w:t>
            </w:r>
          </w:p>
          <w:p w14:paraId="3B404CA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1.39</w:t>
            </w:r>
          </w:p>
          <w:p w14:paraId="2CCA22C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1.25</w:t>
            </w:r>
          </w:p>
          <w:p w14:paraId="61A4D9E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1.24</w:t>
            </w:r>
          </w:p>
          <w:p w14:paraId="0C49245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1.93</w:t>
            </w:r>
          </w:p>
          <w:p w14:paraId="6D036C1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1.19</w:t>
            </w:r>
          </w:p>
          <w:p w14:paraId="375612A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7C15A2BF" w14:textId="77777777" w:rsidR="00F2288D" w:rsidRPr="00F2288D" w:rsidRDefault="00F2288D" w:rsidP="00D641AA">
            <w:pPr>
              <w:ind w:right="60"/>
              <w:jc w:val="center"/>
              <w:rPr>
                <w:color w:val="000000"/>
                <w:sz w:val="16"/>
                <w:szCs w:val="16"/>
                <w:lang w:val="en-US" w:eastAsia="zh-CN"/>
              </w:rPr>
            </w:pPr>
          </w:p>
          <w:p w14:paraId="651167A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5.03</w:t>
            </w:r>
          </w:p>
          <w:p w14:paraId="67C3666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1.37</w:t>
            </w:r>
          </w:p>
          <w:p w14:paraId="4E3DA39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1.23</w:t>
            </w:r>
          </w:p>
          <w:p w14:paraId="2DB8B31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1.22</w:t>
            </w:r>
          </w:p>
          <w:p w14:paraId="21BB42C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1.90</w:t>
            </w:r>
          </w:p>
          <w:p w14:paraId="27FDF32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1.18</w:t>
            </w:r>
          </w:p>
          <w:p w14:paraId="5466331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6FC24F2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0C641AB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w:t>
            </w:r>
          </w:p>
        </w:tc>
        <w:tc>
          <w:tcPr>
            <w:tcW w:w="1276" w:type="dxa"/>
            <w:tcBorders>
              <w:top w:val="single" w:sz="8" w:space="0" w:color="000000"/>
              <w:left w:val="nil"/>
              <w:bottom w:val="single" w:sz="8" w:space="0" w:color="000000"/>
              <w:right w:val="nil"/>
            </w:tcBorders>
            <w:shd w:val="clear" w:color="auto" w:fill="FFFFFF"/>
          </w:tcPr>
          <w:p w14:paraId="776175C8" w14:textId="77777777" w:rsidR="00F2288D" w:rsidRPr="00F2288D" w:rsidRDefault="00F2288D" w:rsidP="00D641AA">
            <w:pPr>
              <w:ind w:right="60"/>
              <w:jc w:val="center"/>
              <w:rPr>
                <w:color w:val="000000"/>
                <w:sz w:val="16"/>
                <w:szCs w:val="16"/>
                <w:lang w:val="en-US" w:eastAsia="zh-CN"/>
              </w:rPr>
            </w:pPr>
          </w:p>
          <w:p w14:paraId="70F0664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[20.18, 37.08]</w:t>
            </w:r>
          </w:p>
          <w:p w14:paraId="5191805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 5.79]</w:t>
            </w:r>
          </w:p>
          <w:p w14:paraId="55F5B13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[-8.77, -3.78]</w:t>
            </w:r>
          </w:p>
          <w:p w14:paraId="4D9C97D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[-3.74, 1.47]</w:t>
            </w:r>
          </w:p>
          <w:p w14:paraId="0B7A25E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[-6.24, -.86]</w:t>
            </w:r>
          </w:p>
          <w:p w14:paraId="680C6F4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[-6.59, -1.20]</w:t>
            </w:r>
          </w:p>
          <w:p w14:paraId="40169DC9" w14:textId="77777777" w:rsidR="00F2288D" w:rsidRPr="00F2288D" w:rsidRDefault="00F2288D" w:rsidP="00D641AA">
            <w:pPr>
              <w:ind w:right="60"/>
              <w:jc w:val="center"/>
              <w:rPr>
                <w:color w:val="000000"/>
                <w:sz w:val="16"/>
                <w:szCs w:val="16"/>
                <w:lang w:val="en-US" w:eastAsia="zh-CN"/>
              </w:rPr>
            </w:pPr>
          </w:p>
          <w:p w14:paraId="3EB0066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[33.16, 51.29]</w:t>
            </w:r>
          </w:p>
          <w:p w14:paraId="01F37EB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[.57, 5.93]</w:t>
            </w:r>
          </w:p>
          <w:p w14:paraId="7550A9F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[-8.81, -4.17]</w:t>
            </w:r>
          </w:p>
          <w:p w14:paraId="3294414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[-2.74, 2.05]</w:t>
            </w:r>
          </w:p>
          <w:p w14:paraId="7C98BFD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[-4.66, 1.07]</w:t>
            </w:r>
          </w:p>
          <w:p w14:paraId="0B03A74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[-6.02, -.97]</w:t>
            </w:r>
          </w:p>
          <w:p w14:paraId="2634BC9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[-.35, -.19]</w:t>
            </w:r>
          </w:p>
          <w:p w14:paraId="50339B03" w14:textId="77777777" w:rsidR="00F2288D" w:rsidRPr="00F2288D" w:rsidRDefault="00F2288D" w:rsidP="00D641AA">
            <w:pPr>
              <w:ind w:right="60"/>
              <w:jc w:val="center"/>
              <w:rPr>
                <w:color w:val="000000"/>
                <w:sz w:val="16"/>
                <w:szCs w:val="16"/>
                <w:lang w:val="en-US" w:eastAsia="zh-CN"/>
              </w:rPr>
            </w:pPr>
          </w:p>
          <w:p w14:paraId="66CE97B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[40.05, 60.07]</w:t>
            </w:r>
          </w:p>
          <w:p w14:paraId="1E9FD26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[.37, 5.30]</w:t>
            </w:r>
          </w:p>
          <w:p w14:paraId="745686D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[-8.31, -3.55]</w:t>
            </w:r>
          </w:p>
          <w:p w14:paraId="3680ABE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[-2.64, 1.87]</w:t>
            </w:r>
          </w:p>
          <w:p w14:paraId="014F415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[-3.68, 1.50]</w:t>
            </w:r>
          </w:p>
          <w:p w14:paraId="588A759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[-5.57, -.37]</w:t>
            </w:r>
          </w:p>
          <w:p w14:paraId="52CD99D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[-.30, -.12]</w:t>
            </w:r>
          </w:p>
          <w:p w14:paraId="3493A1B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[-.39, -.01]</w:t>
            </w:r>
          </w:p>
          <w:p w14:paraId="1EAF2CA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[-.50, .00]</w:t>
            </w:r>
          </w:p>
        </w:tc>
        <w:tc>
          <w:tcPr>
            <w:tcW w:w="425" w:type="dxa"/>
            <w:tcBorders>
              <w:top w:val="single" w:sz="8" w:space="0" w:color="000000"/>
              <w:left w:val="nil"/>
              <w:bottom w:val="single" w:sz="8" w:space="0" w:color="000000"/>
              <w:right w:val="nil"/>
            </w:tcBorders>
            <w:shd w:val="clear" w:color="auto" w:fill="FFFFFF"/>
          </w:tcPr>
          <w:p w14:paraId="4150568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w:t>
            </w:r>
          </w:p>
          <w:p w14:paraId="4214A022" w14:textId="77777777" w:rsidR="00F2288D" w:rsidRPr="00F2288D" w:rsidRDefault="00F2288D" w:rsidP="00D641AA">
            <w:pPr>
              <w:ind w:right="60"/>
              <w:jc w:val="center"/>
              <w:rPr>
                <w:color w:val="000000"/>
                <w:sz w:val="16"/>
                <w:szCs w:val="16"/>
                <w:lang w:val="en-US" w:eastAsia="zh-CN"/>
              </w:rPr>
            </w:pPr>
          </w:p>
          <w:p w14:paraId="2C501471" w14:textId="77777777" w:rsidR="00F2288D" w:rsidRPr="00F2288D" w:rsidRDefault="00F2288D" w:rsidP="00D641AA">
            <w:pPr>
              <w:ind w:right="60"/>
              <w:jc w:val="center"/>
              <w:rPr>
                <w:color w:val="000000"/>
                <w:sz w:val="16"/>
                <w:szCs w:val="16"/>
                <w:lang w:val="en-US" w:eastAsia="zh-CN"/>
              </w:rPr>
            </w:pPr>
          </w:p>
          <w:p w14:paraId="172CEF98" w14:textId="77777777" w:rsidR="00F2288D" w:rsidRPr="00F2288D" w:rsidRDefault="00F2288D" w:rsidP="00D641AA">
            <w:pPr>
              <w:ind w:right="60"/>
              <w:jc w:val="center"/>
              <w:rPr>
                <w:color w:val="000000"/>
                <w:sz w:val="16"/>
                <w:szCs w:val="16"/>
                <w:lang w:val="en-US" w:eastAsia="zh-CN"/>
              </w:rPr>
            </w:pPr>
          </w:p>
          <w:p w14:paraId="31F06B11" w14:textId="77777777" w:rsidR="00F2288D" w:rsidRPr="00F2288D" w:rsidRDefault="00F2288D" w:rsidP="00D641AA">
            <w:pPr>
              <w:ind w:right="60"/>
              <w:jc w:val="center"/>
              <w:rPr>
                <w:color w:val="000000"/>
                <w:sz w:val="16"/>
                <w:szCs w:val="16"/>
                <w:lang w:val="en-US" w:eastAsia="zh-CN"/>
              </w:rPr>
            </w:pPr>
          </w:p>
          <w:p w14:paraId="6F4844A3" w14:textId="77777777" w:rsidR="00F2288D" w:rsidRPr="00F2288D" w:rsidRDefault="00F2288D" w:rsidP="00D641AA">
            <w:pPr>
              <w:ind w:right="60"/>
              <w:jc w:val="center"/>
              <w:rPr>
                <w:color w:val="000000"/>
                <w:sz w:val="16"/>
                <w:szCs w:val="16"/>
                <w:lang w:val="en-US" w:eastAsia="zh-CN"/>
              </w:rPr>
            </w:pPr>
          </w:p>
          <w:p w14:paraId="427E1CC6" w14:textId="77777777" w:rsidR="00F2288D" w:rsidRPr="00F2288D" w:rsidRDefault="00F2288D" w:rsidP="00D641AA">
            <w:pPr>
              <w:ind w:right="60"/>
              <w:jc w:val="center"/>
              <w:rPr>
                <w:color w:val="000000"/>
                <w:sz w:val="16"/>
                <w:szCs w:val="16"/>
                <w:lang w:val="en-US" w:eastAsia="zh-CN"/>
              </w:rPr>
            </w:pPr>
          </w:p>
          <w:p w14:paraId="7B229FA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w:t>
            </w:r>
          </w:p>
          <w:p w14:paraId="7A530388" w14:textId="77777777" w:rsidR="00F2288D" w:rsidRPr="00F2288D" w:rsidRDefault="00F2288D" w:rsidP="00D641AA">
            <w:pPr>
              <w:ind w:right="60"/>
              <w:jc w:val="center"/>
              <w:rPr>
                <w:color w:val="000000"/>
                <w:sz w:val="16"/>
                <w:szCs w:val="16"/>
                <w:lang w:val="en-US" w:eastAsia="zh-CN"/>
              </w:rPr>
            </w:pPr>
          </w:p>
          <w:p w14:paraId="5DBB7802" w14:textId="77777777" w:rsidR="00F2288D" w:rsidRPr="00F2288D" w:rsidRDefault="00F2288D" w:rsidP="00D641AA">
            <w:pPr>
              <w:ind w:right="60"/>
              <w:jc w:val="center"/>
              <w:rPr>
                <w:color w:val="000000"/>
                <w:sz w:val="16"/>
                <w:szCs w:val="16"/>
                <w:lang w:val="en-US" w:eastAsia="zh-CN"/>
              </w:rPr>
            </w:pPr>
          </w:p>
          <w:p w14:paraId="7BF7CB73" w14:textId="77777777" w:rsidR="00F2288D" w:rsidRPr="00F2288D" w:rsidRDefault="00F2288D" w:rsidP="00D641AA">
            <w:pPr>
              <w:ind w:right="60"/>
              <w:jc w:val="center"/>
              <w:rPr>
                <w:color w:val="000000"/>
                <w:sz w:val="16"/>
                <w:szCs w:val="16"/>
                <w:lang w:val="en-US" w:eastAsia="zh-CN"/>
              </w:rPr>
            </w:pPr>
          </w:p>
          <w:p w14:paraId="6C44FC1A" w14:textId="77777777" w:rsidR="00F2288D" w:rsidRPr="00F2288D" w:rsidRDefault="00F2288D" w:rsidP="00D641AA">
            <w:pPr>
              <w:ind w:right="60"/>
              <w:jc w:val="center"/>
              <w:rPr>
                <w:color w:val="000000"/>
                <w:sz w:val="16"/>
                <w:szCs w:val="16"/>
                <w:lang w:val="en-US" w:eastAsia="zh-CN"/>
              </w:rPr>
            </w:pPr>
          </w:p>
          <w:p w14:paraId="2D885EEB" w14:textId="77777777" w:rsidR="00F2288D" w:rsidRPr="00F2288D" w:rsidRDefault="00F2288D" w:rsidP="00D641AA">
            <w:pPr>
              <w:ind w:right="60"/>
              <w:jc w:val="center"/>
              <w:rPr>
                <w:color w:val="000000"/>
                <w:sz w:val="16"/>
                <w:szCs w:val="16"/>
                <w:lang w:val="en-US" w:eastAsia="zh-CN"/>
              </w:rPr>
            </w:pPr>
          </w:p>
          <w:p w14:paraId="63AE1F62" w14:textId="77777777" w:rsidR="00F2288D" w:rsidRPr="00F2288D" w:rsidRDefault="00F2288D" w:rsidP="00D641AA">
            <w:pPr>
              <w:ind w:right="60"/>
              <w:jc w:val="center"/>
              <w:rPr>
                <w:color w:val="000000"/>
                <w:sz w:val="16"/>
                <w:szCs w:val="16"/>
                <w:lang w:val="en-US" w:eastAsia="zh-CN"/>
              </w:rPr>
            </w:pPr>
          </w:p>
          <w:p w14:paraId="29F6CD6B" w14:textId="77777777" w:rsidR="00F2288D" w:rsidRPr="00F2288D" w:rsidRDefault="00F2288D" w:rsidP="00D641AA">
            <w:pPr>
              <w:ind w:right="60"/>
              <w:jc w:val="center"/>
              <w:rPr>
                <w:color w:val="000000"/>
                <w:sz w:val="16"/>
                <w:szCs w:val="16"/>
                <w:lang w:val="en-US" w:eastAsia="zh-CN"/>
              </w:rPr>
            </w:pPr>
          </w:p>
          <w:p w14:paraId="7C333B0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w:t>
            </w:r>
          </w:p>
        </w:tc>
        <w:tc>
          <w:tcPr>
            <w:tcW w:w="567" w:type="dxa"/>
            <w:tcBorders>
              <w:top w:val="single" w:sz="8" w:space="0" w:color="000000"/>
              <w:left w:val="nil"/>
              <w:bottom w:val="single" w:sz="8" w:space="0" w:color="000000"/>
              <w:right w:val="nil"/>
            </w:tcBorders>
            <w:shd w:val="clear" w:color="auto" w:fill="FFFFFF"/>
          </w:tcPr>
          <w:p w14:paraId="546CDF2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w:t>
            </w:r>
          </w:p>
          <w:p w14:paraId="6FBA9471" w14:textId="77777777" w:rsidR="00F2288D" w:rsidRPr="00F2288D" w:rsidRDefault="00F2288D" w:rsidP="00D641AA">
            <w:pPr>
              <w:ind w:right="60"/>
              <w:jc w:val="center"/>
              <w:rPr>
                <w:color w:val="000000"/>
                <w:sz w:val="16"/>
                <w:szCs w:val="16"/>
                <w:lang w:val="en-US" w:eastAsia="zh-CN"/>
              </w:rPr>
            </w:pPr>
          </w:p>
          <w:p w14:paraId="63DD9DBF" w14:textId="77777777" w:rsidR="00F2288D" w:rsidRPr="00F2288D" w:rsidRDefault="00F2288D" w:rsidP="00D641AA">
            <w:pPr>
              <w:ind w:right="60"/>
              <w:jc w:val="center"/>
              <w:rPr>
                <w:color w:val="000000"/>
                <w:sz w:val="16"/>
                <w:szCs w:val="16"/>
                <w:lang w:val="en-US" w:eastAsia="zh-CN"/>
              </w:rPr>
            </w:pPr>
          </w:p>
          <w:p w14:paraId="47F99B67" w14:textId="77777777" w:rsidR="00F2288D" w:rsidRPr="00F2288D" w:rsidRDefault="00F2288D" w:rsidP="00D641AA">
            <w:pPr>
              <w:ind w:right="60"/>
              <w:jc w:val="center"/>
              <w:rPr>
                <w:color w:val="000000"/>
                <w:sz w:val="16"/>
                <w:szCs w:val="16"/>
                <w:lang w:val="en-US" w:eastAsia="zh-CN"/>
              </w:rPr>
            </w:pPr>
          </w:p>
          <w:p w14:paraId="4DCB914A" w14:textId="77777777" w:rsidR="00F2288D" w:rsidRPr="00F2288D" w:rsidRDefault="00F2288D" w:rsidP="00D641AA">
            <w:pPr>
              <w:ind w:right="60"/>
              <w:jc w:val="center"/>
              <w:rPr>
                <w:color w:val="000000"/>
                <w:sz w:val="16"/>
                <w:szCs w:val="16"/>
                <w:lang w:val="en-US" w:eastAsia="zh-CN"/>
              </w:rPr>
            </w:pPr>
          </w:p>
          <w:p w14:paraId="159199AE" w14:textId="77777777" w:rsidR="00F2288D" w:rsidRPr="00F2288D" w:rsidRDefault="00F2288D" w:rsidP="00D641AA">
            <w:pPr>
              <w:ind w:right="60"/>
              <w:jc w:val="center"/>
              <w:rPr>
                <w:color w:val="000000"/>
                <w:sz w:val="16"/>
                <w:szCs w:val="16"/>
                <w:lang w:val="en-US" w:eastAsia="zh-CN"/>
              </w:rPr>
            </w:pPr>
          </w:p>
          <w:p w14:paraId="0DC15ADE" w14:textId="77777777" w:rsidR="00F2288D" w:rsidRPr="00F2288D" w:rsidRDefault="00F2288D" w:rsidP="00D641AA">
            <w:pPr>
              <w:ind w:right="60"/>
              <w:jc w:val="center"/>
              <w:rPr>
                <w:color w:val="000000"/>
                <w:sz w:val="16"/>
                <w:szCs w:val="16"/>
                <w:lang w:val="en-US" w:eastAsia="zh-CN"/>
              </w:rPr>
            </w:pPr>
          </w:p>
          <w:p w14:paraId="4DC7A20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7E9FED43" w14:textId="77777777" w:rsidR="00F2288D" w:rsidRPr="00F2288D" w:rsidRDefault="00F2288D" w:rsidP="00D641AA">
            <w:pPr>
              <w:ind w:right="60"/>
              <w:jc w:val="center"/>
              <w:rPr>
                <w:color w:val="000000"/>
                <w:sz w:val="16"/>
                <w:szCs w:val="16"/>
                <w:lang w:val="en-US" w:eastAsia="zh-CN"/>
              </w:rPr>
            </w:pPr>
          </w:p>
          <w:p w14:paraId="585E13CE" w14:textId="77777777" w:rsidR="00F2288D" w:rsidRPr="00F2288D" w:rsidRDefault="00F2288D" w:rsidP="00D641AA">
            <w:pPr>
              <w:ind w:right="60"/>
              <w:jc w:val="center"/>
              <w:rPr>
                <w:color w:val="000000"/>
                <w:sz w:val="16"/>
                <w:szCs w:val="16"/>
                <w:lang w:val="en-US" w:eastAsia="zh-CN"/>
              </w:rPr>
            </w:pPr>
          </w:p>
          <w:p w14:paraId="2C2AB867" w14:textId="77777777" w:rsidR="00F2288D" w:rsidRPr="00F2288D" w:rsidRDefault="00F2288D" w:rsidP="00D641AA">
            <w:pPr>
              <w:ind w:right="60"/>
              <w:jc w:val="center"/>
              <w:rPr>
                <w:color w:val="000000"/>
                <w:sz w:val="16"/>
                <w:szCs w:val="16"/>
                <w:lang w:val="en-US" w:eastAsia="zh-CN"/>
              </w:rPr>
            </w:pPr>
          </w:p>
          <w:p w14:paraId="7DF116D7" w14:textId="77777777" w:rsidR="00F2288D" w:rsidRPr="00F2288D" w:rsidRDefault="00F2288D" w:rsidP="00D641AA">
            <w:pPr>
              <w:ind w:right="60"/>
              <w:jc w:val="center"/>
              <w:rPr>
                <w:color w:val="000000"/>
                <w:sz w:val="16"/>
                <w:szCs w:val="16"/>
                <w:lang w:val="en-US" w:eastAsia="zh-CN"/>
              </w:rPr>
            </w:pPr>
          </w:p>
          <w:p w14:paraId="250624A0" w14:textId="77777777" w:rsidR="00F2288D" w:rsidRPr="00F2288D" w:rsidRDefault="00F2288D" w:rsidP="00D641AA">
            <w:pPr>
              <w:ind w:right="60"/>
              <w:jc w:val="center"/>
              <w:rPr>
                <w:color w:val="000000"/>
                <w:sz w:val="16"/>
                <w:szCs w:val="16"/>
                <w:lang w:val="en-US" w:eastAsia="zh-CN"/>
              </w:rPr>
            </w:pPr>
          </w:p>
          <w:p w14:paraId="77B7E4F7" w14:textId="77777777" w:rsidR="00F2288D" w:rsidRPr="00F2288D" w:rsidRDefault="00F2288D" w:rsidP="00D641AA">
            <w:pPr>
              <w:ind w:right="60"/>
              <w:jc w:val="center"/>
              <w:rPr>
                <w:color w:val="000000"/>
                <w:sz w:val="16"/>
                <w:szCs w:val="16"/>
                <w:lang w:val="en-US" w:eastAsia="zh-CN"/>
              </w:rPr>
            </w:pPr>
          </w:p>
          <w:p w14:paraId="64D7C593" w14:textId="77777777" w:rsidR="00F2288D" w:rsidRPr="00F2288D" w:rsidRDefault="00F2288D" w:rsidP="00D641AA">
            <w:pPr>
              <w:ind w:right="60"/>
              <w:jc w:val="center"/>
              <w:rPr>
                <w:color w:val="000000"/>
                <w:sz w:val="16"/>
                <w:szCs w:val="16"/>
                <w:lang w:val="en-US" w:eastAsia="zh-CN"/>
              </w:rPr>
            </w:pPr>
          </w:p>
          <w:p w14:paraId="44C37D2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tc>
      </w:tr>
      <w:tr w:rsidR="00F2288D" w:rsidRPr="00F2288D" w14:paraId="23B16F6F" w14:textId="77777777" w:rsidTr="00D641AA">
        <w:trPr>
          <w:cantSplit/>
          <w:jc w:val="center"/>
        </w:trPr>
        <w:tc>
          <w:tcPr>
            <w:tcW w:w="2127" w:type="dxa"/>
            <w:tcBorders>
              <w:top w:val="single" w:sz="8" w:space="0" w:color="000000"/>
              <w:left w:val="nil"/>
              <w:bottom w:val="single" w:sz="8" w:space="0" w:color="000000"/>
              <w:right w:val="nil"/>
            </w:tcBorders>
            <w:shd w:val="clear" w:color="auto" w:fill="FFFFFF"/>
          </w:tcPr>
          <w:p w14:paraId="750B6996"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1</w:t>
            </w:r>
          </w:p>
          <w:p w14:paraId="51DEA46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6556593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3CA868BE"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23C726D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2A2A4D44"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33E2FBE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25E68A5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2</w:t>
            </w:r>
          </w:p>
          <w:p w14:paraId="1856C32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5389F0A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6DE1508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77DBA83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40D1C11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49E876B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761F975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34FD88F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3</w:t>
            </w:r>
          </w:p>
          <w:p w14:paraId="7D7B897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0756C853"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274FBCF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39104A8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410738B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4D179601"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1CE26FD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35E87B6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Student's ability</w:t>
            </w:r>
          </w:p>
          <w:p w14:paraId="32D29CB2"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Commitment to the course</w:t>
            </w:r>
          </w:p>
        </w:tc>
        <w:tc>
          <w:tcPr>
            <w:tcW w:w="992" w:type="dxa"/>
            <w:tcBorders>
              <w:top w:val="single" w:sz="8" w:space="0" w:color="000000"/>
              <w:left w:val="nil"/>
              <w:bottom w:val="single" w:sz="8" w:space="0" w:color="000000"/>
              <w:right w:val="nil"/>
            </w:tcBorders>
            <w:shd w:val="clear" w:color="auto" w:fill="FFFFFF"/>
            <w:vAlign w:val="center"/>
          </w:tcPr>
          <w:p w14:paraId="54D22B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Stress</w:t>
            </w:r>
          </w:p>
        </w:tc>
        <w:tc>
          <w:tcPr>
            <w:tcW w:w="1134" w:type="dxa"/>
            <w:tcBorders>
              <w:top w:val="single" w:sz="8" w:space="0" w:color="000000"/>
              <w:left w:val="nil"/>
              <w:bottom w:val="single" w:sz="8" w:space="0" w:color="000000"/>
              <w:right w:val="nil"/>
            </w:tcBorders>
            <w:shd w:val="clear" w:color="auto" w:fill="FFFFFF"/>
          </w:tcPr>
          <w:p w14:paraId="1DE2BC4E" w14:textId="77777777" w:rsidR="00F2288D" w:rsidRPr="00F2288D" w:rsidRDefault="00F2288D" w:rsidP="00D641AA">
            <w:pPr>
              <w:ind w:right="60"/>
              <w:jc w:val="center"/>
              <w:rPr>
                <w:color w:val="000000"/>
                <w:sz w:val="16"/>
                <w:szCs w:val="16"/>
                <w:lang w:val="en-US" w:eastAsia="zh-CN"/>
              </w:rPr>
            </w:pPr>
          </w:p>
          <w:p w14:paraId="1E5ECD1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33.57**</w:t>
            </w:r>
          </w:p>
          <w:p w14:paraId="35EF7DA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2.07</w:t>
            </w:r>
          </w:p>
          <w:p w14:paraId="3FB4E27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-6.44**</w:t>
            </w:r>
          </w:p>
          <w:p w14:paraId="195FA9F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-1.08</w:t>
            </w:r>
          </w:p>
          <w:p w14:paraId="060778C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-2.70</w:t>
            </w:r>
          </w:p>
          <w:p w14:paraId="67B1A8F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-3.26*</w:t>
            </w:r>
          </w:p>
          <w:p w14:paraId="25ACAFF4" w14:textId="77777777" w:rsidR="00F2288D" w:rsidRPr="00F2288D" w:rsidRDefault="00F2288D" w:rsidP="00D641AA">
            <w:pPr>
              <w:ind w:right="60"/>
              <w:jc w:val="center"/>
              <w:rPr>
                <w:color w:val="000000"/>
                <w:sz w:val="16"/>
                <w:szCs w:val="16"/>
                <w:lang w:val="en-US" w:eastAsia="zh-CN"/>
              </w:rPr>
            </w:pPr>
          </w:p>
          <w:p w14:paraId="6CE6E66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46.03</w:t>
            </w:r>
          </w:p>
          <w:p w14:paraId="7121D12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2.31*</w:t>
            </w:r>
          </w:p>
          <w:p w14:paraId="3962FB2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-6.65**</w:t>
            </w:r>
          </w:p>
          <w:p w14:paraId="2548C8A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-.29</w:t>
            </w:r>
          </w:p>
          <w:p w14:paraId="74457F5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-1.16</w:t>
            </w:r>
          </w:p>
          <w:p w14:paraId="2932DE9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-2.90*</w:t>
            </w:r>
          </w:p>
          <w:p w14:paraId="1F91D9F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w:t>
            </w:r>
          </w:p>
          <w:p w14:paraId="3963986C" w14:textId="77777777" w:rsidR="00F2288D" w:rsidRPr="00F2288D" w:rsidRDefault="00F2288D" w:rsidP="00D641AA">
            <w:pPr>
              <w:ind w:right="60"/>
              <w:jc w:val="center"/>
              <w:rPr>
                <w:color w:val="000000"/>
                <w:sz w:val="16"/>
                <w:szCs w:val="16"/>
                <w:lang w:val="en-US" w:eastAsia="zh-CN"/>
              </w:rPr>
            </w:pPr>
          </w:p>
          <w:p w14:paraId="3CDB29D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53.53**</w:t>
            </w:r>
          </w:p>
          <w:p w14:paraId="3EE12FA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1.89</w:t>
            </w:r>
          </w:p>
          <w:p w14:paraId="5FEE71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-5.99**</w:t>
            </w:r>
          </w:p>
          <w:p w14:paraId="598C3A1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-.49</w:t>
            </w:r>
          </w:p>
          <w:p w14:paraId="739E47D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w:t>
            </w:r>
          </w:p>
          <w:p w14:paraId="1A36229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-2.29*</w:t>
            </w:r>
          </w:p>
          <w:p w14:paraId="29DA233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w:t>
            </w:r>
          </w:p>
          <w:p w14:paraId="3085FAC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w:t>
            </w:r>
          </w:p>
          <w:p w14:paraId="1EF3740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-.103</w:t>
            </w:r>
          </w:p>
        </w:tc>
        <w:tc>
          <w:tcPr>
            <w:tcW w:w="567" w:type="dxa"/>
            <w:tcBorders>
              <w:top w:val="single" w:sz="8" w:space="0" w:color="000000"/>
              <w:left w:val="nil"/>
              <w:bottom w:val="single" w:sz="8" w:space="0" w:color="000000"/>
              <w:right w:val="nil"/>
            </w:tcBorders>
            <w:shd w:val="clear" w:color="auto" w:fill="FFFFFF"/>
          </w:tcPr>
          <w:p w14:paraId="7CB7C793" w14:textId="77777777" w:rsidR="00F2288D" w:rsidRPr="00F2288D" w:rsidRDefault="00F2288D" w:rsidP="00D641AA">
            <w:pPr>
              <w:ind w:right="60"/>
              <w:jc w:val="center"/>
              <w:rPr>
                <w:color w:val="000000"/>
                <w:sz w:val="16"/>
                <w:szCs w:val="16"/>
                <w:lang w:val="en-US" w:eastAsia="zh-CN"/>
              </w:rPr>
            </w:pPr>
          </w:p>
          <w:p w14:paraId="31703CBA" w14:textId="77777777" w:rsidR="00F2288D" w:rsidRPr="00F2288D" w:rsidRDefault="00F2288D" w:rsidP="00D641AA">
            <w:pPr>
              <w:ind w:right="60"/>
              <w:jc w:val="center"/>
              <w:rPr>
                <w:color w:val="000000"/>
                <w:sz w:val="16"/>
                <w:szCs w:val="16"/>
                <w:lang w:val="en-US" w:eastAsia="zh-CN"/>
              </w:rPr>
            </w:pPr>
          </w:p>
          <w:p w14:paraId="39D67BD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.08</w:t>
            </w:r>
          </w:p>
          <w:p w14:paraId="7458EF5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w:t>
            </w:r>
          </w:p>
          <w:p w14:paraId="12E3DF5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4AFAC4C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-.07</w:t>
            </w:r>
          </w:p>
          <w:p w14:paraId="115BA91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w:t>
            </w:r>
          </w:p>
          <w:p w14:paraId="04718915" w14:textId="77777777" w:rsidR="00F2288D" w:rsidRPr="00F2288D" w:rsidRDefault="00F2288D" w:rsidP="00D641AA">
            <w:pPr>
              <w:ind w:right="60"/>
              <w:jc w:val="center"/>
              <w:rPr>
                <w:color w:val="000000"/>
                <w:sz w:val="16"/>
                <w:szCs w:val="16"/>
                <w:lang w:val="en-US" w:eastAsia="zh-CN"/>
              </w:rPr>
            </w:pPr>
          </w:p>
          <w:p w14:paraId="12A49BEF" w14:textId="77777777" w:rsidR="00F2288D" w:rsidRPr="00F2288D" w:rsidRDefault="00F2288D" w:rsidP="00D641AA">
            <w:pPr>
              <w:ind w:right="60"/>
              <w:jc w:val="center"/>
              <w:rPr>
                <w:color w:val="000000"/>
                <w:sz w:val="16"/>
                <w:szCs w:val="16"/>
                <w:lang w:val="en-US" w:eastAsia="zh-CN"/>
              </w:rPr>
            </w:pPr>
          </w:p>
          <w:p w14:paraId="4FFEE73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.08</w:t>
            </w:r>
          </w:p>
          <w:p w14:paraId="00F9A03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w:t>
            </w:r>
          </w:p>
          <w:p w14:paraId="0385544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-.01</w:t>
            </w:r>
          </w:p>
          <w:p w14:paraId="2CFDDA0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21A29F3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w:t>
            </w:r>
          </w:p>
          <w:p w14:paraId="76C2E08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-.31</w:t>
            </w:r>
          </w:p>
          <w:p w14:paraId="2D2D6212" w14:textId="77777777" w:rsidR="00F2288D" w:rsidRPr="00F2288D" w:rsidRDefault="00F2288D" w:rsidP="00D641AA">
            <w:pPr>
              <w:ind w:right="60"/>
              <w:jc w:val="center"/>
              <w:rPr>
                <w:color w:val="000000"/>
                <w:sz w:val="16"/>
                <w:szCs w:val="16"/>
                <w:lang w:val="en-US" w:eastAsia="zh-CN"/>
              </w:rPr>
            </w:pPr>
          </w:p>
          <w:p w14:paraId="41180A5B" w14:textId="77777777" w:rsidR="00F2288D" w:rsidRPr="00F2288D" w:rsidRDefault="00F2288D" w:rsidP="00D641AA">
            <w:pPr>
              <w:ind w:right="60"/>
              <w:jc w:val="center"/>
              <w:rPr>
                <w:color w:val="000000"/>
                <w:sz w:val="16"/>
                <w:szCs w:val="16"/>
                <w:lang w:val="en-US" w:eastAsia="zh-CN"/>
              </w:rPr>
            </w:pPr>
          </w:p>
          <w:p w14:paraId="5252194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.07</w:t>
            </w:r>
          </w:p>
          <w:p w14:paraId="32A098E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w:t>
            </w:r>
          </w:p>
          <w:p w14:paraId="561797A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622206E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-.00</w:t>
            </w:r>
          </w:p>
          <w:p w14:paraId="4E6EF9C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p w14:paraId="1271DDF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-.23</w:t>
            </w:r>
          </w:p>
          <w:p w14:paraId="355CA12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w:t>
            </w:r>
          </w:p>
          <w:p w14:paraId="3D9E070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-.048</w:t>
            </w:r>
          </w:p>
        </w:tc>
        <w:tc>
          <w:tcPr>
            <w:tcW w:w="567" w:type="dxa"/>
            <w:tcBorders>
              <w:top w:val="single" w:sz="8" w:space="0" w:color="000000"/>
              <w:left w:val="nil"/>
              <w:bottom w:val="single" w:sz="8" w:space="0" w:color="000000"/>
              <w:right w:val="nil"/>
            </w:tcBorders>
            <w:shd w:val="clear" w:color="auto" w:fill="FFFFFF"/>
          </w:tcPr>
          <w:p w14:paraId="7280F03C" w14:textId="77777777" w:rsidR="00F2288D" w:rsidRPr="00F2288D" w:rsidRDefault="00F2288D" w:rsidP="00D641AA">
            <w:pPr>
              <w:ind w:right="60"/>
              <w:jc w:val="center"/>
              <w:rPr>
                <w:color w:val="000000"/>
                <w:sz w:val="16"/>
                <w:szCs w:val="16"/>
                <w:lang w:val="en-US" w:eastAsia="zh-CN"/>
              </w:rPr>
            </w:pPr>
          </w:p>
          <w:p w14:paraId="578D135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4.28</w:t>
            </w:r>
          </w:p>
          <w:p w14:paraId="5A2B35C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1.43</w:t>
            </w:r>
          </w:p>
          <w:p w14:paraId="46BB49A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1.28</w:t>
            </w:r>
          </w:p>
          <w:p w14:paraId="1A06034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1.27</w:t>
            </w:r>
          </w:p>
          <w:p w14:paraId="73B9AD8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1.96</w:t>
            </w:r>
          </w:p>
          <w:p w14:paraId="354357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1.22</w:t>
            </w:r>
          </w:p>
          <w:p w14:paraId="7387923D" w14:textId="77777777" w:rsidR="00F2288D" w:rsidRPr="00F2288D" w:rsidRDefault="00F2288D" w:rsidP="00D641AA">
            <w:pPr>
              <w:ind w:right="60"/>
              <w:jc w:val="center"/>
              <w:rPr>
                <w:color w:val="000000"/>
                <w:sz w:val="16"/>
                <w:szCs w:val="16"/>
                <w:lang w:val="en-US" w:eastAsia="zh-CN"/>
              </w:rPr>
            </w:pPr>
          </w:p>
          <w:p w14:paraId="33021AC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4.51</w:t>
            </w:r>
          </w:p>
          <w:p w14:paraId="72CB393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1.35</w:t>
            </w:r>
          </w:p>
          <w:p w14:paraId="795EA76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1.21</w:t>
            </w:r>
          </w:p>
          <w:p w14:paraId="3F4A067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1.21</w:t>
            </w:r>
          </w:p>
          <w:p w14:paraId="15E8006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1.87</w:t>
            </w:r>
          </w:p>
          <w:p w14:paraId="0063D66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1.15</w:t>
            </w:r>
          </w:p>
          <w:p w14:paraId="1124A0E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453DB14F" w14:textId="77777777" w:rsidR="00F2288D" w:rsidRPr="00F2288D" w:rsidRDefault="00F2288D" w:rsidP="00D641AA">
            <w:pPr>
              <w:ind w:right="60"/>
              <w:jc w:val="center"/>
              <w:rPr>
                <w:color w:val="000000"/>
                <w:sz w:val="16"/>
                <w:szCs w:val="16"/>
                <w:lang w:val="en-US" w:eastAsia="zh-CN"/>
              </w:rPr>
            </w:pPr>
          </w:p>
          <w:p w14:paraId="6AC8016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4.85</w:t>
            </w:r>
          </w:p>
          <w:p w14:paraId="15EB2A2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1.33</w:t>
            </w:r>
          </w:p>
          <w:p w14:paraId="79BC201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1.19</w:t>
            </w:r>
          </w:p>
          <w:p w14:paraId="4128B02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1.18</w:t>
            </w:r>
          </w:p>
          <w:p w14:paraId="50F9D9A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1.84</w:t>
            </w:r>
          </w:p>
          <w:p w14:paraId="1C1F923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1.14</w:t>
            </w:r>
          </w:p>
          <w:p w14:paraId="02392AD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662C377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4957C7A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.116</w:t>
            </w:r>
          </w:p>
        </w:tc>
        <w:tc>
          <w:tcPr>
            <w:tcW w:w="1276" w:type="dxa"/>
            <w:tcBorders>
              <w:top w:val="single" w:sz="8" w:space="0" w:color="000000"/>
              <w:left w:val="nil"/>
              <w:bottom w:val="single" w:sz="8" w:space="0" w:color="000000"/>
              <w:right w:val="nil"/>
            </w:tcBorders>
            <w:shd w:val="clear" w:color="auto" w:fill="FFFFFF"/>
          </w:tcPr>
          <w:p w14:paraId="4792A409" w14:textId="77777777" w:rsidR="00F2288D" w:rsidRPr="00F2288D" w:rsidRDefault="00F2288D" w:rsidP="00D641AA">
            <w:pPr>
              <w:ind w:right="60"/>
              <w:jc w:val="center"/>
              <w:rPr>
                <w:color w:val="000000"/>
                <w:sz w:val="16"/>
                <w:szCs w:val="16"/>
                <w:lang w:val="en-US" w:eastAsia="zh-CN"/>
              </w:rPr>
            </w:pPr>
          </w:p>
          <w:p w14:paraId="5FABD5B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[25.52, 60.07]</w:t>
            </w:r>
          </w:p>
          <w:p w14:paraId="5E32D5A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[-.51, 4.50]</w:t>
            </w:r>
          </w:p>
          <w:p w14:paraId="5F3A368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[-9.14, -3.63]</w:t>
            </w:r>
          </w:p>
          <w:p w14:paraId="574B16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[-3.58, 1.47]</w:t>
            </w:r>
          </w:p>
          <w:p w14:paraId="76B22D8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[-6.00, .86]</w:t>
            </w:r>
          </w:p>
          <w:p w14:paraId="2C88D0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[-5.61, -.98]</w:t>
            </w:r>
          </w:p>
          <w:p w14:paraId="17BA982D" w14:textId="77777777" w:rsidR="00F2288D" w:rsidRPr="00F2288D" w:rsidRDefault="00F2288D" w:rsidP="00D641AA">
            <w:pPr>
              <w:ind w:right="60"/>
              <w:jc w:val="center"/>
              <w:rPr>
                <w:color w:val="000000"/>
                <w:sz w:val="16"/>
                <w:szCs w:val="16"/>
                <w:lang w:val="en-US" w:eastAsia="zh-CN"/>
              </w:rPr>
            </w:pPr>
          </w:p>
          <w:p w14:paraId="6C6CBE9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[37.67, 53.75]</w:t>
            </w:r>
          </w:p>
          <w:p w14:paraId="22D8118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 4.62]</w:t>
            </w:r>
          </w:p>
          <w:p w14:paraId="56243E5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[-9.10, -4.05]</w:t>
            </w:r>
          </w:p>
          <w:p w14:paraId="47780CC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[-2.68, 2.04]</w:t>
            </w:r>
          </w:p>
          <w:p w14:paraId="638E4C0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[-4.35, 2.10]</w:t>
            </w:r>
          </w:p>
          <w:p w14:paraId="6508D6A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[-5.05, -.83]</w:t>
            </w:r>
          </w:p>
          <w:p w14:paraId="1F1ED00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 -.16]</w:t>
            </w:r>
          </w:p>
          <w:p w14:paraId="7C1E9751" w14:textId="77777777" w:rsidR="00F2288D" w:rsidRPr="00F2288D" w:rsidRDefault="00F2288D" w:rsidP="00D641AA">
            <w:pPr>
              <w:ind w:right="60"/>
              <w:jc w:val="center"/>
              <w:rPr>
                <w:color w:val="000000"/>
                <w:sz w:val="16"/>
                <w:szCs w:val="16"/>
                <w:lang w:val="en-US" w:eastAsia="zh-CN"/>
              </w:rPr>
            </w:pPr>
          </w:p>
          <w:p w14:paraId="3CA0004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[43.56, 63.27]</w:t>
            </w:r>
          </w:p>
          <w:p w14:paraId="6137756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 4.02]</w:t>
            </w:r>
          </w:p>
          <w:p w14:paraId="279F4FC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[-8.63, -3.36]</w:t>
            </w:r>
          </w:p>
          <w:p w14:paraId="25C34B1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[-2.85, 1.75]</w:t>
            </w:r>
          </w:p>
          <w:p w14:paraId="5024C97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[-3.31, 2.67]</w:t>
            </w:r>
          </w:p>
          <w:p w14:paraId="2E51835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[-4.42, -.08]</w:t>
            </w:r>
          </w:p>
          <w:p w14:paraId="08297C4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 -.10]</w:t>
            </w:r>
          </w:p>
          <w:p w14:paraId="3A915C1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[-.49, -.17]</w:t>
            </w:r>
          </w:p>
          <w:p w14:paraId="75862C2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[-.35, .12]</w:t>
            </w:r>
          </w:p>
        </w:tc>
        <w:tc>
          <w:tcPr>
            <w:tcW w:w="425" w:type="dxa"/>
            <w:tcBorders>
              <w:top w:val="single" w:sz="8" w:space="0" w:color="000000"/>
              <w:left w:val="nil"/>
              <w:bottom w:val="single" w:sz="8" w:space="0" w:color="000000"/>
              <w:right w:val="nil"/>
            </w:tcBorders>
            <w:shd w:val="clear" w:color="auto" w:fill="FFFFFF"/>
          </w:tcPr>
          <w:p w14:paraId="3758B98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w:t>
            </w:r>
          </w:p>
          <w:p w14:paraId="61D3008E" w14:textId="77777777" w:rsidR="00F2288D" w:rsidRPr="00F2288D" w:rsidRDefault="00F2288D" w:rsidP="00D641AA">
            <w:pPr>
              <w:ind w:right="60"/>
              <w:jc w:val="center"/>
              <w:rPr>
                <w:color w:val="000000"/>
                <w:sz w:val="16"/>
                <w:szCs w:val="16"/>
                <w:lang w:val="en-US" w:eastAsia="zh-CN"/>
              </w:rPr>
            </w:pPr>
          </w:p>
          <w:p w14:paraId="76C93979" w14:textId="77777777" w:rsidR="00F2288D" w:rsidRPr="00F2288D" w:rsidRDefault="00F2288D" w:rsidP="00D641AA">
            <w:pPr>
              <w:ind w:right="60"/>
              <w:jc w:val="center"/>
              <w:rPr>
                <w:color w:val="000000"/>
                <w:sz w:val="16"/>
                <w:szCs w:val="16"/>
                <w:lang w:val="en-US" w:eastAsia="zh-CN"/>
              </w:rPr>
            </w:pPr>
          </w:p>
          <w:p w14:paraId="20AEDAC2" w14:textId="77777777" w:rsidR="00F2288D" w:rsidRPr="00F2288D" w:rsidRDefault="00F2288D" w:rsidP="00D641AA">
            <w:pPr>
              <w:ind w:right="60"/>
              <w:jc w:val="center"/>
              <w:rPr>
                <w:color w:val="000000"/>
                <w:sz w:val="16"/>
                <w:szCs w:val="16"/>
                <w:lang w:val="en-US" w:eastAsia="zh-CN"/>
              </w:rPr>
            </w:pPr>
          </w:p>
          <w:p w14:paraId="6F0B0B6E" w14:textId="77777777" w:rsidR="00F2288D" w:rsidRPr="00F2288D" w:rsidRDefault="00F2288D" w:rsidP="00D641AA">
            <w:pPr>
              <w:ind w:right="60"/>
              <w:jc w:val="center"/>
              <w:rPr>
                <w:color w:val="000000"/>
                <w:sz w:val="16"/>
                <w:szCs w:val="16"/>
                <w:lang w:val="en-US" w:eastAsia="zh-CN"/>
              </w:rPr>
            </w:pPr>
          </w:p>
          <w:p w14:paraId="15C27BB1" w14:textId="77777777" w:rsidR="00F2288D" w:rsidRPr="00F2288D" w:rsidRDefault="00F2288D" w:rsidP="00D641AA">
            <w:pPr>
              <w:ind w:right="60"/>
              <w:jc w:val="center"/>
              <w:rPr>
                <w:color w:val="000000"/>
                <w:sz w:val="16"/>
                <w:szCs w:val="16"/>
                <w:lang w:val="en-US" w:eastAsia="zh-CN"/>
              </w:rPr>
            </w:pPr>
          </w:p>
          <w:p w14:paraId="610FEB06" w14:textId="77777777" w:rsidR="00F2288D" w:rsidRPr="00F2288D" w:rsidRDefault="00F2288D" w:rsidP="00D641AA">
            <w:pPr>
              <w:ind w:right="60"/>
              <w:jc w:val="center"/>
              <w:rPr>
                <w:color w:val="000000"/>
                <w:sz w:val="16"/>
                <w:szCs w:val="16"/>
                <w:lang w:val="en-US" w:eastAsia="zh-CN"/>
              </w:rPr>
            </w:pPr>
          </w:p>
          <w:p w14:paraId="3AB8281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w:t>
            </w:r>
          </w:p>
          <w:p w14:paraId="45E6A4D7" w14:textId="77777777" w:rsidR="00F2288D" w:rsidRPr="00F2288D" w:rsidRDefault="00F2288D" w:rsidP="00D641AA">
            <w:pPr>
              <w:ind w:right="60"/>
              <w:jc w:val="center"/>
              <w:rPr>
                <w:color w:val="000000"/>
                <w:sz w:val="16"/>
                <w:szCs w:val="16"/>
                <w:lang w:val="en-US" w:eastAsia="zh-CN"/>
              </w:rPr>
            </w:pPr>
          </w:p>
          <w:p w14:paraId="3C4EA592" w14:textId="77777777" w:rsidR="00F2288D" w:rsidRPr="00F2288D" w:rsidRDefault="00F2288D" w:rsidP="00D641AA">
            <w:pPr>
              <w:ind w:right="60"/>
              <w:jc w:val="center"/>
              <w:rPr>
                <w:color w:val="000000"/>
                <w:sz w:val="16"/>
                <w:szCs w:val="16"/>
                <w:lang w:val="en-US" w:eastAsia="zh-CN"/>
              </w:rPr>
            </w:pPr>
          </w:p>
          <w:p w14:paraId="3032A73C" w14:textId="77777777" w:rsidR="00F2288D" w:rsidRPr="00F2288D" w:rsidRDefault="00F2288D" w:rsidP="00D641AA">
            <w:pPr>
              <w:ind w:right="60"/>
              <w:jc w:val="center"/>
              <w:rPr>
                <w:color w:val="000000"/>
                <w:sz w:val="16"/>
                <w:szCs w:val="16"/>
                <w:lang w:val="en-US" w:eastAsia="zh-CN"/>
              </w:rPr>
            </w:pPr>
          </w:p>
          <w:p w14:paraId="2246706E" w14:textId="77777777" w:rsidR="00F2288D" w:rsidRPr="00F2288D" w:rsidRDefault="00F2288D" w:rsidP="00D641AA">
            <w:pPr>
              <w:ind w:right="60"/>
              <w:jc w:val="center"/>
              <w:rPr>
                <w:color w:val="000000"/>
                <w:sz w:val="16"/>
                <w:szCs w:val="16"/>
                <w:lang w:val="en-US" w:eastAsia="zh-CN"/>
              </w:rPr>
            </w:pPr>
          </w:p>
          <w:p w14:paraId="0353F851" w14:textId="77777777" w:rsidR="00F2288D" w:rsidRPr="00F2288D" w:rsidRDefault="00F2288D" w:rsidP="00D641AA">
            <w:pPr>
              <w:ind w:right="60"/>
              <w:jc w:val="center"/>
              <w:rPr>
                <w:color w:val="000000"/>
                <w:sz w:val="16"/>
                <w:szCs w:val="16"/>
                <w:lang w:val="en-US" w:eastAsia="zh-CN"/>
              </w:rPr>
            </w:pPr>
          </w:p>
          <w:p w14:paraId="4769F26C" w14:textId="77777777" w:rsidR="00F2288D" w:rsidRPr="00F2288D" w:rsidRDefault="00F2288D" w:rsidP="00D641AA">
            <w:pPr>
              <w:ind w:right="60"/>
              <w:jc w:val="center"/>
              <w:rPr>
                <w:color w:val="000000"/>
                <w:sz w:val="16"/>
                <w:szCs w:val="16"/>
                <w:lang w:val="en-US" w:eastAsia="zh-CN"/>
              </w:rPr>
            </w:pPr>
          </w:p>
          <w:p w14:paraId="4685FF84" w14:textId="77777777" w:rsidR="00F2288D" w:rsidRPr="00F2288D" w:rsidRDefault="00F2288D" w:rsidP="00D641AA">
            <w:pPr>
              <w:ind w:right="60"/>
              <w:jc w:val="center"/>
              <w:rPr>
                <w:color w:val="000000"/>
                <w:sz w:val="16"/>
                <w:szCs w:val="16"/>
                <w:lang w:val="en-US" w:eastAsia="zh-CN"/>
              </w:rPr>
            </w:pPr>
          </w:p>
          <w:p w14:paraId="1DA8331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w:t>
            </w:r>
          </w:p>
        </w:tc>
        <w:tc>
          <w:tcPr>
            <w:tcW w:w="567" w:type="dxa"/>
            <w:tcBorders>
              <w:top w:val="single" w:sz="8" w:space="0" w:color="000000"/>
              <w:left w:val="nil"/>
              <w:bottom w:val="single" w:sz="8" w:space="0" w:color="000000"/>
              <w:right w:val="nil"/>
            </w:tcBorders>
            <w:shd w:val="clear" w:color="auto" w:fill="FFFFFF"/>
          </w:tcPr>
          <w:p w14:paraId="58BD8FF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w:t>
            </w:r>
          </w:p>
          <w:p w14:paraId="7B47D110" w14:textId="77777777" w:rsidR="00F2288D" w:rsidRPr="00F2288D" w:rsidRDefault="00F2288D" w:rsidP="00D641AA">
            <w:pPr>
              <w:ind w:right="60"/>
              <w:jc w:val="center"/>
              <w:rPr>
                <w:color w:val="000000"/>
                <w:sz w:val="16"/>
                <w:szCs w:val="16"/>
                <w:lang w:val="en-US" w:eastAsia="zh-CN"/>
              </w:rPr>
            </w:pPr>
          </w:p>
          <w:p w14:paraId="0D2C3BB7" w14:textId="77777777" w:rsidR="00F2288D" w:rsidRPr="00F2288D" w:rsidRDefault="00F2288D" w:rsidP="00D641AA">
            <w:pPr>
              <w:ind w:right="60"/>
              <w:jc w:val="center"/>
              <w:rPr>
                <w:color w:val="000000"/>
                <w:sz w:val="16"/>
                <w:szCs w:val="16"/>
                <w:lang w:val="en-US" w:eastAsia="zh-CN"/>
              </w:rPr>
            </w:pPr>
          </w:p>
          <w:p w14:paraId="74FB9A58" w14:textId="77777777" w:rsidR="00F2288D" w:rsidRPr="00F2288D" w:rsidRDefault="00F2288D" w:rsidP="00D641AA">
            <w:pPr>
              <w:ind w:right="60"/>
              <w:jc w:val="center"/>
              <w:rPr>
                <w:color w:val="000000"/>
                <w:sz w:val="16"/>
                <w:szCs w:val="16"/>
                <w:lang w:val="en-US" w:eastAsia="zh-CN"/>
              </w:rPr>
            </w:pPr>
          </w:p>
          <w:p w14:paraId="735D0B04" w14:textId="77777777" w:rsidR="00F2288D" w:rsidRPr="00F2288D" w:rsidRDefault="00F2288D" w:rsidP="00D641AA">
            <w:pPr>
              <w:ind w:right="60"/>
              <w:jc w:val="center"/>
              <w:rPr>
                <w:color w:val="000000"/>
                <w:sz w:val="16"/>
                <w:szCs w:val="16"/>
                <w:lang w:val="en-US" w:eastAsia="zh-CN"/>
              </w:rPr>
            </w:pPr>
          </w:p>
          <w:p w14:paraId="537C8B9E" w14:textId="77777777" w:rsidR="00F2288D" w:rsidRPr="00F2288D" w:rsidRDefault="00F2288D" w:rsidP="00D641AA">
            <w:pPr>
              <w:ind w:right="60"/>
              <w:jc w:val="center"/>
              <w:rPr>
                <w:color w:val="000000"/>
                <w:sz w:val="16"/>
                <w:szCs w:val="16"/>
                <w:lang w:val="en-US" w:eastAsia="zh-CN"/>
              </w:rPr>
            </w:pPr>
          </w:p>
          <w:p w14:paraId="6C050D47" w14:textId="77777777" w:rsidR="00F2288D" w:rsidRPr="00F2288D" w:rsidRDefault="00F2288D" w:rsidP="00D641AA">
            <w:pPr>
              <w:ind w:right="60"/>
              <w:jc w:val="center"/>
              <w:rPr>
                <w:color w:val="000000"/>
                <w:sz w:val="16"/>
                <w:szCs w:val="16"/>
                <w:lang w:val="en-US" w:eastAsia="zh-CN"/>
              </w:rPr>
            </w:pPr>
          </w:p>
          <w:p w14:paraId="18DB57A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.09**</w:t>
            </w:r>
          </w:p>
          <w:p w14:paraId="31BF5D7E" w14:textId="77777777" w:rsidR="00F2288D" w:rsidRPr="00F2288D" w:rsidRDefault="00F2288D" w:rsidP="00D641AA">
            <w:pPr>
              <w:ind w:right="60"/>
              <w:jc w:val="center"/>
              <w:rPr>
                <w:color w:val="000000"/>
                <w:sz w:val="16"/>
                <w:szCs w:val="16"/>
                <w:lang w:val="en-US" w:eastAsia="zh-CN"/>
              </w:rPr>
            </w:pPr>
          </w:p>
          <w:p w14:paraId="157275DB" w14:textId="77777777" w:rsidR="00F2288D" w:rsidRPr="00F2288D" w:rsidRDefault="00F2288D" w:rsidP="00D641AA">
            <w:pPr>
              <w:ind w:right="60"/>
              <w:jc w:val="center"/>
              <w:rPr>
                <w:color w:val="000000"/>
                <w:sz w:val="16"/>
                <w:szCs w:val="16"/>
                <w:lang w:val="en-US" w:eastAsia="zh-CN"/>
              </w:rPr>
            </w:pPr>
          </w:p>
          <w:p w14:paraId="6320062F" w14:textId="77777777" w:rsidR="00F2288D" w:rsidRPr="00F2288D" w:rsidRDefault="00F2288D" w:rsidP="00D641AA">
            <w:pPr>
              <w:ind w:right="60"/>
              <w:jc w:val="center"/>
              <w:rPr>
                <w:color w:val="000000"/>
                <w:sz w:val="16"/>
                <w:szCs w:val="16"/>
                <w:lang w:val="en-US" w:eastAsia="zh-CN"/>
              </w:rPr>
            </w:pPr>
          </w:p>
          <w:p w14:paraId="5E9A18AE" w14:textId="77777777" w:rsidR="00F2288D" w:rsidRPr="00F2288D" w:rsidRDefault="00F2288D" w:rsidP="00D641AA">
            <w:pPr>
              <w:ind w:right="60"/>
              <w:jc w:val="center"/>
              <w:rPr>
                <w:color w:val="000000"/>
                <w:sz w:val="16"/>
                <w:szCs w:val="16"/>
                <w:lang w:val="en-US" w:eastAsia="zh-CN"/>
              </w:rPr>
            </w:pPr>
          </w:p>
          <w:p w14:paraId="58B1C2B8" w14:textId="77777777" w:rsidR="00F2288D" w:rsidRPr="00F2288D" w:rsidRDefault="00F2288D" w:rsidP="00D641AA">
            <w:pPr>
              <w:ind w:right="60"/>
              <w:jc w:val="center"/>
              <w:rPr>
                <w:color w:val="000000"/>
                <w:sz w:val="16"/>
                <w:szCs w:val="16"/>
                <w:lang w:val="en-US" w:eastAsia="zh-CN"/>
              </w:rPr>
            </w:pPr>
          </w:p>
          <w:p w14:paraId="3688022F" w14:textId="77777777" w:rsidR="00F2288D" w:rsidRPr="00F2288D" w:rsidRDefault="00F2288D" w:rsidP="00D641AA">
            <w:pPr>
              <w:ind w:right="60"/>
              <w:jc w:val="center"/>
              <w:rPr>
                <w:color w:val="000000"/>
                <w:sz w:val="16"/>
                <w:szCs w:val="16"/>
                <w:lang w:val="en-US" w:eastAsia="zh-CN"/>
              </w:rPr>
            </w:pPr>
          </w:p>
          <w:p w14:paraId="1AC889C9" w14:textId="77777777" w:rsidR="00F2288D" w:rsidRPr="00F2288D" w:rsidRDefault="00F2288D" w:rsidP="00D641AA">
            <w:pPr>
              <w:ind w:right="60"/>
              <w:jc w:val="center"/>
              <w:rPr>
                <w:color w:val="000000"/>
                <w:sz w:val="16"/>
                <w:szCs w:val="16"/>
                <w:lang w:val="en-US" w:eastAsia="zh-CN"/>
              </w:rPr>
            </w:pPr>
          </w:p>
          <w:p w14:paraId="1A5AAD2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.01</w:t>
            </w:r>
          </w:p>
        </w:tc>
      </w:tr>
      <w:tr w:rsidR="00F2288D" w:rsidRPr="00F2288D" w14:paraId="1BB73386" w14:textId="77777777" w:rsidTr="00D641AA">
        <w:trPr>
          <w:cantSplit/>
          <w:jc w:val="center"/>
        </w:trPr>
        <w:tc>
          <w:tcPr>
            <w:tcW w:w="2127" w:type="dxa"/>
            <w:tcBorders>
              <w:top w:val="single" w:sz="8" w:space="0" w:color="000000"/>
              <w:left w:val="nil"/>
              <w:bottom w:val="single" w:sz="8" w:space="0" w:color="000000"/>
              <w:right w:val="nil"/>
            </w:tcBorders>
            <w:shd w:val="clear" w:color="auto" w:fill="FFFFFF"/>
          </w:tcPr>
          <w:p w14:paraId="690CCCF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lastRenderedPageBreak/>
              <w:t>Model 1</w:t>
            </w:r>
          </w:p>
          <w:p w14:paraId="2B20F3A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2A313806"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3D3F018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352AF04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4B51029A"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7DDD9ED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3A248B1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2</w:t>
            </w:r>
          </w:p>
          <w:p w14:paraId="26F875C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24CB224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1FEE75C7"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1A291C6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36343FDD"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0D82D8F4"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6FC9D00B"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2C3F3A2C"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Model 3</w:t>
            </w:r>
          </w:p>
          <w:p w14:paraId="10A76D5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Constant</w:t>
            </w:r>
          </w:p>
          <w:p w14:paraId="021AAE20"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Sexual orientation</w:t>
            </w:r>
          </w:p>
          <w:p w14:paraId="5496BD58"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Gender</w:t>
            </w:r>
          </w:p>
          <w:p w14:paraId="35EAA9E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Race</w:t>
            </w:r>
          </w:p>
          <w:p w14:paraId="06848745"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Income</w:t>
            </w:r>
          </w:p>
          <w:p w14:paraId="254603B6"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Age</w:t>
            </w:r>
          </w:p>
          <w:p w14:paraId="0A0925F3"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Resilience</w:t>
            </w:r>
          </w:p>
          <w:p w14:paraId="1C01A409"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Student's ability</w:t>
            </w:r>
          </w:p>
          <w:p w14:paraId="05FEAF0F" w14:textId="77777777" w:rsidR="00F2288D" w:rsidRPr="00F2288D" w:rsidRDefault="00F2288D" w:rsidP="00D641AA">
            <w:pPr>
              <w:ind w:right="60"/>
              <w:jc w:val="both"/>
              <w:rPr>
                <w:color w:val="000000"/>
                <w:sz w:val="16"/>
                <w:szCs w:val="16"/>
                <w:lang w:val="en-US" w:eastAsia="zh-CN"/>
              </w:rPr>
            </w:pPr>
            <w:r w:rsidRPr="00F2288D">
              <w:rPr>
                <w:color w:val="000000"/>
                <w:sz w:val="16"/>
                <w:szCs w:val="16"/>
                <w:lang w:val="en-US" w:eastAsia="zh-CN"/>
              </w:rPr>
              <w:t>Commitment to the course</w:t>
            </w:r>
          </w:p>
        </w:tc>
        <w:tc>
          <w:tcPr>
            <w:tcW w:w="992" w:type="dxa"/>
            <w:tcBorders>
              <w:top w:val="single" w:sz="8" w:space="0" w:color="000000"/>
              <w:left w:val="nil"/>
              <w:bottom w:val="single" w:sz="8" w:space="0" w:color="000000"/>
              <w:right w:val="nil"/>
            </w:tcBorders>
            <w:shd w:val="clear" w:color="auto" w:fill="FFFFFF"/>
            <w:vAlign w:val="center"/>
          </w:tcPr>
          <w:p w14:paraId="168E985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Suicidal ideation</w:t>
            </w:r>
          </w:p>
        </w:tc>
        <w:tc>
          <w:tcPr>
            <w:tcW w:w="1134" w:type="dxa"/>
            <w:tcBorders>
              <w:top w:val="single" w:sz="8" w:space="0" w:color="000000"/>
              <w:left w:val="nil"/>
              <w:bottom w:val="single" w:sz="8" w:space="0" w:color="000000"/>
              <w:right w:val="nil"/>
            </w:tcBorders>
            <w:shd w:val="clear" w:color="auto" w:fill="FFFFFF"/>
          </w:tcPr>
          <w:p w14:paraId="7777C6F4" w14:textId="77777777" w:rsidR="00F2288D" w:rsidRPr="00F2288D" w:rsidRDefault="00F2288D" w:rsidP="00D641AA">
            <w:pPr>
              <w:ind w:right="60"/>
              <w:jc w:val="center"/>
              <w:rPr>
                <w:color w:val="000000"/>
                <w:sz w:val="16"/>
                <w:szCs w:val="16"/>
                <w:lang w:val="en-US" w:eastAsia="zh-CN"/>
              </w:rPr>
            </w:pPr>
          </w:p>
          <w:p w14:paraId="49186E0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13.57**</w:t>
            </w:r>
          </w:p>
          <w:p w14:paraId="4943132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2.65**</w:t>
            </w:r>
          </w:p>
          <w:p w14:paraId="2D43D4D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-.48</w:t>
            </w:r>
          </w:p>
          <w:p w14:paraId="1E48B24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-.97</w:t>
            </w:r>
          </w:p>
          <w:p w14:paraId="65ECA29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-.71</w:t>
            </w:r>
          </w:p>
          <w:p w14:paraId="42264F4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-2.74**</w:t>
            </w:r>
          </w:p>
          <w:p w14:paraId="52BD0BA6" w14:textId="77777777" w:rsidR="00F2288D" w:rsidRPr="00F2288D" w:rsidRDefault="00F2288D" w:rsidP="00D641AA">
            <w:pPr>
              <w:ind w:right="60"/>
              <w:jc w:val="center"/>
              <w:rPr>
                <w:color w:val="000000"/>
                <w:sz w:val="16"/>
                <w:szCs w:val="16"/>
                <w:lang w:val="en-US" w:eastAsia="zh-CN"/>
              </w:rPr>
            </w:pPr>
          </w:p>
          <w:p w14:paraId="3974AE8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22.45**</w:t>
            </w:r>
          </w:p>
          <w:p w14:paraId="4C57647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2.84**</w:t>
            </w:r>
          </w:p>
          <w:p w14:paraId="4FB67F7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2744448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-.37</w:t>
            </w:r>
          </w:p>
          <w:p w14:paraId="0105E28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.44</w:t>
            </w:r>
          </w:p>
          <w:p w14:paraId="59CF6B8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-2.51**</w:t>
            </w:r>
          </w:p>
          <w:p w14:paraId="055D96E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w:t>
            </w:r>
          </w:p>
          <w:p w14:paraId="7273E8D2" w14:textId="77777777" w:rsidR="00F2288D" w:rsidRPr="00F2288D" w:rsidRDefault="00F2288D" w:rsidP="00D641AA">
            <w:pPr>
              <w:ind w:right="60"/>
              <w:jc w:val="center"/>
              <w:rPr>
                <w:color w:val="000000"/>
                <w:sz w:val="16"/>
                <w:szCs w:val="16"/>
                <w:lang w:val="en-US" w:eastAsia="zh-CN"/>
              </w:rPr>
            </w:pPr>
          </w:p>
          <w:p w14:paraId="63B7C19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24.59**</w:t>
            </w:r>
          </w:p>
          <w:p w14:paraId="1B8B918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2.74**</w:t>
            </w:r>
          </w:p>
          <w:p w14:paraId="5459EA2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-.56</w:t>
            </w:r>
          </w:p>
          <w:p w14:paraId="1879211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-.34</w:t>
            </w:r>
          </w:p>
          <w:p w14:paraId="79F7C619"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w:t>
            </w:r>
          </w:p>
          <w:p w14:paraId="31779D4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-2.35**</w:t>
            </w:r>
          </w:p>
          <w:p w14:paraId="54D876F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-.16**</w:t>
            </w:r>
          </w:p>
          <w:p w14:paraId="0F57DB7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388B048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w:t>
            </w:r>
          </w:p>
        </w:tc>
        <w:tc>
          <w:tcPr>
            <w:tcW w:w="567" w:type="dxa"/>
            <w:tcBorders>
              <w:top w:val="single" w:sz="8" w:space="0" w:color="000000"/>
              <w:left w:val="nil"/>
              <w:bottom w:val="single" w:sz="8" w:space="0" w:color="000000"/>
              <w:right w:val="nil"/>
            </w:tcBorders>
            <w:shd w:val="clear" w:color="auto" w:fill="FFFFFF"/>
          </w:tcPr>
          <w:p w14:paraId="48396D88" w14:textId="77777777" w:rsidR="00F2288D" w:rsidRPr="00F2288D" w:rsidRDefault="00F2288D" w:rsidP="00D641AA">
            <w:pPr>
              <w:ind w:right="60"/>
              <w:jc w:val="center"/>
              <w:rPr>
                <w:color w:val="000000"/>
                <w:sz w:val="16"/>
                <w:szCs w:val="16"/>
                <w:lang w:val="en-US" w:eastAsia="zh-CN"/>
              </w:rPr>
            </w:pPr>
          </w:p>
          <w:p w14:paraId="5E2BE6FA" w14:textId="77777777" w:rsidR="00F2288D" w:rsidRPr="00F2288D" w:rsidRDefault="00F2288D" w:rsidP="00D641AA">
            <w:pPr>
              <w:ind w:right="60"/>
              <w:jc w:val="center"/>
              <w:rPr>
                <w:color w:val="000000"/>
                <w:sz w:val="16"/>
                <w:szCs w:val="16"/>
                <w:lang w:val="en-US" w:eastAsia="zh-CN"/>
              </w:rPr>
            </w:pPr>
          </w:p>
          <w:p w14:paraId="5548E63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w:t>
            </w:r>
          </w:p>
          <w:p w14:paraId="68B51E0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074CEB8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-.07</w:t>
            </w:r>
          </w:p>
          <w:p w14:paraId="2CF4416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317D0DF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-.23</w:t>
            </w:r>
          </w:p>
          <w:p w14:paraId="258C9904" w14:textId="77777777" w:rsidR="00F2288D" w:rsidRPr="00F2288D" w:rsidRDefault="00F2288D" w:rsidP="00D641AA">
            <w:pPr>
              <w:ind w:right="60"/>
              <w:jc w:val="center"/>
              <w:rPr>
                <w:color w:val="000000"/>
                <w:sz w:val="16"/>
                <w:szCs w:val="16"/>
                <w:lang w:val="en-US" w:eastAsia="zh-CN"/>
              </w:rPr>
            </w:pPr>
          </w:p>
          <w:p w14:paraId="1DD6E65A" w14:textId="77777777" w:rsidR="00F2288D" w:rsidRPr="00F2288D" w:rsidRDefault="00F2288D" w:rsidP="00D641AA">
            <w:pPr>
              <w:ind w:right="60"/>
              <w:jc w:val="center"/>
              <w:rPr>
                <w:color w:val="000000"/>
                <w:sz w:val="16"/>
                <w:szCs w:val="16"/>
                <w:lang w:val="en-US" w:eastAsia="zh-CN"/>
              </w:rPr>
            </w:pPr>
          </w:p>
          <w:p w14:paraId="584FD18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w:t>
            </w:r>
          </w:p>
          <w:p w14:paraId="09250E4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-.05</w:t>
            </w:r>
          </w:p>
          <w:p w14:paraId="6DA2113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7D7B26C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788B51D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-.21</w:t>
            </w:r>
          </w:p>
          <w:p w14:paraId="13CEC1A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-.42</w:t>
            </w:r>
          </w:p>
          <w:p w14:paraId="7DE8E256" w14:textId="77777777" w:rsidR="00F2288D" w:rsidRPr="00F2288D" w:rsidRDefault="00F2288D" w:rsidP="00D641AA">
            <w:pPr>
              <w:ind w:right="60"/>
              <w:jc w:val="center"/>
              <w:rPr>
                <w:color w:val="000000"/>
                <w:sz w:val="16"/>
                <w:szCs w:val="16"/>
                <w:lang w:val="en-US" w:eastAsia="zh-CN"/>
              </w:rPr>
            </w:pPr>
          </w:p>
          <w:p w14:paraId="6A3FEAEF" w14:textId="77777777" w:rsidR="00F2288D" w:rsidRPr="00F2288D" w:rsidRDefault="00F2288D" w:rsidP="00D641AA">
            <w:pPr>
              <w:ind w:right="60"/>
              <w:jc w:val="center"/>
              <w:rPr>
                <w:color w:val="000000"/>
                <w:sz w:val="16"/>
                <w:szCs w:val="16"/>
                <w:lang w:val="en-US" w:eastAsia="zh-CN"/>
              </w:rPr>
            </w:pPr>
          </w:p>
          <w:p w14:paraId="3124D00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w:t>
            </w:r>
          </w:p>
          <w:p w14:paraId="6C4D8A6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-.04</w:t>
            </w:r>
          </w:p>
          <w:p w14:paraId="75C2DCB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4F9B4AB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138DA19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-.20</w:t>
            </w:r>
          </w:p>
          <w:p w14:paraId="3B7D4BF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-.38</w:t>
            </w:r>
          </w:p>
          <w:p w14:paraId="50D907D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-.03</w:t>
            </w:r>
          </w:p>
          <w:p w14:paraId="310EC8A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-.08</w:t>
            </w:r>
          </w:p>
        </w:tc>
        <w:tc>
          <w:tcPr>
            <w:tcW w:w="567" w:type="dxa"/>
            <w:tcBorders>
              <w:top w:val="single" w:sz="8" w:space="0" w:color="000000"/>
              <w:left w:val="nil"/>
              <w:bottom w:val="single" w:sz="8" w:space="0" w:color="000000"/>
              <w:right w:val="nil"/>
            </w:tcBorders>
            <w:shd w:val="clear" w:color="auto" w:fill="FFFFFF"/>
          </w:tcPr>
          <w:p w14:paraId="1F339631" w14:textId="77777777" w:rsidR="00F2288D" w:rsidRPr="00F2288D" w:rsidRDefault="00F2288D" w:rsidP="00D641AA">
            <w:pPr>
              <w:ind w:right="60"/>
              <w:jc w:val="center"/>
              <w:rPr>
                <w:color w:val="000000"/>
                <w:sz w:val="16"/>
                <w:szCs w:val="16"/>
                <w:lang w:val="en-US" w:eastAsia="zh-CN"/>
              </w:rPr>
            </w:pPr>
          </w:p>
          <w:p w14:paraId="1915972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2.27</w:t>
            </w:r>
          </w:p>
          <w:p w14:paraId="6C54028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.76</w:t>
            </w:r>
          </w:p>
          <w:p w14:paraId="6DF2466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0283578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03C09601"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1.04</w:t>
            </w:r>
          </w:p>
          <w:p w14:paraId="0E47694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.648</w:t>
            </w:r>
          </w:p>
          <w:p w14:paraId="649F7DA4" w14:textId="77777777" w:rsidR="00F2288D" w:rsidRPr="00F2288D" w:rsidRDefault="00F2288D" w:rsidP="00D641AA">
            <w:pPr>
              <w:ind w:right="60"/>
              <w:jc w:val="center"/>
              <w:rPr>
                <w:color w:val="000000"/>
                <w:sz w:val="16"/>
                <w:szCs w:val="16"/>
                <w:lang w:val="en-US" w:eastAsia="zh-CN"/>
              </w:rPr>
            </w:pPr>
          </w:p>
          <w:p w14:paraId="55A3EA8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2.27</w:t>
            </w:r>
          </w:p>
          <w:p w14:paraId="0C68ADD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26E1A31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w:t>
            </w:r>
          </w:p>
          <w:p w14:paraId="393A739C"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w:t>
            </w:r>
          </w:p>
          <w:p w14:paraId="127201B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.94</w:t>
            </w:r>
          </w:p>
          <w:p w14:paraId="3AB96FE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.58</w:t>
            </w:r>
          </w:p>
          <w:p w14:paraId="7705B166"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30738BC5" w14:textId="77777777" w:rsidR="00F2288D" w:rsidRPr="00F2288D" w:rsidRDefault="00F2288D" w:rsidP="00D641AA">
            <w:pPr>
              <w:ind w:right="60"/>
              <w:jc w:val="center"/>
              <w:rPr>
                <w:color w:val="000000"/>
                <w:sz w:val="16"/>
                <w:szCs w:val="16"/>
                <w:lang w:val="en-US" w:eastAsia="zh-CN"/>
              </w:rPr>
            </w:pPr>
          </w:p>
          <w:p w14:paraId="5BC5C5D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2.50</w:t>
            </w:r>
          </w:p>
          <w:p w14:paraId="4D4337D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.68</w:t>
            </w:r>
          </w:p>
          <w:p w14:paraId="26C3486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.62</w:t>
            </w:r>
          </w:p>
          <w:p w14:paraId="2CBD112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.61</w:t>
            </w:r>
          </w:p>
          <w:p w14:paraId="6C46C89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.94</w:t>
            </w:r>
          </w:p>
          <w:p w14:paraId="728981F8"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.59</w:t>
            </w:r>
          </w:p>
          <w:p w14:paraId="204C0DB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.02</w:t>
            </w:r>
          </w:p>
          <w:p w14:paraId="20B7F53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.05</w:t>
            </w:r>
          </w:p>
          <w:p w14:paraId="4C47D60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.06</w:t>
            </w:r>
          </w:p>
        </w:tc>
        <w:tc>
          <w:tcPr>
            <w:tcW w:w="1276" w:type="dxa"/>
            <w:tcBorders>
              <w:top w:val="single" w:sz="8" w:space="0" w:color="000000"/>
              <w:left w:val="nil"/>
              <w:bottom w:val="single" w:sz="8" w:space="0" w:color="000000"/>
              <w:right w:val="nil"/>
            </w:tcBorders>
            <w:shd w:val="clear" w:color="auto" w:fill="FFFFFF"/>
          </w:tcPr>
          <w:p w14:paraId="7AEA1B69" w14:textId="77777777" w:rsidR="00F2288D" w:rsidRPr="00F2288D" w:rsidRDefault="00F2288D" w:rsidP="00D641AA">
            <w:pPr>
              <w:ind w:right="60"/>
              <w:jc w:val="center"/>
              <w:rPr>
                <w:color w:val="000000"/>
                <w:sz w:val="16"/>
                <w:szCs w:val="16"/>
                <w:lang w:val="en-US" w:eastAsia="zh-CN"/>
              </w:rPr>
            </w:pPr>
          </w:p>
          <w:p w14:paraId="022A81A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[9.48, 18.05]</w:t>
            </w:r>
          </w:p>
          <w:p w14:paraId="33BDD7B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[1.07, 4.27]</w:t>
            </w:r>
          </w:p>
          <w:p w14:paraId="15084ED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[-1.77, .88]</w:t>
            </w:r>
          </w:p>
          <w:p w14:paraId="7AC6292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[-2.41, .38]</w:t>
            </w:r>
          </w:p>
          <w:p w14:paraId="1F26D30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[-2.14, .86]</w:t>
            </w:r>
          </w:p>
          <w:p w14:paraId="2F7B97F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[-3.99, -1.50]</w:t>
            </w:r>
          </w:p>
          <w:p w14:paraId="33822E22" w14:textId="77777777" w:rsidR="00F2288D" w:rsidRPr="00F2288D" w:rsidRDefault="00F2288D" w:rsidP="00D641AA">
            <w:pPr>
              <w:ind w:right="60"/>
              <w:jc w:val="center"/>
              <w:rPr>
                <w:color w:val="000000"/>
                <w:sz w:val="16"/>
                <w:szCs w:val="16"/>
                <w:lang w:val="en-US" w:eastAsia="zh-CN"/>
              </w:rPr>
            </w:pPr>
          </w:p>
          <w:p w14:paraId="24309FC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[18.27, 27.39]</w:t>
            </w:r>
          </w:p>
          <w:p w14:paraId="786F3FF4"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[1.49, 4.24]</w:t>
            </w:r>
          </w:p>
          <w:p w14:paraId="5EF57497"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[-1.97, .57]</w:t>
            </w:r>
          </w:p>
          <w:p w14:paraId="0986B5E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[-1.58, .85]</w:t>
            </w:r>
          </w:p>
          <w:p w14:paraId="0FFDFC40"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[-.96, 1.88]</w:t>
            </w:r>
          </w:p>
          <w:p w14:paraId="1DC2CABD"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[-3.60, -1.31]</w:t>
            </w:r>
          </w:p>
          <w:p w14:paraId="54E883EF"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[-.22, -.14]</w:t>
            </w:r>
          </w:p>
          <w:p w14:paraId="771A4867" w14:textId="77777777" w:rsidR="00F2288D" w:rsidRPr="00F2288D" w:rsidRDefault="00F2288D" w:rsidP="00D641AA">
            <w:pPr>
              <w:ind w:right="60"/>
              <w:jc w:val="center"/>
              <w:rPr>
                <w:color w:val="000000"/>
                <w:sz w:val="16"/>
                <w:szCs w:val="16"/>
                <w:lang w:val="en-US" w:eastAsia="zh-CN"/>
              </w:rPr>
            </w:pPr>
          </w:p>
          <w:p w14:paraId="46589CC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[19.90, 29.63]</w:t>
            </w:r>
          </w:p>
          <w:p w14:paraId="5083D78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[1.42, 4.13]</w:t>
            </w:r>
          </w:p>
          <w:p w14:paraId="6CEF862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[-1.83, .69]</w:t>
            </w:r>
          </w:p>
          <w:p w14:paraId="3BFB07B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[-1.56, .90]</w:t>
            </w:r>
          </w:p>
          <w:p w14:paraId="28631D0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[-.75, 1.99]</w:t>
            </w:r>
          </w:p>
          <w:p w14:paraId="7D5DFF9E"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[-3.47, -1.15]</w:t>
            </w:r>
          </w:p>
          <w:p w14:paraId="1A243B5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[-.27, -.12]</w:t>
            </w:r>
          </w:p>
          <w:p w14:paraId="7B049A6B"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 .07]</w:t>
            </w:r>
          </w:p>
          <w:p w14:paraId="7AA4EEB5"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[-.24, .04]</w:t>
            </w:r>
          </w:p>
        </w:tc>
        <w:tc>
          <w:tcPr>
            <w:tcW w:w="425" w:type="dxa"/>
            <w:tcBorders>
              <w:top w:val="single" w:sz="8" w:space="0" w:color="000000"/>
              <w:left w:val="nil"/>
              <w:bottom w:val="single" w:sz="8" w:space="0" w:color="000000"/>
              <w:right w:val="nil"/>
            </w:tcBorders>
            <w:shd w:val="clear" w:color="auto" w:fill="FFFFFF"/>
          </w:tcPr>
          <w:p w14:paraId="24668EE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.12</w:t>
            </w:r>
          </w:p>
          <w:p w14:paraId="0D8575E9" w14:textId="77777777" w:rsidR="00F2288D" w:rsidRPr="00F2288D" w:rsidRDefault="00F2288D" w:rsidP="00D641AA">
            <w:pPr>
              <w:ind w:right="60"/>
              <w:jc w:val="center"/>
              <w:rPr>
                <w:color w:val="000000"/>
                <w:sz w:val="16"/>
                <w:szCs w:val="16"/>
                <w:lang w:val="en-US" w:eastAsia="zh-CN"/>
              </w:rPr>
            </w:pPr>
          </w:p>
          <w:p w14:paraId="54092962" w14:textId="77777777" w:rsidR="00F2288D" w:rsidRPr="00F2288D" w:rsidRDefault="00F2288D" w:rsidP="00D641AA">
            <w:pPr>
              <w:ind w:right="60"/>
              <w:jc w:val="center"/>
              <w:rPr>
                <w:color w:val="000000"/>
                <w:sz w:val="16"/>
                <w:szCs w:val="16"/>
                <w:lang w:val="en-US" w:eastAsia="zh-CN"/>
              </w:rPr>
            </w:pPr>
          </w:p>
          <w:p w14:paraId="7E858836" w14:textId="77777777" w:rsidR="00F2288D" w:rsidRPr="00F2288D" w:rsidRDefault="00F2288D" w:rsidP="00D641AA">
            <w:pPr>
              <w:ind w:right="60"/>
              <w:jc w:val="center"/>
              <w:rPr>
                <w:color w:val="000000"/>
                <w:sz w:val="16"/>
                <w:szCs w:val="16"/>
                <w:lang w:val="en-US" w:eastAsia="zh-CN"/>
              </w:rPr>
            </w:pPr>
          </w:p>
          <w:p w14:paraId="63C78A3C" w14:textId="77777777" w:rsidR="00F2288D" w:rsidRPr="00F2288D" w:rsidRDefault="00F2288D" w:rsidP="00D641AA">
            <w:pPr>
              <w:ind w:right="60"/>
              <w:jc w:val="center"/>
              <w:rPr>
                <w:color w:val="000000"/>
                <w:sz w:val="16"/>
                <w:szCs w:val="16"/>
                <w:lang w:val="en-US" w:eastAsia="zh-CN"/>
              </w:rPr>
            </w:pPr>
          </w:p>
          <w:p w14:paraId="790EFAFB" w14:textId="77777777" w:rsidR="00F2288D" w:rsidRPr="00F2288D" w:rsidRDefault="00F2288D" w:rsidP="00D641AA">
            <w:pPr>
              <w:ind w:right="60"/>
              <w:jc w:val="center"/>
              <w:rPr>
                <w:color w:val="000000"/>
                <w:sz w:val="16"/>
                <w:szCs w:val="16"/>
                <w:lang w:val="en-US" w:eastAsia="zh-CN"/>
              </w:rPr>
            </w:pPr>
          </w:p>
          <w:p w14:paraId="4EBF718F" w14:textId="77777777" w:rsidR="00F2288D" w:rsidRPr="00F2288D" w:rsidRDefault="00F2288D" w:rsidP="00D641AA">
            <w:pPr>
              <w:ind w:right="60"/>
              <w:jc w:val="center"/>
              <w:rPr>
                <w:color w:val="000000"/>
                <w:sz w:val="16"/>
                <w:szCs w:val="16"/>
                <w:lang w:val="en-US" w:eastAsia="zh-CN"/>
              </w:rPr>
            </w:pPr>
          </w:p>
          <w:p w14:paraId="217456E3"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.28</w:t>
            </w:r>
          </w:p>
          <w:p w14:paraId="07361770" w14:textId="77777777" w:rsidR="00F2288D" w:rsidRPr="00F2288D" w:rsidRDefault="00F2288D" w:rsidP="00D641AA">
            <w:pPr>
              <w:ind w:right="60"/>
              <w:jc w:val="center"/>
              <w:rPr>
                <w:color w:val="000000"/>
                <w:sz w:val="16"/>
                <w:szCs w:val="16"/>
                <w:lang w:val="en-US" w:eastAsia="zh-CN"/>
              </w:rPr>
            </w:pPr>
          </w:p>
        </w:tc>
        <w:tc>
          <w:tcPr>
            <w:tcW w:w="567" w:type="dxa"/>
            <w:tcBorders>
              <w:top w:val="single" w:sz="8" w:space="0" w:color="000000"/>
              <w:left w:val="nil"/>
              <w:bottom w:val="single" w:sz="8" w:space="0" w:color="000000"/>
              <w:right w:val="nil"/>
            </w:tcBorders>
            <w:shd w:val="clear" w:color="auto" w:fill="FFFFFF"/>
          </w:tcPr>
          <w:p w14:paraId="412DD66A"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.11**</w:t>
            </w:r>
          </w:p>
          <w:p w14:paraId="1687793A" w14:textId="77777777" w:rsidR="00F2288D" w:rsidRPr="00F2288D" w:rsidRDefault="00F2288D" w:rsidP="00D641AA">
            <w:pPr>
              <w:ind w:right="60"/>
              <w:jc w:val="center"/>
              <w:rPr>
                <w:color w:val="000000"/>
                <w:sz w:val="16"/>
                <w:szCs w:val="16"/>
                <w:lang w:val="en-US" w:eastAsia="zh-CN"/>
              </w:rPr>
            </w:pPr>
          </w:p>
          <w:p w14:paraId="66425BF1" w14:textId="77777777" w:rsidR="00F2288D" w:rsidRPr="00F2288D" w:rsidRDefault="00F2288D" w:rsidP="00D641AA">
            <w:pPr>
              <w:ind w:right="60"/>
              <w:jc w:val="center"/>
              <w:rPr>
                <w:color w:val="000000"/>
                <w:sz w:val="16"/>
                <w:szCs w:val="16"/>
                <w:lang w:val="en-US" w:eastAsia="zh-CN"/>
              </w:rPr>
            </w:pPr>
          </w:p>
          <w:p w14:paraId="1ACE1D65" w14:textId="77777777" w:rsidR="00F2288D" w:rsidRPr="00F2288D" w:rsidRDefault="00F2288D" w:rsidP="00D641AA">
            <w:pPr>
              <w:ind w:right="60"/>
              <w:jc w:val="center"/>
              <w:rPr>
                <w:color w:val="000000"/>
                <w:sz w:val="16"/>
                <w:szCs w:val="16"/>
                <w:lang w:val="en-US" w:eastAsia="zh-CN"/>
              </w:rPr>
            </w:pPr>
          </w:p>
          <w:p w14:paraId="704A744B" w14:textId="77777777" w:rsidR="00F2288D" w:rsidRPr="00F2288D" w:rsidRDefault="00F2288D" w:rsidP="00D641AA">
            <w:pPr>
              <w:ind w:right="60"/>
              <w:jc w:val="center"/>
              <w:rPr>
                <w:color w:val="000000"/>
                <w:sz w:val="16"/>
                <w:szCs w:val="16"/>
                <w:lang w:val="en-US" w:eastAsia="zh-CN"/>
              </w:rPr>
            </w:pPr>
          </w:p>
          <w:p w14:paraId="735C61D2" w14:textId="77777777" w:rsidR="00F2288D" w:rsidRPr="00F2288D" w:rsidRDefault="00F2288D" w:rsidP="00D641AA">
            <w:pPr>
              <w:ind w:right="60"/>
              <w:jc w:val="center"/>
              <w:rPr>
                <w:color w:val="000000"/>
                <w:sz w:val="16"/>
                <w:szCs w:val="16"/>
                <w:lang w:val="en-US" w:eastAsia="zh-CN"/>
              </w:rPr>
            </w:pPr>
          </w:p>
          <w:p w14:paraId="3A21A9CE" w14:textId="77777777" w:rsidR="00F2288D" w:rsidRPr="00F2288D" w:rsidRDefault="00F2288D" w:rsidP="00D641AA">
            <w:pPr>
              <w:ind w:right="60"/>
              <w:jc w:val="center"/>
              <w:rPr>
                <w:color w:val="000000"/>
                <w:sz w:val="16"/>
                <w:szCs w:val="16"/>
                <w:lang w:val="en-US" w:eastAsia="zh-CN"/>
              </w:rPr>
            </w:pPr>
          </w:p>
          <w:p w14:paraId="387C08B2" w14:textId="77777777" w:rsidR="00F2288D" w:rsidRPr="00F2288D" w:rsidRDefault="00F2288D" w:rsidP="00D641AA">
            <w:pPr>
              <w:ind w:right="60"/>
              <w:jc w:val="center"/>
              <w:rPr>
                <w:color w:val="000000"/>
                <w:sz w:val="16"/>
                <w:szCs w:val="16"/>
                <w:lang w:val="en-US" w:eastAsia="zh-CN"/>
              </w:rPr>
            </w:pPr>
            <w:r w:rsidRPr="00F2288D">
              <w:rPr>
                <w:color w:val="000000"/>
                <w:sz w:val="16"/>
                <w:szCs w:val="16"/>
                <w:lang w:val="en-US" w:eastAsia="zh-CN"/>
              </w:rPr>
              <w:t>.17**</w:t>
            </w:r>
          </w:p>
          <w:p w14:paraId="09666BBC" w14:textId="77777777" w:rsidR="00F2288D" w:rsidRPr="00F2288D" w:rsidRDefault="00F2288D" w:rsidP="00D641AA">
            <w:pPr>
              <w:ind w:right="60"/>
              <w:jc w:val="center"/>
              <w:rPr>
                <w:color w:val="000000"/>
                <w:sz w:val="16"/>
                <w:szCs w:val="16"/>
                <w:lang w:val="en-US" w:eastAsia="zh-CN"/>
              </w:rPr>
            </w:pPr>
          </w:p>
          <w:p w14:paraId="393FC152" w14:textId="77777777" w:rsidR="00F2288D" w:rsidRPr="00F2288D" w:rsidRDefault="00F2288D" w:rsidP="00D641AA">
            <w:pPr>
              <w:ind w:right="60"/>
              <w:jc w:val="center"/>
              <w:rPr>
                <w:color w:val="000000"/>
                <w:sz w:val="16"/>
                <w:szCs w:val="16"/>
                <w:lang w:val="en-US" w:eastAsia="zh-CN"/>
              </w:rPr>
            </w:pPr>
          </w:p>
          <w:p w14:paraId="5DE83F34" w14:textId="77777777" w:rsidR="00F2288D" w:rsidRPr="00F2288D" w:rsidRDefault="00F2288D" w:rsidP="00D641AA">
            <w:pPr>
              <w:ind w:right="60"/>
              <w:jc w:val="center"/>
              <w:rPr>
                <w:color w:val="000000"/>
                <w:sz w:val="16"/>
                <w:szCs w:val="16"/>
                <w:lang w:val="en-US" w:eastAsia="zh-CN"/>
              </w:rPr>
            </w:pPr>
          </w:p>
          <w:p w14:paraId="31CD949E" w14:textId="77777777" w:rsidR="00F2288D" w:rsidRPr="00F2288D" w:rsidRDefault="00F2288D" w:rsidP="00D641AA">
            <w:pPr>
              <w:ind w:right="60"/>
              <w:jc w:val="center"/>
              <w:rPr>
                <w:color w:val="000000"/>
                <w:sz w:val="16"/>
                <w:szCs w:val="16"/>
                <w:lang w:val="en-US" w:eastAsia="zh-CN"/>
              </w:rPr>
            </w:pPr>
          </w:p>
          <w:p w14:paraId="36CB4C5D" w14:textId="77777777" w:rsidR="00F2288D" w:rsidRPr="00F2288D" w:rsidRDefault="00F2288D" w:rsidP="00D641AA">
            <w:pPr>
              <w:ind w:right="60"/>
              <w:jc w:val="center"/>
              <w:rPr>
                <w:color w:val="000000"/>
                <w:sz w:val="16"/>
                <w:szCs w:val="16"/>
                <w:lang w:val="en-US" w:eastAsia="zh-CN"/>
              </w:rPr>
            </w:pPr>
          </w:p>
          <w:p w14:paraId="303D52E5" w14:textId="77777777" w:rsidR="00F2288D" w:rsidRPr="00F2288D" w:rsidRDefault="00F2288D" w:rsidP="00D641AA">
            <w:pPr>
              <w:ind w:right="60"/>
              <w:jc w:val="center"/>
              <w:rPr>
                <w:color w:val="000000"/>
                <w:sz w:val="16"/>
                <w:szCs w:val="16"/>
                <w:lang w:val="en-US" w:eastAsia="zh-CN"/>
              </w:rPr>
            </w:pPr>
          </w:p>
          <w:p w14:paraId="3BA1DD21" w14:textId="77777777" w:rsidR="00F2288D" w:rsidRPr="00F2288D" w:rsidRDefault="00F2288D" w:rsidP="00D641AA">
            <w:pPr>
              <w:ind w:right="60"/>
              <w:jc w:val="center"/>
              <w:rPr>
                <w:color w:val="000000"/>
                <w:sz w:val="16"/>
                <w:szCs w:val="16"/>
                <w:lang w:val="en-US" w:eastAsia="zh-CN"/>
              </w:rPr>
            </w:pPr>
          </w:p>
          <w:p w14:paraId="4BAD0ED5" w14:textId="77777777" w:rsidR="00F2288D" w:rsidRPr="00F2288D" w:rsidRDefault="00F2288D" w:rsidP="00D641AA">
            <w:pPr>
              <w:ind w:right="60"/>
              <w:jc w:val="center"/>
              <w:rPr>
                <w:color w:val="000000"/>
                <w:sz w:val="16"/>
                <w:szCs w:val="16"/>
                <w:lang w:val="en-US" w:eastAsia="zh-CN"/>
              </w:rPr>
            </w:pPr>
          </w:p>
          <w:p w14:paraId="491EE509" w14:textId="77777777" w:rsidR="00F2288D" w:rsidRPr="00F2288D" w:rsidRDefault="00F2288D" w:rsidP="00D641AA">
            <w:pPr>
              <w:ind w:right="60"/>
              <w:jc w:val="center"/>
              <w:rPr>
                <w:color w:val="000000"/>
                <w:sz w:val="16"/>
                <w:szCs w:val="16"/>
                <w:lang w:val="en-US" w:eastAsia="zh-CN"/>
              </w:rPr>
            </w:pPr>
          </w:p>
          <w:p w14:paraId="41455413" w14:textId="77777777" w:rsidR="00F2288D" w:rsidRPr="00F2288D" w:rsidRDefault="00F2288D" w:rsidP="00D641AA">
            <w:pPr>
              <w:ind w:right="60"/>
              <w:jc w:val="center"/>
              <w:rPr>
                <w:color w:val="000000"/>
                <w:sz w:val="16"/>
                <w:szCs w:val="16"/>
                <w:lang w:val="en-US" w:eastAsia="zh-CN"/>
              </w:rPr>
            </w:pPr>
          </w:p>
        </w:tc>
      </w:tr>
    </w:tbl>
    <w:p w14:paraId="5E404E41" w14:textId="77777777" w:rsidR="00F2288D" w:rsidRPr="00F2288D" w:rsidRDefault="00F2288D" w:rsidP="00F2288D">
      <w:pPr>
        <w:spacing w:line="360" w:lineRule="auto"/>
        <w:ind w:left="1134"/>
        <w:rPr>
          <w:color w:val="000000"/>
          <w:sz w:val="14"/>
          <w:szCs w:val="14"/>
          <w:lang w:val="en-US" w:eastAsia="zh-CN"/>
        </w:rPr>
      </w:pPr>
      <w:r w:rsidRPr="00F2288D">
        <w:rPr>
          <w:color w:val="000000"/>
          <w:sz w:val="14"/>
          <w:szCs w:val="14"/>
          <w:lang w:val="en-US" w:eastAsia="zh-CN"/>
        </w:rPr>
        <w:t>*</w:t>
      </w:r>
      <w:r w:rsidRPr="00F2288D">
        <w:rPr>
          <w:i/>
          <w:iCs/>
          <w:color w:val="000000"/>
          <w:sz w:val="14"/>
          <w:szCs w:val="14"/>
          <w:lang w:val="en-US" w:eastAsia="zh-CN"/>
        </w:rPr>
        <w:t>p</w:t>
      </w:r>
      <w:r w:rsidRPr="00F2288D">
        <w:rPr>
          <w:color w:val="000000"/>
          <w:sz w:val="14"/>
          <w:szCs w:val="14"/>
          <w:lang w:val="en-US" w:eastAsia="zh-CN"/>
        </w:rPr>
        <w:t xml:space="preserve"> &lt; .05; **</w:t>
      </w:r>
      <w:r w:rsidRPr="00F2288D">
        <w:rPr>
          <w:i/>
          <w:iCs/>
          <w:color w:val="000000"/>
          <w:sz w:val="14"/>
          <w:szCs w:val="14"/>
          <w:lang w:val="en-US" w:eastAsia="zh-CN"/>
        </w:rPr>
        <w:t xml:space="preserve">p </w:t>
      </w:r>
      <w:r w:rsidRPr="00F2288D">
        <w:rPr>
          <w:color w:val="000000"/>
          <w:sz w:val="14"/>
          <w:szCs w:val="14"/>
          <w:lang w:val="en-US" w:eastAsia="zh-CN"/>
        </w:rPr>
        <w:t>&lt; .001</w:t>
      </w:r>
    </w:p>
    <w:p w14:paraId="767783C4" w14:textId="77777777" w:rsidR="00F2288D" w:rsidRPr="00F2288D" w:rsidRDefault="00F2288D" w:rsidP="00F2288D">
      <w:pPr>
        <w:spacing w:line="360" w:lineRule="auto"/>
        <w:ind w:right="60"/>
        <w:jc w:val="both"/>
        <w:rPr>
          <w:b/>
          <w:bCs/>
          <w:color w:val="000000"/>
          <w:lang w:val="en-US" w:eastAsia="zh-CN"/>
        </w:rPr>
      </w:pPr>
      <w:r w:rsidRPr="00F2288D">
        <w:rPr>
          <w:b/>
          <w:bCs/>
          <w:color w:val="000000"/>
          <w:lang w:val="en-US" w:eastAsia="zh-CN"/>
        </w:rPr>
        <w:t>Resilience as a Mediating Factor between Academic Life Dimensions and Symptoms of Depression, Anxiety, Stress, and Suicidal Ideation</w:t>
      </w:r>
    </w:p>
    <w:p w14:paraId="6206FF05"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Eight mediation analyses were performed to investigate the role of resilience as a mediating variable between the student's ability, commitment to the course, and four mental health outcomes: depression, anxiety, stress, and suicidal ideation.</w:t>
      </w:r>
    </w:p>
    <w:p w14:paraId="41725695" w14:textId="77777777" w:rsidR="00F2288D" w:rsidRPr="00F2288D" w:rsidRDefault="00F2288D" w:rsidP="00F2288D">
      <w:pPr>
        <w:snapToGrid w:val="0"/>
        <w:spacing w:line="360" w:lineRule="auto"/>
        <w:ind w:right="62"/>
        <w:contextualSpacing/>
        <w:jc w:val="both"/>
        <w:rPr>
          <w:b/>
          <w:bCs/>
          <w:i/>
          <w:iCs/>
          <w:lang w:val="en-US"/>
        </w:rPr>
      </w:pPr>
      <w:r w:rsidRPr="00F2288D">
        <w:rPr>
          <w:b/>
          <w:bCs/>
          <w:i/>
          <w:iCs/>
          <w:lang w:val="en-US"/>
        </w:rPr>
        <w:t>Depression</w:t>
      </w:r>
    </w:p>
    <w:p w14:paraId="5A705DF4"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The results indicated that the student's ability was significantly associated with resilience, explaining about 14% of the variation in the latter (</w:t>
      </w:r>
      <w:r w:rsidRPr="00F2288D">
        <w:rPr>
          <w:i/>
          <w:iCs/>
          <w:lang w:val="en-US"/>
        </w:rPr>
        <w:t>β</w:t>
      </w:r>
      <w:r w:rsidRPr="00F2288D">
        <w:rPr>
          <w:lang w:val="en-US"/>
        </w:rPr>
        <w:t xml:space="preserve"> = 0.75, 95% CI [0.55 – 0.94], </w:t>
      </w:r>
      <w:proofErr w:type="gramStart"/>
      <w:r w:rsidRPr="00F2288D">
        <w:rPr>
          <w:lang w:val="en-US"/>
        </w:rPr>
        <w:t>t(</w:t>
      </w:r>
      <w:proofErr w:type="gramEnd"/>
      <w:r w:rsidRPr="00F2288D">
        <w:rPr>
          <w:lang w:val="en-US"/>
        </w:rPr>
        <w:t xml:space="preserve">354) = 7.58, </w:t>
      </w:r>
      <w:r w:rsidRPr="00F2288D">
        <w:rPr>
          <w:i/>
          <w:iCs/>
          <w:lang w:val="en-US"/>
        </w:rPr>
        <w:t>p</w:t>
      </w:r>
      <w:r w:rsidRPr="00F2288D">
        <w:rPr>
          <w:lang w:val="en-US"/>
        </w:rPr>
        <w:t xml:space="preserve"> &lt; .001, R² = 0.14). When both, the student's </w:t>
      </w:r>
      <w:proofErr w:type="gramStart"/>
      <w:r w:rsidRPr="00F2288D">
        <w:rPr>
          <w:lang w:val="en-US"/>
        </w:rPr>
        <w:t>ability</w:t>
      </w:r>
      <w:proofErr w:type="gramEnd"/>
      <w:r w:rsidRPr="00F2288D">
        <w:rPr>
          <w:lang w:val="en-US"/>
        </w:rPr>
        <w:t xml:space="preserve"> and resilience, were included in the predictive model for depression, the model was significant and explained 27% of the variation in depressive symptoms. Specifically, the student's ability had a direct effect on depression (</w:t>
      </w:r>
      <w:r w:rsidRPr="00F2288D">
        <w:rPr>
          <w:i/>
          <w:iCs/>
          <w:lang w:val="en-US"/>
        </w:rPr>
        <w:t>β</w:t>
      </w:r>
      <w:r w:rsidRPr="00F2288D">
        <w:rPr>
          <w:lang w:val="en-US"/>
        </w:rPr>
        <w:t xml:space="preserve"> = -0.47, 95% CI [-0.64 – -0.30], </w:t>
      </w:r>
      <w:proofErr w:type="gramStart"/>
      <w:r w:rsidRPr="00F2288D">
        <w:rPr>
          <w:lang w:val="en-US"/>
        </w:rPr>
        <w:t>t(</w:t>
      </w:r>
      <w:proofErr w:type="gramEnd"/>
      <w:r w:rsidRPr="00F2288D">
        <w:rPr>
          <w:lang w:val="en-US"/>
        </w:rPr>
        <w:t xml:space="preserve">353) = -5.38, </w:t>
      </w:r>
      <w:r w:rsidRPr="00F2288D">
        <w:rPr>
          <w:i/>
          <w:iCs/>
          <w:lang w:val="en-US"/>
        </w:rPr>
        <w:t>p</w:t>
      </w:r>
      <w:r w:rsidRPr="00F2288D">
        <w:rPr>
          <w:lang w:val="en-US"/>
        </w:rPr>
        <w:t xml:space="preserve"> &lt; .001). Concurrently, resilience was also a significant predictor of depression (</w:t>
      </w:r>
      <w:r w:rsidRPr="00F2288D">
        <w:rPr>
          <w:i/>
          <w:iCs/>
          <w:lang w:val="en-US"/>
        </w:rPr>
        <w:t>β</w:t>
      </w:r>
      <w:r w:rsidRPr="00F2288D">
        <w:rPr>
          <w:lang w:val="en-US"/>
        </w:rPr>
        <w:t xml:space="preserve"> = -0.32, 95% CI [-0.40 – -0.23], </w:t>
      </w:r>
      <w:proofErr w:type="gramStart"/>
      <w:r w:rsidRPr="00F2288D">
        <w:rPr>
          <w:lang w:val="en-US"/>
        </w:rPr>
        <w:t>t(</w:t>
      </w:r>
      <w:proofErr w:type="gramEnd"/>
      <w:r w:rsidRPr="00F2288D">
        <w:rPr>
          <w:lang w:val="en-US"/>
        </w:rPr>
        <w:t xml:space="preserve">353) = -7.23, </w:t>
      </w:r>
      <w:r w:rsidRPr="00F2288D">
        <w:rPr>
          <w:i/>
          <w:iCs/>
          <w:lang w:val="en-US"/>
        </w:rPr>
        <w:t>p</w:t>
      </w:r>
      <w:r w:rsidRPr="00F2288D">
        <w:rPr>
          <w:lang w:val="en-US"/>
        </w:rPr>
        <w:t xml:space="preserve"> &lt; .001). In the total effect model, the association between the student's ability and depression was significant (</w:t>
      </w:r>
      <w:r w:rsidRPr="00F2288D">
        <w:rPr>
          <w:i/>
          <w:iCs/>
          <w:lang w:val="en-US"/>
        </w:rPr>
        <w:t>β</w:t>
      </w:r>
      <w:r w:rsidRPr="00F2288D">
        <w:rPr>
          <w:lang w:val="en-US"/>
        </w:rPr>
        <w:t xml:space="preserve"> = -0.71, 95% CI [-0.88 – -0.54], </w:t>
      </w:r>
      <w:proofErr w:type="gramStart"/>
      <w:r w:rsidRPr="00F2288D">
        <w:rPr>
          <w:lang w:val="en-US"/>
        </w:rPr>
        <w:t>t(</w:t>
      </w:r>
      <w:proofErr w:type="gramEnd"/>
      <w:r w:rsidRPr="00F2288D">
        <w:rPr>
          <w:lang w:val="en-US"/>
        </w:rPr>
        <w:t xml:space="preserve">354) = -8.14, </w:t>
      </w:r>
      <w:r w:rsidRPr="00F2288D">
        <w:rPr>
          <w:i/>
          <w:iCs/>
          <w:lang w:val="en-US"/>
        </w:rPr>
        <w:t>p</w:t>
      </w:r>
      <w:r w:rsidRPr="00F2288D">
        <w:rPr>
          <w:lang w:val="en-US"/>
        </w:rPr>
        <w:t xml:space="preserve"> &lt; .001, R</w:t>
      </w:r>
      <w:r w:rsidRPr="00F2288D">
        <w:rPr>
          <w:vertAlign w:val="superscript"/>
          <w:lang w:val="en-US"/>
        </w:rPr>
        <w:t>2</w:t>
      </w:r>
      <w:r w:rsidRPr="00F2288D">
        <w:rPr>
          <w:lang w:val="en-US"/>
        </w:rPr>
        <w:t xml:space="preserve"> = .16), and this model explained 16% of the variance in depression. In conclusion, the mediation analysis revealed a significant indirect effect of the student's ability on depression mediated by resilience,</w:t>
      </w:r>
      <w:r w:rsidRPr="00F2288D">
        <w:rPr>
          <w:i/>
          <w:iCs/>
          <w:lang w:val="en-US"/>
        </w:rPr>
        <w:t xml:space="preserve"> β</w:t>
      </w:r>
      <w:r w:rsidRPr="00F2288D">
        <w:rPr>
          <w:lang w:val="en-US"/>
        </w:rPr>
        <w:t xml:space="preserve"> = -0.24 (95% </w:t>
      </w:r>
      <w:proofErr w:type="spellStart"/>
      <w:r w:rsidRPr="00F2288D">
        <w:rPr>
          <w:lang w:val="en-US"/>
        </w:rPr>
        <w:t>BCa</w:t>
      </w:r>
      <w:proofErr w:type="spellEnd"/>
      <w:r w:rsidRPr="00F2288D">
        <w:rPr>
          <w:lang w:val="en-US"/>
        </w:rPr>
        <w:t xml:space="preserve"> CI -0.34 – -0.14). This result suggests that resilience mediated approximately 33.45% of the relationship between the student's ability and depression.</w:t>
      </w:r>
    </w:p>
    <w:p w14:paraId="23D152F4" w14:textId="77777777" w:rsidR="00F2288D" w:rsidRPr="00F2288D" w:rsidRDefault="00F2288D" w:rsidP="00F2288D">
      <w:pPr>
        <w:snapToGrid w:val="0"/>
        <w:spacing w:line="360" w:lineRule="auto"/>
        <w:ind w:right="62" w:firstLine="426"/>
        <w:contextualSpacing/>
        <w:jc w:val="both"/>
        <w:rPr>
          <w:lang w:val="en-US"/>
        </w:rPr>
      </w:pPr>
      <w:r w:rsidRPr="00F2288D">
        <w:rPr>
          <w:lang w:val="en-US"/>
        </w:rPr>
        <w:lastRenderedPageBreak/>
        <w:t>Regarding commitment to the course, it was observed that this variable was significantly related to resilience (</w:t>
      </w:r>
      <w:r w:rsidRPr="00F2288D">
        <w:rPr>
          <w:i/>
          <w:iCs/>
          <w:lang w:val="en-US"/>
        </w:rPr>
        <w:t>β</w:t>
      </w:r>
      <w:r w:rsidRPr="00F2288D">
        <w:rPr>
          <w:lang w:val="en-US"/>
        </w:rPr>
        <w:t xml:space="preserve"> = 0.79, 95% CI [0.52 – 01.06], </w:t>
      </w:r>
      <w:proofErr w:type="gramStart"/>
      <w:r w:rsidRPr="00F2288D">
        <w:rPr>
          <w:lang w:val="en-US"/>
        </w:rPr>
        <w:t>t(</w:t>
      </w:r>
      <w:proofErr w:type="gramEnd"/>
      <w:r w:rsidRPr="00F2288D">
        <w:rPr>
          <w:lang w:val="en-US"/>
        </w:rPr>
        <w:t xml:space="preserve">354) = 5.78, </w:t>
      </w:r>
      <w:r w:rsidRPr="00F2288D">
        <w:rPr>
          <w:i/>
          <w:iCs/>
          <w:lang w:val="en-US"/>
        </w:rPr>
        <w:t>p</w:t>
      </w:r>
      <w:r w:rsidRPr="00F2288D">
        <w:rPr>
          <w:lang w:val="en-US"/>
        </w:rPr>
        <w:t xml:space="preserve"> &lt; .001, R² = .09). When evaluating the relationship between resilience and depression, adjusting for commitment to the course, it was found that resilience was negatively related to depression (</w:t>
      </w:r>
      <w:r w:rsidRPr="00F2288D">
        <w:rPr>
          <w:i/>
          <w:iCs/>
          <w:lang w:val="en-US"/>
        </w:rPr>
        <w:t>β</w:t>
      </w:r>
      <w:r w:rsidRPr="00F2288D">
        <w:rPr>
          <w:lang w:val="en-US"/>
        </w:rPr>
        <w:t xml:space="preserve"> = -0.35, 95% CI [-0.43 – -0.26], </w:t>
      </w:r>
      <w:proofErr w:type="gramStart"/>
      <w:r w:rsidRPr="00F2288D">
        <w:rPr>
          <w:lang w:val="en-US"/>
        </w:rPr>
        <w:t>t(</w:t>
      </w:r>
      <w:proofErr w:type="gramEnd"/>
      <w:r w:rsidRPr="00F2288D">
        <w:rPr>
          <w:lang w:val="en-US"/>
        </w:rPr>
        <w:t xml:space="preserve">353) = −8.15, </w:t>
      </w:r>
      <w:r w:rsidRPr="00F2288D">
        <w:rPr>
          <w:i/>
          <w:iCs/>
          <w:lang w:val="en-US"/>
        </w:rPr>
        <w:t>p</w:t>
      </w:r>
      <w:r w:rsidRPr="00F2288D">
        <w:rPr>
          <w:lang w:val="en-US"/>
        </w:rPr>
        <w:t xml:space="preserve"> &lt; .001). This suggests that higher resilience is associated with lower levels of depression, even after considering the level of commitment to the course. When analyzing the direct effect of commitment to the course on depression, controlling for resilience, there was a significant negative association (</w:t>
      </w:r>
      <w:r w:rsidRPr="00F2288D">
        <w:rPr>
          <w:i/>
          <w:iCs/>
          <w:lang w:val="en-US"/>
        </w:rPr>
        <w:t>β</w:t>
      </w:r>
      <w:r w:rsidRPr="00F2288D">
        <w:rPr>
          <w:lang w:val="en-US"/>
        </w:rPr>
        <w:t xml:space="preserve"> = -0.49, 95% CI [-0.72 – -0.26], </w:t>
      </w:r>
      <w:proofErr w:type="gramStart"/>
      <w:r w:rsidRPr="00F2288D">
        <w:rPr>
          <w:lang w:val="en-US"/>
        </w:rPr>
        <w:t>t(</w:t>
      </w:r>
      <w:proofErr w:type="gramEnd"/>
      <w:r w:rsidRPr="00F2288D">
        <w:rPr>
          <w:lang w:val="en-US"/>
        </w:rPr>
        <w:t xml:space="preserve">353) = −4.23, </w:t>
      </w:r>
      <w:r w:rsidRPr="00F2288D">
        <w:rPr>
          <w:i/>
          <w:iCs/>
          <w:lang w:val="en-US"/>
        </w:rPr>
        <w:t>p</w:t>
      </w:r>
      <w:r w:rsidRPr="00F2288D">
        <w:rPr>
          <w:lang w:val="en-US"/>
        </w:rPr>
        <w:t xml:space="preserve"> &lt; .001, R</w:t>
      </w:r>
      <w:r w:rsidRPr="00F2288D">
        <w:rPr>
          <w:vertAlign w:val="superscript"/>
          <w:lang w:val="en-US"/>
        </w:rPr>
        <w:t>2</w:t>
      </w:r>
      <w:r w:rsidRPr="00F2288D">
        <w:rPr>
          <w:lang w:val="en-US"/>
        </w:rPr>
        <w:t xml:space="preserve"> = .24), explaining, in total, 24% of the variance in depression. Additionally, the indirect effect of commitment to the course on depression, mediated by resilience, was significant, </w:t>
      </w:r>
      <w:r w:rsidRPr="00F2288D">
        <w:rPr>
          <w:i/>
          <w:iCs/>
          <w:lang w:val="en-US"/>
        </w:rPr>
        <w:t>β</w:t>
      </w:r>
      <w:r w:rsidRPr="00F2288D">
        <w:rPr>
          <w:lang w:val="en-US"/>
        </w:rPr>
        <w:t xml:space="preserve"> = -0.28 (95% </w:t>
      </w:r>
      <w:proofErr w:type="spellStart"/>
      <w:r w:rsidRPr="00F2288D">
        <w:rPr>
          <w:lang w:val="en-US"/>
        </w:rPr>
        <w:t>BCa</w:t>
      </w:r>
      <w:proofErr w:type="spellEnd"/>
      <w:r w:rsidRPr="00F2288D">
        <w:rPr>
          <w:lang w:val="en-US"/>
        </w:rPr>
        <w:t xml:space="preserve"> CI -0.41 – -0.17). Therefore, approximately 36.14% of the total variance of the effect of commitment to the course on depression is mediated by resilience.</w:t>
      </w:r>
    </w:p>
    <w:p w14:paraId="3068110A" w14:textId="77777777" w:rsidR="00F2288D" w:rsidRPr="00F2288D" w:rsidRDefault="00F2288D" w:rsidP="00F2288D">
      <w:pPr>
        <w:snapToGrid w:val="0"/>
        <w:spacing w:line="360" w:lineRule="auto"/>
        <w:ind w:right="62"/>
        <w:contextualSpacing/>
        <w:jc w:val="both"/>
        <w:rPr>
          <w:b/>
          <w:bCs/>
          <w:i/>
          <w:iCs/>
          <w:lang w:val="en-US"/>
        </w:rPr>
      </w:pPr>
      <w:r w:rsidRPr="00F2288D">
        <w:rPr>
          <w:b/>
          <w:bCs/>
          <w:i/>
          <w:iCs/>
          <w:lang w:val="en-US"/>
        </w:rPr>
        <w:t>Anxiety</w:t>
      </w:r>
    </w:p>
    <w:p w14:paraId="23628187"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The research results indicated statistical significance for both independent variables in predicting anxiety. The developed model managed to elucidate 16% of the observed variation regarding anxiety. Breaking down the data, it was observed that the student's ability had a significant influence on anxiety (</w:t>
      </w:r>
      <w:r w:rsidRPr="00F2288D">
        <w:rPr>
          <w:i/>
          <w:iCs/>
          <w:lang w:val="en-US"/>
        </w:rPr>
        <w:t xml:space="preserve">β </w:t>
      </w:r>
      <w:r w:rsidRPr="00F2288D">
        <w:rPr>
          <w:lang w:val="en-US"/>
        </w:rPr>
        <w:t xml:space="preserve">= -0.41, 95% CI [-0.58, -0.23], </w:t>
      </w:r>
      <w:proofErr w:type="gramStart"/>
      <w:r w:rsidRPr="00F2288D">
        <w:rPr>
          <w:lang w:val="en-US"/>
        </w:rPr>
        <w:t>t(</w:t>
      </w:r>
      <w:proofErr w:type="gramEnd"/>
      <w:r w:rsidRPr="00F2288D">
        <w:rPr>
          <w:lang w:val="en-US"/>
        </w:rPr>
        <w:t xml:space="preserve">353) = -4.63, </w:t>
      </w:r>
      <w:r w:rsidRPr="00F2288D">
        <w:rPr>
          <w:i/>
          <w:iCs/>
          <w:lang w:val="en-US"/>
        </w:rPr>
        <w:t>p</w:t>
      </w:r>
      <w:r w:rsidRPr="00F2288D">
        <w:rPr>
          <w:lang w:val="en-US"/>
        </w:rPr>
        <w:t xml:space="preserve"> &lt; .001). Similarly, resilience also revealed a significant association with anxiety (</w:t>
      </w:r>
      <w:r w:rsidRPr="00F2288D">
        <w:rPr>
          <w:i/>
          <w:iCs/>
          <w:lang w:val="en-US"/>
        </w:rPr>
        <w:t xml:space="preserve">β </w:t>
      </w:r>
      <w:r w:rsidRPr="00F2288D">
        <w:rPr>
          <w:lang w:val="en-US"/>
        </w:rPr>
        <w:t xml:space="preserve">= -0.21, 95% CI [-0.29, -0.12], </w:t>
      </w:r>
      <w:proofErr w:type="gramStart"/>
      <w:r w:rsidRPr="00F2288D">
        <w:rPr>
          <w:lang w:val="en-US"/>
        </w:rPr>
        <w:t>t(</w:t>
      </w:r>
      <w:proofErr w:type="gramEnd"/>
      <w:r w:rsidRPr="00F2288D">
        <w:rPr>
          <w:lang w:val="en-US"/>
        </w:rPr>
        <w:t xml:space="preserve">353) = -4.70, </w:t>
      </w:r>
      <w:r w:rsidRPr="00F2288D">
        <w:rPr>
          <w:i/>
          <w:iCs/>
          <w:lang w:val="en-US"/>
        </w:rPr>
        <w:t xml:space="preserve">p </w:t>
      </w:r>
      <w:r w:rsidRPr="00F2288D">
        <w:rPr>
          <w:lang w:val="en-US"/>
        </w:rPr>
        <w:t>&lt; .001). When assessing the total impact of the student's ability on anxiety, it became clear that this academic life variable has a significant effect (</w:t>
      </w:r>
      <w:r w:rsidRPr="00F2288D">
        <w:rPr>
          <w:i/>
          <w:iCs/>
          <w:lang w:val="en-US"/>
        </w:rPr>
        <w:t>β</w:t>
      </w:r>
      <w:r w:rsidRPr="00F2288D">
        <w:rPr>
          <w:lang w:val="en-US"/>
        </w:rPr>
        <w:t xml:space="preserve"> = -0.56, 95% CI [-0.73 - -0.40], </w:t>
      </w:r>
      <w:proofErr w:type="gramStart"/>
      <w:r w:rsidRPr="00F2288D">
        <w:rPr>
          <w:lang w:val="en-US"/>
        </w:rPr>
        <w:t>t(</w:t>
      </w:r>
      <w:proofErr w:type="gramEnd"/>
      <w:r w:rsidRPr="00F2288D">
        <w:rPr>
          <w:lang w:val="en-US"/>
        </w:rPr>
        <w:t>354) = -6.69,</w:t>
      </w:r>
      <w:r w:rsidRPr="00F2288D">
        <w:rPr>
          <w:i/>
          <w:iCs/>
          <w:lang w:val="en-US"/>
        </w:rPr>
        <w:t xml:space="preserve"> p</w:t>
      </w:r>
      <w:r w:rsidRPr="00F2288D">
        <w:rPr>
          <w:lang w:val="en-US"/>
        </w:rPr>
        <w:t xml:space="preserve"> &lt; .001, R</w:t>
      </w:r>
      <w:r w:rsidRPr="00F2288D">
        <w:rPr>
          <w:vertAlign w:val="superscript"/>
          <w:lang w:val="en-US"/>
        </w:rPr>
        <w:t>2</w:t>
      </w:r>
      <w:r w:rsidRPr="00F2288D">
        <w:rPr>
          <w:lang w:val="en-US"/>
        </w:rPr>
        <w:t xml:space="preserve"> = .11), explaining 11% of the variance in anxiety, F(1, 354) = 44.77, </w:t>
      </w:r>
      <w:r w:rsidRPr="00F2288D">
        <w:rPr>
          <w:i/>
          <w:iCs/>
          <w:lang w:val="en-US"/>
        </w:rPr>
        <w:t>p</w:t>
      </w:r>
      <w:r w:rsidRPr="00F2288D">
        <w:rPr>
          <w:lang w:val="en-US"/>
        </w:rPr>
        <w:t xml:space="preserve"> &lt; .001. Additionally, the analysis revealed a significant indirect influence of the student's ability on anxiety, mediated by resilience, </w:t>
      </w:r>
      <w:r w:rsidRPr="00F2288D">
        <w:rPr>
          <w:i/>
          <w:iCs/>
          <w:lang w:val="en-US"/>
        </w:rPr>
        <w:t>β</w:t>
      </w:r>
      <w:r w:rsidRPr="00F2288D">
        <w:rPr>
          <w:lang w:val="en-US"/>
        </w:rPr>
        <w:t xml:space="preserve"> = -0.15 (95% </w:t>
      </w:r>
      <w:proofErr w:type="spellStart"/>
      <w:r w:rsidRPr="00F2288D">
        <w:rPr>
          <w:lang w:val="en-US"/>
        </w:rPr>
        <w:t>BCa</w:t>
      </w:r>
      <w:proofErr w:type="spellEnd"/>
      <w:r w:rsidRPr="00F2288D">
        <w:rPr>
          <w:lang w:val="en-US"/>
        </w:rPr>
        <w:t xml:space="preserve"> CI -0.25 - -0.08). However, the student's ability remained significant after this mediation, indicating partial mediation by resilience. In conclusion, resilience accounted for approximately 27.47% of the relationship between the student's ability and anxiety.</w:t>
      </w:r>
    </w:p>
    <w:p w14:paraId="150FEA2B"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 xml:space="preserve">Considering the impact of resilience and commitment to the course on anxiety, both predictors were significant. Resilience had a significant negative relationship with anxiety (β = -0.23, 95% CI [-0.32 – -0.15], </w:t>
      </w:r>
      <w:proofErr w:type="gramStart"/>
      <w:r w:rsidRPr="00F2288D">
        <w:rPr>
          <w:lang w:val="en-US"/>
        </w:rPr>
        <w:t>t(</w:t>
      </w:r>
      <w:proofErr w:type="gramEnd"/>
      <w:r w:rsidRPr="00F2288D">
        <w:rPr>
          <w:lang w:val="en-US"/>
        </w:rPr>
        <w:t xml:space="preserve">353) = −5.39, </w:t>
      </w:r>
      <w:r w:rsidRPr="00F2288D">
        <w:rPr>
          <w:i/>
          <w:iCs/>
          <w:lang w:val="en-US"/>
        </w:rPr>
        <w:t>p</w:t>
      </w:r>
      <w:r w:rsidRPr="00F2288D">
        <w:rPr>
          <w:lang w:val="en-US"/>
        </w:rPr>
        <w:t xml:space="preserve"> &lt; .001). Indicating that higher levels of resilience were associated with lower levels of anxiety. The commitment to the course also showed a significant negative relationship with anxiety after controlling for resilience (β = -0.47, 95% CI [-</w:t>
      </w:r>
      <w:r w:rsidRPr="00F2288D">
        <w:rPr>
          <w:lang w:val="en-US"/>
        </w:rPr>
        <w:lastRenderedPageBreak/>
        <w:t xml:space="preserve">0.69 – -0.24], </w:t>
      </w:r>
      <w:proofErr w:type="gramStart"/>
      <w:r w:rsidRPr="00F2288D">
        <w:rPr>
          <w:lang w:val="en-US"/>
        </w:rPr>
        <w:t>t(</w:t>
      </w:r>
      <w:proofErr w:type="gramEnd"/>
      <w:r w:rsidRPr="00F2288D">
        <w:rPr>
          <w:lang w:val="en-US"/>
        </w:rPr>
        <w:t>353) = −4.04, R</w:t>
      </w:r>
      <w:r w:rsidRPr="00F2288D">
        <w:rPr>
          <w:vertAlign w:val="superscript"/>
          <w:lang w:val="en-US"/>
        </w:rPr>
        <w:t>2</w:t>
      </w:r>
      <w:r w:rsidRPr="00F2288D">
        <w:rPr>
          <w:lang w:val="en-US"/>
        </w:rPr>
        <w:t xml:space="preserve"> = .15), together explaining 15% of the variance in anxiety. When analyzing the total effect of commitment to the course on anxiety, a significant relationship was observed (</w:t>
      </w:r>
      <w:r w:rsidRPr="00F2288D">
        <w:rPr>
          <w:i/>
          <w:iCs/>
          <w:lang w:val="en-US"/>
        </w:rPr>
        <w:t>β</w:t>
      </w:r>
      <w:r w:rsidRPr="00F2288D">
        <w:rPr>
          <w:lang w:val="en-US"/>
        </w:rPr>
        <w:t xml:space="preserve"> = -0.65, 95% CI [-0.88 – -0.42], </w:t>
      </w:r>
      <w:proofErr w:type="gramStart"/>
      <w:r w:rsidRPr="00F2288D">
        <w:rPr>
          <w:lang w:val="en-US"/>
        </w:rPr>
        <w:t>t(</w:t>
      </w:r>
      <w:proofErr w:type="gramEnd"/>
      <w:r w:rsidRPr="00F2288D">
        <w:rPr>
          <w:lang w:val="en-US"/>
        </w:rPr>
        <w:t xml:space="preserve">354) = −5.67, </w:t>
      </w:r>
      <w:r w:rsidRPr="00F2288D">
        <w:rPr>
          <w:i/>
          <w:iCs/>
          <w:lang w:val="en-US"/>
        </w:rPr>
        <w:t>p</w:t>
      </w:r>
      <w:r w:rsidRPr="00F2288D">
        <w:rPr>
          <w:lang w:val="en-US"/>
        </w:rPr>
        <w:t xml:space="preserve"> &lt; .001). Furthermore, indirect measurement through resilience was also significant, </w:t>
      </w:r>
      <w:r w:rsidRPr="00F2288D">
        <w:rPr>
          <w:i/>
          <w:iCs/>
          <w:lang w:val="en-US"/>
        </w:rPr>
        <w:t>β</w:t>
      </w:r>
      <w:r w:rsidRPr="00F2288D">
        <w:rPr>
          <w:lang w:val="en-US"/>
        </w:rPr>
        <w:t xml:space="preserve"> = -0.18 (95% </w:t>
      </w:r>
      <w:proofErr w:type="spellStart"/>
      <w:r w:rsidRPr="00F2288D">
        <w:rPr>
          <w:lang w:val="en-US"/>
        </w:rPr>
        <w:t>BCa</w:t>
      </w:r>
      <w:proofErr w:type="spellEnd"/>
      <w:r w:rsidRPr="00F2288D">
        <w:rPr>
          <w:lang w:val="en-US"/>
        </w:rPr>
        <w:t xml:space="preserve"> CI -0.29 – -0.10). This suggests that part of the relationship between commitment to the course and anxiety is explained by its influence on resilience. Specifically, about 28.16% of the variance of the total effect of commitment to the course on anxiety is mediated by resilience.</w:t>
      </w:r>
    </w:p>
    <w:p w14:paraId="1E972A19" w14:textId="77777777" w:rsidR="00F2288D" w:rsidRPr="00F2288D" w:rsidRDefault="00F2288D" w:rsidP="00F2288D">
      <w:pPr>
        <w:snapToGrid w:val="0"/>
        <w:spacing w:line="360" w:lineRule="auto"/>
        <w:ind w:right="62"/>
        <w:contextualSpacing/>
        <w:jc w:val="both"/>
        <w:rPr>
          <w:b/>
          <w:bCs/>
          <w:i/>
          <w:iCs/>
          <w:lang w:val="en-US"/>
        </w:rPr>
      </w:pPr>
      <w:r w:rsidRPr="00F2288D">
        <w:rPr>
          <w:b/>
          <w:bCs/>
          <w:i/>
          <w:iCs/>
          <w:lang w:val="en-US"/>
        </w:rPr>
        <w:t>Stress</w:t>
      </w:r>
    </w:p>
    <w:p w14:paraId="2836B695"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In the analyses, it was found that, after adjusting for the resilience mediating variable, an increase in the student's ability was correlated with a decrease in stress (</w:t>
      </w:r>
      <w:r w:rsidRPr="00F2288D">
        <w:rPr>
          <w:i/>
          <w:iCs/>
          <w:lang w:val="en-US"/>
        </w:rPr>
        <w:t>β</w:t>
      </w:r>
      <w:r w:rsidRPr="00F2288D">
        <w:rPr>
          <w:lang w:val="en-US"/>
        </w:rPr>
        <w:t xml:space="preserve"> = -0.47, 95% CI [-0.63 – -0.30], </w:t>
      </w:r>
      <w:proofErr w:type="gramStart"/>
      <w:r w:rsidRPr="00F2288D">
        <w:rPr>
          <w:lang w:val="en-US"/>
        </w:rPr>
        <w:t>t(</w:t>
      </w:r>
      <w:proofErr w:type="gramEnd"/>
      <w:r w:rsidRPr="00F2288D">
        <w:rPr>
          <w:lang w:val="en-US"/>
        </w:rPr>
        <w:t xml:space="preserve">353) = -5.56, </w:t>
      </w:r>
      <w:r w:rsidRPr="00F2288D">
        <w:rPr>
          <w:i/>
          <w:iCs/>
          <w:lang w:val="en-US"/>
        </w:rPr>
        <w:t>p</w:t>
      </w:r>
      <w:r w:rsidRPr="00F2288D">
        <w:rPr>
          <w:lang w:val="en-US"/>
        </w:rPr>
        <w:t xml:space="preserve"> &lt; .001). Similarly, an increase in resilience was significantly associated with a decrease in stress levels (</w:t>
      </w:r>
      <w:r w:rsidRPr="00F2288D">
        <w:rPr>
          <w:i/>
          <w:iCs/>
          <w:lang w:val="en-US"/>
        </w:rPr>
        <w:t xml:space="preserve">β </w:t>
      </w:r>
      <w:r w:rsidRPr="00F2288D">
        <w:rPr>
          <w:lang w:val="en-US"/>
        </w:rPr>
        <w:t xml:space="preserve">= -0.18, 95% CI [-0.26 – -0.10], </w:t>
      </w:r>
      <w:proofErr w:type="gramStart"/>
      <w:r w:rsidRPr="00F2288D">
        <w:rPr>
          <w:lang w:val="en-US"/>
        </w:rPr>
        <w:t>t(</w:t>
      </w:r>
      <w:proofErr w:type="gramEnd"/>
      <w:r w:rsidRPr="00F2288D">
        <w:rPr>
          <w:lang w:val="en-US"/>
        </w:rPr>
        <w:t xml:space="preserve">353) = -4.27, </w:t>
      </w:r>
      <w:r w:rsidRPr="00F2288D">
        <w:rPr>
          <w:i/>
          <w:iCs/>
          <w:lang w:val="en-US"/>
        </w:rPr>
        <w:t>p</w:t>
      </w:r>
      <w:r w:rsidRPr="00F2288D">
        <w:rPr>
          <w:lang w:val="en-US"/>
        </w:rPr>
        <w:t xml:space="preserve"> &lt; .001, R² = .18). The proposed model was able to explain 18% of the observed variation related to stress. Breaking down the data, it was identified that the student's ability had a substantial influence on stress (</w:t>
      </w:r>
      <w:r w:rsidRPr="00F2288D">
        <w:rPr>
          <w:i/>
          <w:iCs/>
          <w:lang w:val="en-US"/>
        </w:rPr>
        <w:t>β</w:t>
      </w:r>
      <w:r w:rsidRPr="00F2288D">
        <w:rPr>
          <w:lang w:val="en-US"/>
        </w:rPr>
        <w:t xml:space="preserve"> = -0.60, 95% CI [-0.76 – -0.44], </w:t>
      </w:r>
      <w:proofErr w:type="gramStart"/>
      <w:r w:rsidRPr="00F2288D">
        <w:rPr>
          <w:lang w:val="en-US"/>
        </w:rPr>
        <w:t>t(</w:t>
      </w:r>
      <w:proofErr w:type="gramEnd"/>
      <w:r w:rsidRPr="00F2288D">
        <w:rPr>
          <w:lang w:val="en-US"/>
        </w:rPr>
        <w:t xml:space="preserve">354) = -7.53, </w:t>
      </w:r>
      <w:r w:rsidRPr="00F2288D">
        <w:rPr>
          <w:i/>
          <w:iCs/>
          <w:lang w:val="en-US"/>
        </w:rPr>
        <w:t>p</w:t>
      </w:r>
      <w:r w:rsidRPr="00F2288D">
        <w:rPr>
          <w:lang w:val="en-US"/>
        </w:rPr>
        <w:t xml:space="preserve"> &lt; .001, R² = .14), which explained 14% of the variance in stress. Importantly, the indirect effect of the student's skills on stress, when mediated by resilience, proved to be significant, </w:t>
      </w:r>
      <w:r w:rsidRPr="00F2288D">
        <w:rPr>
          <w:i/>
          <w:iCs/>
          <w:lang w:val="en-US"/>
        </w:rPr>
        <w:t>β</w:t>
      </w:r>
      <w:r w:rsidRPr="00F2288D">
        <w:rPr>
          <w:lang w:val="en-US"/>
        </w:rPr>
        <w:t xml:space="preserve"> = -0.13 (95% </w:t>
      </w:r>
      <w:proofErr w:type="spellStart"/>
      <w:r w:rsidRPr="00F2288D">
        <w:rPr>
          <w:lang w:val="en-US"/>
        </w:rPr>
        <w:t>BCa</w:t>
      </w:r>
      <w:proofErr w:type="spellEnd"/>
      <w:r w:rsidRPr="00F2288D">
        <w:rPr>
          <w:lang w:val="en-US"/>
        </w:rPr>
        <w:t xml:space="preserve"> CI -0.21 – -0.06). In conclusion, these findings suggest that approximately 22.32% of the total effect of the student's ability on stress is influenced by the mediation of resilience.</w:t>
      </w:r>
    </w:p>
    <w:p w14:paraId="56074021"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Regarding commitment to the course, when controlled for resilience, this variable maintained a significant direct effect on stress (</w:t>
      </w:r>
      <w:r w:rsidRPr="00F2288D">
        <w:rPr>
          <w:i/>
          <w:iCs/>
          <w:lang w:val="en-US"/>
        </w:rPr>
        <w:t>β</w:t>
      </w:r>
      <w:r w:rsidRPr="00F2288D">
        <w:rPr>
          <w:lang w:val="en-US"/>
        </w:rPr>
        <w:t xml:space="preserve"> = -0.36, 95% CI [-0.58 – -0.14], </w:t>
      </w:r>
      <w:proofErr w:type="gramStart"/>
      <w:r w:rsidRPr="00F2288D">
        <w:rPr>
          <w:lang w:val="en-US"/>
        </w:rPr>
        <w:t>t(</w:t>
      </w:r>
      <w:proofErr w:type="gramEnd"/>
      <w:r w:rsidRPr="00F2288D">
        <w:rPr>
          <w:lang w:val="en-US"/>
        </w:rPr>
        <w:t xml:space="preserve">353) = -3.21, </w:t>
      </w:r>
      <w:r w:rsidRPr="00F2288D">
        <w:rPr>
          <w:i/>
          <w:iCs/>
          <w:lang w:val="en-US"/>
        </w:rPr>
        <w:t>p</w:t>
      </w:r>
      <w:r w:rsidRPr="00F2288D">
        <w:rPr>
          <w:lang w:val="en-US"/>
        </w:rPr>
        <w:t xml:space="preserve"> &lt; .001). Resilience also significantly predicted stress (</w:t>
      </w:r>
      <w:r w:rsidRPr="00F2288D">
        <w:rPr>
          <w:i/>
          <w:iCs/>
          <w:lang w:val="en-US"/>
        </w:rPr>
        <w:t xml:space="preserve">β </w:t>
      </w:r>
      <w:r w:rsidRPr="00F2288D">
        <w:rPr>
          <w:lang w:val="en-US"/>
        </w:rPr>
        <w:t>= -0.23, 95% CI [-0.31 – -0.15], R² = .14), together explaining 14% of the variance in stress. The commitment to the course had a significant total effect on stress (</w:t>
      </w:r>
      <w:r w:rsidRPr="00F2288D">
        <w:rPr>
          <w:i/>
          <w:iCs/>
          <w:lang w:val="en-US"/>
        </w:rPr>
        <w:t>β</w:t>
      </w:r>
      <w:r w:rsidRPr="00F2288D">
        <w:rPr>
          <w:lang w:val="en-US"/>
        </w:rPr>
        <w:t xml:space="preserve"> = -0.54, 95% CI [-0.76 – -0.32], </w:t>
      </w:r>
      <w:proofErr w:type="gramStart"/>
      <w:r w:rsidRPr="00F2288D">
        <w:rPr>
          <w:lang w:val="en-US"/>
        </w:rPr>
        <w:t>t(</w:t>
      </w:r>
      <w:proofErr w:type="gramEnd"/>
      <w:r w:rsidRPr="00F2288D">
        <w:rPr>
          <w:lang w:val="en-US"/>
        </w:rPr>
        <w:t xml:space="preserve">354) = -4.84, </w:t>
      </w:r>
      <w:r w:rsidRPr="00F2288D">
        <w:rPr>
          <w:i/>
          <w:iCs/>
          <w:lang w:val="en-US"/>
        </w:rPr>
        <w:t>p</w:t>
      </w:r>
      <w:r w:rsidRPr="00F2288D">
        <w:rPr>
          <w:lang w:val="en-US"/>
        </w:rPr>
        <w:t xml:space="preserve"> &lt; .0001, R² = .06), explaining 6% of the variance in stress. The indirect effect of the course commitment on stress through resilience was also significant, </w:t>
      </w:r>
      <w:r w:rsidRPr="00F2288D">
        <w:rPr>
          <w:i/>
          <w:iCs/>
          <w:lang w:val="en-US"/>
        </w:rPr>
        <w:t>β</w:t>
      </w:r>
      <w:r w:rsidRPr="00F2288D">
        <w:rPr>
          <w:lang w:val="en-US"/>
        </w:rPr>
        <w:t xml:space="preserve"> = -0.18 (95% </w:t>
      </w:r>
      <w:proofErr w:type="spellStart"/>
      <w:r w:rsidRPr="00F2288D">
        <w:rPr>
          <w:lang w:val="en-US"/>
        </w:rPr>
        <w:t>BCa</w:t>
      </w:r>
      <w:proofErr w:type="spellEnd"/>
      <w:r w:rsidRPr="00F2288D">
        <w:rPr>
          <w:lang w:val="en-US"/>
        </w:rPr>
        <w:t xml:space="preserve"> CI -0.28 – -0.09), indicating partial mediation. Therefore, about 33.15% of the total effect of commitment to the course on stress is mediated by resilience.</w:t>
      </w:r>
    </w:p>
    <w:p w14:paraId="6F340F32" w14:textId="77777777" w:rsidR="00F2288D" w:rsidRPr="00F2288D" w:rsidRDefault="00F2288D" w:rsidP="00F2288D">
      <w:pPr>
        <w:snapToGrid w:val="0"/>
        <w:spacing w:line="360" w:lineRule="auto"/>
        <w:ind w:right="62"/>
        <w:contextualSpacing/>
        <w:jc w:val="both"/>
        <w:rPr>
          <w:b/>
          <w:bCs/>
          <w:i/>
          <w:iCs/>
          <w:lang w:val="en-US"/>
        </w:rPr>
      </w:pPr>
      <w:r w:rsidRPr="00F2288D">
        <w:rPr>
          <w:b/>
          <w:bCs/>
          <w:i/>
          <w:iCs/>
          <w:lang w:val="en-US"/>
        </w:rPr>
        <w:t>Suicidal Ideation</w:t>
      </w:r>
    </w:p>
    <w:p w14:paraId="3B37EFDE" w14:textId="77777777" w:rsidR="00F2288D" w:rsidRPr="00F2288D" w:rsidRDefault="00F2288D" w:rsidP="00F2288D">
      <w:pPr>
        <w:snapToGrid w:val="0"/>
        <w:spacing w:line="360" w:lineRule="auto"/>
        <w:ind w:right="62" w:firstLine="426"/>
        <w:contextualSpacing/>
        <w:jc w:val="both"/>
        <w:rPr>
          <w:lang w:val="en-US"/>
        </w:rPr>
      </w:pPr>
      <w:r w:rsidRPr="00F2288D">
        <w:rPr>
          <w:lang w:val="en-US"/>
        </w:rPr>
        <w:t xml:space="preserve">As with the other outcomes, it was observed that the student's ability showed a significant negative relationship with suicidal ideation. When the student's ability and resilience were </w:t>
      </w:r>
      <w:r w:rsidRPr="00F2288D">
        <w:rPr>
          <w:lang w:val="en-US"/>
        </w:rPr>
        <w:lastRenderedPageBreak/>
        <w:t>included in the model as predictors of suicidal ideation, both variables proved significant. The student's ability presented a significant negative relationship (</w:t>
      </w:r>
      <w:r w:rsidRPr="00F2288D">
        <w:rPr>
          <w:i/>
          <w:iCs/>
          <w:lang w:val="en-US"/>
        </w:rPr>
        <w:t>β</w:t>
      </w:r>
      <w:r w:rsidRPr="00F2288D">
        <w:rPr>
          <w:lang w:val="en-US"/>
        </w:rPr>
        <w:t xml:space="preserve"> = -0.11, 95% CI [-0.19 – -0.02], </w:t>
      </w:r>
      <w:proofErr w:type="gramStart"/>
      <w:r w:rsidRPr="00F2288D">
        <w:rPr>
          <w:lang w:val="en-US"/>
        </w:rPr>
        <w:t>t(</w:t>
      </w:r>
      <w:proofErr w:type="gramEnd"/>
      <w:r w:rsidRPr="00F2288D">
        <w:rPr>
          <w:lang w:val="en-US"/>
        </w:rPr>
        <w:t xml:space="preserve">348) = -2.44, </w:t>
      </w:r>
      <w:r w:rsidRPr="00F2288D">
        <w:rPr>
          <w:i/>
          <w:iCs/>
          <w:lang w:val="en-US"/>
        </w:rPr>
        <w:t>p</w:t>
      </w:r>
      <w:r w:rsidRPr="00F2288D">
        <w:rPr>
          <w:lang w:val="en-US"/>
        </w:rPr>
        <w:t xml:space="preserve"> = .01). Concurrently, resilience exhibited a strong negative relationship with suicidal ideation (</w:t>
      </w:r>
      <w:r w:rsidRPr="00F2288D">
        <w:rPr>
          <w:i/>
          <w:iCs/>
          <w:lang w:val="en-US"/>
        </w:rPr>
        <w:t>β</w:t>
      </w:r>
      <w:r w:rsidRPr="00F2288D">
        <w:rPr>
          <w:lang w:val="en-US"/>
        </w:rPr>
        <w:t xml:space="preserve"> = -0.17; 95% CI [-0.21 – -0.12], </w:t>
      </w:r>
      <w:proofErr w:type="gramStart"/>
      <w:r w:rsidRPr="00F2288D">
        <w:rPr>
          <w:lang w:val="en-US"/>
        </w:rPr>
        <w:t>t(</w:t>
      </w:r>
      <w:proofErr w:type="gramEnd"/>
      <w:r w:rsidRPr="00F2288D">
        <w:rPr>
          <w:lang w:val="en-US"/>
        </w:rPr>
        <w:t xml:space="preserve">348) = -7.62, </w:t>
      </w:r>
      <w:r w:rsidRPr="00F2288D">
        <w:rPr>
          <w:i/>
          <w:iCs/>
          <w:lang w:val="en-US"/>
        </w:rPr>
        <w:t xml:space="preserve">p </w:t>
      </w:r>
      <w:r w:rsidRPr="00F2288D">
        <w:rPr>
          <w:lang w:val="en-US"/>
        </w:rPr>
        <w:t>&lt; .001, R² = .21), elucidating 21% of the variation in this outcome. Upon analyzing the total impact of the student's ability on suicidal ideation, there was a significant negative association (</w:t>
      </w:r>
      <w:r w:rsidRPr="00F2288D">
        <w:rPr>
          <w:i/>
          <w:iCs/>
          <w:lang w:val="en-US"/>
        </w:rPr>
        <w:t>β</w:t>
      </w:r>
      <w:r w:rsidRPr="00F2288D">
        <w:rPr>
          <w:lang w:val="en-US"/>
        </w:rPr>
        <w:t xml:space="preserve"> = -0.23, 95% CI [-0.32 – -0.15], </w:t>
      </w:r>
      <w:proofErr w:type="gramStart"/>
      <w:r w:rsidRPr="00F2288D">
        <w:rPr>
          <w:lang w:val="en-US"/>
        </w:rPr>
        <w:t>t(</w:t>
      </w:r>
      <w:proofErr w:type="gramEnd"/>
      <w:r w:rsidRPr="00F2288D">
        <w:rPr>
          <w:lang w:val="en-US"/>
        </w:rPr>
        <w:t xml:space="preserve">349) = -5.34, </w:t>
      </w:r>
      <w:r w:rsidRPr="00F2288D">
        <w:rPr>
          <w:i/>
          <w:iCs/>
          <w:lang w:val="en-US"/>
        </w:rPr>
        <w:t>p</w:t>
      </w:r>
      <w:r w:rsidRPr="00F2288D">
        <w:rPr>
          <w:lang w:val="en-US"/>
        </w:rPr>
        <w:t xml:space="preserve"> &lt; .001, R² = .07). Furthermore, the indirect effect of the student's ability on suicidal ideation, mediated by resilience, was significant, </w:t>
      </w:r>
      <w:r w:rsidRPr="00F2288D">
        <w:rPr>
          <w:i/>
          <w:iCs/>
          <w:lang w:val="en-US"/>
        </w:rPr>
        <w:t>β</w:t>
      </w:r>
      <w:r w:rsidRPr="00F2288D">
        <w:rPr>
          <w:lang w:val="en-US"/>
        </w:rPr>
        <w:t xml:space="preserve"> = -0.13; 95% CI [-0.17 – -0.08]. This suggests that resilience played a role in partially mediating the relationship between the student's ability and suicidal ideation, accounting for approximately 54.12% of the variation in the total effect of this association.</w:t>
      </w:r>
    </w:p>
    <w:p w14:paraId="69185E0C" w14:textId="7433AED8" w:rsidR="00F2288D" w:rsidRPr="00F2288D" w:rsidRDefault="00F2288D" w:rsidP="00F2288D">
      <w:pPr>
        <w:snapToGrid w:val="0"/>
        <w:spacing w:line="360" w:lineRule="auto"/>
        <w:ind w:right="62" w:firstLine="426"/>
        <w:contextualSpacing/>
        <w:jc w:val="both"/>
        <w:rPr>
          <w:lang w:val="en-US"/>
        </w:rPr>
      </w:pPr>
      <w:r w:rsidRPr="00F2288D">
        <w:rPr>
          <w:lang w:val="en-US"/>
        </w:rPr>
        <w:t>Regarding commitment to the course, it was evidenced that students more committed to their training were less likely to experience suicidal thoughts. When adding resilience to the model, it was observed that the commitment to the course maintained a significant negative relationship with suicidal ideation, explaining 21% of the variance (</w:t>
      </w:r>
      <w:r w:rsidRPr="00F2288D">
        <w:rPr>
          <w:i/>
          <w:iCs/>
          <w:lang w:val="en-US"/>
        </w:rPr>
        <w:t>β</w:t>
      </w:r>
      <w:r w:rsidRPr="00F2288D">
        <w:rPr>
          <w:lang w:val="en-US"/>
        </w:rPr>
        <w:t xml:space="preserve"> = -0.17, 95% CI [-0.28 – -0.06], </w:t>
      </w:r>
      <w:proofErr w:type="gramStart"/>
      <w:r w:rsidRPr="00F2288D">
        <w:rPr>
          <w:lang w:val="en-US"/>
        </w:rPr>
        <w:t>t(</w:t>
      </w:r>
      <w:proofErr w:type="gramEnd"/>
      <w:r w:rsidRPr="00F2288D">
        <w:rPr>
          <w:lang w:val="en-US"/>
        </w:rPr>
        <w:t xml:space="preserve">348) = -2.99, </w:t>
      </w:r>
      <w:r w:rsidRPr="00F2288D">
        <w:rPr>
          <w:i/>
          <w:iCs/>
          <w:lang w:val="en-US"/>
        </w:rPr>
        <w:t>p</w:t>
      </w:r>
      <w:r w:rsidRPr="00F2288D">
        <w:rPr>
          <w:lang w:val="en-US"/>
        </w:rPr>
        <w:t xml:space="preserve"> = .003, R² = .21). Resilience, in turn, also showed a significant negative association with suicidal ideation (</w:t>
      </w:r>
      <w:r w:rsidRPr="00F2288D">
        <w:rPr>
          <w:i/>
          <w:iCs/>
          <w:lang w:val="en-US"/>
        </w:rPr>
        <w:t>β</w:t>
      </w:r>
      <w:r w:rsidRPr="00F2288D">
        <w:rPr>
          <w:lang w:val="en-US"/>
        </w:rPr>
        <w:t xml:space="preserve"> = -0.17, 95% CI [-0.21 – -0.13], </w:t>
      </w:r>
      <w:proofErr w:type="gramStart"/>
      <w:r w:rsidRPr="00F2288D">
        <w:rPr>
          <w:lang w:val="en-US"/>
        </w:rPr>
        <w:t>t(</w:t>
      </w:r>
      <w:proofErr w:type="gramEnd"/>
      <w:r w:rsidRPr="00F2288D">
        <w:rPr>
          <w:lang w:val="en-US"/>
        </w:rPr>
        <w:t xml:space="preserve">348) = -7.99, </w:t>
      </w:r>
      <w:r w:rsidRPr="00F2288D">
        <w:rPr>
          <w:i/>
          <w:iCs/>
          <w:lang w:val="en-US"/>
        </w:rPr>
        <w:t>p</w:t>
      </w:r>
      <w:r w:rsidRPr="00F2288D">
        <w:rPr>
          <w:lang w:val="en-US"/>
        </w:rPr>
        <w:t xml:space="preserve"> &lt; .001). The model revealed that the total effect of commitment to the course on suicidal ideation was significant (</w:t>
      </w:r>
      <w:r w:rsidRPr="00F2288D">
        <w:rPr>
          <w:i/>
          <w:iCs/>
          <w:lang w:val="en-US"/>
        </w:rPr>
        <w:t xml:space="preserve">β </w:t>
      </w:r>
      <w:r w:rsidRPr="00F2288D">
        <w:rPr>
          <w:lang w:val="en-US"/>
        </w:rPr>
        <w:t xml:space="preserve">= -0.30, 95% CI [-0.42 – -0.19], </w:t>
      </w:r>
      <w:proofErr w:type="gramStart"/>
      <w:r w:rsidRPr="00F2288D">
        <w:rPr>
          <w:lang w:val="en-US"/>
        </w:rPr>
        <w:t>t(</w:t>
      </w:r>
      <w:proofErr w:type="gramEnd"/>
      <w:r w:rsidRPr="00F2288D">
        <w:rPr>
          <w:lang w:val="en-US"/>
        </w:rPr>
        <w:t xml:space="preserve">349) = -5.14, </w:t>
      </w:r>
      <w:r w:rsidRPr="00F2288D">
        <w:rPr>
          <w:i/>
          <w:iCs/>
          <w:lang w:val="en-US"/>
        </w:rPr>
        <w:t xml:space="preserve">p </w:t>
      </w:r>
      <w:r w:rsidRPr="00F2288D">
        <w:rPr>
          <w:lang w:val="en-US"/>
        </w:rPr>
        <w:t xml:space="preserve">&lt; .001, R² = .07). The indirect effect of commitment to the course on suicidal ideation, mediated by resilience, also proved significant, </w:t>
      </w:r>
      <w:r w:rsidRPr="00F2288D">
        <w:rPr>
          <w:i/>
          <w:iCs/>
          <w:lang w:val="en-US"/>
        </w:rPr>
        <w:t xml:space="preserve">β </w:t>
      </w:r>
      <w:r w:rsidRPr="00F2288D">
        <w:rPr>
          <w:lang w:val="en-US"/>
        </w:rPr>
        <w:t xml:space="preserve">= -0.13 (95% </w:t>
      </w:r>
      <w:proofErr w:type="spellStart"/>
      <w:r w:rsidRPr="00F2288D">
        <w:rPr>
          <w:lang w:val="en-US"/>
        </w:rPr>
        <w:t>BCa</w:t>
      </w:r>
      <w:proofErr w:type="spellEnd"/>
      <w:r w:rsidRPr="00F2288D">
        <w:rPr>
          <w:lang w:val="en-US"/>
        </w:rPr>
        <w:t xml:space="preserve"> CI -0.20 – -0.08). These results indicate that approximately 43.8% of the relationship between commitment to the course and suicidal ideation is mediated by socio ecological resilience.</w:t>
      </w:r>
    </w:p>
    <w:p w14:paraId="6690B13B" w14:textId="77777777" w:rsidR="00F22EBE" w:rsidRDefault="009E38D5">
      <w:pPr>
        <w:pBdr>
          <w:top w:val="nil"/>
          <w:left w:val="nil"/>
          <w:bottom w:val="nil"/>
          <w:right w:val="nil"/>
          <w:between w:val="nil"/>
        </w:pBdr>
        <w:jc w:val="center"/>
        <w:rPr>
          <w:b/>
          <w:color w:val="000000"/>
        </w:rPr>
      </w:pPr>
      <w:proofErr w:type="spellStart"/>
      <w:r>
        <w:rPr>
          <w:b/>
          <w:color w:val="000000"/>
        </w:rPr>
        <w:t>Discussion</w:t>
      </w:r>
      <w:proofErr w:type="spellEnd"/>
    </w:p>
    <w:p w14:paraId="4A76B42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primary</w:t>
      </w:r>
      <w:proofErr w:type="spellEnd"/>
      <w:r w:rsidRPr="00F2288D">
        <w:rPr>
          <w:color w:val="000000"/>
        </w:rPr>
        <w:t xml:space="preserve"> </w:t>
      </w:r>
      <w:proofErr w:type="spellStart"/>
      <w:r w:rsidRPr="00F2288D">
        <w:rPr>
          <w:color w:val="000000"/>
        </w:rPr>
        <w:t>objective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investigate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mediating</w:t>
      </w:r>
      <w:proofErr w:type="spellEnd"/>
      <w:r w:rsidRPr="00F2288D">
        <w:rPr>
          <w:color w:val="000000"/>
        </w:rPr>
        <w:t xml:space="preserve"> role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and mental </w:t>
      </w:r>
      <w:proofErr w:type="spellStart"/>
      <w:r w:rsidRPr="00F2288D">
        <w:rPr>
          <w:color w:val="000000"/>
        </w:rPr>
        <w:t>health</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at </w:t>
      </w:r>
      <w:proofErr w:type="spellStart"/>
      <w:r w:rsidRPr="00F2288D">
        <w:rPr>
          <w:color w:val="000000"/>
        </w:rPr>
        <w:t>the</w:t>
      </w:r>
      <w:proofErr w:type="spellEnd"/>
      <w:r w:rsidRPr="00F2288D">
        <w:rPr>
          <w:color w:val="000000"/>
        </w:rPr>
        <w:t xml:space="preserve"> Federal </w:t>
      </w:r>
      <w:proofErr w:type="spellStart"/>
      <w:r w:rsidRPr="00F2288D">
        <w:rPr>
          <w:color w:val="000000"/>
        </w:rPr>
        <w:t>University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Rondônia. </w:t>
      </w:r>
      <w:proofErr w:type="spellStart"/>
      <w:r w:rsidRPr="00F2288D">
        <w:rPr>
          <w:color w:val="000000"/>
        </w:rPr>
        <w:t>The</w:t>
      </w:r>
      <w:proofErr w:type="spellEnd"/>
      <w:r w:rsidRPr="00F2288D">
        <w:rPr>
          <w:color w:val="000000"/>
        </w:rPr>
        <w:t xml:space="preserve"> </w:t>
      </w:r>
      <w:proofErr w:type="spellStart"/>
      <w:r w:rsidRPr="00F2288D">
        <w:rPr>
          <w:color w:val="000000"/>
        </w:rPr>
        <w:t>outcomes</w:t>
      </w:r>
      <w:proofErr w:type="spellEnd"/>
      <w:r w:rsidRPr="00F2288D">
        <w:rPr>
          <w:color w:val="000000"/>
        </w:rPr>
        <w:t xml:space="preserve"> in </w:t>
      </w:r>
      <w:proofErr w:type="spellStart"/>
      <w:r w:rsidRPr="00F2288D">
        <w:rPr>
          <w:color w:val="000000"/>
        </w:rPr>
        <w:t>focus</w:t>
      </w:r>
      <w:proofErr w:type="spellEnd"/>
      <w:r w:rsidRPr="00F2288D">
        <w:rPr>
          <w:color w:val="000000"/>
        </w:rPr>
        <w:t>—</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—stand </w:t>
      </w:r>
      <w:proofErr w:type="spellStart"/>
      <w:r w:rsidRPr="00F2288D">
        <w:rPr>
          <w:color w:val="000000"/>
        </w:rPr>
        <w:t>out</w:t>
      </w:r>
      <w:proofErr w:type="spellEnd"/>
      <w:r w:rsidRPr="00F2288D">
        <w:rPr>
          <w:color w:val="000000"/>
        </w:rPr>
        <w:t xml:space="preserve"> </w:t>
      </w:r>
      <w:proofErr w:type="spellStart"/>
      <w:r w:rsidRPr="00F2288D">
        <w:rPr>
          <w:color w:val="000000"/>
        </w:rPr>
        <w:t>due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potential</w:t>
      </w:r>
      <w:proofErr w:type="spellEnd"/>
      <w:r w:rsidRPr="00F2288D">
        <w:rPr>
          <w:color w:val="000000"/>
        </w:rPr>
        <w:t xml:space="preserve"> negative </w:t>
      </w:r>
      <w:proofErr w:type="spellStart"/>
      <w:r w:rsidRPr="00F2288D">
        <w:rPr>
          <w:color w:val="000000"/>
        </w:rPr>
        <w:t>repercussions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well-being</w:t>
      </w:r>
      <w:proofErr w:type="spellEnd"/>
      <w:r w:rsidRPr="00F2288D">
        <w:rPr>
          <w:color w:val="000000"/>
        </w:rPr>
        <w:t xml:space="preserve"> and </w:t>
      </w:r>
      <w:proofErr w:type="spellStart"/>
      <w:r w:rsidRPr="00F2288D">
        <w:rPr>
          <w:color w:val="000000"/>
        </w:rPr>
        <w:t>educational</w:t>
      </w:r>
      <w:proofErr w:type="spellEnd"/>
      <w:r w:rsidRPr="00F2288D">
        <w:rPr>
          <w:color w:val="000000"/>
        </w:rPr>
        <w:t xml:space="preserve"> </w:t>
      </w:r>
      <w:proofErr w:type="spellStart"/>
      <w:r w:rsidRPr="00F2288D">
        <w:rPr>
          <w:color w:val="000000"/>
        </w:rPr>
        <w:t>trajectory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Furthermore</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outcomes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approach</w:t>
      </w:r>
      <w:proofErr w:type="spellEnd"/>
      <w:r w:rsidRPr="00F2288D">
        <w:rPr>
          <w:color w:val="000000"/>
        </w:rPr>
        <w:t xml:space="preserve"> </w:t>
      </w:r>
      <w:proofErr w:type="spellStart"/>
      <w:r w:rsidRPr="00F2288D">
        <w:rPr>
          <w:color w:val="000000"/>
        </w:rPr>
        <w:t>aims</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only</w:t>
      </w:r>
      <w:proofErr w:type="spellEnd"/>
      <w:r w:rsidRPr="00F2288D">
        <w:rPr>
          <w:color w:val="000000"/>
        </w:rPr>
        <w:t xml:space="preserve"> at </w:t>
      </w:r>
      <w:proofErr w:type="spellStart"/>
      <w:r w:rsidRPr="00F2288D">
        <w:rPr>
          <w:color w:val="000000"/>
        </w:rPr>
        <w:t>identification</w:t>
      </w:r>
      <w:proofErr w:type="spellEnd"/>
      <w:r w:rsidRPr="00F2288D">
        <w:rPr>
          <w:color w:val="000000"/>
        </w:rPr>
        <w:t xml:space="preserve"> </w:t>
      </w:r>
      <w:proofErr w:type="spellStart"/>
      <w:r w:rsidRPr="00F2288D">
        <w:rPr>
          <w:color w:val="000000"/>
        </w:rPr>
        <w:lastRenderedPageBreak/>
        <w:t>but</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at a more </w:t>
      </w:r>
      <w:proofErr w:type="spellStart"/>
      <w:r w:rsidRPr="00F2288D">
        <w:rPr>
          <w:color w:val="000000"/>
        </w:rPr>
        <w:t>profound</w:t>
      </w:r>
      <w:proofErr w:type="spellEnd"/>
      <w:r w:rsidRPr="00F2288D">
        <w:rPr>
          <w:color w:val="000000"/>
        </w:rPr>
        <w:t xml:space="preserve"> </w:t>
      </w:r>
      <w:proofErr w:type="spellStart"/>
      <w:r w:rsidRPr="00F2288D">
        <w:rPr>
          <w:color w:val="000000"/>
        </w:rPr>
        <w:t>understanding</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groups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are in vulnerable </w:t>
      </w:r>
      <w:proofErr w:type="spellStart"/>
      <w:r w:rsidRPr="00F2288D">
        <w:rPr>
          <w:color w:val="000000"/>
        </w:rPr>
        <w:t>situations</w:t>
      </w:r>
      <w:proofErr w:type="spellEnd"/>
      <w:r w:rsidRPr="00F2288D">
        <w:rPr>
          <w:color w:val="000000"/>
        </w:rPr>
        <w:t xml:space="preserve">, </w:t>
      </w:r>
      <w:proofErr w:type="spellStart"/>
      <w:r w:rsidRPr="00F2288D">
        <w:rPr>
          <w:color w:val="000000"/>
        </w:rPr>
        <w:t>thus</w:t>
      </w:r>
      <w:proofErr w:type="spellEnd"/>
      <w:r w:rsidRPr="00F2288D">
        <w:rPr>
          <w:color w:val="000000"/>
        </w:rPr>
        <w:t xml:space="preserve"> </w:t>
      </w:r>
      <w:proofErr w:type="spellStart"/>
      <w:r w:rsidRPr="00F2288D">
        <w:rPr>
          <w:color w:val="000000"/>
        </w:rPr>
        <w:t>providing</w:t>
      </w:r>
      <w:proofErr w:type="spellEnd"/>
      <w:r w:rsidRPr="00F2288D">
        <w:rPr>
          <w:color w:val="000000"/>
        </w:rPr>
        <w:t xml:space="preserve"> </w:t>
      </w:r>
      <w:proofErr w:type="spellStart"/>
      <w:r w:rsidRPr="00F2288D">
        <w:rPr>
          <w:color w:val="000000"/>
        </w:rPr>
        <w:t>insights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design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intervention</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conception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institutional</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policies</w:t>
      </w:r>
      <w:proofErr w:type="spellEnd"/>
      <w:r w:rsidRPr="00F2288D">
        <w:rPr>
          <w:color w:val="000000"/>
        </w:rPr>
        <w:t>.</w:t>
      </w:r>
    </w:p>
    <w:p w14:paraId="46E9D27F"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Prevalence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p>
    <w:p w14:paraId="133D30E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reveals</w:t>
      </w:r>
      <w:proofErr w:type="spellEnd"/>
      <w:r w:rsidRPr="00F2288D">
        <w:rPr>
          <w:color w:val="000000"/>
        </w:rPr>
        <w:t xml:space="preserve"> a </w:t>
      </w:r>
      <w:proofErr w:type="spellStart"/>
      <w:r w:rsidRPr="00F2288D">
        <w:rPr>
          <w:color w:val="000000"/>
        </w:rPr>
        <w:t>marked</w:t>
      </w:r>
      <w:proofErr w:type="spellEnd"/>
      <w:r w:rsidRPr="00F2288D">
        <w:rPr>
          <w:color w:val="000000"/>
        </w:rPr>
        <w:t xml:space="preserve"> </w:t>
      </w:r>
      <w:proofErr w:type="spellStart"/>
      <w:r w:rsidRPr="00F2288D">
        <w:rPr>
          <w:color w:val="000000"/>
        </w:rPr>
        <w:t>prevalence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related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depressive</w:t>
      </w:r>
      <w:proofErr w:type="spellEnd"/>
      <w:r w:rsidRPr="00F2288D">
        <w:rPr>
          <w:color w:val="000000"/>
        </w:rPr>
        <w:t xml:space="preserve">, </w:t>
      </w:r>
      <w:proofErr w:type="spellStart"/>
      <w:r w:rsidRPr="00F2288D">
        <w:rPr>
          <w:color w:val="000000"/>
        </w:rPr>
        <w:t>anxious</w:t>
      </w:r>
      <w:proofErr w:type="spellEnd"/>
      <w:r w:rsidRPr="00F2288D">
        <w:rPr>
          <w:color w:val="000000"/>
        </w:rPr>
        <w:t xml:space="preserve">, and stress </w:t>
      </w:r>
      <w:proofErr w:type="spellStart"/>
      <w:r w:rsidRPr="00F2288D">
        <w:rPr>
          <w:color w:val="000000"/>
        </w:rPr>
        <w:t>disorders</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at </w:t>
      </w:r>
      <w:proofErr w:type="spellStart"/>
      <w:r w:rsidRPr="00F2288D">
        <w:rPr>
          <w:color w:val="000000"/>
        </w:rPr>
        <w:t>the</w:t>
      </w:r>
      <w:proofErr w:type="spellEnd"/>
      <w:r w:rsidRPr="00F2288D">
        <w:rPr>
          <w:color w:val="000000"/>
        </w:rPr>
        <w:t xml:space="preserve"> Federal </w:t>
      </w:r>
      <w:proofErr w:type="spellStart"/>
      <w:r w:rsidRPr="00F2288D">
        <w:rPr>
          <w:color w:val="000000"/>
        </w:rPr>
        <w:t>University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Rondônia (UNIR). </w:t>
      </w:r>
      <w:proofErr w:type="spellStart"/>
      <w:r w:rsidRPr="00F2288D">
        <w:rPr>
          <w:color w:val="000000"/>
        </w:rPr>
        <w:t>Additionally</w:t>
      </w:r>
      <w:proofErr w:type="spellEnd"/>
      <w:r w:rsidRPr="00F2288D">
        <w:rPr>
          <w:color w:val="000000"/>
        </w:rPr>
        <w:t xml:space="preserve">, </w:t>
      </w:r>
      <w:proofErr w:type="spellStart"/>
      <w:r w:rsidRPr="00F2288D">
        <w:rPr>
          <w:color w:val="000000"/>
        </w:rPr>
        <w:t>they</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a </w:t>
      </w:r>
      <w:proofErr w:type="spellStart"/>
      <w:r w:rsidRPr="00F2288D">
        <w:rPr>
          <w:color w:val="000000"/>
        </w:rPr>
        <w:t>significant</w:t>
      </w:r>
      <w:proofErr w:type="spellEnd"/>
      <w:r w:rsidRPr="00F2288D">
        <w:rPr>
          <w:color w:val="000000"/>
        </w:rPr>
        <w:t xml:space="preserve"> </w:t>
      </w:r>
      <w:proofErr w:type="spellStart"/>
      <w:r w:rsidRPr="00F2288D">
        <w:rPr>
          <w:color w:val="000000"/>
        </w:rPr>
        <w:t>average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Specifically</w:t>
      </w:r>
      <w:proofErr w:type="spellEnd"/>
      <w:r w:rsidRPr="00F2288D">
        <w:rPr>
          <w:color w:val="000000"/>
        </w:rPr>
        <w:t xml:space="preserve">, </w:t>
      </w:r>
      <w:proofErr w:type="spellStart"/>
      <w:r w:rsidRPr="00F2288D">
        <w:rPr>
          <w:color w:val="000000"/>
        </w:rPr>
        <w:t>regarding</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according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data </w:t>
      </w:r>
      <w:proofErr w:type="spellStart"/>
      <w:r w:rsidRPr="00F2288D">
        <w:rPr>
          <w:color w:val="000000"/>
        </w:rPr>
        <w:t>collected</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investigation</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9.8%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w:t>
      </w:r>
      <w:proofErr w:type="spellStart"/>
      <w:r w:rsidRPr="00F2288D">
        <w:rPr>
          <w:color w:val="000000"/>
        </w:rPr>
        <w:t>scored</w:t>
      </w:r>
      <w:proofErr w:type="spellEnd"/>
      <w:r w:rsidRPr="00F2288D">
        <w:rPr>
          <w:color w:val="000000"/>
        </w:rPr>
        <w:t xml:space="preserve"> </w:t>
      </w:r>
      <w:proofErr w:type="spellStart"/>
      <w:r w:rsidRPr="00F2288D">
        <w:rPr>
          <w:color w:val="000000"/>
        </w:rPr>
        <w:t>within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range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20 </w:t>
      </w:r>
      <w:proofErr w:type="spellStart"/>
      <w:r w:rsidRPr="00F2288D">
        <w:rPr>
          <w:color w:val="000000"/>
        </w:rPr>
        <w:t>to</w:t>
      </w:r>
      <w:proofErr w:type="spellEnd"/>
      <w:r w:rsidRPr="00F2288D">
        <w:rPr>
          <w:color w:val="000000"/>
        </w:rPr>
        <w:t xml:space="preserve"> 25 </w:t>
      </w:r>
      <w:proofErr w:type="spellStart"/>
      <w:r w:rsidRPr="00F2288D">
        <w:rPr>
          <w:color w:val="000000"/>
        </w:rPr>
        <w:t>points</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scores </w:t>
      </w:r>
      <w:proofErr w:type="spellStart"/>
      <w:r w:rsidRPr="00F2288D">
        <w:rPr>
          <w:color w:val="000000"/>
        </w:rPr>
        <w:t>indicate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notable </w:t>
      </w:r>
      <w:proofErr w:type="spellStart"/>
      <w:r w:rsidRPr="00F2288D">
        <w:rPr>
          <w:color w:val="000000"/>
        </w:rPr>
        <w:t>frequency</w:t>
      </w:r>
      <w:proofErr w:type="spellEnd"/>
      <w:r w:rsidRPr="00F2288D">
        <w:rPr>
          <w:color w:val="000000"/>
        </w:rPr>
        <w:t>—</w:t>
      </w:r>
      <w:proofErr w:type="spellStart"/>
      <w:r w:rsidRPr="00F2288D">
        <w:rPr>
          <w:color w:val="000000"/>
        </w:rPr>
        <w:t>approaching</w:t>
      </w:r>
      <w:proofErr w:type="spellEnd"/>
      <w:r w:rsidRPr="00F2288D">
        <w:rPr>
          <w:color w:val="000000"/>
        </w:rPr>
        <w:t xml:space="preserve"> a </w:t>
      </w:r>
      <w:proofErr w:type="spellStart"/>
      <w:r w:rsidRPr="00F2288D">
        <w:rPr>
          <w:color w:val="000000"/>
        </w:rPr>
        <w:t>daily</w:t>
      </w:r>
      <w:proofErr w:type="spellEnd"/>
      <w:r w:rsidRPr="00F2288D">
        <w:rPr>
          <w:color w:val="000000"/>
        </w:rPr>
        <w:t xml:space="preserve"> basis </w:t>
      </w:r>
      <w:proofErr w:type="spellStart"/>
      <w:r w:rsidRPr="00F2288D">
        <w:rPr>
          <w:color w:val="000000"/>
        </w:rPr>
        <w:t>over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past</w:t>
      </w:r>
      <w:proofErr w:type="spellEnd"/>
      <w:r w:rsidRPr="00F2288D">
        <w:rPr>
          <w:color w:val="000000"/>
        </w:rPr>
        <w:t xml:space="preserve"> </w:t>
      </w:r>
      <w:proofErr w:type="spellStart"/>
      <w:r w:rsidRPr="00F2288D">
        <w:rPr>
          <w:color w:val="000000"/>
        </w:rPr>
        <w:t>year</w:t>
      </w:r>
      <w:proofErr w:type="spellEnd"/>
      <w:r w:rsidRPr="00F2288D">
        <w:rPr>
          <w:color w:val="000000"/>
        </w:rPr>
        <w:t>—</w:t>
      </w:r>
      <w:proofErr w:type="spellStart"/>
      <w:r w:rsidRPr="00F2288D">
        <w:rPr>
          <w:color w:val="000000"/>
        </w:rPr>
        <w:t>individuals</w:t>
      </w:r>
      <w:proofErr w:type="spellEnd"/>
      <w:r w:rsidRPr="00F2288D">
        <w:rPr>
          <w:color w:val="000000"/>
        </w:rPr>
        <w:t xml:space="preserve"> </w:t>
      </w:r>
      <w:proofErr w:type="spellStart"/>
      <w:r w:rsidRPr="00F2288D">
        <w:rPr>
          <w:color w:val="000000"/>
        </w:rPr>
        <w:t>thought</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self-harm</w:t>
      </w:r>
      <w:proofErr w:type="spellEnd"/>
      <w:r w:rsidRPr="00F2288D">
        <w:rPr>
          <w:color w:val="000000"/>
        </w:rPr>
        <w:t xml:space="preserve">, </w:t>
      </w:r>
      <w:proofErr w:type="spellStart"/>
      <w:r w:rsidRPr="00F2288D">
        <w:rPr>
          <w:color w:val="000000"/>
        </w:rPr>
        <w:t>questioned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intrinsic</w:t>
      </w:r>
      <w:proofErr w:type="spellEnd"/>
      <w:r w:rsidRPr="00F2288D">
        <w:rPr>
          <w:color w:val="000000"/>
        </w:rPr>
        <w:t xml:space="preserve"> </w:t>
      </w:r>
      <w:proofErr w:type="spellStart"/>
      <w:r w:rsidRPr="00F2288D">
        <w:rPr>
          <w:color w:val="000000"/>
        </w:rPr>
        <w:t>value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existence</w:t>
      </w:r>
      <w:proofErr w:type="spellEnd"/>
      <w:r w:rsidRPr="00F2288D">
        <w:rPr>
          <w:color w:val="000000"/>
        </w:rPr>
        <w:t xml:space="preserve">, </w:t>
      </w:r>
      <w:proofErr w:type="spellStart"/>
      <w:r w:rsidRPr="00F2288D">
        <w:rPr>
          <w:color w:val="000000"/>
        </w:rPr>
        <w:t>pondered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implications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a </w:t>
      </w:r>
      <w:proofErr w:type="spellStart"/>
      <w:r w:rsidRPr="00F2288D">
        <w:rPr>
          <w:color w:val="000000"/>
        </w:rPr>
        <w:t>possible</w:t>
      </w:r>
      <w:proofErr w:type="spellEnd"/>
      <w:r w:rsidRPr="00F2288D">
        <w:rPr>
          <w:color w:val="000000"/>
        </w:rPr>
        <w:t xml:space="preserve"> </w:t>
      </w:r>
      <w:proofErr w:type="spellStart"/>
      <w:r w:rsidRPr="00F2288D">
        <w:rPr>
          <w:color w:val="000000"/>
        </w:rPr>
        <w:t>end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own</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considered</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acts</w:t>
      </w:r>
      <w:proofErr w:type="spellEnd"/>
      <w:r w:rsidRPr="00F2288D">
        <w:rPr>
          <w:color w:val="000000"/>
        </w:rPr>
        <w:t xml:space="preserve">, and </w:t>
      </w:r>
      <w:proofErr w:type="spellStart"/>
      <w:r w:rsidRPr="00F2288D">
        <w:rPr>
          <w:color w:val="000000"/>
        </w:rPr>
        <w:t>wished</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nonexistence</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emphasize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pressing </w:t>
      </w:r>
      <w:proofErr w:type="spellStart"/>
      <w:r w:rsidRPr="00F2288D">
        <w:rPr>
          <w:color w:val="000000"/>
        </w:rPr>
        <w:t>need</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attention</w:t>
      </w:r>
      <w:proofErr w:type="spellEnd"/>
      <w:r w:rsidRPr="00F2288D">
        <w:rPr>
          <w:color w:val="000000"/>
        </w:rPr>
        <w:t xml:space="preserve"> and </w:t>
      </w:r>
      <w:proofErr w:type="spellStart"/>
      <w:r w:rsidRPr="00F2288D">
        <w:rPr>
          <w:color w:val="000000"/>
        </w:rPr>
        <w:t>intervention</w:t>
      </w:r>
      <w:proofErr w:type="spellEnd"/>
      <w:r w:rsidRPr="00F2288D">
        <w:rPr>
          <w:color w:val="000000"/>
        </w:rPr>
        <w:t xml:space="preserve"> </w:t>
      </w:r>
      <w:proofErr w:type="spellStart"/>
      <w:r w:rsidRPr="00F2288D">
        <w:rPr>
          <w:color w:val="000000"/>
        </w:rPr>
        <w:t>directed</w:t>
      </w:r>
      <w:proofErr w:type="spellEnd"/>
      <w:r w:rsidRPr="00F2288D">
        <w:rPr>
          <w:color w:val="000000"/>
        </w:rPr>
        <w:t xml:space="preserve"> at </w:t>
      </w:r>
      <w:proofErr w:type="spellStart"/>
      <w:r w:rsidRPr="00F2288D">
        <w:rPr>
          <w:color w:val="000000"/>
        </w:rPr>
        <w:t>this</w:t>
      </w:r>
      <w:proofErr w:type="spellEnd"/>
      <w:r w:rsidRPr="00F2288D">
        <w:rPr>
          <w:color w:val="000000"/>
        </w:rPr>
        <w:t xml:space="preserve"> </w:t>
      </w:r>
      <w:proofErr w:type="spellStart"/>
      <w:r w:rsidRPr="00F2288D">
        <w:rPr>
          <w:color w:val="000000"/>
        </w:rPr>
        <w:t>subset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population</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highlight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intense </w:t>
      </w:r>
      <w:proofErr w:type="spellStart"/>
      <w:r w:rsidRPr="00F2288D">
        <w:rPr>
          <w:color w:val="000000"/>
        </w:rPr>
        <w:t>psychological</w:t>
      </w:r>
      <w:proofErr w:type="spellEnd"/>
      <w:r w:rsidRPr="00F2288D">
        <w:rPr>
          <w:color w:val="000000"/>
        </w:rPr>
        <w:t xml:space="preserve"> </w:t>
      </w:r>
      <w:proofErr w:type="spellStart"/>
      <w:r w:rsidRPr="00F2288D">
        <w:rPr>
          <w:color w:val="000000"/>
        </w:rPr>
        <w:t>suffering</w:t>
      </w:r>
      <w:proofErr w:type="spellEnd"/>
      <w:r w:rsidRPr="00F2288D">
        <w:rPr>
          <w:color w:val="000000"/>
        </w:rPr>
        <w:t xml:space="preserve"> </w:t>
      </w:r>
      <w:proofErr w:type="spellStart"/>
      <w:r w:rsidRPr="00F2288D">
        <w:rPr>
          <w:color w:val="000000"/>
        </w:rPr>
        <w:t>underlying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responses </w:t>
      </w:r>
      <w:proofErr w:type="spellStart"/>
      <w:r w:rsidRPr="00F2288D">
        <w:rPr>
          <w:color w:val="000000"/>
        </w:rPr>
        <w:t>given</w:t>
      </w:r>
      <w:proofErr w:type="spellEnd"/>
      <w:r w:rsidRPr="00F2288D">
        <w:rPr>
          <w:color w:val="000000"/>
        </w:rPr>
        <w:t xml:space="preserve">, </w:t>
      </w:r>
      <w:proofErr w:type="spellStart"/>
      <w:r w:rsidRPr="00F2288D">
        <w:rPr>
          <w:color w:val="000000"/>
        </w:rPr>
        <w:t>underscoring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and </w:t>
      </w:r>
      <w:proofErr w:type="spellStart"/>
      <w:r w:rsidRPr="00F2288D">
        <w:rPr>
          <w:color w:val="000000"/>
        </w:rPr>
        <w:t>prevention</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w:t>
      </w:r>
      <w:proofErr w:type="spellStart"/>
      <w:r w:rsidRPr="00F2288D">
        <w:rPr>
          <w:color w:val="000000"/>
        </w:rPr>
        <w:t>tailored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reality</w:t>
      </w:r>
      <w:proofErr w:type="spellEnd"/>
      <w:r w:rsidRPr="00F2288D">
        <w:rPr>
          <w:color w:val="000000"/>
        </w:rPr>
        <w:t>.</w:t>
      </w:r>
    </w:p>
    <w:p w14:paraId="2D8A9EF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emerging</w:t>
      </w:r>
      <w:proofErr w:type="spellEnd"/>
      <w:r w:rsidRPr="00F2288D">
        <w:rPr>
          <w:color w:val="000000"/>
        </w:rPr>
        <w:t xml:space="preserve"> data </w:t>
      </w:r>
      <w:proofErr w:type="spellStart"/>
      <w:r w:rsidRPr="00F2288D">
        <w:rPr>
          <w:color w:val="000000"/>
        </w:rPr>
        <w:t>from</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investigation</w:t>
      </w:r>
      <w:proofErr w:type="spellEnd"/>
      <w:r w:rsidRPr="00F2288D">
        <w:rPr>
          <w:color w:val="000000"/>
        </w:rPr>
        <w:t xml:space="preserve"> </w:t>
      </w:r>
      <w:proofErr w:type="spellStart"/>
      <w:r w:rsidRPr="00F2288D">
        <w:rPr>
          <w:color w:val="000000"/>
        </w:rPr>
        <w:t>corroborate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highlighting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growing</w:t>
      </w:r>
      <w:proofErr w:type="spellEnd"/>
      <w:r w:rsidRPr="00F2288D">
        <w:rPr>
          <w:color w:val="000000"/>
        </w:rPr>
        <w:t xml:space="preserve"> </w:t>
      </w:r>
      <w:proofErr w:type="spellStart"/>
      <w:r w:rsidRPr="00F2288D">
        <w:rPr>
          <w:color w:val="000000"/>
        </w:rPr>
        <w:t>concern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Ahmed et al. (2023); </w:t>
      </w:r>
      <w:proofErr w:type="spellStart"/>
      <w:r w:rsidRPr="00F2288D">
        <w:rPr>
          <w:color w:val="000000"/>
        </w:rPr>
        <w:t>Eisenberg</w:t>
      </w:r>
      <w:proofErr w:type="spellEnd"/>
      <w:r w:rsidRPr="00F2288D">
        <w:rPr>
          <w:color w:val="000000"/>
        </w:rPr>
        <w:t xml:space="preserve"> et al. (2013); </w:t>
      </w:r>
      <w:proofErr w:type="spellStart"/>
      <w:r w:rsidRPr="00F2288D">
        <w:rPr>
          <w:color w:val="000000"/>
        </w:rPr>
        <w:t>Ochnik</w:t>
      </w:r>
      <w:proofErr w:type="spellEnd"/>
      <w:r w:rsidRPr="00F2288D">
        <w:rPr>
          <w:color w:val="000000"/>
        </w:rPr>
        <w:t xml:space="preserve"> et al. (2021) and Sheldon et al. (2021), </w:t>
      </w:r>
      <w:proofErr w:type="spellStart"/>
      <w:r w:rsidRPr="00F2288D">
        <w:rPr>
          <w:color w:val="000000"/>
        </w:rPr>
        <w:t>for</w:t>
      </w:r>
      <w:proofErr w:type="spellEnd"/>
      <w:r w:rsidRPr="00F2288D">
        <w:rPr>
          <w:color w:val="000000"/>
        </w:rPr>
        <w:t xml:space="preserve"> </w:t>
      </w:r>
      <w:proofErr w:type="spellStart"/>
      <w:r w:rsidRPr="00F2288D">
        <w:rPr>
          <w:color w:val="000000"/>
        </w:rPr>
        <w:t>example</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emphasized</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prevalence’s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adverse </w:t>
      </w:r>
      <w:proofErr w:type="spellStart"/>
      <w:r w:rsidRPr="00F2288D">
        <w:rPr>
          <w:color w:val="000000"/>
        </w:rPr>
        <w:t>psychological</w:t>
      </w:r>
      <w:proofErr w:type="spellEnd"/>
      <w:r w:rsidRPr="00F2288D">
        <w:rPr>
          <w:color w:val="000000"/>
        </w:rPr>
        <w:t xml:space="preserve"> </w:t>
      </w:r>
      <w:proofErr w:type="spellStart"/>
      <w:r w:rsidRPr="00F2288D">
        <w:rPr>
          <w:color w:val="000000"/>
        </w:rPr>
        <w:t>conditions</w:t>
      </w:r>
      <w:proofErr w:type="spellEnd"/>
      <w:r w:rsidRPr="00F2288D">
        <w:rPr>
          <w:color w:val="000000"/>
        </w:rPr>
        <w:t xml:space="preserve"> in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various</w:t>
      </w:r>
      <w:proofErr w:type="spellEnd"/>
      <w:r w:rsidRPr="00F2288D">
        <w:rPr>
          <w:color w:val="000000"/>
        </w:rPr>
        <w:t xml:space="preserve"> </w:t>
      </w:r>
      <w:proofErr w:type="spellStart"/>
      <w:r w:rsidRPr="00F2288D">
        <w:rPr>
          <w:color w:val="000000"/>
        </w:rPr>
        <w:t>nationalities</w:t>
      </w:r>
      <w:proofErr w:type="spellEnd"/>
      <w:r w:rsidRPr="00F2288D">
        <w:rPr>
          <w:color w:val="000000"/>
        </w:rPr>
        <w:t xml:space="preserve">, </w:t>
      </w:r>
      <w:proofErr w:type="spellStart"/>
      <w:r w:rsidRPr="00F2288D">
        <w:rPr>
          <w:color w:val="000000"/>
        </w:rPr>
        <w:t>albeit</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potentially</w:t>
      </w:r>
      <w:proofErr w:type="spellEnd"/>
      <w:r w:rsidRPr="00F2288D">
        <w:rPr>
          <w:color w:val="000000"/>
        </w:rPr>
        <w:t xml:space="preserve"> </w:t>
      </w:r>
      <w:proofErr w:type="spellStart"/>
      <w:r w:rsidRPr="00F2288D">
        <w:rPr>
          <w:color w:val="000000"/>
        </w:rPr>
        <w:t>lower</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than</w:t>
      </w:r>
      <w:proofErr w:type="spellEnd"/>
      <w:r w:rsidRPr="00F2288D">
        <w:rPr>
          <w:color w:val="000000"/>
        </w:rPr>
        <w:t xml:space="preserve"> </w:t>
      </w:r>
      <w:proofErr w:type="spellStart"/>
      <w:r w:rsidRPr="00F2288D">
        <w:rPr>
          <w:color w:val="000000"/>
        </w:rPr>
        <w:t>those</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study</w:t>
      </w:r>
      <w:proofErr w:type="spellEnd"/>
      <w:r w:rsidRPr="00F2288D">
        <w:rPr>
          <w:color w:val="000000"/>
        </w:rPr>
        <w:t>.</w:t>
      </w:r>
    </w:p>
    <w:p w14:paraId="3A00F2F3" w14:textId="77777777" w:rsidR="00F2288D" w:rsidRPr="00F2288D" w:rsidRDefault="00F2288D" w:rsidP="00F2288D">
      <w:pPr>
        <w:pBdr>
          <w:top w:val="nil"/>
          <w:left w:val="nil"/>
          <w:bottom w:val="nil"/>
          <w:right w:val="nil"/>
          <w:between w:val="nil"/>
        </w:pBdr>
        <w:spacing w:line="360" w:lineRule="auto"/>
        <w:ind w:firstLine="708"/>
        <w:jc w:val="both"/>
        <w:rPr>
          <w:color w:val="000000"/>
        </w:rPr>
      </w:pPr>
    </w:p>
    <w:p w14:paraId="517514D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pattern</w:t>
      </w:r>
      <w:proofErr w:type="spellEnd"/>
      <w:r w:rsidRPr="00F2288D">
        <w:rPr>
          <w:color w:val="000000"/>
        </w:rPr>
        <w:t xml:space="preserve">, </w:t>
      </w:r>
      <w:proofErr w:type="spellStart"/>
      <w:r w:rsidRPr="00F2288D">
        <w:rPr>
          <w:color w:val="000000"/>
        </w:rPr>
        <w:t>recurrent</w:t>
      </w:r>
      <w:proofErr w:type="spellEnd"/>
      <w:r w:rsidRPr="00F2288D">
        <w:rPr>
          <w:color w:val="000000"/>
        </w:rPr>
        <w:t xml:space="preserve"> in </w:t>
      </w:r>
      <w:proofErr w:type="spellStart"/>
      <w:r w:rsidRPr="00F2288D">
        <w:rPr>
          <w:color w:val="000000"/>
        </w:rPr>
        <w:t>various</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and </w:t>
      </w:r>
      <w:proofErr w:type="spellStart"/>
      <w:r w:rsidRPr="00F2288D">
        <w:rPr>
          <w:color w:val="000000"/>
        </w:rPr>
        <w:t>geographical</w:t>
      </w:r>
      <w:proofErr w:type="spellEnd"/>
      <w:r w:rsidRPr="00F2288D">
        <w:rPr>
          <w:color w:val="000000"/>
        </w:rPr>
        <w:t xml:space="preserve"> </w:t>
      </w:r>
      <w:proofErr w:type="spellStart"/>
      <w:r w:rsidRPr="00F2288D">
        <w:rPr>
          <w:color w:val="000000"/>
        </w:rPr>
        <w:t>spheres</w:t>
      </w:r>
      <w:proofErr w:type="spellEnd"/>
      <w:r w:rsidRPr="00F2288D">
        <w:rPr>
          <w:color w:val="000000"/>
        </w:rPr>
        <w:t xml:space="preserve">, </w:t>
      </w:r>
      <w:proofErr w:type="spellStart"/>
      <w:r w:rsidRPr="00F2288D">
        <w:rPr>
          <w:color w:val="000000"/>
        </w:rPr>
        <w:t>underscores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breadth</w:t>
      </w:r>
      <w:proofErr w:type="spellEnd"/>
      <w:r w:rsidRPr="00F2288D">
        <w:rPr>
          <w:color w:val="000000"/>
        </w:rPr>
        <w:t xml:space="preserve"> and </w:t>
      </w:r>
      <w:proofErr w:type="spellStart"/>
      <w:r w:rsidRPr="00F2288D">
        <w:rPr>
          <w:color w:val="000000"/>
        </w:rPr>
        <w:t>universality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faced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population</w:t>
      </w:r>
      <w:proofErr w:type="spellEnd"/>
      <w:r w:rsidRPr="00F2288D">
        <w:rPr>
          <w:color w:val="000000"/>
        </w:rPr>
        <w:t xml:space="preserve">. As </w:t>
      </w:r>
      <w:proofErr w:type="spellStart"/>
      <w:r w:rsidRPr="00F2288D">
        <w:rPr>
          <w:color w:val="000000"/>
        </w:rPr>
        <w:t>an</w:t>
      </w:r>
      <w:proofErr w:type="spellEnd"/>
      <w:r w:rsidRPr="00F2288D">
        <w:rPr>
          <w:color w:val="000000"/>
        </w:rPr>
        <w:t xml:space="preserve"> </w:t>
      </w:r>
      <w:proofErr w:type="spellStart"/>
      <w:r w:rsidRPr="00F2288D">
        <w:rPr>
          <w:color w:val="000000"/>
        </w:rPr>
        <w:t>illustrative</w:t>
      </w:r>
      <w:proofErr w:type="spellEnd"/>
      <w:r w:rsidRPr="00F2288D">
        <w:rPr>
          <w:color w:val="000000"/>
        </w:rPr>
        <w:t xml:space="preserve"> </w:t>
      </w:r>
      <w:proofErr w:type="spellStart"/>
      <w:r w:rsidRPr="00F2288D">
        <w:rPr>
          <w:color w:val="000000"/>
        </w:rPr>
        <w:t>example</w:t>
      </w:r>
      <w:proofErr w:type="spellEnd"/>
      <w:r w:rsidRPr="00F2288D">
        <w:rPr>
          <w:color w:val="000000"/>
        </w:rPr>
        <w:t xml:space="preserve">, a </w:t>
      </w:r>
      <w:proofErr w:type="spellStart"/>
      <w:r w:rsidRPr="00F2288D">
        <w:rPr>
          <w:color w:val="000000"/>
        </w:rPr>
        <w:t>survey</w:t>
      </w:r>
      <w:proofErr w:type="spellEnd"/>
      <w:r w:rsidRPr="00F2288D">
        <w:rPr>
          <w:color w:val="000000"/>
        </w:rPr>
        <w:t xml:space="preserve"> </w:t>
      </w:r>
      <w:proofErr w:type="spellStart"/>
      <w:r w:rsidRPr="00F2288D">
        <w:rPr>
          <w:color w:val="000000"/>
        </w:rPr>
        <w:t>conducted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Barros and </w:t>
      </w:r>
      <w:proofErr w:type="spellStart"/>
      <w:r w:rsidRPr="00F2288D">
        <w:rPr>
          <w:color w:val="000000"/>
        </w:rPr>
        <w:t>Peixoto</w:t>
      </w:r>
      <w:proofErr w:type="spellEnd"/>
      <w:r w:rsidRPr="00F2288D">
        <w:rPr>
          <w:color w:val="000000"/>
        </w:rPr>
        <w:t xml:space="preserve"> (2023) </w:t>
      </w:r>
      <w:proofErr w:type="spellStart"/>
      <w:r w:rsidRPr="00F2288D">
        <w:rPr>
          <w:color w:val="000000"/>
        </w:rPr>
        <w:t>involving</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Federal </w:t>
      </w:r>
      <w:proofErr w:type="spellStart"/>
      <w:r w:rsidRPr="00F2288D">
        <w:rPr>
          <w:color w:val="000000"/>
        </w:rPr>
        <w:t>University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Bahia</w:t>
      </w:r>
      <w:proofErr w:type="spellEnd"/>
      <w:r w:rsidRPr="00F2288D">
        <w:rPr>
          <w:color w:val="000000"/>
        </w:rPr>
        <w:t xml:space="preserve">, </w:t>
      </w:r>
      <w:proofErr w:type="spellStart"/>
      <w:r w:rsidRPr="00F2288D">
        <w:rPr>
          <w:color w:val="000000"/>
        </w:rPr>
        <w:t>located</w:t>
      </w:r>
      <w:proofErr w:type="spellEnd"/>
      <w:r w:rsidRPr="00F2288D">
        <w:rPr>
          <w:color w:val="000000"/>
        </w:rPr>
        <w:t xml:space="preserve"> in </w:t>
      </w:r>
      <w:proofErr w:type="spellStart"/>
      <w:r w:rsidRPr="00F2288D">
        <w:rPr>
          <w:color w:val="000000"/>
        </w:rPr>
        <w:t>northeastern</w:t>
      </w:r>
      <w:proofErr w:type="spellEnd"/>
      <w:r w:rsidRPr="00F2288D">
        <w:rPr>
          <w:color w:val="000000"/>
        </w:rPr>
        <w:t xml:space="preserve"> </w:t>
      </w:r>
      <w:proofErr w:type="spellStart"/>
      <w:r w:rsidRPr="00F2288D">
        <w:rPr>
          <w:color w:val="000000"/>
        </w:rPr>
        <w:t>Brazil</w:t>
      </w:r>
      <w:proofErr w:type="spellEnd"/>
      <w:r w:rsidRPr="00F2288D">
        <w:rPr>
          <w:color w:val="000000"/>
        </w:rPr>
        <w:t xml:space="preserve">, </w:t>
      </w:r>
      <w:proofErr w:type="spellStart"/>
      <w:r w:rsidRPr="00F2288D">
        <w:rPr>
          <w:color w:val="000000"/>
        </w:rPr>
        <w:t>revealed</w:t>
      </w:r>
      <w:proofErr w:type="spellEnd"/>
      <w:r w:rsidRPr="00F2288D">
        <w:rPr>
          <w:color w:val="000000"/>
        </w:rPr>
        <w:t xml:space="preserve"> a </w:t>
      </w:r>
      <w:proofErr w:type="spellStart"/>
      <w:r w:rsidRPr="00F2288D">
        <w:rPr>
          <w:color w:val="000000"/>
        </w:rPr>
        <w:t>prevalence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71.52% </w:t>
      </w:r>
      <w:proofErr w:type="spellStart"/>
      <w:r w:rsidRPr="00F2288D">
        <w:rPr>
          <w:color w:val="000000"/>
        </w:rPr>
        <w:t>of</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Common</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Although</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numbers</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reflect</w:t>
      </w:r>
      <w:proofErr w:type="spellEnd"/>
      <w:r w:rsidRPr="00F2288D">
        <w:rPr>
          <w:color w:val="000000"/>
        </w:rPr>
        <w:t xml:space="preserve"> contextual </w:t>
      </w:r>
      <w:proofErr w:type="spellStart"/>
      <w:r w:rsidRPr="00F2288D">
        <w:rPr>
          <w:color w:val="000000"/>
        </w:rPr>
        <w:t>or</w:t>
      </w:r>
      <w:proofErr w:type="spellEnd"/>
      <w:r w:rsidRPr="00F2288D">
        <w:rPr>
          <w:color w:val="000000"/>
        </w:rPr>
        <w:t xml:space="preserve"> cultural </w:t>
      </w:r>
      <w:proofErr w:type="spellStart"/>
      <w:r w:rsidRPr="00F2288D">
        <w:rPr>
          <w:color w:val="000000"/>
        </w:rPr>
        <w:t>particularities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exacerbate</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they</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suggest</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alarming</w:t>
      </w:r>
      <w:proofErr w:type="spellEnd"/>
      <w:r w:rsidRPr="00F2288D">
        <w:rPr>
          <w:color w:val="000000"/>
        </w:rPr>
        <w:t xml:space="preserve"> global </w:t>
      </w:r>
      <w:proofErr w:type="spellStart"/>
      <w:r w:rsidRPr="00F2288D">
        <w:rPr>
          <w:color w:val="000000"/>
        </w:rPr>
        <w:t>trend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transcends</w:t>
      </w:r>
      <w:proofErr w:type="spellEnd"/>
      <w:r w:rsidRPr="00F2288D">
        <w:rPr>
          <w:color w:val="000000"/>
        </w:rPr>
        <w:t xml:space="preserve"> regional </w:t>
      </w:r>
      <w:proofErr w:type="spellStart"/>
      <w:r w:rsidRPr="00F2288D">
        <w:rPr>
          <w:color w:val="000000"/>
        </w:rPr>
        <w:t>nuances</w:t>
      </w:r>
      <w:proofErr w:type="spellEnd"/>
      <w:r w:rsidRPr="00F2288D">
        <w:rPr>
          <w:color w:val="000000"/>
        </w:rPr>
        <w:t xml:space="preserve">. </w:t>
      </w:r>
      <w:proofErr w:type="spellStart"/>
      <w:r w:rsidRPr="00F2288D">
        <w:rPr>
          <w:color w:val="000000"/>
        </w:rPr>
        <w:t>Reinforcing</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trend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Fifth</w:t>
      </w:r>
      <w:proofErr w:type="spellEnd"/>
      <w:r w:rsidRPr="00F2288D">
        <w:rPr>
          <w:color w:val="000000"/>
        </w:rPr>
        <w:t xml:space="preserve"> </w:t>
      </w:r>
      <w:proofErr w:type="spellStart"/>
      <w:r w:rsidRPr="00F2288D">
        <w:rPr>
          <w:color w:val="000000"/>
        </w:rPr>
        <w:t>Survey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Socioeconomic</w:t>
      </w:r>
      <w:proofErr w:type="spellEnd"/>
      <w:r w:rsidRPr="00F2288D">
        <w:rPr>
          <w:color w:val="000000"/>
        </w:rPr>
        <w:t xml:space="preserve"> and Cultural </w:t>
      </w:r>
      <w:proofErr w:type="spellStart"/>
      <w:r w:rsidRPr="00F2288D">
        <w:rPr>
          <w:color w:val="000000"/>
        </w:rPr>
        <w:t>Profile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Undergraduate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Federal </w:t>
      </w:r>
      <w:proofErr w:type="spellStart"/>
      <w:r w:rsidRPr="00F2288D">
        <w:rPr>
          <w:color w:val="000000"/>
        </w:rPr>
        <w:t>Universities</w:t>
      </w:r>
      <w:proofErr w:type="spellEnd"/>
      <w:r w:rsidRPr="00F2288D">
        <w:rPr>
          <w:color w:val="000000"/>
        </w:rPr>
        <w:t xml:space="preserve"> in </w:t>
      </w:r>
      <w:proofErr w:type="spellStart"/>
      <w:r w:rsidRPr="00F2288D">
        <w:rPr>
          <w:color w:val="000000"/>
        </w:rPr>
        <w:t>Brazil</w:t>
      </w:r>
      <w:proofErr w:type="spellEnd"/>
      <w:r w:rsidRPr="00F2288D">
        <w:rPr>
          <w:color w:val="000000"/>
        </w:rPr>
        <w:t xml:space="preserve"> (2019) </w:t>
      </w:r>
      <w:proofErr w:type="spellStart"/>
      <w:r w:rsidRPr="00F2288D">
        <w:rPr>
          <w:color w:val="000000"/>
        </w:rPr>
        <w:t>emphasized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83.5%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w:t>
      </w:r>
      <w:proofErr w:type="spellStart"/>
      <w:r w:rsidRPr="00F2288D">
        <w:rPr>
          <w:color w:val="000000"/>
        </w:rPr>
        <w:t>experienced</w:t>
      </w:r>
      <w:proofErr w:type="spellEnd"/>
      <w:r w:rsidRPr="00F2288D">
        <w:rPr>
          <w:color w:val="000000"/>
        </w:rPr>
        <w:t xml:space="preserve"> </w:t>
      </w:r>
      <w:proofErr w:type="spellStart"/>
      <w:r w:rsidRPr="00F2288D">
        <w:rPr>
          <w:color w:val="000000"/>
        </w:rPr>
        <w:t>emotional</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lastRenderedPageBreak/>
        <w:t>adversities</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dominant</w:t>
      </w:r>
      <w:proofErr w:type="spellEnd"/>
      <w:r w:rsidRPr="00F2288D">
        <w:rPr>
          <w:color w:val="000000"/>
        </w:rPr>
        <w:t xml:space="preserve">, </w:t>
      </w:r>
      <w:proofErr w:type="spellStart"/>
      <w:r w:rsidRPr="00F2288D">
        <w:rPr>
          <w:color w:val="000000"/>
        </w:rPr>
        <w:t>impacting</w:t>
      </w:r>
      <w:proofErr w:type="spellEnd"/>
      <w:r w:rsidRPr="00F2288D">
        <w:rPr>
          <w:color w:val="000000"/>
        </w:rPr>
        <w:t xml:space="preserve"> 60%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population</w:t>
      </w:r>
      <w:proofErr w:type="spellEnd"/>
      <w:r w:rsidRPr="00F2288D">
        <w:rPr>
          <w:color w:val="000000"/>
        </w:rPr>
        <w:t xml:space="preserve"> </w:t>
      </w:r>
      <w:proofErr w:type="spellStart"/>
      <w:r w:rsidRPr="00F2288D">
        <w:rPr>
          <w:color w:val="000000"/>
        </w:rPr>
        <w:t>analyzed</w:t>
      </w:r>
      <w:proofErr w:type="spellEnd"/>
      <w:r w:rsidRPr="00F2288D">
        <w:rPr>
          <w:color w:val="000000"/>
        </w:rPr>
        <w:t xml:space="preserve">. </w:t>
      </w:r>
      <w:proofErr w:type="spellStart"/>
      <w:r w:rsidRPr="00F2288D">
        <w:rPr>
          <w:color w:val="000000"/>
        </w:rPr>
        <w:t>Additionally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highlighted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8.5%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body</w:t>
      </w:r>
      <w:proofErr w:type="spellEnd"/>
      <w:r w:rsidRPr="00F2288D">
        <w:rPr>
          <w:color w:val="000000"/>
        </w:rPr>
        <w:t xml:space="preserve"> </w:t>
      </w:r>
      <w:proofErr w:type="spellStart"/>
      <w:r w:rsidRPr="00F2288D">
        <w:rPr>
          <w:color w:val="000000"/>
        </w:rPr>
        <w:t>had</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thoughts</w:t>
      </w:r>
      <w:proofErr w:type="spellEnd"/>
      <w:r w:rsidRPr="00F2288D">
        <w:rPr>
          <w:color w:val="000000"/>
        </w:rPr>
        <w:t>.</w:t>
      </w:r>
    </w:p>
    <w:p w14:paraId="13AE5228"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In </w:t>
      </w:r>
      <w:proofErr w:type="spellStart"/>
      <w:r w:rsidRPr="00F2288D">
        <w:rPr>
          <w:color w:val="000000"/>
        </w:rPr>
        <w:t>summary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prevalence</w:t>
      </w:r>
      <w:proofErr w:type="spellEnd"/>
      <w:r w:rsidRPr="00F2288D">
        <w:rPr>
          <w:color w:val="000000"/>
        </w:rPr>
        <w:t xml:space="preserve"> </w:t>
      </w:r>
      <w:proofErr w:type="spellStart"/>
      <w:r w:rsidRPr="00F2288D">
        <w:rPr>
          <w:color w:val="000000"/>
        </w:rPr>
        <w:t>demonstrated</w:t>
      </w:r>
      <w:proofErr w:type="spellEnd"/>
      <w:r w:rsidRPr="00F2288D">
        <w:rPr>
          <w:color w:val="000000"/>
        </w:rPr>
        <w:t xml:space="preserve">, </w:t>
      </w:r>
      <w:proofErr w:type="spellStart"/>
      <w:r w:rsidRPr="00F2288D">
        <w:rPr>
          <w:color w:val="000000"/>
        </w:rPr>
        <w:t>whether</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work</w:t>
      </w:r>
      <w:proofErr w:type="spellEnd"/>
      <w:r w:rsidRPr="00F2288D">
        <w:rPr>
          <w:color w:val="000000"/>
        </w:rPr>
        <w:t xml:space="preserve"> </w:t>
      </w:r>
      <w:proofErr w:type="spellStart"/>
      <w:r w:rsidRPr="00F2288D">
        <w:rPr>
          <w:color w:val="000000"/>
        </w:rPr>
        <w:t>or</w:t>
      </w:r>
      <w:proofErr w:type="spellEnd"/>
      <w:r w:rsidRPr="00F2288D">
        <w:rPr>
          <w:color w:val="000000"/>
        </w:rPr>
        <w:t xml:space="preserve"> in </w:t>
      </w:r>
      <w:proofErr w:type="spellStart"/>
      <w:r w:rsidRPr="00F2288D">
        <w:rPr>
          <w:color w:val="000000"/>
        </w:rPr>
        <w:t>related</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emphasizes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urgency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effective</w:t>
      </w:r>
      <w:proofErr w:type="spellEnd"/>
      <w:r w:rsidRPr="00F2288D">
        <w:rPr>
          <w:color w:val="000000"/>
        </w:rPr>
        <w:t xml:space="preserve"> preventive and </w:t>
      </w:r>
      <w:proofErr w:type="spellStart"/>
      <w:r w:rsidRPr="00F2288D">
        <w:rPr>
          <w:color w:val="000000"/>
        </w:rPr>
        <w:t>interventional</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described</w:t>
      </w:r>
      <w:proofErr w:type="spellEnd"/>
      <w:r w:rsidRPr="00F2288D">
        <w:rPr>
          <w:color w:val="000000"/>
        </w:rPr>
        <w:t xml:space="preserve"> </w:t>
      </w:r>
      <w:proofErr w:type="spellStart"/>
      <w:r w:rsidRPr="00F2288D">
        <w:rPr>
          <w:color w:val="000000"/>
        </w:rPr>
        <w:t>scenario</w:t>
      </w:r>
      <w:proofErr w:type="spellEnd"/>
      <w:r w:rsidRPr="00F2288D">
        <w:rPr>
          <w:color w:val="000000"/>
        </w:rPr>
        <w:t xml:space="preserve"> </w:t>
      </w:r>
      <w:proofErr w:type="spellStart"/>
      <w:r w:rsidRPr="00F2288D">
        <w:rPr>
          <w:color w:val="000000"/>
        </w:rPr>
        <w:t>goes</w:t>
      </w:r>
      <w:proofErr w:type="spellEnd"/>
      <w:r w:rsidRPr="00F2288D">
        <w:rPr>
          <w:color w:val="000000"/>
        </w:rPr>
        <w:t xml:space="preserve"> </w:t>
      </w:r>
      <w:proofErr w:type="spellStart"/>
      <w:r w:rsidRPr="00F2288D">
        <w:rPr>
          <w:color w:val="000000"/>
        </w:rPr>
        <w:t>beyond</w:t>
      </w:r>
      <w:proofErr w:type="spellEnd"/>
      <w:r w:rsidRPr="00F2288D">
        <w:rPr>
          <w:color w:val="000000"/>
        </w:rPr>
        <w:t xml:space="preserve"> a local </w:t>
      </w:r>
      <w:proofErr w:type="spellStart"/>
      <w:r w:rsidRPr="00F2288D">
        <w:rPr>
          <w:color w:val="000000"/>
        </w:rPr>
        <w:t>problem</w:t>
      </w:r>
      <w:proofErr w:type="spellEnd"/>
      <w:r w:rsidRPr="00F2288D">
        <w:rPr>
          <w:color w:val="000000"/>
        </w:rPr>
        <w:t xml:space="preserve">, </w:t>
      </w:r>
      <w:proofErr w:type="spellStart"/>
      <w:r w:rsidRPr="00F2288D">
        <w:rPr>
          <w:color w:val="000000"/>
        </w:rPr>
        <w:t>encompassing</w:t>
      </w:r>
      <w:proofErr w:type="spellEnd"/>
      <w:r w:rsidRPr="00F2288D">
        <w:rPr>
          <w:color w:val="000000"/>
        </w:rPr>
        <w:t xml:space="preserve"> a </w:t>
      </w:r>
      <w:proofErr w:type="spellStart"/>
      <w:r w:rsidRPr="00F2288D">
        <w:rPr>
          <w:color w:val="000000"/>
        </w:rPr>
        <w:t>theme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permeates</w:t>
      </w:r>
      <w:proofErr w:type="spellEnd"/>
      <w:r w:rsidRPr="00F2288D">
        <w:rPr>
          <w:color w:val="000000"/>
        </w:rPr>
        <w:t xml:space="preserve"> </w:t>
      </w:r>
      <w:proofErr w:type="spellStart"/>
      <w:r w:rsidRPr="00F2288D">
        <w:rPr>
          <w:color w:val="000000"/>
        </w:rPr>
        <w:t>different</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and </w:t>
      </w:r>
      <w:proofErr w:type="spellStart"/>
      <w:r w:rsidRPr="00F2288D">
        <w:rPr>
          <w:color w:val="000000"/>
        </w:rPr>
        <w:t>geographical</w:t>
      </w:r>
      <w:proofErr w:type="spellEnd"/>
      <w:r w:rsidRPr="00F2288D">
        <w:rPr>
          <w:color w:val="000000"/>
        </w:rPr>
        <w:t xml:space="preserve"> </w:t>
      </w:r>
      <w:proofErr w:type="spellStart"/>
      <w:r w:rsidRPr="00F2288D">
        <w:rPr>
          <w:color w:val="000000"/>
        </w:rPr>
        <w:t>environments</w:t>
      </w:r>
      <w:proofErr w:type="spellEnd"/>
      <w:r w:rsidRPr="00F2288D">
        <w:rPr>
          <w:color w:val="000000"/>
        </w:rPr>
        <w:t xml:space="preserve">. </w:t>
      </w:r>
      <w:proofErr w:type="spellStart"/>
      <w:r w:rsidRPr="00F2288D">
        <w:rPr>
          <w:color w:val="000000"/>
        </w:rPr>
        <w:t>Thus</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institutions</w:t>
      </w:r>
      <w:proofErr w:type="spellEnd"/>
      <w:r w:rsidRPr="00F2288D">
        <w:rPr>
          <w:color w:val="000000"/>
        </w:rPr>
        <w:t xml:space="preserve"> </w:t>
      </w:r>
      <w:proofErr w:type="spellStart"/>
      <w:r w:rsidRPr="00F2288D">
        <w:rPr>
          <w:color w:val="000000"/>
        </w:rPr>
        <w:t>recognize</w:t>
      </w:r>
      <w:proofErr w:type="spellEnd"/>
      <w:r w:rsidRPr="00F2288D">
        <w:rPr>
          <w:color w:val="000000"/>
        </w:rPr>
        <w:t xml:space="preserve"> and </w:t>
      </w:r>
      <w:proofErr w:type="spellStart"/>
      <w:r w:rsidRPr="00F2288D">
        <w:rPr>
          <w:color w:val="000000"/>
        </w:rPr>
        <w:t>address</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promoting</w:t>
      </w:r>
      <w:proofErr w:type="spellEnd"/>
      <w:r w:rsidRPr="00F2288D">
        <w:rPr>
          <w:color w:val="000000"/>
        </w:rPr>
        <w:t xml:space="preserve"> </w:t>
      </w:r>
      <w:proofErr w:type="spellStart"/>
      <w:r w:rsidRPr="00F2288D">
        <w:rPr>
          <w:color w:val="000000"/>
        </w:rPr>
        <w:t>approaches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encompass</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organizational</w:t>
      </w:r>
      <w:proofErr w:type="spellEnd"/>
      <w:r w:rsidRPr="00F2288D">
        <w:rPr>
          <w:color w:val="000000"/>
        </w:rPr>
        <w:t xml:space="preserve"> culture </w:t>
      </w:r>
      <w:proofErr w:type="spellStart"/>
      <w:r w:rsidRPr="00F2288D">
        <w:rPr>
          <w:color w:val="000000"/>
        </w:rPr>
        <w:t>of</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awareness</w:t>
      </w:r>
      <w:proofErr w:type="spellEnd"/>
      <w:r w:rsidRPr="00F2288D">
        <w:rPr>
          <w:color w:val="000000"/>
        </w:rPr>
        <w:t xml:space="preserve">, and </w:t>
      </w:r>
      <w:proofErr w:type="spellStart"/>
      <w:r w:rsidRPr="00F2288D">
        <w:rPr>
          <w:color w:val="000000"/>
        </w:rPr>
        <w:t>well-being</w:t>
      </w:r>
      <w:proofErr w:type="spellEnd"/>
      <w:r w:rsidRPr="00F2288D">
        <w:rPr>
          <w:color w:val="000000"/>
        </w:rPr>
        <w:t xml:space="preserve">, </w:t>
      </w:r>
      <w:proofErr w:type="spellStart"/>
      <w:r w:rsidRPr="00F2288D">
        <w:rPr>
          <w:color w:val="000000"/>
        </w:rPr>
        <w:t>aiming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benefit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entire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community</w:t>
      </w:r>
      <w:proofErr w:type="spellEnd"/>
      <w:r w:rsidRPr="00F2288D">
        <w:rPr>
          <w:color w:val="000000"/>
        </w:rPr>
        <w:t>.</w:t>
      </w:r>
    </w:p>
    <w:p w14:paraId="21928347"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Mental </w:t>
      </w:r>
      <w:proofErr w:type="spellStart"/>
      <w:r w:rsidRPr="00F2288D">
        <w:rPr>
          <w:color w:val="000000"/>
        </w:rPr>
        <w:t>Health</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Group</w:t>
      </w:r>
      <w:proofErr w:type="spellEnd"/>
      <w:r w:rsidRPr="00F2288D">
        <w:rPr>
          <w:color w:val="000000"/>
        </w:rPr>
        <w:t xml:space="preserve"> </w:t>
      </w:r>
      <w:proofErr w:type="spellStart"/>
      <w:r w:rsidRPr="00F2288D">
        <w:rPr>
          <w:color w:val="000000"/>
        </w:rPr>
        <w:t>Affiliation</w:t>
      </w:r>
      <w:proofErr w:type="spellEnd"/>
    </w:p>
    <w:p w14:paraId="0CC2FDDB"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Disparities</w:t>
      </w:r>
      <w:proofErr w:type="spellEnd"/>
      <w:r w:rsidRPr="00F2288D">
        <w:rPr>
          <w:color w:val="000000"/>
        </w:rPr>
        <w:t xml:space="preserve"> in </w:t>
      </w:r>
      <w:proofErr w:type="spellStart"/>
      <w:r w:rsidRPr="00F2288D">
        <w:rPr>
          <w:color w:val="000000"/>
        </w:rPr>
        <w:t>rates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participating</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are </w:t>
      </w:r>
      <w:proofErr w:type="spellStart"/>
      <w:r w:rsidRPr="00F2288D">
        <w:rPr>
          <w:color w:val="000000"/>
        </w:rPr>
        <w:t>evident</w:t>
      </w:r>
      <w:proofErr w:type="spellEnd"/>
      <w:r w:rsidRPr="00F2288D">
        <w:rPr>
          <w:color w:val="000000"/>
        </w:rPr>
        <w:t xml:space="preserve">, as </w:t>
      </w:r>
      <w:proofErr w:type="spellStart"/>
      <w:r w:rsidRPr="00F2288D">
        <w:rPr>
          <w:color w:val="000000"/>
        </w:rPr>
        <w:t>initially</w:t>
      </w:r>
      <w:proofErr w:type="spellEnd"/>
      <w:r w:rsidRPr="00F2288D">
        <w:rPr>
          <w:color w:val="000000"/>
        </w:rPr>
        <w:t xml:space="preserve"> </w:t>
      </w:r>
      <w:proofErr w:type="spellStart"/>
      <w:r w:rsidRPr="00F2288D">
        <w:rPr>
          <w:color w:val="000000"/>
        </w:rPr>
        <w:t>hypothesized</w:t>
      </w:r>
      <w:proofErr w:type="spellEnd"/>
      <w:r w:rsidRPr="00F2288D">
        <w:rPr>
          <w:color w:val="000000"/>
        </w:rPr>
        <w:t xml:space="preserve"> (H1). </w:t>
      </w:r>
      <w:proofErr w:type="spellStart"/>
      <w:r w:rsidRPr="00F2288D">
        <w:rPr>
          <w:color w:val="000000"/>
        </w:rPr>
        <w:t>This</w:t>
      </w:r>
      <w:proofErr w:type="spellEnd"/>
      <w:r w:rsidRPr="00F2288D">
        <w:rPr>
          <w:color w:val="000000"/>
        </w:rPr>
        <w:t xml:space="preserve"> </w:t>
      </w:r>
      <w:proofErr w:type="spellStart"/>
      <w:r w:rsidRPr="00F2288D">
        <w:rPr>
          <w:color w:val="000000"/>
        </w:rPr>
        <w:t>hypothesis</w:t>
      </w:r>
      <w:proofErr w:type="spellEnd"/>
      <w:r w:rsidRPr="00F2288D">
        <w:rPr>
          <w:color w:val="000000"/>
        </w:rPr>
        <w:t xml:space="preserve"> </w:t>
      </w:r>
      <w:proofErr w:type="spellStart"/>
      <w:r w:rsidRPr="00F2288D">
        <w:rPr>
          <w:color w:val="000000"/>
        </w:rPr>
        <w:t>explored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intersection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identities</w:t>
      </w:r>
      <w:proofErr w:type="spellEnd"/>
      <w:r w:rsidRPr="00F2288D">
        <w:rPr>
          <w:color w:val="000000"/>
        </w:rPr>
        <w:t xml:space="preserve"> and </w:t>
      </w:r>
      <w:proofErr w:type="spellStart"/>
      <w:r w:rsidRPr="00F2288D">
        <w:rPr>
          <w:color w:val="000000"/>
        </w:rPr>
        <w:t>their</w:t>
      </w:r>
      <w:proofErr w:type="spellEnd"/>
      <w:r w:rsidRPr="00F2288D">
        <w:rPr>
          <w:color w:val="000000"/>
        </w:rPr>
        <w:t xml:space="preserve"> </w:t>
      </w:r>
      <w:proofErr w:type="spellStart"/>
      <w:r w:rsidRPr="00F2288D">
        <w:rPr>
          <w:color w:val="000000"/>
        </w:rPr>
        <w:t>possible</w:t>
      </w:r>
      <w:proofErr w:type="spellEnd"/>
      <w:r w:rsidRPr="00F2288D">
        <w:rPr>
          <w:color w:val="000000"/>
        </w:rPr>
        <w:t xml:space="preserve"> </w:t>
      </w:r>
      <w:proofErr w:type="spellStart"/>
      <w:r w:rsidRPr="00F2288D">
        <w:rPr>
          <w:color w:val="000000"/>
        </w:rPr>
        <w:t>correlations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examined</w:t>
      </w:r>
      <w:proofErr w:type="spellEnd"/>
      <w:r w:rsidRPr="00F2288D">
        <w:rPr>
          <w:color w:val="000000"/>
        </w:rPr>
        <w:t xml:space="preserve"> mental </w:t>
      </w:r>
      <w:proofErr w:type="spellStart"/>
      <w:r w:rsidRPr="00F2288D">
        <w:rPr>
          <w:color w:val="000000"/>
        </w:rPr>
        <w:t>distress</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understand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underlying</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contribute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states</w:t>
      </w:r>
      <w:proofErr w:type="spellEnd"/>
      <w:r w:rsidRPr="00F2288D">
        <w:rPr>
          <w:color w:val="000000"/>
        </w:rPr>
        <w:t>.</w:t>
      </w:r>
    </w:p>
    <w:p w14:paraId="2F9183D7"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A notable </w:t>
      </w:r>
      <w:proofErr w:type="spellStart"/>
      <w:r w:rsidRPr="00F2288D">
        <w:rPr>
          <w:color w:val="000000"/>
        </w:rPr>
        <w:t>finding</w:t>
      </w:r>
      <w:proofErr w:type="spellEnd"/>
      <w:r w:rsidRPr="00F2288D">
        <w:rPr>
          <w:color w:val="000000"/>
        </w:rPr>
        <w:t xml:space="preserve"> </w:t>
      </w:r>
      <w:proofErr w:type="spellStart"/>
      <w:r w:rsidRPr="00F2288D">
        <w:rPr>
          <w:color w:val="000000"/>
        </w:rPr>
        <w:t>refers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difference</w:t>
      </w:r>
      <w:proofErr w:type="spellEnd"/>
      <w:r w:rsidRPr="00F2288D">
        <w:rPr>
          <w:color w:val="000000"/>
        </w:rPr>
        <w:t xml:space="preserve"> in mental </w:t>
      </w:r>
      <w:proofErr w:type="spellStart"/>
      <w:r w:rsidRPr="00F2288D">
        <w:rPr>
          <w:color w:val="000000"/>
        </w:rPr>
        <w:t>health</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sexual </w:t>
      </w:r>
      <w:proofErr w:type="spellStart"/>
      <w:r w:rsidRPr="00F2288D">
        <w:rPr>
          <w:color w:val="000000"/>
        </w:rPr>
        <w:t>minority</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and </w:t>
      </w:r>
      <w:proofErr w:type="spellStart"/>
      <w:r w:rsidRPr="00F2288D">
        <w:rPr>
          <w:color w:val="000000"/>
        </w:rPr>
        <w:t>their</w:t>
      </w:r>
      <w:proofErr w:type="spellEnd"/>
      <w:r w:rsidRPr="00F2288D">
        <w:rPr>
          <w:color w:val="000000"/>
        </w:rPr>
        <w:t xml:space="preserve"> heterosexual </w:t>
      </w:r>
      <w:proofErr w:type="spellStart"/>
      <w:r w:rsidRPr="00F2288D">
        <w:rPr>
          <w:color w:val="000000"/>
        </w:rPr>
        <w:t>peers</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belonging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sexual </w:t>
      </w:r>
      <w:proofErr w:type="spellStart"/>
      <w:r w:rsidRPr="00F2288D">
        <w:rPr>
          <w:color w:val="000000"/>
        </w:rPr>
        <w:t>minorities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average</w:t>
      </w:r>
      <w:proofErr w:type="spellEnd"/>
      <w:r w:rsidRPr="00F2288D">
        <w:rPr>
          <w:color w:val="000000"/>
        </w:rPr>
        <w:t xml:space="preserve">, </w:t>
      </w:r>
      <w:proofErr w:type="spellStart"/>
      <w:r w:rsidRPr="00F2288D">
        <w:rPr>
          <w:color w:val="000000"/>
        </w:rPr>
        <w:t>display</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levels</w:t>
      </w:r>
      <w:proofErr w:type="spellEnd"/>
      <w:r w:rsidRPr="00F2288D">
        <w:rPr>
          <w:color w:val="000000"/>
        </w:rPr>
        <w:t xml:space="preserve"> in </w:t>
      </w:r>
      <w:proofErr w:type="spellStart"/>
      <w:r w:rsidRPr="00F2288D">
        <w:rPr>
          <w:color w:val="000000"/>
        </w:rPr>
        <w:t>all</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disorders</w:t>
      </w:r>
      <w:proofErr w:type="spellEnd"/>
      <w:r w:rsidRPr="00F2288D">
        <w:rPr>
          <w:color w:val="000000"/>
        </w:rPr>
        <w:t xml:space="preserve"> </w:t>
      </w:r>
      <w:proofErr w:type="spellStart"/>
      <w:r w:rsidRPr="00F2288D">
        <w:rPr>
          <w:color w:val="000000"/>
        </w:rPr>
        <w:t>analyzed</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data </w:t>
      </w:r>
      <w:proofErr w:type="spellStart"/>
      <w:r w:rsidRPr="00F2288D">
        <w:rPr>
          <w:color w:val="000000"/>
        </w:rPr>
        <w:t>not</w:t>
      </w:r>
      <w:proofErr w:type="spellEnd"/>
      <w:r w:rsidRPr="00F2288D">
        <w:rPr>
          <w:color w:val="000000"/>
        </w:rPr>
        <w:t xml:space="preserve"> </w:t>
      </w:r>
      <w:proofErr w:type="spellStart"/>
      <w:r w:rsidRPr="00F2288D">
        <w:rPr>
          <w:color w:val="000000"/>
        </w:rPr>
        <w:t>only</w:t>
      </w:r>
      <w:proofErr w:type="spellEnd"/>
      <w:r w:rsidRPr="00F2288D">
        <w:rPr>
          <w:color w:val="000000"/>
        </w:rPr>
        <w:t xml:space="preserve"> </w:t>
      </w:r>
      <w:proofErr w:type="spellStart"/>
      <w:r w:rsidRPr="00F2288D">
        <w:rPr>
          <w:color w:val="000000"/>
        </w:rPr>
        <w:t>corroborates</w:t>
      </w:r>
      <w:proofErr w:type="spellEnd"/>
      <w:r w:rsidRPr="00F2288D">
        <w:rPr>
          <w:color w:val="000000"/>
        </w:rPr>
        <w:t xml:space="preserve"> </w:t>
      </w:r>
      <w:proofErr w:type="spellStart"/>
      <w:r w:rsidRPr="00F2288D">
        <w:rPr>
          <w:color w:val="000000"/>
        </w:rPr>
        <w:t>but</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enriches</w:t>
      </w:r>
      <w:proofErr w:type="spellEnd"/>
      <w:r w:rsidRPr="00F2288D">
        <w:rPr>
          <w:color w:val="000000"/>
        </w:rPr>
        <w:t xml:space="preserve"> </w:t>
      </w:r>
      <w:proofErr w:type="spellStart"/>
      <w:r w:rsidRPr="00F2288D">
        <w:rPr>
          <w:color w:val="000000"/>
        </w:rPr>
        <w:t>existing</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highlighting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faced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LGBTQIAP+ </w:t>
      </w:r>
      <w:proofErr w:type="spellStart"/>
      <w:r w:rsidRPr="00F2288D">
        <w:rPr>
          <w:color w:val="000000"/>
        </w:rPr>
        <w:t>individuals</w:t>
      </w:r>
      <w:proofErr w:type="spellEnd"/>
      <w:r w:rsidRPr="00F2288D">
        <w:rPr>
          <w:color w:val="000000"/>
        </w:rPr>
        <w:t xml:space="preserve"> (Freitas et al., 2021; </w:t>
      </w:r>
      <w:proofErr w:type="spellStart"/>
      <w:r w:rsidRPr="00F2288D">
        <w:rPr>
          <w:color w:val="000000"/>
        </w:rPr>
        <w:t>McLafferty</w:t>
      </w:r>
      <w:proofErr w:type="spellEnd"/>
      <w:r w:rsidRPr="00F2288D">
        <w:rPr>
          <w:color w:val="000000"/>
        </w:rPr>
        <w:t xml:space="preserve"> et al., 2017; Russell &amp; Fish, 2016). </w:t>
      </w:r>
      <w:proofErr w:type="spellStart"/>
      <w:r w:rsidRPr="00F2288D">
        <w:rPr>
          <w:color w:val="000000"/>
        </w:rPr>
        <w:t>Drawing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minority</w:t>
      </w:r>
      <w:proofErr w:type="spellEnd"/>
      <w:r w:rsidRPr="00F2288D">
        <w:rPr>
          <w:color w:val="000000"/>
        </w:rPr>
        <w:t xml:space="preserve"> stress conceptual </w:t>
      </w:r>
      <w:proofErr w:type="spellStart"/>
      <w:r w:rsidRPr="00F2288D">
        <w:rPr>
          <w:color w:val="000000"/>
        </w:rPr>
        <w:t>model</w:t>
      </w:r>
      <w:proofErr w:type="spellEnd"/>
      <w:r w:rsidRPr="00F2288D">
        <w:rPr>
          <w:color w:val="000000"/>
        </w:rPr>
        <w:t xml:space="preserve"> </w:t>
      </w:r>
      <w:proofErr w:type="spellStart"/>
      <w:r w:rsidRPr="00F2288D">
        <w:rPr>
          <w:color w:val="000000"/>
        </w:rPr>
        <w:t>proposed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Meyer (2003), </w:t>
      </w:r>
      <w:proofErr w:type="spellStart"/>
      <w:r w:rsidRPr="00F2288D">
        <w:rPr>
          <w:color w:val="000000"/>
        </w:rPr>
        <w:t>it</w:t>
      </w:r>
      <w:proofErr w:type="spellEnd"/>
      <w:r w:rsidRPr="00F2288D">
        <w:rPr>
          <w:color w:val="000000"/>
        </w:rPr>
        <w:t xml:space="preserve"> can be </w:t>
      </w:r>
      <w:proofErr w:type="spellStart"/>
      <w:r w:rsidRPr="00F2288D">
        <w:rPr>
          <w:color w:val="000000"/>
        </w:rPr>
        <w:t>inferred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chronic</w:t>
      </w:r>
      <w:proofErr w:type="spellEnd"/>
      <w:r w:rsidRPr="00F2288D">
        <w:rPr>
          <w:color w:val="000000"/>
        </w:rPr>
        <w:t xml:space="preserve"> and </w:t>
      </w:r>
      <w:proofErr w:type="spellStart"/>
      <w:r w:rsidRPr="00F2288D">
        <w:rPr>
          <w:color w:val="000000"/>
        </w:rPr>
        <w:t>specific</w:t>
      </w:r>
      <w:proofErr w:type="spellEnd"/>
      <w:r w:rsidRPr="00F2288D">
        <w:rPr>
          <w:color w:val="000000"/>
        </w:rPr>
        <w:t xml:space="preserve"> </w:t>
      </w:r>
      <w:proofErr w:type="spellStart"/>
      <w:r w:rsidRPr="00F2288D">
        <w:rPr>
          <w:color w:val="000000"/>
        </w:rPr>
        <w:t>stressors</w:t>
      </w:r>
      <w:proofErr w:type="spellEnd"/>
      <w:r w:rsidRPr="00F2288D">
        <w:rPr>
          <w:color w:val="000000"/>
        </w:rPr>
        <w:t xml:space="preserve"> </w:t>
      </w:r>
      <w:proofErr w:type="spellStart"/>
      <w:r w:rsidRPr="00F2288D">
        <w:rPr>
          <w:color w:val="000000"/>
        </w:rPr>
        <w:t>arising</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stigmatized</w:t>
      </w:r>
      <w:proofErr w:type="spellEnd"/>
      <w:r w:rsidRPr="00F2288D">
        <w:rPr>
          <w:color w:val="000000"/>
        </w:rPr>
        <w:t xml:space="preserve"> </w:t>
      </w:r>
      <w:proofErr w:type="spellStart"/>
      <w:r w:rsidRPr="00F2288D">
        <w:rPr>
          <w:color w:val="000000"/>
        </w:rPr>
        <w:t>identities</w:t>
      </w:r>
      <w:proofErr w:type="spellEnd"/>
      <w:r w:rsidRPr="00F2288D">
        <w:rPr>
          <w:color w:val="000000"/>
        </w:rPr>
        <w:t xml:space="preserve"> are fundamental </w:t>
      </w:r>
      <w:proofErr w:type="spellStart"/>
      <w:r w:rsidRPr="00F2288D">
        <w:rPr>
          <w:color w:val="000000"/>
        </w:rPr>
        <w:t>to</w:t>
      </w:r>
      <w:proofErr w:type="spellEnd"/>
      <w:r w:rsidRPr="00F2288D">
        <w:rPr>
          <w:color w:val="000000"/>
        </w:rPr>
        <w:t xml:space="preserve"> </w:t>
      </w:r>
      <w:proofErr w:type="spellStart"/>
      <w:r w:rsidRPr="00F2288D">
        <w:rPr>
          <w:color w:val="000000"/>
        </w:rPr>
        <w:t>understanding</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w:t>
      </w:r>
      <w:proofErr w:type="spellStart"/>
      <w:r w:rsidRPr="00F2288D">
        <w:rPr>
          <w:color w:val="000000"/>
        </w:rPr>
        <w:t>Victimization</w:t>
      </w:r>
      <w:proofErr w:type="spellEnd"/>
      <w:r w:rsidRPr="00F2288D">
        <w:rPr>
          <w:color w:val="000000"/>
        </w:rPr>
        <w:t xml:space="preserve">, </w:t>
      </w:r>
      <w:proofErr w:type="spellStart"/>
      <w:r w:rsidRPr="00F2288D">
        <w:rPr>
          <w:color w:val="000000"/>
        </w:rPr>
        <w:t>prejudice</w:t>
      </w:r>
      <w:proofErr w:type="spellEnd"/>
      <w:r w:rsidRPr="00F2288D">
        <w:rPr>
          <w:color w:val="000000"/>
        </w:rPr>
        <w:t xml:space="preserve">, and </w:t>
      </w:r>
      <w:proofErr w:type="spellStart"/>
      <w:r w:rsidRPr="00F2288D">
        <w:rPr>
          <w:color w:val="000000"/>
        </w:rPr>
        <w:t>discrimination</w:t>
      </w:r>
      <w:proofErr w:type="spellEnd"/>
      <w:r w:rsidRPr="00F2288D">
        <w:rPr>
          <w:color w:val="000000"/>
        </w:rPr>
        <w:t xml:space="preserve">, </w:t>
      </w:r>
      <w:proofErr w:type="spellStart"/>
      <w:r w:rsidRPr="00F2288D">
        <w:rPr>
          <w:color w:val="000000"/>
        </w:rPr>
        <w:t>highlighted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Dürrbaum</w:t>
      </w:r>
      <w:proofErr w:type="spellEnd"/>
      <w:r w:rsidRPr="00F2288D">
        <w:rPr>
          <w:color w:val="000000"/>
        </w:rPr>
        <w:t xml:space="preserve"> and </w:t>
      </w:r>
      <w:proofErr w:type="spellStart"/>
      <w:r w:rsidRPr="00F2288D">
        <w:rPr>
          <w:color w:val="000000"/>
        </w:rPr>
        <w:t>Sattler</w:t>
      </w:r>
      <w:proofErr w:type="spellEnd"/>
      <w:r w:rsidRPr="00F2288D">
        <w:rPr>
          <w:color w:val="000000"/>
        </w:rPr>
        <w:t xml:space="preserve"> (2020) as </w:t>
      </w:r>
      <w:proofErr w:type="spellStart"/>
      <w:r w:rsidRPr="00F2288D">
        <w:rPr>
          <w:color w:val="000000"/>
        </w:rPr>
        <w:t>potential</w:t>
      </w:r>
      <w:proofErr w:type="spellEnd"/>
      <w:r w:rsidRPr="00F2288D">
        <w:rPr>
          <w:color w:val="000000"/>
        </w:rPr>
        <w:t xml:space="preserve"> </w:t>
      </w:r>
      <w:proofErr w:type="spellStart"/>
      <w:r w:rsidRPr="00F2288D">
        <w:rPr>
          <w:color w:val="000000"/>
        </w:rPr>
        <w:t>catalysts</w:t>
      </w:r>
      <w:proofErr w:type="spellEnd"/>
      <w:r w:rsidRPr="00F2288D">
        <w:rPr>
          <w:color w:val="000000"/>
        </w:rPr>
        <w:t xml:space="preserve">, </w:t>
      </w:r>
      <w:proofErr w:type="spellStart"/>
      <w:r w:rsidRPr="00F2288D">
        <w:rPr>
          <w:color w:val="000000"/>
        </w:rPr>
        <w:t>shed</w:t>
      </w:r>
      <w:proofErr w:type="spellEnd"/>
      <w:r w:rsidRPr="00F2288D">
        <w:rPr>
          <w:color w:val="000000"/>
        </w:rPr>
        <w:t xml:space="preserve"> light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inequalities</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here</w:t>
      </w:r>
      <w:proofErr w:type="spellEnd"/>
      <w:r w:rsidRPr="00F2288D">
        <w:rPr>
          <w:color w:val="000000"/>
        </w:rPr>
        <w:t xml:space="preserve">. </w:t>
      </w:r>
      <w:proofErr w:type="spellStart"/>
      <w:r w:rsidRPr="00F2288D">
        <w:rPr>
          <w:color w:val="000000"/>
        </w:rPr>
        <w:t>Therefore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emphasize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urgent</w:t>
      </w:r>
      <w:proofErr w:type="spellEnd"/>
      <w:r w:rsidRPr="00F2288D">
        <w:rPr>
          <w:color w:val="000000"/>
        </w:rPr>
        <w:t xml:space="preserve"> </w:t>
      </w:r>
      <w:proofErr w:type="spellStart"/>
      <w:r w:rsidRPr="00F2288D">
        <w:rPr>
          <w:color w:val="000000"/>
        </w:rPr>
        <w:t>need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recognize</w:t>
      </w:r>
      <w:proofErr w:type="spellEnd"/>
      <w:r w:rsidRPr="00F2288D">
        <w:rPr>
          <w:color w:val="000000"/>
        </w:rPr>
        <w:t xml:space="preserve"> and </w:t>
      </w:r>
      <w:proofErr w:type="spellStart"/>
      <w:r w:rsidRPr="00F2288D">
        <w:rPr>
          <w:color w:val="000000"/>
        </w:rPr>
        <w:t>address</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becomes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Institutions</w:t>
      </w:r>
      <w:proofErr w:type="spellEnd"/>
      <w:r w:rsidRPr="00F2288D">
        <w:rPr>
          <w:color w:val="000000"/>
        </w:rPr>
        <w:t xml:space="preserve"> </w:t>
      </w:r>
      <w:proofErr w:type="spellStart"/>
      <w:r w:rsidRPr="00F2288D">
        <w:rPr>
          <w:color w:val="000000"/>
        </w:rPr>
        <w:t>prioritize</w:t>
      </w:r>
      <w:proofErr w:type="spellEnd"/>
      <w:r w:rsidRPr="00F2288D">
        <w:rPr>
          <w:color w:val="000000"/>
        </w:rPr>
        <w:t xml:space="preserve"> </w:t>
      </w:r>
      <w:proofErr w:type="spellStart"/>
      <w:r w:rsidRPr="00F2288D">
        <w:rPr>
          <w:color w:val="000000"/>
        </w:rPr>
        <w:t>mitigating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stressors</w:t>
      </w:r>
      <w:proofErr w:type="spellEnd"/>
      <w:r w:rsidRPr="00F2288D">
        <w:rPr>
          <w:color w:val="000000"/>
        </w:rPr>
        <w:t xml:space="preserve"> </w:t>
      </w:r>
      <w:proofErr w:type="spellStart"/>
      <w:r w:rsidRPr="00F2288D">
        <w:rPr>
          <w:color w:val="000000"/>
        </w:rPr>
        <w:t>experienced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sexual </w:t>
      </w:r>
      <w:proofErr w:type="spellStart"/>
      <w:r w:rsidRPr="00F2288D">
        <w:rPr>
          <w:color w:val="000000"/>
        </w:rPr>
        <w:t>minorities</w:t>
      </w:r>
      <w:proofErr w:type="spellEnd"/>
      <w:r w:rsidRPr="00F2288D">
        <w:rPr>
          <w:color w:val="000000"/>
        </w:rPr>
        <w:t xml:space="preserve">, </w:t>
      </w:r>
      <w:proofErr w:type="spellStart"/>
      <w:r w:rsidRPr="00F2288D">
        <w:rPr>
          <w:color w:val="000000"/>
        </w:rPr>
        <w:t>aiming</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effective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Furthermore</w:t>
      </w:r>
      <w:proofErr w:type="spellEnd"/>
      <w:r w:rsidRPr="00F2288D">
        <w:rPr>
          <w:color w:val="000000"/>
        </w:rPr>
        <w:t xml:space="preserve">, </w:t>
      </w:r>
      <w:proofErr w:type="spellStart"/>
      <w:r w:rsidRPr="00F2288D">
        <w:rPr>
          <w:color w:val="000000"/>
        </w:rPr>
        <w:t>implementing</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promote</w:t>
      </w:r>
      <w:proofErr w:type="spellEnd"/>
      <w:r w:rsidRPr="00F2288D">
        <w:rPr>
          <w:color w:val="000000"/>
        </w:rPr>
        <w:t xml:space="preserve"> more inclusive and </w:t>
      </w:r>
      <w:proofErr w:type="spellStart"/>
      <w:r w:rsidRPr="00F2288D">
        <w:rPr>
          <w:color w:val="000000"/>
        </w:rPr>
        <w:t>welcoming</w:t>
      </w:r>
      <w:proofErr w:type="spellEnd"/>
      <w:r w:rsidRPr="00F2288D">
        <w:rPr>
          <w:color w:val="000000"/>
        </w:rPr>
        <w:t xml:space="preserve"> </w:t>
      </w:r>
      <w:proofErr w:type="spellStart"/>
      <w:r w:rsidRPr="00F2288D">
        <w:rPr>
          <w:color w:val="000000"/>
        </w:rPr>
        <w:t>environments</w:t>
      </w:r>
      <w:proofErr w:type="spellEnd"/>
      <w:r w:rsidRPr="00F2288D">
        <w:rPr>
          <w:color w:val="000000"/>
        </w:rPr>
        <w:t xml:space="preserve">, as </w:t>
      </w:r>
      <w:proofErr w:type="spellStart"/>
      <w:r w:rsidRPr="00F2288D">
        <w:rPr>
          <w:color w:val="000000"/>
        </w:rPr>
        <w:t>well</w:t>
      </w:r>
      <w:proofErr w:type="spellEnd"/>
      <w:r w:rsidRPr="00F2288D">
        <w:rPr>
          <w:color w:val="000000"/>
        </w:rPr>
        <w:t xml:space="preserve"> as </w:t>
      </w:r>
      <w:proofErr w:type="spellStart"/>
      <w:r w:rsidRPr="00F2288D">
        <w:rPr>
          <w:color w:val="000000"/>
        </w:rPr>
        <w:t>providing</w:t>
      </w:r>
      <w:proofErr w:type="spellEnd"/>
      <w:r w:rsidRPr="00F2288D">
        <w:rPr>
          <w:color w:val="000000"/>
        </w:rPr>
        <w:t xml:space="preserve"> </w:t>
      </w:r>
      <w:proofErr w:type="spellStart"/>
      <w:r w:rsidRPr="00F2288D">
        <w:rPr>
          <w:color w:val="000000"/>
        </w:rPr>
        <w:t>specific</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resources</w:t>
      </w:r>
      <w:proofErr w:type="spellEnd"/>
      <w:r w:rsidRPr="00F2288D">
        <w:rPr>
          <w:color w:val="000000"/>
        </w:rPr>
        <w:t xml:space="preserve">, can be </w:t>
      </w:r>
      <w:proofErr w:type="spellStart"/>
      <w:r w:rsidRPr="00F2288D">
        <w:rPr>
          <w:color w:val="000000"/>
        </w:rPr>
        <w:t>an</w:t>
      </w:r>
      <w:proofErr w:type="spellEnd"/>
      <w:r w:rsidRPr="00F2288D">
        <w:rPr>
          <w:color w:val="000000"/>
        </w:rPr>
        <w:t xml:space="preserve"> </w:t>
      </w:r>
      <w:proofErr w:type="spellStart"/>
      <w:r w:rsidRPr="00F2288D">
        <w:rPr>
          <w:color w:val="000000"/>
        </w:rPr>
        <w:t>effective</w:t>
      </w:r>
      <w:proofErr w:type="spellEnd"/>
      <w:r w:rsidRPr="00F2288D">
        <w:rPr>
          <w:color w:val="000000"/>
        </w:rPr>
        <w:t xml:space="preserve"> </w:t>
      </w:r>
      <w:proofErr w:type="spellStart"/>
      <w:r w:rsidRPr="00F2288D">
        <w:rPr>
          <w:color w:val="000000"/>
        </w:rPr>
        <w:t>approach</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minimizing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negative </w:t>
      </w:r>
      <w:proofErr w:type="spellStart"/>
      <w:r w:rsidRPr="00F2288D">
        <w:rPr>
          <w:color w:val="000000"/>
        </w:rPr>
        <w:t>impacts</w:t>
      </w:r>
      <w:proofErr w:type="spellEnd"/>
      <w:r w:rsidRPr="00F2288D">
        <w:rPr>
          <w:color w:val="000000"/>
        </w:rPr>
        <w:t xml:space="preserve"> </w:t>
      </w:r>
      <w:proofErr w:type="spellStart"/>
      <w:r w:rsidRPr="00F2288D">
        <w:rPr>
          <w:color w:val="000000"/>
        </w:rPr>
        <w:t>indicated</w:t>
      </w:r>
      <w:proofErr w:type="spellEnd"/>
      <w:r w:rsidRPr="00F2288D">
        <w:rPr>
          <w:color w:val="000000"/>
        </w:rPr>
        <w:t>.</w:t>
      </w:r>
    </w:p>
    <w:p w14:paraId="7C7B9B4E"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lastRenderedPageBreak/>
        <w:t>The</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reveals</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gender</w:t>
      </w:r>
      <w:proofErr w:type="spellEnd"/>
      <w:r w:rsidRPr="00F2288D">
        <w:rPr>
          <w:color w:val="000000"/>
        </w:rPr>
        <w:t xml:space="preserve"> </w:t>
      </w:r>
      <w:proofErr w:type="spellStart"/>
      <w:r w:rsidRPr="00F2288D">
        <w:rPr>
          <w:color w:val="000000"/>
        </w:rPr>
        <w:t>binary</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w:t>
      </w:r>
      <w:proofErr w:type="spellStart"/>
      <w:r w:rsidRPr="00F2288D">
        <w:rPr>
          <w:color w:val="000000"/>
        </w:rPr>
        <w:t>concerning</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problems</w:t>
      </w:r>
      <w:proofErr w:type="spellEnd"/>
      <w:r w:rsidRPr="00F2288D">
        <w:rPr>
          <w:color w:val="000000"/>
        </w:rPr>
        <w:t xml:space="preserve">, </w:t>
      </w:r>
      <w:proofErr w:type="spellStart"/>
      <w:r w:rsidRPr="00F2288D">
        <w:rPr>
          <w:color w:val="000000"/>
        </w:rPr>
        <w:t>aligning</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trends</w:t>
      </w:r>
      <w:proofErr w:type="spellEnd"/>
      <w:r w:rsidRPr="00F2288D">
        <w:rPr>
          <w:color w:val="000000"/>
        </w:rPr>
        <w:t xml:space="preserve"> </w:t>
      </w:r>
      <w:proofErr w:type="spellStart"/>
      <w:r w:rsidRPr="00F2288D">
        <w:rPr>
          <w:color w:val="000000"/>
        </w:rPr>
        <w:t>already</w:t>
      </w:r>
      <w:proofErr w:type="spellEnd"/>
      <w:r w:rsidRPr="00F2288D">
        <w:rPr>
          <w:color w:val="000000"/>
        </w:rPr>
        <w:t xml:space="preserve"> </w:t>
      </w:r>
      <w:proofErr w:type="spellStart"/>
      <w:r w:rsidRPr="00F2288D">
        <w:rPr>
          <w:color w:val="000000"/>
        </w:rPr>
        <w:t>documented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Specifically</w:t>
      </w:r>
      <w:proofErr w:type="spellEnd"/>
      <w:r w:rsidRPr="00F2288D">
        <w:rPr>
          <w:color w:val="000000"/>
        </w:rPr>
        <w:t xml:space="preserve">, </w:t>
      </w:r>
      <w:proofErr w:type="spellStart"/>
      <w:r w:rsidRPr="00F2288D">
        <w:rPr>
          <w:color w:val="000000"/>
        </w:rPr>
        <w:t>female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display</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scores in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compared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male </w:t>
      </w:r>
      <w:proofErr w:type="spellStart"/>
      <w:r w:rsidRPr="00F2288D">
        <w:rPr>
          <w:color w:val="000000"/>
        </w:rPr>
        <w:t>counterparts</w:t>
      </w:r>
      <w:proofErr w:type="spellEnd"/>
      <w:r w:rsidRPr="00F2288D">
        <w:rPr>
          <w:color w:val="000000"/>
        </w:rPr>
        <w:t xml:space="preserve">. </w:t>
      </w:r>
      <w:proofErr w:type="spellStart"/>
      <w:r w:rsidRPr="00F2288D">
        <w:rPr>
          <w:color w:val="000000"/>
        </w:rPr>
        <w:t>However</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variation</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noted</w:t>
      </w:r>
      <w:proofErr w:type="spellEnd"/>
      <w:r w:rsidRPr="00F2288D">
        <w:rPr>
          <w:color w:val="000000"/>
        </w:rPr>
        <w:t xml:space="preserve"> in scores </w:t>
      </w:r>
      <w:proofErr w:type="spellStart"/>
      <w:r w:rsidRPr="00F2288D">
        <w:rPr>
          <w:color w:val="000000"/>
        </w:rPr>
        <w:t>related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are </w:t>
      </w:r>
      <w:proofErr w:type="spellStart"/>
      <w:r w:rsidRPr="00F2288D">
        <w:rPr>
          <w:color w:val="000000"/>
        </w:rPr>
        <w:t>consistent</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as </w:t>
      </w:r>
      <w:proofErr w:type="spellStart"/>
      <w:r w:rsidRPr="00F2288D">
        <w:rPr>
          <w:color w:val="000000"/>
        </w:rPr>
        <w:t>those</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Eisenberg</w:t>
      </w:r>
      <w:proofErr w:type="spellEnd"/>
      <w:r w:rsidRPr="00F2288D">
        <w:rPr>
          <w:color w:val="000000"/>
        </w:rPr>
        <w:t xml:space="preserve"> et al. (2013) and </w:t>
      </w:r>
      <w:proofErr w:type="spellStart"/>
      <w:r w:rsidRPr="00F2288D">
        <w:rPr>
          <w:color w:val="000000"/>
        </w:rPr>
        <w:t>Ochnik</w:t>
      </w:r>
      <w:proofErr w:type="spellEnd"/>
      <w:r w:rsidRPr="00F2288D">
        <w:rPr>
          <w:color w:val="000000"/>
        </w:rPr>
        <w:t xml:space="preserve"> et al. (2021), </w:t>
      </w:r>
      <w:proofErr w:type="spellStart"/>
      <w:r w:rsidRPr="00F2288D">
        <w:rPr>
          <w:color w:val="000000"/>
        </w:rPr>
        <w:t>consolidating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discovery</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being</w:t>
      </w:r>
      <w:proofErr w:type="spellEnd"/>
      <w:r w:rsidRPr="00F2288D">
        <w:rPr>
          <w:color w:val="000000"/>
        </w:rPr>
        <w:t xml:space="preserve"> a </w:t>
      </w:r>
      <w:proofErr w:type="spellStart"/>
      <w:r w:rsidRPr="00F2288D">
        <w:rPr>
          <w:color w:val="000000"/>
        </w:rPr>
        <w:t>woman</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represent</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increased</w:t>
      </w:r>
      <w:proofErr w:type="spellEnd"/>
      <w:r w:rsidRPr="00F2288D">
        <w:rPr>
          <w:color w:val="000000"/>
        </w:rPr>
        <w:t xml:space="preserve"> </w:t>
      </w:r>
      <w:proofErr w:type="spellStart"/>
      <w:r w:rsidRPr="00F2288D">
        <w:rPr>
          <w:color w:val="000000"/>
        </w:rPr>
        <w:t>risk</w:t>
      </w:r>
      <w:proofErr w:type="spellEnd"/>
      <w:r w:rsidRPr="00F2288D">
        <w:rPr>
          <w:color w:val="000000"/>
        </w:rPr>
        <w:t xml:space="preserve"> factor </w:t>
      </w:r>
      <w:proofErr w:type="spellStart"/>
      <w:r w:rsidRPr="00F2288D">
        <w:rPr>
          <w:color w:val="000000"/>
        </w:rPr>
        <w:t>for</w:t>
      </w:r>
      <w:proofErr w:type="spellEnd"/>
      <w:r w:rsidRPr="00F2288D">
        <w:rPr>
          <w:color w:val="000000"/>
        </w:rPr>
        <w:t xml:space="preserve"> </w:t>
      </w:r>
      <w:proofErr w:type="spellStart"/>
      <w:r w:rsidRPr="00F2288D">
        <w:rPr>
          <w:color w:val="000000"/>
        </w:rPr>
        <w:t>various</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problems</w:t>
      </w:r>
      <w:proofErr w:type="spellEnd"/>
      <w:r w:rsidRPr="00F2288D">
        <w:rPr>
          <w:color w:val="000000"/>
        </w:rPr>
        <w:t xml:space="preserve">, </w:t>
      </w:r>
      <w:proofErr w:type="spellStart"/>
      <w:r w:rsidRPr="00F2288D">
        <w:rPr>
          <w:color w:val="000000"/>
        </w:rPr>
        <w:t>especially</w:t>
      </w:r>
      <w:proofErr w:type="spellEnd"/>
      <w:r w:rsidRPr="00F2288D">
        <w:rPr>
          <w:color w:val="000000"/>
        </w:rPr>
        <w:t xml:space="preserve"> </w:t>
      </w:r>
      <w:proofErr w:type="spellStart"/>
      <w:r w:rsidRPr="00F2288D">
        <w:rPr>
          <w:color w:val="000000"/>
        </w:rPr>
        <w:t>depressive</w:t>
      </w:r>
      <w:proofErr w:type="spellEnd"/>
      <w:r w:rsidRPr="00F2288D">
        <w:rPr>
          <w:color w:val="000000"/>
        </w:rPr>
        <w:t xml:space="preserve"> and </w:t>
      </w:r>
      <w:proofErr w:type="spellStart"/>
      <w:r w:rsidRPr="00F2288D">
        <w:rPr>
          <w:color w:val="000000"/>
        </w:rPr>
        <w:t>anxiety</w:t>
      </w:r>
      <w:proofErr w:type="spellEnd"/>
      <w:r w:rsidRPr="00F2288D">
        <w:rPr>
          <w:color w:val="000000"/>
        </w:rPr>
        <w:t xml:space="preserve"> </w:t>
      </w:r>
      <w:proofErr w:type="spellStart"/>
      <w:r w:rsidRPr="00F2288D">
        <w:rPr>
          <w:color w:val="000000"/>
        </w:rPr>
        <w:t>disorders</w:t>
      </w:r>
      <w:proofErr w:type="spellEnd"/>
      <w:r w:rsidRPr="00F2288D">
        <w:rPr>
          <w:color w:val="000000"/>
        </w:rPr>
        <w:t xml:space="preserve">. </w:t>
      </w:r>
      <w:proofErr w:type="spellStart"/>
      <w:r w:rsidRPr="00F2288D">
        <w:rPr>
          <w:color w:val="000000"/>
        </w:rPr>
        <w:t>According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WHO data (2022), </w:t>
      </w:r>
      <w:proofErr w:type="spellStart"/>
      <w:r w:rsidRPr="00F2288D">
        <w:rPr>
          <w:color w:val="000000"/>
        </w:rPr>
        <w:t>these</w:t>
      </w:r>
      <w:proofErr w:type="spellEnd"/>
      <w:r w:rsidRPr="00F2288D">
        <w:rPr>
          <w:color w:val="000000"/>
        </w:rPr>
        <w:t xml:space="preserve"> </w:t>
      </w:r>
      <w:proofErr w:type="spellStart"/>
      <w:r w:rsidRPr="00F2288D">
        <w:rPr>
          <w:color w:val="000000"/>
        </w:rPr>
        <w:t>disorders</w:t>
      </w:r>
      <w:proofErr w:type="spellEnd"/>
      <w:r w:rsidRPr="00F2288D">
        <w:rPr>
          <w:color w:val="000000"/>
        </w:rPr>
        <w:t xml:space="preserve"> emerge </w:t>
      </w:r>
      <w:proofErr w:type="spellStart"/>
      <w:r w:rsidRPr="00F2288D">
        <w:rPr>
          <w:color w:val="000000"/>
        </w:rPr>
        <w:t>with</w:t>
      </w:r>
      <w:proofErr w:type="spellEnd"/>
      <w:r w:rsidRPr="00F2288D">
        <w:rPr>
          <w:color w:val="000000"/>
        </w:rPr>
        <w:t xml:space="preserve"> a </w:t>
      </w:r>
      <w:proofErr w:type="spellStart"/>
      <w:r w:rsidRPr="00F2288D">
        <w:rPr>
          <w:color w:val="000000"/>
        </w:rPr>
        <w:t>prevalence</w:t>
      </w:r>
      <w:proofErr w:type="spellEnd"/>
      <w:r w:rsidRPr="00F2288D">
        <w:rPr>
          <w:color w:val="000000"/>
        </w:rPr>
        <w:t xml:space="preserve"> up </w:t>
      </w:r>
      <w:proofErr w:type="spellStart"/>
      <w:r w:rsidRPr="00F2288D">
        <w:rPr>
          <w:color w:val="000000"/>
        </w:rPr>
        <w:t>to</w:t>
      </w:r>
      <w:proofErr w:type="spellEnd"/>
      <w:r w:rsidRPr="00F2288D">
        <w:rPr>
          <w:color w:val="000000"/>
        </w:rPr>
        <w:t xml:space="preserve"> 50% </w:t>
      </w:r>
      <w:proofErr w:type="spellStart"/>
      <w:r w:rsidRPr="00F2288D">
        <w:rPr>
          <w:color w:val="000000"/>
        </w:rPr>
        <w:t>higher</w:t>
      </w:r>
      <w:proofErr w:type="spellEnd"/>
      <w:r w:rsidRPr="00F2288D">
        <w:rPr>
          <w:color w:val="000000"/>
        </w:rPr>
        <w:t xml:space="preserve"> in </w:t>
      </w:r>
      <w:proofErr w:type="spellStart"/>
      <w:r w:rsidRPr="00F2288D">
        <w:rPr>
          <w:color w:val="000000"/>
        </w:rPr>
        <w:t>women</w:t>
      </w:r>
      <w:proofErr w:type="spellEnd"/>
      <w:r w:rsidRPr="00F2288D">
        <w:rPr>
          <w:color w:val="000000"/>
        </w:rPr>
        <w:t xml:space="preserve"> </w:t>
      </w:r>
      <w:proofErr w:type="spellStart"/>
      <w:r w:rsidRPr="00F2288D">
        <w:rPr>
          <w:color w:val="000000"/>
        </w:rPr>
        <w:t>than</w:t>
      </w:r>
      <w:proofErr w:type="spellEnd"/>
      <w:r w:rsidRPr="00F2288D">
        <w:rPr>
          <w:color w:val="000000"/>
        </w:rPr>
        <w:t xml:space="preserve"> in </w:t>
      </w:r>
      <w:proofErr w:type="spellStart"/>
      <w:r w:rsidRPr="00F2288D">
        <w:rPr>
          <w:color w:val="000000"/>
        </w:rPr>
        <w:t>men</w:t>
      </w:r>
      <w:proofErr w:type="spellEnd"/>
      <w:r w:rsidRPr="00F2288D">
        <w:rPr>
          <w:color w:val="000000"/>
        </w:rPr>
        <w:t xml:space="preserve"> </w:t>
      </w:r>
      <w:proofErr w:type="spellStart"/>
      <w:r w:rsidRPr="00F2288D">
        <w:rPr>
          <w:color w:val="000000"/>
        </w:rPr>
        <w:t>throughout</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observation</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restricted</w:t>
      </w:r>
      <w:proofErr w:type="spellEnd"/>
      <w:r w:rsidRPr="00F2288D">
        <w:rPr>
          <w:color w:val="000000"/>
        </w:rPr>
        <w:t xml:space="preserve"> </w:t>
      </w:r>
      <w:proofErr w:type="spellStart"/>
      <w:r w:rsidRPr="00F2288D">
        <w:rPr>
          <w:color w:val="000000"/>
        </w:rPr>
        <w:t>only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general </w:t>
      </w:r>
      <w:proofErr w:type="spellStart"/>
      <w:r w:rsidRPr="00F2288D">
        <w:rPr>
          <w:color w:val="000000"/>
        </w:rPr>
        <w:t>population</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particularly</w:t>
      </w:r>
      <w:proofErr w:type="spellEnd"/>
      <w:r w:rsidRPr="00F2288D">
        <w:rPr>
          <w:color w:val="000000"/>
        </w:rPr>
        <w:t xml:space="preserve"> </w:t>
      </w:r>
      <w:proofErr w:type="spellStart"/>
      <w:r w:rsidRPr="00F2288D">
        <w:rPr>
          <w:color w:val="000000"/>
        </w:rPr>
        <w:t>salient</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as </w:t>
      </w:r>
      <w:proofErr w:type="spellStart"/>
      <w:r w:rsidRPr="00F2288D">
        <w:rPr>
          <w:color w:val="000000"/>
        </w:rPr>
        <w:t>studied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Auerbach et al. (2018). </w:t>
      </w:r>
      <w:proofErr w:type="spellStart"/>
      <w:r w:rsidRPr="00F2288D">
        <w:rPr>
          <w:color w:val="000000"/>
        </w:rPr>
        <w:t>Broadening</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view</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meta-</w:t>
      </w:r>
      <w:proofErr w:type="spellStart"/>
      <w:r w:rsidRPr="00F2288D">
        <w:rPr>
          <w:color w:val="000000"/>
        </w:rPr>
        <w:t>analysis</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Sheldon et al. (2020) </w:t>
      </w:r>
      <w:proofErr w:type="spellStart"/>
      <w:r w:rsidRPr="00F2288D">
        <w:rPr>
          <w:color w:val="000000"/>
        </w:rPr>
        <w:t>indicates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a </w:t>
      </w:r>
      <w:proofErr w:type="spellStart"/>
      <w:r w:rsidRPr="00F2288D">
        <w:rPr>
          <w:color w:val="000000"/>
        </w:rPr>
        <w:t>significantly</w:t>
      </w:r>
      <w:proofErr w:type="spellEnd"/>
      <w:r w:rsidRPr="00F2288D">
        <w:rPr>
          <w:color w:val="000000"/>
        </w:rPr>
        <w:t xml:space="preserve"> </w:t>
      </w:r>
      <w:proofErr w:type="spellStart"/>
      <w:r w:rsidRPr="00F2288D">
        <w:rPr>
          <w:color w:val="000000"/>
        </w:rPr>
        <w:t>larger</w:t>
      </w:r>
      <w:proofErr w:type="spellEnd"/>
      <w:r w:rsidRPr="00F2288D">
        <w:rPr>
          <w:color w:val="000000"/>
        </w:rPr>
        <w:t xml:space="preserve"> </w:t>
      </w:r>
      <w:proofErr w:type="spellStart"/>
      <w:r w:rsidRPr="00F2288D">
        <w:rPr>
          <w:color w:val="000000"/>
        </w:rPr>
        <w:t>proportion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female</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disorders</w:t>
      </w:r>
      <w:proofErr w:type="spellEnd"/>
      <w:r w:rsidRPr="00F2288D">
        <w:rPr>
          <w:color w:val="000000"/>
        </w:rPr>
        <w:t xml:space="preserve"> </w:t>
      </w:r>
      <w:proofErr w:type="spellStart"/>
      <w:r w:rsidRPr="00F2288D">
        <w:rPr>
          <w:color w:val="000000"/>
        </w:rPr>
        <w:t>compared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male </w:t>
      </w:r>
      <w:proofErr w:type="spellStart"/>
      <w:r w:rsidRPr="00F2288D">
        <w:rPr>
          <w:color w:val="000000"/>
        </w:rPr>
        <w:t>peers</w:t>
      </w:r>
      <w:proofErr w:type="spellEnd"/>
      <w:r w:rsidRPr="00F2288D">
        <w:rPr>
          <w:color w:val="000000"/>
        </w:rPr>
        <w:t>.</w:t>
      </w:r>
    </w:p>
    <w:p w14:paraId="2D01F520"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These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genders</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have</w:t>
      </w:r>
      <w:proofErr w:type="spellEnd"/>
      <w:r w:rsidRPr="00F2288D">
        <w:rPr>
          <w:color w:val="000000"/>
        </w:rPr>
        <w:t xml:space="preserve"> </w:t>
      </w:r>
      <w:proofErr w:type="spellStart"/>
      <w:r w:rsidRPr="00F2288D">
        <w:rPr>
          <w:color w:val="000000"/>
        </w:rPr>
        <w:t>roots</w:t>
      </w:r>
      <w:proofErr w:type="spellEnd"/>
      <w:r w:rsidRPr="00F2288D">
        <w:rPr>
          <w:color w:val="000000"/>
        </w:rPr>
        <w:t xml:space="preserve"> in sociocultural, </w:t>
      </w:r>
      <w:proofErr w:type="spellStart"/>
      <w:r w:rsidRPr="00F2288D">
        <w:rPr>
          <w:color w:val="000000"/>
        </w:rPr>
        <w:t>psychological</w:t>
      </w:r>
      <w:proofErr w:type="spellEnd"/>
      <w:r w:rsidRPr="00F2288D">
        <w:rPr>
          <w:color w:val="000000"/>
        </w:rPr>
        <w:t xml:space="preserve">, and </w:t>
      </w:r>
      <w:proofErr w:type="spellStart"/>
      <w:r w:rsidRPr="00F2288D">
        <w:rPr>
          <w:color w:val="000000"/>
        </w:rPr>
        <w:t>institutional</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According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WHO (2022), </w:t>
      </w:r>
      <w:proofErr w:type="spellStart"/>
      <w:r w:rsidRPr="00F2288D">
        <w:rPr>
          <w:color w:val="000000"/>
        </w:rPr>
        <w:t>women</w:t>
      </w:r>
      <w:proofErr w:type="spellEnd"/>
      <w:r w:rsidRPr="00F2288D">
        <w:rPr>
          <w:color w:val="000000"/>
        </w:rPr>
        <w:t xml:space="preserve"> </w:t>
      </w:r>
      <w:proofErr w:type="spellStart"/>
      <w:r w:rsidRPr="00F2288D">
        <w:rPr>
          <w:color w:val="000000"/>
        </w:rPr>
        <w:t>generally</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socioeconomic</w:t>
      </w:r>
      <w:proofErr w:type="spellEnd"/>
      <w:r w:rsidRPr="00F2288D">
        <w:rPr>
          <w:color w:val="000000"/>
        </w:rPr>
        <w:t xml:space="preserve"> </w:t>
      </w:r>
      <w:proofErr w:type="spellStart"/>
      <w:r w:rsidRPr="00F2288D">
        <w:rPr>
          <w:color w:val="000000"/>
        </w:rPr>
        <w:t>disadvantages</w:t>
      </w:r>
      <w:proofErr w:type="spellEnd"/>
      <w:r w:rsidRPr="00F2288D">
        <w:rPr>
          <w:color w:val="000000"/>
        </w:rPr>
        <w:t xml:space="preserve"> </w:t>
      </w:r>
      <w:proofErr w:type="spellStart"/>
      <w:r w:rsidRPr="00F2288D">
        <w:rPr>
          <w:color w:val="000000"/>
        </w:rPr>
        <w:t>compared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men</w:t>
      </w:r>
      <w:proofErr w:type="spellEnd"/>
      <w:r w:rsidRPr="00F2288D">
        <w:rPr>
          <w:color w:val="000000"/>
        </w:rPr>
        <w:t xml:space="preserve">. </w:t>
      </w:r>
      <w:proofErr w:type="spellStart"/>
      <w:r w:rsidRPr="00F2288D">
        <w:rPr>
          <w:color w:val="000000"/>
        </w:rPr>
        <w:t>They</w:t>
      </w:r>
      <w:proofErr w:type="spellEnd"/>
      <w:r w:rsidRPr="00F2288D">
        <w:rPr>
          <w:color w:val="000000"/>
        </w:rPr>
        <w:t xml:space="preserve"> are </w:t>
      </w:r>
      <w:proofErr w:type="spellStart"/>
      <w:r w:rsidRPr="00F2288D">
        <w:rPr>
          <w:color w:val="000000"/>
        </w:rPr>
        <w:t>also</w:t>
      </w:r>
      <w:proofErr w:type="spellEnd"/>
      <w:r w:rsidRPr="00F2288D">
        <w:rPr>
          <w:color w:val="000000"/>
        </w:rPr>
        <w:t xml:space="preserve"> more susceptible </w:t>
      </w:r>
      <w:proofErr w:type="spellStart"/>
      <w:r w:rsidRPr="00F2288D">
        <w:rPr>
          <w:color w:val="000000"/>
        </w:rPr>
        <w:t>to</w:t>
      </w:r>
      <w:proofErr w:type="spellEnd"/>
      <w:r w:rsidRPr="00F2288D">
        <w:rPr>
          <w:color w:val="000000"/>
        </w:rPr>
        <w:t xml:space="preserve"> </w:t>
      </w:r>
      <w:proofErr w:type="spellStart"/>
      <w:r w:rsidRPr="00F2288D">
        <w:rPr>
          <w:color w:val="000000"/>
        </w:rPr>
        <w:t>intimate</w:t>
      </w:r>
      <w:proofErr w:type="spellEnd"/>
      <w:r w:rsidRPr="00F2288D">
        <w:rPr>
          <w:color w:val="000000"/>
        </w:rPr>
        <w:t xml:space="preserve"> </w:t>
      </w:r>
      <w:proofErr w:type="spellStart"/>
      <w:r w:rsidRPr="00F2288D">
        <w:rPr>
          <w:color w:val="000000"/>
        </w:rPr>
        <w:t>partner</w:t>
      </w:r>
      <w:proofErr w:type="spellEnd"/>
      <w:r w:rsidRPr="00F2288D">
        <w:rPr>
          <w:color w:val="000000"/>
        </w:rPr>
        <w:t xml:space="preserve"> </w:t>
      </w:r>
      <w:proofErr w:type="spellStart"/>
      <w:r w:rsidRPr="00F2288D">
        <w:rPr>
          <w:color w:val="000000"/>
        </w:rPr>
        <w:t>violence</w:t>
      </w:r>
      <w:proofErr w:type="spellEnd"/>
      <w:r w:rsidRPr="00F2288D">
        <w:rPr>
          <w:color w:val="000000"/>
        </w:rPr>
        <w:t xml:space="preserve"> and sexual </w:t>
      </w:r>
      <w:proofErr w:type="spellStart"/>
      <w:r w:rsidRPr="00F2288D">
        <w:rPr>
          <w:color w:val="000000"/>
        </w:rPr>
        <w:t>violence</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considered</w:t>
      </w:r>
      <w:proofErr w:type="spellEnd"/>
      <w:r w:rsidRPr="00F2288D">
        <w:rPr>
          <w:color w:val="000000"/>
        </w:rPr>
        <w:t xml:space="preserve"> </w:t>
      </w:r>
      <w:proofErr w:type="spellStart"/>
      <w:r w:rsidRPr="00F2288D">
        <w:rPr>
          <w:color w:val="000000"/>
        </w:rPr>
        <w:t>strong</w:t>
      </w:r>
      <w:proofErr w:type="spellEnd"/>
      <w:r w:rsidRPr="00F2288D">
        <w:rPr>
          <w:color w:val="000000"/>
        </w:rPr>
        <w:t xml:space="preserve"> </w:t>
      </w:r>
      <w:proofErr w:type="spellStart"/>
      <w:r w:rsidRPr="00F2288D">
        <w:rPr>
          <w:color w:val="000000"/>
        </w:rPr>
        <w:t>risk</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various</w:t>
      </w:r>
      <w:proofErr w:type="spellEnd"/>
      <w:r w:rsidRPr="00F2288D">
        <w:rPr>
          <w:color w:val="000000"/>
        </w:rPr>
        <w:t xml:space="preserve"> </w:t>
      </w:r>
      <w:proofErr w:type="spellStart"/>
      <w:r w:rsidRPr="00F2288D">
        <w:rPr>
          <w:color w:val="000000"/>
        </w:rPr>
        <w:t>psychopathological</w:t>
      </w:r>
      <w:proofErr w:type="spellEnd"/>
      <w:r w:rsidRPr="00F2288D">
        <w:rPr>
          <w:color w:val="000000"/>
        </w:rPr>
        <w:t xml:space="preserve"> </w:t>
      </w:r>
      <w:proofErr w:type="spellStart"/>
      <w:r w:rsidRPr="00F2288D">
        <w:rPr>
          <w:color w:val="000000"/>
        </w:rPr>
        <w:t>conditions</w:t>
      </w:r>
      <w:proofErr w:type="spellEnd"/>
      <w:r w:rsidRPr="00F2288D">
        <w:rPr>
          <w:color w:val="000000"/>
        </w:rPr>
        <w:t xml:space="preserve">. </w:t>
      </w:r>
      <w:proofErr w:type="spellStart"/>
      <w:r w:rsidRPr="00F2288D">
        <w:rPr>
          <w:color w:val="000000"/>
        </w:rPr>
        <w:t>Discrimination</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in </w:t>
      </w:r>
      <w:proofErr w:type="spellStart"/>
      <w:r w:rsidRPr="00F2288D">
        <w:rPr>
          <w:color w:val="000000"/>
        </w:rPr>
        <w:t>multiple</w:t>
      </w:r>
      <w:proofErr w:type="spellEnd"/>
      <w:r w:rsidRPr="00F2288D">
        <w:rPr>
          <w:color w:val="000000"/>
        </w:rPr>
        <w:t xml:space="preserve"> </w:t>
      </w:r>
      <w:proofErr w:type="spellStart"/>
      <w:r w:rsidRPr="00F2288D">
        <w:rPr>
          <w:color w:val="000000"/>
        </w:rPr>
        <w:t>domains</w:t>
      </w:r>
      <w:proofErr w:type="spellEnd"/>
      <w:r w:rsidRPr="00F2288D">
        <w:rPr>
          <w:color w:val="000000"/>
        </w:rPr>
        <w:t xml:space="preserve">, </w:t>
      </w:r>
      <w:proofErr w:type="spellStart"/>
      <w:r w:rsidRPr="00F2288D">
        <w:rPr>
          <w:color w:val="000000"/>
        </w:rPr>
        <w:t>including</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adds</w:t>
      </w:r>
      <w:proofErr w:type="spellEnd"/>
      <w:r w:rsidRPr="00F2288D">
        <w:rPr>
          <w:color w:val="000000"/>
        </w:rPr>
        <w:t xml:space="preserve"> </w:t>
      </w:r>
      <w:proofErr w:type="spellStart"/>
      <w:r w:rsidRPr="00F2288D">
        <w:rPr>
          <w:color w:val="000000"/>
        </w:rPr>
        <w:t>another</w:t>
      </w:r>
      <w:proofErr w:type="spellEnd"/>
      <w:r w:rsidRPr="00F2288D">
        <w:rPr>
          <w:color w:val="000000"/>
        </w:rPr>
        <w:t xml:space="preserve"> </w:t>
      </w:r>
      <w:proofErr w:type="spellStart"/>
      <w:r w:rsidRPr="00F2288D">
        <w:rPr>
          <w:color w:val="000000"/>
        </w:rPr>
        <w:t>layer</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adversity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global </w:t>
      </w:r>
      <w:proofErr w:type="spellStart"/>
      <w:r w:rsidRPr="00F2288D">
        <w:rPr>
          <w:color w:val="000000"/>
        </w:rPr>
        <w:t>study</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Yu</w:t>
      </w:r>
      <w:proofErr w:type="spellEnd"/>
      <w:r w:rsidRPr="00F2288D">
        <w:rPr>
          <w:color w:val="000000"/>
        </w:rPr>
        <w:t xml:space="preserve"> (2018) </w:t>
      </w:r>
      <w:proofErr w:type="spellStart"/>
      <w:r w:rsidRPr="00F2288D">
        <w:rPr>
          <w:color w:val="000000"/>
        </w:rPr>
        <w:t>establishes</w:t>
      </w:r>
      <w:proofErr w:type="spellEnd"/>
      <w:r w:rsidRPr="00F2288D">
        <w:rPr>
          <w:color w:val="000000"/>
        </w:rPr>
        <w:t xml:space="preserve"> a link </w:t>
      </w:r>
      <w:proofErr w:type="spellStart"/>
      <w:r w:rsidRPr="00F2288D">
        <w:rPr>
          <w:color w:val="000000"/>
        </w:rPr>
        <w:t>between</w:t>
      </w:r>
      <w:proofErr w:type="spellEnd"/>
      <w:r w:rsidRPr="00F2288D">
        <w:rPr>
          <w:color w:val="000000"/>
        </w:rPr>
        <w:t xml:space="preserve"> </w:t>
      </w:r>
      <w:proofErr w:type="spellStart"/>
      <w:r w:rsidRPr="00F2288D">
        <w:rPr>
          <w:color w:val="000000"/>
        </w:rPr>
        <w:t>gender</w:t>
      </w:r>
      <w:proofErr w:type="spellEnd"/>
      <w:r w:rsidRPr="00F2288D">
        <w:rPr>
          <w:color w:val="000000"/>
        </w:rPr>
        <w:t xml:space="preserve"> </w:t>
      </w:r>
      <w:proofErr w:type="spellStart"/>
      <w:r w:rsidRPr="00F2288D">
        <w:rPr>
          <w:color w:val="000000"/>
        </w:rPr>
        <w:t>inequality</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deterioration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in </w:t>
      </w:r>
      <w:proofErr w:type="spellStart"/>
      <w:r w:rsidRPr="00F2288D">
        <w:rPr>
          <w:color w:val="000000"/>
        </w:rPr>
        <w:t>females</w:t>
      </w:r>
      <w:proofErr w:type="spellEnd"/>
      <w:r w:rsidRPr="00F2288D">
        <w:rPr>
          <w:color w:val="000000"/>
        </w:rPr>
        <w:t xml:space="preserve">. </w:t>
      </w:r>
      <w:proofErr w:type="spellStart"/>
      <w:r w:rsidRPr="00F2288D">
        <w:rPr>
          <w:color w:val="000000"/>
        </w:rPr>
        <w:t>Thus</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as </w:t>
      </w:r>
      <w:proofErr w:type="spellStart"/>
      <w:r w:rsidRPr="00F2288D">
        <w:rPr>
          <w:color w:val="000000"/>
        </w:rPr>
        <w:t>domestic</w:t>
      </w:r>
      <w:proofErr w:type="spellEnd"/>
      <w:r w:rsidRPr="00F2288D">
        <w:rPr>
          <w:color w:val="000000"/>
        </w:rPr>
        <w:t xml:space="preserve"> </w:t>
      </w:r>
      <w:proofErr w:type="spellStart"/>
      <w:r w:rsidRPr="00F2288D">
        <w:rPr>
          <w:color w:val="000000"/>
        </w:rPr>
        <w:t>violence</w:t>
      </w:r>
      <w:proofErr w:type="spellEnd"/>
      <w:r w:rsidRPr="00F2288D">
        <w:rPr>
          <w:color w:val="000000"/>
        </w:rPr>
        <w:t xml:space="preserve">, </w:t>
      </w:r>
      <w:proofErr w:type="spellStart"/>
      <w:r w:rsidRPr="00F2288D">
        <w:rPr>
          <w:color w:val="000000"/>
        </w:rPr>
        <w:t>harassment</w:t>
      </w:r>
      <w:proofErr w:type="spellEnd"/>
      <w:r w:rsidRPr="00F2288D">
        <w:rPr>
          <w:color w:val="000000"/>
        </w:rPr>
        <w:t xml:space="preserve">, </w:t>
      </w:r>
      <w:proofErr w:type="spellStart"/>
      <w:r w:rsidRPr="00F2288D">
        <w:rPr>
          <w:color w:val="000000"/>
        </w:rPr>
        <w:t>discrimination</w:t>
      </w:r>
      <w:proofErr w:type="spellEnd"/>
      <w:r w:rsidRPr="00F2288D">
        <w:rPr>
          <w:color w:val="000000"/>
        </w:rPr>
        <w:t xml:space="preserve">, and </w:t>
      </w:r>
      <w:proofErr w:type="spellStart"/>
      <w:r w:rsidRPr="00F2288D">
        <w:rPr>
          <w:color w:val="000000"/>
        </w:rPr>
        <w:t>disproportionate</w:t>
      </w:r>
      <w:proofErr w:type="spellEnd"/>
      <w:r w:rsidRPr="00F2288D">
        <w:rPr>
          <w:color w:val="000000"/>
        </w:rPr>
        <w:t xml:space="preserve"> </w:t>
      </w:r>
      <w:proofErr w:type="spellStart"/>
      <w:r w:rsidRPr="00F2288D">
        <w:rPr>
          <w:color w:val="000000"/>
        </w:rPr>
        <w:t>caregiving</w:t>
      </w:r>
      <w:proofErr w:type="spellEnd"/>
      <w:r w:rsidRPr="00F2288D">
        <w:rPr>
          <w:color w:val="000000"/>
        </w:rPr>
        <w:t xml:space="preserve"> </w:t>
      </w:r>
      <w:proofErr w:type="spellStart"/>
      <w:r w:rsidRPr="00F2288D">
        <w:rPr>
          <w:color w:val="000000"/>
        </w:rPr>
        <w:t>responsibilities</w:t>
      </w:r>
      <w:proofErr w:type="spellEnd"/>
      <w:r w:rsidRPr="00F2288D">
        <w:rPr>
          <w:color w:val="000000"/>
        </w:rPr>
        <w:t xml:space="preserve"> can </w:t>
      </w:r>
      <w:proofErr w:type="spellStart"/>
      <w:r w:rsidRPr="00F2288D">
        <w:rPr>
          <w:color w:val="000000"/>
        </w:rPr>
        <w:t>disproportionately</w:t>
      </w:r>
      <w:proofErr w:type="spellEnd"/>
      <w:r w:rsidRPr="00F2288D">
        <w:rPr>
          <w:color w:val="000000"/>
        </w:rPr>
        <w:t xml:space="preserve"> </w:t>
      </w:r>
      <w:proofErr w:type="spellStart"/>
      <w:r w:rsidRPr="00F2288D">
        <w:rPr>
          <w:color w:val="000000"/>
        </w:rPr>
        <w:t>affect</w:t>
      </w:r>
      <w:proofErr w:type="spellEnd"/>
      <w:r w:rsidRPr="00F2288D">
        <w:rPr>
          <w:color w:val="000000"/>
        </w:rPr>
        <w:t xml:space="preserve"> </w:t>
      </w:r>
      <w:proofErr w:type="spellStart"/>
      <w:r w:rsidRPr="00F2288D">
        <w:rPr>
          <w:color w:val="000000"/>
        </w:rPr>
        <w:t>women's</w:t>
      </w:r>
      <w:proofErr w:type="spellEnd"/>
      <w:r w:rsidRPr="00F2288D">
        <w:rPr>
          <w:color w:val="000000"/>
        </w:rPr>
        <w:t xml:space="preserve"> mental </w:t>
      </w:r>
      <w:proofErr w:type="spellStart"/>
      <w:r w:rsidRPr="00F2288D">
        <w:rPr>
          <w:color w:val="000000"/>
        </w:rPr>
        <w:t>health</w:t>
      </w:r>
      <w:proofErr w:type="spellEnd"/>
      <w:r w:rsidRPr="00F2288D">
        <w:rPr>
          <w:color w:val="000000"/>
        </w:rPr>
        <w:t>.</w:t>
      </w:r>
    </w:p>
    <w:p w14:paraId="3F2594C8"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challenge</w:t>
      </w:r>
      <w:proofErr w:type="spellEnd"/>
      <w:r w:rsidRPr="00F2288D">
        <w:rPr>
          <w:color w:val="000000"/>
        </w:rPr>
        <w:t xml:space="preserve"> </w:t>
      </w:r>
      <w:proofErr w:type="spellStart"/>
      <w:r w:rsidRPr="00F2288D">
        <w:rPr>
          <w:color w:val="000000"/>
        </w:rPr>
        <w:t>existing</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identifying</w:t>
      </w:r>
      <w:proofErr w:type="spellEnd"/>
      <w:r w:rsidRPr="00F2288D">
        <w:rPr>
          <w:color w:val="000000"/>
        </w:rPr>
        <w:t xml:space="preserve"> </w:t>
      </w:r>
      <w:proofErr w:type="spellStart"/>
      <w:r w:rsidRPr="00F2288D">
        <w:rPr>
          <w:color w:val="000000"/>
        </w:rPr>
        <w:t>statistically</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in </w:t>
      </w:r>
      <w:proofErr w:type="spellStart"/>
      <w:r w:rsidRPr="00F2288D">
        <w:rPr>
          <w:color w:val="000000"/>
        </w:rPr>
        <w:t>rates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black</w:t>
      </w:r>
      <w:proofErr w:type="spellEnd"/>
      <w:r w:rsidRPr="00F2288D">
        <w:rPr>
          <w:color w:val="000000"/>
        </w:rPr>
        <w:t xml:space="preserve"> and </w:t>
      </w:r>
      <w:proofErr w:type="spellStart"/>
      <w:r w:rsidRPr="00F2288D">
        <w:rPr>
          <w:color w:val="000000"/>
        </w:rPr>
        <w:t>white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finding</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particularly</w:t>
      </w:r>
      <w:proofErr w:type="spellEnd"/>
      <w:r w:rsidRPr="00F2288D">
        <w:rPr>
          <w:color w:val="000000"/>
        </w:rPr>
        <w:t xml:space="preserve"> notable </w:t>
      </w:r>
      <w:proofErr w:type="spellStart"/>
      <w:r w:rsidRPr="00F2288D">
        <w:rPr>
          <w:color w:val="000000"/>
        </w:rPr>
        <w:t>when</w:t>
      </w:r>
      <w:proofErr w:type="spellEnd"/>
      <w:r w:rsidRPr="00F2288D">
        <w:rPr>
          <w:color w:val="000000"/>
        </w:rPr>
        <w:t xml:space="preserve"> </w:t>
      </w:r>
      <w:proofErr w:type="spellStart"/>
      <w:r w:rsidRPr="00F2288D">
        <w:rPr>
          <w:color w:val="000000"/>
        </w:rPr>
        <w:t>compared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investigations</w:t>
      </w:r>
      <w:proofErr w:type="spellEnd"/>
      <w:r w:rsidRPr="00F2288D">
        <w:rPr>
          <w:color w:val="000000"/>
        </w:rPr>
        <w:t xml:space="preserve"> </w:t>
      </w:r>
      <w:proofErr w:type="spellStart"/>
      <w:r w:rsidRPr="00F2288D">
        <w:rPr>
          <w:color w:val="000000"/>
        </w:rPr>
        <w:t>associating</w:t>
      </w:r>
      <w:proofErr w:type="spellEnd"/>
      <w:r w:rsidRPr="00F2288D">
        <w:rPr>
          <w:color w:val="000000"/>
        </w:rPr>
        <w:t xml:space="preserve"> </w:t>
      </w:r>
      <w:proofErr w:type="spellStart"/>
      <w:r w:rsidRPr="00F2288D">
        <w:rPr>
          <w:color w:val="000000"/>
        </w:rPr>
        <w:t>identification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a racial </w:t>
      </w:r>
      <w:proofErr w:type="spellStart"/>
      <w:r w:rsidRPr="00F2288D">
        <w:rPr>
          <w:color w:val="000000"/>
        </w:rPr>
        <w:t>minority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an</w:t>
      </w:r>
      <w:proofErr w:type="spellEnd"/>
      <w:r w:rsidRPr="00F2288D">
        <w:rPr>
          <w:color w:val="000000"/>
        </w:rPr>
        <w:t xml:space="preserve"> </w:t>
      </w:r>
      <w:proofErr w:type="spellStart"/>
      <w:r w:rsidRPr="00F2288D">
        <w:rPr>
          <w:color w:val="000000"/>
        </w:rPr>
        <w:t>increased</w:t>
      </w:r>
      <w:proofErr w:type="spellEnd"/>
      <w:r w:rsidRPr="00F2288D">
        <w:rPr>
          <w:color w:val="000000"/>
        </w:rPr>
        <w:t xml:space="preserve"> </w:t>
      </w:r>
      <w:proofErr w:type="spellStart"/>
      <w:r w:rsidRPr="00F2288D">
        <w:rPr>
          <w:color w:val="000000"/>
        </w:rPr>
        <w:t>risk</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Bantjes</w:t>
      </w:r>
      <w:proofErr w:type="spellEnd"/>
      <w:r w:rsidRPr="00F2288D">
        <w:rPr>
          <w:color w:val="000000"/>
        </w:rPr>
        <w:t xml:space="preserve"> et al., 2023; </w:t>
      </w:r>
      <w:proofErr w:type="spellStart"/>
      <w:r w:rsidRPr="00F2288D">
        <w:rPr>
          <w:color w:val="000000"/>
        </w:rPr>
        <w:t>Smolen</w:t>
      </w:r>
      <w:proofErr w:type="spellEnd"/>
      <w:r w:rsidRPr="00F2288D">
        <w:rPr>
          <w:color w:val="000000"/>
        </w:rPr>
        <w:t xml:space="preserve"> &amp; Araújo, 2017). </w:t>
      </w:r>
      <w:proofErr w:type="spellStart"/>
      <w:r w:rsidRPr="00F2288D">
        <w:rPr>
          <w:color w:val="000000"/>
        </w:rPr>
        <w:t>The</w:t>
      </w:r>
      <w:proofErr w:type="spellEnd"/>
      <w:r w:rsidRPr="00F2288D">
        <w:rPr>
          <w:color w:val="000000"/>
        </w:rPr>
        <w:t xml:space="preserve"> </w:t>
      </w:r>
      <w:proofErr w:type="spellStart"/>
      <w:r w:rsidRPr="00F2288D">
        <w:rPr>
          <w:color w:val="000000"/>
        </w:rPr>
        <w:t>discrepancy</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data </w:t>
      </w:r>
      <w:proofErr w:type="spellStart"/>
      <w:r w:rsidRPr="00F2288D">
        <w:rPr>
          <w:color w:val="000000"/>
        </w:rPr>
        <w:t>demands</w:t>
      </w:r>
      <w:proofErr w:type="spellEnd"/>
      <w:r w:rsidRPr="00F2288D">
        <w:rPr>
          <w:color w:val="000000"/>
        </w:rPr>
        <w:t xml:space="preserve"> </w:t>
      </w:r>
      <w:proofErr w:type="spellStart"/>
      <w:r w:rsidRPr="00F2288D">
        <w:rPr>
          <w:color w:val="000000"/>
        </w:rPr>
        <w:t>profound</w:t>
      </w:r>
      <w:proofErr w:type="spellEnd"/>
      <w:r w:rsidRPr="00F2288D">
        <w:rPr>
          <w:color w:val="000000"/>
        </w:rPr>
        <w:t xml:space="preserve"> </w:t>
      </w:r>
      <w:proofErr w:type="spellStart"/>
      <w:r w:rsidRPr="00F2288D">
        <w:rPr>
          <w:color w:val="000000"/>
        </w:rPr>
        <w:t>reflection</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generate</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in mental </w:t>
      </w:r>
      <w:proofErr w:type="spellStart"/>
      <w:r w:rsidRPr="00F2288D">
        <w:rPr>
          <w:color w:val="000000"/>
        </w:rPr>
        <w:t>health</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different</w:t>
      </w:r>
      <w:proofErr w:type="spellEnd"/>
      <w:r w:rsidRPr="00F2288D">
        <w:rPr>
          <w:color w:val="000000"/>
        </w:rPr>
        <w:t xml:space="preserve"> racial </w:t>
      </w:r>
      <w:proofErr w:type="spellStart"/>
      <w:r w:rsidRPr="00F2288D">
        <w:rPr>
          <w:color w:val="000000"/>
        </w:rPr>
        <w:t>groups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Northern</w:t>
      </w:r>
      <w:proofErr w:type="spellEnd"/>
      <w:r w:rsidRPr="00F2288D">
        <w:rPr>
          <w:color w:val="000000"/>
        </w:rPr>
        <w:t xml:space="preserve"> </w:t>
      </w:r>
      <w:proofErr w:type="spellStart"/>
      <w:r w:rsidRPr="00F2288D">
        <w:rPr>
          <w:color w:val="000000"/>
        </w:rPr>
        <w:t>Brazil</w:t>
      </w:r>
      <w:proofErr w:type="spellEnd"/>
      <w:r w:rsidRPr="00F2288D">
        <w:rPr>
          <w:color w:val="000000"/>
        </w:rPr>
        <w:t xml:space="preserve">, </w:t>
      </w:r>
      <w:proofErr w:type="spellStart"/>
      <w:r w:rsidRPr="00F2288D">
        <w:rPr>
          <w:color w:val="000000"/>
        </w:rPr>
        <w:t>especially</w:t>
      </w:r>
      <w:proofErr w:type="spellEnd"/>
      <w:r w:rsidRPr="00F2288D">
        <w:rPr>
          <w:color w:val="000000"/>
        </w:rPr>
        <w:t xml:space="preserve"> in Rondônia, </w:t>
      </w:r>
      <w:proofErr w:type="spellStart"/>
      <w:r w:rsidRPr="00F2288D">
        <w:rPr>
          <w:color w:val="000000"/>
        </w:rPr>
        <w:t>it's</w:t>
      </w:r>
      <w:proofErr w:type="spellEnd"/>
      <w:r w:rsidRPr="00F2288D">
        <w:rPr>
          <w:color w:val="000000"/>
        </w:rPr>
        <w:t xml:space="preserve"> imperative </w:t>
      </w:r>
      <w:proofErr w:type="spellStart"/>
      <w:r w:rsidRPr="00F2288D">
        <w:rPr>
          <w:color w:val="000000"/>
        </w:rPr>
        <w:t>to</w:t>
      </w:r>
      <w:proofErr w:type="spellEnd"/>
      <w:r w:rsidRPr="00F2288D">
        <w:rPr>
          <w:color w:val="000000"/>
        </w:rPr>
        <w:t xml:space="preserve"> stress </w:t>
      </w:r>
      <w:proofErr w:type="spellStart"/>
      <w:r w:rsidRPr="00F2288D">
        <w:rPr>
          <w:color w:val="000000"/>
        </w:rPr>
        <w:t>that</w:t>
      </w:r>
      <w:proofErr w:type="spellEnd"/>
      <w:r w:rsidRPr="00F2288D">
        <w:rPr>
          <w:color w:val="000000"/>
        </w:rPr>
        <w:t xml:space="preserve">, </w:t>
      </w:r>
      <w:proofErr w:type="spellStart"/>
      <w:r w:rsidRPr="00F2288D">
        <w:rPr>
          <w:color w:val="000000"/>
        </w:rPr>
        <w:t>although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presence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who</w:t>
      </w:r>
      <w:proofErr w:type="spellEnd"/>
      <w:r w:rsidRPr="00F2288D">
        <w:rPr>
          <w:color w:val="000000"/>
        </w:rPr>
        <w:t xml:space="preserve"> </w:t>
      </w:r>
      <w:proofErr w:type="spellStart"/>
      <w:r w:rsidRPr="00F2288D">
        <w:rPr>
          <w:color w:val="000000"/>
        </w:rPr>
        <w:t>identify</w:t>
      </w:r>
      <w:proofErr w:type="spellEnd"/>
      <w:r w:rsidRPr="00F2288D">
        <w:rPr>
          <w:color w:val="000000"/>
        </w:rPr>
        <w:t xml:space="preserve"> as </w:t>
      </w:r>
      <w:proofErr w:type="spellStart"/>
      <w:r w:rsidRPr="00F2288D">
        <w:rPr>
          <w:color w:val="000000"/>
        </w:rPr>
        <w:t>black</w:t>
      </w:r>
      <w:proofErr w:type="spellEnd"/>
      <w:r w:rsidRPr="00F2288D">
        <w:rPr>
          <w:color w:val="000000"/>
        </w:rPr>
        <w:t xml:space="preserve"> </w:t>
      </w:r>
      <w:proofErr w:type="spellStart"/>
      <w:r w:rsidRPr="00F2288D">
        <w:rPr>
          <w:color w:val="000000"/>
        </w:rPr>
        <w:t>reflects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demographics</w:t>
      </w:r>
      <w:proofErr w:type="spellEnd"/>
      <w:r w:rsidRPr="00F2288D">
        <w:rPr>
          <w:color w:val="000000"/>
        </w:rPr>
        <w:t xml:space="preserve"> in Federal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Institutions</w:t>
      </w:r>
      <w:proofErr w:type="spellEnd"/>
      <w:r w:rsidRPr="00F2288D">
        <w:rPr>
          <w:color w:val="000000"/>
        </w:rPr>
        <w:t xml:space="preserve"> (FONAPRACE, 2019), </w:t>
      </w:r>
      <w:proofErr w:type="spellStart"/>
      <w:r w:rsidRPr="00F2288D">
        <w:rPr>
          <w:color w:val="000000"/>
        </w:rPr>
        <w:t>it's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recognize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historical</w:t>
      </w:r>
      <w:proofErr w:type="spellEnd"/>
      <w:r w:rsidRPr="00F2288D">
        <w:rPr>
          <w:color w:val="000000"/>
        </w:rPr>
        <w:t xml:space="preserve"> and </w:t>
      </w:r>
      <w:proofErr w:type="spellStart"/>
      <w:r w:rsidRPr="00F2288D">
        <w:rPr>
          <w:color w:val="000000"/>
        </w:rPr>
        <w:t>geographical</w:t>
      </w:r>
      <w:proofErr w:type="spellEnd"/>
      <w:r w:rsidRPr="00F2288D">
        <w:rPr>
          <w:color w:val="000000"/>
        </w:rPr>
        <w:t xml:space="preserve"> </w:t>
      </w:r>
      <w:proofErr w:type="spellStart"/>
      <w:r w:rsidRPr="00F2288D">
        <w:rPr>
          <w:color w:val="000000"/>
        </w:rPr>
        <w:t>specifics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black</w:t>
      </w:r>
      <w:proofErr w:type="spellEnd"/>
      <w:r w:rsidRPr="00F2288D">
        <w:rPr>
          <w:color w:val="000000"/>
        </w:rPr>
        <w:t xml:space="preserve"> </w:t>
      </w:r>
      <w:proofErr w:type="spellStart"/>
      <w:r w:rsidRPr="00F2288D">
        <w:rPr>
          <w:color w:val="000000"/>
        </w:rPr>
        <w:t>populations</w:t>
      </w:r>
      <w:proofErr w:type="spellEnd"/>
      <w:r w:rsidRPr="00F2288D">
        <w:rPr>
          <w:color w:val="000000"/>
        </w:rPr>
        <w:t xml:space="preserve"> </w:t>
      </w:r>
      <w:proofErr w:type="spellStart"/>
      <w:r w:rsidRPr="00F2288D">
        <w:rPr>
          <w:color w:val="000000"/>
        </w:rPr>
        <w:t>residing</w:t>
      </w:r>
      <w:proofErr w:type="spellEnd"/>
      <w:r w:rsidRPr="00F2288D">
        <w:rPr>
          <w:color w:val="000000"/>
        </w:rPr>
        <w:t xml:space="preserve"> in western Amazonia. </w:t>
      </w:r>
      <w:proofErr w:type="spellStart"/>
      <w:r w:rsidRPr="00F2288D">
        <w:rPr>
          <w:color w:val="000000"/>
        </w:rPr>
        <w:t>These</w:t>
      </w:r>
      <w:proofErr w:type="spellEnd"/>
      <w:r w:rsidRPr="00F2288D">
        <w:rPr>
          <w:color w:val="000000"/>
        </w:rPr>
        <w:t xml:space="preserve"> </w:t>
      </w:r>
      <w:proofErr w:type="spellStart"/>
      <w:r w:rsidRPr="00F2288D">
        <w:rPr>
          <w:color w:val="000000"/>
        </w:rPr>
        <w:t>particularities</w:t>
      </w:r>
      <w:proofErr w:type="spellEnd"/>
      <w:r w:rsidRPr="00F2288D">
        <w:rPr>
          <w:color w:val="000000"/>
        </w:rPr>
        <w:t xml:space="preserve"> </w:t>
      </w:r>
      <w:proofErr w:type="spellStart"/>
      <w:r w:rsidRPr="00F2288D">
        <w:rPr>
          <w:color w:val="000000"/>
        </w:rPr>
        <w:lastRenderedPageBreak/>
        <w:t>encompass</w:t>
      </w:r>
      <w:proofErr w:type="spellEnd"/>
      <w:r w:rsidRPr="00F2288D">
        <w:rPr>
          <w:color w:val="000000"/>
        </w:rPr>
        <w:t xml:space="preserve"> </w:t>
      </w:r>
      <w:proofErr w:type="spellStart"/>
      <w:r w:rsidRPr="00F2288D">
        <w:rPr>
          <w:color w:val="000000"/>
        </w:rPr>
        <w:t>intrinsic</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cultural, </w:t>
      </w:r>
      <w:proofErr w:type="spellStart"/>
      <w:r w:rsidRPr="00F2288D">
        <w:rPr>
          <w:color w:val="000000"/>
        </w:rPr>
        <w:t>educational</w:t>
      </w:r>
      <w:proofErr w:type="spellEnd"/>
      <w:r w:rsidRPr="00F2288D">
        <w:rPr>
          <w:color w:val="000000"/>
        </w:rPr>
        <w:t xml:space="preserve">, and </w:t>
      </w:r>
      <w:proofErr w:type="spellStart"/>
      <w:r w:rsidRPr="00F2288D">
        <w:rPr>
          <w:color w:val="000000"/>
        </w:rPr>
        <w:t>political</w:t>
      </w:r>
      <w:proofErr w:type="spellEnd"/>
      <w:r w:rsidRPr="00F2288D">
        <w:rPr>
          <w:color w:val="000000"/>
        </w:rPr>
        <w:t xml:space="preserve"> </w:t>
      </w:r>
      <w:proofErr w:type="spellStart"/>
      <w:r w:rsidRPr="00F2288D">
        <w:rPr>
          <w:color w:val="000000"/>
        </w:rPr>
        <w:t>order</w:t>
      </w:r>
      <w:proofErr w:type="spellEnd"/>
      <w:r w:rsidRPr="00F2288D">
        <w:rPr>
          <w:color w:val="000000"/>
        </w:rPr>
        <w:t xml:space="preserve">, </w:t>
      </w:r>
      <w:proofErr w:type="spellStart"/>
      <w:r w:rsidRPr="00F2288D">
        <w:rPr>
          <w:color w:val="000000"/>
        </w:rPr>
        <w:t>which</w:t>
      </w:r>
      <w:proofErr w:type="spellEnd"/>
      <w:r w:rsidRPr="00F2288D">
        <w:rPr>
          <w:color w:val="000000"/>
        </w:rPr>
        <w:t xml:space="preserve"> can </w:t>
      </w:r>
      <w:proofErr w:type="spellStart"/>
      <w:r w:rsidRPr="00F2288D">
        <w:rPr>
          <w:color w:val="000000"/>
        </w:rPr>
        <w:t>have</w:t>
      </w:r>
      <w:proofErr w:type="spellEnd"/>
      <w:r w:rsidRPr="00F2288D">
        <w:rPr>
          <w:color w:val="000000"/>
        </w:rPr>
        <w:t xml:space="preserve"> a </w:t>
      </w:r>
      <w:proofErr w:type="spellStart"/>
      <w:r w:rsidRPr="00F2288D">
        <w:rPr>
          <w:color w:val="000000"/>
        </w:rPr>
        <w:t>significant</w:t>
      </w:r>
      <w:proofErr w:type="spellEnd"/>
      <w:r w:rsidRPr="00F2288D">
        <w:rPr>
          <w:color w:val="000000"/>
        </w:rPr>
        <w:t xml:space="preserve"> </w:t>
      </w:r>
      <w:proofErr w:type="spellStart"/>
      <w:r w:rsidRPr="00F2288D">
        <w:rPr>
          <w:color w:val="000000"/>
        </w:rPr>
        <w:t>impact</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experiences</w:t>
      </w:r>
      <w:proofErr w:type="spellEnd"/>
      <w:r w:rsidRPr="00F2288D">
        <w:rPr>
          <w:color w:val="000000"/>
        </w:rPr>
        <w:t xml:space="preserve"> and </w:t>
      </w:r>
      <w:proofErr w:type="spellStart"/>
      <w:r w:rsidRPr="00F2288D">
        <w:rPr>
          <w:color w:val="000000"/>
        </w:rPr>
        <w:t>outcomes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individuals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and </w:t>
      </w:r>
      <w:proofErr w:type="spellStart"/>
      <w:r w:rsidRPr="00F2288D">
        <w:rPr>
          <w:color w:val="000000"/>
        </w:rPr>
        <w:t>broader</w:t>
      </w:r>
      <w:proofErr w:type="spellEnd"/>
      <w:r w:rsidRPr="00F2288D">
        <w:rPr>
          <w:color w:val="000000"/>
        </w:rPr>
        <w:t xml:space="preserve"> </w:t>
      </w:r>
      <w:proofErr w:type="spellStart"/>
      <w:r w:rsidRPr="00F2288D">
        <w:rPr>
          <w:color w:val="000000"/>
        </w:rPr>
        <w:t>scenario</w:t>
      </w:r>
      <w:proofErr w:type="spellEnd"/>
      <w:r w:rsidRPr="00F2288D">
        <w:rPr>
          <w:color w:val="000000"/>
        </w:rPr>
        <w:t>.</w:t>
      </w:r>
    </w:p>
    <w:p w14:paraId="1FC9936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Continuing</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proposed</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suggested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absence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racial </w:t>
      </w:r>
      <w:proofErr w:type="spellStart"/>
      <w:r w:rsidRPr="00F2288D">
        <w:rPr>
          <w:color w:val="000000"/>
        </w:rPr>
        <w:t>groups</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be </w:t>
      </w:r>
      <w:proofErr w:type="spellStart"/>
      <w:r w:rsidRPr="00F2288D">
        <w:rPr>
          <w:color w:val="000000"/>
        </w:rPr>
        <w:t>related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robust</w:t>
      </w:r>
      <w:proofErr w:type="spellEnd"/>
      <w:r w:rsidRPr="00F2288D">
        <w:rPr>
          <w:color w:val="000000"/>
        </w:rPr>
        <w:t xml:space="preserve"> social, cultural, and </w:t>
      </w:r>
      <w:proofErr w:type="spellStart"/>
      <w:r w:rsidRPr="00F2288D">
        <w:rPr>
          <w:color w:val="000000"/>
        </w:rPr>
        <w:t>community</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systems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expressive</w:t>
      </w:r>
      <w:proofErr w:type="spellEnd"/>
      <w:r w:rsidRPr="00F2288D">
        <w:rPr>
          <w:color w:val="000000"/>
        </w:rPr>
        <w:t xml:space="preserve"> </w:t>
      </w:r>
      <w:proofErr w:type="spellStart"/>
      <w:r w:rsidRPr="00F2288D">
        <w:rPr>
          <w:color w:val="000000"/>
        </w:rPr>
        <w:t>representation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Black </w:t>
      </w:r>
      <w:proofErr w:type="spellStart"/>
      <w:r w:rsidRPr="00F2288D">
        <w:rPr>
          <w:color w:val="000000"/>
        </w:rPr>
        <w:t>student</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at UNIR </w:t>
      </w:r>
      <w:proofErr w:type="spellStart"/>
      <w:r w:rsidRPr="00F2288D">
        <w:rPr>
          <w:color w:val="000000"/>
        </w:rPr>
        <w:t>may</w:t>
      </w:r>
      <w:proofErr w:type="spellEnd"/>
      <w:r w:rsidRPr="00F2288D">
        <w:rPr>
          <w:color w:val="000000"/>
        </w:rPr>
        <w:t xml:space="preserve"> </w:t>
      </w:r>
      <w:proofErr w:type="spellStart"/>
      <w:r w:rsidRPr="00F2288D">
        <w:rPr>
          <w:color w:val="000000"/>
        </w:rPr>
        <w:t>act</w:t>
      </w:r>
      <w:proofErr w:type="spellEnd"/>
      <w:r w:rsidRPr="00F2288D">
        <w:rPr>
          <w:color w:val="000000"/>
        </w:rPr>
        <w:t xml:space="preserve"> as a </w:t>
      </w:r>
      <w:proofErr w:type="spellStart"/>
      <w:r w:rsidRPr="00F2288D">
        <w:rPr>
          <w:color w:val="000000"/>
        </w:rPr>
        <w:t>protective</w:t>
      </w:r>
      <w:proofErr w:type="spellEnd"/>
      <w:r w:rsidRPr="00F2288D">
        <w:rPr>
          <w:color w:val="000000"/>
        </w:rPr>
        <w:t xml:space="preserve"> factor, </w:t>
      </w:r>
      <w:proofErr w:type="spellStart"/>
      <w:r w:rsidRPr="00F2288D">
        <w:rPr>
          <w:color w:val="000000"/>
        </w:rPr>
        <w:t>mitigating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impacts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discriminatory</w:t>
      </w:r>
      <w:proofErr w:type="spellEnd"/>
      <w:r w:rsidRPr="00F2288D">
        <w:rPr>
          <w:color w:val="000000"/>
        </w:rPr>
        <w:t xml:space="preserve"> </w:t>
      </w:r>
      <w:proofErr w:type="spellStart"/>
      <w:r w:rsidRPr="00F2288D">
        <w:rPr>
          <w:color w:val="000000"/>
        </w:rPr>
        <w:t>experiences</w:t>
      </w:r>
      <w:proofErr w:type="spellEnd"/>
      <w:r w:rsidRPr="00F2288D">
        <w:rPr>
          <w:color w:val="000000"/>
        </w:rPr>
        <w:t xml:space="preserve">, as </w:t>
      </w:r>
      <w:proofErr w:type="spellStart"/>
      <w:r w:rsidRPr="00F2288D">
        <w:rPr>
          <w:color w:val="000000"/>
        </w:rPr>
        <w:t>indicated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Helling</w:t>
      </w:r>
      <w:proofErr w:type="spellEnd"/>
      <w:r w:rsidRPr="00F2288D">
        <w:rPr>
          <w:color w:val="000000"/>
        </w:rPr>
        <w:t xml:space="preserve"> and Chandler (2019). </w:t>
      </w:r>
      <w:proofErr w:type="spellStart"/>
      <w:r w:rsidRPr="00F2288D">
        <w:rPr>
          <w:color w:val="000000"/>
        </w:rPr>
        <w:t>Concurrently</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crucial </w:t>
      </w:r>
      <w:proofErr w:type="spellStart"/>
      <w:r w:rsidRPr="00F2288D">
        <w:rPr>
          <w:color w:val="000000"/>
        </w:rPr>
        <w:t>to</w:t>
      </w:r>
      <w:proofErr w:type="spellEnd"/>
      <w:r w:rsidRPr="00F2288D">
        <w:rPr>
          <w:color w:val="000000"/>
        </w:rPr>
        <w:t xml:space="preserve"> </w:t>
      </w:r>
      <w:proofErr w:type="spellStart"/>
      <w:r w:rsidRPr="00F2288D">
        <w:rPr>
          <w:color w:val="000000"/>
        </w:rPr>
        <w:t>recognize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complexity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racial </w:t>
      </w:r>
      <w:proofErr w:type="spellStart"/>
      <w:r w:rsidRPr="00F2288D">
        <w:rPr>
          <w:color w:val="000000"/>
        </w:rPr>
        <w:t>identity</w:t>
      </w:r>
      <w:proofErr w:type="spellEnd"/>
      <w:r w:rsidRPr="00F2288D">
        <w:rPr>
          <w:color w:val="000000"/>
        </w:rPr>
        <w:t xml:space="preserve">, </w:t>
      </w:r>
      <w:proofErr w:type="spellStart"/>
      <w:r w:rsidRPr="00F2288D">
        <w:rPr>
          <w:color w:val="000000"/>
        </w:rPr>
        <w:t>which</w:t>
      </w:r>
      <w:proofErr w:type="spellEnd"/>
      <w:r w:rsidRPr="00F2288D">
        <w:rPr>
          <w:color w:val="000000"/>
        </w:rPr>
        <w:t xml:space="preserve"> can </w:t>
      </w:r>
      <w:proofErr w:type="spellStart"/>
      <w:r w:rsidRPr="00F2288D">
        <w:rPr>
          <w:color w:val="000000"/>
        </w:rPr>
        <w:t>encompass</w:t>
      </w:r>
      <w:proofErr w:type="spellEnd"/>
      <w:r w:rsidRPr="00F2288D">
        <w:rPr>
          <w:color w:val="000000"/>
        </w:rPr>
        <w:t xml:space="preserve"> variables </w:t>
      </w:r>
      <w:proofErr w:type="spellStart"/>
      <w:r w:rsidRPr="00F2288D">
        <w:rPr>
          <w:color w:val="000000"/>
        </w:rPr>
        <w:t>like</w:t>
      </w:r>
      <w:proofErr w:type="spellEnd"/>
      <w:r w:rsidRPr="00F2288D">
        <w:rPr>
          <w:color w:val="000000"/>
        </w:rPr>
        <w:t xml:space="preserve"> social </w:t>
      </w:r>
      <w:proofErr w:type="spellStart"/>
      <w:r w:rsidRPr="00F2288D">
        <w:rPr>
          <w:color w:val="000000"/>
        </w:rPr>
        <w:t>class</w:t>
      </w:r>
      <w:proofErr w:type="spellEnd"/>
      <w:r w:rsidRPr="00F2288D">
        <w:rPr>
          <w:color w:val="000000"/>
        </w:rPr>
        <w:t xml:space="preserve">, </w:t>
      </w:r>
      <w:proofErr w:type="spellStart"/>
      <w:r w:rsidRPr="00F2288D">
        <w:rPr>
          <w:color w:val="000000"/>
        </w:rPr>
        <w:t>gender</w:t>
      </w:r>
      <w:proofErr w:type="spellEnd"/>
      <w:r w:rsidRPr="00F2288D">
        <w:rPr>
          <w:color w:val="000000"/>
        </w:rPr>
        <w:t xml:space="preserve">, sexual </w:t>
      </w:r>
      <w:proofErr w:type="spellStart"/>
      <w:r w:rsidRPr="00F2288D">
        <w:rPr>
          <w:color w:val="000000"/>
        </w:rPr>
        <w:t>orientation</w:t>
      </w:r>
      <w:proofErr w:type="spellEnd"/>
      <w:r w:rsidRPr="00F2288D">
        <w:rPr>
          <w:color w:val="000000"/>
        </w:rPr>
        <w:t xml:space="preserve">, and </w:t>
      </w:r>
      <w:proofErr w:type="spellStart"/>
      <w:r w:rsidRPr="00F2288D">
        <w:rPr>
          <w:color w:val="000000"/>
        </w:rPr>
        <w:t>geography</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variables, in </w:t>
      </w:r>
      <w:proofErr w:type="spellStart"/>
      <w:r w:rsidRPr="00F2288D">
        <w:rPr>
          <w:color w:val="000000"/>
        </w:rPr>
        <w:t>interaction</w:t>
      </w:r>
      <w:proofErr w:type="spellEnd"/>
      <w:r w:rsidRPr="00F2288D">
        <w:rPr>
          <w:color w:val="000000"/>
        </w:rPr>
        <w:t xml:space="preserve">, can </w:t>
      </w:r>
      <w:proofErr w:type="spellStart"/>
      <w:r w:rsidRPr="00F2288D">
        <w:rPr>
          <w:color w:val="000000"/>
        </w:rPr>
        <w:t>influence</w:t>
      </w:r>
      <w:proofErr w:type="spellEnd"/>
      <w:r w:rsidRPr="00F2288D">
        <w:rPr>
          <w:color w:val="000000"/>
        </w:rPr>
        <w:t xml:space="preserve"> </w:t>
      </w:r>
      <w:proofErr w:type="spellStart"/>
      <w:r w:rsidRPr="00F2288D">
        <w:rPr>
          <w:color w:val="000000"/>
        </w:rPr>
        <w:t>individuals</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in a </w:t>
      </w:r>
      <w:proofErr w:type="spellStart"/>
      <w:r w:rsidRPr="00F2288D">
        <w:rPr>
          <w:color w:val="000000"/>
        </w:rPr>
        <w:t>complex</w:t>
      </w:r>
      <w:proofErr w:type="spellEnd"/>
      <w:r w:rsidRPr="00F2288D">
        <w:rPr>
          <w:color w:val="000000"/>
        </w:rPr>
        <w:t xml:space="preserve"> </w:t>
      </w:r>
      <w:proofErr w:type="spellStart"/>
      <w:r w:rsidRPr="00F2288D">
        <w:rPr>
          <w:color w:val="000000"/>
        </w:rPr>
        <w:t>manner</w:t>
      </w:r>
      <w:proofErr w:type="spellEnd"/>
      <w:r w:rsidRPr="00F2288D">
        <w:rPr>
          <w:color w:val="000000"/>
        </w:rPr>
        <w:t xml:space="preserve"> (Del Toro &amp; Hughes, 2020; </w:t>
      </w:r>
      <w:proofErr w:type="spellStart"/>
      <w:r w:rsidRPr="00F2288D">
        <w:rPr>
          <w:color w:val="000000"/>
        </w:rPr>
        <w:t>Lipson</w:t>
      </w:r>
      <w:proofErr w:type="spellEnd"/>
      <w:r w:rsidRPr="00F2288D">
        <w:rPr>
          <w:color w:val="000000"/>
        </w:rPr>
        <w:t xml:space="preserve"> et al., 2018). </w:t>
      </w:r>
      <w:proofErr w:type="spellStart"/>
      <w:r w:rsidRPr="00F2288D">
        <w:rPr>
          <w:color w:val="000000"/>
        </w:rPr>
        <w:t>It's</w:t>
      </w:r>
      <w:proofErr w:type="spellEnd"/>
      <w:r w:rsidRPr="00F2288D">
        <w:rPr>
          <w:color w:val="000000"/>
        </w:rPr>
        <w:t xml:space="preserve"> </w:t>
      </w:r>
      <w:proofErr w:type="spellStart"/>
      <w:r w:rsidRPr="00F2288D">
        <w:rPr>
          <w:color w:val="000000"/>
        </w:rPr>
        <w:t>noted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does</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broadly</w:t>
      </w:r>
      <w:proofErr w:type="spellEnd"/>
      <w:r w:rsidRPr="00F2288D">
        <w:rPr>
          <w:color w:val="000000"/>
        </w:rPr>
        <w:t xml:space="preserve"> </w:t>
      </w:r>
      <w:proofErr w:type="spellStart"/>
      <w:r w:rsidRPr="00F2288D">
        <w:rPr>
          <w:color w:val="000000"/>
        </w:rPr>
        <w:t>highlight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benefits</w:t>
      </w:r>
      <w:proofErr w:type="spellEnd"/>
      <w:r w:rsidRPr="00F2288D">
        <w:rPr>
          <w:color w:val="000000"/>
        </w:rPr>
        <w:t xml:space="preserve"> </w:t>
      </w:r>
      <w:proofErr w:type="spellStart"/>
      <w:r w:rsidRPr="00F2288D">
        <w:rPr>
          <w:color w:val="000000"/>
        </w:rPr>
        <w:t>brought</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presence</w:t>
      </w:r>
      <w:proofErr w:type="spellEnd"/>
      <w:r w:rsidRPr="00F2288D">
        <w:rPr>
          <w:color w:val="000000"/>
        </w:rPr>
        <w:t xml:space="preserve"> and </w:t>
      </w:r>
      <w:proofErr w:type="spellStart"/>
      <w:r w:rsidRPr="00F2288D">
        <w:rPr>
          <w:color w:val="000000"/>
        </w:rPr>
        <w:t>participation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individuals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minority</w:t>
      </w:r>
      <w:proofErr w:type="spellEnd"/>
      <w:r w:rsidRPr="00F2288D">
        <w:rPr>
          <w:color w:val="000000"/>
        </w:rPr>
        <w:t xml:space="preserve"> </w:t>
      </w:r>
      <w:proofErr w:type="spellStart"/>
      <w:r w:rsidRPr="00F2288D">
        <w:rPr>
          <w:color w:val="000000"/>
        </w:rPr>
        <w:t>ethnic</w:t>
      </w:r>
      <w:proofErr w:type="spellEnd"/>
      <w:r w:rsidRPr="00F2288D">
        <w:rPr>
          <w:color w:val="000000"/>
        </w:rPr>
        <w:t xml:space="preserve">-racial </w:t>
      </w:r>
      <w:proofErr w:type="spellStart"/>
      <w:r w:rsidRPr="00F2288D">
        <w:rPr>
          <w:color w:val="000000"/>
        </w:rPr>
        <w:t>groups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environment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inclusion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enriches</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debates </w:t>
      </w:r>
      <w:proofErr w:type="spellStart"/>
      <w:r w:rsidRPr="00F2288D">
        <w:rPr>
          <w:color w:val="000000"/>
        </w:rPr>
        <w:t>by</w:t>
      </w:r>
      <w:proofErr w:type="spellEnd"/>
      <w:r w:rsidRPr="00F2288D">
        <w:rPr>
          <w:color w:val="000000"/>
        </w:rPr>
        <w:t xml:space="preserve"> </w:t>
      </w:r>
      <w:proofErr w:type="spellStart"/>
      <w:r w:rsidRPr="00F2288D">
        <w:rPr>
          <w:color w:val="000000"/>
        </w:rPr>
        <w:t>introducing</w:t>
      </w:r>
      <w:proofErr w:type="spellEnd"/>
      <w:r w:rsidRPr="00F2288D">
        <w:rPr>
          <w:color w:val="000000"/>
        </w:rPr>
        <w:t xml:space="preserve"> a </w:t>
      </w:r>
      <w:proofErr w:type="spellStart"/>
      <w:r w:rsidRPr="00F2288D">
        <w:rPr>
          <w:color w:val="000000"/>
        </w:rPr>
        <w:t>diversity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voices</w:t>
      </w:r>
      <w:proofErr w:type="spellEnd"/>
      <w:r w:rsidRPr="00F2288D">
        <w:rPr>
          <w:color w:val="000000"/>
        </w:rPr>
        <w:t xml:space="preserve"> and </w:t>
      </w:r>
      <w:proofErr w:type="spellStart"/>
      <w:r w:rsidRPr="00F2288D">
        <w:rPr>
          <w:color w:val="000000"/>
        </w:rPr>
        <w:t>perspectives</w:t>
      </w:r>
      <w:proofErr w:type="spellEnd"/>
      <w:r w:rsidRPr="00F2288D">
        <w:rPr>
          <w:color w:val="000000"/>
        </w:rPr>
        <w:t>.</w:t>
      </w:r>
    </w:p>
    <w:p w14:paraId="13297D1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Furthermore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lack</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marked</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can be </w:t>
      </w:r>
      <w:proofErr w:type="spellStart"/>
      <w:r w:rsidRPr="00F2288D">
        <w:rPr>
          <w:color w:val="000000"/>
        </w:rPr>
        <w:t>interpreted</w:t>
      </w:r>
      <w:proofErr w:type="spellEnd"/>
      <w:r w:rsidRPr="00F2288D">
        <w:rPr>
          <w:color w:val="000000"/>
        </w:rPr>
        <w:t xml:space="preserve"> as </w:t>
      </w:r>
      <w:proofErr w:type="spellStart"/>
      <w:r w:rsidRPr="00F2288D">
        <w:rPr>
          <w:color w:val="000000"/>
        </w:rPr>
        <w:t>an</w:t>
      </w:r>
      <w:proofErr w:type="spellEnd"/>
      <w:r w:rsidRPr="00F2288D">
        <w:rPr>
          <w:color w:val="000000"/>
        </w:rPr>
        <w:t xml:space="preserve"> </w:t>
      </w:r>
      <w:proofErr w:type="spellStart"/>
      <w:r w:rsidRPr="00F2288D">
        <w:rPr>
          <w:color w:val="000000"/>
        </w:rPr>
        <w:t>indication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Black </w:t>
      </w:r>
      <w:proofErr w:type="spellStart"/>
      <w:r w:rsidRPr="00F2288D">
        <w:rPr>
          <w:color w:val="000000"/>
        </w:rPr>
        <w:t>student</w:t>
      </w:r>
      <w:proofErr w:type="spellEnd"/>
      <w:r w:rsidRPr="00F2288D">
        <w:rPr>
          <w:color w:val="000000"/>
        </w:rPr>
        <w:t xml:space="preserve"> </w:t>
      </w:r>
      <w:proofErr w:type="spellStart"/>
      <w:r w:rsidRPr="00F2288D">
        <w:rPr>
          <w:color w:val="000000"/>
        </w:rPr>
        <w:t>body</w:t>
      </w:r>
      <w:proofErr w:type="spellEnd"/>
      <w:r w:rsidRPr="00F2288D">
        <w:rPr>
          <w:color w:val="000000"/>
        </w:rPr>
        <w:t xml:space="preserve">, </w:t>
      </w:r>
      <w:proofErr w:type="spellStart"/>
      <w:r w:rsidRPr="00F2288D">
        <w:rPr>
          <w:color w:val="000000"/>
        </w:rPr>
        <w:t>which</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have</w:t>
      </w:r>
      <w:proofErr w:type="spellEnd"/>
      <w:r w:rsidRPr="00F2288D">
        <w:rPr>
          <w:color w:val="000000"/>
        </w:rPr>
        <w:t xml:space="preserve"> </w:t>
      </w:r>
      <w:proofErr w:type="spellStart"/>
      <w:r w:rsidRPr="00F2288D">
        <w:rPr>
          <w:color w:val="000000"/>
        </w:rPr>
        <w:t>developed</w:t>
      </w:r>
      <w:proofErr w:type="spellEnd"/>
      <w:r w:rsidRPr="00F2288D">
        <w:rPr>
          <w:color w:val="000000"/>
        </w:rPr>
        <w:t xml:space="preserve"> </w:t>
      </w:r>
      <w:proofErr w:type="spellStart"/>
      <w:r w:rsidRPr="00F2288D">
        <w:rPr>
          <w:color w:val="000000"/>
        </w:rPr>
        <w:t>solid</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cope </w:t>
      </w:r>
      <w:proofErr w:type="spellStart"/>
      <w:r w:rsidRPr="00F2288D">
        <w:rPr>
          <w:color w:val="000000"/>
        </w:rPr>
        <w:t>with</w:t>
      </w:r>
      <w:proofErr w:type="spellEnd"/>
      <w:r w:rsidRPr="00F2288D">
        <w:rPr>
          <w:color w:val="000000"/>
        </w:rPr>
        <w:t xml:space="preserve"> </w:t>
      </w:r>
      <w:proofErr w:type="spellStart"/>
      <w:r w:rsidRPr="00F2288D">
        <w:rPr>
          <w:color w:val="000000"/>
        </w:rPr>
        <w:t>psychosocial</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 </w:t>
      </w:r>
      <w:proofErr w:type="spellStart"/>
      <w:r w:rsidRPr="00F2288D">
        <w:rPr>
          <w:color w:val="000000"/>
        </w:rPr>
        <w:t>phenomenon</w:t>
      </w:r>
      <w:proofErr w:type="spellEnd"/>
      <w:r w:rsidRPr="00F2288D">
        <w:rPr>
          <w:color w:val="000000"/>
        </w:rPr>
        <w:t xml:space="preserve"> </w:t>
      </w:r>
      <w:proofErr w:type="spellStart"/>
      <w:r w:rsidRPr="00F2288D">
        <w:rPr>
          <w:color w:val="000000"/>
        </w:rPr>
        <w:t>could</w:t>
      </w:r>
      <w:proofErr w:type="spellEnd"/>
      <w:r w:rsidRPr="00F2288D">
        <w:rPr>
          <w:color w:val="000000"/>
        </w:rPr>
        <w:t xml:space="preserve"> be a </w:t>
      </w:r>
      <w:proofErr w:type="spellStart"/>
      <w:r w:rsidRPr="00F2288D">
        <w:rPr>
          <w:color w:val="000000"/>
        </w:rPr>
        <w:t>continuation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cultural and </w:t>
      </w:r>
      <w:proofErr w:type="spellStart"/>
      <w:r w:rsidRPr="00F2288D">
        <w:rPr>
          <w:color w:val="000000"/>
        </w:rPr>
        <w:t>psychological</w:t>
      </w:r>
      <w:proofErr w:type="spellEnd"/>
      <w:r w:rsidRPr="00F2288D">
        <w:rPr>
          <w:color w:val="000000"/>
        </w:rPr>
        <w:t xml:space="preserve"> </w:t>
      </w:r>
      <w:proofErr w:type="spellStart"/>
      <w:r w:rsidRPr="00F2288D">
        <w:rPr>
          <w:color w:val="000000"/>
        </w:rPr>
        <w:t>resistance</w:t>
      </w:r>
      <w:proofErr w:type="spellEnd"/>
      <w:r w:rsidRPr="00F2288D">
        <w:rPr>
          <w:color w:val="000000"/>
        </w:rPr>
        <w:t xml:space="preserve"> </w:t>
      </w:r>
      <w:proofErr w:type="spellStart"/>
      <w:r w:rsidRPr="00F2288D">
        <w:rPr>
          <w:color w:val="000000"/>
        </w:rPr>
        <w:t>manifested</w:t>
      </w:r>
      <w:proofErr w:type="spellEnd"/>
      <w:r w:rsidRPr="00F2288D">
        <w:rPr>
          <w:color w:val="000000"/>
        </w:rPr>
        <w:t xml:space="preserve"> </w:t>
      </w:r>
      <w:proofErr w:type="spellStart"/>
      <w:r w:rsidRPr="00F2288D">
        <w:rPr>
          <w:color w:val="000000"/>
        </w:rPr>
        <w:t>over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centuries</w:t>
      </w:r>
      <w:proofErr w:type="spellEnd"/>
      <w:r w:rsidRPr="00F2288D">
        <w:rPr>
          <w:color w:val="000000"/>
        </w:rPr>
        <w:t xml:space="preserve">, as </w:t>
      </w:r>
      <w:proofErr w:type="spellStart"/>
      <w:r w:rsidRPr="00F2288D">
        <w:rPr>
          <w:color w:val="000000"/>
        </w:rPr>
        <w:t>discussed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Fanon</w:t>
      </w:r>
      <w:proofErr w:type="spellEnd"/>
      <w:r w:rsidRPr="00F2288D">
        <w:rPr>
          <w:color w:val="000000"/>
        </w:rPr>
        <w:t xml:space="preserve"> (2008). </w:t>
      </w:r>
      <w:proofErr w:type="spellStart"/>
      <w:r w:rsidRPr="00F2288D">
        <w:rPr>
          <w:color w:val="000000"/>
        </w:rPr>
        <w:t>Comparing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Bantjes</w:t>
      </w:r>
      <w:proofErr w:type="spellEnd"/>
      <w:r w:rsidRPr="00F2288D">
        <w:rPr>
          <w:color w:val="000000"/>
        </w:rPr>
        <w:t xml:space="preserve"> et al. (2023), </w:t>
      </w:r>
      <w:proofErr w:type="spellStart"/>
      <w:r w:rsidRPr="00F2288D">
        <w:rPr>
          <w:color w:val="000000"/>
        </w:rPr>
        <w:t>it</w:t>
      </w:r>
      <w:proofErr w:type="spellEnd"/>
      <w:r w:rsidRPr="00F2288D">
        <w:rPr>
          <w:color w:val="000000"/>
        </w:rPr>
        <w:t xml:space="preserve"> </w:t>
      </w:r>
      <w:proofErr w:type="spellStart"/>
      <w:r w:rsidRPr="00F2288D">
        <w:rPr>
          <w:color w:val="000000"/>
        </w:rPr>
        <w:t>becomes</w:t>
      </w:r>
      <w:proofErr w:type="spellEnd"/>
      <w:r w:rsidRPr="00F2288D">
        <w:rPr>
          <w:color w:val="000000"/>
        </w:rPr>
        <w:t xml:space="preserve"> </w:t>
      </w:r>
      <w:proofErr w:type="spellStart"/>
      <w:r w:rsidRPr="00F2288D">
        <w:rPr>
          <w:color w:val="000000"/>
        </w:rPr>
        <w:t>evident</w:t>
      </w:r>
      <w:proofErr w:type="spellEnd"/>
      <w:r w:rsidRPr="00F2288D">
        <w:rPr>
          <w:color w:val="000000"/>
        </w:rPr>
        <w:t xml:space="preserve"> </w:t>
      </w:r>
      <w:proofErr w:type="spellStart"/>
      <w:r w:rsidRPr="00F2288D">
        <w:rPr>
          <w:color w:val="000000"/>
        </w:rPr>
        <w:t>how</w:t>
      </w:r>
      <w:proofErr w:type="spellEnd"/>
      <w:r w:rsidRPr="00F2288D">
        <w:rPr>
          <w:color w:val="000000"/>
        </w:rPr>
        <w:t xml:space="preserve"> </w:t>
      </w:r>
      <w:proofErr w:type="spellStart"/>
      <w:r w:rsidRPr="00F2288D">
        <w:rPr>
          <w:color w:val="000000"/>
        </w:rPr>
        <w:t>much</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matters</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authors</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in Black </w:t>
      </w:r>
      <w:proofErr w:type="spellStart"/>
      <w:r w:rsidRPr="00F2288D">
        <w:rPr>
          <w:color w:val="000000"/>
        </w:rPr>
        <w:t>students</w:t>
      </w:r>
      <w:proofErr w:type="spellEnd"/>
      <w:r w:rsidRPr="00F2288D">
        <w:rPr>
          <w:color w:val="000000"/>
        </w:rPr>
        <w:t xml:space="preserve"> </w:t>
      </w:r>
      <w:proofErr w:type="spellStart"/>
      <w:r w:rsidRPr="00F2288D">
        <w:rPr>
          <w:color w:val="000000"/>
        </w:rPr>
        <w:t>only</w:t>
      </w:r>
      <w:proofErr w:type="spellEnd"/>
      <w:r w:rsidRPr="00F2288D">
        <w:rPr>
          <w:color w:val="000000"/>
        </w:rPr>
        <w:t xml:space="preserve"> in South </w:t>
      </w:r>
      <w:proofErr w:type="spellStart"/>
      <w:r w:rsidRPr="00F2288D">
        <w:rPr>
          <w:color w:val="000000"/>
        </w:rPr>
        <w:t>African</w:t>
      </w:r>
      <w:proofErr w:type="spellEnd"/>
      <w:r w:rsidRPr="00F2288D">
        <w:rPr>
          <w:color w:val="000000"/>
        </w:rPr>
        <w:t xml:space="preserve"> </w:t>
      </w:r>
      <w:proofErr w:type="spellStart"/>
      <w:r w:rsidRPr="00F2288D">
        <w:rPr>
          <w:color w:val="000000"/>
        </w:rPr>
        <w:t>institutions</w:t>
      </w:r>
      <w:proofErr w:type="spellEnd"/>
      <w:r w:rsidRPr="00F2288D">
        <w:rPr>
          <w:color w:val="000000"/>
        </w:rPr>
        <w:t xml:space="preserve"> </w:t>
      </w:r>
      <w:proofErr w:type="spellStart"/>
      <w:r w:rsidRPr="00F2288D">
        <w:rPr>
          <w:color w:val="000000"/>
        </w:rPr>
        <w:t>traditionally</w:t>
      </w:r>
      <w:proofErr w:type="spellEnd"/>
      <w:r w:rsidRPr="00F2288D">
        <w:rPr>
          <w:color w:val="000000"/>
        </w:rPr>
        <w:t xml:space="preserve"> </w:t>
      </w:r>
      <w:proofErr w:type="spellStart"/>
      <w:r w:rsidRPr="00F2288D">
        <w:rPr>
          <w:color w:val="000000"/>
        </w:rPr>
        <w:t>oriented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White </w:t>
      </w:r>
      <w:proofErr w:type="spellStart"/>
      <w:r w:rsidRPr="00F2288D">
        <w:rPr>
          <w:color w:val="000000"/>
        </w:rPr>
        <w:t>students</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data </w:t>
      </w:r>
      <w:proofErr w:type="spellStart"/>
      <w:r w:rsidRPr="00F2288D">
        <w:rPr>
          <w:color w:val="000000"/>
        </w:rPr>
        <w:t>underscores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prominence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social, </w:t>
      </w:r>
      <w:proofErr w:type="spellStart"/>
      <w:r w:rsidRPr="00F2288D">
        <w:rPr>
          <w:color w:val="000000"/>
        </w:rPr>
        <w:t>institutional</w:t>
      </w:r>
      <w:proofErr w:type="spellEnd"/>
      <w:r w:rsidRPr="00F2288D">
        <w:rPr>
          <w:color w:val="000000"/>
        </w:rPr>
        <w:t xml:space="preserve">, and </w:t>
      </w:r>
      <w:proofErr w:type="spellStart"/>
      <w:r w:rsidRPr="00F2288D">
        <w:rPr>
          <w:color w:val="000000"/>
        </w:rPr>
        <w:t>historical</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interrelationship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race</w:t>
      </w:r>
      <w:proofErr w:type="spellEnd"/>
      <w:r w:rsidRPr="00F2288D">
        <w:rPr>
          <w:color w:val="000000"/>
        </w:rPr>
        <w:t xml:space="preserve"> and mental </w:t>
      </w:r>
      <w:proofErr w:type="spellStart"/>
      <w:r w:rsidRPr="00F2288D">
        <w:rPr>
          <w:color w:val="000000"/>
        </w:rPr>
        <w:t>health</w:t>
      </w:r>
      <w:proofErr w:type="spellEnd"/>
      <w:r w:rsidRPr="00F2288D">
        <w:rPr>
          <w:color w:val="000000"/>
        </w:rPr>
        <w:t>.</w:t>
      </w:r>
    </w:p>
    <w:p w14:paraId="39B18412"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However</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crucial </w:t>
      </w:r>
      <w:proofErr w:type="spellStart"/>
      <w:r w:rsidRPr="00F2288D">
        <w:rPr>
          <w:color w:val="000000"/>
        </w:rPr>
        <w:t>to</w:t>
      </w:r>
      <w:proofErr w:type="spellEnd"/>
      <w:r w:rsidRPr="00F2288D">
        <w:rPr>
          <w:color w:val="000000"/>
        </w:rPr>
        <w:t xml:space="preserve"> </w:t>
      </w:r>
      <w:proofErr w:type="spellStart"/>
      <w:r w:rsidRPr="00F2288D">
        <w:rPr>
          <w:color w:val="000000"/>
        </w:rPr>
        <w:t>consider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heterogeneity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black</w:t>
      </w:r>
      <w:proofErr w:type="spellEnd"/>
      <w:r w:rsidRPr="00F2288D">
        <w:rPr>
          <w:color w:val="000000"/>
        </w:rPr>
        <w:t xml:space="preserve"> </w:t>
      </w:r>
      <w:proofErr w:type="spellStart"/>
      <w:r w:rsidRPr="00F2288D">
        <w:rPr>
          <w:color w:val="000000"/>
        </w:rPr>
        <w:t>experience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specific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Amazon </w:t>
      </w:r>
      <w:proofErr w:type="spellStart"/>
      <w:r w:rsidRPr="00F2288D">
        <w:rPr>
          <w:color w:val="000000"/>
        </w:rPr>
        <w:t>region</w:t>
      </w:r>
      <w:proofErr w:type="spellEnd"/>
      <w:r w:rsidRPr="00F2288D">
        <w:rPr>
          <w:color w:val="000000"/>
        </w:rPr>
        <w:t xml:space="preserve"> and UNIR, </w:t>
      </w:r>
      <w:proofErr w:type="spellStart"/>
      <w:r w:rsidRPr="00F2288D">
        <w:rPr>
          <w:color w:val="000000"/>
        </w:rPr>
        <w:t>combined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specific</w:t>
      </w:r>
      <w:proofErr w:type="spellEnd"/>
      <w:r w:rsidRPr="00F2288D">
        <w:rPr>
          <w:color w:val="000000"/>
        </w:rPr>
        <w:t xml:space="preserve"> social and cultural </w:t>
      </w:r>
      <w:proofErr w:type="spellStart"/>
      <w:r w:rsidRPr="00F2288D">
        <w:rPr>
          <w:color w:val="000000"/>
        </w:rPr>
        <w:t>factors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population</w:t>
      </w:r>
      <w:proofErr w:type="spellEnd"/>
      <w:r w:rsidRPr="00F2288D">
        <w:rPr>
          <w:color w:val="000000"/>
        </w:rPr>
        <w:t xml:space="preserve"> </w:t>
      </w:r>
      <w:proofErr w:type="spellStart"/>
      <w:r w:rsidRPr="00F2288D">
        <w:rPr>
          <w:color w:val="000000"/>
        </w:rPr>
        <w:t>studied</w:t>
      </w:r>
      <w:proofErr w:type="spellEnd"/>
      <w:r w:rsidRPr="00F2288D">
        <w:rPr>
          <w:color w:val="000000"/>
        </w:rPr>
        <w:t xml:space="preserve">, </w:t>
      </w:r>
      <w:proofErr w:type="spellStart"/>
      <w:r w:rsidRPr="00F2288D">
        <w:rPr>
          <w:color w:val="000000"/>
        </w:rPr>
        <w:t>must</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be </w:t>
      </w:r>
      <w:proofErr w:type="spellStart"/>
      <w:r w:rsidRPr="00F2288D">
        <w:rPr>
          <w:color w:val="000000"/>
        </w:rPr>
        <w:t>weighed</w:t>
      </w:r>
      <w:proofErr w:type="spellEnd"/>
      <w:r w:rsidRPr="00F2288D">
        <w:rPr>
          <w:color w:val="000000"/>
        </w:rPr>
        <w:t xml:space="preserve">. </w:t>
      </w:r>
      <w:proofErr w:type="spellStart"/>
      <w:r w:rsidRPr="00F2288D">
        <w:rPr>
          <w:color w:val="000000"/>
        </w:rPr>
        <w:t>Aspects</w:t>
      </w:r>
      <w:proofErr w:type="spellEnd"/>
      <w:r w:rsidRPr="00F2288D">
        <w:rPr>
          <w:color w:val="000000"/>
        </w:rPr>
        <w:t xml:space="preserve"> </w:t>
      </w:r>
      <w:proofErr w:type="spellStart"/>
      <w:r w:rsidRPr="00F2288D">
        <w:rPr>
          <w:color w:val="000000"/>
        </w:rPr>
        <w:t>like</w:t>
      </w:r>
      <w:proofErr w:type="spellEnd"/>
      <w:r w:rsidRPr="00F2288D">
        <w:rPr>
          <w:color w:val="000000"/>
        </w:rPr>
        <w:t xml:space="preserve"> cultural </w:t>
      </w:r>
      <w:proofErr w:type="spellStart"/>
      <w:r w:rsidRPr="00F2288D">
        <w:rPr>
          <w:color w:val="000000"/>
        </w:rPr>
        <w:t>norms</w:t>
      </w:r>
      <w:proofErr w:type="spellEnd"/>
      <w:r w:rsidRPr="00F2288D">
        <w:rPr>
          <w:color w:val="000000"/>
        </w:rPr>
        <w:t xml:space="preserve">, local </w:t>
      </w:r>
      <w:proofErr w:type="spellStart"/>
      <w:r w:rsidRPr="00F2288D">
        <w:rPr>
          <w:color w:val="000000"/>
        </w:rPr>
        <w:t>policies</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very</w:t>
      </w:r>
      <w:proofErr w:type="spellEnd"/>
      <w:r w:rsidRPr="00F2288D">
        <w:rPr>
          <w:color w:val="000000"/>
        </w:rPr>
        <w:t xml:space="preserve"> racial </w:t>
      </w:r>
      <w:proofErr w:type="spellStart"/>
      <w:r w:rsidRPr="00F2288D">
        <w:rPr>
          <w:color w:val="000000"/>
        </w:rPr>
        <w:t>history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Amazonian</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can </w:t>
      </w:r>
      <w:proofErr w:type="spellStart"/>
      <w:r w:rsidRPr="00F2288D">
        <w:rPr>
          <w:color w:val="000000"/>
        </w:rPr>
        <w:t>uniquely</w:t>
      </w:r>
      <w:proofErr w:type="spellEnd"/>
      <w:r w:rsidRPr="00F2288D">
        <w:rPr>
          <w:color w:val="000000"/>
        </w:rPr>
        <w:t xml:space="preserve"> </w:t>
      </w:r>
      <w:proofErr w:type="spellStart"/>
      <w:r w:rsidRPr="00F2288D">
        <w:rPr>
          <w:color w:val="000000"/>
        </w:rPr>
        <w:t>shape</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experiences</w:t>
      </w:r>
      <w:proofErr w:type="spellEnd"/>
      <w:r w:rsidRPr="00F2288D">
        <w:rPr>
          <w:color w:val="000000"/>
        </w:rPr>
        <w:t xml:space="preserve">. </w:t>
      </w:r>
      <w:proofErr w:type="spellStart"/>
      <w:r w:rsidRPr="00F2288D">
        <w:rPr>
          <w:color w:val="000000"/>
        </w:rPr>
        <w:t>Additionally</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vital </w:t>
      </w:r>
      <w:proofErr w:type="spellStart"/>
      <w:r w:rsidRPr="00F2288D">
        <w:rPr>
          <w:color w:val="000000"/>
        </w:rPr>
        <w:t>to</w:t>
      </w:r>
      <w:proofErr w:type="spellEnd"/>
      <w:r w:rsidRPr="00F2288D">
        <w:rPr>
          <w:color w:val="000000"/>
        </w:rPr>
        <w:t xml:space="preserve"> </w:t>
      </w:r>
      <w:proofErr w:type="spellStart"/>
      <w:r w:rsidRPr="00F2288D">
        <w:rPr>
          <w:color w:val="000000"/>
        </w:rPr>
        <w:t>recognize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w:t>
      </w:r>
      <w:proofErr w:type="spellStart"/>
      <w:r w:rsidRPr="00F2288D">
        <w:rPr>
          <w:color w:val="000000"/>
        </w:rPr>
        <w:t>used</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capture </w:t>
      </w:r>
      <w:proofErr w:type="spellStart"/>
      <w:r w:rsidRPr="00F2288D">
        <w:rPr>
          <w:color w:val="000000"/>
        </w:rPr>
        <w:t>the</w:t>
      </w:r>
      <w:proofErr w:type="spellEnd"/>
      <w:r w:rsidRPr="00F2288D">
        <w:rPr>
          <w:color w:val="000000"/>
        </w:rPr>
        <w:t xml:space="preserve"> full </w:t>
      </w:r>
      <w:proofErr w:type="spellStart"/>
      <w:r w:rsidRPr="00F2288D">
        <w:rPr>
          <w:color w:val="000000"/>
        </w:rPr>
        <w:t>complexity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racial </w:t>
      </w:r>
      <w:proofErr w:type="spellStart"/>
      <w:r w:rsidRPr="00F2288D">
        <w:rPr>
          <w:color w:val="000000"/>
        </w:rPr>
        <w:t>experience</w:t>
      </w:r>
      <w:proofErr w:type="spellEnd"/>
      <w:r w:rsidRPr="00F2288D">
        <w:rPr>
          <w:color w:val="000000"/>
        </w:rPr>
        <w:t xml:space="preserve">. </w:t>
      </w:r>
      <w:proofErr w:type="spellStart"/>
      <w:r w:rsidRPr="00F2288D">
        <w:rPr>
          <w:color w:val="000000"/>
        </w:rPr>
        <w:t>Concepts</w:t>
      </w:r>
      <w:proofErr w:type="spellEnd"/>
      <w:r w:rsidRPr="00F2288D">
        <w:rPr>
          <w:color w:val="000000"/>
        </w:rPr>
        <w:t xml:space="preserve"> </w:t>
      </w:r>
      <w:proofErr w:type="spellStart"/>
      <w:r w:rsidRPr="00F2288D">
        <w:rPr>
          <w:color w:val="000000"/>
        </w:rPr>
        <w:t>like</w:t>
      </w:r>
      <w:proofErr w:type="spellEnd"/>
      <w:r w:rsidRPr="00F2288D">
        <w:rPr>
          <w:color w:val="000000"/>
        </w:rPr>
        <w:t xml:space="preserve"> </w:t>
      </w:r>
      <w:proofErr w:type="spellStart"/>
      <w:r w:rsidRPr="00F2288D">
        <w:rPr>
          <w:color w:val="000000"/>
        </w:rPr>
        <w:t>alienation</w:t>
      </w:r>
      <w:proofErr w:type="spellEnd"/>
      <w:r w:rsidRPr="00F2288D">
        <w:rPr>
          <w:color w:val="000000"/>
        </w:rPr>
        <w:t xml:space="preserve"> and </w:t>
      </w:r>
      <w:proofErr w:type="spellStart"/>
      <w:r w:rsidRPr="00F2288D">
        <w:rPr>
          <w:color w:val="000000"/>
        </w:rPr>
        <w:t>depersonalization</w:t>
      </w:r>
      <w:proofErr w:type="spellEnd"/>
      <w:r w:rsidRPr="00F2288D">
        <w:rPr>
          <w:color w:val="000000"/>
        </w:rPr>
        <w:t xml:space="preserve">, fundamental in </w:t>
      </w:r>
      <w:proofErr w:type="spellStart"/>
      <w:r w:rsidRPr="00F2288D">
        <w:rPr>
          <w:color w:val="000000"/>
        </w:rPr>
        <w:t>Fanon's</w:t>
      </w:r>
      <w:proofErr w:type="spellEnd"/>
      <w:r w:rsidRPr="00F2288D">
        <w:rPr>
          <w:color w:val="000000"/>
        </w:rPr>
        <w:t xml:space="preserve"> </w:t>
      </w:r>
      <w:proofErr w:type="spellStart"/>
      <w:r w:rsidRPr="00F2288D">
        <w:rPr>
          <w:color w:val="000000"/>
        </w:rPr>
        <w:t>theory</w:t>
      </w:r>
      <w:proofErr w:type="spellEnd"/>
      <w:r w:rsidRPr="00F2288D">
        <w:rPr>
          <w:color w:val="000000"/>
        </w:rPr>
        <w:t xml:space="preserve"> (2008), </w:t>
      </w:r>
      <w:proofErr w:type="spellStart"/>
      <w:r w:rsidRPr="00F2288D">
        <w:rPr>
          <w:color w:val="000000"/>
        </w:rPr>
        <w:t>may</w:t>
      </w:r>
      <w:proofErr w:type="spellEnd"/>
      <w:r w:rsidRPr="00F2288D">
        <w:rPr>
          <w:color w:val="000000"/>
        </w:rPr>
        <w:t xml:space="preserve"> </w:t>
      </w:r>
      <w:proofErr w:type="spellStart"/>
      <w:r w:rsidRPr="00F2288D">
        <w:rPr>
          <w:color w:val="000000"/>
        </w:rPr>
        <w:t>manifest</w:t>
      </w:r>
      <w:proofErr w:type="spellEnd"/>
      <w:r w:rsidRPr="00F2288D">
        <w:rPr>
          <w:color w:val="000000"/>
        </w:rPr>
        <w:t xml:space="preserve"> in </w:t>
      </w:r>
      <w:proofErr w:type="spellStart"/>
      <w:r w:rsidRPr="00F2288D">
        <w:rPr>
          <w:color w:val="000000"/>
        </w:rPr>
        <w:t>subtler</w:t>
      </w:r>
      <w:proofErr w:type="spellEnd"/>
      <w:r w:rsidRPr="00F2288D">
        <w:rPr>
          <w:color w:val="000000"/>
        </w:rPr>
        <w:t xml:space="preserve"> </w:t>
      </w:r>
      <w:proofErr w:type="spellStart"/>
      <w:r w:rsidRPr="00F2288D">
        <w:rPr>
          <w:color w:val="000000"/>
        </w:rPr>
        <w:t>ways</w:t>
      </w:r>
      <w:proofErr w:type="spellEnd"/>
      <w:r w:rsidRPr="00F2288D">
        <w:rPr>
          <w:color w:val="000000"/>
        </w:rPr>
        <w:t xml:space="preserve">. In </w:t>
      </w:r>
      <w:proofErr w:type="spellStart"/>
      <w:r w:rsidRPr="00F2288D">
        <w:rPr>
          <w:color w:val="000000"/>
        </w:rPr>
        <w:t>summary</w:t>
      </w:r>
      <w:proofErr w:type="spellEnd"/>
      <w:r w:rsidRPr="00F2288D">
        <w:rPr>
          <w:color w:val="000000"/>
        </w:rPr>
        <w:t xml:space="preserve">, </w:t>
      </w:r>
      <w:proofErr w:type="spellStart"/>
      <w:r w:rsidRPr="00F2288D">
        <w:rPr>
          <w:color w:val="000000"/>
        </w:rPr>
        <w:t>although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did</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identify</w:t>
      </w:r>
      <w:proofErr w:type="spellEnd"/>
      <w:r w:rsidRPr="00F2288D">
        <w:rPr>
          <w:color w:val="000000"/>
        </w:rPr>
        <w:t xml:space="preserve"> </w:t>
      </w:r>
      <w:proofErr w:type="spellStart"/>
      <w:r w:rsidRPr="00F2288D">
        <w:rPr>
          <w:color w:val="000000"/>
        </w:rPr>
        <w:t>substantial</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in mental </w:t>
      </w:r>
      <w:proofErr w:type="spellStart"/>
      <w:r w:rsidRPr="00F2288D">
        <w:rPr>
          <w:color w:val="000000"/>
        </w:rPr>
        <w:t>health</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Black and White </w:t>
      </w:r>
      <w:proofErr w:type="spellStart"/>
      <w:r w:rsidRPr="00F2288D">
        <w:rPr>
          <w:color w:val="000000"/>
        </w:rPr>
        <w:t>students</w:t>
      </w:r>
      <w:proofErr w:type="spellEnd"/>
      <w:r w:rsidRPr="00F2288D">
        <w:rPr>
          <w:color w:val="000000"/>
        </w:rPr>
        <w:t xml:space="preserve"> at UNIR, </w:t>
      </w:r>
      <w:proofErr w:type="spellStart"/>
      <w:r w:rsidRPr="00F2288D">
        <w:rPr>
          <w:color w:val="000000"/>
        </w:rPr>
        <w:t>it</w:t>
      </w:r>
      <w:proofErr w:type="spellEnd"/>
      <w:r w:rsidRPr="00F2288D">
        <w:rPr>
          <w:color w:val="000000"/>
        </w:rPr>
        <w:t xml:space="preserve"> </w:t>
      </w:r>
      <w:proofErr w:type="spellStart"/>
      <w:r w:rsidRPr="00F2288D">
        <w:rPr>
          <w:color w:val="000000"/>
        </w:rPr>
        <w:t>provides</w:t>
      </w:r>
      <w:proofErr w:type="spellEnd"/>
      <w:r w:rsidRPr="00F2288D">
        <w:rPr>
          <w:color w:val="000000"/>
        </w:rPr>
        <w:t xml:space="preserve"> a more in-</w:t>
      </w:r>
      <w:proofErr w:type="spellStart"/>
      <w:r w:rsidRPr="00F2288D">
        <w:rPr>
          <w:color w:val="000000"/>
        </w:rPr>
        <w:t>depth</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how</w:t>
      </w:r>
      <w:proofErr w:type="spellEnd"/>
      <w:r w:rsidRPr="00F2288D">
        <w:rPr>
          <w:color w:val="000000"/>
        </w:rPr>
        <w:t xml:space="preserve"> </w:t>
      </w:r>
      <w:proofErr w:type="spellStart"/>
      <w:r w:rsidRPr="00F2288D">
        <w:rPr>
          <w:color w:val="000000"/>
        </w:rPr>
        <w:t>race</w:t>
      </w:r>
      <w:proofErr w:type="spellEnd"/>
      <w:r w:rsidRPr="00F2288D">
        <w:rPr>
          <w:color w:val="000000"/>
        </w:rPr>
        <w:t xml:space="preserve">, culture, and </w:t>
      </w:r>
      <w:r w:rsidRPr="00F2288D">
        <w:rPr>
          <w:color w:val="000000"/>
        </w:rPr>
        <w:lastRenderedPageBreak/>
        <w:t xml:space="preserve">local </w:t>
      </w:r>
      <w:proofErr w:type="spellStart"/>
      <w:r w:rsidRPr="00F2288D">
        <w:rPr>
          <w:color w:val="000000"/>
        </w:rPr>
        <w:t>factors</w:t>
      </w:r>
      <w:proofErr w:type="spellEnd"/>
      <w:r w:rsidRPr="00F2288D">
        <w:rPr>
          <w:color w:val="000000"/>
        </w:rPr>
        <w:t xml:space="preserve"> </w:t>
      </w:r>
      <w:proofErr w:type="spellStart"/>
      <w:r w:rsidRPr="00F2288D">
        <w:rPr>
          <w:color w:val="000000"/>
        </w:rPr>
        <w:t>interact</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influencing</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intricate</w:t>
      </w:r>
      <w:proofErr w:type="spellEnd"/>
      <w:r w:rsidRPr="00F2288D">
        <w:rPr>
          <w:color w:val="000000"/>
        </w:rPr>
        <w:t xml:space="preserve"> </w:t>
      </w:r>
      <w:proofErr w:type="spellStart"/>
      <w:r w:rsidRPr="00F2288D">
        <w:rPr>
          <w:color w:val="000000"/>
        </w:rPr>
        <w:t>nature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interactions</w:t>
      </w:r>
      <w:proofErr w:type="spellEnd"/>
      <w:r w:rsidRPr="00F2288D">
        <w:rPr>
          <w:color w:val="000000"/>
        </w:rPr>
        <w:t xml:space="preserve"> </w:t>
      </w:r>
      <w:proofErr w:type="spellStart"/>
      <w:r w:rsidRPr="00F2288D">
        <w:rPr>
          <w:color w:val="000000"/>
        </w:rPr>
        <w:t>emphasizes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more </w:t>
      </w:r>
      <w:proofErr w:type="spellStart"/>
      <w:r w:rsidRPr="00F2288D">
        <w:rPr>
          <w:color w:val="000000"/>
        </w:rPr>
        <w:t>contextualized</w:t>
      </w:r>
      <w:proofErr w:type="spellEnd"/>
      <w:r w:rsidRPr="00F2288D">
        <w:rPr>
          <w:color w:val="000000"/>
        </w:rPr>
        <w:t xml:space="preserve"> and </w:t>
      </w:r>
      <w:proofErr w:type="spellStart"/>
      <w:r w:rsidRPr="00F2288D">
        <w:rPr>
          <w:color w:val="000000"/>
        </w:rPr>
        <w:t>culturally</w:t>
      </w:r>
      <w:proofErr w:type="spellEnd"/>
      <w:r w:rsidRPr="00F2288D">
        <w:rPr>
          <w:color w:val="000000"/>
        </w:rPr>
        <w:t xml:space="preserve"> sensitive investigative </w:t>
      </w:r>
      <w:proofErr w:type="spellStart"/>
      <w:r w:rsidRPr="00F2288D">
        <w:rPr>
          <w:color w:val="000000"/>
        </w:rPr>
        <w:t>approaches</w:t>
      </w:r>
      <w:proofErr w:type="spellEnd"/>
      <w:r w:rsidRPr="00F2288D">
        <w:rPr>
          <w:color w:val="000000"/>
        </w:rPr>
        <w:t>.</w:t>
      </w:r>
    </w:p>
    <w:p w14:paraId="6A248BC4"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Additionally</w:t>
      </w:r>
      <w:proofErr w:type="spellEnd"/>
      <w:r w:rsidRPr="00F2288D">
        <w:rPr>
          <w:color w:val="000000"/>
        </w:rPr>
        <w:t xml:space="preserve">, </w:t>
      </w:r>
      <w:proofErr w:type="spellStart"/>
      <w:r w:rsidRPr="00F2288D">
        <w:rPr>
          <w:color w:val="000000"/>
        </w:rPr>
        <w:t>there</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a </w:t>
      </w:r>
      <w:proofErr w:type="spellStart"/>
      <w:r w:rsidRPr="00F2288D">
        <w:rPr>
          <w:color w:val="000000"/>
        </w:rPr>
        <w:t>noticeable</w:t>
      </w:r>
      <w:proofErr w:type="spellEnd"/>
      <w:r w:rsidRPr="00F2288D">
        <w:rPr>
          <w:color w:val="000000"/>
        </w:rPr>
        <w:t xml:space="preserve"> </w:t>
      </w:r>
      <w:proofErr w:type="spellStart"/>
      <w:r w:rsidRPr="00F2288D">
        <w:rPr>
          <w:color w:val="000000"/>
        </w:rPr>
        <w:t>trend</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lower</w:t>
      </w:r>
      <w:proofErr w:type="spellEnd"/>
      <w:r w:rsidRPr="00F2288D">
        <w:rPr>
          <w:color w:val="000000"/>
        </w:rPr>
        <w:t xml:space="preserve"> </w:t>
      </w:r>
      <w:proofErr w:type="spellStart"/>
      <w:r w:rsidRPr="00F2288D">
        <w:rPr>
          <w:color w:val="000000"/>
        </w:rPr>
        <w:t>incomes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show </w:t>
      </w:r>
      <w:proofErr w:type="spellStart"/>
      <w:r w:rsidRPr="00F2288D">
        <w:rPr>
          <w:color w:val="000000"/>
        </w:rPr>
        <w:t>higher</w:t>
      </w:r>
      <w:proofErr w:type="spellEnd"/>
      <w:r w:rsidRPr="00F2288D">
        <w:rPr>
          <w:color w:val="000000"/>
        </w:rPr>
        <w:t xml:space="preserve"> </w:t>
      </w:r>
      <w:proofErr w:type="spellStart"/>
      <w:r w:rsidRPr="00F2288D">
        <w:rPr>
          <w:color w:val="000000"/>
        </w:rPr>
        <w:t>levels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w:t>
      </w:r>
      <w:proofErr w:type="spellStart"/>
      <w:r w:rsidRPr="00F2288D">
        <w:rPr>
          <w:color w:val="000000"/>
        </w:rPr>
        <w:t>studied</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result</w:t>
      </w:r>
      <w:proofErr w:type="spellEnd"/>
      <w:r w:rsidRPr="00F2288D">
        <w:rPr>
          <w:color w:val="000000"/>
        </w:rPr>
        <w:t xml:space="preserve"> </w:t>
      </w:r>
      <w:proofErr w:type="spellStart"/>
      <w:r w:rsidRPr="00F2288D">
        <w:rPr>
          <w:color w:val="000000"/>
        </w:rPr>
        <w:t>supports</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established</w:t>
      </w:r>
      <w:proofErr w:type="spellEnd"/>
      <w:r w:rsidRPr="00F2288D">
        <w:rPr>
          <w:color w:val="000000"/>
        </w:rPr>
        <w:t xml:space="preserve"> a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socioeconomic</w:t>
      </w:r>
      <w:proofErr w:type="spellEnd"/>
      <w:r w:rsidRPr="00F2288D">
        <w:rPr>
          <w:color w:val="000000"/>
        </w:rPr>
        <w:t xml:space="preserve"> status and mental </w:t>
      </w:r>
      <w:proofErr w:type="spellStart"/>
      <w:r w:rsidRPr="00F2288D">
        <w:rPr>
          <w:color w:val="000000"/>
        </w:rPr>
        <w:t>disorders</w:t>
      </w:r>
      <w:proofErr w:type="spellEnd"/>
      <w:r w:rsidRPr="00F2288D">
        <w:rPr>
          <w:color w:val="000000"/>
        </w:rPr>
        <w:t xml:space="preserve"> in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various</w:t>
      </w:r>
      <w:proofErr w:type="spellEnd"/>
      <w:r w:rsidRPr="00F2288D">
        <w:rPr>
          <w:color w:val="000000"/>
        </w:rPr>
        <w:t xml:space="preserve"> </w:t>
      </w:r>
      <w:proofErr w:type="spellStart"/>
      <w:r w:rsidRPr="00F2288D">
        <w:rPr>
          <w:color w:val="000000"/>
        </w:rPr>
        <w:t>parts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world</w:t>
      </w:r>
      <w:proofErr w:type="spellEnd"/>
      <w:r w:rsidRPr="00F2288D">
        <w:rPr>
          <w:color w:val="000000"/>
        </w:rPr>
        <w:t xml:space="preserve"> (</w:t>
      </w:r>
      <w:proofErr w:type="spellStart"/>
      <w:r w:rsidRPr="00F2288D">
        <w:rPr>
          <w:color w:val="000000"/>
        </w:rPr>
        <w:t>McLafferty</w:t>
      </w:r>
      <w:proofErr w:type="spellEnd"/>
      <w:r w:rsidRPr="00F2288D">
        <w:rPr>
          <w:color w:val="000000"/>
        </w:rPr>
        <w:t xml:space="preserve"> et al., 2017; Richardson et al., 2018; Stallman, 2010). </w:t>
      </w:r>
      <w:proofErr w:type="spellStart"/>
      <w:r w:rsidRPr="00F2288D">
        <w:rPr>
          <w:color w:val="000000"/>
        </w:rPr>
        <w:t>One</w:t>
      </w:r>
      <w:proofErr w:type="spellEnd"/>
      <w:r w:rsidRPr="00F2288D">
        <w:rPr>
          <w:color w:val="000000"/>
        </w:rPr>
        <w:t xml:space="preserve"> </w:t>
      </w:r>
      <w:proofErr w:type="spellStart"/>
      <w:r w:rsidRPr="00F2288D">
        <w:rPr>
          <w:color w:val="000000"/>
        </w:rPr>
        <w:t>possible</w:t>
      </w:r>
      <w:proofErr w:type="spellEnd"/>
      <w:r w:rsidRPr="00F2288D">
        <w:rPr>
          <w:color w:val="000000"/>
        </w:rPr>
        <w:t xml:space="preserve"> </w:t>
      </w:r>
      <w:proofErr w:type="spellStart"/>
      <w:r w:rsidRPr="00F2288D">
        <w:rPr>
          <w:color w:val="000000"/>
        </w:rPr>
        <w:t>explanation</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correlation</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stress </w:t>
      </w:r>
      <w:proofErr w:type="spellStart"/>
      <w:r w:rsidRPr="00F2288D">
        <w:rPr>
          <w:color w:val="000000"/>
        </w:rPr>
        <w:t>induced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financial</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as </w:t>
      </w:r>
      <w:proofErr w:type="spellStart"/>
      <w:r w:rsidRPr="00F2288D">
        <w:rPr>
          <w:color w:val="000000"/>
        </w:rPr>
        <w:t>suggested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Jessop</w:t>
      </w:r>
      <w:proofErr w:type="spellEnd"/>
      <w:r w:rsidRPr="00F2288D">
        <w:rPr>
          <w:color w:val="000000"/>
        </w:rPr>
        <w:t xml:space="preserve"> et al. (2020). </w:t>
      </w:r>
      <w:proofErr w:type="spellStart"/>
      <w:r w:rsidRPr="00F2288D">
        <w:rPr>
          <w:color w:val="000000"/>
        </w:rPr>
        <w:t>Compared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mentioned</w:t>
      </w:r>
      <w:proofErr w:type="spellEnd"/>
      <w:r w:rsidRPr="00F2288D">
        <w:rPr>
          <w:color w:val="000000"/>
        </w:rPr>
        <w:t xml:space="preserve"> </w:t>
      </w:r>
      <w:proofErr w:type="spellStart"/>
      <w:r w:rsidRPr="00F2288D">
        <w:rPr>
          <w:color w:val="000000"/>
        </w:rPr>
        <w:t>earlier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investigation</w:t>
      </w:r>
      <w:proofErr w:type="spellEnd"/>
      <w:r w:rsidRPr="00F2288D">
        <w:rPr>
          <w:color w:val="000000"/>
        </w:rPr>
        <w:t xml:space="preserve"> shows similar </w:t>
      </w:r>
      <w:proofErr w:type="spellStart"/>
      <w:r w:rsidRPr="00F2288D">
        <w:rPr>
          <w:color w:val="000000"/>
        </w:rPr>
        <w:t>trends</w:t>
      </w:r>
      <w:proofErr w:type="spellEnd"/>
      <w:r w:rsidRPr="00F2288D">
        <w:rPr>
          <w:color w:val="000000"/>
        </w:rPr>
        <w:t xml:space="preserve">, </w:t>
      </w:r>
      <w:proofErr w:type="spellStart"/>
      <w:r w:rsidRPr="00F2288D">
        <w:rPr>
          <w:color w:val="000000"/>
        </w:rPr>
        <w:t>reinforcing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vulnerability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in </w:t>
      </w:r>
      <w:proofErr w:type="spellStart"/>
      <w:r w:rsidRPr="00F2288D">
        <w:rPr>
          <w:color w:val="000000"/>
        </w:rPr>
        <w:t>lower-income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exclusive </w:t>
      </w:r>
      <w:proofErr w:type="spellStart"/>
      <w:r w:rsidRPr="00F2288D">
        <w:rPr>
          <w:color w:val="000000"/>
        </w:rPr>
        <w:t>to</w:t>
      </w:r>
      <w:proofErr w:type="spellEnd"/>
      <w:r w:rsidRPr="00F2288D">
        <w:rPr>
          <w:color w:val="000000"/>
        </w:rPr>
        <w:t xml:space="preserve"> UNIR. </w:t>
      </w:r>
      <w:proofErr w:type="spellStart"/>
      <w:r w:rsidRPr="00F2288D">
        <w:rPr>
          <w:color w:val="000000"/>
        </w:rPr>
        <w:t>However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World</w:t>
      </w:r>
      <w:proofErr w:type="spellEnd"/>
      <w:r w:rsidRPr="00F2288D">
        <w:rPr>
          <w:color w:val="000000"/>
        </w:rPr>
        <w:t xml:space="preserve"> </w:t>
      </w:r>
      <w:proofErr w:type="spellStart"/>
      <w:r w:rsidRPr="00F2288D">
        <w:rPr>
          <w:color w:val="000000"/>
        </w:rPr>
        <w:t>Health</w:t>
      </w:r>
      <w:proofErr w:type="spellEnd"/>
      <w:r w:rsidRPr="00F2288D">
        <w:rPr>
          <w:color w:val="000000"/>
        </w:rPr>
        <w:t xml:space="preserve"> </w:t>
      </w:r>
      <w:proofErr w:type="spellStart"/>
      <w:r w:rsidRPr="00F2288D">
        <w:rPr>
          <w:color w:val="000000"/>
        </w:rPr>
        <w:t>Organization</w:t>
      </w:r>
      <w:proofErr w:type="spellEnd"/>
      <w:r w:rsidRPr="00F2288D">
        <w:rPr>
          <w:color w:val="000000"/>
        </w:rPr>
        <w:t xml:space="preserve"> (WHO, 2022) </w:t>
      </w:r>
      <w:proofErr w:type="spellStart"/>
      <w:r w:rsidRPr="00F2288D">
        <w:rPr>
          <w:color w:val="000000"/>
        </w:rPr>
        <w:t>highlighted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over</w:t>
      </w:r>
      <w:proofErr w:type="spellEnd"/>
      <w:r w:rsidRPr="00F2288D">
        <w:rPr>
          <w:color w:val="000000"/>
        </w:rPr>
        <w:t xml:space="preserve"> 80% </w:t>
      </w:r>
      <w:proofErr w:type="spellStart"/>
      <w:r w:rsidRPr="00F2288D">
        <w:rPr>
          <w:color w:val="000000"/>
        </w:rPr>
        <w:t>of</w:t>
      </w:r>
      <w:proofErr w:type="spellEnd"/>
      <w:r w:rsidRPr="00F2288D">
        <w:rPr>
          <w:color w:val="000000"/>
        </w:rPr>
        <w:t xml:space="preserve"> </w:t>
      </w:r>
      <w:proofErr w:type="spellStart"/>
      <w:r w:rsidRPr="00F2288D">
        <w:rPr>
          <w:color w:val="000000"/>
        </w:rPr>
        <w:t>people</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live</w:t>
      </w:r>
      <w:proofErr w:type="spellEnd"/>
      <w:r w:rsidRPr="00F2288D">
        <w:rPr>
          <w:color w:val="000000"/>
        </w:rPr>
        <w:t xml:space="preserve"> in </w:t>
      </w:r>
      <w:proofErr w:type="spellStart"/>
      <w:r w:rsidRPr="00F2288D">
        <w:rPr>
          <w:color w:val="000000"/>
        </w:rPr>
        <w:t>low</w:t>
      </w:r>
      <w:proofErr w:type="spellEnd"/>
      <w:r w:rsidRPr="00F2288D">
        <w:rPr>
          <w:color w:val="000000"/>
        </w:rPr>
        <w:t xml:space="preserve"> and </w:t>
      </w:r>
      <w:proofErr w:type="spellStart"/>
      <w:r w:rsidRPr="00F2288D">
        <w:rPr>
          <w:color w:val="000000"/>
        </w:rPr>
        <w:t>middle-income</w:t>
      </w:r>
      <w:proofErr w:type="spellEnd"/>
      <w:r w:rsidRPr="00F2288D">
        <w:rPr>
          <w:color w:val="000000"/>
        </w:rPr>
        <w:t xml:space="preserve"> </w:t>
      </w:r>
      <w:proofErr w:type="spellStart"/>
      <w:r w:rsidRPr="00F2288D">
        <w:rPr>
          <w:color w:val="000000"/>
        </w:rPr>
        <w:t>countries</w:t>
      </w:r>
      <w:proofErr w:type="spellEnd"/>
      <w:r w:rsidRPr="00F2288D">
        <w:rPr>
          <w:color w:val="000000"/>
        </w:rPr>
        <w:t xml:space="preserve">. In </w:t>
      </w:r>
      <w:proofErr w:type="spellStart"/>
      <w:r w:rsidRPr="00F2288D">
        <w:rPr>
          <w:color w:val="000000"/>
        </w:rPr>
        <w:t>these</w:t>
      </w:r>
      <w:proofErr w:type="spellEnd"/>
      <w:r w:rsidRPr="00F2288D">
        <w:rPr>
          <w:color w:val="000000"/>
        </w:rPr>
        <w:t xml:space="preserve"> </w:t>
      </w:r>
      <w:proofErr w:type="spellStart"/>
      <w:r w:rsidRPr="00F2288D">
        <w:rPr>
          <w:color w:val="000000"/>
        </w:rPr>
        <w:t>regions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intersection</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and </w:t>
      </w:r>
      <w:proofErr w:type="spellStart"/>
      <w:r w:rsidRPr="00F2288D">
        <w:rPr>
          <w:color w:val="000000"/>
        </w:rPr>
        <w:t>poverty</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particularly</w:t>
      </w:r>
      <w:proofErr w:type="spellEnd"/>
      <w:r w:rsidRPr="00F2288D">
        <w:rPr>
          <w:color w:val="000000"/>
        </w:rPr>
        <w:t xml:space="preserve"> </w:t>
      </w:r>
      <w:proofErr w:type="spellStart"/>
      <w:r w:rsidRPr="00F2288D">
        <w:rPr>
          <w:color w:val="000000"/>
        </w:rPr>
        <w:t>evident</w:t>
      </w:r>
      <w:proofErr w:type="spellEnd"/>
      <w:r w:rsidRPr="00F2288D">
        <w:rPr>
          <w:color w:val="000000"/>
        </w:rPr>
        <w:t xml:space="preserve"> </w:t>
      </w:r>
      <w:proofErr w:type="spellStart"/>
      <w:r w:rsidRPr="00F2288D">
        <w:rPr>
          <w:color w:val="000000"/>
        </w:rPr>
        <w:t>due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lack</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social </w:t>
      </w:r>
      <w:proofErr w:type="spellStart"/>
      <w:r w:rsidRPr="00F2288D">
        <w:rPr>
          <w:color w:val="000000"/>
        </w:rPr>
        <w:t>support</w:t>
      </w:r>
      <w:proofErr w:type="spellEnd"/>
      <w:r w:rsidRPr="00F2288D">
        <w:rPr>
          <w:color w:val="000000"/>
        </w:rPr>
        <w:t xml:space="preserve"> </w:t>
      </w:r>
      <w:proofErr w:type="spellStart"/>
      <w:r w:rsidRPr="00F2288D">
        <w:rPr>
          <w:color w:val="000000"/>
        </w:rPr>
        <w:t>networks</w:t>
      </w:r>
      <w:proofErr w:type="spellEnd"/>
      <w:r w:rsidRPr="00F2288D">
        <w:rPr>
          <w:color w:val="000000"/>
        </w:rPr>
        <w:t xml:space="preserve"> and </w:t>
      </w:r>
      <w:proofErr w:type="spellStart"/>
      <w:r w:rsidRPr="00F2288D">
        <w:rPr>
          <w:color w:val="000000"/>
        </w:rPr>
        <w:t>challenges</w:t>
      </w:r>
      <w:proofErr w:type="spellEnd"/>
      <w:r w:rsidRPr="00F2288D">
        <w:rPr>
          <w:color w:val="000000"/>
        </w:rPr>
        <w:t xml:space="preserve"> in </w:t>
      </w:r>
      <w:proofErr w:type="spellStart"/>
      <w:r w:rsidRPr="00F2288D">
        <w:rPr>
          <w:color w:val="000000"/>
        </w:rPr>
        <w:t>accessing</w:t>
      </w:r>
      <w:proofErr w:type="spellEnd"/>
      <w:r w:rsidRPr="00F2288D">
        <w:rPr>
          <w:color w:val="000000"/>
        </w:rPr>
        <w:t xml:space="preserve"> </w:t>
      </w:r>
      <w:proofErr w:type="spellStart"/>
      <w:r w:rsidRPr="00F2288D">
        <w:rPr>
          <w:color w:val="000000"/>
        </w:rPr>
        <w:t>appropriate</w:t>
      </w:r>
      <w:proofErr w:type="spellEnd"/>
      <w:r w:rsidRPr="00F2288D">
        <w:rPr>
          <w:color w:val="000000"/>
        </w:rPr>
        <w:t xml:space="preserve"> </w:t>
      </w:r>
      <w:proofErr w:type="spellStart"/>
      <w:r w:rsidRPr="00F2288D">
        <w:rPr>
          <w:color w:val="000000"/>
        </w:rPr>
        <w:t>health</w:t>
      </w:r>
      <w:proofErr w:type="spellEnd"/>
      <w:r w:rsidRPr="00F2288D">
        <w:rPr>
          <w:color w:val="000000"/>
        </w:rPr>
        <w:t xml:space="preserve"> </w:t>
      </w:r>
      <w:proofErr w:type="spellStart"/>
      <w:r w:rsidRPr="00F2288D">
        <w:rPr>
          <w:color w:val="000000"/>
        </w:rPr>
        <w:t>treatments</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data </w:t>
      </w:r>
      <w:proofErr w:type="spellStart"/>
      <w:r w:rsidRPr="00F2288D">
        <w:rPr>
          <w:color w:val="000000"/>
        </w:rPr>
        <w:t>is</w:t>
      </w:r>
      <w:proofErr w:type="spellEnd"/>
      <w:r w:rsidRPr="00F2288D">
        <w:rPr>
          <w:color w:val="000000"/>
        </w:rPr>
        <w:t xml:space="preserve"> crucial </w:t>
      </w:r>
      <w:proofErr w:type="spellStart"/>
      <w:r w:rsidRPr="00F2288D">
        <w:rPr>
          <w:color w:val="000000"/>
        </w:rPr>
        <w:t>to</w:t>
      </w:r>
      <w:proofErr w:type="spellEnd"/>
      <w:r w:rsidRPr="00F2288D">
        <w:rPr>
          <w:color w:val="000000"/>
        </w:rPr>
        <w:t xml:space="preserve"> </w:t>
      </w:r>
      <w:proofErr w:type="spellStart"/>
      <w:r w:rsidRPr="00F2288D">
        <w:rPr>
          <w:color w:val="000000"/>
        </w:rPr>
        <w:t>understand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depth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economic</w:t>
      </w:r>
      <w:proofErr w:type="spellEnd"/>
      <w:r w:rsidRPr="00F2288D">
        <w:rPr>
          <w:color w:val="000000"/>
        </w:rPr>
        <w:t xml:space="preserve"> </w:t>
      </w:r>
      <w:proofErr w:type="spellStart"/>
      <w:r w:rsidRPr="00F2288D">
        <w:rPr>
          <w:color w:val="000000"/>
        </w:rPr>
        <w:t>conditions</w:t>
      </w:r>
      <w:proofErr w:type="spellEnd"/>
      <w:r w:rsidRPr="00F2288D">
        <w:rPr>
          <w:color w:val="000000"/>
        </w:rPr>
        <w:t xml:space="preserve"> and mental </w:t>
      </w:r>
      <w:proofErr w:type="spellStart"/>
      <w:r w:rsidRPr="00F2288D">
        <w:rPr>
          <w:color w:val="000000"/>
        </w:rPr>
        <w:t>health</w:t>
      </w:r>
      <w:proofErr w:type="spellEnd"/>
      <w:r w:rsidRPr="00F2288D">
        <w:rPr>
          <w:color w:val="000000"/>
        </w:rPr>
        <w:t xml:space="preserve">. </w:t>
      </w:r>
      <w:proofErr w:type="spellStart"/>
      <w:r w:rsidRPr="00F2288D">
        <w:rPr>
          <w:color w:val="000000"/>
        </w:rPr>
        <w:t>Within</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scenario</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important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consider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regional </w:t>
      </w:r>
      <w:proofErr w:type="spellStart"/>
      <w:r w:rsidRPr="00F2288D">
        <w:rPr>
          <w:color w:val="000000"/>
        </w:rPr>
        <w:t>context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our</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Given</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most</w:t>
      </w:r>
      <w:proofErr w:type="spellEnd"/>
      <w:r w:rsidRPr="00F2288D">
        <w:rPr>
          <w:color w:val="000000"/>
        </w:rPr>
        <w:t xml:space="preserve"> UNIR </w:t>
      </w:r>
      <w:proofErr w:type="spellStart"/>
      <w:r w:rsidRPr="00F2288D">
        <w:rPr>
          <w:color w:val="000000"/>
        </w:rPr>
        <w:t>students</w:t>
      </w:r>
      <w:proofErr w:type="spellEnd"/>
      <w:r w:rsidRPr="00F2288D">
        <w:rPr>
          <w:color w:val="000000"/>
        </w:rPr>
        <w:t xml:space="preserve"> </w:t>
      </w:r>
      <w:proofErr w:type="spellStart"/>
      <w:r w:rsidRPr="00F2288D">
        <w:rPr>
          <w:color w:val="000000"/>
        </w:rPr>
        <w:t>involved</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economic</w:t>
      </w:r>
      <w:proofErr w:type="spellEnd"/>
      <w:r w:rsidRPr="00F2288D">
        <w:rPr>
          <w:color w:val="000000"/>
        </w:rPr>
        <w:t xml:space="preserve"> </w:t>
      </w:r>
      <w:proofErr w:type="spellStart"/>
      <w:r w:rsidRPr="00F2288D">
        <w:rPr>
          <w:color w:val="000000"/>
        </w:rPr>
        <w:t>vulnerabilities</w:t>
      </w:r>
      <w:proofErr w:type="spellEnd"/>
      <w:r w:rsidRPr="00F2288D">
        <w:rPr>
          <w:color w:val="000000"/>
        </w:rPr>
        <w:t xml:space="preserve">, </w:t>
      </w:r>
      <w:proofErr w:type="spellStart"/>
      <w:r w:rsidRPr="00F2288D">
        <w:rPr>
          <w:color w:val="000000"/>
        </w:rPr>
        <w:t>there</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a </w:t>
      </w:r>
      <w:proofErr w:type="spellStart"/>
      <w:r w:rsidRPr="00F2288D">
        <w:rPr>
          <w:color w:val="000000"/>
        </w:rPr>
        <w:t>need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expand</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assistance</w:t>
      </w:r>
      <w:proofErr w:type="spellEnd"/>
      <w:r w:rsidRPr="00F2288D">
        <w:rPr>
          <w:color w:val="000000"/>
        </w:rPr>
        <w:t xml:space="preserve"> </w:t>
      </w:r>
      <w:proofErr w:type="spellStart"/>
      <w:r w:rsidRPr="00F2288D">
        <w:rPr>
          <w:color w:val="000000"/>
        </w:rPr>
        <w:t>policies</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should</w:t>
      </w:r>
      <w:proofErr w:type="spellEnd"/>
      <w:r w:rsidRPr="00F2288D">
        <w:rPr>
          <w:color w:val="000000"/>
        </w:rPr>
        <w:t xml:space="preserve"> </w:t>
      </w:r>
      <w:proofErr w:type="spellStart"/>
      <w:r w:rsidRPr="00F2288D">
        <w:rPr>
          <w:color w:val="000000"/>
        </w:rPr>
        <w:t>focus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mitigating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economic</w:t>
      </w:r>
      <w:proofErr w:type="spellEnd"/>
      <w:r w:rsidRPr="00F2288D">
        <w:rPr>
          <w:color w:val="000000"/>
        </w:rPr>
        <w:t xml:space="preserve"> </w:t>
      </w:r>
      <w:proofErr w:type="spellStart"/>
      <w:r w:rsidRPr="00F2288D">
        <w:rPr>
          <w:color w:val="000000"/>
        </w:rPr>
        <w:t>impacts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and </w:t>
      </w:r>
      <w:proofErr w:type="spellStart"/>
      <w:r w:rsidRPr="00F2288D">
        <w:rPr>
          <w:color w:val="000000"/>
        </w:rPr>
        <w:t>academic</w:t>
      </w:r>
      <w:proofErr w:type="spellEnd"/>
      <w:r w:rsidRPr="00F2288D">
        <w:rPr>
          <w:color w:val="000000"/>
        </w:rPr>
        <w:t xml:space="preserve"> performance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more </w:t>
      </w:r>
      <w:proofErr w:type="spellStart"/>
      <w:r w:rsidRPr="00F2288D">
        <w:rPr>
          <w:color w:val="000000"/>
        </w:rPr>
        <w:t>disadvantaged</w:t>
      </w:r>
      <w:proofErr w:type="spellEnd"/>
      <w:r w:rsidRPr="00F2288D">
        <w:rPr>
          <w:color w:val="000000"/>
        </w:rPr>
        <w:t xml:space="preserve"> </w:t>
      </w:r>
      <w:proofErr w:type="spellStart"/>
      <w:r w:rsidRPr="00F2288D">
        <w:rPr>
          <w:color w:val="000000"/>
        </w:rPr>
        <w:t>segment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community</w:t>
      </w:r>
      <w:proofErr w:type="spellEnd"/>
      <w:r w:rsidRPr="00F2288D">
        <w:rPr>
          <w:color w:val="000000"/>
        </w:rPr>
        <w:t>.</w:t>
      </w:r>
    </w:p>
    <w:p w14:paraId="1712C741"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Regarding</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younger</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display</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rates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This</w:t>
      </w:r>
      <w:proofErr w:type="spellEnd"/>
      <w:r w:rsidRPr="00F2288D">
        <w:rPr>
          <w:color w:val="000000"/>
        </w:rPr>
        <w:t xml:space="preserve"> </w:t>
      </w:r>
      <w:proofErr w:type="spellStart"/>
      <w:r w:rsidRPr="00F2288D">
        <w:rPr>
          <w:color w:val="000000"/>
        </w:rPr>
        <w:t>finding</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reported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Velten</w:t>
      </w:r>
      <w:proofErr w:type="spellEnd"/>
      <w:r w:rsidRPr="00F2288D">
        <w:rPr>
          <w:color w:val="000000"/>
        </w:rPr>
        <w:t xml:space="preserve"> et al. (2018) and </w:t>
      </w:r>
      <w:proofErr w:type="spellStart"/>
      <w:r w:rsidRPr="00F2288D">
        <w:rPr>
          <w:color w:val="000000"/>
        </w:rPr>
        <w:t>Debowska</w:t>
      </w:r>
      <w:proofErr w:type="spellEnd"/>
      <w:r w:rsidRPr="00F2288D">
        <w:rPr>
          <w:color w:val="000000"/>
        </w:rPr>
        <w:t xml:space="preserve"> et al. (2020), </w:t>
      </w:r>
      <w:proofErr w:type="spellStart"/>
      <w:r w:rsidRPr="00F2288D">
        <w:rPr>
          <w:color w:val="000000"/>
        </w:rPr>
        <w:t>who</w:t>
      </w:r>
      <w:proofErr w:type="spellEnd"/>
      <w:r w:rsidRPr="00F2288D">
        <w:rPr>
          <w:color w:val="000000"/>
        </w:rPr>
        <w:t xml:space="preserve"> </w:t>
      </w:r>
      <w:proofErr w:type="spellStart"/>
      <w:r w:rsidRPr="00F2288D">
        <w:rPr>
          <w:color w:val="000000"/>
        </w:rPr>
        <w:t>pointed</w:t>
      </w:r>
      <w:proofErr w:type="spellEnd"/>
      <w:r w:rsidRPr="00F2288D">
        <w:rPr>
          <w:color w:val="000000"/>
        </w:rPr>
        <w:t xml:space="preserve"> </w:t>
      </w:r>
      <w:proofErr w:type="spellStart"/>
      <w:r w:rsidRPr="00F2288D">
        <w:rPr>
          <w:color w:val="000000"/>
        </w:rPr>
        <w:t>out</w:t>
      </w:r>
      <w:proofErr w:type="spellEnd"/>
      <w:r w:rsidRPr="00F2288D">
        <w:rPr>
          <w:color w:val="000000"/>
        </w:rPr>
        <w:t xml:space="preserve"> a </w:t>
      </w:r>
      <w:proofErr w:type="spellStart"/>
      <w:r w:rsidRPr="00F2288D">
        <w:rPr>
          <w:color w:val="000000"/>
        </w:rPr>
        <w:t>higher</w:t>
      </w:r>
      <w:proofErr w:type="spellEnd"/>
      <w:r w:rsidRPr="00F2288D">
        <w:rPr>
          <w:color w:val="000000"/>
        </w:rPr>
        <w:t xml:space="preserve"> </w:t>
      </w:r>
      <w:proofErr w:type="spellStart"/>
      <w:r w:rsidRPr="00F2288D">
        <w:rPr>
          <w:color w:val="000000"/>
        </w:rPr>
        <w:t>predisposition</w:t>
      </w:r>
      <w:proofErr w:type="spellEnd"/>
      <w:r w:rsidRPr="00F2288D">
        <w:rPr>
          <w:color w:val="000000"/>
        </w:rPr>
        <w:t xml:space="preserve"> </w:t>
      </w:r>
      <w:proofErr w:type="spellStart"/>
      <w:r w:rsidRPr="00F2288D">
        <w:rPr>
          <w:color w:val="000000"/>
        </w:rPr>
        <w:t>towards</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in </w:t>
      </w:r>
      <w:proofErr w:type="spellStart"/>
      <w:r w:rsidRPr="00F2288D">
        <w:rPr>
          <w:color w:val="000000"/>
        </w:rPr>
        <w:t>younger</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w:t>
      </w:r>
      <w:proofErr w:type="spellStart"/>
      <w:r w:rsidRPr="00F2288D">
        <w:rPr>
          <w:color w:val="000000"/>
        </w:rPr>
        <w:t>groups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disparities</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w:t>
      </w:r>
      <w:proofErr w:type="spellStart"/>
      <w:r w:rsidRPr="00F2288D">
        <w:rPr>
          <w:color w:val="000000"/>
        </w:rPr>
        <w:t>groups</w:t>
      </w:r>
      <w:proofErr w:type="spellEnd"/>
      <w:r w:rsidRPr="00F2288D">
        <w:rPr>
          <w:color w:val="000000"/>
        </w:rPr>
        <w:t xml:space="preserve"> </w:t>
      </w:r>
      <w:proofErr w:type="spellStart"/>
      <w:r w:rsidRPr="00F2288D">
        <w:rPr>
          <w:color w:val="000000"/>
        </w:rPr>
        <w:t>could</w:t>
      </w:r>
      <w:proofErr w:type="spellEnd"/>
      <w:r w:rsidRPr="00F2288D">
        <w:rPr>
          <w:color w:val="000000"/>
        </w:rPr>
        <w:t xml:space="preserve"> be </w:t>
      </w:r>
      <w:proofErr w:type="spellStart"/>
      <w:r w:rsidRPr="00F2288D">
        <w:rPr>
          <w:color w:val="000000"/>
        </w:rPr>
        <w:t>attributed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distinct</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each</w:t>
      </w:r>
      <w:proofErr w:type="spellEnd"/>
      <w:r w:rsidRPr="00F2288D">
        <w:rPr>
          <w:color w:val="000000"/>
        </w:rPr>
        <w:t xml:space="preserve"> </w:t>
      </w:r>
      <w:proofErr w:type="spellStart"/>
      <w:r w:rsidRPr="00F2288D">
        <w:rPr>
          <w:color w:val="000000"/>
        </w:rPr>
        <w:t>group</w:t>
      </w:r>
      <w:proofErr w:type="spellEnd"/>
      <w:r w:rsidRPr="00F2288D">
        <w:rPr>
          <w:color w:val="000000"/>
        </w:rPr>
        <w:t xml:space="preserve"> faces. </w:t>
      </w:r>
      <w:proofErr w:type="spellStart"/>
      <w:r w:rsidRPr="00F2288D">
        <w:rPr>
          <w:color w:val="000000"/>
        </w:rPr>
        <w:t>The</w:t>
      </w:r>
      <w:proofErr w:type="spellEnd"/>
      <w:r w:rsidRPr="00F2288D">
        <w:rPr>
          <w:color w:val="000000"/>
        </w:rPr>
        <w:t xml:space="preserve"> data </w:t>
      </w:r>
      <w:proofErr w:type="spellStart"/>
      <w:r w:rsidRPr="00F2288D">
        <w:rPr>
          <w:color w:val="000000"/>
        </w:rPr>
        <w:t>presented</w:t>
      </w:r>
      <w:proofErr w:type="spellEnd"/>
      <w:r w:rsidRPr="00F2288D">
        <w:rPr>
          <w:color w:val="000000"/>
        </w:rPr>
        <w:t xml:space="preserve"> </w:t>
      </w:r>
      <w:proofErr w:type="spellStart"/>
      <w:r w:rsidRPr="00F2288D">
        <w:rPr>
          <w:color w:val="000000"/>
        </w:rPr>
        <w:t>here</w:t>
      </w:r>
      <w:proofErr w:type="spellEnd"/>
      <w:r w:rsidRPr="00F2288D">
        <w:rPr>
          <w:color w:val="000000"/>
        </w:rPr>
        <w:t xml:space="preserve"> </w:t>
      </w:r>
      <w:proofErr w:type="spellStart"/>
      <w:r w:rsidRPr="00F2288D">
        <w:rPr>
          <w:color w:val="000000"/>
        </w:rPr>
        <w:t>seem</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assumption</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younger</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instance</w:t>
      </w:r>
      <w:proofErr w:type="spellEnd"/>
      <w:r w:rsidRPr="00F2288D">
        <w:rPr>
          <w:color w:val="000000"/>
        </w:rPr>
        <w:t xml:space="preserve">, </w:t>
      </w:r>
      <w:proofErr w:type="spellStart"/>
      <w:r w:rsidRPr="00F2288D">
        <w:rPr>
          <w:color w:val="000000"/>
        </w:rPr>
        <w:t>often</w:t>
      </w:r>
      <w:proofErr w:type="spellEnd"/>
      <w:r w:rsidRPr="00F2288D">
        <w:rPr>
          <w:color w:val="000000"/>
        </w:rPr>
        <w:t xml:space="preserve"> deal </w:t>
      </w:r>
      <w:proofErr w:type="spellStart"/>
      <w:r w:rsidRPr="00F2288D">
        <w:rPr>
          <w:color w:val="000000"/>
        </w:rPr>
        <w:t>with</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pressure</w:t>
      </w:r>
      <w:proofErr w:type="spellEnd"/>
      <w:r w:rsidRPr="00F2288D">
        <w:rPr>
          <w:color w:val="000000"/>
        </w:rPr>
        <w:t xml:space="preserve"> and </w:t>
      </w:r>
      <w:proofErr w:type="spellStart"/>
      <w:r w:rsidRPr="00F2288D">
        <w:rPr>
          <w:color w:val="000000"/>
        </w:rPr>
        <w:t>uncertainties</w:t>
      </w:r>
      <w:proofErr w:type="spellEnd"/>
      <w:r w:rsidRPr="00F2288D">
        <w:rPr>
          <w:color w:val="000000"/>
        </w:rPr>
        <w:t xml:space="preserv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phase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human </w:t>
      </w:r>
      <w:proofErr w:type="spellStart"/>
      <w:r w:rsidRPr="00F2288D">
        <w:rPr>
          <w:color w:val="000000"/>
        </w:rPr>
        <w:t>development</w:t>
      </w:r>
      <w:proofErr w:type="spellEnd"/>
      <w:r w:rsidRPr="00F2288D">
        <w:rPr>
          <w:color w:val="000000"/>
        </w:rPr>
        <w:t xml:space="preserve">. Kessler et al. (2007) </w:t>
      </w:r>
      <w:proofErr w:type="spellStart"/>
      <w:r w:rsidRPr="00F2288D">
        <w:rPr>
          <w:color w:val="000000"/>
        </w:rPr>
        <w:t>reinforce</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evidence</w:t>
      </w:r>
      <w:proofErr w:type="spellEnd"/>
      <w:r w:rsidRPr="00F2288D">
        <w:rPr>
          <w:color w:val="000000"/>
        </w:rPr>
        <w:t xml:space="preserve">, </w:t>
      </w:r>
      <w:proofErr w:type="spellStart"/>
      <w:r w:rsidRPr="00F2288D">
        <w:rPr>
          <w:color w:val="000000"/>
        </w:rPr>
        <w:t>noting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half</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reviewed</w:t>
      </w:r>
      <w:proofErr w:type="spellEnd"/>
      <w:r w:rsidRPr="00F2288D">
        <w:rPr>
          <w:color w:val="000000"/>
        </w:rPr>
        <w:t xml:space="preserve"> in </w:t>
      </w:r>
      <w:proofErr w:type="spellStart"/>
      <w:r w:rsidRPr="00F2288D">
        <w:rPr>
          <w:color w:val="000000"/>
        </w:rPr>
        <w:t>their</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manifest</w:t>
      </w:r>
      <w:proofErr w:type="spellEnd"/>
      <w:r w:rsidRPr="00F2288D">
        <w:rPr>
          <w:color w:val="000000"/>
        </w:rPr>
        <w:t xml:space="preserve"> </w:t>
      </w:r>
      <w:proofErr w:type="spellStart"/>
      <w:r w:rsidRPr="00F2288D">
        <w:rPr>
          <w:color w:val="000000"/>
        </w:rPr>
        <w:t>during</w:t>
      </w:r>
      <w:proofErr w:type="spellEnd"/>
      <w:r w:rsidRPr="00F2288D">
        <w:rPr>
          <w:color w:val="000000"/>
        </w:rPr>
        <w:t xml:space="preserve"> </w:t>
      </w:r>
      <w:proofErr w:type="spellStart"/>
      <w:r w:rsidRPr="00F2288D">
        <w:rPr>
          <w:color w:val="000000"/>
        </w:rPr>
        <w:t>adolescence</w:t>
      </w:r>
      <w:proofErr w:type="spellEnd"/>
      <w:r w:rsidRPr="00F2288D">
        <w:rPr>
          <w:color w:val="000000"/>
        </w:rPr>
        <w:t xml:space="preserve">, and </w:t>
      </w:r>
      <w:proofErr w:type="spellStart"/>
      <w:r w:rsidRPr="00F2288D">
        <w:rPr>
          <w:color w:val="000000"/>
        </w:rPr>
        <w:t>three-quarters</w:t>
      </w:r>
      <w:proofErr w:type="spellEnd"/>
      <w:r w:rsidRPr="00F2288D">
        <w:rPr>
          <w:color w:val="000000"/>
        </w:rPr>
        <w:t xml:space="preserve"> </w:t>
      </w:r>
      <w:proofErr w:type="spellStart"/>
      <w:r w:rsidRPr="00F2288D">
        <w:rPr>
          <w:color w:val="000000"/>
        </w:rPr>
        <w:t>start</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20. </w:t>
      </w:r>
      <w:proofErr w:type="spellStart"/>
      <w:r w:rsidRPr="00F2288D">
        <w:rPr>
          <w:color w:val="000000"/>
        </w:rPr>
        <w:t>Given</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many</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enter</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during</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time, </w:t>
      </w:r>
      <w:proofErr w:type="spellStart"/>
      <w:r w:rsidRPr="00F2288D">
        <w:rPr>
          <w:color w:val="000000"/>
        </w:rPr>
        <w:t>such</w:t>
      </w:r>
      <w:proofErr w:type="spellEnd"/>
      <w:r w:rsidRPr="00F2288D">
        <w:rPr>
          <w:color w:val="000000"/>
        </w:rPr>
        <w:t xml:space="preserve"> data </w:t>
      </w:r>
      <w:proofErr w:type="spellStart"/>
      <w:r w:rsidRPr="00F2288D">
        <w:rPr>
          <w:color w:val="000000"/>
        </w:rPr>
        <w:t>provide</w:t>
      </w:r>
      <w:proofErr w:type="spellEnd"/>
      <w:r w:rsidRPr="00F2288D">
        <w:rPr>
          <w:color w:val="000000"/>
        </w:rPr>
        <w:t xml:space="preserve"> </w:t>
      </w:r>
      <w:proofErr w:type="spellStart"/>
      <w:r w:rsidRPr="00F2288D">
        <w:rPr>
          <w:color w:val="000000"/>
        </w:rPr>
        <w:t>significant</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However</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important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note </w:t>
      </w:r>
      <w:proofErr w:type="spellStart"/>
      <w:r w:rsidRPr="00F2288D">
        <w:rPr>
          <w:color w:val="000000"/>
        </w:rPr>
        <w:t>that</w:t>
      </w:r>
      <w:proofErr w:type="spellEnd"/>
      <w:r w:rsidRPr="00F2288D">
        <w:rPr>
          <w:color w:val="000000"/>
        </w:rPr>
        <w:t xml:space="preserve">, </w:t>
      </w:r>
      <w:proofErr w:type="spellStart"/>
      <w:r w:rsidRPr="00F2288D">
        <w:rPr>
          <w:color w:val="000000"/>
        </w:rPr>
        <w:t>unlike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Debowska</w:t>
      </w:r>
      <w:proofErr w:type="spellEnd"/>
      <w:r w:rsidRPr="00F2288D">
        <w:rPr>
          <w:color w:val="000000"/>
        </w:rPr>
        <w:t xml:space="preserve"> et al. (2020), no </w:t>
      </w:r>
      <w:proofErr w:type="spellStart"/>
      <w:r w:rsidRPr="00F2288D">
        <w:rPr>
          <w:color w:val="000000"/>
        </w:rPr>
        <w:t>significant</w:t>
      </w:r>
      <w:proofErr w:type="spellEnd"/>
      <w:r w:rsidRPr="00F2288D">
        <w:rPr>
          <w:color w:val="000000"/>
        </w:rPr>
        <w:t xml:space="preserve"> </w:t>
      </w:r>
      <w:proofErr w:type="spellStart"/>
      <w:r w:rsidRPr="00F2288D">
        <w:rPr>
          <w:color w:val="000000"/>
        </w:rPr>
        <w:t>differences</w:t>
      </w:r>
      <w:proofErr w:type="spellEnd"/>
      <w:r w:rsidRPr="00F2288D">
        <w:rPr>
          <w:color w:val="000000"/>
        </w:rPr>
        <w:t xml:space="preserve"> </w:t>
      </w:r>
      <w:proofErr w:type="spellStart"/>
      <w:r w:rsidRPr="00F2288D">
        <w:rPr>
          <w:color w:val="000000"/>
        </w:rPr>
        <w:t>concerning</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other</w:t>
      </w:r>
      <w:proofErr w:type="spellEnd"/>
      <w:r w:rsidRPr="00F2288D">
        <w:rPr>
          <w:color w:val="000000"/>
        </w:rPr>
        <w:t xml:space="preserve"> </w:t>
      </w:r>
      <w:proofErr w:type="spellStart"/>
      <w:r w:rsidRPr="00F2288D">
        <w:rPr>
          <w:color w:val="000000"/>
        </w:rPr>
        <w:t>hand</w:t>
      </w:r>
      <w:proofErr w:type="spellEnd"/>
      <w:r w:rsidRPr="00F2288D">
        <w:rPr>
          <w:color w:val="000000"/>
        </w:rPr>
        <w:t xml:space="preserve">, and </w:t>
      </w:r>
      <w:proofErr w:type="spellStart"/>
      <w:r w:rsidRPr="00F2288D">
        <w:rPr>
          <w:color w:val="000000"/>
        </w:rPr>
        <w:t>despite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consistency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our</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several</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lastRenderedPageBreak/>
        <w:t>studies</w:t>
      </w:r>
      <w:proofErr w:type="spellEnd"/>
      <w:r w:rsidRPr="00F2288D">
        <w:rPr>
          <w:color w:val="000000"/>
        </w:rPr>
        <w:t xml:space="preserve">, </w:t>
      </w:r>
      <w:proofErr w:type="spellStart"/>
      <w:r w:rsidRPr="00F2288D">
        <w:rPr>
          <w:color w:val="000000"/>
        </w:rPr>
        <w:t>they</w:t>
      </w:r>
      <w:proofErr w:type="spellEnd"/>
      <w:r w:rsidRPr="00F2288D">
        <w:rPr>
          <w:color w:val="000000"/>
        </w:rPr>
        <w:t xml:space="preserve"> </w:t>
      </w:r>
      <w:proofErr w:type="spellStart"/>
      <w:r w:rsidRPr="00F2288D">
        <w:rPr>
          <w:color w:val="000000"/>
        </w:rPr>
        <w:t>differ</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observations</w:t>
      </w:r>
      <w:proofErr w:type="spellEnd"/>
      <w:r w:rsidRPr="00F2288D">
        <w:rPr>
          <w:color w:val="000000"/>
        </w:rPr>
        <w:t xml:space="preserve"> </w:t>
      </w:r>
      <w:proofErr w:type="spellStart"/>
      <w:r w:rsidRPr="00F2288D">
        <w:rPr>
          <w:color w:val="000000"/>
        </w:rPr>
        <w:t>made</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Auerbach et al. (2018) and </w:t>
      </w:r>
      <w:proofErr w:type="spellStart"/>
      <w:r w:rsidRPr="00F2288D">
        <w:rPr>
          <w:color w:val="000000"/>
        </w:rPr>
        <w:t>McLafferty</w:t>
      </w:r>
      <w:proofErr w:type="spellEnd"/>
      <w:r w:rsidRPr="00F2288D">
        <w:rPr>
          <w:color w:val="000000"/>
        </w:rPr>
        <w:t xml:space="preserve"> et al. (2017). </w:t>
      </w:r>
      <w:proofErr w:type="spellStart"/>
      <w:r w:rsidRPr="00F2288D">
        <w:rPr>
          <w:color w:val="000000"/>
        </w:rPr>
        <w:t>Both</w:t>
      </w:r>
      <w:proofErr w:type="spellEnd"/>
      <w:r w:rsidRPr="00F2288D">
        <w:rPr>
          <w:color w:val="000000"/>
        </w:rPr>
        <w:t xml:space="preserve"> </w:t>
      </w:r>
      <w:proofErr w:type="spellStart"/>
      <w:r w:rsidRPr="00F2288D">
        <w:rPr>
          <w:color w:val="000000"/>
        </w:rPr>
        <w:t>suggested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older</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are more susceptible </w:t>
      </w:r>
      <w:proofErr w:type="spellStart"/>
      <w:r w:rsidRPr="00F2288D">
        <w:rPr>
          <w:color w:val="000000"/>
        </w:rPr>
        <w:t>to</w:t>
      </w:r>
      <w:proofErr w:type="spellEnd"/>
      <w:r w:rsidRPr="00F2288D">
        <w:rPr>
          <w:color w:val="000000"/>
        </w:rPr>
        <w:t xml:space="preserve"> </w:t>
      </w:r>
      <w:proofErr w:type="spellStart"/>
      <w:r w:rsidRPr="00F2288D">
        <w:rPr>
          <w:color w:val="000000"/>
        </w:rPr>
        <w:t>experiencing</w:t>
      </w:r>
      <w:proofErr w:type="spellEnd"/>
      <w:r w:rsidRPr="00F2288D">
        <w:rPr>
          <w:color w:val="000000"/>
        </w:rPr>
        <w:t xml:space="preserve"> </w:t>
      </w:r>
      <w:proofErr w:type="spellStart"/>
      <w:r w:rsidRPr="00F2288D">
        <w:rPr>
          <w:color w:val="000000"/>
        </w:rPr>
        <w:t>episodes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common</w:t>
      </w:r>
      <w:proofErr w:type="spellEnd"/>
      <w:r w:rsidRPr="00F2288D">
        <w:rPr>
          <w:color w:val="000000"/>
        </w:rPr>
        <w:t xml:space="preserve"> mental </w:t>
      </w:r>
      <w:proofErr w:type="spellStart"/>
      <w:r w:rsidRPr="00F2288D">
        <w:rPr>
          <w:color w:val="000000"/>
        </w:rPr>
        <w:t>disorders</w:t>
      </w:r>
      <w:proofErr w:type="spellEnd"/>
      <w:r w:rsidRPr="00F2288D">
        <w:rPr>
          <w:color w:val="000000"/>
        </w:rPr>
        <w:t>.</w:t>
      </w:r>
    </w:p>
    <w:p w14:paraId="4672D56A"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In </w:t>
      </w:r>
      <w:proofErr w:type="spellStart"/>
      <w:r w:rsidRPr="00F2288D">
        <w:rPr>
          <w:color w:val="000000"/>
        </w:rPr>
        <w:t>summary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discussed</w:t>
      </w:r>
      <w:proofErr w:type="spellEnd"/>
      <w:r w:rsidRPr="00F2288D">
        <w:rPr>
          <w:color w:val="000000"/>
        </w:rPr>
        <w:t xml:space="preserve"> </w:t>
      </w:r>
      <w:proofErr w:type="spellStart"/>
      <w:r w:rsidRPr="00F2288D">
        <w:rPr>
          <w:color w:val="000000"/>
        </w:rPr>
        <w:t>earlier</w:t>
      </w:r>
      <w:proofErr w:type="spellEnd"/>
      <w:r w:rsidRPr="00F2288D">
        <w:rPr>
          <w:color w:val="000000"/>
        </w:rPr>
        <w:t xml:space="preserve"> show </w:t>
      </w:r>
      <w:proofErr w:type="spellStart"/>
      <w:r w:rsidRPr="00F2288D">
        <w:rPr>
          <w:color w:val="000000"/>
        </w:rPr>
        <w:t>differences</w:t>
      </w:r>
      <w:proofErr w:type="spellEnd"/>
      <w:r w:rsidRPr="00F2288D">
        <w:rPr>
          <w:color w:val="000000"/>
        </w:rPr>
        <w:t xml:space="preserve"> in mental </w:t>
      </w:r>
      <w:proofErr w:type="spellStart"/>
      <w:r w:rsidRPr="00F2288D">
        <w:rPr>
          <w:color w:val="000000"/>
        </w:rPr>
        <w:t>health</w:t>
      </w:r>
      <w:proofErr w:type="spellEnd"/>
      <w:r w:rsidRPr="00F2288D">
        <w:rPr>
          <w:color w:val="000000"/>
        </w:rPr>
        <w:t xml:space="preserve"> </w:t>
      </w:r>
      <w:proofErr w:type="spellStart"/>
      <w:r w:rsidRPr="00F2288D">
        <w:rPr>
          <w:color w:val="000000"/>
        </w:rPr>
        <w:t>measures</w:t>
      </w:r>
      <w:proofErr w:type="spellEnd"/>
      <w:r w:rsidRPr="00F2288D">
        <w:rPr>
          <w:color w:val="000000"/>
        </w:rPr>
        <w:t xml:space="preserve"> </w:t>
      </w:r>
      <w:proofErr w:type="spellStart"/>
      <w:r w:rsidRPr="00F2288D">
        <w:rPr>
          <w:color w:val="000000"/>
        </w:rPr>
        <w:t>based</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specific</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belonging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sexual </w:t>
      </w:r>
      <w:proofErr w:type="spellStart"/>
      <w:r w:rsidRPr="00F2288D">
        <w:rPr>
          <w:color w:val="000000"/>
        </w:rPr>
        <w:t>minorities</w:t>
      </w:r>
      <w:proofErr w:type="spellEnd"/>
      <w:r w:rsidRPr="00F2288D">
        <w:rPr>
          <w:color w:val="000000"/>
        </w:rPr>
        <w:t xml:space="preserve">, </w:t>
      </w:r>
      <w:proofErr w:type="spellStart"/>
      <w:r w:rsidRPr="00F2288D">
        <w:rPr>
          <w:color w:val="000000"/>
        </w:rPr>
        <w:t>females</w:t>
      </w:r>
      <w:proofErr w:type="spellEnd"/>
      <w:r w:rsidRPr="00F2288D">
        <w:rPr>
          <w:color w:val="000000"/>
        </w:rPr>
        <w:t xml:space="preserve">, </w:t>
      </w:r>
      <w:proofErr w:type="spellStart"/>
      <w:r w:rsidRPr="00F2288D">
        <w:rPr>
          <w:color w:val="000000"/>
        </w:rPr>
        <w:t>those</w:t>
      </w:r>
      <w:proofErr w:type="spellEnd"/>
      <w:r w:rsidRPr="00F2288D">
        <w:rPr>
          <w:color w:val="000000"/>
        </w:rPr>
        <w:t xml:space="preserve"> </w:t>
      </w:r>
      <w:proofErr w:type="spellStart"/>
      <w:r w:rsidRPr="00F2288D">
        <w:rPr>
          <w:color w:val="000000"/>
        </w:rPr>
        <w:t>earning</w:t>
      </w:r>
      <w:proofErr w:type="spellEnd"/>
      <w:r w:rsidRPr="00F2288D">
        <w:rPr>
          <w:color w:val="000000"/>
        </w:rPr>
        <w:t xml:space="preserve"> up </w:t>
      </w:r>
      <w:proofErr w:type="spellStart"/>
      <w:r w:rsidRPr="00F2288D">
        <w:rPr>
          <w:color w:val="000000"/>
        </w:rPr>
        <w:t>to</w:t>
      </w:r>
      <w:proofErr w:type="spellEnd"/>
      <w:r w:rsidRPr="00F2288D">
        <w:rPr>
          <w:color w:val="000000"/>
        </w:rPr>
        <w:t xml:space="preserve"> </w:t>
      </w:r>
      <w:proofErr w:type="spellStart"/>
      <w:r w:rsidRPr="00F2288D">
        <w:rPr>
          <w:color w:val="000000"/>
        </w:rPr>
        <w:t>one</w:t>
      </w:r>
      <w:proofErr w:type="spellEnd"/>
      <w:r w:rsidRPr="00F2288D">
        <w:rPr>
          <w:color w:val="000000"/>
        </w:rPr>
        <w:t xml:space="preserve"> </w:t>
      </w:r>
      <w:proofErr w:type="spellStart"/>
      <w:r w:rsidRPr="00F2288D">
        <w:rPr>
          <w:color w:val="000000"/>
        </w:rPr>
        <w:t>minimum</w:t>
      </w:r>
      <w:proofErr w:type="spellEnd"/>
      <w:r w:rsidRPr="00F2288D">
        <w:rPr>
          <w:color w:val="000000"/>
        </w:rPr>
        <w:t xml:space="preserve"> </w:t>
      </w:r>
      <w:proofErr w:type="spellStart"/>
      <w:r w:rsidRPr="00F2288D">
        <w:rPr>
          <w:color w:val="000000"/>
        </w:rPr>
        <w:t>wage</w:t>
      </w:r>
      <w:proofErr w:type="spellEnd"/>
      <w:r w:rsidRPr="00F2288D">
        <w:rPr>
          <w:color w:val="000000"/>
        </w:rPr>
        <w:t xml:space="preserve">, and </w:t>
      </w:r>
      <w:proofErr w:type="spellStart"/>
      <w:r w:rsidRPr="00F2288D">
        <w:rPr>
          <w:color w:val="000000"/>
        </w:rPr>
        <w:t>aged</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18 and 30 </w:t>
      </w:r>
      <w:proofErr w:type="spellStart"/>
      <w:r w:rsidRPr="00F2288D">
        <w:rPr>
          <w:color w:val="000000"/>
        </w:rPr>
        <w:t>generally</w:t>
      </w:r>
      <w:proofErr w:type="spellEnd"/>
      <w:r w:rsidRPr="00F2288D">
        <w:rPr>
          <w:color w:val="000000"/>
        </w:rPr>
        <w:t xml:space="preserve"> </w:t>
      </w:r>
      <w:proofErr w:type="spellStart"/>
      <w:r w:rsidRPr="00F2288D">
        <w:rPr>
          <w:color w:val="000000"/>
        </w:rPr>
        <w:t>had</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Conversely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race</w:t>
      </w:r>
      <w:proofErr w:type="spellEnd"/>
      <w:r w:rsidRPr="00F2288D">
        <w:rPr>
          <w:color w:val="000000"/>
        </w:rPr>
        <w:t xml:space="preserve"> variable </w:t>
      </w:r>
      <w:proofErr w:type="spellStart"/>
      <w:r w:rsidRPr="00F2288D">
        <w:rPr>
          <w:color w:val="000000"/>
        </w:rPr>
        <w:t>did</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show </w:t>
      </w:r>
      <w:proofErr w:type="spellStart"/>
      <w:r w:rsidRPr="00F2288D">
        <w:rPr>
          <w:color w:val="000000"/>
        </w:rPr>
        <w:t>significant</w:t>
      </w:r>
      <w:proofErr w:type="spellEnd"/>
      <w:r w:rsidRPr="00F2288D">
        <w:rPr>
          <w:color w:val="000000"/>
        </w:rPr>
        <w:t xml:space="preserve"> </w:t>
      </w:r>
      <w:proofErr w:type="spellStart"/>
      <w:r w:rsidRPr="00F2288D">
        <w:rPr>
          <w:color w:val="000000"/>
        </w:rPr>
        <w:t>variations</w:t>
      </w:r>
      <w:proofErr w:type="spellEnd"/>
      <w:r w:rsidRPr="00F2288D">
        <w:rPr>
          <w:color w:val="000000"/>
        </w:rPr>
        <w:t xml:space="preserve"> in </w:t>
      </w:r>
      <w:proofErr w:type="spellStart"/>
      <w:r w:rsidRPr="00F2288D">
        <w:rPr>
          <w:color w:val="000000"/>
        </w:rPr>
        <w:t>these</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in </w:t>
      </w:r>
      <w:proofErr w:type="spellStart"/>
      <w:r w:rsidRPr="00F2288D">
        <w:rPr>
          <w:color w:val="000000"/>
        </w:rPr>
        <w:t>our</w:t>
      </w:r>
      <w:proofErr w:type="spellEnd"/>
      <w:r w:rsidRPr="00F2288D">
        <w:rPr>
          <w:color w:val="000000"/>
        </w:rPr>
        <w:t xml:space="preserve"> </w:t>
      </w:r>
      <w:proofErr w:type="spellStart"/>
      <w:r w:rsidRPr="00F2288D">
        <w:rPr>
          <w:color w:val="000000"/>
        </w:rPr>
        <w:t>sample</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emphasize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urgency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develop</w:t>
      </w:r>
      <w:proofErr w:type="spellEnd"/>
      <w:r w:rsidRPr="00F2288D">
        <w:rPr>
          <w:color w:val="000000"/>
        </w:rPr>
        <w:t xml:space="preserve"> </w:t>
      </w:r>
      <w:proofErr w:type="spellStart"/>
      <w:r w:rsidRPr="00F2288D">
        <w:rPr>
          <w:color w:val="000000"/>
        </w:rPr>
        <w:t>institutional</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w:t>
      </w:r>
      <w:proofErr w:type="spellStart"/>
      <w:r w:rsidRPr="00F2288D">
        <w:rPr>
          <w:color w:val="000000"/>
        </w:rPr>
        <w:t>interventions</w:t>
      </w:r>
      <w:proofErr w:type="spellEnd"/>
      <w:r w:rsidRPr="00F2288D">
        <w:rPr>
          <w:color w:val="000000"/>
        </w:rPr>
        <w:t xml:space="preserve">, and mental </w:t>
      </w:r>
      <w:proofErr w:type="spellStart"/>
      <w:r w:rsidRPr="00F2288D">
        <w:rPr>
          <w:color w:val="000000"/>
        </w:rPr>
        <w:t>health</w:t>
      </w:r>
      <w:proofErr w:type="spellEnd"/>
      <w:r w:rsidRPr="00F2288D">
        <w:rPr>
          <w:color w:val="000000"/>
        </w:rPr>
        <w:t xml:space="preserve"> </w:t>
      </w:r>
      <w:proofErr w:type="spellStart"/>
      <w:r w:rsidRPr="00F2288D">
        <w:rPr>
          <w:color w:val="000000"/>
        </w:rPr>
        <w:t>policies</w:t>
      </w:r>
      <w:proofErr w:type="spellEnd"/>
      <w:r w:rsidRPr="00F2288D">
        <w:rPr>
          <w:color w:val="000000"/>
        </w:rPr>
        <w:t xml:space="preserve"> </w:t>
      </w:r>
      <w:proofErr w:type="spellStart"/>
      <w:r w:rsidRPr="00F2288D">
        <w:rPr>
          <w:color w:val="000000"/>
        </w:rPr>
        <w:t>meticulously</w:t>
      </w:r>
      <w:proofErr w:type="spellEnd"/>
      <w:r w:rsidRPr="00F2288D">
        <w:rPr>
          <w:color w:val="000000"/>
        </w:rPr>
        <w:t xml:space="preserve"> </w:t>
      </w:r>
      <w:proofErr w:type="spellStart"/>
      <w:r w:rsidRPr="00F2288D">
        <w:rPr>
          <w:color w:val="000000"/>
        </w:rPr>
        <w:t>tailored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specifics</w:t>
      </w:r>
      <w:proofErr w:type="spellEnd"/>
      <w:r w:rsidRPr="00F2288D">
        <w:rPr>
          <w:color w:val="000000"/>
        </w:rPr>
        <w:t xml:space="preserve"> and </w:t>
      </w:r>
      <w:proofErr w:type="spellStart"/>
      <w:r w:rsidRPr="00F2288D">
        <w:rPr>
          <w:color w:val="000000"/>
        </w:rPr>
        <w:t>vulnerabilities</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in </w:t>
      </w:r>
      <w:proofErr w:type="spellStart"/>
      <w:r w:rsidRPr="00F2288D">
        <w:rPr>
          <w:color w:val="000000"/>
        </w:rPr>
        <w:t>each</w:t>
      </w:r>
      <w:proofErr w:type="spellEnd"/>
      <w:r w:rsidRPr="00F2288D">
        <w:rPr>
          <w:color w:val="000000"/>
        </w:rPr>
        <w:t xml:space="preserve"> </w:t>
      </w:r>
      <w:proofErr w:type="spellStart"/>
      <w:r w:rsidRPr="00F2288D">
        <w:rPr>
          <w:color w:val="000000"/>
        </w:rPr>
        <w:t>subgroup</w:t>
      </w:r>
      <w:proofErr w:type="spellEnd"/>
      <w:r w:rsidRPr="00F2288D">
        <w:rPr>
          <w:color w:val="000000"/>
        </w:rPr>
        <w:t xml:space="preserve"> </w:t>
      </w:r>
      <w:proofErr w:type="spellStart"/>
      <w:r w:rsidRPr="00F2288D">
        <w:rPr>
          <w:color w:val="000000"/>
        </w:rPr>
        <w:t>analyzed</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universities</w:t>
      </w:r>
      <w:proofErr w:type="spellEnd"/>
      <w:r w:rsidRPr="00F2288D">
        <w:rPr>
          <w:color w:val="000000"/>
        </w:rPr>
        <w:t xml:space="preserve">' </w:t>
      </w:r>
      <w:proofErr w:type="spellStart"/>
      <w:r w:rsidRPr="00F2288D">
        <w:rPr>
          <w:color w:val="000000"/>
        </w:rPr>
        <w:t>responsibility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create</w:t>
      </w:r>
      <w:proofErr w:type="spellEnd"/>
      <w:r w:rsidRPr="00F2288D">
        <w:rPr>
          <w:color w:val="000000"/>
        </w:rPr>
        <w:t xml:space="preserve"> </w:t>
      </w:r>
      <w:proofErr w:type="spellStart"/>
      <w:r w:rsidRPr="00F2288D">
        <w:rPr>
          <w:color w:val="000000"/>
        </w:rPr>
        <w:t>environments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are </w:t>
      </w:r>
      <w:proofErr w:type="spellStart"/>
      <w:r w:rsidRPr="00F2288D">
        <w:rPr>
          <w:color w:val="000000"/>
        </w:rPr>
        <w:t>safe</w:t>
      </w:r>
      <w:proofErr w:type="spellEnd"/>
      <w:r w:rsidRPr="00F2288D">
        <w:rPr>
          <w:color w:val="000000"/>
        </w:rPr>
        <w:t xml:space="preserve">, inclusive, and </w:t>
      </w:r>
      <w:proofErr w:type="spellStart"/>
      <w:r w:rsidRPr="00F2288D">
        <w:rPr>
          <w:color w:val="000000"/>
        </w:rPr>
        <w:t>fair</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entire</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fight</w:t>
      </w:r>
      <w:proofErr w:type="spellEnd"/>
      <w:r w:rsidRPr="00F2288D">
        <w:rPr>
          <w:color w:val="000000"/>
        </w:rPr>
        <w:t xml:space="preserve"> </w:t>
      </w:r>
      <w:proofErr w:type="spellStart"/>
      <w:r w:rsidRPr="00F2288D">
        <w:rPr>
          <w:color w:val="000000"/>
        </w:rPr>
        <w:t>against</w:t>
      </w:r>
      <w:proofErr w:type="spellEnd"/>
      <w:r w:rsidRPr="00F2288D">
        <w:rPr>
          <w:color w:val="000000"/>
        </w:rPr>
        <w:t xml:space="preserve"> </w:t>
      </w:r>
      <w:proofErr w:type="spellStart"/>
      <w:r w:rsidRPr="00F2288D">
        <w:rPr>
          <w:color w:val="000000"/>
        </w:rPr>
        <w:t>discriminatory</w:t>
      </w:r>
      <w:proofErr w:type="spellEnd"/>
      <w:r w:rsidRPr="00F2288D">
        <w:rPr>
          <w:color w:val="000000"/>
        </w:rPr>
        <w:t xml:space="preserve"> </w:t>
      </w:r>
      <w:proofErr w:type="spellStart"/>
      <w:r w:rsidRPr="00F2288D">
        <w:rPr>
          <w:color w:val="000000"/>
        </w:rPr>
        <w:t>structures</w:t>
      </w:r>
      <w:proofErr w:type="spellEnd"/>
      <w:r w:rsidRPr="00F2288D">
        <w:rPr>
          <w:color w:val="000000"/>
        </w:rPr>
        <w:t xml:space="preserve"> and </w:t>
      </w:r>
      <w:proofErr w:type="spellStart"/>
      <w:r w:rsidRPr="00F2288D">
        <w:rPr>
          <w:color w:val="000000"/>
        </w:rPr>
        <w:t>practices</w:t>
      </w:r>
      <w:proofErr w:type="spellEnd"/>
      <w:r w:rsidRPr="00F2288D">
        <w:rPr>
          <w:color w:val="000000"/>
        </w:rPr>
        <w:t xml:space="preserve"> stands </w:t>
      </w:r>
      <w:proofErr w:type="spellStart"/>
      <w:r w:rsidRPr="00F2288D">
        <w:rPr>
          <w:color w:val="000000"/>
        </w:rPr>
        <w:t>out</w:t>
      </w:r>
      <w:proofErr w:type="spellEnd"/>
      <w:r w:rsidRPr="00F2288D">
        <w:rPr>
          <w:color w:val="000000"/>
        </w:rPr>
        <w:t xml:space="preserve"> as imperative in </w:t>
      </w:r>
      <w:proofErr w:type="spellStart"/>
      <w:r w:rsidRPr="00F2288D">
        <w:rPr>
          <w:color w:val="000000"/>
        </w:rPr>
        <w:t>this</w:t>
      </w:r>
      <w:proofErr w:type="spellEnd"/>
      <w:r w:rsidRPr="00F2288D">
        <w:rPr>
          <w:color w:val="000000"/>
        </w:rPr>
        <w:t xml:space="preserve"> </w:t>
      </w:r>
      <w:proofErr w:type="spellStart"/>
      <w:r w:rsidRPr="00F2288D">
        <w:rPr>
          <w:color w:val="000000"/>
        </w:rPr>
        <w:t>scenario</w:t>
      </w:r>
      <w:proofErr w:type="spellEnd"/>
      <w:r w:rsidRPr="00F2288D">
        <w:rPr>
          <w:color w:val="000000"/>
        </w:rPr>
        <w:t xml:space="preserve">, </w:t>
      </w:r>
      <w:proofErr w:type="spellStart"/>
      <w:r w:rsidRPr="00F2288D">
        <w:rPr>
          <w:color w:val="000000"/>
        </w:rPr>
        <w:t>ensuring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every</w:t>
      </w:r>
      <w:proofErr w:type="spellEnd"/>
      <w:r w:rsidRPr="00F2288D">
        <w:rPr>
          <w:color w:val="000000"/>
        </w:rPr>
        <w:t xml:space="preserve"> </w:t>
      </w:r>
      <w:proofErr w:type="spellStart"/>
      <w:r w:rsidRPr="00F2288D">
        <w:rPr>
          <w:color w:val="000000"/>
        </w:rPr>
        <w:t>member</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regardless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identity</w:t>
      </w:r>
      <w:proofErr w:type="spellEnd"/>
      <w:r w:rsidRPr="00F2288D">
        <w:rPr>
          <w:color w:val="000000"/>
        </w:rPr>
        <w:t xml:space="preserve">, can </w:t>
      </w:r>
      <w:proofErr w:type="spellStart"/>
      <w:r w:rsidRPr="00F2288D">
        <w:rPr>
          <w:color w:val="000000"/>
        </w:rPr>
        <w:t>thrive</w:t>
      </w:r>
      <w:proofErr w:type="spellEnd"/>
      <w:r w:rsidRPr="00F2288D">
        <w:rPr>
          <w:color w:val="000000"/>
        </w:rPr>
        <w:t xml:space="preserve"> </w:t>
      </w:r>
      <w:proofErr w:type="spellStart"/>
      <w:r w:rsidRPr="00F2288D">
        <w:rPr>
          <w:color w:val="000000"/>
        </w:rPr>
        <w:t>equitably</w:t>
      </w:r>
      <w:proofErr w:type="spellEnd"/>
      <w:r w:rsidRPr="00F2288D">
        <w:rPr>
          <w:color w:val="000000"/>
        </w:rPr>
        <w:t xml:space="preserve"> and </w:t>
      </w:r>
      <w:proofErr w:type="spellStart"/>
      <w:r w:rsidRPr="00F2288D">
        <w:rPr>
          <w:color w:val="000000"/>
        </w:rPr>
        <w:t>actively</w:t>
      </w:r>
      <w:proofErr w:type="spellEnd"/>
      <w:r w:rsidRPr="00F2288D">
        <w:rPr>
          <w:color w:val="000000"/>
        </w:rPr>
        <w:t xml:space="preserve"> </w:t>
      </w:r>
      <w:proofErr w:type="spellStart"/>
      <w:r w:rsidRPr="00F2288D">
        <w:rPr>
          <w:color w:val="000000"/>
        </w:rPr>
        <w:t>contribute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educational</w:t>
      </w:r>
      <w:proofErr w:type="spellEnd"/>
      <w:r w:rsidRPr="00F2288D">
        <w:rPr>
          <w:color w:val="000000"/>
        </w:rPr>
        <w:t xml:space="preserve"> </w:t>
      </w:r>
      <w:proofErr w:type="spellStart"/>
      <w:r w:rsidRPr="00F2288D">
        <w:rPr>
          <w:color w:val="000000"/>
        </w:rPr>
        <w:t>mission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institution</w:t>
      </w:r>
      <w:proofErr w:type="spellEnd"/>
      <w:r w:rsidRPr="00F2288D">
        <w:rPr>
          <w:color w:val="000000"/>
        </w:rPr>
        <w:t>.</w:t>
      </w:r>
    </w:p>
    <w:p w14:paraId="3E722451"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assessment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and mental </w:t>
      </w:r>
      <w:proofErr w:type="spellStart"/>
      <w:r w:rsidRPr="00F2288D">
        <w:rPr>
          <w:color w:val="000000"/>
        </w:rPr>
        <w:t>health</w:t>
      </w:r>
      <w:proofErr w:type="spellEnd"/>
    </w:p>
    <w:p w14:paraId="3BE804FA"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In </w:t>
      </w:r>
      <w:proofErr w:type="spellStart"/>
      <w:r w:rsidRPr="00F2288D">
        <w:rPr>
          <w:color w:val="000000"/>
        </w:rPr>
        <w:t>exploring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relationships</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socio-</w:t>
      </w:r>
      <w:proofErr w:type="spellStart"/>
      <w:r w:rsidRPr="00F2288D">
        <w:rPr>
          <w:color w:val="000000"/>
        </w:rPr>
        <w:t>ecological</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skills</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and </w:t>
      </w:r>
      <w:proofErr w:type="spellStart"/>
      <w:r w:rsidRPr="00F2288D">
        <w:rPr>
          <w:color w:val="000000"/>
        </w:rPr>
        <w:t>indicators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w:t>
      </w:r>
      <w:proofErr w:type="spellStart"/>
      <w:r w:rsidRPr="00F2288D">
        <w:rPr>
          <w:color w:val="000000"/>
        </w:rPr>
        <w:t>including</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among</w:t>
      </w:r>
      <w:proofErr w:type="spellEnd"/>
      <w:r w:rsidRPr="00F2288D">
        <w:rPr>
          <w:color w:val="000000"/>
        </w:rPr>
        <w:t xml:space="preserve"> UNIR </w:t>
      </w:r>
      <w:proofErr w:type="spellStart"/>
      <w:r w:rsidRPr="00F2288D">
        <w:rPr>
          <w:color w:val="000000"/>
        </w:rPr>
        <w:t>students</w:t>
      </w:r>
      <w:proofErr w:type="spellEnd"/>
      <w:r w:rsidRPr="00F2288D">
        <w:rPr>
          <w:color w:val="000000"/>
        </w:rPr>
        <w:t xml:space="preserve">, a </w:t>
      </w:r>
      <w:proofErr w:type="spellStart"/>
      <w:r w:rsidRPr="00F2288D">
        <w:rPr>
          <w:color w:val="000000"/>
        </w:rPr>
        <w:t>clear</w:t>
      </w:r>
      <w:proofErr w:type="spellEnd"/>
      <w:r w:rsidRPr="00F2288D">
        <w:rPr>
          <w:color w:val="000000"/>
        </w:rPr>
        <w:t xml:space="preserve"> </w:t>
      </w:r>
      <w:proofErr w:type="spellStart"/>
      <w:r w:rsidRPr="00F2288D">
        <w:rPr>
          <w:color w:val="000000"/>
        </w:rPr>
        <w:t>association</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variables </w:t>
      </w:r>
      <w:proofErr w:type="spellStart"/>
      <w:r w:rsidRPr="00F2288D">
        <w:rPr>
          <w:color w:val="000000"/>
        </w:rPr>
        <w:t>is</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In line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mental </w:t>
      </w:r>
      <w:proofErr w:type="spellStart"/>
      <w:r w:rsidRPr="00F2288D">
        <w:rPr>
          <w:color w:val="000000"/>
        </w:rPr>
        <w:t>well-being</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observed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those</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high</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exhibit</w:t>
      </w:r>
      <w:proofErr w:type="spellEnd"/>
      <w:r w:rsidRPr="00F2288D">
        <w:rPr>
          <w:color w:val="000000"/>
        </w:rPr>
        <w:t xml:space="preserve"> </w:t>
      </w:r>
      <w:proofErr w:type="spellStart"/>
      <w:r w:rsidRPr="00F2288D">
        <w:rPr>
          <w:color w:val="000000"/>
        </w:rPr>
        <w:t>lower</w:t>
      </w:r>
      <w:proofErr w:type="spellEnd"/>
      <w:r w:rsidRPr="00F2288D">
        <w:rPr>
          <w:color w:val="000000"/>
        </w:rPr>
        <w:t xml:space="preserve"> </w:t>
      </w:r>
      <w:proofErr w:type="spellStart"/>
      <w:r w:rsidRPr="00F2288D">
        <w:rPr>
          <w:color w:val="000000"/>
        </w:rPr>
        <w:t>levels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finding</w:t>
      </w:r>
      <w:proofErr w:type="spellEnd"/>
      <w:r w:rsidRPr="00F2288D">
        <w:rPr>
          <w:color w:val="000000"/>
        </w:rPr>
        <w:t xml:space="preserve"> </w:t>
      </w:r>
      <w:proofErr w:type="spellStart"/>
      <w:r w:rsidRPr="00F2288D">
        <w:rPr>
          <w:color w:val="000000"/>
        </w:rPr>
        <w:t>supports</w:t>
      </w:r>
      <w:proofErr w:type="spellEnd"/>
      <w:r w:rsidRPr="00F2288D">
        <w:rPr>
          <w:color w:val="000000"/>
        </w:rPr>
        <w:t xml:space="preserve"> </w:t>
      </w:r>
      <w:proofErr w:type="spellStart"/>
      <w:r w:rsidRPr="00F2288D">
        <w:rPr>
          <w:color w:val="000000"/>
        </w:rPr>
        <w:t>evidence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acts</w:t>
      </w:r>
      <w:proofErr w:type="spellEnd"/>
      <w:r w:rsidRPr="00F2288D">
        <w:rPr>
          <w:color w:val="000000"/>
        </w:rPr>
        <w:t xml:space="preserve"> as a </w:t>
      </w:r>
      <w:proofErr w:type="spellStart"/>
      <w:r w:rsidRPr="00F2288D">
        <w:rPr>
          <w:color w:val="000000"/>
        </w:rPr>
        <w:t>protective</w:t>
      </w:r>
      <w:proofErr w:type="spellEnd"/>
      <w:r w:rsidRPr="00F2288D">
        <w:rPr>
          <w:color w:val="000000"/>
        </w:rPr>
        <w:t xml:space="preserve"> </w:t>
      </w:r>
      <w:proofErr w:type="spellStart"/>
      <w:r w:rsidRPr="00F2288D">
        <w:rPr>
          <w:color w:val="000000"/>
        </w:rPr>
        <w:t>mechanism</w:t>
      </w:r>
      <w:proofErr w:type="spellEnd"/>
      <w:r w:rsidRPr="00F2288D">
        <w:rPr>
          <w:color w:val="000000"/>
        </w:rPr>
        <w:t xml:space="preserve"> </w:t>
      </w:r>
      <w:proofErr w:type="spellStart"/>
      <w:r w:rsidRPr="00F2288D">
        <w:rPr>
          <w:color w:val="000000"/>
        </w:rPr>
        <w:t>against</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adversities</w:t>
      </w:r>
      <w:proofErr w:type="spellEnd"/>
      <w:r w:rsidRPr="00F2288D">
        <w:rPr>
          <w:color w:val="000000"/>
        </w:rPr>
        <w:t xml:space="preserve">, </w:t>
      </w:r>
      <w:proofErr w:type="spellStart"/>
      <w:r w:rsidRPr="00F2288D">
        <w:rPr>
          <w:color w:val="000000"/>
        </w:rPr>
        <w:t>even</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short </w:t>
      </w:r>
      <w:proofErr w:type="spellStart"/>
      <w:r w:rsidRPr="00F2288D">
        <w:rPr>
          <w:color w:val="000000"/>
        </w:rPr>
        <w:t>term</w:t>
      </w:r>
      <w:proofErr w:type="spellEnd"/>
      <w:r w:rsidRPr="00F2288D">
        <w:rPr>
          <w:color w:val="000000"/>
        </w:rPr>
        <w:t xml:space="preserve"> (</w:t>
      </w:r>
      <w:proofErr w:type="spellStart"/>
      <w:r w:rsidRPr="00F2288D">
        <w:rPr>
          <w:color w:val="000000"/>
        </w:rPr>
        <w:t>Hu</w:t>
      </w:r>
      <w:proofErr w:type="spellEnd"/>
      <w:r w:rsidRPr="00F2288D">
        <w:rPr>
          <w:color w:val="000000"/>
        </w:rPr>
        <w:t xml:space="preserve"> et al., 2015; Wu et al., 2020).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inferred</w:t>
      </w:r>
      <w:proofErr w:type="spellEnd"/>
      <w:r w:rsidRPr="00F2288D">
        <w:rPr>
          <w:color w:val="000000"/>
        </w:rPr>
        <w:t xml:space="preserve">, </w:t>
      </w:r>
      <w:proofErr w:type="spellStart"/>
      <w:r w:rsidRPr="00F2288D">
        <w:rPr>
          <w:color w:val="000000"/>
        </w:rPr>
        <w:t>therefore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possessing</w:t>
      </w:r>
      <w:proofErr w:type="spellEnd"/>
      <w:r w:rsidRPr="00F2288D">
        <w:rPr>
          <w:color w:val="000000"/>
        </w:rPr>
        <w:t xml:space="preserve"> </w:t>
      </w:r>
      <w:proofErr w:type="spellStart"/>
      <w:r w:rsidRPr="00F2288D">
        <w:rPr>
          <w:color w:val="000000"/>
        </w:rPr>
        <w:t>greater</w:t>
      </w:r>
      <w:proofErr w:type="spellEnd"/>
      <w:r w:rsidRPr="00F2288D">
        <w:rPr>
          <w:color w:val="000000"/>
        </w:rPr>
        <w:t xml:space="preserve"> socio-</w:t>
      </w:r>
      <w:proofErr w:type="spellStart"/>
      <w:r w:rsidRPr="00F2288D">
        <w:rPr>
          <w:color w:val="000000"/>
        </w:rPr>
        <w:t>ecological</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have</w:t>
      </w:r>
      <w:proofErr w:type="spellEnd"/>
      <w:r w:rsidRPr="00F2288D">
        <w:rPr>
          <w:color w:val="000000"/>
        </w:rPr>
        <w:t xml:space="preserve"> a </w:t>
      </w:r>
      <w:proofErr w:type="spellStart"/>
      <w:r w:rsidRPr="00F2288D">
        <w:rPr>
          <w:color w:val="000000"/>
        </w:rPr>
        <w:t>higher</w:t>
      </w:r>
      <w:proofErr w:type="spellEnd"/>
      <w:r w:rsidRPr="00F2288D">
        <w:rPr>
          <w:color w:val="000000"/>
        </w:rPr>
        <w:t xml:space="preserve"> </w:t>
      </w:r>
      <w:proofErr w:type="spellStart"/>
      <w:r w:rsidRPr="00F2288D">
        <w:rPr>
          <w:color w:val="000000"/>
        </w:rPr>
        <w:t>potential</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mitigate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negative </w:t>
      </w:r>
      <w:proofErr w:type="spellStart"/>
      <w:r w:rsidRPr="00F2288D">
        <w:rPr>
          <w:color w:val="000000"/>
        </w:rPr>
        <w:t>impacts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mental </w:t>
      </w:r>
      <w:proofErr w:type="spellStart"/>
      <w:r w:rsidRPr="00F2288D">
        <w:rPr>
          <w:color w:val="000000"/>
        </w:rPr>
        <w:t>health</w:t>
      </w:r>
      <w:proofErr w:type="spellEnd"/>
      <w:r w:rsidRPr="00F2288D">
        <w:rPr>
          <w:color w:val="000000"/>
        </w:rPr>
        <w:t>.</w:t>
      </w:r>
    </w:p>
    <w:p w14:paraId="4F13C49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Additionally</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skills</w:t>
      </w:r>
      <w:proofErr w:type="spellEnd"/>
      <w:r w:rsidRPr="00F2288D">
        <w:rPr>
          <w:color w:val="000000"/>
        </w:rPr>
        <w:t xml:space="preserve"> and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are </w:t>
      </w:r>
      <w:proofErr w:type="spellStart"/>
      <w:r w:rsidRPr="00F2288D">
        <w:rPr>
          <w:color w:val="000000"/>
        </w:rPr>
        <w:t>found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be </w:t>
      </w:r>
      <w:proofErr w:type="spellStart"/>
      <w:r w:rsidRPr="00F2288D">
        <w:rPr>
          <w:color w:val="000000"/>
        </w:rPr>
        <w:t>significantly</w:t>
      </w:r>
      <w:proofErr w:type="spellEnd"/>
      <w:r w:rsidRPr="00F2288D">
        <w:rPr>
          <w:color w:val="000000"/>
        </w:rPr>
        <w:t xml:space="preserve"> </w:t>
      </w:r>
      <w:proofErr w:type="spellStart"/>
      <w:r w:rsidRPr="00F2288D">
        <w:rPr>
          <w:color w:val="000000"/>
        </w:rPr>
        <w:t>correlated</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and </w:t>
      </w:r>
      <w:proofErr w:type="spellStart"/>
      <w:r w:rsidRPr="00F2288D">
        <w:rPr>
          <w:color w:val="000000"/>
        </w:rPr>
        <w:t>resilience</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fill</w:t>
      </w:r>
      <w:proofErr w:type="spellEnd"/>
      <w:r w:rsidRPr="00F2288D">
        <w:rPr>
          <w:color w:val="000000"/>
        </w:rPr>
        <w:t xml:space="preserve"> a gap in </w:t>
      </w:r>
      <w:proofErr w:type="spellStart"/>
      <w:r w:rsidRPr="00F2288D">
        <w:rPr>
          <w:color w:val="000000"/>
        </w:rPr>
        <w:t>the</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as </w:t>
      </w:r>
      <w:proofErr w:type="spellStart"/>
      <w:r w:rsidRPr="00F2288D">
        <w:rPr>
          <w:color w:val="000000"/>
        </w:rPr>
        <w:t>there</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a </w:t>
      </w:r>
      <w:proofErr w:type="spellStart"/>
      <w:r w:rsidRPr="00F2288D">
        <w:rPr>
          <w:color w:val="000000"/>
        </w:rPr>
        <w:t>shortage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recent</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exploring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aspects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mental </w:t>
      </w:r>
      <w:proofErr w:type="spellStart"/>
      <w:r w:rsidRPr="00F2288D">
        <w:rPr>
          <w:color w:val="000000"/>
        </w:rPr>
        <w:t>health</w:t>
      </w:r>
      <w:proofErr w:type="spellEnd"/>
      <w:r w:rsidRPr="00F2288D">
        <w:rPr>
          <w:color w:val="000000"/>
        </w:rPr>
        <w:t xml:space="preserve">, </w:t>
      </w:r>
      <w:proofErr w:type="spellStart"/>
      <w:r w:rsidRPr="00F2288D">
        <w:rPr>
          <w:color w:val="000000"/>
        </w:rPr>
        <w:t>especially</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Brazilian</w:t>
      </w:r>
      <w:proofErr w:type="spellEnd"/>
      <w:r w:rsidRPr="00F2288D">
        <w:rPr>
          <w:color w:val="000000"/>
        </w:rPr>
        <w:t xml:space="preserve"> Amazon </w:t>
      </w:r>
      <w:proofErr w:type="spellStart"/>
      <w:r w:rsidRPr="00F2288D">
        <w:rPr>
          <w:color w:val="000000"/>
        </w:rPr>
        <w:t>region</w:t>
      </w:r>
      <w:proofErr w:type="spellEnd"/>
      <w:r w:rsidRPr="00F2288D">
        <w:rPr>
          <w:color w:val="000000"/>
        </w:rPr>
        <w:t xml:space="preserve">. </w:t>
      </w:r>
      <w:proofErr w:type="spellStart"/>
      <w:r w:rsidRPr="00F2288D">
        <w:rPr>
          <w:color w:val="000000"/>
        </w:rPr>
        <w:t>However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align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those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Pidgeon</w:t>
      </w:r>
      <w:proofErr w:type="spellEnd"/>
      <w:r w:rsidRPr="00F2288D">
        <w:rPr>
          <w:color w:val="000000"/>
        </w:rPr>
        <w:t xml:space="preserve"> et al. (2014), </w:t>
      </w:r>
      <w:proofErr w:type="spellStart"/>
      <w:r w:rsidRPr="00F2288D">
        <w:rPr>
          <w:color w:val="000000"/>
        </w:rPr>
        <w:t>who</w:t>
      </w:r>
      <w:proofErr w:type="spellEnd"/>
      <w:r w:rsidRPr="00F2288D">
        <w:rPr>
          <w:color w:val="000000"/>
        </w:rPr>
        <w:t xml:space="preserve"> </w:t>
      </w:r>
      <w:proofErr w:type="spellStart"/>
      <w:r w:rsidRPr="00F2288D">
        <w:rPr>
          <w:color w:val="000000"/>
        </w:rPr>
        <w:t>found</w:t>
      </w:r>
      <w:proofErr w:type="spellEnd"/>
      <w:r w:rsidRPr="00F2288D">
        <w:rPr>
          <w:color w:val="000000"/>
        </w:rPr>
        <w:t xml:space="preserve"> a </w:t>
      </w:r>
      <w:proofErr w:type="spellStart"/>
      <w:r w:rsidRPr="00F2288D">
        <w:rPr>
          <w:color w:val="000000"/>
        </w:rPr>
        <w:t>significant</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perception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social </w:t>
      </w:r>
      <w:proofErr w:type="spellStart"/>
      <w:r w:rsidRPr="00F2288D">
        <w:rPr>
          <w:color w:val="000000"/>
        </w:rPr>
        <w:t>support</w:t>
      </w:r>
      <w:proofErr w:type="spellEnd"/>
      <w:r w:rsidRPr="00F2288D">
        <w:rPr>
          <w:color w:val="000000"/>
        </w:rPr>
        <w:t xml:space="preserve">, </w:t>
      </w:r>
      <w:proofErr w:type="spellStart"/>
      <w:r w:rsidRPr="00F2288D">
        <w:rPr>
          <w:color w:val="000000"/>
        </w:rPr>
        <w:t>connection</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environment</w:t>
      </w:r>
      <w:proofErr w:type="spellEnd"/>
      <w:r w:rsidRPr="00F2288D">
        <w:rPr>
          <w:color w:val="000000"/>
        </w:rPr>
        <w:t xml:space="preserve">, and </w:t>
      </w:r>
      <w:proofErr w:type="spellStart"/>
      <w:r w:rsidRPr="00F2288D">
        <w:rPr>
          <w:color w:val="000000"/>
        </w:rPr>
        <w:t>psychological</w:t>
      </w:r>
      <w:proofErr w:type="spellEnd"/>
      <w:r w:rsidRPr="00F2288D">
        <w:rPr>
          <w:color w:val="000000"/>
        </w:rPr>
        <w:t xml:space="preserve"> </w:t>
      </w:r>
      <w:proofErr w:type="spellStart"/>
      <w:r w:rsidRPr="00F2288D">
        <w:rPr>
          <w:color w:val="000000"/>
        </w:rPr>
        <w:t>distress</w:t>
      </w:r>
      <w:proofErr w:type="spellEnd"/>
      <w:r w:rsidRPr="00F2288D">
        <w:rPr>
          <w:color w:val="000000"/>
        </w:rPr>
        <w:t xml:space="preserve">. In </w:t>
      </w:r>
      <w:proofErr w:type="spellStart"/>
      <w:r w:rsidRPr="00F2288D">
        <w:rPr>
          <w:color w:val="000000"/>
        </w:rPr>
        <w:t>our</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r w:rsidRPr="00F2288D">
        <w:rPr>
          <w:color w:val="000000"/>
        </w:rPr>
        <w:lastRenderedPageBreak/>
        <w:t xml:space="preserve">notable </w:t>
      </w:r>
      <w:proofErr w:type="spellStart"/>
      <w:r w:rsidRPr="00F2288D">
        <w:rPr>
          <w:color w:val="000000"/>
        </w:rPr>
        <w:t>academic</w:t>
      </w:r>
      <w:proofErr w:type="spellEnd"/>
      <w:r w:rsidRPr="00F2288D">
        <w:rPr>
          <w:color w:val="000000"/>
        </w:rPr>
        <w:t xml:space="preserve"> </w:t>
      </w:r>
      <w:proofErr w:type="spellStart"/>
      <w:r w:rsidRPr="00F2288D">
        <w:rPr>
          <w:color w:val="000000"/>
        </w:rPr>
        <w:t>skills</w:t>
      </w:r>
      <w:proofErr w:type="spellEnd"/>
      <w:r w:rsidRPr="00F2288D">
        <w:rPr>
          <w:color w:val="000000"/>
        </w:rPr>
        <w:t xml:space="preserve"> and </w:t>
      </w:r>
      <w:proofErr w:type="spellStart"/>
      <w:r w:rsidRPr="00F2288D">
        <w:rPr>
          <w:color w:val="000000"/>
        </w:rPr>
        <w:t>strong</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w:t>
      </w:r>
      <w:proofErr w:type="spellStart"/>
      <w:r w:rsidRPr="00F2288D">
        <w:rPr>
          <w:color w:val="000000"/>
        </w:rPr>
        <w:t>tend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show </w:t>
      </w:r>
      <w:proofErr w:type="spellStart"/>
      <w:r w:rsidRPr="00F2288D">
        <w:rPr>
          <w:color w:val="000000"/>
        </w:rPr>
        <w:t>lower</w:t>
      </w:r>
      <w:proofErr w:type="spellEnd"/>
      <w:r w:rsidRPr="00F2288D">
        <w:rPr>
          <w:color w:val="000000"/>
        </w:rPr>
        <w:t xml:space="preserve"> </w:t>
      </w:r>
      <w:proofErr w:type="spellStart"/>
      <w:r w:rsidRPr="00F2288D">
        <w:rPr>
          <w:color w:val="000000"/>
        </w:rPr>
        <w:t>levels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mentioned</w:t>
      </w:r>
      <w:proofErr w:type="spellEnd"/>
      <w:r w:rsidRPr="00F2288D">
        <w:rPr>
          <w:color w:val="000000"/>
        </w:rPr>
        <w:t xml:space="preserve"> negative mental </w:t>
      </w:r>
      <w:proofErr w:type="spellStart"/>
      <w:r w:rsidRPr="00F2288D">
        <w:rPr>
          <w:color w:val="000000"/>
        </w:rPr>
        <w:t>health</w:t>
      </w:r>
      <w:proofErr w:type="spellEnd"/>
      <w:r w:rsidRPr="00F2288D">
        <w:rPr>
          <w:color w:val="000000"/>
        </w:rPr>
        <w:t xml:space="preserve"> </w:t>
      </w:r>
      <w:proofErr w:type="spellStart"/>
      <w:r w:rsidRPr="00F2288D">
        <w:rPr>
          <w:color w:val="000000"/>
        </w:rPr>
        <w:t>indicators</w:t>
      </w:r>
      <w:proofErr w:type="spellEnd"/>
      <w:r w:rsidRPr="00F2288D">
        <w:rPr>
          <w:color w:val="000000"/>
        </w:rPr>
        <w:t xml:space="preserve">. </w:t>
      </w:r>
      <w:proofErr w:type="spellStart"/>
      <w:r w:rsidRPr="00F2288D">
        <w:rPr>
          <w:color w:val="000000"/>
        </w:rPr>
        <w:t>Furthermore</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emphasized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UNIR </w:t>
      </w:r>
      <w:proofErr w:type="spellStart"/>
      <w:r w:rsidRPr="00F2288D">
        <w:rPr>
          <w:color w:val="000000"/>
        </w:rPr>
        <w:t>students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high</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w:t>
      </w:r>
      <w:proofErr w:type="spellStart"/>
      <w:r w:rsidRPr="00F2288D">
        <w:rPr>
          <w:color w:val="000000"/>
        </w:rPr>
        <w:t>exhibit</w:t>
      </w:r>
      <w:proofErr w:type="spellEnd"/>
      <w:r w:rsidRPr="00F2288D">
        <w:rPr>
          <w:color w:val="000000"/>
        </w:rPr>
        <w:t xml:space="preserve"> </w:t>
      </w:r>
      <w:proofErr w:type="spellStart"/>
      <w:r w:rsidRPr="00F2288D">
        <w:rPr>
          <w:color w:val="000000"/>
        </w:rPr>
        <w:t>strong</w:t>
      </w:r>
      <w:proofErr w:type="spellEnd"/>
      <w:r w:rsidRPr="00F2288D">
        <w:rPr>
          <w:color w:val="000000"/>
        </w:rPr>
        <w:t xml:space="preserve"> socio-</w:t>
      </w:r>
      <w:proofErr w:type="spellStart"/>
      <w:r w:rsidRPr="00F2288D">
        <w:rPr>
          <w:color w:val="000000"/>
        </w:rPr>
        <w:t>ecological</w:t>
      </w:r>
      <w:proofErr w:type="spellEnd"/>
      <w:r w:rsidRPr="00F2288D">
        <w:rPr>
          <w:color w:val="000000"/>
        </w:rPr>
        <w:t xml:space="preserve"> </w:t>
      </w:r>
      <w:proofErr w:type="spellStart"/>
      <w:r w:rsidRPr="00F2288D">
        <w:rPr>
          <w:color w:val="000000"/>
        </w:rPr>
        <w:t>resilience</w:t>
      </w:r>
      <w:proofErr w:type="spellEnd"/>
      <w:r w:rsidRPr="00F2288D">
        <w:rPr>
          <w:color w:val="000000"/>
        </w:rPr>
        <w:t>.</w:t>
      </w:r>
    </w:p>
    <w:p w14:paraId="44697932"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Moreover</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unsurprising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we</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pronounced</w:t>
      </w:r>
      <w:proofErr w:type="spellEnd"/>
      <w:r w:rsidRPr="00F2288D">
        <w:rPr>
          <w:color w:val="000000"/>
        </w:rPr>
        <w:t xml:space="preserve"> </w:t>
      </w:r>
      <w:proofErr w:type="spellStart"/>
      <w:r w:rsidRPr="00F2288D">
        <w:rPr>
          <w:color w:val="000000"/>
        </w:rPr>
        <w:t>correlations</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align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current</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which</w:t>
      </w:r>
      <w:proofErr w:type="spellEnd"/>
      <w:r w:rsidRPr="00F2288D">
        <w:rPr>
          <w:color w:val="000000"/>
        </w:rPr>
        <w:t xml:space="preserve"> </w:t>
      </w:r>
      <w:proofErr w:type="spellStart"/>
      <w:r w:rsidRPr="00F2288D">
        <w:rPr>
          <w:color w:val="000000"/>
        </w:rPr>
        <w:t>often</w:t>
      </w:r>
      <w:proofErr w:type="spellEnd"/>
      <w:r w:rsidRPr="00F2288D">
        <w:rPr>
          <w:color w:val="000000"/>
        </w:rPr>
        <w:t xml:space="preserve"> </w:t>
      </w:r>
      <w:proofErr w:type="spellStart"/>
      <w:r w:rsidRPr="00F2288D">
        <w:rPr>
          <w:color w:val="000000"/>
        </w:rPr>
        <w:t>points</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a </w:t>
      </w:r>
      <w:proofErr w:type="spellStart"/>
      <w:r w:rsidRPr="00F2288D">
        <w:rPr>
          <w:color w:val="000000"/>
        </w:rPr>
        <w:t>strong</w:t>
      </w:r>
      <w:proofErr w:type="spellEnd"/>
      <w:r w:rsidRPr="00F2288D">
        <w:rPr>
          <w:color w:val="000000"/>
        </w:rPr>
        <w:t xml:space="preserve"> </w:t>
      </w:r>
      <w:proofErr w:type="spellStart"/>
      <w:r w:rsidRPr="00F2288D">
        <w:rPr>
          <w:color w:val="000000"/>
        </w:rPr>
        <w:t>interconnection</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variables. </w:t>
      </w:r>
      <w:proofErr w:type="spellStart"/>
      <w:r w:rsidRPr="00F2288D">
        <w:rPr>
          <w:color w:val="000000"/>
        </w:rPr>
        <w:t>Especially</w:t>
      </w:r>
      <w:proofErr w:type="spellEnd"/>
      <w:r w:rsidRPr="00F2288D">
        <w:rPr>
          <w:color w:val="000000"/>
        </w:rPr>
        <w:t xml:space="preserve"> </w:t>
      </w:r>
      <w:proofErr w:type="spellStart"/>
      <w:r w:rsidRPr="00F2288D">
        <w:rPr>
          <w:color w:val="000000"/>
        </w:rPr>
        <w:t>when</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increase</w:t>
      </w:r>
      <w:proofErr w:type="spellEnd"/>
      <w:r w:rsidRPr="00F2288D">
        <w:rPr>
          <w:color w:val="000000"/>
        </w:rPr>
        <w:t xml:space="preserve"> in </w:t>
      </w:r>
      <w:proofErr w:type="spellStart"/>
      <w:r w:rsidRPr="00F2288D">
        <w:rPr>
          <w:color w:val="000000"/>
        </w:rPr>
        <w:t>common</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amplify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occurrence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behaviors</w:t>
      </w:r>
      <w:proofErr w:type="spellEnd"/>
      <w:r w:rsidRPr="00F2288D">
        <w:rPr>
          <w:color w:val="000000"/>
        </w:rPr>
        <w:t xml:space="preserve"> (</w:t>
      </w:r>
      <w:proofErr w:type="spellStart"/>
      <w:r w:rsidRPr="00F2288D">
        <w:rPr>
          <w:color w:val="000000"/>
        </w:rPr>
        <w:t>Altavini</w:t>
      </w:r>
      <w:proofErr w:type="spellEnd"/>
      <w:r w:rsidRPr="00F2288D">
        <w:rPr>
          <w:color w:val="000000"/>
        </w:rPr>
        <w:t xml:space="preserve"> et al., 2023; Auerbach et al., 2019; </w:t>
      </w:r>
      <w:proofErr w:type="spellStart"/>
      <w:r w:rsidRPr="00F2288D">
        <w:rPr>
          <w:color w:val="000000"/>
        </w:rPr>
        <w:t>Mortier</w:t>
      </w:r>
      <w:proofErr w:type="spellEnd"/>
      <w:r w:rsidRPr="00F2288D">
        <w:rPr>
          <w:color w:val="000000"/>
        </w:rPr>
        <w:t xml:space="preserve"> et al., 2018), as </w:t>
      </w:r>
      <w:proofErr w:type="spellStart"/>
      <w:r w:rsidRPr="00F2288D">
        <w:rPr>
          <w:color w:val="000000"/>
        </w:rPr>
        <w:t>occurred</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clear</w:t>
      </w:r>
      <w:proofErr w:type="spellEnd"/>
      <w:r w:rsidRPr="00F2288D">
        <w:rPr>
          <w:color w:val="000000"/>
        </w:rPr>
        <w:t xml:space="preserve"> </w:t>
      </w:r>
      <w:proofErr w:type="spellStart"/>
      <w:r w:rsidRPr="00F2288D">
        <w:rPr>
          <w:color w:val="000000"/>
        </w:rPr>
        <w:t>correlation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variables </w:t>
      </w:r>
      <w:proofErr w:type="spellStart"/>
      <w:r w:rsidRPr="00F2288D">
        <w:rPr>
          <w:color w:val="000000"/>
        </w:rPr>
        <w:t>underscores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complex</w:t>
      </w:r>
      <w:proofErr w:type="spellEnd"/>
      <w:r w:rsidRPr="00F2288D">
        <w:rPr>
          <w:color w:val="000000"/>
        </w:rPr>
        <w:t xml:space="preserve"> web </w:t>
      </w:r>
      <w:proofErr w:type="spellStart"/>
      <w:r w:rsidRPr="00F2288D">
        <w:rPr>
          <w:color w:val="000000"/>
        </w:rPr>
        <w:t>of</w:t>
      </w:r>
      <w:proofErr w:type="spellEnd"/>
      <w:r w:rsidRPr="00F2288D">
        <w:rPr>
          <w:color w:val="000000"/>
        </w:rPr>
        <w:t xml:space="preserve"> </w:t>
      </w:r>
      <w:proofErr w:type="spellStart"/>
      <w:r w:rsidRPr="00F2288D">
        <w:rPr>
          <w:color w:val="000000"/>
        </w:rPr>
        <w:t>influences</w:t>
      </w:r>
      <w:proofErr w:type="spellEnd"/>
      <w:r w:rsidRPr="00F2288D">
        <w:rPr>
          <w:color w:val="000000"/>
        </w:rPr>
        <w:t xml:space="preserve"> </w:t>
      </w:r>
      <w:proofErr w:type="spellStart"/>
      <w:r w:rsidRPr="00F2288D">
        <w:rPr>
          <w:color w:val="000000"/>
        </w:rPr>
        <w:t>affecting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However</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emphasize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relationships</w:t>
      </w:r>
      <w:proofErr w:type="spellEnd"/>
      <w:r w:rsidRPr="00F2288D">
        <w:rPr>
          <w:color w:val="000000"/>
        </w:rPr>
        <w:t xml:space="preserve">, </w:t>
      </w:r>
      <w:proofErr w:type="spellStart"/>
      <w:r w:rsidRPr="00F2288D">
        <w:rPr>
          <w:color w:val="000000"/>
        </w:rPr>
        <w:t>regardless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intensity</w:t>
      </w:r>
      <w:proofErr w:type="spellEnd"/>
      <w:r w:rsidRPr="00F2288D">
        <w:rPr>
          <w:color w:val="000000"/>
        </w:rPr>
        <w:t xml:space="preserve">, do </w:t>
      </w:r>
      <w:proofErr w:type="spellStart"/>
      <w:r w:rsidRPr="00F2288D">
        <w:rPr>
          <w:color w:val="000000"/>
        </w:rPr>
        <w:t>not</w:t>
      </w:r>
      <w:proofErr w:type="spellEnd"/>
      <w:r w:rsidRPr="00F2288D">
        <w:rPr>
          <w:color w:val="000000"/>
        </w:rPr>
        <w:t xml:space="preserve"> </w:t>
      </w:r>
      <w:proofErr w:type="spellStart"/>
      <w:r w:rsidRPr="00F2288D">
        <w:rPr>
          <w:color w:val="000000"/>
        </w:rPr>
        <w:t>establish</w:t>
      </w:r>
      <w:proofErr w:type="spellEnd"/>
      <w:r w:rsidRPr="00F2288D">
        <w:rPr>
          <w:color w:val="000000"/>
        </w:rPr>
        <w:t xml:space="preserve"> a </w:t>
      </w:r>
      <w:proofErr w:type="spellStart"/>
      <w:r w:rsidRPr="00F2288D">
        <w:rPr>
          <w:color w:val="000000"/>
        </w:rPr>
        <w:t>direct</w:t>
      </w:r>
      <w:proofErr w:type="spellEnd"/>
      <w:r w:rsidRPr="00F2288D">
        <w:rPr>
          <w:color w:val="000000"/>
        </w:rPr>
        <w:t xml:space="preserve"> predictive </w:t>
      </w:r>
      <w:proofErr w:type="spellStart"/>
      <w:r w:rsidRPr="00F2288D">
        <w:rPr>
          <w:color w:val="000000"/>
        </w:rPr>
        <w:t>association</w:t>
      </w:r>
      <w:proofErr w:type="spellEnd"/>
      <w:r w:rsidRPr="00F2288D">
        <w:rPr>
          <w:color w:val="000000"/>
        </w:rPr>
        <w:t xml:space="preserve">. A </w:t>
      </w:r>
      <w:proofErr w:type="spellStart"/>
      <w:r w:rsidRPr="00F2288D">
        <w:rPr>
          <w:color w:val="000000"/>
        </w:rPr>
        <w:t>multitude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external</w:t>
      </w:r>
      <w:proofErr w:type="spellEnd"/>
      <w:r w:rsidRPr="00F2288D">
        <w:rPr>
          <w:color w:val="000000"/>
        </w:rPr>
        <w:t xml:space="preserve"> variables can </w:t>
      </w:r>
      <w:proofErr w:type="spellStart"/>
      <w:r w:rsidRPr="00F2288D">
        <w:rPr>
          <w:color w:val="000000"/>
        </w:rPr>
        <w:t>influence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connections</w:t>
      </w:r>
      <w:proofErr w:type="spellEnd"/>
      <w:r w:rsidRPr="00F2288D">
        <w:rPr>
          <w:color w:val="000000"/>
        </w:rPr>
        <w:t xml:space="preserve">. </w:t>
      </w:r>
      <w:proofErr w:type="spellStart"/>
      <w:r w:rsidRPr="00F2288D">
        <w:rPr>
          <w:color w:val="000000"/>
        </w:rPr>
        <w:t>Recognizing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breadth</w:t>
      </w:r>
      <w:proofErr w:type="spellEnd"/>
      <w:r w:rsidRPr="00F2288D">
        <w:rPr>
          <w:color w:val="000000"/>
        </w:rPr>
        <w:t xml:space="preserve"> and </w:t>
      </w:r>
      <w:proofErr w:type="spellStart"/>
      <w:r w:rsidRPr="00F2288D">
        <w:rPr>
          <w:color w:val="000000"/>
        </w:rPr>
        <w:t>complexity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correlations</w:t>
      </w:r>
      <w:proofErr w:type="spellEnd"/>
      <w:r w:rsidRPr="00F2288D">
        <w:rPr>
          <w:color w:val="000000"/>
        </w:rPr>
        <w:t xml:space="preserve">, </w:t>
      </w:r>
      <w:proofErr w:type="spellStart"/>
      <w:r w:rsidRPr="00F2288D">
        <w:rPr>
          <w:color w:val="000000"/>
        </w:rPr>
        <w:t>we</w:t>
      </w:r>
      <w:proofErr w:type="spellEnd"/>
      <w:r w:rsidRPr="00F2288D">
        <w:rPr>
          <w:color w:val="000000"/>
        </w:rPr>
        <w:t xml:space="preserve"> </w:t>
      </w:r>
      <w:proofErr w:type="spellStart"/>
      <w:r w:rsidRPr="00F2288D">
        <w:rPr>
          <w:color w:val="000000"/>
        </w:rPr>
        <w:t>proceed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discuss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hierarchical</w:t>
      </w:r>
      <w:proofErr w:type="spellEnd"/>
      <w:r w:rsidRPr="00F2288D">
        <w:rPr>
          <w:color w:val="000000"/>
        </w:rPr>
        <w:t xml:space="preserve"> linear </w:t>
      </w:r>
      <w:proofErr w:type="spellStart"/>
      <w:r w:rsidRPr="00F2288D">
        <w:rPr>
          <w:color w:val="000000"/>
        </w:rPr>
        <w:t>regressions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occasion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impact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variables </w:t>
      </w:r>
      <w:proofErr w:type="spellStart"/>
      <w:r w:rsidRPr="00F2288D">
        <w:rPr>
          <w:color w:val="000000"/>
        </w:rPr>
        <w:t>such</w:t>
      </w:r>
      <w:proofErr w:type="spellEnd"/>
      <w:r w:rsidRPr="00F2288D">
        <w:rPr>
          <w:color w:val="000000"/>
        </w:rPr>
        <w:t xml:space="preserve"> as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w:t>
      </w:r>
      <w:proofErr w:type="spellStart"/>
      <w:r w:rsidRPr="00F2288D">
        <w:rPr>
          <w:color w:val="000000"/>
        </w:rPr>
        <w:t>perception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considered</w:t>
      </w:r>
      <w:proofErr w:type="spellEnd"/>
      <w:r w:rsidRPr="00F2288D">
        <w:rPr>
          <w:color w:val="000000"/>
        </w:rPr>
        <w:t>.</w:t>
      </w:r>
    </w:p>
    <w:p w14:paraId="1D5B50A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Impact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UNIR </w:t>
      </w:r>
      <w:proofErr w:type="spellStart"/>
      <w:r w:rsidRPr="00F2288D">
        <w:rPr>
          <w:color w:val="000000"/>
        </w:rPr>
        <w:t>students</w:t>
      </w:r>
      <w:proofErr w:type="spellEnd"/>
    </w:p>
    <w:p w14:paraId="5332CAB3"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influence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and </w:t>
      </w:r>
      <w:proofErr w:type="spellStart"/>
      <w:r w:rsidRPr="00F2288D">
        <w:rPr>
          <w:color w:val="000000"/>
        </w:rPr>
        <w:t>course</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was</w:t>
      </w:r>
      <w:proofErr w:type="spellEnd"/>
      <w:r w:rsidRPr="00F2288D">
        <w:rPr>
          <w:color w:val="000000"/>
        </w:rPr>
        <w:t xml:space="preserve"> </w:t>
      </w:r>
      <w:proofErr w:type="spellStart"/>
      <w:r w:rsidRPr="00F2288D">
        <w:rPr>
          <w:color w:val="000000"/>
        </w:rPr>
        <w:t>explored</w:t>
      </w:r>
      <w:proofErr w:type="spellEnd"/>
      <w:r w:rsidRPr="00F2288D">
        <w:rPr>
          <w:color w:val="000000"/>
        </w:rPr>
        <w:t xml:space="preserve">. </w:t>
      </w:r>
      <w:proofErr w:type="spellStart"/>
      <w:r w:rsidRPr="00F2288D">
        <w:rPr>
          <w:color w:val="000000"/>
        </w:rPr>
        <w:t>Initially</w:t>
      </w:r>
      <w:proofErr w:type="spellEnd"/>
      <w:r w:rsidRPr="00F2288D">
        <w:rPr>
          <w:color w:val="000000"/>
        </w:rPr>
        <w:t xml:space="preserve">, </w:t>
      </w:r>
      <w:proofErr w:type="spellStart"/>
      <w:r w:rsidRPr="00F2288D">
        <w:rPr>
          <w:color w:val="000000"/>
        </w:rPr>
        <w:t>sociodemographic</w:t>
      </w:r>
      <w:proofErr w:type="spellEnd"/>
      <w:r w:rsidRPr="00F2288D">
        <w:rPr>
          <w:color w:val="000000"/>
        </w:rPr>
        <w:t xml:space="preserve"> </w:t>
      </w:r>
      <w:proofErr w:type="spellStart"/>
      <w:r w:rsidRPr="00F2288D">
        <w:rPr>
          <w:color w:val="000000"/>
        </w:rPr>
        <w:t>characteristics</w:t>
      </w:r>
      <w:proofErr w:type="spellEnd"/>
      <w:r w:rsidRPr="00F2288D">
        <w:rPr>
          <w:color w:val="000000"/>
        </w:rPr>
        <w:t xml:space="preserve"> show a </w:t>
      </w:r>
      <w:proofErr w:type="spellStart"/>
      <w:r w:rsidRPr="00F2288D">
        <w:rPr>
          <w:color w:val="000000"/>
        </w:rPr>
        <w:t>significant</w:t>
      </w:r>
      <w:proofErr w:type="spellEnd"/>
      <w:r w:rsidRPr="00F2288D">
        <w:rPr>
          <w:color w:val="000000"/>
        </w:rPr>
        <w:t xml:space="preserve"> </w:t>
      </w:r>
      <w:proofErr w:type="spellStart"/>
      <w:r w:rsidRPr="00F2288D">
        <w:rPr>
          <w:color w:val="000000"/>
        </w:rPr>
        <w:t>association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four</w:t>
      </w:r>
      <w:proofErr w:type="spellEnd"/>
      <w:r w:rsidRPr="00F2288D">
        <w:rPr>
          <w:color w:val="000000"/>
        </w:rPr>
        <w:t xml:space="preserve"> </w:t>
      </w:r>
      <w:proofErr w:type="spellStart"/>
      <w:r w:rsidRPr="00F2288D">
        <w:rPr>
          <w:color w:val="000000"/>
        </w:rPr>
        <w:t>outcomes</w:t>
      </w:r>
      <w:proofErr w:type="spellEnd"/>
      <w:r w:rsidRPr="00F2288D">
        <w:rPr>
          <w:color w:val="000000"/>
        </w:rPr>
        <w:t xml:space="preserve">, </w:t>
      </w:r>
      <w:proofErr w:type="spellStart"/>
      <w:r w:rsidRPr="00F2288D">
        <w:rPr>
          <w:color w:val="000000"/>
        </w:rPr>
        <w:t>corroborating</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emphasize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role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individual </w:t>
      </w:r>
      <w:proofErr w:type="spellStart"/>
      <w:r w:rsidRPr="00F2288D">
        <w:rPr>
          <w:color w:val="000000"/>
        </w:rPr>
        <w:t>attributes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distress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Tesfahunegn</w:t>
      </w:r>
      <w:proofErr w:type="spellEnd"/>
      <w:r w:rsidRPr="00F2288D">
        <w:rPr>
          <w:color w:val="000000"/>
        </w:rPr>
        <w:t xml:space="preserve"> &amp; </w:t>
      </w:r>
      <w:proofErr w:type="spellStart"/>
      <w:r w:rsidRPr="00F2288D">
        <w:rPr>
          <w:color w:val="000000"/>
        </w:rPr>
        <w:t>Gebremariam</w:t>
      </w:r>
      <w:proofErr w:type="spellEnd"/>
      <w:r w:rsidRPr="00F2288D">
        <w:rPr>
          <w:color w:val="000000"/>
        </w:rPr>
        <w:t xml:space="preserve">, 2019; Stallman, 2010). </w:t>
      </w:r>
      <w:proofErr w:type="spellStart"/>
      <w:r w:rsidRPr="00F2288D">
        <w:rPr>
          <w:color w:val="000000"/>
        </w:rPr>
        <w:t>Notably</w:t>
      </w:r>
      <w:proofErr w:type="spellEnd"/>
      <w:r w:rsidRPr="00F2288D">
        <w:rPr>
          <w:color w:val="000000"/>
        </w:rPr>
        <w:t xml:space="preserve">, </w:t>
      </w:r>
      <w:proofErr w:type="spellStart"/>
      <w:r w:rsidRPr="00F2288D">
        <w:rPr>
          <w:color w:val="000000"/>
        </w:rPr>
        <w:t>age</w:t>
      </w:r>
      <w:proofErr w:type="spellEnd"/>
      <w:r w:rsidRPr="00F2288D">
        <w:rPr>
          <w:color w:val="000000"/>
        </w:rPr>
        <w:t xml:space="preserve"> and </w:t>
      </w:r>
      <w:proofErr w:type="spellStart"/>
      <w:r w:rsidRPr="00F2288D">
        <w:rPr>
          <w:color w:val="000000"/>
        </w:rPr>
        <w:t>gender</w:t>
      </w:r>
      <w:proofErr w:type="spellEnd"/>
      <w:r w:rsidRPr="00F2288D">
        <w:rPr>
          <w:color w:val="000000"/>
        </w:rPr>
        <w:t xml:space="preserve"> emerge as </w:t>
      </w:r>
      <w:proofErr w:type="spellStart"/>
      <w:r w:rsidRPr="00F2288D">
        <w:rPr>
          <w:color w:val="000000"/>
        </w:rPr>
        <w:t>the</w:t>
      </w:r>
      <w:proofErr w:type="spellEnd"/>
      <w:r w:rsidRPr="00F2288D">
        <w:rPr>
          <w:color w:val="000000"/>
        </w:rPr>
        <w:t xml:space="preserve"> </w:t>
      </w:r>
      <w:proofErr w:type="spellStart"/>
      <w:r w:rsidRPr="00F2288D">
        <w:rPr>
          <w:color w:val="000000"/>
        </w:rPr>
        <w:t>most</w:t>
      </w:r>
      <w:proofErr w:type="spellEnd"/>
      <w:r w:rsidRPr="00F2288D">
        <w:rPr>
          <w:color w:val="000000"/>
        </w:rPr>
        <w:t xml:space="preserve"> </w:t>
      </w:r>
      <w:proofErr w:type="spellStart"/>
      <w:r w:rsidRPr="00F2288D">
        <w:rPr>
          <w:color w:val="000000"/>
        </w:rPr>
        <w:t>consistent</w:t>
      </w:r>
      <w:proofErr w:type="spellEnd"/>
      <w:r w:rsidRPr="00F2288D">
        <w:rPr>
          <w:color w:val="000000"/>
        </w:rPr>
        <w:t xml:space="preserve"> </w:t>
      </w:r>
      <w:proofErr w:type="spellStart"/>
      <w:r w:rsidRPr="00F2288D">
        <w:rPr>
          <w:color w:val="000000"/>
        </w:rPr>
        <w:t>predictors</w:t>
      </w:r>
      <w:proofErr w:type="spellEnd"/>
      <w:r w:rsidRPr="00F2288D">
        <w:rPr>
          <w:color w:val="000000"/>
        </w:rPr>
        <w:t xml:space="preserve">. As </w:t>
      </w:r>
      <w:proofErr w:type="spellStart"/>
      <w:r w:rsidRPr="00F2288D">
        <w:rPr>
          <w:color w:val="000000"/>
        </w:rPr>
        <w:t>previously</w:t>
      </w:r>
      <w:proofErr w:type="spellEnd"/>
      <w:r w:rsidRPr="00F2288D">
        <w:rPr>
          <w:color w:val="000000"/>
        </w:rPr>
        <w:t xml:space="preserve"> </w:t>
      </w:r>
      <w:proofErr w:type="spellStart"/>
      <w:r w:rsidRPr="00F2288D">
        <w:rPr>
          <w:color w:val="000000"/>
        </w:rPr>
        <w:t>discussed</w:t>
      </w:r>
      <w:proofErr w:type="spellEnd"/>
      <w:r w:rsidRPr="00F2288D">
        <w:rPr>
          <w:color w:val="000000"/>
        </w:rPr>
        <w:t xml:space="preserve">, </w:t>
      </w:r>
      <w:proofErr w:type="spellStart"/>
      <w:r w:rsidRPr="00F2288D">
        <w:rPr>
          <w:color w:val="000000"/>
        </w:rPr>
        <w:t>advancing</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trajectory</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be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development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adaptive </w:t>
      </w:r>
      <w:proofErr w:type="spellStart"/>
      <w:r w:rsidRPr="00F2288D">
        <w:rPr>
          <w:color w:val="000000"/>
        </w:rPr>
        <w:t>skills</w:t>
      </w:r>
      <w:proofErr w:type="spellEnd"/>
      <w:r w:rsidRPr="00F2288D">
        <w:rPr>
          <w:color w:val="000000"/>
        </w:rPr>
        <w:t xml:space="preserve">, </w:t>
      </w:r>
      <w:proofErr w:type="spellStart"/>
      <w:r w:rsidRPr="00F2288D">
        <w:rPr>
          <w:color w:val="000000"/>
        </w:rPr>
        <w:t>possibly</w:t>
      </w:r>
      <w:proofErr w:type="spellEnd"/>
      <w:r w:rsidRPr="00F2288D">
        <w:rPr>
          <w:color w:val="000000"/>
        </w:rPr>
        <w:t xml:space="preserve"> </w:t>
      </w:r>
      <w:proofErr w:type="spellStart"/>
      <w:r w:rsidRPr="00F2288D">
        <w:rPr>
          <w:color w:val="000000"/>
        </w:rPr>
        <w:t>acquired</w:t>
      </w:r>
      <w:proofErr w:type="spellEnd"/>
      <w:r w:rsidRPr="00F2288D">
        <w:rPr>
          <w:color w:val="000000"/>
        </w:rPr>
        <w:t xml:space="preserve"> </w:t>
      </w:r>
      <w:proofErr w:type="spellStart"/>
      <w:r w:rsidRPr="00F2288D">
        <w:rPr>
          <w:color w:val="000000"/>
        </w:rPr>
        <w:t>due</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establishment </w:t>
      </w:r>
      <w:proofErr w:type="spellStart"/>
      <w:r w:rsidRPr="00F2288D">
        <w:rPr>
          <w:color w:val="000000"/>
        </w:rPr>
        <w:t>of</w:t>
      </w:r>
      <w:proofErr w:type="spellEnd"/>
      <w:r w:rsidRPr="00F2288D">
        <w:rPr>
          <w:color w:val="000000"/>
        </w:rPr>
        <w:t xml:space="preserve"> more </w:t>
      </w:r>
      <w:proofErr w:type="spellStart"/>
      <w:r w:rsidRPr="00F2288D">
        <w:rPr>
          <w:color w:val="000000"/>
        </w:rPr>
        <w:t>consolidated</w:t>
      </w:r>
      <w:proofErr w:type="spellEnd"/>
      <w:r w:rsidRPr="00F2288D">
        <w:rPr>
          <w:color w:val="000000"/>
        </w:rPr>
        <w:t xml:space="preserve"> </w:t>
      </w:r>
      <w:proofErr w:type="spellStart"/>
      <w:r w:rsidRPr="00F2288D">
        <w:rPr>
          <w:color w:val="000000"/>
        </w:rPr>
        <w:t>support</w:t>
      </w:r>
      <w:proofErr w:type="spellEnd"/>
      <w:r w:rsidRPr="00F2288D">
        <w:rPr>
          <w:color w:val="000000"/>
        </w:rPr>
        <w:t xml:space="preserve"> </w:t>
      </w:r>
      <w:proofErr w:type="spellStart"/>
      <w:r w:rsidRPr="00F2288D">
        <w:rPr>
          <w:color w:val="000000"/>
        </w:rPr>
        <w:t>networks</w:t>
      </w:r>
      <w:proofErr w:type="spellEnd"/>
      <w:r w:rsidRPr="00F2288D">
        <w:rPr>
          <w:color w:val="000000"/>
        </w:rPr>
        <w:t xml:space="preserve">, </w:t>
      </w:r>
      <w:proofErr w:type="spellStart"/>
      <w:r w:rsidRPr="00F2288D">
        <w:rPr>
          <w:color w:val="000000"/>
        </w:rPr>
        <w:t>serving</w:t>
      </w:r>
      <w:proofErr w:type="spellEnd"/>
      <w:r w:rsidRPr="00F2288D">
        <w:rPr>
          <w:color w:val="000000"/>
        </w:rPr>
        <w:t xml:space="preserve"> as </w:t>
      </w:r>
      <w:proofErr w:type="spellStart"/>
      <w:r w:rsidRPr="00F2288D">
        <w:rPr>
          <w:color w:val="000000"/>
        </w:rPr>
        <w:t>protective</w:t>
      </w:r>
      <w:proofErr w:type="spellEnd"/>
      <w:r w:rsidRPr="00F2288D">
        <w:rPr>
          <w:color w:val="000000"/>
        </w:rPr>
        <w:t xml:space="preserve"> </w:t>
      </w:r>
      <w:proofErr w:type="spellStart"/>
      <w:r w:rsidRPr="00F2288D">
        <w:rPr>
          <w:color w:val="000000"/>
        </w:rPr>
        <w:t>factors</w:t>
      </w:r>
      <w:proofErr w:type="spellEnd"/>
      <w:r w:rsidRPr="00F2288D">
        <w:rPr>
          <w:color w:val="000000"/>
        </w:rPr>
        <w:t>.</w:t>
      </w:r>
    </w:p>
    <w:p w14:paraId="5E97044D"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Resilience</w:t>
      </w:r>
      <w:proofErr w:type="spellEnd"/>
      <w:r w:rsidRPr="00F2288D">
        <w:rPr>
          <w:color w:val="000000"/>
        </w:rPr>
        <w:t xml:space="preserve"> stands </w:t>
      </w:r>
      <w:proofErr w:type="spellStart"/>
      <w:r w:rsidRPr="00F2288D">
        <w:rPr>
          <w:color w:val="000000"/>
        </w:rPr>
        <w:t>out</w:t>
      </w:r>
      <w:proofErr w:type="spellEnd"/>
      <w:r w:rsidRPr="00F2288D">
        <w:rPr>
          <w:color w:val="000000"/>
        </w:rPr>
        <w:t xml:space="preserve"> as a </w:t>
      </w:r>
      <w:proofErr w:type="spellStart"/>
      <w:r w:rsidRPr="00F2288D">
        <w:rPr>
          <w:color w:val="000000"/>
        </w:rPr>
        <w:t>key</w:t>
      </w:r>
      <w:proofErr w:type="spellEnd"/>
      <w:r w:rsidRPr="00F2288D">
        <w:rPr>
          <w:color w:val="000000"/>
        </w:rPr>
        <w:t xml:space="preserve"> </w:t>
      </w:r>
      <w:proofErr w:type="spellStart"/>
      <w:r w:rsidRPr="00F2288D">
        <w:rPr>
          <w:color w:val="000000"/>
        </w:rPr>
        <w:t>element</w:t>
      </w:r>
      <w:proofErr w:type="spellEnd"/>
      <w:r w:rsidRPr="00F2288D">
        <w:rPr>
          <w:color w:val="000000"/>
        </w:rPr>
        <w:t xml:space="preserve"> in </w:t>
      </w:r>
      <w:proofErr w:type="spellStart"/>
      <w:r w:rsidRPr="00F2288D">
        <w:rPr>
          <w:color w:val="000000"/>
        </w:rPr>
        <w:t>this</w:t>
      </w:r>
      <w:proofErr w:type="spellEnd"/>
      <w:r w:rsidRPr="00F2288D">
        <w:rPr>
          <w:color w:val="000000"/>
        </w:rPr>
        <w:t xml:space="preserve"> </w:t>
      </w:r>
      <w:proofErr w:type="spellStart"/>
      <w:r w:rsidRPr="00F2288D">
        <w:rPr>
          <w:color w:val="000000"/>
        </w:rPr>
        <w:t>analysis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all</w:t>
      </w:r>
      <w:proofErr w:type="spellEnd"/>
      <w:r w:rsidRPr="00F2288D">
        <w:rPr>
          <w:color w:val="000000"/>
        </w:rPr>
        <w:t xml:space="preserve"> </w:t>
      </w:r>
      <w:proofErr w:type="spellStart"/>
      <w:r w:rsidRPr="00F2288D">
        <w:rPr>
          <w:color w:val="000000"/>
        </w:rPr>
        <w:t>investigated</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variables, </w:t>
      </w:r>
      <w:proofErr w:type="spellStart"/>
      <w:r w:rsidRPr="00F2288D">
        <w:rPr>
          <w:color w:val="000000"/>
        </w:rPr>
        <w:t>it</w:t>
      </w:r>
      <w:proofErr w:type="spellEnd"/>
      <w:r w:rsidRPr="00F2288D">
        <w:rPr>
          <w:color w:val="000000"/>
        </w:rPr>
        <w:t xml:space="preserve"> </w:t>
      </w:r>
      <w:proofErr w:type="spellStart"/>
      <w:r w:rsidRPr="00F2288D">
        <w:rPr>
          <w:color w:val="000000"/>
        </w:rPr>
        <w:t>demonstrates</w:t>
      </w:r>
      <w:proofErr w:type="spellEnd"/>
      <w:r w:rsidRPr="00F2288D">
        <w:rPr>
          <w:color w:val="000000"/>
        </w:rPr>
        <w:t xml:space="preserve"> a </w:t>
      </w:r>
      <w:proofErr w:type="spellStart"/>
      <w:r w:rsidRPr="00F2288D">
        <w:rPr>
          <w:color w:val="000000"/>
        </w:rPr>
        <w:t>significant</w:t>
      </w:r>
      <w:proofErr w:type="spellEnd"/>
      <w:r w:rsidRPr="00F2288D">
        <w:rPr>
          <w:color w:val="000000"/>
        </w:rPr>
        <w:t xml:space="preserve"> inverse </w:t>
      </w:r>
      <w:proofErr w:type="spellStart"/>
      <w:r w:rsidRPr="00F2288D">
        <w:rPr>
          <w:color w:val="000000"/>
        </w:rPr>
        <w:t>association</w:t>
      </w:r>
      <w:proofErr w:type="spellEnd"/>
      <w:r w:rsidRPr="00F2288D">
        <w:rPr>
          <w:color w:val="000000"/>
        </w:rPr>
        <w:t xml:space="preserve">, </w:t>
      </w:r>
      <w:proofErr w:type="spellStart"/>
      <w:r w:rsidRPr="00F2288D">
        <w:rPr>
          <w:color w:val="000000"/>
        </w:rPr>
        <w:t>reiterating</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role as a </w:t>
      </w:r>
      <w:proofErr w:type="spellStart"/>
      <w:r w:rsidRPr="00F2288D">
        <w:rPr>
          <w:color w:val="000000"/>
        </w:rPr>
        <w:t>barrier</w:t>
      </w:r>
      <w:proofErr w:type="spellEnd"/>
      <w:r w:rsidRPr="00F2288D">
        <w:rPr>
          <w:color w:val="000000"/>
        </w:rPr>
        <w:t xml:space="preserve"> </w:t>
      </w:r>
      <w:proofErr w:type="spellStart"/>
      <w:r w:rsidRPr="00F2288D">
        <w:rPr>
          <w:color w:val="000000"/>
        </w:rPr>
        <w:t>against</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adversities</w:t>
      </w:r>
      <w:proofErr w:type="spellEnd"/>
      <w:r w:rsidRPr="00F2288D">
        <w:rPr>
          <w:color w:val="000000"/>
        </w:rPr>
        <w:t xml:space="preserve"> (</w:t>
      </w:r>
      <w:proofErr w:type="spellStart"/>
      <w:r w:rsidRPr="00F2288D">
        <w:rPr>
          <w:color w:val="000000"/>
        </w:rPr>
        <w:t>Wattick</w:t>
      </w:r>
      <w:proofErr w:type="spellEnd"/>
      <w:r w:rsidRPr="00F2288D">
        <w:rPr>
          <w:color w:val="000000"/>
        </w:rPr>
        <w:t xml:space="preserve"> et al., 2021; Wu et al., 2020; Zhang et al., 2022). </w:t>
      </w:r>
      <w:proofErr w:type="spellStart"/>
      <w:r w:rsidRPr="00F2288D">
        <w:rPr>
          <w:color w:val="000000"/>
        </w:rPr>
        <w:t>The</w:t>
      </w:r>
      <w:proofErr w:type="spellEnd"/>
      <w:r w:rsidRPr="00F2288D">
        <w:rPr>
          <w:color w:val="000000"/>
        </w:rPr>
        <w:t xml:space="preserve"> </w:t>
      </w:r>
      <w:proofErr w:type="spellStart"/>
      <w:r w:rsidRPr="00F2288D">
        <w:rPr>
          <w:color w:val="000000"/>
        </w:rPr>
        <w:t>magnitude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correlation</w:t>
      </w:r>
      <w:proofErr w:type="spellEnd"/>
      <w:r w:rsidRPr="00F2288D">
        <w:rPr>
          <w:color w:val="000000"/>
        </w:rPr>
        <w:t xml:space="preserve">, </w:t>
      </w:r>
      <w:proofErr w:type="spellStart"/>
      <w:r w:rsidRPr="00F2288D">
        <w:rPr>
          <w:color w:val="000000"/>
        </w:rPr>
        <w:t>especially</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underlines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strengthening</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in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contexts</w:t>
      </w:r>
      <w:proofErr w:type="spellEnd"/>
      <w:r w:rsidRPr="00F2288D">
        <w:rPr>
          <w:color w:val="000000"/>
        </w:rPr>
        <w:t xml:space="preserve">. </w:t>
      </w:r>
      <w:proofErr w:type="spellStart"/>
      <w:r w:rsidRPr="00F2288D">
        <w:rPr>
          <w:color w:val="000000"/>
        </w:rPr>
        <w:t>Akeman</w:t>
      </w:r>
      <w:proofErr w:type="spellEnd"/>
      <w:r w:rsidRPr="00F2288D">
        <w:rPr>
          <w:color w:val="000000"/>
        </w:rPr>
        <w:t xml:space="preserve"> et al. (2019) </w:t>
      </w:r>
      <w:proofErr w:type="spellStart"/>
      <w:r w:rsidRPr="00F2288D">
        <w:rPr>
          <w:color w:val="000000"/>
        </w:rPr>
        <w:t>reinforce</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evidence</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testing</w:t>
      </w:r>
      <w:proofErr w:type="spellEnd"/>
      <w:r w:rsidRPr="00F2288D">
        <w:rPr>
          <w:color w:val="000000"/>
        </w:rPr>
        <w:t xml:space="preserve"> a </w:t>
      </w:r>
      <w:proofErr w:type="spellStart"/>
      <w:r w:rsidRPr="00F2288D">
        <w:rPr>
          <w:color w:val="000000"/>
        </w:rPr>
        <w:lastRenderedPageBreak/>
        <w:t>resilience</w:t>
      </w:r>
      <w:proofErr w:type="spellEnd"/>
      <w:r w:rsidRPr="00F2288D">
        <w:rPr>
          <w:color w:val="000000"/>
        </w:rPr>
        <w:t xml:space="preserve"> </w:t>
      </w:r>
      <w:proofErr w:type="spellStart"/>
      <w:r w:rsidRPr="00F2288D">
        <w:rPr>
          <w:color w:val="000000"/>
        </w:rPr>
        <w:t>program</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in </w:t>
      </w:r>
      <w:proofErr w:type="spellStart"/>
      <w:r w:rsidRPr="00F2288D">
        <w:rPr>
          <w:color w:val="000000"/>
        </w:rPr>
        <w:t>their</w:t>
      </w:r>
      <w:proofErr w:type="spellEnd"/>
      <w:r w:rsidRPr="00F2288D">
        <w:rPr>
          <w:color w:val="000000"/>
        </w:rPr>
        <w:t xml:space="preserve"> </w:t>
      </w:r>
      <w:proofErr w:type="spellStart"/>
      <w:r w:rsidRPr="00F2288D">
        <w:rPr>
          <w:color w:val="000000"/>
        </w:rPr>
        <w:t>clinical</w:t>
      </w:r>
      <w:proofErr w:type="spellEnd"/>
      <w:r w:rsidRPr="00F2288D">
        <w:rPr>
          <w:color w:val="000000"/>
        </w:rPr>
        <w:t xml:space="preserve"> trial. In </w:t>
      </w:r>
      <w:proofErr w:type="spellStart"/>
      <w:r w:rsidRPr="00F2288D">
        <w:rPr>
          <w:color w:val="000000"/>
        </w:rPr>
        <w:t>academic</w:t>
      </w:r>
      <w:proofErr w:type="spellEnd"/>
      <w:r w:rsidRPr="00F2288D">
        <w:rPr>
          <w:color w:val="000000"/>
        </w:rPr>
        <w:t xml:space="preserve"> </w:t>
      </w:r>
      <w:proofErr w:type="spellStart"/>
      <w:r w:rsidRPr="00F2288D">
        <w:rPr>
          <w:color w:val="000000"/>
        </w:rPr>
        <w:t>environments</w:t>
      </w:r>
      <w:proofErr w:type="spellEnd"/>
      <w:r w:rsidRPr="00F2288D">
        <w:rPr>
          <w:color w:val="000000"/>
        </w:rPr>
        <w:t xml:space="preserve"> </w:t>
      </w:r>
      <w:proofErr w:type="spellStart"/>
      <w:r w:rsidRPr="00F2288D">
        <w:rPr>
          <w:color w:val="000000"/>
        </w:rPr>
        <w:t>filled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pressures</w:t>
      </w:r>
      <w:proofErr w:type="spellEnd"/>
      <w:r w:rsidRPr="00F2288D">
        <w:rPr>
          <w:color w:val="000000"/>
        </w:rPr>
        <w:t xml:space="preserve"> and </w:t>
      </w:r>
      <w:proofErr w:type="spellStart"/>
      <w:r w:rsidRPr="00F2288D">
        <w:rPr>
          <w:color w:val="000000"/>
        </w:rPr>
        <w:t>obstacles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body's</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adapt</w:t>
      </w:r>
      <w:proofErr w:type="spellEnd"/>
      <w:r w:rsidRPr="00F2288D">
        <w:rPr>
          <w:color w:val="000000"/>
        </w:rPr>
        <w:t xml:space="preserve">, </w:t>
      </w:r>
      <w:proofErr w:type="spellStart"/>
      <w:r w:rsidRPr="00F2288D">
        <w:rPr>
          <w:color w:val="000000"/>
        </w:rPr>
        <w:t>overcome</w:t>
      </w:r>
      <w:proofErr w:type="spellEnd"/>
      <w:r w:rsidRPr="00F2288D">
        <w:rPr>
          <w:color w:val="000000"/>
        </w:rPr>
        <w:t xml:space="preserve">, and </w:t>
      </w:r>
      <w:proofErr w:type="spellStart"/>
      <w:r w:rsidRPr="00F2288D">
        <w:rPr>
          <w:color w:val="000000"/>
        </w:rPr>
        <w:t>evolve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adversities</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contextual </w:t>
      </w:r>
      <w:proofErr w:type="spellStart"/>
      <w:r w:rsidRPr="00F2288D">
        <w:rPr>
          <w:color w:val="000000"/>
        </w:rPr>
        <w:t>nuances</w:t>
      </w:r>
      <w:proofErr w:type="spellEnd"/>
      <w:r w:rsidRPr="00F2288D">
        <w:rPr>
          <w:color w:val="000000"/>
        </w:rPr>
        <w:t xml:space="preserve"> and cultural </w:t>
      </w:r>
      <w:proofErr w:type="spellStart"/>
      <w:r w:rsidRPr="00F2288D">
        <w:rPr>
          <w:color w:val="000000"/>
        </w:rPr>
        <w:t>patterns</w:t>
      </w:r>
      <w:proofErr w:type="spellEnd"/>
      <w:r w:rsidRPr="00F2288D">
        <w:rPr>
          <w:color w:val="000000"/>
        </w:rPr>
        <w:t xml:space="preserve"> </w:t>
      </w:r>
      <w:proofErr w:type="spellStart"/>
      <w:r w:rsidRPr="00F2288D">
        <w:rPr>
          <w:color w:val="000000"/>
        </w:rPr>
        <w:t>shaping</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process</w:t>
      </w:r>
      <w:proofErr w:type="spellEnd"/>
      <w:r w:rsidRPr="00F2288D">
        <w:rPr>
          <w:color w:val="000000"/>
        </w:rPr>
        <w:t xml:space="preserve">, can be decisive in </w:t>
      </w:r>
      <w:proofErr w:type="spellStart"/>
      <w:r w:rsidRPr="00F2288D">
        <w:rPr>
          <w:color w:val="000000"/>
        </w:rPr>
        <w:t>preserving</w:t>
      </w:r>
      <w:proofErr w:type="spellEnd"/>
      <w:r w:rsidRPr="00F2288D">
        <w:rPr>
          <w:color w:val="000000"/>
        </w:rPr>
        <w:t xml:space="preserve"> </w:t>
      </w:r>
      <w:proofErr w:type="spellStart"/>
      <w:r w:rsidRPr="00F2288D">
        <w:rPr>
          <w:color w:val="000000"/>
        </w:rPr>
        <w:t>emotional</w:t>
      </w:r>
      <w:proofErr w:type="spellEnd"/>
      <w:r w:rsidRPr="00F2288D">
        <w:rPr>
          <w:color w:val="000000"/>
        </w:rPr>
        <w:t xml:space="preserve"> </w:t>
      </w:r>
      <w:proofErr w:type="spellStart"/>
      <w:r w:rsidRPr="00F2288D">
        <w:rPr>
          <w:color w:val="000000"/>
        </w:rPr>
        <w:t>health</w:t>
      </w:r>
      <w:proofErr w:type="spellEnd"/>
      <w:r w:rsidRPr="00F2288D">
        <w:rPr>
          <w:color w:val="000000"/>
        </w:rPr>
        <w:t>.</w:t>
      </w:r>
    </w:p>
    <w:p w14:paraId="628CDE8E"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Furthermore</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evident</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represented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skills</w:t>
      </w:r>
      <w:proofErr w:type="spellEnd"/>
      <w:r w:rsidRPr="00F2288D">
        <w:rPr>
          <w:color w:val="000000"/>
        </w:rPr>
        <w:t xml:space="preserve"> and </w:t>
      </w:r>
      <w:proofErr w:type="spellStart"/>
      <w:r w:rsidRPr="00F2288D">
        <w:rPr>
          <w:color w:val="000000"/>
        </w:rPr>
        <w:t>course</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are </w:t>
      </w:r>
      <w:proofErr w:type="spellStart"/>
      <w:r w:rsidRPr="00F2288D">
        <w:rPr>
          <w:color w:val="000000"/>
        </w:rPr>
        <w:t>relevant</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are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a </w:t>
      </w:r>
      <w:proofErr w:type="spellStart"/>
      <w:r w:rsidRPr="00F2288D">
        <w:rPr>
          <w:color w:val="000000"/>
        </w:rPr>
        <w:t>reduction</w:t>
      </w:r>
      <w:proofErr w:type="spellEnd"/>
      <w:r w:rsidRPr="00F2288D">
        <w:rPr>
          <w:color w:val="000000"/>
        </w:rPr>
        <w:t xml:space="preserve"> in </w:t>
      </w:r>
      <w:proofErr w:type="spellStart"/>
      <w:r w:rsidRPr="00F2288D">
        <w:rPr>
          <w:color w:val="000000"/>
        </w:rPr>
        <w:t>levels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and stress </w:t>
      </w:r>
      <w:proofErr w:type="spellStart"/>
      <w:r w:rsidRPr="00F2288D">
        <w:rPr>
          <w:color w:val="000000"/>
        </w:rPr>
        <w:t>among</w:t>
      </w:r>
      <w:proofErr w:type="spellEnd"/>
      <w:r w:rsidRPr="00F2288D">
        <w:rPr>
          <w:color w:val="000000"/>
        </w:rPr>
        <w:t xml:space="preserve"> </w:t>
      </w:r>
      <w:proofErr w:type="spellStart"/>
      <w:r w:rsidRPr="00F2288D">
        <w:rPr>
          <w:color w:val="000000"/>
        </w:rPr>
        <w:t>participants</w:t>
      </w:r>
      <w:proofErr w:type="spellEnd"/>
      <w:r w:rsidRPr="00F2288D">
        <w:rPr>
          <w:color w:val="000000"/>
        </w:rPr>
        <w:t xml:space="preserve">. </w:t>
      </w:r>
      <w:proofErr w:type="spellStart"/>
      <w:r w:rsidRPr="00F2288D">
        <w:rPr>
          <w:color w:val="000000"/>
        </w:rPr>
        <w:t>However</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influence</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less</w:t>
      </w:r>
      <w:proofErr w:type="spellEnd"/>
      <w:r w:rsidRPr="00F2288D">
        <w:rPr>
          <w:color w:val="000000"/>
        </w:rPr>
        <w:t xml:space="preserve"> </w:t>
      </w:r>
      <w:proofErr w:type="spellStart"/>
      <w:r w:rsidRPr="00F2288D">
        <w:rPr>
          <w:color w:val="000000"/>
        </w:rPr>
        <w:t>pronounced</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observation</w:t>
      </w:r>
      <w:proofErr w:type="spellEnd"/>
      <w:r w:rsidRPr="00F2288D">
        <w:rPr>
          <w:color w:val="000000"/>
        </w:rPr>
        <w:t xml:space="preserve"> </w:t>
      </w:r>
      <w:proofErr w:type="spellStart"/>
      <w:r w:rsidRPr="00F2288D">
        <w:rPr>
          <w:color w:val="000000"/>
        </w:rPr>
        <w:t>suggests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while</w:t>
      </w:r>
      <w:proofErr w:type="spellEnd"/>
      <w:r w:rsidRPr="00F2288D">
        <w:rPr>
          <w:color w:val="000000"/>
        </w:rPr>
        <w:t xml:space="preserve"> a positive </w:t>
      </w:r>
      <w:proofErr w:type="spellStart"/>
      <w:r w:rsidRPr="00F2288D">
        <w:rPr>
          <w:color w:val="000000"/>
        </w:rPr>
        <w:t>perception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act</w:t>
      </w:r>
      <w:proofErr w:type="spellEnd"/>
      <w:r w:rsidRPr="00F2288D">
        <w:rPr>
          <w:color w:val="000000"/>
        </w:rPr>
        <w:t xml:space="preserve"> as a </w:t>
      </w:r>
      <w:proofErr w:type="spellStart"/>
      <w:r w:rsidRPr="00F2288D">
        <w:rPr>
          <w:color w:val="000000"/>
        </w:rPr>
        <w:t>protective</w:t>
      </w:r>
      <w:proofErr w:type="spellEnd"/>
      <w:r w:rsidRPr="00F2288D">
        <w:rPr>
          <w:color w:val="000000"/>
        </w:rPr>
        <w:t xml:space="preserve"> factor </w:t>
      </w:r>
      <w:proofErr w:type="spellStart"/>
      <w:r w:rsidRPr="00F2288D">
        <w:rPr>
          <w:color w:val="000000"/>
        </w:rPr>
        <w:t>for</w:t>
      </w:r>
      <w:proofErr w:type="spellEnd"/>
      <w:r w:rsidRPr="00F2288D">
        <w:rPr>
          <w:color w:val="000000"/>
        </w:rPr>
        <w:t xml:space="preserve"> </w:t>
      </w:r>
      <w:proofErr w:type="spellStart"/>
      <w:r w:rsidRPr="00F2288D">
        <w:rPr>
          <w:color w:val="000000"/>
        </w:rPr>
        <w:t>certain</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outcomes</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may</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be </w:t>
      </w:r>
      <w:proofErr w:type="spellStart"/>
      <w:r w:rsidRPr="00F2288D">
        <w:rPr>
          <w:color w:val="000000"/>
        </w:rPr>
        <w:t>effective</w:t>
      </w:r>
      <w:proofErr w:type="spellEnd"/>
      <w:r w:rsidRPr="00F2288D">
        <w:rPr>
          <w:color w:val="000000"/>
        </w:rPr>
        <w:t xml:space="preserve"> </w:t>
      </w:r>
      <w:proofErr w:type="spellStart"/>
      <w:r w:rsidRPr="00F2288D">
        <w:rPr>
          <w:color w:val="000000"/>
        </w:rPr>
        <w:t>enough</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address</w:t>
      </w:r>
      <w:proofErr w:type="spellEnd"/>
      <w:r w:rsidRPr="00F2288D">
        <w:rPr>
          <w:color w:val="000000"/>
        </w:rPr>
        <w:t xml:space="preserve"> </w:t>
      </w:r>
      <w:proofErr w:type="spellStart"/>
      <w:r w:rsidRPr="00F2288D">
        <w:rPr>
          <w:color w:val="000000"/>
        </w:rPr>
        <w:t>other</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as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Highlighting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finding</w:t>
      </w:r>
      <w:proofErr w:type="spellEnd"/>
      <w:r w:rsidRPr="00F2288D">
        <w:rPr>
          <w:color w:val="000000"/>
        </w:rPr>
        <w:t xml:space="preserve">, Santos et al. (2020) </w:t>
      </w:r>
      <w:proofErr w:type="spellStart"/>
      <w:r w:rsidRPr="00F2288D">
        <w:rPr>
          <w:color w:val="000000"/>
        </w:rPr>
        <w:t>suggest</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perceptions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experiences</w:t>
      </w:r>
      <w:proofErr w:type="spellEnd"/>
      <w:r w:rsidRPr="00F2288D">
        <w:rPr>
          <w:color w:val="000000"/>
        </w:rPr>
        <w:t xml:space="preserve"> </w:t>
      </w:r>
      <w:proofErr w:type="spellStart"/>
      <w:r w:rsidRPr="00F2288D">
        <w:rPr>
          <w:color w:val="000000"/>
        </w:rPr>
        <w:t>might</w:t>
      </w:r>
      <w:proofErr w:type="spellEnd"/>
      <w:r w:rsidRPr="00F2288D">
        <w:rPr>
          <w:color w:val="000000"/>
        </w:rPr>
        <w:t xml:space="preserve"> be a central </w:t>
      </w:r>
      <w:proofErr w:type="spellStart"/>
      <w:r w:rsidRPr="00F2288D">
        <w:rPr>
          <w:color w:val="000000"/>
        </w:rPr>
        <w:t>strategy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prevent</w:t>
      </w:r>
      <w:proofErr w:type="spellEnd"/>
      <w:r w:rsidRPr="00F2288D">
        <w:rPr>
          <w:color w:val="000000"/>
        </w:rPr>
        <w:t xml:space="preserve"> mental </w:t>
      </w:r>
      <w:proofErr w:type="spellStart"/>
      <w:r w:rsidRPr="00F2288D">
        <w:rPr>
          <w:color w:val="000000"/>
        </w:rPr>
        <w:t>adversities</w:t>
      </w:r>
      <w:proofErr w:type="spellEnd"/>
      <w:r w:rsidRPr="00F2288D">
        <w:rPr>
          <w:color w:val="000000"/>
        </w:rPr>
        <w:t xml:space="preserve"> and, </w:t>
      </w:r>
      <w:proofErr w:type="spellStart"/>
      <w:r w:rsidRPr="00F2288D">
        <w:rPr>
          <w:color w:val="000000"/>
        </w:rPr>
        <w:t>concurrently</w:t>
      </w:r>
      <w:proofErr w:type="spellEnd"/>
      <w:r w:rsidRPr="00F2288D">
        <w:rPr>
          <w:color w:val="000000"/>
        </w:rPr>
        <w:t xml:space="preserve">, </w:t>
      </w:r>
      <w:proofErr w:type="spellStart"/>
      <w:r w:rsidRPr="00F2288D">
        <w:rPr>
          <w:color w:val="000000"/>
        </w:rPr>
        <w:t>combat</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dropout</w:t>
      </w:r>
      <w:proofErr w:type="spellEnd"/>
      <w:r w:rsidRPr="00F2288D">
        <w:rPr>
          <w:color w:val="000000"/>
        </w:rPr>
        <w:t xml:space="preserve">, </w:t>
      </w:r>
      <w:proofErr w:type="spellStart"/>
      <w:r w:rsidRPr="00F2288D">
        <w:rPr>
          <w:color w:val="000000"/>
        </w:rPr>
        <w:t>thus</w:t>
      </w:r>
      <w:proofErr w:type="spellEnd"/>
      <w:r w:rsidRPr="00F2288D">
        <w:rPr>
          <w:color w:val="000000"/>
        </w:rPr>
        <w:t xml:space="preserve"> </w:t>
      </w:r>
      <w:proofErr w:type="spellStart"/>
      <w:r w:rsidRPr="00F2288D">
        <w:rPr>
          <w:color w:val="000000"/>
        </w:rPr>
        <w:t>promoting</w:t>
      </w:r>
      <w:proofErr w:type="spellEnd"/>
      <w:r w:rsidRPr="00F2288D">
        <w:rPr>
          <w:color w:val="000000"/>
        </w:rPr>
        <w:t xml:space="preserve"> a </w:t>
      </w:r>
      <w:proofErr w:type="spellStart"/>
      <w:r w:rsidRPr="00F2288D">
        <w:rPr>
          <w:color w:val="000000"/>
        </w:rPr>
        <w:t>healthy</w:t>
      </w:r>
      <w:proofErr w:type="spellEnd"/>
      <w:r w:rsidRPr="00F2288D">
        <w:rPr>
          <w:color w:val="000000"/>
        </w:rPr>
        <w:t xml:space="preserve"> and </w:t>
      </w:r>
      <w:proofErr w:type="spellStart"/>
      <w:r w:rsidRPr="00F2288D">
        <w:rPr>
          <w:color w:val="000000"/>
        </w:rPr>
        <w:t>successful</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trajectory</w:t>
      </w:r>
      <w:proofErr w:type="spellEnd"/>
      <w:r w:rsidRPr="00F2288D">
        <w:rPr>
          <w:color w:val="000000"/>
        </w:rPr>
        <w:t>.</w:t>
      </w:r>
    </w:p>
    <w:p w14:paraId="5142CC98"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Similarly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research</w:t>
      </w:r>
      <w:proofErr w:type="spellEnd"/>
      <w:r w:rsidRPr="00F2288D">
        <w:rPr>
          <w:color w:val="000000"/>
        </w:rPr>
        <w:t xml:space="preserve"> </w:t>
      </w:r>
      <w:proofErr w:type="spellStart"/>
      <w:r w:rsidRPr="00F2288D">
        <w:rPr>
          <w:color w:val="000000"/>
        </w:rPr>
        <w:t>aligns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Eisenberg</w:t>
      </w:r>
      <w:proofErr w:type="spellEnd"/>
      <w:r w:rsidRPr="00F2288D">
        <w:rPr>
          <w:color w:val="000000"/>
        </w:rPr>
        <w:t xml:space="preserve"> et </w:t>
      </w:r>
      <w:proofErr w:type="spellStart"/>
      <w:r w:rsidRPr="00F2288D">
        <w:rPr>
          <w:color w:val="000000"/>
        </w:rPr>
        <w:t>al.'s</w:t>
      </w:r>
      <w:proofErr w:type="spellEnd"/>
      <w:r w:rsidRPr="00F2288D">
        <w:rPr>
          <w:color w:val="000000"/>
        </w:rPr>
        <w:t xml:space="preserve"> (2009) longitudinal </w:t>
      </w:r>
      <w:proofErr w:type="spellStart"/>
      <w:r w:rsidRPr="00F2288D">
        <w:rPr>
          <w:color w:val="000000"/>
        </w:rPr>
        <w:t>study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authors</w:t>
      </w:r>
      <w:proofErr w:type="spellEnd"/>
      <w:r w:rsidRPr="00F2288D">
        <w:rPr>
          <w:color w:val="000000"/>
        </w:rPr>
        <w:t xml:space="preserve"> </w:t>
      </w:r>
      <w:proofErr w:type="spellStart"/>
      <w:r w:rsidRPr="00F2288D">
        <w:rPr>
          <w:color w:val="000000"/>
        </w:rPr>
        <w:t>identified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particularly</w:t>
      </w:r>
      <w:proofErr w:type="spellEnd"/>
      <w:r w:rsidRPr="00F2288D">
        <w:rPr>
          <w:color w:val="000000"/>
        </w:rPr>
        <w:t xml:space="preserve"> </w:t>
      </w:r>
      <w:proofErr w:type="spellStart"/>
      <w:r w:rsidRPr="00F2288D">
        <w:rPr>
          <w:color w:val="000000"/>
        </w:rPr>
        <w:t>when</w:t>
      </w:r>
      <w:proofErr w:type="spellEnd"/>
      <w:r w:rsidRPr="00F2288D">
        <w:rPr>
          <w:color w:val="000000"/>
        </w:rPr>
        <w:t xml:space="preserve"> </w:t>
      </w:r>
      <w:proofErr w:type="spellStart"/>
      <w:r w:rsidRPr="00F2288D">
        <w:rPr>
          <w:color w:val="000000"/>
        </w:rPr>
        <w:t>accompanied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poorer</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performance and a </w:t>
      </w:r>
      <w:proofErr w:type="spellStart"/>
      <w:r w:rsidRPr="00F2288D">
        <w:rPr>
          <w:color w:val="000000"/>
        </w:rPr>
        <w:t>higher</w:t>
      </w:r>
      <w:proofErr w:type="spellEnd"/>
      <w:r w:rsidRPr="00F2288D">
        <w:rPr>
          <w:color w:val="000000"/>
        </w:rPr>
        <w:t xml:space="preserve"> </w:t>
      </w:r>
      <w:proofErr w:type="spellStart"/>
      <w:r w:rsidRPr="00F2288D">
        <w:rPr>
          <w:color w:val="000000"/>
        </w:rPr>
        <w:t>propensity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drop</w:t>
      </w:r>
      <w:proofErr w:type="spellEnd"/>
      <w:r w:rsidRPr="00F2288D">
        <w:rPr>
          <w:color w:val="000000"/>
        </w:rPr>
        <w:t xml:space="preserve"> </w:t>
      </w:r>
      <w:proofErr w:type="spellStart"/>
      <w:r w:rsidRPr="00F2288D">
        <w:rPr>
          <w:color w:val="000000"/>
        </w:rPr>
        <w:t>out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w:t>
      </w:r>
      <w:proofErr w:type="spellStart"/>
      <w:r w:rsidRPr="00F2288D">
        <w:rPr>
          <w:color w:val="000000"/>
        </w:rPr>
        <w:t>courses</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data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present</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it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inferred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positive </w:t>
      </w:r>
      <w:proofErr w:type="spellStart"/>
      <w:r w:rsidRPr="00F2288D">
        <w:rPr>
          <w:color w:val="000000"/>
        </w:rPr>
        <w:t>perceptions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about</w:t>
      </w:r>
      <w:proofErr w:type="spellEnd"/>
      <w:r w:rsidRPr="00F2288D">
        <w:rPr>
          <w:color w:val="000000"/>
        </w:rPr>
        <w:t xml:space="preserve"> </w:t>
      </w:r>
      <w:proofErr w:type="spellStart"/>
      <w:r w:rsidRPr="00F2288D">
        <w:rPr>
          <w:color w:val="000000"/>
        </w:rPr>
        <w:t>intrinsic</w:t>
      </w:r>
      <w:proofErr w:type="spellEnd"/>
      <w:r w:rsidRPr="00F2288D">
        <w:rPr>
          <w:color w:val="000000"/>
        </w:rPr>
        <w:t xml:space="preserve"> </w:t>
      </w:r>
      <w:proofErr w:type="spellStart"/>
      <w:r w:rsidRPr="00F2288D">
        <w:rPr>
          <w:color w:val="000000"/>
        </w:rPr>
        <w:t>aspects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such</w:t>
      </w:r>
      <w:proofErr w:type="spellEnd"/>
      <w:r w:rsidRPr="00F2288D">
        <w:rPr>
          <w:color w:val="000000"/>
        </w:rPr>
        <w:t xml:space="preserve"> as </w:t>
      </w:r>
      <w:proofErr w:type="spellStart"/>
      <w:r w:rsidRPr="00F2288D">
        <w:rPr>
          <w:color w:val="000000"/>
        </w:rPr>
        <w:t>their</w:t>
      </w:r>
      <w:proofErr w:type="spellEnd"/>
      <w:r w:rsidRPr="00F2288D">
        <w:rPr>
          <w:color w:val="000000"/>
        </w:rPr>
        <w:t xml:space="preserve"> </w:t>
      </w:r>
      <w:proofErr w:type="spellStart"/>
      <w:r w:rsidRPr="00F2288D">
        <w:rPr>
          <w:color w:val="000000"/>
        </w:rPr>
        <w:t>skills</w:t>
      </w:r>
      <w:proofErr w:type="spellEnd"/>
      <w:r w:rsidRPr="00F2288D">
        <w:rPr>
          <w:color w:val="000000"/>
        </w:rPr>
        <w:t xml:space="preserve"> and </w:t>
      </w:r>
      <w:proofErr w:type="spellStart"/>
      <w:r w:rsidRPr="00F2288D">
        <w:rPr>
          <w:color w:val="000000"/>
        </w:rPr>
        <w:t>commitment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course</w:t>
      </w:r>
      <w:proofErr w:type="spellEnd"/>
      <w:r w:rsidRPr="00F2288D">
        <w:rPr>
          <w:color w:val="000000"/>
        </w:rPr>
        <w:t xml:space="preserve">, are crucial </w:t>
      </w:r>
      <w:proofErr w:type="spellStart"/>
      <w:r w:rsidRPr="00F2288D">
        <w:rPr>
          <w:color w:val="000000"/>
        </w:rPr>
        <w:t>for</w:t>
      </w:r>
      <w:proofErr w:type="spellEnd"/>
      <w:r w:rsidRPr="00F2288D">
        <w:rPr>
          <w:color w:val="000000"/>
        </w:rPr>
        <w:t xml:space="preserve"> </w:t>
      </w:r>
      <w:proofErr w:type="spellStart"/>
      <w:r w:rsidRPr="00F2288D">
        <w:rPr>
          <w:color w:val="000000"/>
        </w:rPr>
        <w:t>maintaining</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own</w:t>
      </w:r>
      <w:proofErr w:type="spellEnd"/>
      <w:r w:rsidRPr="00F2288D">
        <w:rPr>
          <w:color w:val="000000"/>
        </w:rPr>
        <w:t xml:space="preserve"> mental </w:t>
      </w:r>
      <w:proofErr w:type="spellStart"/>
      <w:r w:rsidRPr="00F2288D">
        <w:rPr>
          <w:color w:val="000000"/>
        </w:rPr>
        <w:t>health</w:t>
      </w:r>
      <w:proofErr w:type="spellEnd"/>
      <w:r w:rsidRPr="00F2288D">
        <w:rPr>
          <w:color w:val="000000"/>
        </w:rPr>
        <w:t>.</w:t>
      </w:r>
    </w:p>
    <w:p w14:paraId="0AAFC959" w14:textId="77777777" w:rsidR="00F2288D" w:rsidRPr="00F2288D" w:rsidRDefault="00F2288D" w:rsidP="00F2288D">
      <w:pPr>
        <w:pBdr>
          <w:top w:val="nil"/>
          <w:left w:val="nil"/>
          <w:bottom w:val="nil"/>
          <w:right w:val="nil"/>
          <w:between w:val="nil"/>
        </w:pBdr>
        <w:spacing w:line="360" w:lineRule="auto"/>
        <w:ind w:firstLine="708"/>
        <w:jc w:val="both"/>
        <w:rPr>
          <w:color w:val="000000"/>
        </w:rPr>
      </w:pPr>
      <w:r w:rsidRPr="00F2288D">
        <w:rPr>
          <w:color w:val="000000"/>
        </w:rPr>
        <w:t xml:space="preserve">In </w:t>
      </w:r>
      <w:proofErr w:type="spellStart"/>
      <w:r w:rsidRPr="00F2288D">
        <w:rPr>
          <w:color w:val="000000"/>
        </w:rPr>
        <w:t>summary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underscore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complex</w:t>
      </w:r>
      <w:proofErr w:type="spellEnd"/>
      <w:r w:rsidRPr="00F2288D">
        <w:rPr>
          <w:color w:val="000000"/>
        </w:rPr>
        <w:t xml:space="preserve"> </w:t>
      </w:r>
      <w:proofErr w:type="spellStart"/>
      <w:r w:rsidRPr="00F2288D">
        <w:rPr>
          <w:color w:val="000000"/>
        </w:rPr>
        <w:t>interaction</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personal </w:t>
      </w:r>
      <w:proofErr w:type="spellStart"/>
      <w:r w:rsidRPr="00F2288D">
        <w:rPr>
          <w:color w:val="000000"/>
        </w:rPr>
        <w:t>characteristics</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w:t>
      </w:r>
      <w:proofErr w:type="spellStart"/>
      <w:r w:rsidRPr="00F2288D">
        <w:rPr>
          <w:color w:val="000000"/>
        </w:rPr>
        <w:t>academic</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UNIR </w:t>
      </w:r>
      <w:proofErr w:type="spellStart"/>
      <w:r w:rsidRPr="00F2288D">
        <w:rPr>
          <w:color w:val="000000"/>
        </w:rPr>
        <w:t>students</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understanding</w:t>
      </w:r>
      <w:proofErr w:type="spellEnd"/>
      <w:r w:rsidRPr="00F2288D">
        <w:rPr>
          <w:color w:val="000000"/>
        </w:rPr>
        <w:t xml:space="preserve"> and </w:t>
      </w:r>
      <w:proofErr w:type="spellStart"/>
      <w:r w:rsidRPr="00F2288D">
        <w:rPr>
          <w:color w:val="000000"/>
        </w:rPr>
        <w:t>intervening</w:t>
      </w:r>
      <w:proofErr w:type="spellEnd"/>
      <w:r w:rsidRPr="00F2288D">
        <w:rPr>
          <w:color w:val="000000"/>
        </w:rPr>
        <w:t xml:space="preserve"> </w:t>
      </w:r>
      <w:proofErr w:type="spellStart"/>
      <w:r w:rsidRPr="00F2288D">
        <w:rPr>
          <w:color w:val="000000"/>
        </w:rPr>
        <w:t>appropriately</w:t>
      </w:r>
      <w:proofErr w:type="spellEnd"/>
      <w:r w:rsidRPr="00F2288D">
        <w:rPr>
          <w:color w:val="000000"/>
        </w:rPr>
        <w:t xml:space="preserve"> in </w:t>
      </w:r>
      <w:proofErr w:type="spellStart"/>
      <w:r w:rsidRPr="00F2288D">
        <w:rPr>
          <w:color w:val="000000"/>
        </w:rPr>
        <w:t>these</w:t>
      </w:r>
      <w:proofErr w:type="spellEnd"/>
      <w:r w:rsidRPr="00F2288D">
        <w:rPr>
          <w:color w:val="000000"/>
        </w:rPr>
        <w:t xml:space="preserve"> </w:t>
      </w:r>
      <w:proofErr w:type="spellStart"/>
      <w:r w:rsidRPr="00F2288D">
        <w:rPr>
          <w:color w:val="000000"/>
        </w:rPr>
        <w:t>domains</w:t>
      </w:r>
      <w:proofErr w:type="spellEnd"/>
      <w:r w:rsidRPr="00F2288D">
        <w:rPr>
          <w:color w:val="000000"/>
        </w:rPr>
        <w:t xml:space="preserve">, </w:t>
      </w:r>
      <w:proofErr w:type="spellStart"/>
      <w:r w:rsidRPr="00F2288D">
        <w:rPr>
          <w:color w:val="000000"/>
        </w:rPr>
        <w:t>universities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health</w:t>
      </w:r>
      <w:proofErr w:type="spellEnd"/>
      <w:r w:rsidRPr="00F2288D">
        <w:rPr>
          <w:color w:val="000000"/>
        </w:rPr>
        <w:t xml:space="preserve"> and </w:t>
      </w:r>
      <w:proofErr w:type="spellStart"/>
      <w:r w:rsidRPr="00F2288D">
        <w:rPr>
          <w:color w:val="000000"/>
        </w:rPr>
        <w:t>education</w:t>
      </w:r>
      <w:proofErr w:type="spellEnd"/>
      <w:r w:rsidRPr="00F2288D">
        <w:rPr>
          <w:color w:val="000000"/>
        </w:rPr>
        <w:t xml:space="preserve"> </w:t>
      </w:r>
      <w:proofErr w:type="spellStart"/>
      <w:r w:rsidRPr="00F2288D">
        <w:rPr>
          <w:color w:val="000000"/>
        </w:rPr>
        <w:t>professionals</w:t>
      </w:r>
      <w:proofErr w:type="spellEnd"/>
      <w:r w:rsidRPr="00F2288D">
        <w:rPr>
          <w:color w:val="000000"/>
        </w:rPr>
        <w:t xml:space="preserve">, </w:t>
      </w:r>
      <w:proofErr w:type="spellStart"/>
      <w:r w:rsidRPr="00F2288D">
        <w:rPr>
          <w:color w:val="000000"/>
        </w:rPr>
        <w:t>will</w:t>
      </w:r>
      <w:proofErr w:type="spellEnd"/>
      <w:r w:rsidRPr="00F2288D">
        <w:rPr>
          <w:color w:val="000000"/>
        </w:rPr>
        <w:t xml:space="preserve"> be </w:t>
      </w:r>
      <w:proofErr w:type="spellStart"/>
      <w:r w:rsidRPr="00F2288D">
        <w:rPr>
          <w:color w:val="000000"/>
        </w:rPr>
        <w:t>better</w:t>
      </w:r>
      <w:proofErr w:type="spellEnd"/>
      <w:r w:rsidRPr="00F2288D">
        <w:rPr>
          <w:color w:val="000000"/>
        </w:rPr>
        <w:t xml:space="preserve"> </w:t>
      </w:r>
      <w:proofErr w:type="spellStart"/>
      <w:r w:rsidRPr="00F2288D">
        <w:rPr>
          <w:color w:val="000000"/>
        </w:rPr>
        <w:t>equipped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design</w:t>
      </w:r>
      <w:proofErr w:type="spellEnd"/>
      <w:r w:rsidRPr="00F2288D">
        <w:rPr>
          <w:color w:val="000000"/>
        </w:rPr>
        <w:t xml:space="preserve"> </w:t>
      </w:r>
      <w:proofErr w:type="spellStart"/>
      <w:r w:rsidRPr="00F2288D">
        <w:rPr>
          <w:color w:val="000000"/>
        </w:rPr>
        <w:t>interventions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meet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diverse </w:t>
      </w:r>
      <w:proofErr w:type="spellStart"/>
      <w:r w:rsidRPr="00F2288D">
        <w:rPr>
          <w:color w:val="000000"/>
        </w:rPr>
        <w:t>demands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body</w:t>
      </w:r>
      <w:proofErr w:type="spellEnd"/>
      <w:r w:rsidRPr="00F2288D">
        <w:rPr>
          <w:color w:val="000000"/>
        </w:rPr>
        <w:t>.</w:t>
      </w:r>
    </w:p>
    <w:p w14:paraId="14CC24EA"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mediating</w:t>
      </w:r>
      <w:proofErr w:type="spellEnd"/>
      <w:r w:rsidRPr="00F2288D">
        <w:rPr>
          <w:color w:val="000000"/>
        </w:rPr>
        <w:t xml:space="preserve"> </w:t>
      </w:r>
      <w:proofErr w:type="spellStart"/>
      <w:r w:rsidRPr="00F2288D">
        <w:rPr>
          <w:color w:val="000000"/>
        </w:rPr>
        <w:t>effect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and mental </w:t>
      </w:r>
      <w:proofErr w:type="spellStart"/>
      <w:r w:rsidRPr="00F2288D">
        <w:rPr>
          <w:color w:val="000000"/>
        </w:rPr>
        <w:t>health</w:t>
      </w:r>
      <w:proofErr w:type="spellEnd"/>
    </w:p>
    <w:p w14:paraId="76B0E6B8"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partially</w:t>
      </w:r>
      <w:proofErr w:type="spellEnd"/>
      <w:r w:rsidRPr="00F2288D">
        <w:rPr>
          <w:color w:val="000000"/>
        </w:rPr>
        <w:t xml:space="preserve"> </w:t>
      </w:r>
      <w:proofErr w:type="spellStart"/>
      <w:r w:rsidRPr="00F2288D">
        <w:rPr>
          <w:color w:val="000000"/>
        </w:rPr>
        <w:t>confirm</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hypothesis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plays</w:t>
      </w:r>
      <w:proofErr w:type="spellEnd"/>
      <w:r w:rsidRPr="00F2288D">
        <w:rPr>
          <w:color w:val="000000"/>
        </w:rPr>
        <w:t xml:space="preserve"> a </w:t>
      </w:r>
      <w:proofErr w:type="spellStart"/>
      <w:r w:rsidRPr="00F2288D">
        <w:rPr>
          <w:color w:val="000000"/>
        </w:rPr>
        <w:t>mediating</w:t>
      </w:r>
      <w:proofErr w:type="spellEnd"/>
      <w:r w:rsidRPr="00F2288D">
        <w:rPr>
          <w:color w:val="000000"/>
        </w:rPr>
        <w:t xml:space="preserve"> role in </w:t>
      </w:r>
      <w:proofErr w:type="spellStart"/>
      <w:r w:rsidRPr="00F2288D">
        <w:rPr>
          <w:color w:val="000000"/>
        </w:rPr>
        <w:t>the</w:t>
      </w:r>
      <w:proofErr w:type="spellEnd"/>
      <w:r w:rsidRPr="00F2288D">
        <w:rPr>
          <w:color w:val="000000"/>
        </w:rPr>
        <w:t xml:space="preserve"> </w:t>
      </w:r>
      <w:proofErr w:type="spellStart"/>
      <w:r w:rsidRPr="00F2288D">
        <w:rPr>
          <w:color w:val="000000"/>
        </w:rPr>
        <w:t>relationship</w:t>
      </w:r>
      <w:proofErr w:type="spellEnd"/>
      <w:r w:rsidRPr="00F2288D">
        <w:rPr>
          <w:color w:val="000000"/>
        </w:rPr>
        <w:t xml:space="preserve"> </w:t>
      </w:r>
      <w:proofErr w:type="spellStart"/>
      <w:r w:rsidRPr="00F2288D">
        <w:rPr>
          <w:color w:val="000000"/>
        </w:rPr>
        <w:t>between</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dimensions</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and </w:t>
      </w:r>
      <w:proofErr w:type="spellStart"/>
      <w:r w:rsidRPr="00F2288D">
        <w:rPr>
          <w:color w:val="000000"/>
        </w:rPr>
        <w:t>course</w:t>
      </w:r>
      <w:proofErr w:type="spellEnd"/>
      <w:r w:rsidRPr="00F2288D">
        <w:rPr>
          <w:color w:val="000000"/>
        </w:rPr>
        <w:t xml:space="preserve"> </w:t>
      </w:r>
      <w:proofErr w:type="spellStart"/>
      <w:r w:rsidRPr="00F2288D">
        <w:rPr>
          <w:color w:val="000000"/>
        </w:rPr>
        <w:t>commitment</w:t>
      </w:r>
      <w:proofErr w:type="spellEnd"/>
      <w:r w:rsidRPr="00F2288D">
        <w:rPr>
          <w:color w:val="000000"/>
        </w:rPr>
        <w:t xml:space="preserve">) and </w:t>
      </w:r>
      <w:proofErr w:type="spellStart"/>
      <w:r w:rsidRPr="00F2288D">
        <w:rPr>
          <w:color w:val="000000"/>
        </w:rPr>
        <w:t>symptoms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(H3). </w:t>
      </w:r>
      <w:proofErr w:type="spellStart"/>
      <w:r w:rsidRPr="00F2288D">
        <w:rPr>
          <w:color w:val="000000"/>
        </w:rPr>
        <w:t>These</w:t>
      </w:r>
      <w:proofErr w:type="spellEnd"/>
      <w:r w:rsidRPr="00F2288D">
        <w:rPr>
          <w:color w:val="000000"/>
        </w:rPr>
        <w:t xml:space="preserve"> </w:t>
      </w:r>
      <w:proofErr w:type="spellStart"/>
      <w:r w:rsidRPr="00F2288D">
        <w:rPr>
          <w:color w:val="000000"/>
        </w:rPr>
        <w:t>findings</w:t>
      </w:r>
      <w:proofErr w:type="spellEnd"/>
      <w:r w:rsidRPr="00F2288D">
        <w:rPr>
          <w:color w:val="000000"/>
        </w:rPr>
        <w:t xml:space="preserve"> </w:t>
      </w:r>
      <w:proofErr w:type="spellStart"/>
      <w:r w:rsidRPr="00F2288D">
        <w:rPr>
          <w:color w:val="000000"/>
        </w:rPr>
        <w:t>suggest</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both</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variables </w:t>
      </w:r>
      <w:proofErr w:type="spellStart"/>
      <w:r w:rsidRPr="00F2288D">
        <w:rPr>
          <w:color w:val="000000"/>
        </w:rPr>
        <w:t>significantly</w:t>
      </w:r>
      <w:proofErr w:type="spellEnd"/>
      <w:r w:rsidRPr="00F2288D">
        <w:rPr>
          <w:color w:val="000000"/>
        </w:rPr>
        <w:t xml:space="preserve"> </w:t>
      </w:r>
      <w:proofErr w:type="spellStart"/>
      <w:r w:rsidRPr="00F2288D">
        <w:rPr>
          <w:color w:val="000000"/>
        </w:rPr>
        <w:t>influence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investigated</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outcomes</w:t>
      </w:r>
      <w:proofErr w:type="spellEnd"/>
      <w:r w:rsidRPr="00F2288D">
        <w:rPr>
          <w:color w:val="000000"/>
        </w:rPr>
        <w:t xml:space="preserve">, </w:t>
      </w:r>
      <w:proofErr w:type="spellStart"/>
      <w:r w:rsidRPr="00F2288D">
        <w:rPr>
          <w:color w:val="000000"/>
        </w:rPr>
        <w:lastRenderedPageBreak/>
        <w:t>both</w:t>
      </w:r>
      <w:proofErr w:type="spellEnd"/>
      <w:r w:rsidRPr="00F2288D">
        <w:rPr>
          <w:color w:val="000000"/>
        </w:rPr>
        <w:t xml:space="preserve"> </w:t>
      </w:r>
      <w:proofErr w:type="spellStart"/>
      <w:r w:rsidRPr="00F2288D">
        <w:rPr>
          <w:color w:val="000000"/>
        </w:rPr>
        <w:t>directly</w:t>
      </w:r>
      <w:proofErr w:type="spellEnd"/>
      <w:r w:rsidRPr="00F2288D">
        <w:rPr>
          <w:color w:val="000000"/>
        </w:rPr>
        <w:t xml:space="preserve"> and </w:t>
      </w:r>
      <w:proofErr w:type="spellStart"/>
      <w:r w:rsidRPr="00F2288D">
        <w:rPr>
          <w:color w:val="000000"/>
        </w:rPr>
        <w:t>mediated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implies</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combined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can </w:t>
      </w:r>
      <w:proofErr w:type="spellStart"/>
      <w:r w:rsidRPr="00F2288D">
        <w:rPr>
          <w:color w:val="000000"/>
        </w:rPr>
        <w:t>play</w:t>
      </w:r>
      <w:proofErr w:type="spellEnd"/>
      <w:r w:rsidRPr="00F2288D">
        <w:rPr>
          <w:color w:val="000000"/>
        </w:rPr>
        <w:t xml:space="preserve"> a role in </w:t>
      </w:r>
      <w:proofErr w:type="spellStart"/>
      <w:r w:rsidRPr="00F2288D">
        <w:rPr>
          <w:color w:val="000000"/>
        </w:rPr>
        <w:t>preventing</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distress</w:t>
      </w:r>
      <w:proofErr w:type="spellEnd"/>
      <w:r w:rsidRPr="00F2288D">
        <w:rPr>
          <w:color w:val="000000"/>
        </w:rPr>
        <w:t xml:space="preserve">. </w:t>
      </w:r>
      <w:proofErr w:type="spellStart"/>
      <w:r w:rsidRPr="00F2288D">
        <w:rPr>
          <w:color w:val="000000"/>
        </w:rPr>
        <w:t>Thus</w:t>
      </w:r>
      <w:proofErr w:type="spellEnd"/>
      <w:r w:rsidRPr="00F2288D">
        <w:rPr>
          <w:color w:val="000000"/>
        </w:rPr>
        <w:t xml:space="preserve">, </w:t>
      </w:r>
      <w:proofErr w:type="spellStart"/>
      <w:r w:rsidRPr="00F2288D">
        <w:rPr>
          <w:color w:val="000000"/>
        </w:rPr>
        <w:t>intervention</w:t>
      </w:r>
      <w:proofErr w:type="spellEnd"/>
      <w:r w:rsidRPr="00F2288D">
        <w:rPr>
          <w:color w:val="000000"/>
        </w:rPr>
        <w:t xml:space="preserve"> </w:t>
      </w:r>
      <w:proofErr w:type="spellStart"/>
      <w:r w:rsidRPr="00F2288D">
        <w:rPr>
          <w:color w:val="000000"/>
        </w:rPr>
        <w:t>strategies</w:t>
      </w:r>
      <w:proofErr w:type="spellEnd"/>
      <w:r w:rsidRPr="00F2288D">
        <w:rPr>
          <w:color w:val="000000"/>
        </w:rPr>
        <w:t xml:space="preserve"> </w:t>
      </w:r>
      <w:proofErr w:type="spellStart"/>
      <w:r w:rsidRPr="00F2288D">
        <w:rPr>
          <w:color w:val="000000"/>
        </w:rPr>
        <w:t>aiming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improve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well-being</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should</w:t>
      </w:r>
      <w:proofErr w:type="spellEnd"/>
      <w:r w:rsidRPr="00F2288D">
        <w:rPr>
          <w:color w:val="000000"/>
        </w:rPr>
        <w:t xml:space="preserve"> </w:t>
      </w:r>
      <w:proofErr w:type="spellStart"/>
      <w:r w:rsidRPr="00F2288D">
        <w:rPr>
          <w:color w:val="000000"/>
        </w:rPr>
        <w:t>prioritize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development</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aspects</w:t>
      </w:r>
      <w:proofErr w:type="spellEnd"/>
      <w:r w:rsidRPr="00F2288D">
        <w:rPr>
          <w:color w:val="000000"/>
        </w:rPr>
        <w:t>.</w:t>
      </w:r>
    </w:p>
    <w:p w14:paraId="7B90062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Although</w:t>
      </w:r>
      <w:proofErr w:type="spellEnd"/>
      <w:r w:rsidRPr="00F2288D">
        <w:rPr>
          <w:color w:val="000000"/>
        </w:rPr>
        <w:t xml:space="preserve"> </w:t>
      </w:r>
      <w:proofErr w:type="spellStart"/>
      <w:r w:rsidRPr="00F2288D">
        <w:rPr>
          <w:color w:val="000000"/>
        </w:rPr>
        <w:t>there</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a </w:t>
      </w:r>
      <w:proofErr w:type="spellStart"/>
      <w:r w:rsidRPr="00F2288D">
        <w:rPr>
          <w:color w:val="000000"/>
        </w:rPr>
        <w:t>limitation</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literature</w:t>
      </w:r>
      <w:proofErr w:type="spellEnd"/>
      <w:r w:rsidRPr="00F2288D">
        <w:rPr>
          <w:color w:val="000000"/>
        </w:rPr>
        <w:t xml:space="preserve"> </w:t>
      </w:r>
      <w:proofErr w:type="spellStart"/>
      <w:r w:rsidRPr="00F2288D">
        <w:rPr>
          <w:color w:val="000000"/>
        </w:rPr>
        <w:t>concerning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perception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trajectory</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and mental </w:t>
      </w:r>
      <w:proofErr w:type="spellStart"/>
      <w:r w:rsidRPr="00F2288D">
        <w:rPr>
          <w:color w:val="000000"/>
        </w:rPr>
        <w:t>health</w:t>
      </w:r>
      <w:proofErr w:type="spellEnd"/>
      <w:r w:rsidRPr="00F2288D">
        <w:rPr>
          <w:color w:val="000000"/>
        </w:rPr>
        <w:t xml:space="preserve"> </w:t>
      </w:r>
      <w:proofErr w:type="spellStart"/>
      <w:r w:rsidRPr="00F2288D">
        <w:rPr>
          <w:color w:val="000000"/>
        </w:rPr>
        <w:t>issues</w:t>
      </w:r>
      <w:proofErr w:type="spellEnd"/>
      <w:r w:rsidRPr="00F2288D">
        <w:rPr>
          <w:color w:val="000000"/>
        </w:rPr>
        <w:t xml:space="preserve">, </w:t>
      </w:r>
      <w:proofErr w:type="spellStart"/>
      <w:r w:rsidRPr="00F2288D">
        <w:rPr>
          <w:color w:val="000000"/>
        </w:rPr>
        <w:t>previous</w:t>
      </w:r>
      <w:proofErr w:type="spellEnd"/>
      <w:r w:rsidRPr="00F2288D">
        <w:rPr>
          <w:color w:val="000000"/>
        </w:rPr>
        <w:t xml:space="preserve"> </w:t>
      </w:r>
      <w:proofErr w:type="spellStart"/>
      <w:r w:rsidRPr="00F2288D">
        <w:rPr>
          <w:color w:val="000000"/>
        </w:rPr>
        <w:t>studies</w:t>
      </w:r>
      <w:proofErr w:type="spellEnd"/>
      <w:r w:rsidRPr="00F2288D">
        <w:rPr>
          <w:color w:val="000000"/>
        </w:rPr>
        <w:t xml:space="preserve"> </w:t>
      </w:r>
      <w:proofErr w:type="spellStart"/>
      <w:r w:rsidRPr="00F2288D">
        <w:rPr>
          <w:color w:val="000000"/>
        </w:rPr>
        <w:t>provide</w:t>
      </w:r>
      <w:proofErr w:type="spellEnd"/>
      <w:r w:rsidRPr="00F2288D">
        <w:rPr>
          <w:color w:val="000000"/>
        </w:rPr>
        <w:t xml:space="preserve"> </w:t>
      </w:r>
      <w:proofErr w:type="spellStart"/>
      <w:r w:rsidRPr="00F2288D">
        <w:rPr>
          <w:color w:val="000000"/>
        </w:rPr>
        <w:t>some</w:t>
      </w:r>
      <w:proofErr w:type="spellEnd"/>
      <w:r w:rsidRPr="00F2288D">
        <w:rPr>
          <w:color w:val="000000"/>
        </w:rPr>
        <w:t xml:space="preserve"> </w:t>
      </w:r>
      <w:proofErr w:type="spellStart"/>
      <w:r w:rsidRPr="00F2288D">
        <w:rPr>
          <w:color w:val="000000"/>
        </w:rPr>
        <w:t>evidence</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topic</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example</w:t>
      </w:r>
      <w:proofErr w:type="spellEnd"/>
      <w:r w:rsidRPr="00F2288D">
        <w:rPr>
          <w:color w:val="000000"/>
        </w:rPr>
        <w:t xml:space="preserve">, </w:t>
      </w:r>
      <w:proofErr w:type="spellStart"/>
      <w:r w:rsidRPr="00F2288D">
        <w:rPr>
          <w:color w:val="000000"/>
        </w:rPr>
        <w:t>Pidgeon</w:t>
      </w:r>
      <w:proofErr w:type="spellEnd"/>
      <w:r w:rsidRPr="00F2288D">
        <w:rPr>
          <w:color w:val="000000"/>
        </w:rPr>
        <w:t xml:space="preserve"> et al. (2014) </w:t>
      </w:r>
      <w:proofErr w:type="spellStart"/>
      <w:r w:rsidRPr="00F2288D">
        <w:rPr>
          <w:color w:val="000000"/>
        </w:rPr>
        <w:t>identified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who</w:t>
      </w:r>
      <w:proofErr w:type="spellEnd"/>
      <w:r w:rsidRPr="00F2288D">
        <w:rPr>
          <w:color w:val="000000"/>
        </w:rPr>
        <w:t xml:space="preserve"> </w:t>
      </w:r>
      <w:proofErr w:type="spellStart"/>
      <w:r w:rsidRPr="00F2288D">
        <w:rPr>
          <w:color w:val="000000"/>
        </w:rPr>
        <w:t>felt</w:t>
      </w:r>
      <w:proofErr w:type="spellEnd"/>
      <w:r w:rsidRPr="00F2288D">
        <w:rPr>
          <w:color w:val="000000"/>
        </w:rPr>
        <w:t xml:space="preserve"> more </w:t>
      </w:r>
      <w:proofErr w:type="spellStart"/>
      <w:r w:rsidRPr="00F2288D">
        <w:rPr>
          <w:color w:val="000000"/>
        </w:rPr>
        <w:t>connected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environment</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more </w:t>
      </w:r>
      <w:proofErr w:type="spellStart"/>
      <w:r w:rsidRPr="00F2288D">
        <w:rPr>
          <w:color w:val="000000"/>
        </w:rPr>
        <w:t>resilient</w:t>
      </w:r>
      <w:proofErr w:type="spellEnd"/>
      <w:r w:rsidRPr="00F2288D">
        <w:rPr>
          <w:color w:val="000000"/>
        </w:rPr>
        <w:t xml:space="preserve">. </w:t>
      </w:r>
      <w:proofErr w:type="spellStart"/>
      <w:r w:rsidRPr="00F2288D">
        <w:rPr>
          <w:color w:val="000000"/>
        </w:rPr>
        <w:t>Additionally</w:t>
      </w:r>
      <w:proofErr w:type="spellEnd"/>
      <w:r w:rsidRPr="00F2288D">
        <w:rPr>
          <w:color w:val="000000"/>
        </w:rPr>
        <w:t xml:space="preserve">, </w:t>
      </w:r>
      <w:proofErr w:type="spellStart"/>
      <w:r w:rsidRPr="00F2288D">
        <w:rPr>
          <w:color w:val="000000"/>
        </w:rPr>
        <w:t>they</w:t>
      </w:r>
      <w:proofErr w:type="spellEnd"/>
      <w:r w:rsidRPr="00F2288D">
        <w:rPr>
          <w:color w:val="000000"/>
        </w:rPr>
        <w:t xml:space="preserve"> </w:t>
      </w:r>
      <w:proofErr w:type="spellStart"/>
      <w:r w:rsidRPr="00F2288D">
        <w:rPr>
          <w:color w:val="000000"/>
        </w:rPr>
        <w:t>found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those</w:t>
      </w:r>
      <w:proofErr w:type="spellEnd"/>
      <w:r w:rsidRPr="00F2288D">
        <w:rPr>
          <w:color w:val="000000"/>
        </w:rPr>
        <w:t xml:space="preserve"> </w:t>
      </w:r>
      <w:proofErr w:type="spellStart"/>
      <w:r w:rsidRPr="00F2288D">
        <w:rPr>
          <w:color w:val="000000"/>
        </w:rPr>
        <w:t>who</w:t>
      </w:r>
      <w:proofErr w:type="spellEnd"/>
      <w:r w:rsidRPr="00F2288D">
        <w:rPr>
          <w:color w:val="000000"/>
        </w:rPr>
        <w:t xml:space="preserve"> </w:t>
      </w:r>
      <w:proofErr w:type="spellStart"/>
      <w:r w:rsidRPr="00F2288D">
        <w:rPr>
          <w:color w:val="000000"/>
        </w:rPr>
        <w:t>displayed</w:t>
      </w:r>
      <w:proofErr w:type="spellEnd"/>
      <w:r w:rsidRPr="00F2288D">
        <w:rPr>
          <w:color w:val="000000"/>
        </w:rPr>
        <w:t xml:space="preserve"> </w:t>
      </w:r>
      <w:proofErr w:type="spellStart"/>
      <w:r w:rsidRPr="00F2288D">
        <w:rPr>
          <w:color w:val="000000"/>
        </w:rPr>
        <w:t>greater</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were</w:t>
      </w:r>
      <w:proofErr w:type="spellEnd"/>
      <w:r w:rsidRPr="00F2288D">
        <w:rPr>
          <w:color w:val="000000"/>
        </w:rPr>
        <w:t xml:space="preserve"> </w:t>
      </w:r>
      <w:proofErr w:type="spellStart"/>
      <w:r w:rsidRPr="00F2288D">
        <w:rPr>
          <w:color w:val="000000"/>
        </w:rPr>
        <w:t>less</w:t>
      </w:r>
      <w:proofErr w:type="spellEnd"/>
      <w:r w:rsidRPr="00F2288D">
        <w:rPr>
          <w:color w:val="000000"/>
        </w:rPr>
        <w:t xml:space="preserve"> </w:t>
      </w:r>
      <w:proofErr w:type="spellStart"/>
      <w:r w:rsidRPr="00F2288D">
        <w:rPr>
          <w:color w:val="000000"/>
        </w:rPr>
        <w:t>likely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suffer</w:t>
      </w:r>
      <w:proofErr w:type="spellEnd"/>
      <w:r w:rsidRPr="00F2288D">
        <w:rPr>
          <w:color w:val="000000"/>
        </w:rPr>
        <w:t xml:space="preserve"> </w:t>
      </w:r>
      <w:proofErr w:type="spellStart"/>
      <w:r w:rsidRPr="00F2288D">
        <w:rPr>
          <w:color w:val="000000"/>
        </w:rPr>
        <w:t>from</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w:t>
      </w:r>
      <w:proofErr w:type="spellStart"/>
      <w:r w:rsidRPr="00F2288D">
        <w:rPr>
          <w:color w:val="000000"/>
        </w:rPr>
        <w:t>problems</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reinforces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central role </w:t>
      </w:r>
      <w:proofErr w:type="spellStart"/>
      <w:r w:rsidRPr="00F2288D">
        <w:rPr>
          <w:color w:val="000000"/>
        </w:rPr>
        <w:t>that</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play</w:t>
      </w:r>
      <w:proofErr w:type="spellEnd"/>
      <w:r w:rsidRPr="00F2288D">
        <w:rPr>
          <w:color w:val="000000"/>
        </w:rPr>
        <w:t xml:space="preserve"> in </w:t>
      </w:r>
      <w:proofErr w:type="spellStart"/>
      <w:r w:rsidRPr="00F2288D">
        <w:rPr>
          <w:color w:val="000000"/>
        </w:rPr>
        <w:t>promoting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Similarly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García-Martínez et al. (2022) </w:t>
      </w:r>
      <w:proofErr w:type="spellStart"/>
      <w:r w:rsidRPr="00F2288D">
        <w:rPr>
          <w:color w:val="000000"/>
        </w:rPr>
        <w:t>indicate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predictions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performance are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high</w:t>
      </w:r>
      <w:proofErr w:type="spellEnd"/>
      <w:r w:rsidRPr="00F2288D">
        <w:rPr>
          <w:color w:val="000000"/>
        </w:rPr>
        <w:t xml:space="preserve"> </w:t>
      </w:r>
      <w:proofErr w:type="spellStart"/>
      <w:r w:rsidRPr="00F2288D">
        <w:rPr>
          <w:color w:val="000000"/>
        </w:rPr>
        <w:t>emotional</w:t>
      </w:r>
      <w:proofErr w:type="spellEnd"/>
      <w:r w:rsidRPr="00F2288D">
        <w:rPr>
          <w:color w:val="000000"/>
        </w:rPr>
        <w:t xml:space="preserve"> </w:t>
      </w:r>
      <w:proofErr w:type="spellStart"/>
      <w:r w:rsidRPr="00F2288D">
        <w:rPr>
          <w:color w:val="000000"/>
        </w:rPr>
        <w:t>intelligence</w:t>
      </w:r>
      <w:proofErr w:type="spellEnd"/>
      <w:r w:rsidRPr="00F2288D">
        <w:rPr>
          <w:color w:val="000000"/>
        </w:rPr>
        <w:t xml:space="preserve"> and </w:t>
      </w:r>
      <w:proofErr w:type="spellStart"/>
      <w:r w:rsidRPr="00F2288D">
        <w:rPr>
          <w:color w:val="000000"/>
        </w:rPr>
        <w:t>resilience</w:t>
      </w:r>
      <w:proofErr w:type="spellEnd"/>
      <w:r w:rsidRPr="00F2288D">
        <w:rPr>
          <w:color w:val="000000"/>
        </w:rPr>
        <w:t xml:space="preserve">, as </w:t>
      </w:r>
      <w:proofErr w:type="spellStart"/>
      <w:r w:rsidRPr="00F2288D">
        <w:rPr>
          <w:color w:val="000000"/>
        </w:rPr>
        <w:t>well</w:t>
      </w:r>
      <w:proofErr w:type="spellEnd"/>
      <w:r w:rsidRPr="00F2288D">
        <w:rPr>
          <w:color w:val="000000"/>
        </w:rPr>
        <w:t xml:space="preserve"> as a positive </w:t>
      </w:r>
      <w:proofErr w:type="spellStart"/>
      <w:r w:rsidRPr="00F2288D">
        <w:rPr>
          <w:color w:val="000000"/>
        </w:rPr>
        <w:t>self</w:t>
      </w:r>
      <w:proofErr w:type="spellEnd"/>
      <w:r w:rsidRPr="00F2288D">
        <w:rPr>
          <w:color w:val="000000"/>
        </w:rPr>
        <w:t xml:space="preserve">-concept. </w:t>
      </w:r>
      <w:proofErr w:type="spellStart"/>
      <w:r w:rsidRPr="00F2288D">
        <w:rPr>
          <w:color w:val="000000"/>
        </w:rPr>
        <w:t>However</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interesting</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note </w:t>
      </w:r>
      <w:proofErr w:type="spellStart"/>
      <w:r w:rsidRPr="00F2288D">
        <w:rPr>
          <w:color w:val="000000"/>
        </w:rPr>
        <w:t>that</w:t>
      </w:r>
      <w:proofErr w:type="spellEnd"/>
      <w:r w:rsidRPr="00F2288D">
        <w:rPr>
          <w:color w:val="000000"/>
        </w:rPr>
        <w:t xml:space="preserve">, </w:t>
      </w:r>
      <w:proofErr w:type="spellStart"/>
      <w:r w:rsidRPr="00F2288D">
        <w:rPr>
          <w:color w:val="000000"/>
        </w:rPr>
        <w:t>unlike</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work</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García-Martínez and </w:t>
      </w:r>
      <w:proofErr w:type="spellStart"/>
      <w:r w:rsidRPr="00F2288D">
        <w:rPr>
          <w:color w:val="000000"/>
        </w:rPr>
        <w:t>colleagues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Spanish</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w:t>
      </w:r>
      <w:proofErr w:type="spellStart"/>
      <w:r w:rsidRPr="00F2288D">
        <w:rPr>
          <w:color w:val="000000"/>
        </w:rPr>
        <w:t>did</w:t>
      </w:r>
      <w:proofErr w:type="spellEnd"/>
      <w:r w:rsidRPr="00F2288D">
        <w:rPr>
          <w:color w:val="000000"/>
        </w:rPr>
        <w:t xml:space="preserve"> </w:t>
      </w:r>
      <w:proofErr w:type="spellStart"/>
      <w:r w:rsidRPr="00F2288D">
        <w:rPr>
          <w:color w:val="000000"/>
        </w:rPr>
        <w:t>not</w:t>
      </w:r>
      <w:proofErr w:type="spellEnd"/>
      <w:r w:rsidRPr="00F2288D">
        <w:rPr>
          <w:color w:val="000000"/>
        </w:rPr>
        <w:t xml:space="preserve"> </w:t>
      </w:r>
      <w:proofErr w:type="spellStart"/>
      <w:r w:rsidRPr="00F2288D">
        <w:rPr>
          <w:color w:val="000000"/>
        </w:rPr>
        <w:t>have</w:t>
      </w:r>
      <w:proofErr w:type="spellEnd"/>
      <w:r w:rsidRPr="00F2288D">
        <w:rPr>
          <w:color w:val="000000"/>
        </w:rPr>
        <w:t xml:space="preserve"> a </w:t>
      </w:r>
      <w:proofErr w:type="spellStart"/>
      <w:r w:rsidRPr="00F2288D">
        <w:rPr>
          <w:color w:val="000000"/>
        </w:rPr>
        <w:t>direct</w:t>
      </w:r>
      <w:proofErr w:type="spellEnd"/>
      <w:r w:rsidRPr="00F2288D">
        <w:rPr>
          <w:color w:val="000000"/>
        </w:rPr>
        <w:t xml:space="preserve"> </w:t>
      </w:r>
      <w:proofErr w:type="spellStart"/>
      <w:r w:rsidRPr="00F2288D">
        <w:rPr>
          <w:color w:val="000000"/>
        </w:rPr>
        <w:t>correlation</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performance, </w:t>
      </w:r>
      <w:proofErr w:type="spellStart"/>
      <w:r w:rsidRPr="00F2288D">
        <w:rPr>
          <w:color w:val="000000"/>
        </w:rPr>
        <w:t>which</w:t>
      </w:r>
      <w:proofErr w:type="spellEnd"/>
      <w:r w:rsidRPr="00F2288D">
        <w:rPr>
          <w:color w:val="000000"/>
        </w:rPr>
        <w:t xml:space="preserve"> </w:t>
      </w:r>
      <w:proofErr w:type="spellStart"/>
      <w:r w:rsidRPr="00F2288D">
        <w:rPr>
          <w:color w:val="000000"/>
        </w:rPr>
        <w:t>represents</w:t>
      </w:r>
      <w:proofErr w:type="spellEnd"/>
      <w:r w:rsidRPr="00F2288D">
        <w:rPr>
          <w:color w:val="000000"/>
        </w:rPr>
        <w:t xml:space="preserve"> a </w:t>
      </w:r>
      <w:proofErr w:type="spellStart"/>
      <w:r w:rsidRPr="00F2288D">
        <w:rPr>
          <w:color w:val="000000"/>
        </w:rPr>
        <w:t>dimension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educational</w:t>
      </w:r>
      <w:proofErr w:type="spellEnd"/>
      <w:r w:rsidRPr="00F2288D">
        <w:rPr>
          <w:color w:val="000000"/>
        </w:rPr>
        <w:t xml:space="preserve"> </w:t>
      </w:r>
      <w:proofErr w:type="spellStart"/>
      <w:r w:rsidRPr="00F2288D">
        <w:rPr>
          <w:color w:val="000000"/>
        </w:rPr>
        <w:t>life</w:t>
      </w:r>
      <w:proofErr w:type="spellEnd"/>
      <w:r w:rsidRPr="00F2288D">
        <w:rPr>
          <w:color w:val="000000"/>
        </w:rPr>
        <w:t>.</w:t>
      </w:r>
    </w:p>
    <w:p w14:paraId="5F48A975" w14:textId="77777777" w:rsidR="00F2288D" w:rsidRP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relevance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resilience</w:t>
      </w:r>
      <w:proofErr w:type="spellEnd"/>
      <w:r w:rsidRPr="00F2288D">
        <w:rPr>
          <w:color w:val="000000"/>
        </w:rPr>
        <w:t xml:space="preserve"> in </w:t>
      </w:r>
      <w:proofErr w:type="spellStart"/>
      <w:r w:rsidRPr="00F2288D">
        <w:rPr>
          <w:color w:val="000000"/>
        </w:rPr>
        <w:t>assisting</w:t>
      </w:r>
      <w:proofErr w:type="spellEnd"/>
      <w:r w:rsidRPr="00F2288D">
        <w:rPr>
          <w:color w:val="000000"/>
        </w:rPr>
        <w:t xml:space="preserve"> UNIR </w:t>
      </w:r>
      <w:proofErr w:type="spellStart"/>
      <w:r w:rsidRPr="00F2288D">
        <w:rPr>
          <w:color w:val="000000"/>
        </w:rPr>
        <w:t>college</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in </w:t>
      </w:r>
      <w:proofErr w:type="spellStart"/>
      <w:r w:rsidRPr="00F2288D">
        <w:rPr>
          <w:color w:val="000000"/>
        </w:rPr>
        <w:t>managing</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and personal </w:t>
      </w:r>
      <w:proofErr w:type="spellStart"/>
      <w:r w:rsidRPr="00F2288D">
        <w:rPr>
          <w:color w:val="000000"/>
        </w:rPr>
        <w:t>demands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evident</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resilient</w:t>
      </w:r>
      <w:proofErr w:type="spellEnd"/>
      <w:r w:rsidRPr="00F2288D">
        <w:rPr>
          <w:color w:val="000000"/>
        </w:rPr>
        <w:t xml:space="preserve"> </w:t>
      </w:r>
      <w:proofErr w:type="spellStart"/>
      <w:r w:rsidRPr="00F2288D">
        <w:rPr>
          <w:color w:val="000000"/>
        </w:rPr>
        <w:t>capability</w:t>
      </w:r>
      <w:proofErr w:type="spellEnd"/>
      <w:r w:rsidRPr="00F2288D">
        <w:rPr>
          <w:color w:val="000000"/>
        </w:rPr>
        <w:t xml:space="preserve"> can </w:t>
      </w:r>
      <w:proofErr w:type="spellStart"/>
      <w:r w:rsidRPr="00F2288D">
        <w:rPr>
          <w:color w:val="000000"/>
        </w:rPr>
        <w:t>act</w:t>
      </w:r>
      <w:proofErr w:type="spellEnd"/>
      <w:r w:rsidRPr="00F2288D">
        <w:rPr>
          <w:color w:val="000000"/>
        </w:rPr>
        <w:t xml:space="preserve"> as a </w:t>
      </w:r>
      <w:proofErr w:type="spellStart"/>
      <w:r w:rsidRPr="00F2288D">
        <w:rPr>
          <w:color w:val="000000"/>
        </w:rPr>
        <w:t>regulator</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manifestation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symptoms</w:t>
      </w:r>
      <w:proofErr w:type="spellEnd"/>
      <w:r w:rsidRPr="00F2288D">
        <w:rPr>
          <w:color w:val="000000"/>
        </w:rPr>
        <w:t xml:space="preserve"> </w:t>
      </w:r>
      <w:proofErr w:type="spellStart"/>
      <w:r w:rsidRPr="00F2288D">
        <w:rPr>
          <w:color w:val="000000"/>
        </w:rPr>
        <w:t>associated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mental </w:t>
      </w:r>
      <w:proofErr w:type="spellStart"/>
      <w:r w:rsidRPr="00F2288D">
        <w:rPr>
          <w:color w:val="000000"/>
        </w:rPr>
        <w:t>disorders</w:t>
      </w:r>
      <w:proofErr w:type="spellEnd"/>
      <w:r w:rsidRPr="00F2288D">
        <w:rPr>
          <w:color w:val="000000"/>
        </w:rPr>
        <w:t xml:space="preserve">. </w:t>
      </w:r>
      <w:proofErr w:type="spellStart"/>
      <w:r w:rsidRPr="00F2288D">
        <w:rPr>
          <w:color w:val="000000"/>
        </w:rPr>
        <w:t>Drawing</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Ungar's</w:t>
      </w:r>
      <w:proofErr w:type="spellEnd"/>
      <w:r w:rsidRPr="00F2288D">
        <w:rPr>
          <w:color w:val="000000"/>
        </w:rPr>
        <w:t xml:space="preserve"> (2011) </w:t>
      </w:r>
      <w:proofErr w:type="spellStart"/>
      <w:r w:rsidRPr="00F2288D">
        <w:rPr>
          <w:color w:val="000000"/>
        </w:rPr>
        <w:t>theoretical</w:t>
      </w:r>
      <w:proofErr w:type="spellEnd"/>
      <w:r w:rsidRPr="00F2288D">
        <w:rPr>
          <w:color w:val="000000"/>
        </w:rPr>
        <w:t xml:space="preserve"> </w:t>
      </w:r>
      <w:proofErr w:type="spellStart"/>
      <w:r w:rsidRPr="00F2288D">
        <w:rPr>
          <w:color w:val="000000"/>
        </w:rPr>
        <w:t>model</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considered</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faced</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challenges</w:t>
      </w:r>
      <w:proofErr w:type="spellEnd"/>
      <w:r w:rsidRPr="00F2288D">
        <w:rPr>
          <w:color w:val="000000"/>
        </w:rPr>
        <w:t xml:space="preserve"> </w:t>
      </w:r>
      <w:proofErr w:type="spellStart"/>
      <w:r w:rsidRPr="00F2288D">
        <w:rPr>
          <w:color w:val="000000"/>
        </w:rPr>
        <w:t>inherent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context</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ability</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identify</w:t>
      </w:r>
      <w:proofErr w:type="spellEnd"/>
      <w:r w:rsidRPr="00F2288D">
        <w:rPr>
          <w:color w:val="000000"/>
        </w:rPr>
        <w:t xml:space="preserve"> and </w:t>
      </w:r>
      <w:proofErr w:type="spellStart"/>
      <w:r w:rsidRPr="00F2288D">
        <w:rPr>
          <w:color w:val="000000"/>
        </w:rPr>
        <w:t>mobilize</w:t>
      </w:r>
      <w:proofErr w:type="spellEnd"/>
      <w:r w:rsidRPr="00F2288D">
        <w:rPr>
          <w:color w:val="000000"/>
        </w:rPr>
        <w:t xml:space="preserve"> </w:t>
      </w:r>
      <w:proofErr w:type="spellStart"/>
      <w:r w:rsidRPr="00F2288D">
        <w:rPr>
          <w:color w:val="000000"/>
        </w:rPr>
        <w:t>psychological</w:t>
      </w:r>
      <w:proofErr w:type="spellEnd"/>
      <w:r w:rsidRPr="00F2288D">
        <w:rPr>
          <w:color w:val="000000"/>
        </w:rPr>
        <w:t xml:space="preserve">, social, cultural, and </w:t>
      </w:r>
      <w:proofErr w:type="spellStart"/>
      <w:r w:rsidRPr="00F2288D">
        <w:rPr>
          <w:color w:val="000000"/>
        </w:rPr>
        <w:t>physical</w:t>
      </w:r>
      <w:proofErr w:type="spellEnd"/>
      <w:r w:rsidRPr="00F2288D">
        <w:rPr>
          <w:color w:val="000000"/>
        </w:rPr>
        <w:t xml:space="preserve"> </w:t>
      </w:r>
      <w:proofErr w:type="spellStart"/>
      <w:r w:rsidRPr="00F2288D">
        <w:rPr>
          <w:color w:val="000000"/>
        </w:rPr>
        <w:t>resources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w:t>
      </w:r>
      <w:proofErr w:type="spellStart"/>
      <w:r w:rsidRPr="00F2288D">
        <w:rPr>
          <w:color w:val="000000"/>
        </w:rPr>
        <w:t>promoting</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well-being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competence</w:t>
      </w:r>
      <w:proofErr w:type="spellEnd"/>
      <w:r w:rsidRPr="00F2288D">
        <w:rPr>
          <w:color w:val="000000"/>
        </w:rPr>
        <w:t xml:space="preserve">, </w:t>
      </w:r>
      <w:proofErr w:type="spellStart"/>
      <w:r w:rsidRPr="00F2288D">
        <w:rPr>
          <w:color w:val="000000"/>
        </w:rPr>
        <w:t>whether</w:t>
      </w:r>
      <w:proofErr w:type="spellEnd"/>
      <w:r w:rsidRPr="00F2288D">
        <w:rPr>
          <w:color w:val="000000"/>
        </w:rPr>
        <w:t xml:space="preserve"> individual </w:t>
      </w:r>
      <w:proofErr w:type="spellStart"/>
      <w:r w:rsidRPr="00F2288D">
        <w:rPr>
          <w:color w:val="000000"/>
        </w:rPr>
        <w:t>or</w:t>
      </w:r>
      <w:proofErr w:type="spellEnd"/>
      <w:r w:rsidRPr="00F2288D">
        <w:rPr>
          <w:color w:val="000000"/>
        </w:rPr>
        <w:t xml:space="preserve"> </w:t>
      </w:r>
      <w:proofErr w:type="spellStart"/>
      <w:r w:rsidRPr="00F2288D">
        <w:rPr>
          <w:color w:val="000000"/>
        </w:rPr>
        <w:t>collective</w:t>
      </w:r>
      <w:proofErr w:type="spellEnd"/>
      <w:r w:rsidRPr="00F2288D">
        <w:rPr>
          <w:color w:val="000000"/>
        </w:rPr>
        <w:t xml:space="preserve">, in </w:t>
      </w:r>
      <w:proofErr w:type="spellStart"/>
      <w:r w:rsidRPr="00F2288D">
        <w:rPr>
          <w:color w:val="000000"/>
        </w:rPr>
        <w:t>ensuring</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resources</w:t>
      </w:r>
      <w:proofErr w:type="spellEnd"/>
      <w:r w:rsidRPr="00F2288D">
        <w:rPr>
          <w:color w:val="000000"/>
        </w:rPr>
        <w:t xml:space="preserve"> are </w:t>
      </w:r>
      <w:proofErr w:type="spellStart"/>
      <w:r w:rsidRPr="00F2288D">
        <w:rPr>
          <w:color w:val="000000"/>
        </w:rPr>
        <w:t>applied</w:t>
      </w:r>
      <w:proofErr w:type="spellEnd"/>
      <w:r w:rsidRPr="00F2288D">
        <w:rPr>
          <w:color w:val="000000"/>
        </w:rPr>
        <w:t xml:space="preserve"> in </w:t>
      </w:r>
      <w:proofErr w:type="spellStart"/>
      <w:r w:rsidRPr="00F2288D">
        <w:rPr>
          <w:color w:val="000000"/>
        </w:rPr>
        <w:t>culturally</w:t>
      </w:r>
      <w:proofErr w:type="spellEnd"/>
      <w:r w:rsidRPr="00F2288D">
        <w:rPr>
          <w:color w:val="000000"/>
        </w:rPr>
        <w:t xml:space="preserve"> </w:t>
      </w:r>
      <w:proofErr w:type="spellStart"/>
      <w:r w:rsidRPr="00F2288D">
        <w:rPr>
          <w:color w:val="000000"/>
        </w:rPr>
        <w:t>adapted</w:t>
      </w:r>
      <w:proofErr w:type="spellEnd"/>
      <w:r w:rsidRPr="00F2288D">
        <w:rPr>
          <w:color w:val="000000"/>
        </w:rPr>
        <w:t xml:space="preserve"> </w:t>
      </w:r>
      <w:proofErr w:type="spellStart"/>
      <w:r w:rsidRPr="00F2288D">
        <w:rPr>
          <w:color w:val="000000"/>
        </w:rPr>
        <w:t>ways</w:t>
      </w:r>
      <w:proofErr w:type="spellEnd"/>
      <w:r w:rsidRPr="00F2288D">
        <w:rPr>
          <w:color w:val="000000"/>
        </w:rPr>
        <w:t xml:space="preserve"> can be </w:t>
      </w:r>
      <w:proofErr w:type="spellStart"/>
      <w:r w:rsidRPr="00F2288D">
        <w:rPr>
          <w:color w:val="000000"/>
        </w:rPr>
        <w:t>seen</w:t>
      </w:r>
      <w:proofErr w:type="spellEnd"/>
      <w:r w:rsidRPr="00F2288D">
        <w:rPr>
          <w:color w:val="000000"/>
        </w:rPr>
        <w:t xml:space="preserve"> as a </w:t>
      </w:r>
      <w:proofErr w:type="spellStart"/>
      <w:r w:rsidRPr="00F2288D">
        <w:rPr>
          <w:color w:val="000000"/>
        </w:rPr>
        <w:t>protective</w:t>
      </w:r>
      <w:proofErr w:type="spellEnd"/>
      <w:r w:rsidRPr="00F2288D">
        <w:rPr>
          <w:color w:val="000000"/>
        </w:rPr>
        <w:t xml:space="preserve"> factor </w:t>
      </w:r>
      <w:proofErr w:type="spellStart"/>
      <w:r w:rsidRPr="00F2288D">
        <w:rPr>
          <w:color w:val="000000"/>
        </w:rPr>
        <w:t>against</w:t>
      </w:r>
      <w:proofErr w:type="spellEnd"/>
      <w:r w:rsidRPr="00F2288D">
        <w:rPr>
          <w:color w:val="000000"/>
        </w:rPr>
        <w:t xml:space="preserve"> </w:t>
      </w:r>
      <w:proofErr w:type="spellStart"/>
      <w:r w:rsidRPr="00F2288D">
        <w:rPr>
          <w:color w:val="000000"/>
        </w:rPr>
        <w:t>depression</w:t>
      </w:r>
      <w:proofErr w:type="spellEnd"/>
      <w:r w:rsidRPr="00F2288D">
        <w:rPr>
          <w:color w:val="000000"/>
        </w:rPr>
        <w:t xml:space="preserve">, </w:t>
      </w:r>
      <w:proofErr w:type="spellStart"/>
      <w:r w:rsidRPr="00F2288D">
        <w:rPr>
          <w:color w:val="000000"/>
        </w:rPr>
        <w:t>anxiety</w:t>
      </w:r>
      <w:proofErr w:type="spellEnd"/>
      <w:r w:rsidRPr="00F2288D">
        <w:rPr>
          <w:color w:val="000000"/>
        </w:rPr>
        <w:t xml:space="preserve">, stress, and </w:t>
      </w:r>
      <w:proofErr w:type="spellStart"/>
      <w:r w:rsidRPr="00F2288D">
        <w:rPr>
          <w:color w:val="000000"/>
        </w:rPr>
        <w:t>suicidal</w:t>
      </w:r>
      <w:proofErr w:type="spellEnd"/>
      <w:r w:rsidRPr="00F2288D">
        <w:rPr>
          <w:color w:val="000000"/>
        </w:rPr>
        <w:t xml:space="preserve"> </w:t>
      </w:r>
      <w:proofErr w:type="spellStart"/>
      <w:r w:rsidRPr="00F2288D">
        <w:rPr>
          <w:color w:val="000000"/>
        </w:rPr>
        <w:t>ideation</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finding</w:t>
      </w:r>
      <w:proofErr w:type="spellEnd"/>
      <w:r w:rsidRPr="00F2288D">
        <w:rPr>
          <w:color w:val="000000"/>
        </w:rPr>
        <w:t xml:space="preserve"> </w:t>
      </w:r>
      <w:proofErr w:type="spellStart"/>
      <w:r w:rsidRPr="00F2288D">
        <w:rPr>
          <w:color w:val="000000"/>
        </w:rPr>
        <w:t>aligns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study</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Ungar</w:t>
      </w:r>
      <w:proofErr w:type="spellEnd"/>
      <w:r w:rsidRPr="00F2288D">
        <w:rPr>
          <w:color w:val="000000"/>
        </w:rPr>
        <w:t xml:space="preserve"> and Theron (2020), </w:t>
      </w:r>
      <w:proofErr w:type="spellStart"/>
      <w:r w:rsidRPr="00F2288D">
        <w:rPr>
          <w:color w:val="000000"/>
        </w:rPr>
        <w:t>who</w:t>
      </w:r>
      <w:proofErr w:type="spellEnd"/>
      <w:r w:rsidRPr="00F2288D">
        <w:rPr>
          <w:color w:val="000000"/>
        </w:rPr>
        <w:t xml:space="preserve"> </w:t>
      </w:r>
      <w:proofErr w:type="spellStart"/>
      <w:r w:rsidRPr="00F2288D">
        <w:rPr>
          <w:color w:val="000000"/>
        </w:rPr>
        <w:t>emphasized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need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provide</w:t>
      </w:r>
      <w:proofErr w:type="spellEnd"/>
      <w:r w:rsidRPr="00F2288D">
        <w:rPr>
          <w:color w:val="000000"/>
        </w:rPr>
        <w:t xml:space="preserve"> </w:t>
      </w:r>
      <w:proofErr w:type="spellStart"/>
      <w:r w:rsidRPr="00F2288D">
        <w:rPr>
          <w:color w:val="000000"/>
        </w:rPr>
        <w:t>individuals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appropriate</w:t>
      </w:r>
      <w:proofErr w:type="spellEnd"/>
      <w:r w:rsidRPr="00F2288D">
        <w:rPr>
          <w:color w:val="000000"/>
        </w:rPr>
        <w:t xml:space="preserve"> </w:t>
      </w:r>
      <w:proofErr w:type="spellStart"/>
      <w:r w:rsidRPr="00F2288D">
        <w:rPr>
          <w:color w:val="000000"/>
        </w:rPr>
        <w:t>resources</w:t>
      </w:r>
      <w:proofErr w:type="spellEnd"/>
      <w:r w:rsidRPr="00F2288D">
        <w:rPr>
          <w:color w:val="000000"/>
        </w:rPr>
        <w:t xml:space="preserve"> and </w:t>
      </w:r>
      <w:proofErr w:type="spellStart"/>
      <w:r w:rsidRPr="00F2288D">
        <w:rPr>
          <w:color w:val="000000"/>
        </w:rPr>
        <w:t>support</w:t>
      </w:r>
      <w:proofErr w:type="spellEnd"/>
      <w:r w:rsidRPr="00F2288D">
        <w:rPr>
          <w:color w:val="000000"/>
        </w:rPr>
        <w:t xml:space="preserve">, </w:t>
      </w:r>
      <w:proofErr w:type="spellStart"/>
      <w:r w:rsidRPr="00F2288D">
        <w:rPr>
          <w:color w:val="000000"/>
        </w:rPr>
        <w:t>allowing</w:t>
      </w:r>
      <w:proofErr w:type="spellEnd"/>
      <w:r w:rsidRPr="00F2288D">
        <w:rPr>
          <w:color w:val="000000"/>
        </w:rPr>
        <w:t xml:space="preserve"> </w:t>
      </w:r>
      <w:proofErr w:type="spellStart"/>
      <w:r w:rsidRPr="00F2288D">
        <w:rPr>
          <w:color w:val="000000"/>
        </w:rPr>
        <w:t>for</w:t>
      </w:r>
      <w:proofErr w:type="spellEnd"/>
      <w:r w:rsidRPr="00F2288D">
        <w:rPr>
          <w:color w:val="000000"/>
        </w:rPr>
        <w:t xml:space="preserve"> a </w:t>
      </w:r>
      <w:proofErr w:type="spellStart"/>
      <w:r w:rsidRPr="00F2288D">
        <w:rPr>
          <w:color w:val="000000"/>
        </w:rPr>
        <w:t>resilient</w:t>
      </w:r>
      <w:proofErr w:type="spellEnd"/>
      <w:r w:rsidRPr="00F2288D">
        <w:rPr>
          <w:color w:val="000000"/>
        </w:rPr>
        <w:t xml:space="preserve"> </w:t>
      </w:r>
      <w:proofErr w:type="spellStart"/>
      <w:r w:rsidRPr="00F2288D">
        <w:rPr>
          <w:color w:val="000000"/>
        </w:rPr>
        <w:t>experience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face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adversities</w:t>
      </w:r>
      <w:proofErr w:type="spellEnd"/>
      <w:r w:rsidRPr="00F2288D">
        <w:rPr>
          <w:color w:val="000000"/>
        </w:rPr>
        <w:t>.</w:t>
      </w:r>
    </w:p>
    <w:p w14:paraId="1AF5175D" w14:textId="77777777" w:rsidR="00F2288D" w:rsidRDefault="00F2288D" w:rsidP="00F2288D">
      <w:pPr>
        <w:pBdr>
          <w:top w:val="nil"/>
          <w:left w:val="nil"/>
          <w:bottom w:val="nil"/>
          <w:right w:val="nil"/>
          <w:between w:val="nil"/>
        </w:pBdr>
        <w:spacing w:line="360" w:lineRule="auto"/>
        <w:ind w:firstLine="708"/>
        <w:jc w:val="both"/>
        <w:rPr>
          <w:color w:val="000000"/>
        </w:rPr>
      </w:pPr>
      <w:proofErr w:type="spellStart"/>
      <w:r w:rsidRPr="00F2288D">
        <w:rPr>
          <w:color w:val="000000"/>
        </w:rPr>
        <w:t>The</w:t>
      </w:r>
      <w:proofErr w:type="spellEnd"/>
      <w:r w:rsidRPr="00F2288D">
        <w:rPr>
          <w:color w:val="000000"/>
        </w:rPr>
        <w:t xml:space="preserve"> </w:t>
      </w:r>
      <w:proofErr w:type="spellStart"/>
      <w:r w:rsidRPr="00F2288D">
        <w:rPr>
          <w:color w:val="000000"/>
        </w:rPr>
        <w:t>results</w:t>
      </w:r>
      <w:proofErr w:type="spellEnd"/>
      <w:r w:rsidRPr="00F2288D">
        <w:rPr>
          <w:color w:val="000000"/>
        </w:rPr>
        <w:t xml:space="preserve"> </w:t>
      </w:r>
      <w:proofErr w:type="spellStart"/>
      <w:r w:rsidRPr="00F2288D">
        <w:rPr>
          <w:color w:val="000000"/>
        </w:rPr>
        <w:t>also</w:t>
      </w:r>
      <w:proofErr w:type="spellEnd"/>
      <w:r w:rsidRPr="00F2288D">
        <w:rPr>
          <w:color w:val="000000"/>
        </w:rPr>
        <w:t xml:space="preserve"> </w:t>
      </w:r>
      <w:proofErr w:type="spellStart"/>
      <w:r w:rsidRPr="00F2288D">
        <w:rPr>
          <w:color w:val="000000"/>
        </w:rPr>
        <w:t>indicate</w:t>
      </w:r>
      <w:proofErr w:type="spellEnd"/>
      <w:r w:rsidRPr="00F2288D">
        <w:rPr>
          <w:color w:val="000000"/>
        </w:rPr>
        <w:t xml:space="preserve"> </w:t>
      </w:r>
      <w:proofErr w:type="spellStart"/>
      <w:r w:rsidRPr="00F2288D">
        <w:rPr>
          <w:color w:val="000000"/>
        </w:rPr>
        <w:t>that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perception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life</w:t>
      </w:r>
      <w:proofErr w:type="spellEnd"/>
      <w:r w:rsidRPr="00F2288D">
        <w:rPr>
          <w:color w:val="000000"/>
        </w:rPr>
        <w:t xml:space="preserve"> </w:t>
      </w:r>
      <w:proofErr w:type="spellStart"/>
      <w:r w:rsidRPr="00F2288D">
        <w:rPr>
          <w:color w:val="000000"/>
        </w:rPr>
        <w:t>assessment</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one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several</w:t>
      </w:r>
      <w:proofErr w:type="spellEnd"/>
      <w:r w:rsidRPr="00F2288D">
        <w:rPr>
          <w:color w:val="000000"/>
        </w:rPr>
        <w:t xml:space="preserve"> </w:t>
      </w:r>
      <w:proofErr w:type="spellStart"/>
      <w:r w:rsidRPr="00F2288D">
        <w:rPr>
          <w:color w:val="000000"/>
        </w:rPr>
        <w:t>elements</w:t>
      </w:r>
      <w:proofErr w:type="spellEnd"/>
      <w:r w:rsidRPr="00F2288D">
        <w:rPr>
          <w:color w:val="000000"/>
        </w:rPr>
        <w:t xml:space="preserve"> </w:t>
      </w:r>
      <w:proofErr w:type="spellStart"/>
      <w:r w:rsidRPr="00F2288D">
        <w:rPr>
          <w:color w:val="000000"/>
        </w:rPr>
        <w:t>impacting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mental </w:t>
      </w:r>
      <w:proofErr w:type="spellStart"/>
      <w:r w:rsidRPr="00F2288D">
        <w:rPr>
          <w:color w:val="000000"/>
        </w:rPr>
        <w:t>health</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college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community</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paramount</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highlight</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educational</w:t>
      </w:r>
      <w:proofErr w:type="spellEnd"/>
      <w:r w:rsidRPr="00F2288D">
        <w:rPr>
          <w:color w:val="000000"/>
        </w:rPr>
        <w:t xml:space="preserve"> </w:t>
      </w:r>
      <w:proofErr w:type="spellStart"/>
      <w:r w:rsidRPr="00F2288D">
        <w:rPr>
          <w:color w:val="000000"/>
        </w:rPr>
        <w:t>potentials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body</w:t>
      </w:r>
      <w:proofErr w:type="spellEnd"/>
      <w:r w:rsidRPr="00F2288D">
        <w:rPr>
          <w:color w:val="000000"/>
        </w:rPr>
        <w:t xml:space="preserve">, </w:t>
      </w:r>
      <w:proofErr w:type="spellStart"/>
      <w:r w:rsidRPr="00F2288D">
        <w:rPr>
          <w:color w:val="000000"/>
        </w:rPr>
        <w:t>considering</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fundamental </w:t>
      </w:r>
      <w:proofErr w:type="spellStart"/>
      <w:r w:rsidRPr="00F2288D">
        <w:rPr>
          <w:color w:val="000000"/>
        </w:rPr>
        <w:t>skills</w:t>
      </w:r>
      <w:proofErr w:type="spellEnd"/>
      <w:r w:rsidRPr="00F2288D">
        <w:rPr>
          <w:color w:val="000000"/>
        </w:rPr>
        <w:t xml:space="preserve">, prior training, and personal </w:t>
      </w:r>
      <w:proofErr w:type="spellStart"/>
      <w:r w:rsidRPr="00F2288D">
        <w:rPr>
          <w:color w:val="000000"/>
        </w:rPr>
        <w:t>conditions</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interaction</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these</w:t>
      </w:r>
      <w:proofErr w:type="spellEnd"/>
      <w:r w:rsidRPr="00F2288D">
        <w:rPr>
          <w:color w:val="000000"/>
        </w:rPr>
        <w:t xml:space="preserve"> </w:t>
      </w:r>
      <w:proofErr w:type="spellStart"/>
      <w:r w:rsidRPr="00F2288D">
        <w:rPr>
          <w:color w:val="000000"/>
        </w:rPr>
        <w:t>factors</w:t>
      </w:r>
      <w:proofErr w:type="spellEnd"/>
      <w:r w:rsidRPr="00F2288D">
        <w:rPr>
          <w:color w:val="000000"/>
        </w:rPr>
        <w:t xml:space="preserve"> </w:t>
      </w:r>
      <w:proofErr w:type="spellStart"/>
      <w:r w:rsidRPr="00F2288D">
        <w:rPr>
          <w:color w:val="000000"/>
        </w:rPr>
        <w:t>with</w:t>
      </w:r>
      <w:proofErr w:type="spellEnd"/>
      <w:r w:rsidRPr="00F2288D">
        <w:rPr>
          <w:color w:val="000000"/>
        </w:rPr>
        <w:t xml:space="preserve"> </w:t>
      </w:r>
      <w:proofErr w:type="spellStart"/>
      <w:r w:rsidRPr="00F2288D">
        <w:rPr>
          <w:color w:val="000000"/>
        </w:rPr>
        <w:t>academic</w:t>
      </w:r>
      <w:proofErr w:type="spellEnd"/>
      <w:r w:rsidRPr="00F2288D">
        <w:rPr>
          <w:color w:val="000000"/>
        </w:rPr>
        <w:t xml:space="preserve"> </w:t>
      </w:r>
      <w:proofErr w:type="spellStart"/>
      <w:r w:rsidRPr="00F2288D">
        <w:rPr>
          <w:color w:val="000000"/>
        </w:rPr>
        <w:t>experiences</w:t>
      </w:r>
      <w:proofErr w:type="spellEnd"/>
      <w:r w:rsidRPr="00F2288D">
        <w:rPr>
          <w:color w:val="000000"/>
        </w:rPr>
        <w:t xml:space="preserve"> </w:t>
      </w:r>
      <w:proofErr w:type="spellStart"/>
      <w:r w:rsidRPr="00F2288D">
        <w:rPr>
          <w:color w:val="000000"/>
        </w:rPr>
        <w:t>is</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utmost</w:t>
      </w:r>
      <w:proofErr w:type="spellEnd"/>
      <w:r w:rsidRPr="00F2288D">
        <w:rPr>
          <w:color w:val="000000"/>
        </w:rPr>
        <w:t xml:space="preserve"> </w:t>
      </w:r>
      <w:proofErr w:type="spellStart"/>
      <w:r w:rsidRPr="00F2288D">
        <w:rPr>
          <w:color w:val="000000"/>
        </w:rPr>
        <w:t>relevance</w:t>
      </w:r>
      <w:proofErr w:type="spellEnd"/>
      <w:r w:rsidRPr="00F2288D">
        <w:rPr>
          <w:color w:val="000000"/>
        </w:rPr>
        <w:t xml:space="preserve">. </w:t>
      </w:r>
      <w:proofErr w:type="spellStart"/>
      <w:r w:rsidRPr="00F2288D">
        <w:rPr>
          <w:color w:val="000000"/>
        </w:rPr>
        <w:t>Moreover</w:t>
      </w:r>
      <w:proofErr w:type="spellEnd"/>
      <w:r w:rsidRPr="00F2288D">
        <w:rPr>
          <w:color w:val="000000"/>
        </w:rPr>
        <w:t xml:space="preserve">, </w:t>
      </w:r>
      <w:proofErr w:type="spellStart"/>
      <w:r w:rsidRPr="00F2288D">
        <w:rPr>
          <w:color w:val="000000"/>
        </w:rPr>
        <w:t>it's</w:t>
      </w:r>
      <w:proofErr w:type="spellEnd"/>
      <w:r w:rsidRPr="00F2288D">
        <w:rPr>
          <w:color w:val="000000"/>
        </w:rPr>
        <w:t xml:space="preserve"> </w:t>
      </w:r>
      <w:proofErr w:type="spellStart"/>
      <w:r w:rsidRPr="00F2288D">
        <w:rPr>
          <w:color w:val="000000"/>
        </w:rPr>
        <w:t>essential</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address</w:t>
      </w:r>
      <w:proofErr w:type="spellEnd"/>
      <w:r w:rsidRPr="00F2288D">
        <w:rPr>
          <w:color w:val="000000"/>
        </w:rPr>
        <w:t xml:space="preserve"> </w:t>
      </w:r>
      <w:proofErr w:type="spellStart"/>
      <w:r w:rsidRPr="00F2288D">
        <w:rPr>
          <w:color w:val="000000"/>
        </w:rPr>
        <w:t>strengthening</w:t>
      </w:r>
      <w:proofErr w:type="spellEnd"/>
      <w:r w:rsidRPr="00F2288D">
        <w:rPr>
          <w:color w:val="000000"/>
        </w:rPr>
        <w:t xml:space="preserve"> </w:t>
      </w:r>
      <w:proofErr w:type="spellStart"/>
      <w:r w:rsidRPr="00F2288D">
        <w:rPr>
          <w:color w:val="000000"/>
        </w:rPr>
        <w:t>students</w:t>
      </w:r>
      <w:proofErr w:type="spellEnd"/>
      <w:r w:rsidRPr="00F2288D">
        <w:rPr>
          <w:color w:val="000000"/>
        </w:rPr>
        <w:t xml:space="preserve">' </w:t>
      </w:r>
      <w:proofErr w:type="spellStart"/>
      <w:r w:rsidRPr="00F2288D">
        <w:rPr>
          <w:color w:val="000000"/>
        </w:rPr>
        <w:t>confidence</w:t>
      </w:r>
      <w:proofErr w:type="spellEnd"/>
      <w:r w:rsidRPr="00F2288D">
        <w:rPr>
          <w:color w:val="000000"/>
        </w:rPr>
        <w:t xml:space="preserve"> in </w:t>
      </w:r>
      <w:proofErr w:type="spellStart"/>
      <w:r w:rsidRPr="00F2288D">
        <w:rPr>
          <w:color w:val="000000"/>
        </w:rPr>
        <w:t>the</w:t>
      </w:r>
      <w:proofErr w:type="spellEnd"/>
      <w:r w:rsidRPr="00F2288D">
        <w:rPr>
          <w:color w:val="000000"/>
        </w:rPr>
        <w:t xml:space="preserve"> </w:t>
      </w:r>
      <w:proofErr w:type="spellStart"/>
      <w:r w:rsidRPr="00F2288D">
        <w:rPr>
          <w:color w:val="000000"/>
        </w:rPr>
        <w:t>decisions</w:t>
      </w:r>
      <w:proofErr w:type="spellEnd"/>
      <w:r w:rsidRPr="00F2288D">
        <w:rPr>
          <w:color w:val="000000"/>
        </w:rPr>
        <w:t xml:space="preserve"> </w:t>
      </w:r>
      <w:proofErr w:type="spellStart"/>
      <w:r w:rsidRPr="00F2288D">
        <w:rPr>
          <w:color w:val="000000"/>
        </w:rPr>
        <w:t>made</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w:t>
      </w:r>
      <w:proofErr w:type="spellStart"/>
      <w:r w:rsidRPr="00F2288D">
        <w:rPr>
          <w:color w:val="000000"/>
        </w:rPr>
        <w:t>sense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security</w:t>
      </w:r>
      <w:proofErr w:type="spellEnd"/>
      <w:r w:rsidRPr="00F2288D">
        <w:rPr>
          <w:color w:val="000000"/>
        </w:rPr>
        <w:t xml:space="preserve"> </w:t>
      </w:r>
      <w:proofErr w:type="spellStart"/>
      <w:r w:rsidRPr="00F2288D">
        <w:rPr>
          <w:color w:val="000000"/>
        </w:rPr>
        <w:t>concerning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professional</w:t>
      </w:r>
      <w:proofErr w:type="spellEnd"/>
      <w:r w:rsidRPr="00F2288D">
        <w:rPr>
          <w:color w:val="000000"/>
        </w:rPr>
        <w:t xml:space="preserve"> training </w:t>
      </w:r>
      <w:proofErr w:type="spellStart"/>
      <w:r w:rsidRPr="00F2288D">
        <w:rPr>
          <w:color w:val="000000"/>
        </w:rPr>
        <w:t>proposed</w:t>
      </w:r>
      <w:proofErr w:type="spellEnd"/>
      <w:r w:rsidRPr="00F2288D">
        <w:rPr>
          <w:color w:val="000000"/>
        </w:rPr>
        <w:t xml:space="preserve"> </w:t>
      </w:r>
      <w:proofErr w:type="spellStart"/>
      <w:r w:rsidRPr="00F2288D">
        <w:rPr>
          <w:color w:val="000000"/>
        </w:rPr>
        <w:t>by</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lastRenderedPageBreak/>
        <w:t>course</w:t>
      </w:r>
      <w:proofErr w:type="spellEnd"/>
      <w:r w:rsidRPr="00F2288D">
        <w:rPr>
          <w:color w:val="000000"/>
        </w:rPr>
        <w:t xml:space="preserve">. </w:t>
      </w:r>
      <w:proofErr w:type="spellStart"/>
      <w:r w:rsidRPr="00F2288D">
        <w:rPr>
          <w:color w:val="000000"/>
        </w:rPr>
        <w:t>Complementing</w:t>
      </w:r>
      <w:proofErr w:type="spellEnd"/>
      <w:r w:rsidRPr="00F2288D">
        <w:rPr>
          <w:color w:val="000000"/>
        </w:rPr>
        <w:t xml:space="preserve"> </w:t>
      </w:r>
      <w:proofErr w:type="spellStart"/>
      <w:r w:rsidRPr="00F2288D">
        <w:rPr>
          <w:color w:val="000000"/>
        </w:rPr>
        <w:t>this</w:t>
      </w:r>
      <w:proofErr w:type="spellEnd"/>
      <w:r w:rsidRPr="00F2288D">
        <w:rPr>
          <w:color w:val="000000"/>
        </w:rPr>
        <w:t xml:space="preserve"> </w:t>
      </w:r>
      <w:proofErr w:type="spellStart"/>
      <w:r w:rsidRPr="00F2288D">
        <w:rPr>
          <w:color w:val="000000"/>
        </w:rPr>
        <w:t>perspective</w:t>
      </w:r>
      <w:proofErr w:type="spellEnd"/>
      <w:r w:rsidRPr="00F2288D">
        <w:rPr>
          <w:color w:val="000000"/>
        </w:rPr>
        <w:t xml:space="preserve">, </w:t>
      </w:r>
      <w:proofErr w:type="spellStart"/>
      <w:r w:rsidRPr="00F2288D">
        <w:rPr>
          <w:color w:val="000000"/>
        </w:rPr>
        <w:t>Vendramini</w:t>
      </w:r>
      <w:proofErr w:type="spellEnd"/>
      <w:r w:rsidRPr="00F2288D">
        <w:rPr>
          <w:color w:val="000000"/>
        </w:rPr>
        <w:t xml:space="preserve"> et al. (2004) </w:t>
      </w:r>
      <w:proofErr w:type="spellStart"/>
      <w:r w:rsidRPr="00F2288D">
        <w:rPr>
          <w:color w:val="000000"/>
        </w:rPr>
        <w:t>have</w:t>
      </w:r>
      <w:proofErr w:type="spellEnd"/>
      <w:r w:rsidRPr="00F2288D">
        <w:rPr>
          <w:color w:val="000000"/>
        </w:rPr>
        <w:t xml:space="preserve"> </w:t>
      </w:r>
      <w:proofErr w:type="spellStart"/>
      <w:r w:rsidRPr="00F2288D">
        <w:rPr>
          <w:color w:val="000000"/>
        </w:rPr>
        <w:t>already</w:t>
      </w:r>
      <w:proofErr w:type="spellEnd"/>
      <w:r w:rsidRPr="00F2288D">
        <w:rPr>
          <w:color w:val="000000"/>
        </w:rPr>
        <w:t xml:space="preserve"> </w:t>
      </w:r>
      <w:proofErr w:type="spellStart"/>
      <w:r w:rsidRPr="00F2288D">
        <w:rPr>
          <w:color w:val="000000"/>
        </w:rPr>
        <w:t>emphasized</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importance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assessing</w:t>
      </w:r>
      <w:proofErr w:type="spellEnd"/>
      <w:r w:rsidRPr="00F2288D">
        <w:rPr>
          <w:color w:val="000000"/>
        </w:rPr>
        <w:t xml:space="preserve"> </w:t>
      </w:r>
      <w:proofErr w:type="spellStart"/>
      <w:r w:rsidRPr="00F2288D">
        <w:rPr>
          <w:color w:val="000000"/>
        </w:rPr>
        <w:t>how</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student</w:t>
      </w:r>
      <w:proofErr w:type="spellEnd"/>
      <w:r w:rsidRPr="00F2288D">
        <w:rPr>
          <w:color w:val="000000"/>
        </w:rPr>
        <w:t xml:space="preserve"> </w:t>
      </w:r>
      <w:proofErr w:type="spellStart"/>
      <w:r w:rsidRPr="00F2288D">
        <w:rPr>
          <w:color w:val="000000"/>
        </w:rPr>
        <w:t>interprets</w:t>
      </w:r>
      <w:proofErr w:type="spellEnd"/>
      <w:r w:rsidRPr="00F2288D">
        <w:rPr>
          <w:color w:val="000000"/>
        </w:rPr>
        <w:t xml:space="preserve"> and </w:t>
      </w:r>
      <w:proofErr w:type="spellStart"/>
      <w:r w:rsidRPr="00F2288D">
        <w:rPr>
          <w:color w:val="000000"/>
        </w:rPr>
        <w:t>reflects</w:t>
      </w:r>
      <w:proofErr w:type="spellEnd"/>
      <w:r w:rsidRPr="00F2288D">
        <w:rPr>
          <w:color w:val="000000"/>
        </w:rPr>
        <w:t xml:space="preserve"> </w:t>
      </w:r>
      <w:proofErr w:type="spellStart"/>
      <w:r w:rsidRPr="00F2288D">
        <w:rPr>
          <w:color w:val="000000"/>
        </w:rPr>
        <w:t>on</w:t>
      </w:r>
      <w:proofErr w:type="spellEnd"/>
      <w:r w:rsidRPr="00F2288D">
        <w:rPr>
          <w:color w:val="000000"/>
        </w:rPr>
        <w:t xml:space="preserve"> </w:t>
      </w:r>
      <w:proofErr w:type="spellStart"/>
      <w:r w:rsidRPr="00F2288D">
        <w:rPr>
          <w:color w:val="000000"/>
        </w:rPr>
        <w:t>their</w:t>
      </w:r>
      <w:proofErr w:type="spellEnd"/>
      <w:r w:rsidRPr="00F2288D">
        <w:rPr>
          <w:color w:val="000000"/>
        </w:rPr>
        <w:t xml:space="preserve"> </w:t>
      </w:r>
      <w:proofErr w:type="spellStart"/>
      <w:r w:rsidRPr="00F2288D">
        <w:rPr>
          <w:color w:val="000000"/>
        </w:rPr>
        <w:t>university</w:t>
      </w:r>
      <w:proofErr w:type="spellEnd"/>
      <w:r w:rsidRPr="00F2288D">
        <w:rPr>
          <w:color w:val="000000"/>
        </w:rPr>
        <w:t xml:space="preserve"> </w:t>
      </w:r>
      <w:proofErr w:type="spellStart"/>
      <w:r w:rsidRPr="00F2288D">
        <w:rPr>
          <w:color w:val="000000"/>
        </w:rPr>
        <w:t>journey</w:t>
      </w:r>
      <w:proofErr w:type="spellEnd"/>
      <w:r w:rsidRPr="00F2288D">
        <w:rPr>
          <w:color w:val="000000"/>
        </w:rPr>
        <w:t xml:space="preserve">, </w:t>
      </w:r>
      <w:proofErr w:type="spellStart"/>
      <w:r w:rsidRPr="00F2288D">
        <w:rPr>
          <w:color w:val="000000"/>
        </w:rPr>
        <w:t>highlighting</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value</w:t>
      </w:r>
      <w:proofErr w:type="spellEnd"/>
      <w:r w:rsidRPr="00F2288D">
        <w:rPr>
          <w:color w:val="000000"/>
        </w:rPr>
        <w:t xml:space="preserve"> </w:t>
      </w:r>
      <w:proofErr w:type="spellStart"/>
      <w:r w:rsidRPr="00F2288D">
        <w:rPr>
          <w:color w:val="000000"/>
        </w:rPr>
        <w:t>of</w:t>
      </w:r>
      <w:proofErr w:type="spellEnd"/>
      <w:r w:rsidRPr="00F2288D">
        <w:rPr>
          <w:color w:val="000000"/>
        </w:rPr>
        <w:t xml:space="preserve"> </w:t>
      </w:r>
      <w:proofErr w:type="spellStart"/>
      <w:r w:rsidRPr="00F2288D">
        <w:rPr>
          <w:color w:val="000000"/>
        </w:rPr>
        <w:t>the</w:t>
      </w:r>
      <w:proofErr w:type="spellEnd"/>
      <w:r w:rsidRPr="00F2288D">
        <w:rPr>
          <w:color w:val="000000"/>
        </w:rPr>
        <w:t xml:space="preserve"> </w:t>
      </w:r>
      <w:proofErr w:type="spellStart"/>
      <w:r w:rsidRPr="00F2288D">
        <w:rPr>
          <w:color w:val="000000"/>
        </w:rPr>
        <w:t>integration</w:t>
      </w:r>
      <w:proofErr w:type="spellEnd"/>
      <w:r w:rsidRPr="00F2288D">
        <w:rPr>
          <w:color w:val="000000"/>
        </w:rPr>
        <w:t xml:space="preserve"> </w:t>
      </w:r>
      <w:proofErr w:type="spellStart"/>
      <w:r w:rsidRPr="00F2288D">
        <w:rPr>
          <w:color w:val="000000"/>
        </w:rPr>
        <w:t>process</w:t>
      </w:r>
      <w:proofErr w:type="spellEnd"/>
      <w:r w:rsidRPr="00F2288D">
        <w:rPr>
          <w:color w:val="000000"/>
        </w:rPr>
        <w:t xml:space="preserve"> </w:t>
      </w:r>
      <w:proofErr w:type="spellStart"/>
      <w:r w:rsidRPr="00F2288D">
        <w:rPr>
          <w:color w:val="000000"/>
        </w:rPr>
        <w:t>into</w:t>
      </w:r>
      <w:proofErr w:type="spellEnd"/>
      <w:r w:rsidRPr="00F2288D">
        <w:rPr>
          <w:color w:val="000000"/>
        </w:rPr>
        <w:t xml:space="preserve"> </w:t>
      </w:r>
      <w:proofErr w:type="spellStart"/>
      <w:r w:rsidRPr="00F2288D">
        <w:rPr>
          <w:color w:val="000000"/>
        </w:rPr>
        <w:t>higher</w:t>
      </w:r>
      <w:proofErr w:type="spellEnd"/>
      <w:r w:rsidRPr="00F2288D">
        <w:rPr>
          <w:color w:val="000000"/>
        </w:rPr>
        <w:t xml:space="preserve"> </w:t>
      </w:r>
      <w:proofErr w:type="spellStart"/>
      <w:r w:rsidRPr="00F2288D">
        <w:rPr>
          <w:color w:val="000000"/>
        </w:rPr>
        <w:t>education</w:t>
      </w:r>
      <w:proofErr w:type="spellEnd"/>
      <w:r w:rsidRPr="00F2288D">
        <w:rPr>
          <w:color w:val="000000"/>
        </w:rPr>
        <w:t xml:space="preserve"> and </w:t>
      </w:r>
      <w:proofErr w:type="spellStart"/>
      <w:r w:rsidRPr="00F2288D">
        <w:rPr>
          <w:color w:val="000000"/>
        </w:rPr>
        <w:t>the</w:t>
      </w:r>
      <w:proofErr w:type="spellEnd"/>
      <w:r w:rsidRPr="00F2288D">
        <w:rPr>
          <w:color w:val="000000"/>
        </w:rPr>
        <w:t xml:space="preserve"> variables </w:t>
      </w:r>
      <w:proofErr w:type="spellStart"/>
      <w:r w:rsidRPr="00F2288D">
        <w:rPr>
          <w:color w:val="000000"/>
        </w:rPr>
        <w:t>linked</w:t>
      </w:r>
      <w:proofErr w:type="spellEnd"/>
      <w:r w:rsidRPr="00F2288D">
        <w:rPr>
          <w:color w:val="000000"/>
        </w:rPr>
        <w:t xml:space="preserve"> </w:t>
      </w:r>
      <w:proofErr w:type="spellStart"/>
      <w:r w:rsidRPr="00F2288D">
        <w:rPr>
          <w:color w:val="000000"/>
        </w:rPr>
        <w:t>to</w:t>
      </w:r>
      <w:proofErr w:type="spellEnd"/>
      <w:r w:rsidRPr="00F2288D">
        <w:rPr>
          <w:color w:val="000000"/>
        </w:rPr>
        <w:t xml:space="preserve"> </w:t>
      </w:r>
      <w:proofErr w:type="spellStart"/>
      <w:r w:rsidRPr="00F2288D">
        <w:rPr>
          <w:color w:val="000000"/>
        </w:rPr>
        <w:t>learning</w:t>
      </w:r>
      <w:proofErr w:type="spellEnd"/>
      <w:r w:rsidRPr="00F2288D">
        <w:rPr>
          <w:color w:val="000000"/>
        </w:rPr>
        <w:t xml:space="preserve"> and personal and </w:t>
      </w:r>
      <w:proofErr w:type="spellStart"/>
      <w:r w:rsidRPr="00F2288D">
        <w:rPr>
          <w:color w:val="000000"/>
        </w:rPr>
        <w:t>academic</w:t>
      </w:r>
      <w:proofErr w:type="spellEnd"/>
      <w:r w:rsidRPr="00F2288D">
        <w:rPr>
          <w:color w:val="000000"/>
        </w:rPr>
        <w:t xml:space="preserve"> </w:t>
      </w:r>
      <w:proofErr w:type="spellStart"/>
      <w:r w:rsidRPr="00F2288D">
        <w:rPr>
          <w:color w:val="000000"/>
        </w:rPr>
        <w:t>development</w:t>
      </w:r>
      <w:proofErr w:type="spellEnd"/>
      <w:r w:rsidR="009E38D5">
        <w:rPr>
          <w:color w:val="000000"/>
        </w:rPr>
        <w:t>.</w:t>
      </w:r>
    </w:p>
    <w:p w14:paraId="478E08FA" w14:textId="77777777" w:rsidR="00F2288D" w:rsidRPr="00F2288D" w:rsidRDefault="00F2288D" w:rsidP="00F2288D">
      <w:pPr>
        <w:spacing w:line="360" w:lineRule="auto"/>
        <w:contextualSpacing/>
        <w:jc w:val="center"/>
        <w:rPr>
          <w:b/>
          <w:bCs/>
          <w:lang w:val="en-US"/>
        </w:rPr>
      </w:pPr>
      <w:r w:rsidRPr="00F2288D">
        <w:rPr>
          <w:b/>
          <w:bCs/>
          <w:lang w:val="en-US"/>
        </w:rPr>
        <w:t>Conclusion</w:t>
      </w:r>
    </w:p>
    <w:p w14:paraId="2EFB2F85" w14:textId="77777777" w:rsidR="00F2288D" w:rsidRPr="00F2288D" w:rsidRDefault="00F2288D" w:rsidP="00F2288D">
      <w:pPr>
        <w:spacing w:line="360" w:lineRule="auto"/>
        <w:ind w:firstLine="426"/>
        <w:contextualSpacing/>
        <w:jc w:val="both"/>
        <w:rPr>
          <w:lang w:val="en-US"/>
        </w:rPr>
      </w:pPr>
      <w:r w:rsidRPr="00F2288D">
        <w:rPr>
          <w:lang w:val="en-US"/>
        </w:rPr>
        <w:t xml:space="preserve">This study investigated the mediating role of resilience in the relationship between the assessment of academic life and mental health indicators among UNIR students, addressing aspects such as depression, anxiety, stress, and suicidal ideation. The research also detected significant disparities in mental health problems, influenced by sociodemographic factors. The analysis demonstrated a partial mediation of resilience, indicating that, besides this element, other variables, such as student abilities and their commitment to the course, play a crucial role in mitigating the symptoms investigated. </w:t>
      </w:r>
      <w:proofErr w:type="gramStart"/>
      <w:r w:rsidRPr="00F2288D">
        <w:rPr>
          <w:lang w:val="en-US"/>
        </w:rPr>
        <w:t>In particular, it</w:t>
      </w:r>
      <w:proofErr w:type="gramEnd"/>
      <w:r w:rsidRPr="00F2288D">
        <w:rPr>
          <w:lang w:val="en-US"/>
        </w:rPr>
        <w:t xml:space="preserve"> was observed that female students, belonging to sexual minorities, with lower incomes, and in the age range of 18 to 30, show greater vulnerability to mental distress. It's worth noting that, in our sample, no significant differences associated with ethnic-racial characteristics were identified.</w:t>
      </w:r>
    </w:p>
    <w:p w14:paraId="755ACCD7" w14:textId="77777777" w:rsidR="00F2288D" w:rsidRPr="00F2288D" w:rsidRDefault="00F2288D" w:rsidP="00F2288D">
      <w:pPr>
        <w:spacing w:line="360" w:lineRule="auto"/>
        <w:ind w:firstLine="426"/>
        <w:contextualSpacing/>
        <w:jc w:val="both"/>
        <w:rPr>
          <w:lang w:val="en-US"/>
        </w:rPr>
      </w:pPr>
      <w:r w:rsidRPr="00F2288D">
        <w:rPr>
          <w:lang w:val="en-US"/>
        </w:rPr>
        <w:t>However, it's important to consider certain limitations in this research. The nature of a non-probabilistic sampling limits the ability to generalize findings. The use of self-reporting in data collection may have introduced biases, such as social desirability, and aspects such as previous psychiatric diagnoses were not considered. Moreover, the limited size of students from different ethnic and social characteristics prevented a deeper investigation of interactions between variables at the level of these factors. Therefore, future longitudinal investigations with more representative samples become essential to validate and enrich the conclusions presented here. Given these considerations, the results of this study have significant implications for the formulation of mental health support strategies in university settings. This point is especially relevant in contexts of marked inequality, such as the state of Rondônia, Brazil. Higher education institutions could greatly benefit from policies and interventions focused on strengthening resilience and academic support, especially for more vulnerable groups.</w:t>
      </w:r>
    </w:p>
    <w:p w14:paraId="72368508" w14:textId="377157E8" w:rsidR="00F22EBE" w:rsidRDefault="00F2288D" w:rsidP="00F2288D">
      <w:pPr>
        <w:pBdr>
          <w:top w:val="nil"/>
          <w:left w:val="nil"/>
          <w:bottom w:val="nil"/>
          <w:right w:val="nil"/>
          <w:between w:val="nil"/>
        </w:pBdr>
        <w:spacing w:line="360" w:lineRule="auto"/>
        <w:ind w:firstLine="708"/>
        <w:jc w:val="both"/>
        <w:rPr>
          <w:color w:val="000000"/>
        </w:rPr>
      </w:pPr>
      <w:r w:rsidRPr="00F2288D">
        <w:rPr>
          <w:lang w:val="en-US"/>
        </w:rPr>
        <w:t xml:space="preserve">In summary, in the contemporary academic scenario, the study in question offers added depth in understanding the multidimensional mental health challenges faced by higher education students. The analysis undertaken highlights resilience as a central element, acting as a mediating factor in the face of adversities. Thus, the imperative of creating approaches that prioritize </w:t>
      </w:r>
      <w:r w:rsidRPr="00F2288D">
        <w:rPr>
          <w:lang w:val="en-US"/>
        </w:rPr>
        <w:lastRenderedPageBreak/>
        <w:t>strengthening this competence stands out. As a result of the findings of this research, it is hoped that the information generated here will guide institutional changes and the implementation of mental health policies and programs that are simultaneously more efficient and representative in the university environment.</w:t>
      </w:r>
      <w:r w:rsidR="009E38D5">
        <w:br w:type="page"/>
      </w:r>
    </w:p>
    <w:p w14:paraId="309A65D7" w14:textId="77777777" w:rsidR="00F22EBE" w:rsidRDefault="009E38D5">
      <w:pPr>
        <w:pBdr>
          <w:top w:val="nil"/>
          <w:left w:val="nil"/>
          <w:bottom w:val="nil"/>
          <w:right w:val="nil"/>
          <w:between w:val="nil"/>
        </w:pBdr>
        <w:jc w:val="center"/>
        <w:rPr>
          <w:b/>
          <w:color w:val="000000"/>
        </w:rPr>
      </w:pPr>
      <w:proofErr w:type="spellStart"/>
      <w:r>
        <w:rPr>
          <w:b/>
          <w:color w:val="000000"/>
        </w:rPr>
        <w:lastRenderedPageBreak/>
        <w:t>References</w:t>
      </w:r>
      <w:proofErr w:type="spellEnd"/>
    </w:p>
    <w:p w14:paraId="4D780775" w14:textId="77777777" w:rsidR="00CA331E" w:rsidRPr="00CA331E" w:rsidRDefault="00CA331E" w:rsidP="00CA331E">
      <w:pPr>
        <w:pStyle w:val="SemEspaamento"/>
        <w:spacing w:beforeLines="200" w:before="480"/>
        <w:ind w:left="426" w:hanging="426"/>
        <w:jc w:val="both"/>
        <w:rPr>
          <w:rFonts w:ascii="Times New Roman" w:hAnsi="Times New Roman" w:cs="Times New Roman"/>
          <w:color w:val="212121"/>
          <w:sz w:val="20"/>
          <w:szCs w:val="20"/>
          <w:shd w:val="clear" w:color="auto" w:fill="FFFFFF"/>
          <w:lang w:val="en-US"/>
        </w:rPr>
      </w:pPr>
      <w:r w:rsidRPr="00CA331E">
        <w:rPr>
          <w:rFonts w:ascii="Times New Roman" w:hAnsi="Times New Roman" w:cs="Times New Roman"/>
          <w:sz w:val="20"/>
          <w:szCs w:val="20"/>
          <w:lang w:val="en-US"/>
        </w:rPr>
        <w:t xml:space="preserve">Ahmed, I., Hazell, C. M., Edwards, B., </w:t>
      </w:r>
      <w:proofErr w:type="spellStart"/>
      <w:r w:rsidRPr="00CA331E">
        <w:rPr>
          <w:rFonts w:ascii="Times New Roman" w:hAnsi="Times New Roman" w:cs="Times New Roman"/>
          <w:sz w:val="20"/>
          <w:szCs w:val="20"/>
          <w:lang w:val="en-US"/>
        </w:rPr>
        <w:t>Glazebrook</w:t>
      </w:r>
      <w:proofErr w:type="spellEnd"/>
      <w:r w:rsidRPr="00CA331E">
        <w:rPr>
          <w:rFonts w:ascii="Times New Roman" w:hAnsi="Times New Roman" w:cs="Times New Roman"/>
          <w:sz w:val="20"/>
          <w:szCs w:val="20"/>
          <w:lang w:val="en-US"/>
        </w:rPr>
        <w:t>, C., &amp; Davies, E. B. (2023). A systematic review and meta-analysis of studies exploring prevalence of non-specific anxiety in undergraduate university students. </w:t>
      </w:r>
      <w:r w:rsidRPr="00CA331E">
        <w:rPr>
          <w:rFonts w:ascii="Times New Roman" w:hAnsi="Times New Roman" w:cs="Times New Roman"/>
          <w:i/>
          <w:iCs/>
          <w:sz w:val="20"/>
          <w:szCs w:val="20"/>
          <w:lang w:val="en-US"/>
        </w:rPr>
        <w:t>BMC psychiatry</w:t>
      </w:r>
      <w:r w:rsidRPr="00CA331E">
        <w:rPr>
          <w:rFonts w:ascii="Times New Roman" w:hAnsi="Times New Roman" w:cs="Times New Roman"/>
          <w:sz w:val="20"/>
          <w:szCs w:val="20"/>
          <w:lang w:val="en-US"/>
        </w:rPr>
        <w:t xml:space="preserve">, 23(1), 240. </w:t>
      </w:r>
      <w:hyperlink r:id="rId10" w:history="1">
        <w:r w:rsidRPr="00CA331E">
          <w:rPr>
            <w:rStyle w:val="Hyperlink"/>
            <w:rFonts w:ascii="Times New Roman" w:hAnsi="Times New Roman" w:cs="Times New Roman"/>
            <w:sz w:val="20"/>
            <w:szCs w:val="20"/>
            <w:shd w:val="clear" w:color="auto" w:fill="FFFFFF"/>
            <w:lang w:val="en-US"/>
          </w:rPr>
          <w:t>https://doi.org/10.1186/s12888-023-04645-8</w:t>
        </w:r>
      </w:hyperlink>
    </w:p>
    <w:p w14:paraId="10C304E0" w14:textId="77777777" w:rsidR="00CA331E" w:rsidRPr="00CA331E" w:rsidRDefault="00CA331E" w:rsidP="00CA331E">
      <w:pPr>
        <w:ind w:left="426" w:hanging="426"/>
        <w:jc w:val="both"/>
        <w:rPr>
          <w:sz w:val="20"/>
          <w:szCs w:val="20"/>
          <w:lang w:val="en-US"/>
        </w:rPr>
      </w:pPr>
      <w:r w:rsidRPr="00CA331E">
        <w:rPr>
          <w:sz w:val="20"/>
          <w:szCs w:val="20"/>
          <w:lang w:val="en-US"/>
        </w:rPr>
        <w:t xml:space="preserve">Akeman, E., </w:t>
      </w:r>
      <w:proofErr w:type="spellStart"/>
      <w:r w:rsidRPr="00CA331E">
        <w:rPr>
          <w:sz w:val="20"/>
          <w:szCs w:val="20"/>
          <w:lang w:val="en-US"/>
        </w:rPr>
        <w:t>Kirlic</w:t>
      </w:r>
      <w:proofErr w:type="spellEnd"/>
      <w:r w:rsidRPr="00CA331E">
        <w:rPr>
          <w:sz w:val="20"/>
          <w:szCs w:val="20"/>
          <w:lang w:val="en-US"/>
        </w:rPr>
        <w:t xml:space="preserve">, N., Clausen, A. N., Cosgrove, K. T., McDermott, T. J., Cromer, L. D., Paulus, M. P., Yeh, H.-W., &amp; </w:t>
      </w:r>
      <w:proofErr w:type="spellStart"/>
      <w:r w:rsidRPr="00CA331E">
        <w:rPr>
          <w:sz w:val="20"/>
          <w:szCs w:val="20"/>
          <w:lang w:val="en-US"/>
        </w:rPr>
        <w:t>Aupperle</w:t>
      </w:r>
      <w:proofErr w:type="spellEnd"/>
      <w:r w:rsidRPr="00CA331E">
        <w:rPr>
          <w:sz w:val="20"/>
          <w:szCs w:val="20"/>
          <w:lang w:val="en-US"/>
        </w:rPr>
        <w:t xml:space="preserve">, R. L. (2020). A pragmatic clinical trial examining the impact of a resilience program on college student mental health. </w:t>
      </w:r>
      <w:r w:rsidRPr="00CA331E">
        <w:rPr>
          <w:i/>
          <w:iCs/>
          <w:sz w:val="20"/>
          <w:szCs w:val="20"/>
          <w:lang w:val="en-US"/>
        </w:rPr>
        <w:t>Depression and Anxiety</w:t>
      </w:r>
      <w:r w:rsidRPr="00CA331E">
        <w:rPr>
          <w:sz w:val="20"/>
          <w:szCs w:val="20"/>
          <w:lang w:val="en-US"/>
        </w:rPr>
        <w:t xml:space="preserve">, 37(3). </w:t>
      </w:r>
      <w:hyperlink r:id="rId11" w:history="1">
        <w:r w:rsidRPr="00CA331E">
          <w:rPr>
            <w:rStyle w:val="Hyperlink"/>
            <w:sz w:val="20"/>
            <w:szCs w:val="20"/>
            <w:lang w:val="en-US"/>
          </w:rPr>
          <w:t>https://doi.org/10.1002/da.22969</w:t>
        </w:r>
      </w:hyperlink>
    </w:p>
    <w:p w14:paraId="249EB209" w14:textId="77777777" w:rsidR="00CA331E" w:rsidRPr="00CA331E" w:rsidRDefault="00CA331E" w:rsidP="00CA331E">
      <w:pPr>
        <w:ind w:left="426" w:hanging="426"/>
        <w:jc w:val="both"/>
        <w:rPr>
          <w:sz w:val="20"/>
          <w:szCs w:val="20"/>
          <w:lang w:val="en-US"/>
        </w:rPr>
      </w:pPr>
      <w:proofErr w:type="spellStart"/>
      <w:r w:rsidRPr="00CA331E">
        <w:rPr>
          <w:sz w:val="20"/>
          <w:szCs w:val="20"/>
          <w:lang w:val="en-US"/>
        </w:rPr>
        <w:t>Altavini</w:t>
      </w:r>
      <w:proofErr w:type="spellEnd"/>
      <w:r w:rsidRPr="00CA331E">
        <w:rPr>
          <w:sz w:val="20"/>
          <w:szCs w:val="20"/>
          <w:lang w:val="en-US"/>
        </w:rPr>
        <w:t xml:space="preserve">, C. S., </w:t>
      </w:r>
      <w:proofErr w:type="spellStart"/>
      <w:r w:rsidRPr="00CA331E">
        <w:rPr>
          <w:sz w:val="20"/>
          <w:szCs w:val="20"/>
          <w:lang w:val="en-US"/>
        </w:rPr>
        <w:t>Asciutti</w:t>
      </w:r>
      <w:proofErr w:type="spellEnd"/>
      <w:r w:rsidRPr="00CA331E">
        <w:rPr>
          <w:sz w:val="20"/>
          <w:szCs w:val="20"/>
          <w:lang w:val="en-US"/>
        </w:rPr>
        <w:t xml:space="preserve">, A. P. R., Santana, G. L., Solis, A. C. O., Andrade, L. H., Oliveira, L. G., Andrade, A. G., </w:t>
      </w:r>
      <w:proofErr w:type="spellStart"/>
      <w:r w:rsidRPr="00CA331E">
        <w:rPr>
          <w:sz w:val="20"/>
          <w:szCs w:val="20"/>
          <w:lang w:val="en-US"/>
        </w:rPr>
        <w:t>Gorenstein</w:t>
      </w:r>
      <w:proofErr w:type="spellEnd"/>
      <w:r w:rsidRPr="00CA331E">
        <w:rPr>
          <w:sz w:val="20"/>
          <w:szCs w:val="20"/>
          <w:lang w:val="en-US"/>
        </w:rPr>
        <w:t xml:space="preserve">, C., &amp; Wang, Y-P. (2023). Suicide ideation among Brazilian college students: Relationship with academic factors, mental health, and sexual abuse. </w:t>
      </w:r>
      <w:r w:rsidRPr="00CA331E">
        <w:rPr>
          <w:i/>
          <w:iCs/>
          <w:sz w:val="20"/>
          <w:szCs w:val="20"/>
          <w:lang w:val="en-US"/>
        </w:rPr>
        <w:t>Journal of Affective Disorders</w:t>
      </w:r>
      <w:r w:rsidRPr="00CA331E">
        <w:rPr>
          <w:sz w:val="20"/>
          <w:szCs w:val="20"/>
          <w:lang w:val="en-US"/>
        </w:rPr>
        <w:t xml:space="preserve">, 329, 324-334. </w:t>
      </w:r>
      <w:hyperlink r:id="rId12" w:history="1">
        <w:r w:rsidRPr="00CA331E">
          <w:rPr>
            <w:rStyle w:val="Hyperlink"/>
            <w:sz w:val="20"/>
            <w:szCs w:val="20"/>
            <w:lang w:val="en-US"/>
          </w:rPr>
          <w:t>https://doi.org/10.1016/j.jad.2023.02.112</w:t>
        </w:r>
      </w:hyperlink>
    </w:p>
    <w:p w14:paraId="7720C0A2" w14:textId="77777777" w:rsidR="00CA331E" w:rsidRPr="00CA331E" w:rsidRDefault="00CA331E" w:rsidP="00CA331E">
      <w:pPr>
        <w:ind w:left="426" w:hanging="426"/>
        <w:jc w:val="both"/>
        <w:rPr>
          <w:sz w:val="20"/>
          <w:szCs w:val="20"/>
          <w:lang w:val="en-US"/>
        </w:rPr>
      </w:pPr>
      <w:r w:rsidRPr="00CA331E">
        <w:rPr>
          <w:sz w:val="20"/>
          <w:szCs w:val="20"/>
          <w:lang w:val="en-US"/>
        </w:rPr>
        <w:t xml:space="preserve">American Psychological Association. (2019). </w:t>
      </w:r>
      <w:r w:rsidRPr="00CA331E">
        <w:rPr>
          <w:i/>
          <w:iCs/>
          <w:sz w:val="20"/>
          <w:szCs w:val="20"/>
          <w:lang w:val="en-US"/>
        </w:rPr>
        <w:t>Publication Manual of the American Psychological Association</w:t>
      </w:r>
      <w:r w:rsidRPr="00CA331E">
        <w:rPr>
          <w:sz w:val="20"/>
          <w:szCs w:val="20"/>
          <w:lang w:val="en-US"/>
        </w:rPr>
        <w:t xml:space="preserve"> (7th ed.)</w:t>
      </w:r>
    </w:p>
    <w:p w14:paraId="3E8AFDFD"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shd w:val="clear" w:color="auto" w:fill="FFFFFF"/>
          <w:lang w:val="en-US"/>
        </w:rPr>
      </w:pPr>
      <w:r w:rsidRPr="00CA331E">
        <w:rPr>
          <w:rFonts w:ascii="Times New Roman" w:hAnsi="Times New Roman" w:cs="Times New Roman"/>
          <w:sz w:val="20"/>
          <w:szCs w:val="20"/>
          <w:lang w:val="en-US"/>
        </w:rPr>
        <w:t xml:space="preserve">Auerbach, R. P., Mortier, P., </w:t>
      </w:r>
      <w:proofErr w:type="spellStart"/>
      <w:r w:rsidRPr="00CA331E">
        <w:rPr>
          <w:rFonts w:ascii="Times New Roman" w:hAnsi="Times New Roman" w:cs="Times New Roman"/>
          <w:sz w:val="20"/>
          <w:szCs w:val="20"/>
          <w:lang w:val="en-US"/>
        </w:rPr>
        <w:t>Bruffaerts</w:t>
      </w:r>
      <w:proofErr w:type="spellEnd"/>
      <w:r w:rsidRPr="00CA331E">
        <w:rPr>
          <w:rFonts w:ascii="Times New Roman" w:hAnsi="Times New Roman" w:cs="Times New Roman"/>
          <w:sz w:val="20"/>
          <w:szCs w:val="20"/>
          <w:lang w:val="en-US"/>
        </w:rPr>
        <w:t xml:space="preserve">, R., Alonso, J., </w:t>
      </w:r>
      <w:proofErr w:type="spellStart"/>
      <w:r w:rsidRPr="00CA331E">
        <w:rPr>
          <w:rFonts w:ascii="Times New Roman" w:hAnsi="Times New Roman" w:cs="Times New Roman"/>
          <w:sz w:val="20"/>
          <w:szCs w:val="20"/>
          <w:lang w:val="en-US"/>
        </w:rPr>
        <w:t>Benjet</w:t>
      </w:r>
      <w:proofErr w:type="spellEnd"/>
      <w:r w:rsidRPr="00CA331E">
        <w:rPr>
          <w:rFonts w:ascii="Times New Roman" w:hAnsi="Times New Roman" w:cs="Times New Roman"/>
          <w:sz w:val="20"/>
          <w:szCs w:val="20"/>
          <w:lang w:val="en-US"/>
        </w:rPr>
        <w:t xml:space="preserve">, C., </w:t>
      </w:r>
      <w:proofErr w:type="spellStart"/>
      <w:r w:rsidRPr="00CA331E">
        <w:rPr>
          <w:rFonts w:ascii="Times New Roman" w:hAnsi="Times New Roman" w:cs="Times New Roman"/>
          <w:sz w:val="20"/>
          <w:szCs w:val="20"/>
          <w:lang w:val="en-US"/>
        </w:rPr>
        <w:t>Cuijpers</w:t>
      </w:r>
      <w:proofErr w:type="spellEnd"/>
      <w:r w:rsidRPr="00CA331E">
        <w:rPr>
          <w:rFonts w:ascii="Times New Roman" w:hAnsi="Times New Roman" w:cs="Times New Roman"/>
          <w:sz w:val="20"/>
          <w:szCs w:val="20"/>
          <w:lang w:val="en-US"/>
        </w:rPr>
        <w:t xml:space="preserve">, P., </w:t>
      </w:r>
      <w:proofErr w:type="spellStart"/>
      <w:r w:rsidRPr="00CA331E">
        <w:rPr>
          <w:rFonts w:ascii="Times New Roman" w:hAnsi="Times New Roman" w:cs="Times New Roman"/>
          <w:sz w:val="20"/>
          <w:szCs w:val="20"/>
          <w:lang w:val="en-US"/>
        </w:rPr>
        <w:t>Demyttenaere</w:t>
      </w:r>
      <w:proofErr w:type="spellEnd"/>
      <w:r w:rsidRPr="00CA331E">
        <w:rPr>
          <w:rFonts w:ascii="Times New Roman" w:hAnsi="Times New Roman" w:cs="Times New Roman"/>
          <w:sz w:val="20"/>
          <w:szCs w:val="20"/>
          <w:lang w:val="en-US"/>
        </w:rPr>
        <w:t xml:space="preserve">, K., Ebert, D. D., Green, J. G., </w:t>
      </w:r>
      <w:proofErr w:type="spellStart"/>
      <w:r w:rsidRPr="00CA331E">
        <w:rPr>
          <w:rFonts w:ascii="Times New Roman" w:hAnsi="Times New Roman" w:cs="Times New Roman"/>
          <w:sz w:val="20"/>
          <w:szCs w:val="20"/>
          <w:lang w:val="en-US"/>
        </w:rPr>
        <w:t>Hasking</w:t>
      </w:r>
      <w:proofErr w:type="spellEnd"/>
      <w:r w:rsidRPr="00CA331E">
        <w:rPr>
          <w:rFonts w:ascii="Times New Roman" w:hAnsi="Times New Roman" w:cs="Times New Roman"/>
          <w:sz w:val="20"/>
          <w:szCs w:val="20"/>
          <w:lang w:val="en-US"/>
        </w:rPr>
        <w:t>, P., Murray, E., Nock, M. K., Pinder-</w:t>
      </w:r>
      <w:proofErr w:type="spellStart"/>
      <w:r w:rsidRPr="00CA331E">
        <w:rPr>
          <w:rFonts w:ascii="Times New Roman" w:hAnsi="Times New Roman" w:cs="Times New Roman"/>
          <w:sz w:val="20"/>
          <w:szCs w:val="20"/>
          <w:lang w:val="en-US"/>
        </w:rPr>
        <w:t>Amaker</w:t>
      </w:r>
      <w:proofErr w:type="spellEnd"/>
      <w:r w:rsidRPr="00CA331E">
        <w:rPr>
          <w:rFonts w:ascii="Times New Roman" w:hAnsi="Times New Roman" w:cs="Times New Roman"/>
          <w:sz w:val="20"/>
          <w:szCs w:val="20"/>
          <w:lang w:val="en-US"/>
        </w:rPr>
        <w:t xml:space="preserve">, S., Sampson, N. A., Stein, D. J., </w:t>
      </w:r>
      <w:proofErr w:type="spellStart"/>
      <w:r w:rsidRPr="00CA331E">
        <w:rPr>
          <w:rFonts w:ascii="Times New Roman" w:hAnsi="Times New Roman" w:cs="Times New Roman"/>
          <w:sz w:val="20"/>
          <w:szCs w:val="20"/>
          <w:lang w:val="en-US"/>
        </w:rPr>
        <w:t>Vilagut</w:t>
      </w:r>
      <w:proofErr w:type="spellEnd"/>
      <w:r w:rsidRPr="00CA331E">
        <w:rPr>
          <w:rFonts w:ascii="Times New Roman" w:hAnsi="Times New Roman" w:cs="Times New Roman"/>
          <w:sz w:val="20"/>
          <w:szCs w:val="20"/>
          <w:lang w:val="en-US"/>
        </w:rPr>
        <w:t xml:space="preserve">, G., </w:t>
      </w:r>
      <w:proofErr w:type="spellStart"/>
      <w:r w:rsidRPr="00CA331E">
        <w:rPr>
          <w:rFonts w:ascii="Times New Roman" w:hAnsi="Times New Roman" w:cs="Times New Roman"/>
          <w:sz w:val="20"/>
          <w:szCs w:val="20"/>
          <w:lang w:val="en-US"/>
        </w:rPr>
        <w:t>Zaslavsky</w:t>
      </w:r>
      <w:proofErr w:type="spellEnd"/>
      <w:r w:rsidRPr="00CA331E">
        <w:rPr>
          <w:rFonts w:ascii="Times New Roman" w:hAnsi="Times New Roman" w:cs="Times New Roman"/>
          <w:sz w:val="20"/>
          <w:szCs w:val="20"/>
          <w:lang w:val="en-US"/>
        </w:rPr>
        <w:t xml:space="preserve">, A. M., &amp; Kessler, R. C. (2018). WHO world mental health surveys international college student project: Prevalence and distribution of mental disorders. </w:t>
      </w:r>
      <w:r w:rsidRPr="00CA331E">
        <w:rPr>
          <w:rFonts w:ascii="Times New Roman" w:hAnsi="Times New Roman" w:cs="Times New Roman"/>
          <w:i/>
          <w:iCs/>
          <w:sz w:val="20"/>
          <w:szCs w:val="20"/>
          <w:lang w:val="en-US"/>
        </w:rPr>
        <w:t>Journal of Abnormal Psychology</w:t>
      </w:r>
      <w:r w:rsidRPr="00CA331E">
        <w:rPr>
          <w:rFonts w:ascii="Times New Roman" w:hAnsi="Times New Roman" w:cs="Times New Roman"/>
          <w:sz w:val="20"/>
          <w:szCs w:val="20"/>
          <w:lang w:val="en-US"/>
        </w:rPr>
        <w:t xml:space="preserve">, 127(7), 623–638. </w:t>
      </w:r>
      <w:hyperlink r:id="rId13" w:tgtFrame="_blank" w:history="1">
        <w:r w:rsidRPr="00CA331E">
          <w:rPr>
            <w:rStyle w:val="Hyperlink"/>
            <w:rFonts w:ascii="Times New Roman" w:hAnsi="Times New Roman" w:cs="Times New Roman"/>
            <w:sz w:val="20"/>
            <w:szCs w:val="20"/>
            <w:shd w:val="clear" w:color="auto" w:fill="FFFFFF"/>
            <w:lang w:val="en-US"/>
          </w:rPr>
          <w:t>https://doi.org/10.1037/abn0000362</w:t>
        </w:r>
      </w:hyperlink>
    </w:p>
    <w:p w14:paraId="753EA567" w14:textId="77777777" w:rsidR="00CA331E" w:rsidRPr="00CA331E" w:rsidRDefault="00CA331E" w:rsidP="00CA331E">
      <w:pPr>
        <w:pStyle w:val="SemEspaamento"/>
        <w:ind w:left="426" w:hanging="426"/>
        <w:jc w:val="both"/>
        <w:rPr>
          <w:rFonts w:ascii="Times New Roman" w:hAnsi="Times New Roman" w:cs="Times New Roman"/>
          <w:color w:val="212121"/>
          <w:sz w:val="20"/>
          <w:szCs w:val="20"/>
          <w:shd w:val="clear" w:color="auto" w:fill="FFFFFF"/>
          <w:lang w:val="en-US"/>
        </w:rPr>
      </w:pPr>
      <w:r w:rsidRPr="00CA331E">
        <w:rPr>
          <w:rFonts w:ascii="Times New Roman" w:hAnsi="Times New Roman" w:cs="Times New Roman"/>
          <w:sz w:val="20"/>
          <w:szCs w:val="20"/>
          <w:shd w:val="clear" w:color="auto" w:fill="FFFFFF"/>
          <w:lang w:val="en-US"/>
        </w:rPr>
        <w:t xml:space="preserve">Auerbach, R. P., Mortier, P., </w:t>
      </w:r>
      <w:proofErr w:type="spellStart"/>
      <w:r w:rsidRPr="00CA331E">
        <w:rPr>
          <w:rFonts w:ascii="Times New Roman" w:hAnsi="Times New Roman" w:cs="Times New Roman"/>
          <w:sz w:val="20"/>
          <w:szCs w:val="20"/>
          <w:shd w:val="clear" w:color="auto" w:fill="FFFFFF"/>
          <w:lang w:val="en-US"/>
        </w:rPr>
        <w:t>Bruffaerts</w:t>
      </w:r>
      <w:proofErr w:type="spellEnd"/>
      <w:r w:rsidRPr="00CA331E">
        <w:rPr>
          <w:rFonts w:ascii="Times New Roman" w:hAnsi="Times New Roman" w:cs="Times New Roman"/>
          <w:sz w:val="20"/>
          <w:szCs w:val="20"/>
          <w:shd w:val="clear" w:color="auto" w:fill="FFFFFF"/>
          <w:lang w:val="en-US"/>
        </w:rPr>
        <w:t xml:space="preserve">, R., et al. (2019). Mental disorder comorbidity and suicidal thoughts and behaviors in the World Health Organization World Mental Health Surveys International College Student initiative. </w:t>
      </w:r>
      <w:r w:rsidRPr="00CA331E">
        <w:rPr>
          <w:rFonts w:ascii="Times New Roman" w:hAnsi="Times New Roman" w:cs="Times New Roman"/>
          <w:i/>
          <w:iCs/>
          <w:sz w:val="20"/>
          <w:szCs w:val="20"/>
          <w:shd w:val="clear" w:color="auto" w:fill="FFFFFF"/>
          <w:lang w:val="en-US"/>
        </w:rPr>
        <w:t>International Journal of Methods Psychiatric Research</w:t>
      </w:r>
      <w:r w:rsidRPr="00CA331E">
        <w:rPr>
          <w:rFonts w:ascii="Times New Roman" w:hAnsi="Times New Roman" w:cs="Times New Roman"/>
          <w:sz w:val="20"/>
          <w:szCs w:val="20"/>
          <w:shd w:val="clear" w:color="auto" w:fill="FFFFFF"/>
          <w:lang w:val="en-US"/>
        </w:rPr>
        <w:t>, 28, e1752</w:t>
      </w:r>
      <w:r w:rsidRPr="00CA331E">
        <w:rPr>
          <w:rFonts w:ascii="Times New Roman" w:hAnsi="Times New Roman" w:cs="Times New Roman"/>
          <w:color w:val="212121"/>
          <w:sz w:val="20"/>
          <w:szCs w:val="20"/>
          <w:shd w:val="clear" w:color="auto" w:fill="FFFFFF"/>
          <w:lang w:val="en-US"/>
        </w:rPr>
        <w:t xml:space="preserve">. </w:t>
      </w:r>
      <w:hyperlink r:id="rId14" w:history="1">
        <w:r w:rsidRPr="00CA331E">
          <w:rPr>
            <w:rStyle w:val="Hyperlink"/>
            <w:rFonts w:ascii="Times New Roman" w:hAnsi="Times New Roman" w:cs="Times New Roman"/>
            <w:sz w:val="20"/>
            <w:szCs w:val="20"/>
            <w:shd w:val="clear" w:color="auto" w:fill="FFFFFF"/>
            <w:lang w:val="en-US"/>
          </w:rPr>
          <w:t>https://doi.org/10.1002/mpr.1752</w:t>
        </w:r>
      </w:hyperlink>
    </w:p>
    <w:p w14:paraId="7F5C6018"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shd w:val="clear" w:color="auto" w:fill="FFFFFF"/>
          <w:lang w:val="en-US"/>
        </w:rPr>
      </w:pPr>
      <w:proofErr w:type="spellStart"/>
      <w:r w:rsidRPr="00CA331E">
        <w:rPr>
          <w:rFonts w:ascii="Times New Roman" w:hAnsi="Times New Roman" w:cs="Times New Roman"/>
          <w:color w:val="212121"/>
          <w:sz w:val="20"/>
          <w:szCs w:val="20"/>
          <w:shd w:val="clear" w:color="auto" w:fill="FFFFFF"/>
          <w:lang w:val="en-US"/>
        </w:rPr>
        <w:t>Bantjes</w:t>
      </w:r>
      <w:proofErr w:type="spellEnd"/>
      <w:r w:rsidRPr="00CA331E">
        <w:rPr>
          <w:rFonts w:ascii="Times New Roman" w:hAnsi="Times New Roman" w:cs="Times New Roman"/>
          <w:color w:val="212121"/>
          <w:sz w:val="20"/>
          <w:szCs w:val="20"/>
          <w:shd w:val="clear" w:color="auto" w:fill="FFFFFF"/>
          <w:lang w:val="en-US"/>
        </w:rPr>
        <w:t xml:space="preserve">, J., Kessler, M., Lochner, C., </w:t>
      </w:r>
      <w:proofErr w:type="spellStart"/>
      <w:r w:rsidRPr="00CA331E">
        <w:rPr>
          <w:rFonts w:ascii="Times New Roman" w:hAnsi="Times New Roman" w:cs="Times New Roman"/>
          <w:color w:val="212121"/>
          <w:sz w:val="20"/>
          <w:szCs w:val="20"/>
          <w:shd w:val="clear" w:color="auto" w:fill="FFFFFF"/>
          <w:lang w:val="en-US"/>
        </w:rPr>
        <w:t>Breet</w:t>
      </w:r>
      <w:proofErr w:type="spellEnd"/>
      <w:r w:rsidRPr="00CA331E">
        <w:rPr>
          <w:rFonts w:ascii="Times New Roman" w:hAnsi="Times New Roman" w:cs="Times New Roman"/>
          <w:color w:val="212121"/>
          <w:sz w:val="20"/>
          <w:szCs w:val="20"/>
          <w:shd w:val="clear" w:color="auto" w:fill="FFFFFF"/>
          <w:lang w:val="en-US"/>
        </w:rPr>
        <w:t xml:space="preserve">, E., </w:t>
      </w:r>
      <w:proofErr w:type="spellStart"/>
      <w:r w:rsidRPr="00CA331E">
        <w:rPr>
          <w:rFonts w:ascii="Times New Roman" w:hAnsi="Times New Roman" w:cs="Times New Roman"/>
          <w:color w:val="212121"/>
          <w:sz w:val="20"/>
          <w:szCs w:val="20"/>
          <w:shd w:val="clear" w:color="auto" w:fill="FFFFFF"/>
          <w:lang w:val="en-US"/>
        </w:rPr>
        <w:t>Bawa</w:t>
      </w:r>
      <w:proofErr w:type="spellEnd"/>
      <w:r w:rsidRPr="00CA331E">
        <w:rPr>
          <w:rFonts w:ascii="Times New Roman" w:hAnsi="Times New Roman" w:cs="Times New Roman"/>
          <w:color w:val="212121"/>
          <w:sz w:val="20"/>
          <w:szCs w:val="20"/>
          <w:shd w:val="clear" w:color="auto" w:fill="FFFFFF"/>
          <w:lang w:val="en-US"/>
        </w:rPr>
        <w:t xml:space="preserve">, A., </w:t>
      </w:r>
      <w:proofErr w:type="spellStart"/>
      <w:r w:rsidRPr="00CA331E">
        <w:rPr>
          <w:rFonts w:ascii="Times New Roman" w:hAnsi="Times New Roman" w:cs="Times New Roman"/>
          <w:color w:val="212121"/>
          <w:sz w:val="20"/>
          <w:szCs w:val="20"/>
          <w:shd w:val="clear" w:color="auto" w:fill="FFFFFF"/>
          <w:lang w:val="en-US"/>
        </w:rPr>
        <w:t>Roos</w:t>
      </w:r>
      <w:proofErr w:type="spellEnd"/>
      <w:r w:rsidRPr="00CA331E">
        <w:rPr>
          <w:rFonts w:ascii="Times New Roman" w:hAnsi="Times New Roman" w:cs="Times New Roman"/>
          <w:color w:val="212121"/>
          <w:sz w:val="20"/>
          <w:szCs w:val="20"/>
          <w:shd w:val="clear" w:color="auto" w:fill="FFFFFF"/>
          <w:lang w:val="en-US"/>
        </w:rPr>
        <w:t xml:space="preserve">, J., </w:t>
      </w:r>
      <w:proofErr w:type="spellStart"/>
      <w:r w:rsidRPr="00CA331E">
        <w:rPr>
          <w:rFonts w:ascii="Times New Roman" w:hAnsi="Times New Roman" w:cs="Times New Roman"/>
          <w:color w:val="212121"/>
          <w:sz w:val="20"/>
          <w:szCs w:val="20"/>
          <w:shd w:val="clear" w:color="auto" w:fill="FFFFFF"/>
          <w:lang w:val="en-US"/>
        </w:rPr>
        <w:t>Davids</w:t>
      </w:r>
      <w:proofErr w:type="spellEnd"/>
      <w:r w:rsidRPr="00CA331E">
        <w:rPr>
          <w:rFonts w:ascii="Times New Roman" w:hAnsi="Times New Roman" w:cs="Times New Roman"/>
          <w:color w:val="212121"/>
          <w:sz w:val="20"/>
          <w:szCs w:val="20"/>
          <w:shd w:val="clear" w:color="auto" w:fill="FFFFFF"/>
          <w:lang w:val="en-US"/>
        </w:rPr>
        <w:t xml:space="preserve">, C., </w:t>
      </w:r>
      <w:proofErr w:type="spellStart"/>
      <w:r w:rsidRPr="00CA331E">
        <w:rPr>
          <w:rFonts w:ascii="Times New Roman" w:hAnsi="Times New Roman" w:cs="Times New Roman"/>
          <w:color w:val="212121"/>
          <w:sz w:val="20"/>
          <w:szCs w:val="20"/>
          <w:shd w:val="clear" w:color="auto" w:fill="FFFFFF"/>
          <w:lang w:val="en-US"/>
        </w:rPr>
        <w:t>Muturiki</w:t>
      </w:r>
      <w:proofErr w:type="spellEnd"/>
      <w:r w:rsidRPr="00CA331E">
        <w:rPr>
          <w:rFonts w:ascii="Times New Roman" w:hAnsi="Times New Roman" w:cs="Times New Roman"/>
          <w:color w:val="212121"/>
          <w:sz w:val="20"/>
          <w:szCs w:val="20"/>
          <w:shd w:val="clear" w:color="auto" w:fill="FFFFFF"/>
          <w:lang w:val="en-US"/>
        </w:rPr>
        <w:t>, M., Kessler, R. C., &amp; Stein, D. J. (2023). The mental health of university students in South Africa: Results of the national student survey. </w:t>
      </w:r>
      <w:r w:rsidRPr="00CA331E">
        <w:rPr>
          <w:rFonts w:ascii="Times New Roman" w:hAnsi="Times New Roman" w:cs="Times New Roman"/>
          <w:i/>
          <w:iCs/>
          <w:color w:val="212121"/>
          <w:sz w:val="20"/>
          <w:szCs w:val="20"/>
          <w:shd w:val="clear" w:color="auto" w:fill="FFFFFF"/>
          <w:lang w:val="en-US"/>
        </w:rPr>
        <w:t>Journal of affective disorders</w:t>
      </w:r>
      <w:r w:rsidRPr="00CA331E">
        <w:rPr>
          <w:rFonts w:ascii="Times New Roman" w:hAnsi="Times New Roman" w:cs="Times New Roman"/>
          <w:color w:val="212121"/>
          <w:sz w:val="20"/>
          <w:szCs w:val="20"/>
          <w:shd w:val="clear" w:color="auto" w:fill="FFFFFF"/>
          <w:lang w:val="en-US"/>
        </w:rPr>
        <w:t>, </w:t>
      </w:r>
      <w:r w:rsidRPr="00CA331E">
        <w:rPr>
          <w:rFonts w:ascii="Times New Roman" w:hAnsi="Times New Roman" w:cs="Times New Roman"/>
          <w:i/>
          <w:iCs/>
          <w:color w:val="212121"/>
          <w:sz w:val="20"/>
          <w:szCs w:val="20"/>
          <w:shd w:val="clear" w:color="auto" w:fill="FFFFFF"/>
          <w:lang w:val="en-US"/>
        </w:rPr>
        <w:t>321</w:t>
      </w:r>
      <w:r w:rsidRPr="00CA331E">
        <w:rPr>
          <w:rFonts w:ascii="Times New Roman" w:hAnsi="Times New Roman" w:cs="Times New Roman"/>
          <w:color w:val="212121"/>
          <w:sz w:val="20"/>
          <w:szCs w:val="20"/>
          <w:shd w:val="clear" w:color="auto" w:fill="FFFFFF"/>
          <w:lang w:val="en-US"/>
        </w:rPr>
        <w:t xml:space="preserve">, 217–226. </w:t>
      </w:r>
      <w:hyperlink r:id="rId15" w:history="1">
        <w:r w:rsidRPr="00CA331E">
          <w:rPr>
            <w:rStyle w:val="Hyperlink"/>
            <w:rFonts w:ascii="Times New Roman" w:hAnsi="Times New Roman" w:cs="Times New Roman"/>
            <w:sz w:val="20"/>
            <w:szCs w:val="20"/>
            <w:shd w:val="clear" w:color="auto" w:fill="FFFFFF"/>
            <w:lang w:val="en-US"/>
          </w:rPr>
          <w:t>https://doi.org/10.1016/j.jad.2022.10.044</w:t>
        </w:r>
      </w:hyperlink>
    </w:p>
    <w:p w14:paraId="15DF6657" w14:textId="77777777" w:rsidR="00CA331E" w:rsidRPr="00CA331E" w:rsidRDefault="00CA331E" w:rsidP="00CA331E">
      <w:pPr>
        <w:ind w:left="426" w:hanging="426"/>
        <w:jc w:val="both"/>
        <w:rPr>
          <w:sz w:val="20"/>
          <w:szCs w:val="20"/>
        </w:rPr>
      </w:pPr>
      <w:r w:rsidRPr="00CA331E">
        <w:rPr>
          <w:sz w:val="20"/>
          <w:szCs w:val="20"/>
          <w:lang w:val="en-US"/>
        </w:rPr>
        <w:t xml:space="preserve">Barros, N. R., &amp; Peixoto, A. L. A. (2023). </w:t>
      </w:r>
      <w:proofErr w:type="spellStart"/>
      <w:r w:rsidRPr="00CA331E">
        <w:rPr>
          <w:sz w:val="20"/>
          <w:szCs w:val="20"/>
          <w:lang w:val="en-US"/>
        </w:rPr>
        <w:t>Saúde</w:t>
      </w:r>
      <w:proofErr w:type="spellEnd"/>
      <w:r w:rsidRPr="00CA331E">
        <w:rPr>
          <w:sz w:val="20"/>
          <w:szCs w:val="20"/>
          <w:lang w:val="en-US"/>
        </w:rPr>
        <w:t xml:space="preserve"> Mental de </w:t>
      </w:r>
      <w:proofErr w:type="spellStart"/>
      <w:r w:rsidRPr="00CA331E">
        <w:rPr>
          <w:sz w:val="20"/>
          <w:szCs w:val="20"/>
          <w:lang w:val="en-US"/>
        </w:rPr>
        <w:t>Universitários</w:t>
      </w:r>
      <w:proofErr w:type="spellEnd"/>
      <w:r w:rsidRPr="00CA331E">
        <w:rPr>
          <w:sz w:val="20"/>
          <w:szCs w:val="20"/>
          <w:lang w:val="en-US"/>
        </w:rPr>
        <w:t xml:space="preserve">: </w:t>
      </w:r>
      <w:proofErr w:type="spellStart"/>
      <w:r w:rsidRPr="00CA331E">
        <w:rPr>
          <w:sz w:val="20"/>
          <w:szCs w:val="20"/>
          <w:lang w:val="en-US"/>
        </w:rPr>
        <w:t>Levantamento</w:t>
      </w:r>
      <w:proofErr w:type="spellEnd"/>
      <w:r w:rsidRPr="00CA331E">
        <w:rPr>
          <w:sz w:val="20"/>
          <w:szCs w:val="20"/>
          <w:lang w:val="en-US"/>
        </w:rPr>
        <w:t xml:space="preserve"> de </w:t>
      </w:r>
      <w:proofErr w:type="spellStart"/>
      <w:r w:rsidRPr="00CA331E">
        <w:rPr>
          <w:sz w:val="20"/>
          <w:szCs w:val="20"/>
          <w:lang w:val="en-US"/>
        </w:rPr>
        <w:t>Transtornos</w:t>
      </w:r>
      <w:proofErr w:type="spellEnd"/>
      <w:r w:rsidRPr="00CA331E">
        <w:rPr>
          <w:sz w:val="20"/>
          <w:szCs w:val="20"/>
          <w:lang w:val="en-US"/>
        </w:rPr>
        <w:t xml:space="preserve"> </w:t>
      </w:r>
      <w:proofErr w:type="spellStart"/>
      <w:r w:rsidRPr="00CA331E">
        <w:rPr>
          <w:sz w:val="20"/>
          <w:szCs w:val="20"/>
          <w:lang w:val="en-US"/>
        </w:rPr>
        <w:t>Mentais</w:t>
      </w:r>
      <w:proofErr w:type="spellEnd"/>
      <w:r w:rsidRPr="00CA331E">
        <w:rPr>
          <w:sz w:val="20"/>
          <w:szCs w:val="20"/>
          <w:lang w:val="en-US"/>
        </w:rPr>
        <w:t xml:space="preserve"> </w:t>
      </w:r>
      <w:proofErr w:type="spellStart"/>
      <w:r w:rsidRPr="00CA331E">
        <w:rPr>
          <w:sz w:val="20"/>
          <w:szCs w:val="20"/>
          <w:lang w:val="en-US"/>
        </w:rPr>
        <w:t>Comuns</w:t>
      </w:r>
      <w:proofErr w:type="spellEnd"/>
      <w:r w:rsidRPr="00CA331E">
        <w:rPr>
          <w:sz w:val="20"/>
          <w:szCs w:val="20"/>
          <w:lang w:val="en-US"/>
        </w:rPr>
        <w:t xml:space="preserve"> </w:t>
      </w:r>
      <w:proofErr w:type="spellStart"/>
      <w:r w:rsidRPr="00CA331E">
        <w:rPr>
          <w:sz w:val="20"/>
          <w:szCs w:val="20"/>
          <w:lang w:val="en-US"/>
        </w:rPr>
        <w:t>em</w:t>
      </w:r>
      <w:proofErr w:type="spellEnd"/>
      <w:r w:rsidRPr="00CA331E">
        <w:rPr>
          <w:sz w:val="20"/>
          <w:szCs w:val="20"/>
          <w:lang w:val="en-US"/>
        </w:rPr>
        <w:t xml:space="preserve"> </w:t>
      </w:r>
      <w:proofErr w:type="spellStart"/>
      <w:r w:rsidRPr="00CA331E">
        <w:rPr>
          <w:sz w:val="20"/>
          <w:szCs w:val="20"/>
          <w:lang w:val="en-US"/>
        </w:rPr>
        <w:t>Estudantes</w:t>
      </w:r>
      <w:proofErr w:type="spellEnd"/>
      <w:r w:rsidRPr="00CA331E">
        <w:rPr>
          <w:sz w:val="20"/>
          <w:szCs w:val="20"/>
          <w:lang w:val="en-US"/>
        </w:rPr>
        <w:t xml:space="preserve"> de </w:t>
      </w:r>
      <w:proofErr w:type="spellStart"/>
      <w:r w:rsidRPr="00CA331E">
        <w:rPr>
          <w:sz w:val="20"/>
          <w:szCs w:val="20"/>
          <w:lang w:val="en-US"/>
        </w:rPr>
        <w:t>uma</w:t>
      </w:r>
      <w:proofErr w:type="spellEnd"/>
      <w:r w:rsidRPr="00CA331E">
        <w:rPr>
          <w:sz w:val="20"/>
          <w:szCs w:val="20"/>
          <w:lang w:val="en-US"/>
        </w:rPr>
        <w:t xml:space="preserve"> </w:t>
      </w:r>
      <w:proofErr w:type="spellStart"/>
      <w:r w:rsidRPr="00CA331E">
        <w:rPr>
          <w:sz w:val="20"/>
          <w:szCs w:val="20"/>
          <w:lang w:val="en-US"/>
        </w:rPr>
        <w:t>Universidade</w:t>
      </w:r>
      <w:proofErr w:type="spellEnd"/>
      <w:r w:rsidRPr="00CA331E">
        <w:rPr>
          <w:sz w:val="20"/>
          <w:szCs w:val="20"/>
          <w:lang w:val="en-US"/>
        </w:rPr>
        <w:t xml:space="preserve"> </w:t>
      </w:r>
      <w:proofErr w:type="spellStart"/>
      <w:r w:rsidRPr="00CA331E">
        <w:rPr>
          <w:sz w:val="20"/>
          <w:szCs w:val="20"/>
          <w:lang w:val="en-US"/>
        </w:rPr>
        <w:t>Brasileira</w:t>
      </w:r>
      <w:proofErr w:type="spellEnd"/>
      <w:r w:rsidRPr="00CA331E">
        <w:rPr>
          <w:sz w:val="20"/>
          <w:szCs w:val="20"/>
          <w:lang w:val="en-US"/>
        </w:rPr>
        <w:t xml:space="preserve"> [Mental Health of University Students: Survey of Common Mental Disorders in Students from a Brazilian University]. </w:t>
      </w:r>
      <w:proofErr w:type="spellStart"/>
      <w:r w:rsidRPr="00CA331E">
        <w:rPr>
          <w:i/>
          <w:iCs/>
          <w:sz w:val="20"/>
          <w:szCs w:val="20"/>
          <w:lang w:val="pt-PT"/>
        </w:rPr>
        <w:t>Quaderns</w:t>
      </w:r>
      <w:proofErr w:type="spellEnd"/>
      <w:r w:rsidRPr="00CA331E">
        <w:rPr>
          <w:i/>
          <w:iCs/>
          <w:sz w:val="20"/>
          <w:szCs w:val="20"/>
          <w:lang w:val="pt-PT"/>
        </w:rPr>
        <w:t xml:space="preserve"> de Psicologia</w:t>
      </w:r>
      <w:r w:rsidRPr="00CA331E">
        <w:rPr>
          <w:sz w:val="20"/>
          <w:szCs w:val="20"/>
          <w:lang w:val="pt-PT"/>
        </w:rPr>
        <w:t xml:space="preserve">, 25(2), e1958. </w:t>
      </w:r>
      <w:hyperlink r:id="rId16" w:history="1">
        <w:r w:rsidRPr="00CA331E">
          <w:rPr>
            <w:rStyle w:val="Hyperlink"/>
            <w:sz w:val="20"/>
            <w:szCs w:val="20"/>
          </w:rPr>
          <w:t>https://doi.org/10.5565/rev/qpsicologia.1958</w:t>
        </w:r>
      </w:hyperlink>
    </w:p>
    <w:p w14:paraId="3665E78E" w14:textId="77777777" w:rsidR="00CA331E" w:rsidRPr="00CA331E" w:rsidRDefault="00CA331E" w:rsidP="00CA331E">
      <w:pPr>
        <w:ind w:left="426" w:hanging="426"/>
        <w:jc w:val="both"/>
        <w:rPr>
          <w:sz w:val="20"/>
          <w:szCs w:val="20"/>
          <w:lang w:val="pt-BR"/>
        </w:rPr>
      </w:pPr>
      <w:r w:rsidRPr="00CA331E">
        <w:rPr>
          <w:sz w:val="20"/>
          <w:szCs w:val="20"/>
        </w:rPr>
        <w:t xml:space="preserve">Brasil. (2010). </w:t>
      </w:r>
      <w:proofErr w:type="spellStart"/>
      <w:r w:rsidRPr="00CA331E">
        <w:rPr>
          <w:sz w:val="20"/>
          <w:szCs w:val="20"/>
        </w:rPr>
        <w:t>Lei</w:t>
      </w:r>
      <w:proofErr w:type="spellEnd"/>
      <w:r w:rsidRPr="00CA331E">
        <w:rPr>
          <w:sz w:val="20"/>
          <w:szCs w:val="20"/>
        </w:rPr>
        <w:t xml:space="preserve"> </w:t>
      </w:r>
      <w:proofErr w:type="spellStart"/>
      <w:r w:rsidRPr="00CA331E">
        <w:rPr>
          <w:sz w:val="20"/>
          <w:szCs w:val="20"/>
        </w:rPr>
        <w:t>Nº</w:t>
      </w:r>
      <w:proofErr w:type="spellEnd"/>
      <w:r w:rsidRPr="00CA331E">
        <w:rPr>
          <w:sz w:val="20"/>
          <w:szCs w:val="20"/>
        </w:rPr>
        <w:t xml:space="preserve"> 12.288, de 20 de </w:t>
      </w:r>
      <w:proofErr w:type="spellStart"/>
      <w:r w:rsidRPr="00CA331E">
        <w:rPr>
          <w:sz w:val="20"/>
          <w:szCs w:val="20"/>
        </w:rPr>
        <w:t>julho</w:t>
      </w:r>
      <w:proofErr w:type="spellEnd"/>
      <w:r w:rsidRPr="00CA331E">
        <w:rPr>
          <w:sz w:val="20"/>
          <w:szCs w:val="20"/>
        </w:rPr>
        <w:t xml:space="preserve"> de 2010. </w:t>
      </w:r>
      <w:proofErr w:type="spellStart"/>
      <w:r w:rsidRPr="00CA331E">
        <w:rPr>
          <w:sz w:val="20"/>
          <w:szCs w:val="20"/>
        </w:rPr>
        <w:t>Institui</w:t>
      </w:r>
      <w:proofErr w:type="spellEnd"/>
      <w:r w:rsidRPr="00CA331E">
        <w:rPr>
          <w:sz w:val="20"/>
          <w:szCs w:val="20"/>
        </w:rPr>
        <w:t xml:space="preserve"> o Estatuto da </w:t>
      </w:r>
      <w:proofErr w:type="spellStart"/>
      <w:r w:rsidRPr="00CA331E">
        <w:rPr>
          <w:sz w:val="20"/>
          <w:szCs w:val="20"/>
        </w:rPr>
        <w:t>Igualdade</w:t>
      </w:r>
      <w:proofErr w:type="spellEnd"/>
      <w:r w:rsidRPr="00CA331E">
        <w:rPr>
          <w:sz w:val="20"/>
          <w:szCs w:val="20"/>
        </w:rPr>
        <w:t xml:space="preserve"> Racial </w:t>
      </w:r>
      <w:r w:rsidRPr="00CA331E">
        <w:rPr>
          <w:sz w:val="20"/>
          <w:szCs w:val="20"/>
          <w:lang w:val="pt-BR"/>
        </w:rPr>
        <w:t>[</w:t>
      </w:r>
      <w:proofErr w:type="spellStart"/>
      <w:r w:rsidRPr="00CA331E">
        <w:rPr>
          <w:sz w:val="20"/>
          <w:szCs w:val="20"/>
        </w:rPr>
        <w:t>Establishes</w:t>
      </w:r>
      <w:proofErr w:type="spellEnd"/>
      <w:r w:rsidRPr="00CA331E">
        <w:rPr>
          <w:sz w:val="20"/>
          <w:szCs w:val="20"/>
        </w:rPr>
        <w:t xml:space="preserve"> </w:t>
      </w:r>
      <w:proofErr w:type="spellStart"/>
      <w:r w:rsidRPr="00CA331E">
        <w:rPr>
          <w:sz w:val="20"/>
          <w:szCs w:val="20"/>
        </w:rPr>
        <w:t>the</w:t>
      </w:r>
      <w:proofErr w:type="spellEnd"/>
      <w:r w:rsidRPr="00CA331E">
        <w:rPr>
          <w:sz w:val="20"/>
          <w:szCs w:val="20"/>
        </w:rPr>
        <w:t xml:space="preserve"> Racial </w:t>
      </w:r>
      <w:proofErr w:type="spellStart"/>
      <w:r w:rsidRPr="00CA331E">
        <w:rPr>
          <w:sz w:val="20"/>
          <w:szCs w:val="20"/>
        </w:rPr>
        <w:t>Equality</w:t>
      </w:r>
      <w:proofErr w:type="spellEnd"/>
      <w:r w:rsidRPr="00CA331E">
        <w:rPr>
          <w:sz w:val="20"/>
          <w:szCs w:val="20"/>
        </w:rPr>
        <w:t xml:space="preserve"> </w:t>
      </w:r>
      <w:proofErr w:type="spellStart"/>
      <w:r w:rsidRPr="00CA331E">
        <w:rPr>
          <w:sz w:val="20"/>
          <w:szCs w:val="20"/>
        </w:rPr>
        <w:t>Statute</w:t>
      </w:r>
      <w:proofErr w:type="spellEnd"/>
      <w:r w:rsidRPr="00CA331E">
        <w:rPr>
          <w:sz w:val="20"/>
          <w:szCs w:val="20"/>
          <w:lang w:val="pt-BR"/>
        </w:rPr>
        <w:t>]</w:t>
      </w:r>
    </w:p>
    <w:p w14:paraId="7E710527"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lang w:val="en-US" w:eastAsia="pt-BR"/>
        </w:rPr>
      </w:pPr>
      <w:r w:rsidRPr="00CA331E">
        <w:rPr>
          <w:rFonts w:ascii="Times New Roman" w:hAnsi="Times New Roman" w:cs="Times New Roman"/>
          <w:color w:val="212121"/>
          <w:sz w:val="20"/>
          <w:szCs w:val="20"/>
          <w:shd w:val="clear" w:color="auto" w:fill="FFFFFF"/>
          <w:lang w:val="en-US"/>
        </w:rPr>
        <w:t xml:space="preserve">Chang, E. C., &amp; Chang, O. D. (2016). Development of the Frequency of Suicidal Ideation Inventory: Evidence for validity and reliability of a brief measure of suicidal ideation frequency in a college student population. </w:t>
      </w:r>
      <w:r w:rsidRPr="00CA331E">
        <w:rPr>
          <w:rFonts w:ascii="Times New Roman" w:hAnsi="Times New Roman" w:cs="Times New Roman"/>
          <w:i/>
          <w:iCs/>
          <w:color w:val="212121"/>
          <w:sz w:val="20"/>
          <w:szCs w:val="20"/>
          <w:shd w:val="clear" w:color="auto" w:fill="FFFFFF"/>
          <w:lang w:val="en-US"/>
        </w:rPr>
        <w:t>Cognitive Therapy and Research</w:t>
      </w:r>
      <w:r w:rsidRPr="00CA331E">
        <w:rPr>
          <w:rFonts w:ascii="Times New Roman" w:hAnsi="Times New Roman" w:cs="Times New Roman"/>
          <w:color w:val="212121"/>
          <w:sz w:val="20"/>
          <w:szCs w:val="20"/>
          <w:shd w:val="clear" w:color="auto" w:fill="FFFFFF"/>
          <w:lang w:val="en-US"/>
        </w:rPr>
        <w:t xml:space="preserve">, 40(4), 549–556. </w:t>
      </w:r>
      <w:hyperlink r:id="rId17" w:history="1">
        <w:r w:rsidRPr="00CA331E">
          <w:rPr>
            <w:rStyle w:val="Hyperlink"/>
            <w:rFonts w:ascii="Times New Roman" w:hAnsi="Times New Roman" w:cs="Times New Roman"/>
            <w:sz w:val="20"/>
            <w:szCs w:val="20"/>
            <w:lang w:val="en-US" w:eastAsia="pt-BR"/>
          </w:rPr>
          <w:t>https://doi.org/10.1007/s10608-016-9758-0</w:t>
        </w:r>
      </w:hyperlink>
    </w:p>
    <w:p w14:paraId="50DFAFD0" w14:textId="77777777" w:rsidR="00CA331E" w:rsidRPr="00CA331E" w:rsidRDefault="00CA331E" w:rsidP="00CA331E">
      <w:pPr>
        <w:pStyle w:val="SemEspaamento"/>
        <w:ind w:left="426" w:hanging="426"/>
        <w:jc w:val="both"/>
        <w:rPr>
          <w:rFonts w:ascii="Times New Roman" w:hAnsi="Times New Roman" w:cs="Times New Roman"/>
          <w:sz w:val="20"/>
          <w:szCs w:val="20"/>
          <w:lang w:val="en-US"/>
        </w:rPr>
      </w:pPr>
      <w:r w:rsidRPr="00CA331E">
        <w:rPr>
          <w:rFonts w:ascii="Times New Roman" w:hAnsi="Times New Roman" w:cs="Times New Roman"/>
          <w:sz w:val="20"/>
          <w:szCs w:val="20"/>
          <w:lang w:val="en-US"/>
        </w:rPr>
        <w:t xml:space="preserve">Cohen, J. (1988). </w:t>
      </w:r>
      <w:r w:rsidRPr="00CA331E">
        <w:rPr>
          <w:rFonts w:ascii="Times New Roman" w:hAnsi="Times New Roman" w:cs="Times New Roman"/>
          <w:i/>
          <w:iCs/>
          <w:sz w:val="20"/>
          <w:szCs w:val="20"/>
          <w:lang w:val="en-US"/>
        </w:rPr>
        <w:t>Statistical power analysis for the behavioral sciences</w:t>
      </w:r>
      <w:r w:rsidRPr="00CA331E">
        <w:rPr>
          <w:rFonts w:ascii="Times New Roman" w:hAnsi="Times New Roman" w:cs="Times New Roman"/>
          <w:sz w:val="20"/>
          <w:szCs w:val="20"/>
          <w:lang w:val="en-US"/>
        </w:rPr>
        <w:t xml:space="preserve"> (2nd ed.). Hillsdale, NJ: Lawrence </w:t>
      </w:r>
      <w:proofErr w:type="spellStart"/>
      <w:r w:rsidRPr="00CA331E">
        <w:rPr>
          <w:rFonts w:ascii="Times New Roman" w:hAnsi="Times New Roman" w:cs="Times New Roman"/>
          <w:sz w:val="20"/>
          <w:szCs w:val="20"/>
          <w:lang w:val="en-US"/>
        </w:rPr>
        <w:t>Earlbaum</w:t>
      </w:r>
      <w:proofErr w:type="spellEnd"/>
      <w:r w:rsidRPr="00CA331E">
        <w:rPr>
          <w:rFonts w:ascii="Times New Roman" w:hAnsi="Times New Roman" w:cs="Times New Roman"/>
          <w:sz w:val="20"/>
          <w:szCs w:val="20"/>
          <w:lang w:val="en-US"/>
        </w:rPr>
        <w:t xml:space="preserve"> Associates</w:t>
      </w:r>
    </w:p>
    <w:p w14:paraId="3068A823" w14:textId="77777777" w:rsidR="00CA331E" w:rsidRPr="00CA331E" w:rsidRDefault="00CA331E" w:rsidP="00CA331E">
      <w:pPr>
        <w:ind w:left="426" w:hanging="426"/>
        <w:jc w:val="both"/>
        <w:rPr>
          <w:rStyle w:val="Hyperlink"/>
          <w:sz w:val="20"/>
          <w:szCs w:val="20"/>
          <w:lang w:val="en-US"/>
        </w:rPr>
      </w:pPr>
      <w:proofErr w:type="spellStart"/>
      <w:r w:rsidRPr="00CA331E">
        <w:rPr>
          <w:sz w:val="20"/>
          <w:szCs w:val="20"/>
          <w:lang w:val="en-US"/>
        </w:rPr>
        <w:t>Debowska</w:t>
      </w:r>
      <w:proofErr w:type="spellEnd"/>
      <w:r w:rsidRPr="00CA331E">
        <w:rPr>
          <w:sz w:val="20"/>
          <w:szCs w:val="20"/>
          <w:lang w:val="en-US"/>
        </w:rPr>
        <w:t xml:space="preserve">, A., </w:t>
      </w:r>
      <w:proofErr w:type="spellStart"/>
      <w:r w:rsidRPr="00CA331E">
        <w:rPr>
          <w:sz w:val="20"/>
          <w:szCs w:val="20"/>
          <w:lang w:val="en-US"/>
        </w:rPr>
        <w:t>Horeczy</w:t>
      </w:r>
      <w:proofErr w:type="spellEnd"/>
      <w:r w:rsidRPr="00CA331E">
        <w:rPr>
          <w:sz w:val="20"/>
          <w:szCs w:val="20"/>
          <w:lang w:val="en-US"/>
        </w:rPr>
        <w:t xml:space="preserve">, B., </w:t>
      </w:r>
      <w:proofErr w:type="spellStart"/>
      <w:r w:rsidRPr="00CA331E">
        <w:rPr>
          <w:sz w:val="20"/>
          <w:szCs w:val="20"/>
          <w:lang w:val="en-US"/>
        </w:rPr>
        <w:t>Boduszek</w:t>
      </w:r>
      <w:proofErr w:type="spellEnd"/>
      <w:r w:rsidRPr="00CA331E">
        <w:rPr>
          <w:sz w:val="20"/>
          <w:szCs w:val="20"/>
          <w:lang w:val="en-US"/>
        </w:rPr>
        <w:t xml:space="preserve">, D., &amp; </w:t>
      </w:r>
      <w:proofErr w:type="spellStart"/>
      <w:r w:rsidRPr="00CA331E">
        <w:rPr>
          <w:sz w:val="20"/>
          <w:szCs w:val="20"/>
          <w:lang w:val="en-US"/>
        </w:rPr>
        <w:t>Dolinski</w:t>
      </w:r>
      <w:proofErr w:type="spellEnd"/>
      <w:r w:rsidRPr="00CA331E">
        <w:rPr>
          <w:sz w:val="20"/>
          <w:szCs w:val="20"/>
          <w:lang w:val="en-US"/>
        </w:rPr>
        <w:t xml:space="preserve">, D. (2022). A Repeated Cross-sectional Survey Assessing University Students’ Stress, Depression, Anxiety, and Suicidality in the Early Stages of the COVID-19 Pandemic in Poland. </w:t>
      </w:r>
      <w:r w:rsidRPr="00CA331E">
        <w:rPr>
          <w:i/>
          <w:iCs/>
          <w:sz w:val="20"/>
          <w:szCs w:val="20"/>
          <w:lang w:val="en-US"/>
        </w:rPr>
        <w:t>Psychological Medicine</w:t>
      </w:r>
      <w:r w:rsidRPr="00CA331E">
        <w:rPr>
          <w:sz w:val="20"/>
          <w:szCs w:val="20"/>
          <w:lang w:val="en-US"/>
        </w:rPr>
        <w:t xml:space="preserve">, 52, 3744–3747. </w:t>
      </w:r>
      <w:r w:rsidRPr="00CA331E">
        <w:rPr>
          <w:rStyle w:val="Hyperlink"/>
          <w:sz w:val="20"/>
          <w:szCs w:val="20"/>
          <w:lang w:val="en-US"/>
        </w:rPr>
        <w:t>https://doi.org/10.1017/ S003329172000392X</w:t>
      </w:r>
    </w:p>
    <w:p w14:paraId="3A071DEF"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Del Toro, J., &amp; Hughes, D. (2020). Trajectories of Discrimination across the College Years: Associations with Academic, Psychological, and Physical Adjustment Outcomes. </w:t>
      </w:r>
      <w:r w:rsidRPr="00CA331E">
        <w:rPr>
          <w:rStyle w:val="Hyperlink"/>
          <w:i/>
          <w:iCs/>
          <w:color w:val="auto"/>
          <w:sz w:val="20"/>
          <w:szCs w:val="20"/>
          <w:u w:val="none"/>
          <w:lang w:val="en-US"/>
        </w:rPr>
        <w:t>Journal of Youth and Adolescence</w:t>
      </w:r>
      <w:r w:rsidRPr="00CA331E">
        <w:rPr>
          <w:rStyle w:val="Hyperlink"/>
          <w:color w:val="auto"/>
          <w:sz w:val="20"/>
          <w:szCs w:val="20"/>
          <w:u w:val="none"/>
          <w:lang w:val="en-US"/>
        </w:rPr>
        <w:t>, 49, 772–789.</w:t>
      </w:r>
      <w:r w:rsidRPr="00CA331E">
        <w:rPr>
          <w:rStyle w:val="Hyperlink"/>
          <w:color w:val="auto"/>
          <w:sz w:val="20"/>
          <w:szCs w:val="20"/>
          <w:lang w:val="en-US"/>
        </w:rPr>
        <w:t xml:space="preserve"> </w:t>
      </w:r>
      <w:r w:rsidRPr="00CA331E">
        <w:rPr>
          <w:rStyle w:val="Hyperlink"/>
          <w:sz w:val="20"/>
          <w:szCs w:val="20"/>
          <w:lang w:val="en-US"/>
        </w:rPr>
        <w:t>https://doi.org/10.1007/s10964-019-01147-3</w:t>
      </w:r>
    </w:p>
    <w:p w14:paraId="3E141DC9" w14:textId="77777777" w:rsidR="00CA331E" w:rsidRPr="00CA331E" w:rsidRDefault="00CA331E" w:rsidP="00CA331E">
      <w:pPr>
        <w:ind w:left="426" w:hanging="426"/>
        <w:jc w:val="both"/>
        <w:rPr>
          <w:rStyle w:val="Hyperlink"/>
          <w:sz w:val="20"/>
          <w:szCs w:val="20"/>
          <w:lang w:val="en-US"/>
        </w:rPr>
      </w:pPr>
      <w:proofErr w:type="spellStart"/>
      <w:r w:rsidRPr="00CA331E">
        <w:rPr>
          <w:rStyle w:val="Hyperlink"/>
          <w:color w:val="auto"/>
          <w:sz w:val="20"/>
          <w:szCs w:val="20"/>
          <w:u w:val="none"/>
          <w:lang w:val="en-US"/>
        </w:rPr>
        <w:t>Dürrbaum</w:t>
      </w:r>
      <w:proofErr w:type="spellEnd"/>
      <w:r w:rsidRPr="00CA331E">
        <w:rPr>
          <w:rStyle w:val="Hyperlink"/>
          <w:color w:val="auto"/>
          <w:sz w:val="20"/>
          <w:szCs w:val="20"/>
          <w:u w:val="none"/>
          <w:lang w:val="en-US"/>
        </w:rPr>
        <w:t xml:space="preserve">, T., &amp; Sattler, F. A. (2020). Minority stress and mental health in lesbian, gay male, and bisexual youths: A meta-analysis, </w:t>
      </w:r>
      <w:r w:rsidRPr="00CA331E">
        <w:rPr>
          <w:rStyle w:val="Hyperlink"/>
          <w:i/>
          <w:iCs/>
          <w:color w:val="auto"/>
          <w:sz w:val="20"/>
          <w:szCs w:val="20"/>
          <w:u w:val="none"/>
          <w:lang w:val="en-US"/>
        </w:rPr>
        <w:t>Journal of LGBT Youth</w:t>
      </w:r>
      <w:r w:rsidRPr="00CA331E">
        <w:rPr>
          <w:rStyle w:val="Hyperlink"/>
          <w:color w:val="auto"/>
          <w:sz w:val="20"/>
          <w:szCs w:val="20"/>
          <w:u w:val="none"/>
          <w:lang w:val="en-US"/>
        </w:rPr>
        <w:t>, 17(3), 298-314.</w:t>
      </w:r>
      <w:r w:rsidRPr="00CA331E">
        <w:rPr>
          <w:rStyle w:val="Hyperlink"/>
          <w:color w:val="auto"/>
          <w:sz w:val="20"/>
          <w:szCs w:val="20"/>
          <w:lang w:val="en-US"/>
        </w:rPr>
        <w:t xml:space="preserve"> </w:t>
      </w:r>
      <w:hyperlink r:id="rId18" w:history="1">
        <w:r w:rsidRPr="00CA331E">
          <w:rPr>
            <w:rStyle w:val="Hyperlink"/>
            <w:sz w:val="20"/>
            <w:szCs w:val="20"/>
            <w:lang w:val="en-US"/>
          </w:rPr>
          <w:t>https://doi.org/10.1080/19361653.2019.1586615</w:t>
        </w:r>
      </w:hyperlink>
    </w:p>
    <w:p w14:paraId="24C77832" w14:textId="77777777" w:rsidR="00CA331E" w:rsidRPr="00CA331E" w:rsidRDefault="00CA331E" w:rsidP="00CA331E">
      <w:pPr>
        <w:shd w:val="clear" w:color="auto" w:fill="FFFFFF"/>
        <w:ind w:left="426" w:hanging="426"/>
        <w:jc w:val="both"/>
        <w:rPr>
          <w:color w:val="3B3D3F"/>
          <w:sz w:val="20"/>
          <w:szCs w:val="20"/>
          <w:lang w:val="en-US"/>
        </w:rPr>
      </w:pPr>
      <w:r w:rsidRPr="00CA331E">
        <w:rPr>
          <w:sz w:val="20"/>
          <w:szCs w:val="20"/>
          <w:lang w:val="en-US"/>
        </w:rPr>
        <w:t xml:space="preserve">Eisenberg, D., </w:t>
      </w:r>
      <w:proofErr w:type="spellStart"/>
      <w:r w:rsidRPr="00CA331E">
        <w:rPr>
          <w:sz w:val="20"/>
          <w:szCs w:val="20"/>
          <w:lang w:val="en-US"/>
        </w:rPr>
        <w:t>Golberstein</w:t>
      </w:r>
      <w:proofErr w:type="spellEnd"/>
      <w:r w:rsidRPr="00CA331E">
        <w:rPr>
          <w:sz w:val="20"/>
          <w:szCs w:val="20"/>
          <w:lang w:val="en-US"/>
        </w:rPr>
        <w:t>, E. &amp; Hunt, J. (2009). Mental Health and Academic Success in College. </w:t>
      </w:r>
      <w:r w:rsidRPr="00CA331E">
        <w:rPr>
          <w:i/>
          <w:iCs/>
          <w:sz w:val="20"/>
          <w:szCs w:val="20"/>
          <w:lang w:val="en-US"/>
        </w:rPr>
        <w:t>The B.E. Journal of Economic Analysis &amp; Policy,</w:t>
      </w:r>
      <w:r w:rsidRPr="00CA331E">
        <w:rPr>
          <w:sz w:val="20"/>
          <w:szCs w:val="20"/>
          <w:lang w:val="en-US"/>
        </w:rPr>
        <w:t> 9(1). </w:t>
      </w:r>
      <w:hyperlink r:id="rId19" w:history="1">
        <w:r w:rsidRPr="00CA331E">
          <w:rPr>
            <w:color w:val="0000FF"/>
            <w:sz w:val="20"/>
            <w:szCs w:val="20"/>
            <w:u w:val="single"/>
            <w:lang w:val="en-US"/>
          </w:rPr>
          <w:t>https://doi.org/10.2202/1935-1682.2191</w:t>
        </w:r>
      </w:hyperlink>
    </w:p>
    <w:p w14:paraId="135AD748"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shd w:val="clear" w:color="auto" w:fill="FFFFFF"/>
          <w:lang w:val="en-US"/>
        </w:rPr>
      </w:pPr>
      <w:r w:rsidRPr="00CA331E">
        <w:rPr>
          <w:rFonts w:ascii="Times New Roman" w:hAnsi="Times New Roman" w:cs="Times New Roman"/>
          <w:sz w:val="20"/>
          <w:szCs w:val="20"/>
          <w:lang w:val="en-US"/>
        </w:rPr>
        <w:t xml:space="preserve">Eisenberg, D., Hunt, J., &amp; Speer, N. (2013). Mental Health in American Colleges and Universities: Variation Across Student Subgroups and Across Campuses. </w:t>
      </w:r>
      <w:r w:rsidRPr="00CA331E">
        <w:rPr>
          <w:rFonts w:ascii="Times New Roman" w:hAnsi="Times New Roman" w:cs="Times New Roman"/>
          <w:i/>
          <w:iCs/>
          <w:sz w:val="20"/>
          <w:szCs w:val="20"/>
          <w:lang w:val="en-US"/>
        </w:rPr>
        <w:t>The Journal of Nervous and Mental Disease</w:t>
      </w:r>
      <w:r w:rsidRPr="00CA331E">
        <w:rPr>
          <w:rFonts w:ascii="Times New Roman" w:hAnsi="Times New Roman" w:cs="Times New Roman"/>
          <w:sz w:val="20"/>
          <w:szCs w:val="20"/>
          <w:lang w:val="en-US"/>
        </w:rPr>
        <w:t xml:space="preserve">, 201(1), 60-67. </w:t>
      </w:r>
      <w:hyperlink r:id="rId20" w:history="1">
        <w:r w:rsidRPr="00CA331E">
          <w:rPr>
            <w:rStyle w:val="Hyperlink"/>
            <w:rFonts w:ascii="Times New Roman" w:hAnsi="Times New Roman" w:cs="Times New Roman"/>
            <w:sz w:val="20"/>
            <w:szCs w:val="20"/>
            <w:lang w:val="en-US" w:eastAsia="pt-BR"/>
          </w:rPr>
          <w:t>https://doi.org/10.1097/NMD.0b013e31827ab077</w:t>
        </w:r>
      </w:hyperlink>
    </w:p>
    <w:p w14:paraId="1F0192B7" w14:textId="77777777" w:rsidR="00CA331E" w:rsidRPr="00CA331E" w:rsidRDefault="00CA331E" w:rsidP="00CA331E">
      <w:pPr>
        <w:ind w:left="426" w:hanging="426"/>
        <w:jc w:val="both"/>
        <w:rPr>
          <w:rStyle w:val="Hyperlink"/>
          <w:color w:val="auto"/>
          <w:sz w:val="20"/>
          <w:szCs w:val="20"/>
          <w:u w:val="none"/>
        </w:rPr>
      </w:pPr>
      <w:proofErr w:type="spellStart"/>
      <w:r w:rsidRPr="00CA331E">
        <w:rPr>
          <w:rStyle w:val="Hyperlink"/>
          <w:color w:val="auto"/>
          <w:sz w:val="20"/>
          <w:szCs w:val="20"/>
          <w:u w:val="none"/>
        </w:rPr>
        <w:t>Fanon</w:t>
      </w:r>
      <w:proofErr w:type="spellEnd"/>
      <w:r w:rsidRPr="00CA331E">
        <w:rPr>
          <w:rStyle w:val="Hyperlink"/>
          <w:color w:val="auto"/>
          <w:sz w:val="20"/>
          <w:szCs w:val="20"/>
          <w:u w:val="none"/>
        </w:rPr>
        <w:t xml:space="preserve">, F. (2008). </w:t>
      </w:r>
      <w:r w:rsidRPr="00CA331E">
        <w:rPr>
          <w:rStyle w:val="Hyperlink"/>
          <w:i/>
          <w:iCs/>
          <w:color w:val="auto"/>
          <w:sz w:val="20"/>
          <w:szCs w:val="20"/>
          <w:u w:val="none"/>
        </w:rPr>
        <w:t xml:space="preserve">Pele negra, máscaras brancas [Black Skin, White </w:t>
      </w:r>
      <w:proofErr w:type="spellStart"/>
      <w:r w:rsidRPr="00CA331E">
        <w:rPr>
          <w:rStyle w:val="Hyperlink"/>
          <w:i/>
          <w:iCs/>
          <w:color w:val="auto"/>
          <w:sz w:val="20"/>
          <w:szCs w:val="20"/>
          <w:u w:val="none"/>
        </w:rPr>
        <w:t>Masks</w:t>
      </w:r>
      <w:proofErr w:type="spellEnd"/>
      <w:r w:rsidRPr="00CA331E">
        <w:rPr>
          <w:rStyle w:val="Hyperlink"/>
          <w:i/>
          <w:iCs/>
          <w:color w:val="auto"/>
          <w:sz w:val="20"/>
          <w:szCs w:val="20"/>
          <w:u w:val="none"/>
        </w:rPr>
        <w:t>]</w:t>
      </w:r>
      <w:r w:rsidRPr="00CA331E">
        <w:rPr>
          <w:rStyle w:val="Hyperlink"/>
          <w:color w:val="auto"/>
          <w:sz w:val="20"/>
          <w:szCs w:val="20"/>
          <w:u w:val="none"/>
        </w:rPr>
        <w:t>. (R. da Silveira, Trad.). EDUFBA</w:t>
      </w:r>
    </w:p>
    <w:p w14:paraId="1A663ABE" w14:textId="77777777" w:rsidR="00CA331E" w:rsidRPr="00CA331E" w:rsidRDefault="00CA331E" w:rsidP="00CA331E">
      <w:pPr>
        <w:shd w:val="clear" w:color="auto" w:fill="FFFFFF"/>
        <w:ind w:left="426" w:hanging="426"/>
        <w:jc w:val="both"/>
        <w:rPr>
          <w:sz w:val="20"/>
          <w:szCs w:val="20"/>
        </w:rPr>
      </w:pPr>
      <w:r w:rsidRPr="00CA331E">
        <w:rPr>
          <w:sz w:val="20"/>
          <w:szCs w:val="20"/>
        </w:rPr>
        <w:t xml:space="preserve">Field, A. (2020). </w:t>
      </w:r>
      <w:proofErr w:type="spellStart"/>
      <w:r w:rsidRPr="00CA331E">
        <w:rPr>
          <w:i/>
          <w:iCs/>
          <w:sz w:val="20"/>
          <w:szCs w:val="20"/>
        </w:rPr>
        <w:t>Descobrindo</w:t>
      </w:r>
      <w:proofErr w:type="spellEnd"/>
      <w:r w:rsidRPr="00CA331E">
        <w:rPr>
          <w:i/>
          <w:iCs/>
          <w:sz w:val="20"/>
          <w:szCs w:val="20"/>
        </w:rPr>
        <w:t xml:space="preserve"> a </w:t>
      </w:r>
      <w:proofErr w:type="spellStart"/>
      <w:r w:rsidRPr="00CA331E">
        <w:rPr>
          <w:i/>
          <w:iCs/>
          <w:sz w:val="20"/>
          <w:szCs w:val="20"/>
        </w:rPr>
        <w:t>estatística</w:t>
      </w:r>
      <w:proofErr w:type="spellEnd"/>
      <w:r w:rsidRPr="00CA331E">
        <w:rPr>
          <w:i/>
          <w:iCs/>
          <w:sz w:val="20"/>
          <w:szCs w:val="20"/>
        </w:rPr>
        <w:t xml:space="preserve"> usando o SPSS [</w:t>
      </w:r>
      <w:proofErr w:type="spellStart"/>
      <w:r w:rsidRPr="00CA331E">
        <w:rPr>
          <w:i/>
          <w:iCs/>
          <w:sz w:val="20"/>
          <w:szCs w:val="20"/>
        </w:rPr>
        <w:t>Discovering</w:t>
      </w:r>
      <w:proofErr w:type="spellEnd"/>
      <w:r w:rsidRPr="00CA331E">
        <w:rPr>
          <w:i/>
          <w:iCs/>
          <w:sz w:val="20"/>
          <w:szCs w:val="20"/>
        </w:rPr>
        <w:t xml:space="preserve"> </w:t>
      </w:r>
      <w:proofErr w:type="spellStart"/>
      <w:r w:rsidRPr="00CA331E">
        <w:rPr>
          <w:i/>
          <w:iCs/>
          <w:sz w:val="20"/>
          <w:szCs w:val="20"/>
        </w:rPr>
        <w:t>Statistics</w:t>
      </w:r>
      <w:proofErr w:type="spellEnd"/>
      <w:r w:rsidRPr="00CA331E">
        <w:rPr>
          <w:i/>
          <w:iCs/>
          <w:sz w:val="20"/>
          <w:szCs w:val="20"/>
        </w:rPr>
        <w:t xml:space="preserve"> </w:t>
      </w:r>
      <w:proofErr w:type="spellStart"/>
      <w:r w:rsidRPr="00CA331E">
        <w:rPr>
          <w:i/>
          <w:iCs/>
          <w:sz w:val="20"/>
          <w:szCs w:val="20"/>
        </w:rPr>
        <w:t>Using</w:t>
      </w:r>
      <w:proofErr w:type="spellEnd"/>
      <w:r w:rsidRPr="00CA331E">
        <w:rPr>
          <w:i/>
          <w:iCs/>
          <w:sz w:val="20"/>
          <w:szCs w:val="20"/>
        </w:rPr>
        <w:t xml:space="preserve"> SPSS]</w:t>
      </w:r>
      <w:r w:rsidRPr="00CA331E">
        <w:rPr>
          <w:sz w:val="20"/>
          <w:szCs w:val="20"/>
        </w:rPr>
        <w:t xml:space="preserve"> (L. </w:t>
      </w:r>
      <w:proofErr w:type="spellStart"/>
      <w:r w:rsidRPr="00CA331E">
        <w:rPr>
          <w:sz w:val="20"/>
          <w:szCs w:val="20"/>
        </w:rPr>
        <w:t>Viali</w:t>
      </w:r>
      <w:proofErr w:type="spellEnd"/>
      <w:r w:rsidRPr="00CA331E">
        <w:rPr>
          <w:sz w:val="20"/>
          <w:szCs w:val="20"/>
        </w:rPr>
        <w:t xml:space="preserve">, Trad.; 5ª ed.). </w:t>
      </w:r>
      <w:proofErr w:type="spellStart"/>
      <w:r w:rsidRPr="00CA331E">
        <w:rPr>
          <w:sz w:val="20"/>
          <w:szCs w:val="20"/>
        </w:rPr>
        <w:t>Penso</w:t>
      </w:r>
      <w:proofErr w:type="spellEnd"/>
    </w:p>
    <w:p w14:paraId="5EE850B5" w14:textId="77777777" w:rsidR="00CA331E" w:rsidRPr="00CA331E" w:rsidRDefault="00CA331E" w:rsidP="00CA331E">
      <w:pPr>
        <w:shd w:val="clear" w:color="auto" w:fill="FFFFFF"/>
        <w:ind w:left="426" w:hanging="426"/>
        <w:jc w:val="both"/>
        <w:rPr>
          <w:sz w:val="20"/>
          <w:szCs w:val="20"/>
        </w:rPr>
      </w:pPr>
      <w:r w:rsidRPr="00CA331E">
        <w:rPr>
          <w:sz w:val="20"/>
          <w:szCs w:val="20"/>
        </w:rPr>
        <w:t xml:space="preserve">Fórum Nacional de </w:t>
      </w:r>
      <w:proofErr w:type="spellStart"/>
      <w:r w:rsidRPr="00CA331E">
        <w:rPr>
          <w:sz w:val="20"/>
          <w:szCs w:val="20"/>
        </w:rPr>
        <w:t>Pró-Reitores</w:t>
      </w:r>
      <w:proofErr w:type="spellEnd"/>
      <w:r w:rsidRPr="00CA331E">
        <w:rPr>
          <w:sz w:val="20"/>
          <w:szCs w:val="20"/>
        </w:rPr>
        <w:t xml:space="preserve"> de </w:t>
      </w:r>
      <w:proofErr w:type="spellStart"/>
      <w:r w:rsidRPr="00CA331E">
        <w:rPr>
          <w:sz w:val="20"/>
          <w:szCs w:val="20"/>
        </w:rPr>
        <w:t>Assuntos</w:t>
      </w:r>
      <w:proofErr w:type="spellEnd"/>
      <w:r w:rsidRPr="00CA331E">
        <w:rPr>
          <w:sz w:val="20"/>
          <w:szCs w:val="20"/>
        </w:rPr>
        <w:t xml:space="preserve"> </w:t>
      </w:r>
      <w:proofErr w:type="spellStart"/>
      <w:r w:rsidRPr="00CA331E">
        <w:rPr>
          <w:sz w:val="20"/>
          <w:szCs w:val="20"/>
        </w:rPr>
        <w:t>Estudantis</w:t>
      </w:r>
      <w:proofErr w:type="spellEnd"/>
      <w:r w:rsidRPr="00CA331E">
        <w:rPr>
          <w:sz w:val="20"/>
          <w:szCs w:val="20"/>
        </w:rPr>
        <w:t xml:space="preserve"> [FONAPRACE]. (2019). </w:t>
      </w:r>
      <w:proofErr w:type="spellStart"/>
      <w:r w:rsidRPr="00CA331E">
        <w:rPr>
          <w:i/>
          <w:iCs/>
          <w:sz w:val="20"/>
          <w:szCs w:val="20"/>
        </w:rPr>
        <w:t>Relatório</w:t>
      </w:r>
      <w:proofErr w:type="spellEnd"/>
      <w:r w:rsidRPr="00CA331E">
        <w:rPr>
          <w:i/>
          <w:iCs/>
          <w:sz w:val="20"/>
          <w:szCs w:val="20"/>
        </w:rPr>
        <w:t xml:space="preserve"> da V Pesquisa do Perfil </w:t>
      </w:r>
      <w:proofErr w:type="spellStart"/>
      <w:r w:rsidRPr="00CA331E">
        <w:rPr>
          <w:i/>
          <w:iCs/>
          <w:sz w:val="20"/>
          <w:szCs w:val="20"/>
        </w:rPr>
        <w:t>Socioeconômico</w:t>
      </w:r>
      <w:proofErr w:type="spellEnd"/>
      <w:r w:rsidRPr="00CA331E">
        <w:rPr>
          <w:i/>
          <w:iCs/>
          <w:sz w:val="20"/>
          <w:szCs w:val="20"/>
        </w:rPr>
        <w:t xml:space="preserve"> e Cultural dos </w:t>
      </w:r>
      <w:proofErr w:type="spellStart"/>
      <w:r w:rsidRPr="00CA331E">
        <w:rPr>
          <w:i/>
          <w:iCs/>
          <w:sz w:val="20"/>
          <w:szCs w:val="20"/>
        </w:rPr>
        <w:t>Estudantes</w:t>
      </w:r>
      <w:proofErr w:type="spellEnd"/>
      <w:r w:rsidRPr="00CA331E">
        <w:rPr>
          <w:i/>
          <w:iCs/>
          <w:sz w:val="20"/>
          <w:szCs w:val="20"/>
        </w:rPr>
        <w:t xml:space="preserve"> de </w:t>
      </w:r>
      <w:proofErr w:type="spellStart"/>
      <w:r w:rsidRPr="00CA331E">
        <w:rPr>
          <w:i/>
          <w:iCs/>
          <w:sz w:val="20"/>
          <w:szCs w:val="20"/>
        </w:rPr>
        <w:t>Graduação</w:t>
      </w:r>
      <w:proofErr w:type="spellEnd"/>
      <w:r w:rsidRPr="00CA331E">
        <w:rPr>
          <w:i/>
          <w:iCs/>
          <w:sz w:val="20"/>
          <w:szCs w:val="20"/>
        </w:rPr>
        <w:t xml:space="preserve"> das </w:t>
      </w:r>
      <w:proofErr w:type="spellStart"/>
      <w:r w:rsidRPr="00CA331E">
        <w:rPr>
          <w:i/>
          <w:iCs/>
          <w:sz w:val="20"/>
          <w:szCs w:val="20"/>
        </w:rPr>
        <w:t>Instituições</w:t>
      </w:r>
      <w:proofErr w:type="spellEnd"/>
      <w:r w:rsidRPr="00CA331E">
        <w:rPr>
          <w:i/>
          <w:iCs/>
          <w:sz w:val="20"/>
          <w:szCs w:val="20"/>
        </w:rPr>
        <w:t xml:space="preserve"> </w:t>
      </w:r>
      <w:proofErr w:type="spellStart"/>
      <w:r w:rsidRPr="00CA331E">
        <w:rPr>
          <w:i/>
          <w:iCs/>
          <w:sz w:val="20"/>
          <w:szCs w:val="20"/>
        </w:rPr>
        <w:t>Federais</w:t>
      </w:r>
      <w:proofErr w:type="spellEnd"/>
      <w:r w:rsidRPr="00CA331E">
        <w:rPr>
          <w:i/>
          <w:iCs/>
          <w:sz w:val="20"/>
          <w:szCs w:val="20"/>
        </w:rPr>
        <w:t xml:space="preserve"> de </w:t>
      </w:r>
      <w:proofErr w:type="spellStart"/>
      <w:r w:rsidRPr="00CA331E">
        <w:rPr>
          <w:i/>
          <w:iCs/>
          <w:sz w:val="20"/>
          <w:szCs w:val="20"/>
        </w:rPr>
        <w:t>Ensino</w:t>
      </w:r>
      <w:proofErr w:type="spellEnd"/>
      <w:r w:rsidRPr="00CA331E">
        <w:rPr>
          <w:i/>
          <w:iCs/>
          <w:sz w:val="20"/>
          <w:szCs w:val="20"/>
        </w:rPr>
        <w:t xml:space="preserve"> Superior </w:t>
      </w:r>
      <w:r w:rsidRPr="00CA331E">
        <w:rPr>
          <w:i/>
          <w:iCs/>
          <w:sz w:val="20"/>
          <w:szCs w:val="20"/>
        </w:rPr>
        <w:lastRenderedPageBreak/>
        <w:t>Brasileiras</w:t>
      </w:r>
      <w:r w:rsidRPr="00CA331E">
        <w:rPr>
          <w:sz w:val="20"/>
          <w:szCs w:val="20"/>
        </w:rPr>
        <w:t xml:space="preserve"> [</w:t>
      </w:r>
      <w:proofErr w:type="spellStart"/>
      <w:r w:rsidRPr="00CA331E">
        <w:rPr>
          <w:sz w:val="20"/>
          <w:szCs w:val="20"/>
        </w:rPr>
        <w:t>Report</w:t>
      </w:r>
      <w:proofErr w:type="spellEnd"/>
      <w:r w:rsidRPr="00CA331E">
        <w:rPr>
          <w:sz w:val="20"/>
          <w:szCs w:val="20"/>
        </w:rPr>
        <w:t xml:space="preserve"> </w:t>
      </w:r>
      <w:proofErr w:type="spellStart"/>
      <w:r w:rsidRPr="00CA331E">
        <w:rPr>
          <w:sz w:val="20"/>
          <w:szCs w:val="20"/>
        </w:rPr>
        <w:t>of</w:t>
      </w:r>
      <w:proofErr w:type="spellEnd"/>
      <w:r w:rsidRPr="00CA331E">
        <w:rPr>
          <w:sz w:val="20"/>
          <w:szCs w:val="20"/>
        </w:rPr>
        <w:t xml:space="preserve"> </w:t>
      </w:r>
      <w:proofErr w:type="spellStart"/>
      <w:r w:rsidRPr="00CA331E">
        <w:rPr>
          <w:sz w:val="20"/>
          <w:szCs w:val="20"/>
        </w:rPr>
        <w:t>the</w:t>
      </w:r>
      <w:proofErr w:type="spellEnd"/>
      <w:r w:rsidRPr="00CA331E">
        <w:rPr>
          <w:sz w:val="20"/>
          <w:szCs w:val="20"/>
        </w:rPr>
        <w:t xml:space="preserve"> V </w:t>
      </w:r>
      <w:proofErr w:type="spellStart"/>
      <w:r w:rsidRPr="00CA331E">
        <w:rPr>
          <w:sz w:val="20"/>
          <w:szCs w:val="20"/>
        </w:rPr>
        <w:t>Survey</w:t>
      </w:r>
      <w:proofErr w:type="spellEnd"/>
      <w:r w:rsidRPr="00CA331E">
        <w:rPr>
          <w:sz w:val="20"/>
          <w:szCs w:val="20"/>
        </w:rPr>
        <w:t xml:space="preserve"> </w:t>
      </w:r>
      <w:proofErr w:type="spellStart"/>
      <w:r w:rsidRPr="00CA331E">
        <w:rPr>
          <w:sz w:val="20"/>
          <w:szCs w:val="20"/>
        </w:rPr>
        <w:t>on</w:t>
      </w:r>
      <w:proofErr w:type="spellEnd"/>
      <w:r w:rsidRPr="00CA331E">
        <w:rPr>
          <w:sz w:val="20"/>
          <w:szCs w:val="20"/>
        </w:rPr>
        <w:t xml:space="preserve"> </w:t>
      </w:r>
      <w:proofErr w:type="spellStart"/>
      <w:r w:rsidRPr="00CA331E">
        <w:rPr>
          <w:sz w:val="20"/>
          <w:szCs w:val="20"/>
        </w:rPr>
        <w:t>the</w:t>
      </w:r>
      <w:proofErr w:type="spellEnd"/>
      <w:r w:rsidRPr="00CA331E">
        <w:rPr>
          <w:sz w:val="20"/>
          <w:szCs w:val="20"/>
        </w:rPr>
        <w:t xml:space="preserve"> </w:t>
      </w:r>
      <w:proofErr w:type="spellStart"/>
      <w:r w:rsidRPr="00CA331E">
        <w:rPr>
          <w:sz w:val="20"/>
          <w:szCs w:val="20"/>
        </w:rPr>
        <w:t>Socioeconomic</w:t>
      </w:r>
      <w:proofErr w:type="spellEnd"/>
      <w:r w:rsidRPr="00CA331E">
        <w:rPr>
          <w:sz w:val="20"/>
          <w:szCs w:val="20"/>
        </w:rPr>
        <w:t xml:space="preserve"> and Cultural </w:t>
      </w:r>
      <w:proofErr w:type="spellStart"/>
      <w:r w:rsidRPr="00CA331E">
        <w:rPr>
          <w:sz w:val="20"/>
          <w:szCs w:val="20"/>
        </w:rPr>
        <w:t>Profile</w:t>
      </w:r>
      <w:proofErr w:type="spellEnd"/>
      <w:r w:rsidRPr="00CA331E">
        <w:rPr>
          <w:sz w:val="20"/>
          <w:szCs w:val="20"/>
        </w:rPr>
        <w:t xml:space="preserve"> </w:t>
      </w:r>
      <w:proofErr w:type="spellStart"/>
      <w:r w:rsidRPr="00CA331E">
        <w:rPr>
          <w:sz w:val="20"/>
          <w:szCs w:val="20"/>
        </w:rPr>
        <w:t>of</w:t>
      </w:r>
      <w:proofErr w:type="spellEnd"/>
      <w:r w:rsidRPr="00CA331E">
        <w:rPr>
          <w:sz w:val="20"/>
          <w:szCs w:val="20"/>
        </w:rPr>
        <w:t xml:space="preserve"> </w:t>
      </w:r>
      <w:proofErr w:type="spellStart"/>
      <w:r w:rsidRPr="00CA331E">
        <w:rPr>
          <w:sz w:val="20"/>
          <w:szCs w:val="20"/>
        </w:rPr>
        <w:t>Undergraduate</w:t>
      </w:r>
      <w:proofErr w:type="spellEnd"/>
      <w:r w:rsidRPr="00CA331E">
        <w:rPr>
          <w:sz w:val="20"/>
          <w:szCs w:val="20"/>
        </w:rPr>
        <w:t xml:space="preserve"> </w:t>
      </w:r>
      <w:proofErr w:type="spellStart"/>
      <w:r w:rsidRPr="00CA331E">
        <w:rPr>
          <w:sz w:val="20"/>
          <w:szCs w:val="20"/>
        </w:rPr>
        <w:t>Students</w:t>
      </w:r>
      <w:proofErr w:type="spellEnd"/>
      <w:r w:rsidRPr="00CA331E">
        <w:rPr>
          <w:sz w:val="20"/>
          <w:szCs w:val="20"/>
        </w:rPr>
        <w:t xml:space="preserve"> </w:t>
      </w:r>
      <w:proofErr w:type="spellStart"/>
      <w:r w:rsidRPr="00CA331E">
        <w:rPr>
          <w:sz w:val="20"/>
          <w:szCs w:val="20"/>
        </w:rPr>
        <w:t>from</w:t>
      </w:r>
      <w:proofErr w:type="spellEnd"/>
      <w:r w:rsidRPr="00CA331E">
        <w:rPr>
          <w:sz w:val="20"/>
          <w:szCs w:val="20"/>
        </w:rPr>
        <w:t xml:space="preserve"> </w:t>
      </w:r>
      <w:proofErr w:type="spellStart"/>
      <w:r w:rsidRPr="00CA331E">
        <w:rPr>
          <w:sz w:val="20"/>
          <w:szCs w:val="20"/>
        </w:rPr>
        <w:t>Brazilian</w:t>
      </w:r>
      <w:proofErr w:type="spellEnd"/>
      <w:r w:rsidRPr="00CA331E">
        <w:rPr>
          <w:sz w:val="20"/>
          <w:szCs w:val="20"/>
        </w:rPr>
        <w:t xml:space="preserve"> Federal </w:t>
      </w:r>
      <w:proofErr w:type="spellStart"/>
      <w:r w:rsidRPr="00CA331E">
        <w:rPr>
          <w:sz w:val="20"/>
          <w:szCs w:val="20"/>
        </w:rPr>
        <w:t>Higher</w:t>
      </w:r>
      <w:proofErr w:type="spellEnd"/>
      <w:r w:rsidRPr="00CA331E">
        <w:rPr>
          <w:sz w:val="20"/>
          <w:szCs w:val="20"/>
        </w:rPr>
        <w:t xml:space="preserve"> </w:t>
      </w:r>
      <w:proofErr w:type="spellStart"/>
      <w:r w:rsidRPr="00CA331E">
        <w:rPr>
          <w:sz w:val="20"/>
          <w:szCs w:val="20"/>
        </w:rPr>
        <w:t>Education</w:t>
      </w:r>
      <w:proofErr w:type="spellEnd"/>
      <w:r w:rsidRPr="00CA331E">
        <w:rPr>
          <w:sz w:val="20"/>
          <w:szCs w:val="20"/>
        </w:rPr>
        <w:t xml:space="preserve"> </w:t>
      </w:r>
      <w:proofErr w:type="spellStart"/>
      <w:r w:rsidRPr="00CA331E">
        <w:rPr>
          <w:sz w:val="20"/>
          <w:szCs w:val="20"/>
        </w:rPr>
        <w:t>Institutions</w:t>
      </w:r>
      <w:proofErr w:type="spellEnd"/>
      <w:r w:rsidRPr="00CA331E">
        <w:rPr>
          <w:sz w:val="20"/>
          <w:szCs w:val="20"/>
        </w:rPr>
        <w:t>].</w:t>
      </w:r>
    </w:p>
    <w:p w14:paraId="116D06C0" w14:textId="77777777" w:rsidR="00CA331E" w:rsidRPr="00CA331E" w:rsidRDefault="00CA331E" w:rsidP="00CA331E">
      <w:pPr>
        <w:ind w:left="426" w:hanging="426"/>
        <w:jc w:val="both"/>
        <w:rPr>
          <w:rStyle w:val="Hyperlink"/>
          <w:sz w:val="20"/>
          <w:szCs w:val="20"/>
        </w:rPr>
      </w:pPr>
      <w:r w:rsidRPr="00CA331E">
        <w:rPr>
          <w:rStyle w:val="Hyperlink"/>
          <w:color w:val="auto"/>
          <w:sz w:val="20"/>
          <w:szCs w:val="20"/>
          <w:u w:val="none"/>
        </w:rPr>
        <w:t xml:space="preserve">Freitas, F., Silva, C., &amp; </w:t>
      </w:r>
      <w:proofErr w:type="spellStart"/>
      <w:r w:rsidRPr="00CA331E">
        <w:rPr>
          <w:rStyle w:val="Hyperlink"/>
          <w:color w:val="auto"/>
          <w:sz w:val="20"/>
          <w:szCs w:val="20"/>
          <w:u w:val="none"/>
        </w:rPr>
        <w:t>Coimbra</w:t>
      </w:r>
      <w:proofErr w:type="spellEnd"/>
      <w:r w:rsidRPr="00CA331E">
        <w:rPr>
          <w:rStyle w:val="Hyperlink"/>
          <w:color w:val="auto"/>
          <w:sz w:val="20"/>
          <w:szCs w:val="20"/>
          <w:u w:val="none"/>
        </w:rPr>
        <w:t xml:space="preserve">, S. (2021). </w:t>
      </w:r>
      <w:r w:rsidRPr="00CA331E">
        <w:rPr>
          <w:rStyle w:val="Hyperlink"/>
          <w:color w:val="auto"/>
          <w:sz w:val="20"/>
          <w:szCs w:val="20"/>
          <w:u w:val="none"/>
          <w:lang w:val="en-US"/>
        </w:rPr>
        <w:t xml:space="preserve">Discrimination and Mental Health: Mediation Effects of Coping Strategies in LGB and Heterosexual Youth. </w:t>
      </w:r>
      <w:proofErr w:type="spellStart"/>
      <w:r w:rsidRPr="00CA331E">
        <w:rPr>
          <w:rStyle w:val="Hyperlink"/>
          <w:i/>
          <w:iCs/>
          <w:color w:val="auto"/>
          <w:sz w:val="20"/>
          <w:szCs w:val="20"/>
          <w:u w:val="none"/>
        </w:rPr>
        <w:t>Psykhe</w:t>
      </w:r>
      <w:proofErr w:type="spellEnd"/>
      <w:r w:rsidRPr="00CA331E">
        <w:rPr>
          <w:rStyle w:val="Hyperlink"/>
          <w:color w:val="auto"/>
          <w:sz w:val="20"/>
          <w:szCs w:val="20"/>
          <w:u w:val="none"/>
        </w:rPr>
        <w:t xml:space="preserve">, 30(1). </w:t>
      </w:r>
      <w:r w:rsidRPr="00CA331E">
        <w:rPr>
          <w:sz w:val="20"/>
          <w:szCs w:val="20"/>
        </w:rPr>
        <w:fldChar w:fldCharType="begin"/>
      </w:r>
      <w:r w:rsidRPr="00CA331E">
        <w:rPr>
          <w:sz w:val="20"/>
          <w:szCs w:val="20"/>
        </w:rPr>
        <w:instrText>HYPERLINK "https://doi.org/10.7764/psykhe.2018.22185"</w:instrText>
      </w:r>
      <w:r w:rsidRPr="00CA331E">
        <w:rPr>
          <w:sz w:val="20"/>
          <w:szCs w:val="20"/>
        </w:rPr>
      </w:r>
      <w:r w:rsidRPr="00CA331E">
        <w:rPr>
          <w:sz w:val="20"/>
          <w:szCs w:val="20"/>
        </w:rPr>
        <w:fldChar w:fldCharType="separate"/>
      </w:r>
      <w:r w:rsidRPr="00CA331E">
        <w:rPr>
          <w:rStyle w:val="Hyperlink"/>
          <w:sz w:val="20"/>
          <w:szCs w:val="20"/>
        </w:rPr>
        <w:t>https://doi.org/10.7764/psykhe.2018.22185</w:t>
      </w:r>
      <w:r w:rsidRPr="00CA331E">
        <w:rPr>
          <w:rStyle w:val="Hyperlink"/>
          <w:sz w:val="20"/>
          <w:szCs w:val="20"/>
        </w:rPr>
        <w:fldChar w:fldCharType="end"/>
      </w:r>
    </w:p>
    <w:p w14:paraId="1EA8A2CF" w14:textId="77777777" w:rsidR="00CA331E" w:rsidRPr="00CA331E" w:rsidRDefault="00CA331E" w:rsidP="00CA331E">
      <w:pPr>
        <w:shd w:val="clear" w:color="auto" w:fill="FFFFFF"/>
        <w:ind w:left="426" w:hanging="426"/>
        <w:jc w:val="both"/>
        <w:rPr>
          <w:sz w:val="20"/>
          <w:szCs w:val="20"/>
          <w:lang w:val="en-US"/>
        </w:rPr>
      </w:pPr>
      <w:r w:rsidRPr="00CA331E">
        <w:rPr>
          <w:sz w:val="20"/>
          <w:szCs w:val="20"/>
        </w:rPr>
        <w:t>Fuente, J., Santos, F. H., Garzón-</w:t>
      </w:r>
      <w:proofErr w:type="spellStart"/>
      <w:r w:rsidRPr="00CA331E">
        <w:rPr>
          <w:sz w:val="20"/>
          <w:szCs w:val="20"/>
        </w:rPr>
        <w:t>Umerenkova</w:t>
      </w:r>
      <w:proofErr w:type="spellEnd"/>
      <w:r w:rsidRPr="00CA331E">
        <w:rPr>
          <w:sz w:val="20"/>
          <w:szCs w:val="20"/>
        </w:rPr>
        <w:t xml:space="preserve">, A., </w:t>
      </w:r>
      <w:proofErr w:type="spellStart"/>
      <w:r w:rsidRPr="00CA331E">
        <w:rPr>
          <w:sz w:val="20"/>
          <w:szCs w:val="20"/>
        </w:rPr>
        <w:t>Fadda</w:t>
      </w:r>
      <w:proofErr w:type="spellEnd"/>
      <w:r w:rsidRPr="00CA331E">
        <w:rPr>
          <w:sz w:val="20"/>
          <w:szCs w:val="20"/>
        </w:rPr>
        <w:t xml:space="preserve">, S., </w:t>
      </w:r>
      <w:proofErr w:type="spellStart"/>
      <w:r w:rsidRPr="00CA331E">
        <w:rPr>
          <w:sz w:val="20"/>
          <w:szCs w:val="20"/>
        </w:rPr>
        <w:t>Solinas</w:t>
      </w:r>
      <w:proofErr w:type="spellEnd"/>
      <w:r w:rsidRPr="00CA331E">
        <w:rPr>
          <w:sz w:val="20"/>
          <w:szCs w:val="20"/>
        </w:rPr>
        <w:t xml:space="preserve">, G., &amp; </w:t>
      </w:r>
      <w:proofErr w:type="spellStart"/>
      <w:r w:rsidRPr="00CA331E">
        <w:rPr>
          <w:sz w:val="20"/>
          <w:szCs w:val="20"/>
        </w:rPr>
        <w:t>Pignata</w:t>
      </w:r>
      <w:proofErr w:type="spellEnd"/>
      <w:r w:rsidRPr="00CA331E">
        <w:rPr>
          <w:sz w:val="20"/>
          <w:szCs w:val="20"/>
        </w:rPr>
        <w:t xml:space="preserve">, S. (2021). </w:t>
      </w:r>
      <w:r w:rsidRPr="00CA331E">
        <w:rPr>
          <w:sz w:val="20"/>
          <w:szCs w:val="20"/>
          <w:lang w:val="en-US"/>
        </w:rPr>
        <w:t xml:space="preserve">Cross-Sectional Study of Resilience, Positivity and Coping Strategies as Predictors of Engagement-Burnout in Undergraduate Students: Implications for Prevention and Treatment in Mental Well-Being. </w:t>
      </w:r>
      <w:r w:rsidRPr="00CA331E">
        <w:rPr>
          <w:i/>
          <w:iCs/>
          <w:sz w:val="20"/>
          <w:szCs w:val="20"/>
          <w:lang w:val="en-US"/>
        </w:rPr>
        <w:t>Frontiers in Psychiatry</w:t>
      </w:r>
      <w:r w:rsidRPr="00CA331E">
        <w:rPr>
          <w:sz w:val="20"/>
          <w:szCs w:val="20"/>
          <w:lang w:val="en-US"/>
        </w:rPr>
        <w:t xml:space="preserve">, 12. </w:t>
      </w:r>
      <w:hyperlink r:id="rId21" w:tgtFrame="_new" w:history="1">
        <w:r w:rsidRPr="00CA331E">
          <w:rPr>
            <w:color w:val="0000FF"/>
            <w:sz w:val="20"/>
            <w:szCs w:val="20"/>
            <w:u w:val="single"/>
            <w:lang w:val="en-US"/>
          </w:rPr>
          <w:t>https://doi.org/10.3389/fpsyt.2021.596453</w:t>
        </w:r>
      </w:hyperlink>
    </w:p>
    <w:p w14:paraId="467A955F" w14:textId="77777777" w:rsidR="00CA331E" w:rsidRPr="00CA331E" w:rsidRDefault="00CA331E" w:rsidP="00CA331E">
      <w:pPr>
        <w:ind w:left="426" w:hanging="426"/>
        <w:jc w:val="both"/>
        <w:rPr>
          <w:sz w:val="20"/>
          <w:szCs w:val="20"/>
          <w:lang w:val="en-US"/>
        </w:rPr>
      </w:pPr>
      <w:r w:rsidRPr="00CA331E">
        <w:rPr>
          <w:sz w:val="20"/>
          <w:szCs w:val="20"/>
          <w:lang w:val="en-US"/>
        </w:rPr>
        <w:t>García-Martínez, I., Augusto-</w:t>
      </w:r>
      <w:proofErr w:type="spellStart"/>
      <w:r w:rsidRPr="00CA331E">
        <w:rPr>
          <w:sz w:val="20"/>
          <w:szCs w:val="20"/>
          <w:lang w:val="en-US"/>
        </w:rPr>
        <w:t>Landa</w:t>
      </w:r>
      <w:proofErr w:type="spellEnd"/>
      <w:r w:rsidRPr="00CA331E">
        <w:rPr>
          <w:sz w:val="20"/>
          <w:szCs w:val="20"/>
          <w:lang w:val="en-US"/>
        </w:rPr>
        <w:t xml:space="preserve">, J. M., Quijano-López, R., &amp; León, S. P. (2022). Self-Concept as a Mediator of the Relation Between University Students’ Resilience and Academic Achievement. </w:t>
      </w:r>
      <w:r w:rsidRPr="00CA331E">
        <w:rPr>
          <w:i/>
          <w:iCs/>
          <w:sz w:val="20"/>
          <w:szCs w:val="20"/>
          <w:lang w:val="en-US"/>
        </w:rPr>
        <w:t>Frontiers in Psychology</w:t>
      </w:r>
      <w:r w:rsidRPr="00CA331E">
        <w:rPr>
          <w:sz w:val="20"/>
          <w:szCs w:val="20"/>
          <w:lang w:val="en-US"/>
        </w:rPr>
        <w:t xml:space="preserve">, </w:t>
      </w:r>
      <w:r w:rsidRPr="00CA331E">
        <w:rPr>
          <w:i/>
          <w:iCs/>
          <w:sz w:val="20"/>
          <w:szCs w:val="20"/>
          <w:lang w:val="en-US"/>
        </w:rPr>
        <w:t>12</w:t>
      </w:r>
      <w:r w:rsidRPr="00CA331E">
        <w:rPr>
          <w:sz w:val="20"/>
          <w:szCs w:val="20"/>
          <w:lang w:val="en-US"/>
        </w:rPr>
        <w:t xml:space="preserve">. </w:t>
      </w:r>
      <w:hyperlink r:id="rId22" w:history="1">
        <w:r w:rsidRPr="00CA331E">
          <w:rPr>
            <w:rStyle w:val="Hyperlink"/>
            <w:sz w:val="20"/>
            <w:szCs w:val="20"/>
            <w:lang w:val="en-US"/>
          </w:rPr>
          <w:t>https://doi.org/10.3389/fpsyg.2021.747168</w:t>
        </w:r>
      </w:hyperlink>
    </w:p>
    <w:p w14:paraId="67C143DD" w14:textId="77777777" w:rsidR="00CA331E" w:rsidRPr="00CA331E" w:rsidRDefault="00CA331E" w:rsidP="00CA331E">
      <w:pPr>
        <w:shd w:val="clear" w:color="auto" w:fill="FFFFFF"/>
        <w:snapToGrid w:val="0"/>
        <w:ind w:left="426" w:hanging="426"/>
        <w:jc w:val="both"/>
        <w:rPr>
          <w:sz w:val="20"/>
          <w:szCs w:val="20"/>
          <w:lang w:val="en-US"/>
        </w:rPr>
      </w:pPr>
      <w:proofErr w:type="spellStart"/>
      <w:r w:rsidRPr="00CA331E">
        <w:rPr>
          <w:sz w:val="20"/>
          <w:szCs w:val="20"/>
          <w:lang w:val="en-US"/>
        </w:rPr>
        <w:t>Helling</w:t>
      </w:r>
      <w:proofErr w:type="spellEnd"/>
      <w:r w:rsidRPr="00CA331E">
        <w:rPr>
          <w:sz w:val="20"/>
          <w:szCs w:val="20"/>
          <w:lang w:val="en-US"/>
        </w:rPr>
        <w:t>, J., &amp; Chandler, G.E. (2019). Meeting the Psychological Health &amp; Growth Needs of Black College Students: Culture, Resonance and Resilience. </w:t>
      </w:r>
      <w:r w:rsidRPr="00CA331E">
        <w:rPr>
          <w:i/>
          <w:iCs/>
          <w:sz w:val="20"/>
          <w:szCs w:val="20"/>
          <w:lang w:val="en-US"/>
        </w:rPr>
        <w:t>Journal of College Student Psychotherapy, 35</w:t>
      </w:r>
      <w:r w:rsidRPr="00CA331E">
        <w:rPr>
          <w:sz w:val="20"/>
          <w:szCs w:val="20"/>
          <w:lang w:val="en-US"/>
        </w:rPr>
        <w:t xml:space="preserve">, 152 - 180. </w:t>
      </w:r>
      <w:hyperlink r:id="rId23" w:history="1">
        <w:r w:rsidRPr="00CA331E">
          <w:rPr>
            <w:color w:val="0000FF"/>
            <w:sz w:val="20"/>
            <w:szCs w:val="20"/>
            <w:u w:val="single"/>
            <w:lang w:val="en-US"/>
          </w:rPr>
          <w:t>https://doi.org/10.1080/87568225.2019.1660291</w:t>
        </w:r>
      </w:hyperlink>
    </w:p>
    <w:p w14:paraId="7C5553C4" w14:textId="77777777" w:rsidR="00CA331E" w:rsidRPr="00CA331E" w:rsidRDefault="00CA331E" w:rsidP="00CA331E">
      <w:pPr>
        <w:shd w:val="clear" w:color="auto" w:fill="FFFFFF"/>
        <w:snapToGrid w:val="0"/>
        <w:ind w:left="426" w:hanging="426"/>
        <w:jc w:val="both"/>
        <w:rPr>
          <w:sz w:val="20"/>
          <w:szCs w:val="20"/>
          <w:lang w:val="en-US"/>
        </w:rPr>
      </w:pPr>
      <w:r w:rsidRPr="00CA331E">
        <w:rPr>
          <w:sz w:val="20"/>
          <w:szCs w:val="20"/>
          <w:lang w:val="en-US"/>
        </w:rPr>
        <w:t xml:space="preserve">Hu, T., Zhang, D., &amp; Wang, J. (2015). A meta-analysis of the trait resilience and mental health. </w:t>
      </w:r>
      <w:r w:rsidRPr="00CA331E">
        <w:rPr>
          <w:i/>
          <w:iCs/>
          <w:sz w:val="20"/>
          <w:szCs w:val="20"/>
          <w:lang w:val="en-US"/>
        </w:rPr>
        <w:t>Personality and Individual Differences</w:t>
      </w:r>
      <w:r w:rsidRPr="00CA331E">
        <w:rPr>
          <w:sz w:val="20"/>
          <w:szCs w:val="20"/>
          <w:lang w:val="en-US"/>
        </w:rPr>
        <w:t xml:space="preserve">, 76, 18-27. </w:t>
      </w:r>
      <w:hyperlink r:id="rId24" w:tgtFrame="_new" w:history="1">
        <w:r w:rsidRPr="00CA331E">
          <w:rPr>
            <w:color w:val="0000FF"/>
            <w:sz w:val="20"/>
            <w:szCs w:val="20"/>
            <w:u w:val="single"/>
            <w:lang w:val="en-US"/>
          </w:rPr>
          <w:t>https://doi.org/10.1016/j.paid.2014.11.039</w:t>
        </w:r>
      </w:hyperlink>
    </w:p>
    <w:p w14:paraId="707B8847" w14:textId="77777777" w:rsidR="00CA331E" w:rsidRPr="00CA331E" w:rsidRDefault="00CA331E" w:rsidP="00CA331E">
      <w:pPr>
        <w:shd w:val="clear" w:color="auto" w:fill="FFFFFF"/>
        <w:ind w:left="426" w:hanging="426"/>
        <w:jc w:val="both"/>
        <w:rPr>
          <w:rStyle w:val="Hyperlink"/>
          <w:sz w:val="20"/>
          <w:szCs w:val="20"/>
          <w:lang w:val="en-US"/>
        </w:rPr>
      </w:pPr>
      <w:r w:rsidRPr="00CA331E">
        <w:rPr>
          <w:sz w:val="20"/>
          <w:szCs w:val="20"/>
          <w:lang w:val="en-US"/>
        </w:rPr>
        <w:t xml:space="preserve">Ibrahim, A. K., Kelly, S. J., Adams, C. E., &amp; </w:t>
      </w:r>
      <w:proofErr w:type="spellStart"/>
      <w:r w:rsidRPr="00CA331E">
        <w:rPr>
          <w:sz w:val="20"/>
          <w:szCs w:val="20"/>
          <w:lang w:val="en-US"/>
        </w:rPr>
        <w:t>Glazebrook</w:t>
      </w:r>
      <w:proofErr w:type="spellEnd"/>
      <w:r w:rsidRPr="00CA331E">
        <w:rPr>
          <w:sz w:val="20"/>
          <w:szCs w:val="20"/>
          <w:lang w:val="en-US"/>
        </w:rPr>
        <w:t>, C. (2013). A systematic review of studies of depression prevalence in university students. </w:t>
      </w:r>
      <w:r w:rsidRPr="00CA331E">
        <w:rPr>
          <w:i/>
          <w:iCs/>
          <w:sz w:val="20"/>
          <w:szCs w:val="20"/>
          <w:lang w:val="en-US"/>
        </w:rPr>
        <w:t>Journal of psychiatric research</w:t>
      </w:r>
      <w:r w:rsidRPr="00CA331E">
        <w:rPr>
          <w:sz w:val="20"/>
          <w:szCs w:val="20"/>
          <w:lang w:val="en-US"/>
        </w:rPr>
        <w:t xml:space="preserve">, 47(3), 391–400. </w:t>
      </w:r>
      <w:hyperlink r:id="rId25" w:history="1">
        <w:r w:rsidRPr="00CA331E">
          <w:rPr>
            <w:rStyle w:val="Hyperlink"/>
            <w:sz w:val="20"/>
            <w:szCs w:val="20"/>
            <w:shd w:val="clear" w:color="auto" w:fill="FFFFFF"/>
            <w:lang w:val="en-US"/>
          </w:rPr>
          <w:t>https://doi.org/10.1016/j.jpsychires.2012.11.015</w:t>
        </w:r>
      </w:hyperlink>
    </w:p>
    <w:p w14:paraId="4E27F238"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Jessop, D. C., Reid, M., &amp; Solomon, L. (2020). Financial concern predicts deteriorations in mental and physical health among university students. </w:t>
      </w:r>
      <w:r w:rsidRPr="00CA331E">
        <w:rPr>
          <w:rStyle w:val="Hyperlink"/>
          <w:i/>
          <w:iCs/>
          <w:color w:val="auto"/>
          <w:sz w:val="20"/>
          <w:szCs w:val="20"/>
          <w:u w:val="none"/>
          <w:lang w:val="en-US"/>
        </w:rPr>
        <w:t>Psychology &amp; health</w:t>
      </w:r>
      <w:r w:rsidRPr="00CA331E">
        <w:rPr>
          <w:rStyle w:val="Hyperlink"/>
          <w:color w:val="auto"/>
          <w:sz w:val="20"/>
          <w:szCs w:val="20"/>
          <w:u w:val="none"/>
          <w:lang w:val="en-US"/>
        </w:rPr>
        <w:t>, 35(2), 196–209.</w:t>
      </w:r>
      <w:r w:rsidRPr="00CA331E">
        <w:rPr>
          <w:rStyle w:val="Hyperlink"/>
          <w:color w:val="auto"/>
          <w:sz w:val="20"/>
          <w:szCs w:val="20"/>
          <w:lang w:val="en-US"/>
        </w:rPr>
        <w:t xml:space="preserve"> </w:t>
      </w:r>
      <w:hyperlink r:id="rId26" w:history="1">
        <w:r w:rsidRPr="00CA331E">
          <w:rPr>
            <w:rStyle w:val="Hyperlink"/>
            <w:sz w:val="20"/>
            <w:szCs w:val="20"/>
            <w:lang w:val="en-US"/>
          </w:rPr>
          <w:t>https://doi.org/10.1080/08870446.2019.1626393</w:t>
        </w:r>
      </w:hyperlink>
    </w:p>
    <w:p w14:paraId="6D8433DE"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Kessler, R. C., </w:t>
      </w:r>
      <w:proofErr w:type="spellStart"/>
      <w:r w:rsidRPr="00CA331E">
        <w:rPr>
          <w:rStyle w:val="Hyperlink"/>
          <w:color w:val="auto"/>
          <w:sz w:val="20"/>
          <w:szCs w:val="20"/>
          <w:u w:val="none"/>
          <w:lang w:val="en-US"/>
        </w:rPr>
        <w:t>Amminger</w:t>
      </w:r>
      <w:proofErr w:type="spellEnd"/>
      <w:r w:rsidRPr="00CA331E">
        <w:rPr>
          <w:rStyle w:val="Hyperlink"/>
          <w:color w:val="auto"/>
          <w:sz w:val="20"/>
          <w:szCs w:val="20"/>
          <w:u w:val="none"/>
          <w:lang w:val="en-US"/>
        </w:rPr>
        <w:t>, G. P., Aguilar-</w:t>
      </w:r>
      <w:proofErr w:type="spellStart"/>
      <w:r w:rsidRPr="00CA331E">
        <w:rPr>
          <w:rStyle w:val="Hyperlink"/>
          <w:color w:val="auto"/>
          <w:sz w:val="20"/>
          <w:szCs w:val="20"/>
          <w:u w:val="none"/>
          <w:lang w:val="en-US"/>
        </w:rPr>
        <w:t>Gaxiola</w:t>
      </w:r>
      <w:proofErr w:type="spellEnd"/>
      <w:r w:rsidRPr="00CA331E">
        <w:rPr>
          <w:rStyle w:val="Hyperlink"/>
          <w:color w:val="auto"/>
          <w:sz w:val="20"/>
          <w:szCs w:val="20"/>
          <w:u w:val="none"/>
          <w:lang w:val="en-US"/>
        </w:rPr>
        <w:t xml:space="preserve">, S., Alonso, J., Lee, S., &amp; </w:t>
      </w:r>
      <w:proofErr w:type="spellStart"/>
      <w:r w:rsidRPr="00CA331E">
        <w:rPr>
          <w:rStyle w:val="Hyperlink"/>
          <w:color w:val="auto"/>
          <w:sz w:val="20"/>
          <w:szCs w:val="20"/>
          <w:u w:val="none"/>
          <w:lang w:val="en-US"/>
        </w:rPr>
        <w:t>Ustün</w:t>
      </w:r>
      <w:proofErr w:type="spellEnd"/>
      <w:r w:rsidRPr="00CA331E">
        <w:rPr>
          <w:rStyle w:val="Hyperlink"/>
          <w:color w:val="auto"/>
          <w:sz w:val="20"/>
          <w:szCs w:val="20"/>
          <w:u w:val="none"/>
          <w:lang w:val="en-US"/>
        </w:rPr>
        <w:t xml:space="preserve">, T. B. (2007). Age of onset of mental disorders: a review of recent literature. </w:t>
      </w:r>
      <w:r w:rsidRPr="00CA331E">
        <w:rPr>
          <w:rStyle w:val="Hyperlink"/>
          <w:i/>
          <w:iCs/>
          <w:color w:val="auto"/>
          <w:sz w:val="20"/>
          <w:szCs w:val="20"/>
          <w:u w:val="none"/>
          <w:lang w:val="en-US"/>
        </w:rPr>
        <w:t>Current opinion in psychiatry</w:t>
      </w:r>
      <w:r w:rsidRPr="00CA331E">
        <w:rPr>
          <w:rStyle w:val="Hyperlink"/>
          <w:color w:val="auto"/>
          <w:sz w:val="20"/>
          <w:szCs w:val="20"/>
          <w:u w:val="none"/>
          <w:lang w:val="en-US"/>
        </w:rPr>
        <w:t>, 20(4), 359–364.</w:t>
      </w:r>
      <w:r w:rsidRPr="00CA331E">
        <w:rPr>
          <w:rStyle w:val="Hyperlink"/>
          <w:color w:val="auto"/>
          <w:sz w:val="20"/>
          <w:szCs w:val="20"/>
          <w:lang w:val="en-US"/>
        </w:rPr>
        <w:t xml:space="preserve"> </w:t>
      </w:r>
      <w:hyperlink r:id="rId27" w:history="1">
        <w:r w:rsidRPr="00CA331E">
          <w:rPr>
            <w:rStyle w:val="Hyperlink"/>
            <w:sz w:val="20"/>
            <w:szCs w:val="20"/>
            <w:lang w:val="en-US"/>
          </w:rPr>
          <w:t>https://doi.org/10.1097/YCO.0b013e32816ebc8c</w:t>
        </w:r>
      </w:hyperlink>
    </w:p>
    <w:p w14:paraId="03C6D093" w14:textId="77777777" w:rsidR="00CA331E" w:rsidRPr="00CA331E" w:rsidRDefault="00CA331E" w:rsidP="00CA331E">
      <w:pPr>
        <w:ind w:left="426" w:hanging="426"/>
        <w:jc w:val="both"/>
        <w:rPr>
          <w:rStyle w:val="Hyperlink"/>
          <w:sz w:val="20"/>
          <w:szCs w:val="20"/>
          <w:shd w:val="clear" w:color="auto" w:fill="FFFFFF"/>
          <w:lang w:val="en-US"/>
        </w:rPr>
      </w:pPr>
      <w:r w:rsidRPr="00CA331E">
        <w:rPr>
          <w:sz w:val="20"/>
          <w:szCs w:val="20"/>
          <w:shd w:val="clear" w:color="auto" w:fill="FFFFFF"/>
          <w:lang w:val="en-US"/>
        </w:rPr>
        <w:t xml:space="preserve">King, N., Pickett, W., </w:t>
      </w:r>
      <w:proofErr w:type="spellStart"/>
      <w:r w:rsidRPr="00CA331E">
        <w:rPr>
          <w:sz w:val="20"/>
          <w:szCs w:val="20"/>
          <w:shd w:val="clear" w:color="auto" w:fill="FFFFFF"/>
          <w:lang w:val="en-US"/>
        </w:rPr>
        <w:t>Mcnevin</w:t>
      </w:r>
      <w:proofErr w:type="spellEnd"/>
      <w:r w:rsidRPr="00CA331E">
        <w:rPr>
          <w:sz w:val="20"/>
          <w:szCs w:val="20"/>
          <w:shd w:val="clear" w:color="auto" w:fill="FFFFFF"/>
          <w:lang w:val="en-US"/>
        </w:rPr>
        <w:t xml:space="preserve">, S. H., Bowie, C. R., Rivera, D., Keown‐Stoneman, C. D., Harkness, K. L., Cunningham, S., Milanovic, M., Saunders, K. E., </w:t>
      </w:r>
      <w:proofErr w:type="spellStart"/>
      <w:r w:rsidRPr="00CA331E">
        <w:rPr>
          <w:sz w:val="20"/>
          <w:szCs w:val="20"/>
          <w:shd w:val="clear" w:color="auto" w:fill="FFFFFF"/>
          <w:lang w:val="en-US"/>
        </w:rPr>
        <w:t>Goodday</w:t>
      </w:r>
      <w:proofErr w:type="spellEnd"/>
      <w:r w:rsidRPr="00CA331E">
        <w:rPr>
          <w:sz w:val="20"/>
          <w:szCs w:val="20"/>
          <w:shd w:val="clear" w:color="auto" w:fill="FFFFFF"/>
          <w:lang w:val="en-US"/>
        </w:rPr>
        <w:t>, S. M., &amp; Duffy, A. (2020). Mental health need of students at entry to university: Baseline findings from the U‐Flourish Student Well‐Being and Academic Success Study. </w:t>
      </w:r>
      <w:r w:rsidRPr="00CA331E">
        <w:rPr>
          <w:i/>
          <w:iCs/>
          <w:sz w:val="20"/>
          <w:szCs w:val="20"/>
          <w:shd w:val="clear" w:color="auto" w:fill="FFFFFF"/>
          <w:lang w:val="en-US"/>
        </w:rPr>
        <w:t>Early Intervention in Psychiatry, 15</w:t>
      </w:r>
      <w:r w:rsidRPr="00CA331E">
        <w:rPr>
          <w:sz w:val="20"/>
          <w:szCs w:val="20"/>
          <w:shd w:val="clear" w:color="auto" w:fill="FFFFFF"/>
          <w:lang w:val="en-US"/>
        </w:rPr>
        <w:t xml:space="preserve">, 286-295. </w:t>
      </w:r>
      <w:hyperlink r:id="rId28" w:history="1">
        <w:r w:rsidRPr="00CA331E">
          <w:rPr>
            <w:rStyle w:val="Hyperlink"/>
            <w:sz w:val="20"/>
            <w:szCs w:val="20"/>
            <w:lang w:val="en-US"/>
          </w:rPr>
          <w:t>https://doi.org/10.1111/eip.12939</w:t>
        </w:r>
      </w:hyperlink>
    </w:p>
    <w:p w14:paraId="7D3C53B7" w14:textId="77777777" w:rsidR="00CA331E" w:rsidRPr="00CA331E" w:rsidRDefault="00CA331E" w:rsidP="00CA331E">
      <w:pPr>
        <w:ind w:left="426" w:hanging="426"/>
        <w:jc w:val="both"/>
        <w:rPr>
          <w:rStyle w:val="Hyperlink"/>
          <w:sz w:val="20"/>
          <w:szCs w:val="20"/>
        </w:rPr>
      </w:pPr>
      <w:r w:rsidRPr="00CA331E">
        <w:rPr>
          <w:rStyle w:val="Hyperlink"/>
          <w:color w:val="auto"/>
          <w:sz w:val="20"/>
          <w:szCs w:val="20"/>
          <w:u w:val="none"/>
          <w:lang w:val="en-US"/>
        </w:rPr>
        <w:t xml:space="preserve">Lima, M., &amp; Campos, L. A. (2020). </w:t>
      </w:r>
      <w:proofErr w:type="spellStart"/>
      <w:r w:rsidRPr="00CA331E">
        <w:rPr>
          <w:rStyle w:val="Hyperlink"/>
          <w:color w:val="auto"/>
          <w:sz w:val="20"/>
          <w:szCs w:val="20"/>
          <w:u w:val="none"/>
        </w:rPr>
        <w:t>Inclusão</w:t>
      </w:r>
      <w:proofErr w:type="spellEnd"/>
      <w:r w:rsidRPr="00CA331E">
        <w:rPr>
          <w:rStyle w:val="Hyperlink"/>
          <w:color w:val="auto"/>
          <w:sz w:val="20"/>
          <w:szCs w:val="20"/>
          <w:u w:val="none"/>
        </w:rPr>
        <w:t xml:space="preserve"> racial no </w:t>
      </w:r>
      <w:proofErr w:type="spellStart"/>
      <w:r w:rsidRPr="00CA331E">
        <w:rPr>
          <w:rStyle w:val="Hyperlink"/>
          <w:color w:val="auto"/>
          <w:sz w:val="20"/>
          <w:szCs w:val="20"/>
          <w:u w:val="none"/>
        </w:rPr>
        <w:t>ensino</w:t>
      </w:r>
      <w:proofErr w:type="spellEnd"/>
      <w:r w:rsidRPr="00CA331E">
        <w:rPr>
          <w:rStyle w:val="Hyperlink"/>
          <w:color w:val="auto"/>
          <w:sz w:val="20"/>
          <w:szCs w:val="20"/>
          <w:u w:val="none"/>
        </w:rPr>
        <w:t xml:space="preserve"> superior: Impactos, </w:t>
      </w:r>
      <w:proofErr w:type="spellStart"/>
      <w:r w:rsidRPr="00CA331E">
        <w:rPr>
          <w:rStyle w:val="Hyperlink"/>
          <w:color w:val="auto"/>
          <w:sz w:val="20"/>
          <w:szCs w:val="20"/>
          <w:u w:val="none"/>
        </w:rPr>
        <w:t>consequências</w:t>
      </w:r>
      <w:proofErr w:type="spellEnd"/>
      <w:r w:rsidRPr="00CA331E">
        <w:rPr>
          <w:rStyle w:val="Hyperlink"/>
          <w:color w:val="auto"/>
          <w:sz w:val="20"/>
          <w:szCs w:val="20"/>
          <w:u w:val="none"/>
        </w:rPr>
        <w:t xml:space="preserve"> e </w:t>
      </w:r>
      <w:proofErr w:type="spellStart"/>
      <w:r w:rsidRPr="00CA331E">
        <w:rPr>
          <w:rStyle w:val="Hyperlink"/>
          <w:color w:val="auto"/>
          <w:sz w:val="20"/>
          <w:szCs w:val="20"/>
          <w:u w:val="none"/>
        </w:rPr>
        <w:t>desafios</w:t>
      </w:r>
      <w:proofErr w:type="spellEnd"/>
      <w:r w:rsidRPr="00CA331E">
        <w:rPr>
          <w:rStyle w:val="Hyperlink"/>
          <w:color w:val="auto"/>
          <w:sz w:val="20"/>
          <w:szCs w:val="20"/>
          <w:u w:val="none"/>
        </w:rPr>
        <w:t xml:space="preserve"> [Racial </w:t>
      </w:r>
      <w:proofErr w:type="spellStart"/>
      <w:r w:rsidRPr="00CA331E">
        <w:rPr>
          <w:rStyle w:val="Hyperlink"/>
          <w:color w:val="auto"/>
          <w:sz w:val="20"/>
          <w:szCs w:val="20"/>
          <w:u w:val="none"/>
        </w:rPr>
        <w:t>Inclusion</w:t>
      </w:r>
      <w:proofErr w:type="spellEnd"/>
      <w:r w:rsidRPr="00CA331E">
        <w:rPr>
          <w:rStyle w:val="Hyperlink"/>
          <w:color w:val="auto"/>
          <w:sz w:val="20"/>
          <w:szCs w:val="20"/>
          <w:u w:val="none"/>
        </w:rPr>
        <w:t xml:space="preserve"> in </w:t>
      </w:r>
      <w:proofErr w:type="spellStart"/>
      <w:r w:rsidRPr="00CA331E">
        <w:rPr>
          <w:rStyle w:val="Hyperlink"/>
          <w:color w:val="auto"/>
          <w:sz w:val="20"/>
          <w:szCs w:val="20"/>
          <w:u w:val="none"/>
        </w:rPr>
        <w:t>Higher</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Education</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Impacts</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Consequences</w:t>
      </w:r>
      <w:proofErr w:type="spellEnd"/>
      <w:r w:rsidRPr="00CA331E">
        <w:rPr>
          <w:rStyle w:val="Hyperlink"/>
          <w:color w:val="auto"/>
          <w:sz w:val="20"/>
          <w:szCs w:val="20"/>
          <w:u w:val="none"/>
        </w:rPr>
        <w:t xml:space="preserve">, and </w:t>
      </w:r>
      <w:proofErr w:type="spellStart"/>
      <w:r w:rsidRPr="00CA331E">
        <w:rPr>
          <w:rStyle w:val="Hyperlink"/>
          <w:color w:val="auto"/>
          <w:sz w:val="20"/>
          <w:szCs w:val="20"/>
          <w:u w:val="none"/>
        </w:rPr>
        <w:t>Challenges</w:t>
      </w:r>
      <w:proofErr w:type="spellEnd"/>
      <w:r w:rsidRPr="00CA331E">
        <w:rPr>
          <w:rStyle w:val="Hyperlink"/>
          <w:color w:val="auto"/>
          <w:sz w:val="20"/>
          <w:szCs w:val="20"/>
          <w:u w:val="none"/>
        </w:rPr>
        <w:t xml:space="preserve">]. </w:t>
      </w:r>
      <w:proofErr w:type="spellStart"/>
      <w:r w:rsidRPr="00CA331E">
        <w:rPr>
          <w:rStyle w:val="Hyperlink"/>
          <w:i/>
          <w:iCs/>
          <w:color w:val="auto"/>
          <w:sz w:val="20"/>
          <w:szCs w:val="20"/>
          <w:u w:val="none"/>
        </w:rPr>
        <w:t>Novos</w:t>
      </w:r>
      <w:proofErr w:type="spellEnd"/>
      <w:r w:rsidRPr="00CA331E">
        <w:rPr>
          <w:rStyle w:val="Hyperlink"/>
          <w:i/>
          <w:iCs/>
          <w:color w:val="auto"/>
          <w:sz w:val="20"/>
          <w:szCs w:val="20"/>
          <w:u w:val="none"/>
        </w:rPr>
        <w:t xml:space="preserve"> </w:t>
      </w:r>
      <w:proofErr w:type="spellStart"/>
      <w:r w:rsidRPr="00CA331E">
        <w:rPr>
          <w:rStyle w:val="Hyperlink"/>
          <w:i/>
          <w:iCs/>
          <w:color w:val="auto"/>
          <w:sz w:val="20"/>
          <w:szCs w:val="20"/>
          <w:u w:val="none"/>
        </w:rPr>
        <w:t>estudos</w:t>
      </w:r>
      <w:proofErr w:type="spellEnd"/>
      <w:r w:rsidRPr="00CA331E">
        <w:rPr>
          <w:rStyle w:val="Hyperlink"/>
          <w:i/>
          <w:iCs/>
          <w:color w:val="auto"/>
          <w:sz w:val="20"/>
          <w:szCs w:val="20"/>
          <w:u w:val="none"/>
        </w:rPr>
        <w:t xml:space="preserve"> </w:t>
      </w:r>
      <w:proofErr w:type="spellStart"/>
      <w:r w:rsidRPr="00CA331E">
        <w:rPr>
          <w:rStyle w:val="Hyperlink"/>
          <w:i/>
          <w:iCs/>
          <w:color w:val="auto"/>
          <w:sz w:val="20"/>
          <w:szCs w:val="20"/>
          <w:u w:val="none"/>
        </w:rPr>
        <w:t>CeBRAP</w:t>
      </w:r>
      <w:proofErr w:type="spellEnd"/>
      <w:r w:rsidRPr="00CA331E">
        <w:rPr>
          <w:rStyle w:val="Hyperlink"/>
          <w:color w:val="auto"/>
          <w:sz w:val="20"/>
          <w:szCs w:val="20"/>
          <w:u w:val="none"/>
        </w:rPr>
        <w:t>, 39(2), 245-254.</w:t>
      </w:r>
      <w:r w:rsidRPr="00CA331E">
        <w:rPr>
          <w:rStyle w:val="Hyperlink"/>
          <w:color w:val="auto"/>
          <w:sz w:val="20"/>
          <w:szCs w:val="20"/>
        </w:rPr>
        <w:t xml:space="preserve"> </w:t>
      </w:r>
      <w:r w:rsidRPr="00CA331E">
        <w:rPr>
          <w:sz w:val="20"/>
          <w:szCs w:val="20"/>
        </w:rPr>
        <w:fldChar w:fldCharType="begin"/>
      </w:r>
      <w:r w:rsidRPr="00CA331E">
        <w:rPr>
          <w:sz w:val="20"/>
          <w:szCs w:val="20"/>
        </w:rPr>
        <w:instrText>HYPERLINK "http://dx.doi.org/10.25091/s01013300202000020001"</w:instrText>
      </w:r>
      <w:r w:rsidRPr="00CA331E">
        <w:rPr>
          <w:sz w:val="20"/>
          <w:szCs w:val="20"/>
        </w:rPr>
      </w:r>
      <w:r w:rsidRPr="00CA331E">
        <w:rPr>
          <w:sz w:val="20"/>
          <w:szCs w:val="20"/>
        </w:rPr>
        <w:fldChar w:fldCharType="separate"/>
      </w:r>
      <w:r w:rsidRPr="00CA331E">
        <w:rPr>
          <w:rStyle w:val="Hyperlink"/>
          <w:sz w:val="20"/>
          <w:szCs w:val="20"/>
        </w:rPr>
        <w:t>http://dx.doi.org/10.25091/s01013300202000020001</w:t>
      </w:r>
      <w:r w:rsidRPr="00CA331E">
        <w:rPr>
          <w:rStyle w:val="Hyperlink"/>
          <w:sz w:val="20"/>
          <w:szCs w:val="20"/>
        </w:rPr>
        <w:fldChar w:fldCharType="end"/>
      </w:r>
    </w:p>
    <w:p w14:paraId="0E649C27" w14:textId="77777777" w:rsidR="00CA331E" w:rsidRPr="00CA331E" w:rsidRDefault="00CA331E" w:rsidP="00CA331E">
      <w:pPr>
        <w:ind w:left="426" w:hanging="426"/>
        <w:jc w:val="both"/>
        <w:rPr>
          <w:sz w:val="20"/>
          <w:szCs w:val="20"/>
          <w:shd w:val="clear" w:color="auto" w:fill="FFFFFF"/>
          <w:lang w:val="en-US"/>
        </w:rPr>
      </w:pPr>
      <w:proofErr w:type="spellStart"/>
      <w:r w:rsidRPr="00CA331E">
        <w:rPr>
          <w:sz w:val="20"/>
          <w:szCs w:val="20"/>
          <w:shd w:val="clear" w:color="auto" w:fill="FFFFFF"/>
        </w:rPr>
        <w:t>Lipson</w:t>
      </w:r>
      <w:proofErr w:type="spellEnd"/>
      <w:r w:rsidRPr="00CA331E">
        <w:rPr>
          <w:sz w:val="20"/>
          <w:szCs w:val="20"/>
          <w:shd w:val="clear" w:color="auto" w:fill="FFFFFF"/>
        </w:rPr>
        <w:t xml:space="preserve">, S. K., &amp; </w:t>
      </w:r>
      <w:proofErr w:type="spellStart"/>
      <w:r w:rsidRPr="00CA331E">
        <w:rPr>
          <w:sz w:val="20"/>
          <w:szCs w:val="20"/>
          <w:shd w:val="clear" w:color="auto" w:fill="FFFFFF"/>
        </w:rPr>
        <w:t>Eisenberg</w:t>
      </w:r>
      <w:proofErr w:type="spellEnd"/>
      <w:r w:rsidRPr="00CA331E">
        <w:rPr>
          <w:sz w:val="20"/>
          <w:szCs w:val="20"/>
          <w:shd w:val="clear" w:color="auto" w:fill="FFFFFF"/>
        </w:rPr>
        <w:t xml:space="preserve">, D. (2018). </w:t>
      </w:r>
      <w:r w:rsidRPr="00CA331E">
        <w:rPr>
          <w:sz w:val="20"/>
          <w:szCs w:val="20"/>
          <w:shd w:val="clear" w:color="auto" w:fill="FFFFFF"/>
          <w:lang w:val="en-US"/>
        </w:rPr>
        <w:t xml:space="preserve">Mental health and academic attitudes and expectations in university populations: Results from the healthy minds study. </w:t>
      </w:r>
      <w:r w:rsidRPr="00CA331E">
        <w:rPr>
          <w:i/>
          <w:iCs/>
          <w:sz w:val="20"/>
          <w:szCs w:val="20"/>
          <w:shd w:val="clear" w:color="auto" w:fill="FFFFFF"/>
          <w:lang w:val="en-US"/>
        </w:rPr>
        <w:t>Journal of Mental Health</w:t>
      </w:r>
      <w:r w:rsidRPr="00CA331E">
        <w:rPr>
          <w:sz w:val="20"/>
          <w:szCs w:val="20"/>
          <w:shd w:val="clear" w:color="auto" w:fill="FFFFFF"/>
          <w:lang w:val="en-US"/>
        </w:rPr>
        <w:t>, 27(3), 205-213. https://doi.org/10.1080/09638237.2017.1417567</w:t>
      </w:r>
    </w:p>
    <w:p w14:paraId="44C743A2" w14:textId="77777777" w:rsidR="00CA331E" w:rsidRPr="00CA331E" w:rsidRDefault="00CA331E" w:rsidP="00CA331E">
      <w:pPr>
        <w:ind w:left="426" w:hanging="426"/>
        <w:jc w:val="both"/>
        <w:rPr>
          <w:rStyle w:val="Hyperlink"/>
          <w:sz w:val="20"/>
          <w:szCs w:val="20"/>
        </w:rPr>
      </w:pPr>
      <w:r w:rsidRPr="00CA331E">
        <w:rPr>
          <w:rStyle w:val="Hyperlink"/>
          <w:color w:val="auto"/>
          <w:sz w:val="20"/>
          <w:szCs w:val="20"/>
          <w:u w:val="none"/>
          <w:lang w:val="en-US"/>
        </w:rPr>
        <w:t>Lipson, S. K., Kern, A., Eisenberg, D., &amp; Breland-Noble, A. M. (2018). Mental health disparities among college students of color. Journal of Adolescent Health, 63(3), 348-356.</w:t>
      </w:r>
      <w:r w:rsidRPr="00CA331E">
        <w:rPr>
          <w:rStyle w:val="Hyperlink"/>
          <w:color w:val="auto"/>
          <w:sz w:val="20"/>
          <w:szCs w:val="20"/>
          <w:lang w:val="en-US"/>
        </w:rPr>
        <w:t xml:space="preserve"> </w:t>
      </w:r>
      <w:hyperlink r:id="rId29" w:history="1">
        <w:r w:rsidRPr="00CA331E">
          <w:rPr>
            <w:rStyle w:val="Hyperlink"/>
            <w:sz w:val="20"/>
            <w:szCs w:val="20"/>
          </w:rPr>
          <w:t>https://doi.org/10.1016/j.jadohealth.2018.04.014</w:t>
        </w:r>
      </w:hyperlink>
    </w:p>
    <w:p w14:paraId="2B7A71EC" w14:textId="77777777" w:rsidR="00CA331E" w:rsidRPr="00CA331E" w:rsidRDefault="00CA331E" w:rsidP="00CA331E">
      <w:pPr>
        <w:ind w:left="426" w:hanging="426"/>
        <w:jc w:val="both"/>
        <w:rPr>
          <w:rStyle w:val="Hyperlink"/>
          <w:sz w:val="20"/>
          <w:szCs w:val="20"/>
          <w:lang w:val="en-US"/>
        </w:rPr>
      </w:pPr>
      <w:proofErr w:type="spellStart"/>
      <w:r w:rsidRPr="00CA331E">
        <w:rPr>
          <w:sz w:val="20"/>
          <w:szCs w:val="20"/>
          <w:shd w:val="clear" w:color="auto" w:fill="FFFFFF"/>
        </w:rPr>
        <w:t>Lohner</w:t>
      </w:r>
      <w:proofErr w:type="spellEnd"/>
      <w:r w:rsidRPr="00CA331E">
        <w:rPr>
          <w:sz w:val="20"/>
          <w:szCs w:val="20"/>
          <w:shd w:val="clear" w:color="auto" w:fill="FFFFFF"/>
        </w:rPr>
        <w:t xml:space="preserve">, M. S., &amp; </w:t>
      </w:r>
      <w:proofErr w:type="spellStart"/>
      <w:r w:rsidRPr="00CA331E">
        <w:rPr>
          <w:sz w:val="20"/>
          <w:szCs w:val="20"/>
          <w:shd w:val="clear" w:color="auto" w:fill="FFFFFF"/>
        </w:rPr>
        <w:t>Aprea</w:t>
      </w:r>
      <w:proofErr w:type="spellEnd"/>
      <w:r w:rsidRPr="00CA331E">
        <w:rPr>
          <w:sz w:val="20"/>
          <w:szCs w:val="20"/>
          <w:shd w:val="clear" w:color="auto" w:fill="FFFFFF"/>
        </w:rPr>
        <w:t xml:space="preserve">, C. (2021). </w:t>
      </w:r>
      <w:r w:rsidRPr="00CA331E">
        <w:rPr>
          <w:sz w:val="20"/>
          <w:szCs w:val="20"/>
          <w:shd w:val="clear" w:color="auto" w:fill="FFFFFF"/>
          <w:lang w:val="en-US"/>
        </w:rPr>
        <w:t xml:space="preserve">The Resilience Journal: Exploring the Potential of Journal Interventions to Promote Resilience in University Students. </w:t>
      </w:r>
      <w:r w:rsidRPr="00CA331E">
        <w:rPr>
          <w:i/>
          <w:iCs/>
          <w:sz w:val="20"/>
          <w:szCs w:val="20"/>
          <w:shd w:val="clear" w:color="auto" w:fill="FFFFFF"/>
          <w:lang w:val="en-US"/>
        </w:rPr>
        <w:t>Frontiers in Psychology</w:t>
      </w:r>
      <w:r w:rsidRPr="00CA331E">
        <w:rPr>
          <w:sz w:val="20"/>
          <w:szCs w:val="20"/>
          <w:shd w:val="clear" w:color="auto" w:fill="FFFFFF"/>
          <w:lang w:val="en-US"/>
        </w:rPr>
        <w:t xml:space="preserve">, 12. </w:t>
      </w:r>
      <w:hyperlink r:id="rId30" w:tgtFrame="_new" w:history="1">
        <w:r w:rsidRPr="00CA331E">
          <w:rPr>
            <w:rStyle w:val="Hyperlink"/>
            <w:sz w:val="20"/>
            <w:szCs w:val="20"/>
            <w:lang w:val="en-US"/>
          </w:rPr>
          <w:t>https://doi.org/10.3389/fpsyg.2021.702683</w:t>
        </w:r>
      </w:hyperlink>
    </w:p>
    <w:p w14:paraId="13713CEF" w14:textId="77777777" w:rsidR="00CA331E" w:rsidRPr="00CA331E" w:rsidRDefault="00CA331E" w:rsidP="00CA331E">
      <w:pPr>
        <w:ind w:left="426" w:hanging="426"/>
        <w:jc w:val="both"/>
        <w:rPr>
          <w:rStyle w:val="Hyperlink"/>
          <w:sz w:val="20"/>
          <w:szCs w:val="20"/>
          <w:lang w:val="en-US"/>
        </w:rPr>
      </w:pPr>
      <w:proofErr w:type="spellStart"/>
      <w:r w:rsidRPr="00CA331E">
        <w:rPr>
          <w:rStyle w:val="Hyperlink"/>
          <w:color w:val="auto"/>
          <w:sz w:val="20"/>
          <w:szCs w:val="20"/>
          <w:u w:val="none"/>
          <w:lang w:val="en-US"/>
        </w:rPr>
        <w:t>Lorant</w:t>
      </w:r>
      <w:proofErr w:type="spellEnd"/>
      <w:r w:rsidRPr="00CA331E">
        <w:rPr>
          <w:rStyle w:val="Hyperlink"/>
          <w:color w:val="auto"/>
          <w:sz w:val="20"/>
          <w:szCs w:val="20"/>
          <w:u w:val="none"/>
          <w:lang w:val="en-US"/>
        </w:rPr>
        <w:t xml:space="preserve">, V., </w:t>
      </w:r>
      <w:proofErr w:type="spellStart"/>
      <w:r w:rsidRPr="00CA331E">
        <w:rPr>
          <w:rStyle w:val="Hyperlink"/>
          <w:color w:val="auto"/>
          <w:sz w:val="20"/>
          <w:szCs w:val="20"/>
          <w:u w:val="none"/>
          <w:lang w:val="en-US"/>
        </w:rPr>
        <w:t>Deliège</w:t>
      </w:r>
      <w:proofErr w:type="spellEnd"/>
      <w:r w:rsidRPr="00CA331E">
        <w:rPr>
          <w:rStyle w:val="Hyperlink"/>
          <w:color w:val="auto"/>
          <w:sz w:val="20"/>
          <w:szCs w:val="20"/>
          <w:u w:val="none"/>
          <w:lang w:val="en-US"/>
        </w:rPr>
        <w:t xml:space="preserve">, D., Eaton, W., Robert, A., </w:t>
      </w:r>
      <w:proofErr w:type="spellStart"/>
      <w:r w:rsidRPr="00CA331E">
        <w:rPr>
          <w:rStyle w:val="Hyperlink"/>
          <w:color w:val="auto"/>
          <w:sz w:val="20"/>
          <w:szCs w:val="20"/>
          <w:u w:val="none"/>
          <w:lang w:val="en-US"/>
        </w:rPr>
        <w:t>Philippot</w:t>
      </w:r>
      <w:proofErr w:type="spellEnd"/>
      <w:r w:rsidRPr="00CA331E">
        <w:rPr>
          <w:rStyle w:val="Hyperlink"/>
          <w:color w:val="auto"/>
          <w:sz w:val="20"/>
          <w:szCs w:val="20"/>
          <w:u w:val="none"/>
          <w:lang w:val="en-US"/>
        </w:rPr>
        <w:t xml:space="preserve">, P., &amp; </w:t>
      </w:r>
      <w:proofErr w:type="spellStart"/>
      <w:r w:rsidRPr="00CA331E">
        <w:rPr>
          <w:rStyle w:val="Hyperlink"/>
          <w:color w:val="auto"/>
          <w:sz w:val="20"/>
          <w:szCs w:val="20"/>
          <w:u w:val="none"/>
          <w:lang w:val="en-US"/>
        </w:rPr>
        <w:t>Ansseau</w:t>
      </w:r>
      <w:proofErr w:type="spellEnd"/>
      <w:r w:rsidRPr="00CA331E">
        <w:rPr>
          <w:rStyle w:val="Hyperlink"/>
          <w:color w:val="auto"/>
          <w:sz w:val="20"/>
          <w:szCs w:val="20"/>
          <w:u w:val="none"/>
          <w:lang w:val="en-US"/>
        </w:rPr>
        <w:t xml:space="preserve">, M. (2003). Socioeconomic inequalities in depression: a meta-analysis. </w:t>
      </w:r>
      <w:r w:rsidRPr="00CA331E">
        <w:rPr>
          <w:rStyle w:val="Hyperlink"/>
          <w:i/>
          <w:iCs/>
          <w:color w:val="auto"/>
          <w:sz w:val="20"/>
          <w:szCs w:val="20"/>
          <w:u w:val="none"/>
          <w:lang w:val="en-US"/>
        </w:rPr>
        <w:t>American journal of epidemiology</w:t>
      </w:r>
      <w:r w:rsidRPr="00CA331E">
        <w:rPr>
          <w:rStyle w:val="Hyperlink"/>
          <w:color w:val="auto"/>
          <w:sz w:val="20"/>
          <w:szCs w:val="20"/>
          <w:u w:val="none"/>
          <w:lang w:val="en-US"/>
        </w:rPr>
        <w:t>, 157(2), 98–112.</w:t>
      </w:r>
      <w:r w:rsidRPr="00CA331E">
        <w:rPr>
          <w:rStyle w:val="Hyperlink"/>
          <w:color w:val="auto"/>
          <w:sz w:val="20"/>
          <w:szCs w:val="20"/>
          <w:lang w:val="en-US"/>
        </w:rPr>
        <w:t xml:space="preserve"> </w:t>
      </w:r>
      <w:hyperlink r:id="rId31" w:history="1">
        <w:r w:rsidRPr="00CA331E">
          <w:rPr>
            <w:rStyle w:val="Hyperlink"/>
            <w:sz w:val="20"/>
            <w:szCs w:val="20"/>
            <w:lang w:val="en-US"/>
          </w:rPr>
          <w:t>https://doi.org/10.1093/aje/kwf182</w:t>
        </w:r>
      </w:hyperlink>
    </w:p>
    <w:p w14:paraId="7A3B5A43" w14:textId="77777777" w:rsidR="00CA331E" w:rsidRPr="00CA331E" w:rsidRDefault="00CA331E" w:rsidP="00CA331E">
      <w:pPr>
        <w:ind w:left="426" w:hanging="426"/>
        <w:jc w:val="both"/>
        <w:rPr>
          <w:sz w:val="20"/>
          <w:szCs w:val="20"/>
          <w:lang w:val="en-US"/>
        </w:rPr>
      </w:pPr>
      <w:r w:rsidRPr="00CA331E">
        <w:rPr>
          <w:sz w:val="20"/>
          <w:szCs w:val="20"/>
          <w:shd w:val="clear" w:color="auto" w:fill="FFFFFF"/>
          <w:lang w:val="en-US"/>
        </w:rPr>
        <w:t xml:space="preserve">Lovibond, S. H., &amp; Lovibond, P. F. (1995). </w:t>
      </w:r>
      <w:r w:rsidRPr="00CA331E">
        <w:rPr>
          <w:i/>
          <w:iCs/>
          <w:sz w:val="20"/>
          <w:szCs w:val="20"/>
          <w:shd w:val="clear" w:color="auto" w:fill="FFFFFF"/>
          <w:lang w:val="en-US"/>
        </w:rPr>
        <w:t>Manual for the Depression Anxiety Stress Scales</w:t>
      </w:r>
      <w:r w:rsidRPr="00CA331E">
        <w:rPr>
          <w:sz w:val="20"/>
          <w:szCs w:val="20"/>
          <w:shd w:val="clear" w:color="auto" w:fill="FFFFFF"/>
          <w:lang w:val="en-US"/>
        </w:rPr>
        <w:t xml:space="preserve"> (2nd ed.). Psychology Foundation.   </w:t>
      </w:r>
    </w:p>
    <w:p w14:paraId="5202BA72" w14:textId="77777777" w:rsidR="00CA331E" w:rsidRPr="00CA331E" w:rsidRDefault="00CA331E" w:rsidP="00CA331E">
      <w:pPr>
        <w:ind w:left="426" w:hanging="426"/>
        <w:jc w:val="both"/>
        <w:rPr>
          <w:rStyle w:val="Hyperlink"/>
          <w:sz w:val="20"/>
          <w:szCs w:val="20"/>
          <w:shd w:val="clear" w:color="auto" w:fill="FFFFFF"/>
          <w:lang w:val="en-US"/>
        </w:rPr>
      </w:pPr>
      <w:proofErr w:type="spellStart"/>
      <w:r w:rsidRPr="00CA331E">
        <w:rPr>
          <w:sz w:val="20"/>
          <w:szCs w:val="20"/>
          <w:shd w:val="clear" w:color="auto" w:fill="FFFFFF"/>
          <w:lang w:val="en-US"/>
        </w:rPr>
        <w:t>Luthar</w:t>
      </w:r>
      <w:proofErr w:type="spellEnd"/>
      <w:r w:rsidRPr="00CA331E">
        <w:rPr>
          <w:sz w:val="20"/>
          <w:szCs w:val="20"/>
          <w:shd w:val="clear" w:color="auto" w:fill="FFFFFF"/>
          <w:lang w:val="en-US"/>
        </w:rPr>
        <w:t xml:space="preserve">, S. S., Cicchetti, D., &amp; Becker, B. (2000), The Construct of Resilience: A Critical Evaluation and Guidelines for Future Work. </w:t>
      </w:r>
      <w:r w:rsidRPr="00CA331E">
        <w:rPr>
          <w:i/>
          <w:iCs/>
          <w:sz w:val="20"/>
          <w:szCs w:val="20"/>
          <w:shd w:val="clear" w:color="auto" w:fill="FFFFFF"/>
          <w:lang w:val="en-US"/>
        </w:rPr>
        <w:t>Child Development</w:t>
      </w:r>
      <w:r w:rsidRPr="00CA331E">
        <w:rPr>
          <w:sz w:val="20"/>
          <w:szCs w:val="20"/>
          <w:shd w:val="clear" w:color="auto" w:fill="FFFFFF"/>
          <w:lang w:val="en-US"/>
        </w:rPr>
        <w:t>, 71, 543-562. </w:t>
      </w:r>
      <w:hyperlink r:id="rId32" w:history="1">
        <w:r w:rsidRPr="00CA331E">
          <w:rPr>
            <w:rStyle w:val="Hyperlink"/>
            <w:sz w:val="20"/>
            <w:szCs w:val="20"/>
            <w:shd w:val="clear" w:color="auto" w:fill="FFFFFF"/>
            <w:lang w:val="en-US"/>
          </w:rPr>
          <w:t>https://doi.org/10.1111/1467-8624.00164</w:t>
        </w:r>
      </w:hyperlink>
    </w:p>
    <w:p w14:paraId="4DB775DD" w14:textId="77777777" w:rsidR="00CA331E" w:rsidRPr="00CA331E" w:rsidRDefault="00CA331E" w:rsidP="00CA331E">
      <w:pPr>
        <w:ind w:left="426" w:hanging="426"/>
        <w:jc w:val="both"/>
        <w:rPr>
          <w:sz w:val="20"/>
          <w:szCs w:val="20"/>
          <w:shd w:val="clear" w:color="auto" w:fill="FFFFFF"/>
          <w:lang w:val="en-US"/>
        </w:rPr>
      </w:pPr>
      <w:proofErr w:type="spellStart"/>
      <w:r w:rsidRPr="00CA331E">
        <w:rPr>
          <w:sz w:val="20"/>
          <w:szCs w:val="20"/>
          <w:shd w:val="clear" w:color="auto" w:fill="FFFFFF"/>
          <w:lang w:val="en-US"/>
        </w:rPr>
        <w:t>Masten</w:t>
      </w:r>
      <w:proofErr w:type="spellEnd"/>
      <w:r w:rsidRPr="00CA331E">
        <w:rPr>
          <w:sz w:val="20"/>
          <w:szCs w:val="20"/>
          <w:shd w:val="clear" w:color="auto" w:fill="FFFFFF"/>
          <w:lang w:val="en-US"/>
        </w:rPr>
        <w:t xml:space="preserve">, A. S. (2015). Pathways to Integrated Resilience Science. </w:t>
      </w:r>
      <w:r w:rsidRPr="00CA331E">
        <w:rPr>
          <w:i/>
          <w:iCs/>
          <w:sz w:val="20"/>
          <w:szCs w:val="20"/>
          <w:shd w:val="clear" w:color="auto" w:fill="FFFFFF"/>
          <w:lang w:val="en-US"/>
        </w:rPr>
        <w:t>Psychological Inquiry</w:t>
      </w:r>
      <w:r w:rsidRPr="00CA331E">
        <w:rPr>
          <w:sz w:val="20"/>
          <w:szCs w:val="20"/>
          <w:shd w:val="clear" w:color="auto" w:fill="FFFFFF"/>
          <w:lang w:val="en-US"/>
        </w:rPr>
        <w:t xml:space="preserve">, 26(2), 187-196. </w:t>
      </w:r>
      <w:hyperlink r:id="rId33" w:tgtFrame="_new" w:history="1">
        <w:r w:rsidRPr="00CA331E">
          <w:rPr>
            <w:rStyle w:val="Hyperlink"/>
            <w:sz w:val="20"/>
            <w:szCs w:val="20"/>
            <w:lang w:val="en-US"/>
          </w:rPr>
          <w:t>https://doi.org/10.1080/1047840X.2015.1012041</w:t>
        </w:r>
      </w:hyperlink>
    </w:p>
    <w:p w14:paraId="12317FF2" w14:textId="77777777" w:rsidR="00CA331E" w:rsidRPr="00CA331E" w:rsidRDefault="00CA331E" w:rsidP="00CA331E">
      <w:pPr>
        <w:pStyle w:val="SemEspaamento"/>
        <w:ind w:left="426" w:hanging="426"/>
        <w:jc w:val="both"/>
        <w:rPr>
          <w:rFonts w:ascii="Times New Roman" w:hAnsi="Times New Roman" w:cs="Times New Roman"/>
          <w:sz w:val="20"/>
          <w:szCs w:val="20"/>
          <w:lang w:val="en-US"/>
        </w:rPr>
      </w:pPr>
      <w:r w:rsidRPr="00CA331E">
        <w:rPr>
          <w:rFonts w:ascii="Times New Roman" w:hAnsi="Times New Roman" w:cs="Times New Roman"/>
          <w:sz w:val="20"/>
          <w:szCs w:val="20"/>
          <w:lang w:val="en-US"/>
        </w:rPr>
        <w:t xml:space="preserve">McLafferty, M., Lapsley, C. R., Ennis, E., </w:t>
      </w:r>
      <w:proofErr w:type="spellStart"/>
      <w:r w:rsidRPr="00CA331E">
        <w:rPr>
          <w:rFonts w:ascii="Times New Roman" w:hAnsi="Times New Roman" w:cs="Times New Roman"/>
          <w:sz w:val="20"/>
          <w:szCs w:val="20"/>
          <w:lang w:val="en-US"/>
        </w:rPr>
        <w:t>Armour</w:t>
      </w:r>
      <w:proofErr w:type="spellEnd"/>
      <w:r w:rsidRPr="00CA331E">
        <w:rPr>
          <w:rFonts w:ascii="Times New Roman" w:hAnsi="Times New Roman" w:cs="Times New Roman"/>
          <w:sz w:val="20"/>
          <w:szCs w:val="20"/>
          <w:lang w:val="en-US"/>
        </w:rPr>
        <w:t xml:space="preserve">, C., Murphy, S., Bunting, B. P., </w:t>
      </w:r>
      <w:proofErr w:type="spellStart"/>
      <w:r w:rsidRPr="00CA331E">
        <w:rPr>
          <w:rFonts w:ascii="Times New Roman" w:hAnsi="Times New Roman" w:cs="Times New Roman"/>
          <w:sz w:val="20"/>
          <w:szCs w:val="20"/>
          <w:lang w:val="en-US"/>
        </w:rPr>
        <w:t>Bjourson</w:t>
      </w:r>
      <w:proofErr w:type="spellEnd"/>
      <w:r w:rsidRPr="00CA331E">
        <w:rPr>
          <w:rFonts w:ascii="Times New Roman" w:hAnsi="Times New Roman" w:cs="Times New Roman"/>
          <w:sz w:val="20"/>
          <w:szCs w:val="20"/>
          <w:lang w:val="en-US"/>
        </w:rPr>
        <w:t xml:space="preserve">, A. J., Murray, E. K., &amp; O’Neill, S. M. (2017). Mental health, </w:t>
      </w:r>
      <w:proofErr w:type="spellStart"/>
      <w:r w:rsidRPr="00CA331E">
        <w:rPr>
          <w:rFonts w:ascii="Times New Roman" w:hAnsi="Times New Roman" w:cs="Times New Roman"/>
          <w:sz w:val="20"/>
          <w:szCs w:val="20"/>
          <w:lang w:val="en-US"/>
        </w:rPr>
        <w:t>behavioural</w:t>
      </w:r>
      <w:proofErr w:type="spellEnd"/>
      <w:r w:rsidRPr="00CA331E">
        <w:rPr>
          <w:rFonts w:ascii="Times New Roman" w:hAnsi="Times New Roman" w:cs="Times New Roman"/>
          <w:sz w:val="20"/>
          <w:szCs w:val="20"/>
          <w:lang w:val="en-US"/>
        </w:rPr>
        <w:t xml:space="preserve"> problems and treatment seeking among students commencing university in Northern Ireland. </w:t>
      </w:r>
      <w:proofErr w:type="spellStart"/>
      <w:r w:rsidRPr="00CA331E">
        <w:rPr>
          <w:rFonts w:ascii="Times New Roman" w:hAnsi="Times New Roman" w:cs="Times New Roman"/>
          <w:i/>
          <w:iCs/>
          <w:sz w:val="20"/>
          <w:szCs w:val="20"/>
          <w:lang w:val="en-US"/>
        </w:rPr>
        <w:t>Plos</w:t>
      </w:r>
      <w:proofErr w:type="spellEnd"/>
      <w:r w:rsidRPr="00CA331E">
        <w:rPr>
          <w:rFonts w:ascii="Times New Roman" w:hAnsi="Times New Roman" w:cs="Times New Roman"/>
          <w:i/>
          <w:iCs/>
          <w:sz w:val="20"/>
          <w:szCs w:val="20"/>
          <w:lang w:val="en-US"/>
        </w:rPr>
        <w:t xml:space="preserve"> One</w:t>
      </w:r>
      <w:r w:rsidRPr="00CA331E">
        <w:rPr>
          <w:rFonts w:ascii="Times New Roman" w:hAnsi="Times New Roman" w:cs="Times New Roman"/>
          <w:sz w:val="20"/>
          <w:szCs w:val="20"/>
          <w:lang w:val="en-US"/>
        </w:rPr>
        <w:t xml:space="preserve">,12(12), 1–14. </w:t>
      </w:r>
      <w:hyperlink r:id="rId34" w:tgtFrame="_blank" w:history="1">
        <w:r w:rsidRPr="00CA331E">
          <w:rPr>
            <w:rStyle w:val="Hyperlink"/>
            <w:rFonts w:ascii="Times New Roman" w:hAnsi="Times New Roman" w:cs="Times New Roman"/>
            <w:sz w:val="20"/>
            <w:szCs w:val="20"/>
            <w:lang w:val="en-US" w:eastAsia="pt-BR"/>
          </w:rPr>
          <w:t>https://doi.org/10.1371/journal.pone.0188785</w:t>
        </w:r>
      </w:hyperlink>
    </w:p>
    <w:p w14:paraId="10062688"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Meyer I. H. (2003). Prejudice, social stress, and mental health in lesbian, gay, and bisexual populations: conceptual issues and research evidence. </w:t>
      </w:r>
      <w:r w:rsidRPr="00CA331E">
        <w:rPr>
          <w:rStyle w:val="Hyperlink"/>
          <w:i/>
          <w:iCs/>
          <w:color w:val="auto"/>
          <w:sz w:val="20"/>
          <w:szCs w:val="20"/>
          <w:u w:val="none"/>
          <w:lang w:val="en-US"/>
        </w:rPr>
        <w:t>Psychological bulletin</w:t>
      </w:r>
      <w:r w:rsidRPr="00CA331E">
        <w:rPr>
          <w:rStyle w:val="Hyperlink"/>
          <w:color w:val="auto"/>
          <w:sz w:val="20"/>
          <w:szCs w:val="20"/>
          <w:u w:val="none"/>
          <w:lang w:val="en-US"/>
        </w:rPr>
        <w:t xml:space="preserve">, 129(5), 674–697. </w:t>
      </w:r>
      <w:r w:rsidRPr="00CA331E">
        <w:rPr>
          <w:rStyle w:val="Hyperlink"/>
          <w:sz w:val="20"/>
          <w:szCs w:val="20"/>
          <w:lang w:val="en-US"/>
        </w:rPr>
        <w:t>https://doi.org/10.1037/0033-2909.129.5.674</w:t>
      </w:r>
    </w:p>
    <w:p w14:paraId="5700EB0C"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lang w:val="en-US"/>
        </w:rPr>
      </w:pPr>
      <w:r w:rsidRPr="00CA331E">
        <w:rPr>
          <w:rFonts w:ascii="Times New Roman" w:hAnsi="Times New Roman" w:cs="Times New Roman"/>
          <w:sz w:val="20"/>
          <w:szCs w:val="20"/>
          <w:lang w:val="en-US"/>
        </w:rPr>
        <w:lastRenderedPageBreak/>
        <w:t xml:space="preserve">Mortier, P., </w:t>
      </w:r>
      <w:proofErr w:type="spellStart"/>
      <w:r w:rsidRPr="00CA331E">
        <w:rPr>
          <w:rFonts w:ascii="Times New Roman" w:hAnsi="Times New Roman" w:cs="Times New Roman"/>
          <w:sz w:val="20"/>
          <w:szCs w:val="20"/>
          <w:lang w:val="en-US"/>
        </w:rPr>
        <w:t>Cuijpers</w:t>
      </w:r>
      <w:proofErr w:type="spellEnd"/>
      <w:r w:rsidRPr="00CA331E">
        <w:rPr>
          <w:rFonts w:ascii="Times New Roman" w:hAnsi="Times New Roman" w:cs="Times New Roman"/>
          <w:sz w:val="20"/>
          <w:szCs w:val="20"/>
          <w:lang w:val="en-US"/>
        </w:rPr>
        <w:t xml:space="preserve">, P., </w:t>
      </w:r>
      <w:proofErr w:type="spellStart"/>
      <w:r w:rsidRPr="00CA331E">
        <w:rPr>
          <w:rFonts w:ascii="Times New Roman" w:hAnsi="Times New Roman" w:cs="Times New Roman"/>
          <w:sz w:val="20"/>
          <w:szCs w:val="20"/>
          <w:lang w:val="en-US"/>
        </w:rPr>
        <w:t>Kiekens</w:t>
      </w:r>
      <w:proofErr w:type="spellEnd"/>
      <w:r w:rsidRPr="00CA331E">
        <w:rPr>
          <w:rFonts w:ascii="Times New Roman" w:hAnsi="Times New Roman" w:cs="Times New Roman"/>
          <w:sz w:val="20"/>
          <w:szCs w:val="20"/>
          <w:lang w:val="en-US"/>
        </w:rPr>
        <w:t xml:space="preserve">, G., Auerbach, R. P., </w:t>
      </w:r>
      <w:proofErr w:type="spellStart"/>
      <w:r w:rsidRPr="00CA331E">
        <w:rPr>
          <w:rFonts w:ascii="Times New Roman" w:hAnsi="Times New Roman" w:cs="Times New Roman"/>
          <w:sz w:val="20"/>
          <w:szCs w:val="20"/>
          <w:lang w:val="en-US"/>
        </w:rPr>
        <w:t>Demyttenaere</w:t>
      </w:r>
      <w:proofErr w:type="spellEnd"/>
      <w:r w:rsidRPr="00CA331E">
        <w:rPr>
          <w:rFonts w:ascii="Times New Roman" w:hAnsi="Times New Roman" w:cs="Times New Roman"/>
          <w:sz w:val="20"/>
          <w:szCs w:val="20"/>
          <w:lang w:val="en-US"/>
        </w:rPr>
        <w:t xml:space="preserve">, K., Green, J. G., Kessler, R. C., Nock, M. K., &amp; </w:t>
      </w:r>
      <w:proofErr w:type="spellStart"/>
      <w:r w:rsidRPr="00CA331E">
        <w:rPr>
          <w:rFonts w:ascii="Times New Roman" w:hAnsi="Times New Roman" w:cs="Times New Roman"/>
          <w:sz w:val="20"/>
          <w:szCs w:val="20"/>
          <w:lang w:val="en-US"/>
        </w:rPr>
        <w:t>Bruffaerts</w:t>
      </w:r>
      <w:proofErr w:type="spellEnd"/>
      <w:r w:rsidRPr="00CA331E">
        <w:rPr>
          <w:rFonts w:ascii="Times New Roman" w:hAnsi="Times New Roman" w:cs="Times New Roman"/>
          <w:sz w:val="20"/>
          <w:szCs w:val="20"/>
          <w:lang w:val="en-US"/>
        </w:rPr>
        <w:t xml:space="preserve">, R. (2018). The prevalence of suicidal thoughts and </w:t>
      </w:r>
      <w:proofErr w:type="spellStart"/>
      <w:r w:rsidRPr="00CA331E">
        <w:rPr>
          <w:rFonts w:ascii="Times New Roman" w:hAnsi="Times New Roman" w:cs="Times New Roman"/>
          <w:sz w:val="20"/>
          <w:szCs w:val="20"/>
          <w:lang w:val="en-US"/>
        </w:rPr>
        <w:t>behaviours</w:t>
      </w:r>
      <w:proofErr w:type="spellEnd"/>
      <w:r w:rsidRPr="00CA331E">
        <w:rPr>
          <w:rFonts w:ascii="Times New Roman" w:hAnsi="Times New Roman" w:cs="Times New Roman"/>
          <w:sz w:val="20"/>
          <w:szCs w:val="20"/>
          <w:lang w:val="en-US"/>
        </w:rPr>
        <w:t xml:space="preserve"> among college students: A meta-analysis. </w:t>
      </w:r>
      <w:r w:rsidRPr="00CA331E">
        <w:rPr>
          <w:rFonts w:ascii="Times New Roman" w:hAnsi="Times New Roman" w:cs="Times New Roman"/>
          <w:i/>
          <w:iCs/>
          <w:sz w:val="20"/>
          <w:szCs w:val="20"/>
          <w:lang w:val="en-US"/>
        </w:rPr>
        <w:t>Psychological Medicine</w:t>
      </w:r>
      <w:r w:rsidRPr="00CA331E">
        <w:rPr>
          <w:rFonts w:ascii="Times New Roman" w:hAnsi="Times New Roman" w:cs="Times New Roman"/>
          <w:sz w:val="20"/>
          <w:szCs w:val="20"/>
          <w:lang w:val="en-US"/>
        </w:rPr>
        <w:t xml:space="preserve">, 48(4), 554–565. </w:t>
      </w:r>
      <w:hyperlink r:id="rId35" w:history="1">
        <w:r w:rsidRPr="00CA331E">
          <w:rPr>
            <w:rStyle w:val="Hyperlink"/>
            <w:rFonts w:ascii="Times New Roman" w:hAnsi="Times New Roman" w:cs="Times New Roman"/>
            <w:sz w:val="20"/>
            <w:szCs w:val="20"/>
            <w:lang w:val="en-US"/>
          </w:rPr>
          <w:t>https://doi.org/10.1017/S0033291717002215</w:t>
        </w:r>
      </w:hyperlink>
    </w:p>
    <w:p w14:paraId="59461BAD" w14:textId="77777777" w:rsidR="00CA331E" w:rsidRPr="00CA331E" w:rsidRDefault="00CA331E" w:rsidP="00CA331E">
      <w:pPr>
        <w:pStyle w:val="SemEspaamento"/>
        <w:ind w:left="426" w:hanging="426"/>
        <w:jc w:val="both"/>
        <w:rPr>
          <w:rFonts w:ascii="Times New Roman" w:hAnsi="Times New Roman" w:cs="Times New Roman"/>
          <w:sz w:val="20"/>
          <w:szCs w:val="20"/>
          <w:lang w:val="en-US"/>
        </w:rPr>
      </w:pPr>
      <w:proofErr w:type="spellStart"/>
      <w:r w:rsidRPr="00CA331E">
        <w:rPr>
          <w:rFonts w:ascii="Times New Roman" w:hAnsi="Times New Roman" w:cs="Times New Roman"/>
          <w:sz w:val="20"/>
          <w:szCs w:val="20"/>
          <w:lang w:val="en-US"/>
        </w:rPr>
        <w:t>Muntaner</w:t>
      </w:r>
      <w:proofErr w:type="spellEnd"/>
      <w:r w:rsidRPr="00CA331E">
        <w:rPr>
          <w:rFonts w:ascii="Times New Roman" w:hAnsi="Times New Roman" w:cs="Times New Roman"/>
          <w:sz w:val="20"/>
          <w:szCs w:val="20"/>
          <w:lang w:val="en-US"/>
        </w:rPr>
        <w:t xml:space="preserve">, C., Eaton, W. W., </w:t>
      </w:r>
      <w:proofErr w:type="spellStart"/>
      <w:r w:rsidRPr="00CA331E">
        <w:rPr>
          <w:rFonts w:ascii="Times New Roman" w:hAnsi="Times New Roman" w:cs="Times New Roman"/>
          <w:sz w:val="20"/>
          <w:szCs w:val="20"/>
          <w:lang w:val="en-US"/>
        </w:rPr>
        <w:t>Miech</w:t>
      </w:r>
      <w:proofErr w:type="spellEnd"/>
      <w:r w:rsidRPr="00CA331E">
        <w:rPr>
          <w:rFonts w:ascii="Times New Roman" w:hAnsi="Times New Roman" w:cs="Times New Roman"/>
          <w:sz w:val="20"/>
          <w:szCs w:val="20"/>
          <w:lang w:val="en-US"/>
        </w:rPr>
        <w:t xml:space="preserve">, R., &amp; </w:t>
      </w:r>
      <w:proofErr w:type="spellStart"/>
      <w:r w:rsidRPr="00CA331E">
        <w:rPr>
          <w:rFonts w:ascii="Times New Roman" w:hAnsi="Times New Roman" w:cs="Times New Roman"/>
          <w:sz w:val="20"/>
          <w:szCs w:val="20"/>
          <w:lang w:val="en-US"/>
        </w:rPr>
        <w:t>O’Campo</w:t>
      </w:r>
      <w:proofErr w:type="spellEnd"/>
      <w:r w:rsidRPr="00CA331E">
        <w:rPr>
          <w:rFonts w:ascii="Times New Roman" w:hAnsi="Times New Roman" w:cs="Times New Roman"/>
          <w:sz w:val="20"/>
          <w:szCs w:val="20"/>
          <w:lang w:val="en-US"/>
        </w:rPr>
        <w:t xml:space="preserve">, P. (2004). Socioeconomic position and major mental disorders. </w:t>
      </w:r>
      <w:r w:rsidRPr="00CA331E">
        <w:rPr>
          <w:rFonts w:ascii="Times New Roman" w:hAnsi="Times New Roman" w:cs="Times New Roman"/>
          <w:i/>
          <w:iCs/>
          <w:sz w:val="20"/>
          <w:szCs w:val="20"/>
          <w:lang w:val="en-US"/>
        </w:rPr>
        <w:t>Epidemiologic Reviews</w:t>
      </w:r>
      <w:r w:rsidRPr="00CA331E">
        <w:rPr>
          <w:rFonts w:ascii="Times New Roman" w:hAnsi="Times New Roman" w:cs="Times New Roman"/>
          <w:sz w:val="20"/>
          <w:szCs w:val="20"/>
          <w:lang w:val="en-US"/>
        </w:rPr>
        <w:t xml:space="preserve">, 26(1), 53–62. </w:t>
      </w:r>
      <w:hyperlink r:id="rId36" w:history="1">
        <w:r w:rsidRPr="00CA331E">
          <w:rPr>
            <w:rStyle w:val="Hyperlink"/>
            <w:rFonts w:ascii="Times New Roman" w:hAnsi="Times New Roman" w:cs="Times New Roman"/>
            <w:sz w:val="20"/>
            <w:szCs w:val="20"/>
            <w:lang w:val="en-US"/>
          </w:rPr>
          <w:t>https://doi.org/10.1093/epirev/mxh001</w:t>
        </w:r>
      </w:hyperlink>
    </w:p>
    <w:p w14:paraId="71A0A066" w14:textId="77777777" w:rsidR="00CA331E" w:rsidRPr="00CA331E" w:rsidRDefault="00CA331E" w:rsidP="00CA331E">
      <w:pPr>
        <w:pStyle w:val="SemEspaamento"/>
        <w:ind w:left="426" w:hanging="426"/>
        <w:jc w:val="both"/>
        <w:rPr>
          <w:rStyle w:val="Hyperlink"/>
          <w:rFonts w:ascii="Times New Roman" w:hAnsi="Times New Roman" w:cs="Times New Roman"/>
          <w:sz w:val="20"/>
          <w:szCs w:val="20"/>
          <w:lang w:val="en-US"/>
        </w:rPr>
      </w:pPr>
      <w:proofErr w:type="spellStart"/>
      <w:r w:rsidRPr="00CA331E">
        <w:rPr>
          <w:rFonts w:ascii="Times New Roman" w:hAnsi="Times New Roman" w:cs="Times New Roman"/>
          <w:sz w:val="20"/>
          <w:szCs w:val="20"/>
          <w:lang w:val="en-US"/>
        </w:rPr>
        <w:t>Ochnik</w:t>
      </w:r>
      <w:proofErr w:type="spellEnd"/>
      <w:r w:rsidRPr="00CA331E">
        <w:rPr>
          <w:rFonts w:ascii="Times New Roman" w:hAnsi="Times New Roman" w:cs="Times New Roman"/>
          <w:sz w:val="20"/>
          <w:szCs w:val="20"/>
          <w:lang w:val="en-US"/>
        </w:rPr>
        <w:t xml:space="preserve">, D., </w:t>
      </w:r>
      <w:proofErr w:type="spellStart"/>
      <w:r w:rsidRPr="00CA331E">
        <w:rPr>
          <w:rFonts w:ascii="Times New Roman" w:hAnsi="Times New Roman" w:cs="Times New Roman"/>
          <w:sz w:val="20"/>
          <w:szCs w:val="20"/>
          <w:lang w:val="en-US"/>
        </w:rPr>
        <w:t>Rogowska</w:t>
      </w:r>
      <w:proofErr w:type="spellEnd"/>
      <w:r w:rsidRPr="00CA331E">
        <w:rPr>
          <w:rFonts w:ascii="Times New Roman" w:hAnsi="Times New Roman" w:cs="Times New Roman"/>
          <w:sz w:val="20"/>
          <w:szCs w:val="20"/>
          <w:lang w:val="en-US"/>
        </w:rPr>
        <w:t xml:space="preserve">, A. M., </w:t>
      </w:r>
      <w:proofErr w:type="spellStart"/>
      <w:r w:rsidRPr="00CA331E">
        <w:rPr>
          <w:rFonts w:ascii="Times New Roman" w:hAnsi="Times New Roman" w:cs="Times New Roman"/>
          <w:sz w:val="20"/>
          <w:szCs w:val="20"/>
          <w:lang w:val="en-US"/>
        </w:rPr>
        <w:t>Kuśnierz</w:t>
      </w:r>
      <w:proofErr w:type="spellEnd"/>
      <w:r w:rsidRPr="00CA331E">
        <w:rPr>
          <w:rFonts w:ascii="Times New Roman" w:hAnsi="Times New Roman" w:cs="Times New Roman"/>
          <w:sz w:val="20"/>
          <w:szCs w:val="20"/>
          <w:lang w:val="en-US"/>
        </w:rPr>
        <w:t xml:space="preserve">, C., </w:t>
      </w:r>
      <w:proofErr w:type="spellStart"/>
      <w:r w:rsidRPr="00CA331E">
        <w:rPr>
          <w:rFonts w:ascii="Times New Roman" w:hAnsi="Times New Roman" w:cs="Times New Roman"/>
          <w:sz w:val="20"/>
          <w:szCs w:val="20"/>
          <w:lang w:val="en-US"/>
        </w:rPr>
        <w:t>Jakubiak</w:t>
      </w:r>
      <w:proofErr w:type="spellEnd"/>
      <w:r w:rsidRPr="00CA331E">
        <w:rPr>
          <w:rFonts w:ascii="Times New Roman" w:hAnsi="Times New Roman" w:cs="Times New Roman"/>
          <w:sz w:val="20"/>
          <w:szCs w:val="20"/>
          <w:lang w:val="en-US"/>
        </w:rPr>
        <w:t xml:space="preserve">, M., </w:t>
      </w:r>
      <w:proofErr w:type="spellStart"/>
      <w:r w:rsidRPr="00CA331E">
        <w:rPr>
          <w:rFonts w:ascii="Times New Roman" w:hAnsi="Times New Roman" w:cs="Times New Roman"/>
          <w:sz w:val="20"/>
          <w:szCs w:val="20"/>
          <w:lang w:val="en-US"/>
        </w:rPr>
        <w:t>Schütz</w:t>
      </w:r>
      <w:proofErr w:type="spellEnd"/>
      <w:r w:rsidRPr="00CA331E">
        <w:rPr>
          <w:rFonts w:ascii="Times New Roman" w:hAnsi="Times New Roman" w:cs="Times New Roman"/>
          <w:sz w:val="20"/>
          <w:szCs w:val="20"/>
          <w:lang w:val="en-US"/>
        </w:rPr>
        <w:t xml:space="preserve">, A., Held, M. J., </w:t>
      </w:r>
      <w:proofErr w:type="spellStart"/>
      <w:r w:rsidRPr="00CA331E">
        <w:rPr>
          <w:rFonts w:ascii="Times New Roman" w:hAnsi="Times New Roman" w:cs="Times New Roman"/>
          <w:sz w:val="20"/>
          <w:szCs w:val="20"/>
          <w:lang w:val="en-US"/>
        </w:rPr>
        <w:t>Arzenšek</w:t>
      </w:r>
      <w:proofErr w:type="spellEnd"/>
      <w:r w:rsidRPr="00CA331E">
        <w:rPr>
          <w:rFonts w:ascii="Times New Roman" w:hAnsi="Times New Roman" w:cs="Times New Roman"/>
          <w:sz w:val="20"/>
          <w:szCs w:val="20"/>
          <w:lang w:val="en-US"/>
        </w:rPr>
        <w:t xml:space="preserve">, A., </w:t>
      </w:r>
      <w:proofErr w:type="spellStart"/>
      <w:r w:rsidRPr="00CA331E">
        <w:rPr>
          <w:rFonts w:ascii="Times New Roman" w:hAnsi="Times New Roman" w:cs="Times New Roman"/>
          <w:sz w:val="20"/>
          <w:szCs w:val="20"/>
          <w:lang w:val="en-US"/>
        </w:rPr>
        <w:t>Benatov</w:t>
      </w:r>
      <w:proofErr w:type="spellEnd"/>
      <w:r w:rsidRPr="00CA331E">
        <w:rPr>
          <w:rFonts w:ascii="Times New Roman" w:hAnsi="Times New Roman" w:cs="Times New Roman"/>
          <w:sz w:val="20"/>
          <w:szCs w:val="20"/>
          <w:lang w:val="en-US"/>
        </w:rPr>
        <w:t xml:space="preserve">, J., Berger, R., </w:t>
      </w:r>
      <w:proofErr w:type="spellStart"/>
      <w:r w:rsidRPr="00CA331E">
        <w:rPr>
          <w:rFonts w:ascii="Times New Roman" w:hAnsi="Times New Roman" w:cs="Times New Roman"/>
          <w:sz w:val="20"/>
          <w:szCs w:val="20"/>
          <w:lang w:val="en-US"/>
        </w:rPr>
        <w:t>Korchagina</w:t>
      </w:r>
      <w:proofErr w:type="spellEnd"/>
      <w:r w:rsidRPr="00CA331E">
        <w:rPr>
          <w:rFonts w:ascii="Times New Roman" w:hAnsi="Times New Roman" w:cs="Times New Roman"/>
          <w:sz w:val="20"/>
          <w:szCs w:val="20"/>
          <w:lang w:val="en-US"/>
        </w:rPr>
        <w:t xml:space="preserve">, E. V., Pavlova, I., </w:t>
      </w:r>
      <w:proofErr w:type="spellStart"/>
      <w:r w:rsidRPr="00CA331E">
        <w:rPr>
          <w:rFonts w:ascii="Times New Roman" w:hAnsi="Times New Roman" w:cs="Times New Roman"/>
          <w:sz w:val="20"/>
          <w:szCs w:val="20"/>
          <w:lang w:val="en-US"/>
        </w:rPr>
        <w:t>Blažková</w:t>
      </w:r>
      <w:proofErr w:type="spellEnd"/>
      <w:r w:rsidRPr="00CA331E">
        <w:rPr>
          <w:rFonts w:ascii="Times New Roman" w:hAnsi="Times New Roman" w:cs="Times New Roman"/>
          <w:sz w:val="20"/>
          <w:szCs w:val="20"/>
          <w:lang w:val="en-US"/>
        </w:rPr>
        <w:t xml:space="preserve">, I., Aslan, I., </w:t>
      </w:r>
      <w:proofErr w:type="spellStart"/>
      <w:r w:rsidRPr="00CA331E">
        <w:rPr>
          <w:rFonts w:ascii="Times New Roman" w:hAnsi="Times New Roman" w:cs="Times New Roman"/>
          <w:sz w:val="20"/>
          <w:szCs w:val="20"/>
          <w:lang w:val="en-US"/>
        </w:rPr>
        <w:t>Çınar</w:t>
      </w:r>
      <w:proofErr w:type="spellEnd"/>
      <w:r w:rsidRPr="00CA331E">
        <w:rPr>
          <w:rFonts w:ascii="Times New Roman" w:hAnsi="Times New Roman" w:cs="Times New Roman"/>
          <w:sz w:val="20"/>
          <w:szCs w:val="20"/>
          <w:lang w:val="en-US"/>
        </w:rPr>
        <w:t xml:space="preserve">, O., &amp; Cuero-Acosta, Y. (2021). Mental health prevalence and predictors among university students in nine countries during the COVID-19 pandemic: a cross-national study. </w:t>
      </w:r>
      <w:r w:rsidRPr="00CA331E">
        <w:rPr>
          <w:rFonts w:ascii="Times New Roman" w:hAnsi="Times New Roman" w:cs="Times New Roman"/>
          <w:i/>
          <w:iCs/>
          <w:sz w:val="20"/>
          <w:szCs w:val="20"/>
          <w:lang w:val="en-US"/>
        </w:rPr>
        <w:t>Scientific Reports</w:t>
      </w:r>
      <w:r w:rsidRPr="00CA331E">
        <w:rPr>
          <w:rFonts w:ascii="Times New Roman" w:hAnsi="Times New Roman" w:cs="Times New Roman"/>
          <w:sz w:val="20"/>
          <w:szCs w:val="20"/>
          <w:lang w:val="en-US"/>
        </w:rPr>
        <w:t xml:space="preserve">, 11(18644). </w:t>
      </w:r>
      <w:hyperlink r:id="rId37" w:tgtFrame="_new" w:history="1">
        <w:r w:rsidRPr="00CA331E">
          <w:rPr>
            <w:rStyle w:val="Hyperlink"/>
            <w:rFonts w:ascii="Times New Roman" w:hAnsi="Times New Roman" w:cs="Times New Roman"/>
            <w:sz w:val="20"/>
            <w:szCs w:val="20"/>
            <w:lang w:val="en-US" w:eastAsia="pt-BR"/>
          </w:rPr>
          <w:t>https://doi.org/10.1038/s41598-021-97697-3</w:t>
        </w:r>
      </w:hyperlink>
    </w:p>
    <w:p w14:paraId="3A36601E" w14:textId="77777777" w:rsidR="00CA331E" w:rsidRPr="00CA331E" w:rsidRDefault="00CA331E" w:rsidP="00CA331E">
      <w:pPr>
        <w:ind w:left="426" w:hanging="426"/>
        <w:jc w:val="both"/>
        <w:rPr>
          <w:sz w:val="20"/>
          <w:szCs w:val="20"/>
          <w:lang w:val="en-US"/>
        </w:rPr>
      </w:pPr>
      <w:r w:rsidRPr="00CA331E">
        <w:rPr>
          <w:sz w:val="20"/>
          <w:szCs w:val="20"/>
          <w:lang w:val="en-US"/>
        </w:rPr>
        <w:t xml:space="preserve">Pidgeon, A., Rowe, N., Stapleton, P., Magyar, H., &amp; Lo, B. (2014). Examining Characteristics of Resilience among University Students: An International Study. </w:t>
      </w:r>
      <w:r w:rsidRPr="00CA331E">
        <w:rPr>
          <w:i/>
          <w:iCs/>
          <w:sz w:val="20"/>
          <w:szCs w:val="20"/>
          <w:lang w:val="en-US"/>
        </w:rPr>
        <w:t>Open Journal of Social Sciences</w:t>
      </w:r>
      <w:r w:rsidRPr="00CA331E">
        <w:rPr>
          <w:sz w:val="20"/>
          <w:szCs w:val="20"/>
          <w:lang w:val="en-US"/>
        </w:rPr>
        <w:t xml:space="preserve">, 2(11), 14-22. </w:t>
      </w:r>
      <w:hyperlink r:id="rId38" w:tgtFrame="_new" w:history="1">
        <w:r w:rsidRPr="00CA331E">
          <w:rPr>
            <w:rStyle w:val="Hyperlink"/>
            <w:sz w:val="20"/>
            <w:szCs w:val="20"/>
            <w:lang w:val="en-US"/>
          </w:rPr>
          <w:t>https://doi.org/10.4236/jss.2014.211003</w:t>
        </w:r>
      </w:hyperlink>
    </w:p>
    <w:p w14:paraId="53122A80" w14:textId="77777777" w:rsidR="00CA331E" w:rsidRPr="00CA331E" w:rsidRDefault="00CA331E" w:rsidP="00CA331E">
      <w:pPr>
        <w:pStyle w:val="SemEspaamento"/>
        <w:ind w:left="426" w:hanging="426"/>
        <w:jc w:val="both"/>
        <w:rPr>
          <w:rFonts w:ascii="Times New Roman" w:hAnsi="Times New Roman" w:cs="Times New Roman"/>
          <w:sz w:val="20"/>
          <w:szCs w:val="20"/>
          <w:lang w:val="en-US"/>
        </w:rPr>
      </w:pPr>
      <w:r w:rsidRPr="00CA331E">
        <w:rPr>
          <w:rFonts w:ascii="Times New Roman" w:hAnsi="Times New Roman" w:cs="Times New Roman"/>
          <w:sz w:val="20"/>
          <w:szCs w:val="20"/>
          <w:lang w:val="en-US"/>
        </w:rPr>
        <w:t xml:space="preserve">Preacher, K.J., Hayes, A.F. (2004). SPSS and SAS procedures for estimating indirect effects in simple mediation models. </w:t>
      </w:r>
      <w:r w:rsidRPr="00CA331E">
        <w:rPr>
          <w:rFonts w:ascii="Times New Roman" w:hAnsi="Times New Roman" w:cs="Times New Roman"/>
          <w:i/>
          <w:iCs/>
          <w:sz w:val="20"/>
          <w:szCs w:val="20"/>
          <w:lang w:val="en-US"/>
        </w:rPr>
        <w:t>Behavior Research Methods, Instruments, &amp; Computers</w:t>
      </w:r>
      <w:r w:rsidRPr="00CA331E">
        <w:rPr>
          <w:rFonts w:ascii="Times New Roman" w:hAnsi="Times New Roman" w:cs="Times New Roman"/>
          <w:sz w:val="20"/>
          <w:szCs w:val="20"/>
          <w:lang w:val="en-US"/>
        </w:rPr>
        <w:t xml:space="preserve">, 36, 717–731. </w:t>
      </w:r>
      <w:hyperlink r:id="rId39" w:history="1">
        <w:r w:rsidRPr="00CA331E">
          <w:rPr>
            <w:rStyle w:val="Hyperlink"/>
            <w:rFonts w:ascii="Times New Roman" w:hAnsi="Times New Roman" w:cs="Times New Roman"/>
            <w:sz w:val="20"/>
            <w:szCs w:val="20"/>
            <w:lang w:val="en-US"/>
          </w:rPr>
          <w:t>https://doi.org/10.3758/BF03206553</w:t>
        </w:r>
      </w:hyperlink>
    </w:p>
    <w:p w14:paraId="7AF554E7" w14:textId="77777777" w:rsidR="00CA331E" w:rsidRPr="00CA331E" w:rsidRDefault="00CA331E" w:rsidP="00CA331E">
      <w:pPr>
        <w:pStyle w:val="SemEspaamento"/>
        <w:ind w:left="426" w:hanging="426"/>
        <w:jc w:val="both"/>
        <w:rPr>
          <w:rFonts w:ascii="Times New Roman" w:hAnsi="Times New Roman" w:cs="Times New Roman"/>
          <w:sz w:val="20"/>
          <w:szCs w:val="20"/>
          <w:lang w:val="en-US"/>
        </w:rPr>
      </w:pPr>
      <w:r w:rsidRPr="00CA331E">
        <w:rPr>
          <w:rFonts w:ascii="Times New Roman" w:hAnsi="Times New Roman" w:cs="Times New Roman"/>
          <w:sz w:val="20"/>
          <w:szCs w:val="20"/>
          <w:lang w:val="en-US"/>
        </w:rPr>
        <w:t xml:space="preserve">Resilience Research Centre. (2019). </w:t>
      </w:r>
      <w:r w:rsidRPr="00CA331E">
        <w:rPr>
          <w:rFonts w:ascii="Times New Roman" w:hAnsi="Times New Roman" w:cs="Times New Roman"/>
          <w:i/>
          <w:iCs/>
          <w:sz w:val="20"/>
          <w:szCs w:val="20"/>
          <w:lang w:val="en-US"/>
        </w:rPr>
        <w:t>CYRM and ARM user manual</w:t>
      </w:r>
      <w:r w:rsidRPr="00CA331E">
        <w:rPr>
          <w:rFonts w:ascii="Times New Roman" w:hAnsi="Times New Roman" w:cs="Times New Roman"/>
          <w:sz w:val="20"/>
          <w:szCs w:val="20"/>
          <w:lang w:val="en-US"/>
        </w:rPr>
        <w:t xml:space="preserve">. Dalhousie University. </w:t>
      </w:r>
      <w:hyperlink r:id="rId40" w:history="1">
        <w:r w:rsidRPr="00CA331E">
          <w:rPr>
            <w:rStyle w:val="Hyperlink"/>
            <w:rFonts w:ascii="Times New Roman" w:hAnsi="Times New Roman" w:cs="Times New Roman"/>
            <w:sz w:val="20"/>
            <w:szCs w:val="20"/>
            <w:lang w:val="en-US"/>
          </w:rPr>
          <w:t>http://www.resilienceresearch.org/</w:t>
        </w:r>
      </w:hyperlink>
    </w:p>
    <w:p w14:paraId="30C70B0B"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Richardson, T., </w:t>
      </w:r>
      <w:proofErr w:type="spellStart"/>
      <w:r w:rsidRPr="00CA331E">
        <w:rPr>
          <w:rStyle w:val="Hyperlink"/>
          <w:color w:val="auto"/>
          <w:sz w:val="20"/>
          <w:szCs w:val="20"/>
          <w:u w:val="none"/>
          <w:lang w:val="en-US"/>
        </w:rPr>
        <w:t>Yeebo</w:t>
      </w:r>
      <w:proofErr w:type="spellEnd"/>
      <w:r w:rsidRPr="00CA331E">
        <w:rPr>
          <w:rStyle w:val="Hyperlink"/>
          <w:color w:val="auto"/>
          <w:sz w:val="20"/>
          <w:szCs w:val="20"/>
          <w:u w:val="none"/>
          <w:lang w:val="en-US"/>
        </w:rPr>
        <w:t xml:space="preserve">, M., Jansen, M., Elliott, P. and Roberts, R. (2018). Financial difficulties and psychosis risk in British undergraduate students: a longitudinal analysis. </w:t>
      </w:r>
      <w:r w:rsidRPr="00CA331E">
        <w:rPr>
          <w:rStyle w:val="Hyperlink"/>
          <w:i/>
          <w:iCs/>
          <w:color w:val="auto"/>
          <w:sz w:val="20"/>
          <w:szCs w:val="20"/>
          <w:u w:val="none"/>
          <w:lang w:val="en-US"/>
        </w:rPr>
        <w:t>Journal of Public Mental Health</w:t>
      </w:r>
      <w:r w:rsidRPr="00CA331E">
        <w:rPr>
          <w:rStyle w:val="Hyperlink"/>
          <w:color w:val="auto"/>
          <w:sz w:val="20"/>
          <w:szCs w:val="20"/>
          <w:u w:val="none"/>
          <w:lang w:val="en-US"/>
        </w:rPr>
        <w:t xml:space="preserve">, 17(2), 61-68. </w:t>
      </w:r>
      <w:hyperlink r:id="rId41" w:history="1">
        <w:r w:rsidRPr="00CA331E">
          <w:rPr>
            <w:rStyle w:val="Hyperlink"/>
            <w:sz w:val="20"/>
            <w:szCs w:val="20"/>
            <w:lang w:val="en-US"/>
          </w:rPr>
          <w:t>https://doi.org/10.1108/JPMH-12-2016-0056</w:t>
        </w:r>
      </w:hyperlink>
    </w:p>
    <w:p w14:paraId="5EFF78D7"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Russell, S. T., &amp; Fish, J. N. (2016). Mental Health in Lesbian, Gay, Bisexual, and Transgender (LGBT) Youth. </w:t>
      </w:r>
      <w:r w:rsidRPr="00CA331E">
        <w:rPr>
          <w:rStyle w:val="Hyperlink"/>
          <w:i/>
          <w:iCs/>
          <w:color w:val="auto"/>
          <w:sz w:val="20"/>
          <w:szCs w:val="20"/>
          <w:u w:val="none"/>
          <w:lang w:val="en-US"/>
        </w:rPr>
        <w:t>Annual Review of Clinical Psychology</w:t>
      </w:r>
      <w:r w:rsidRPr="00CA331E">
        <w:rPr>
          <w:rStyle w:val="Hyperlink"/>
          <w:color w:val="auto"/>
          <w:sz w:val="20"/>
          <w:szCs w:val="20"/>
          <w:u w:val="none"/>
          <w:lang w:val="en-US"/>
        </w:rPr>
        <w:t xml:space="preserve">, 12(1), 465–487. </w:t>
      </w:r>
      <w:hyperlink r:id="rId42" w:history="1">
        <w:r w:rsidRPr="00CA331E">
          <w:rPr>
            <w:rStyle w:val="Hyperlink"/>
            <w:sz w:val="20"/>
            <w:szCs w:val="20"/>
            <w:lang w:val="en-US"/>
          </w:rPr>
          <w:t>https://doi.org/10.1146/annurev-clinpsy-021815-093153</w:t>
        </w:r>
      </w:hyperlink>
    </w:p>
    <w:p w14:paraId="09CBB3C4" w14:textId="77777777" w:rsidR="00CA331E" w:rsidRPr="00CA331E" w:rsidRDefault="00CA331E" w:rsidP="00CA331E">
      <w:pPr>
        <w:pStyle w:val="SemEspaamento"/>
        <w:ind w:left="426" w:hanging="426"/>
        <w:jc w:val="both"/>
        <w:rPr>
          <w:rFonts w:ascii="Times New Roman" w:hAnsi="Times New Roman" w:cs="Times New Roman"/>
          <w:sz w:val="20"/>
          <w:szCs w:val="20"/>
        </w:rPr>
      </w:pPr>
      <w:r w:rsidRPr="00CA331E">
        <w:rPr>
          <w:rFonts w:ascii="Times New Roman" w:hAnsi="Times New Roman" w:cs="Times New Roman"/>
          <w:sz w:val="20"/>
          <w:szCs w:val="20"/>
          <w:lang w:val="en-US"/>
        </w:rPr>
        <w:t xml:space="preserve">Sheldon, E., Simmonds-Buckley, M., Bone, C., </w:t>
      </w:r>
      <w:proofErr w:type="spellStart"/>
      <w:r w:rsidRPr="00CA331E">
        <w:rPr>
          <w:rFonts w:ascii="Times New Roman" w:hAnsi="Times New Roman" w:cs="Times New Roman"/>
          <w:sz w:val="20"/>
          <w:szCs w:val="20"/>
          <w:lang w:val="en-US"/>
        </w:rPr>
        <w:t>Mascarenhas</w:t>
      </w:r>
      <w:proofErr w:type="spellEnd"/>
      <w:r w:rsidRPr="00CA331E">
        <w:rPr>
          <w:rFonts w:ascii="Times New Roman" w:hAnsi="Times New Roman" w:cs="Times New Roman"/>
          <w:sz w:val="20"/>
          <w:szCs w:val="20"/>
          <w:lang w:val="en-US"/>
        </w:rPr>
        <w:t xml:space="preserve">, T., Chan, N., </w:t>
      </w:r>
      <w:proofErr w:type="spellStart"/>
      <w:r w:rsidRPr="00CA331E">
        <w:rPr>
          <w:rFonts w:ascii="Times New Roman" w:hAnsi="Times New Roman" w:cs="Times New Roman"/>
          <w:sz w:val="20"/>
          <w:szCs w:val="20"/>
          <w:lang w:val="en-US"/>
        </w:rPr>
        <w:t>Wincott</w:t>
      </w:r>
      <w:proofErr w:type="spellEnd"/>
      <w:r w:rsidRPr="00CA331E">
        <w:rPr>
          <w:rFonts w:ascii="Times New Roman" w:hAnsi="Times New Roman" w:cs="Times New Roman"/>
          <w:sz w:val="20"/>
          <w:szCs w:val="20"/>
          <w:lang w:val="en-US"/>
        </w:rPr>
        <w:t xml:space="preserve">, M., et al. (2021). Prevalence and risk factors for mental health problems in university undergraduate students: a systematic review with meta-analysis. Journal of Affective Disorders, 287, 282-292. </w:t>
      </w:r>
      <w:r w:rsidRPr="00CA331E">
        <w:rPr>
          <w:rFonts w:ascii="Times New Roman" w:hAnsi="Times New Roman" w:cs="Times New Roman"/>
          <w:sz w:val="20"/>
          <w:szCs w:val="20"/>
        </w:rPr>
        <w:t xml:space="preserve">ISSN 0165-0327. </w:t>
      </w:r>
      <w:hyperlink r:id="rId43" w:tgtFrame="_blank" w:history="1">
        <w:r w:rsidRPr="00CA331E">
          <w:rPr>
            <w:rStyle w:val="Hyperlink"/>
            <w:rFonts w:ascii="Times New Roman" w:hAnsi="Times New Roman" w:cs="Times New Roman"/>
            <w:sz w:val="20"/>
            <w:szCs w:val="20"/>
            <w:lang w:eastAsia="pt-BR"/>
          </w:rPr>
          <w:t>https://doi.org/10.1016/j.jad.2021.03.054</w:t>
        </w:r>
      </w:hyperlink>
    </w:p>
    <w:p w14:paraId="66BC09A4" w14:textId="77777777" w:rsidR="00CA331E" w:rsidRPr="00CA331E" w:rsidRDefault="00CA331E" w:rsidP="00CA331E">
      <w:pPr>
        <w:ind w:left="426" w:hanging="426"/>
        <w:jc w:val="both"/>
        <w:rPr>
          <w:rStyle w:val="Hyperlink"/>
          <w:sz w:val="20"/>
          <w:szCs w:val="20"/>
          <w:lang w:val="en-US"/>
        </w:rPr>
      </w:pPr>
      <w:proofErr w:type="spellStart"/>
      <w:r w:rsidRPr="00CA331E">
        <w:rPr>
          <w:rStyle w:val="Hyperlink"/>
          <w:color w:val="auto"/>
          <w:sz w:val="20"/>
          <w:szCs w:val="20"/>
          <w:u w:val="none"/>
        </w:rPr>
        <w:t>Smolen</w:t>
      </w:r>
      <w:proofErr w:type="spellEnd"/>
      <w:r w:rsidRPr="00CA331E">
        <w:rPr>
          <w:rStyle w:val="Hyperlink"/>
          <w:color w:val="auto"/>
          <w:sz w:val="20"/>
          <w:szCs w:val="20"/>
          <w:u w:val="none"/>
        </w:rPr>
        <w:t xml:space="preserve">, J. R., &amp; Araújo, E. M. </w:t>
      </w:r>
      <w:proofErr w:type="spellStart"/>
      <w:r w:rsidRPr="00CA331E">
        <w:rPr>
          <w:rStyle w:val="Hyperlink"/>
          <w:color w:val="auto"/>
          <w:sz w:val="20"/>
          <w:szCs w:val="20"/>
          <w:u w:val="none"/>
        </w:rPr>
        <w:t>Raça</w:t>
      </w:r>
      <w:proofErr w:type="spellEnd"/>
      <w:r w:rsidRPr="00CA331E">
        <w:rPr>
          <w:rStyle w:val="Hyperlink"/>
          <w:color w:val="auto"/>
          <w:sz w:val="20"/>
          <w:szCs w:val="20"/>
          <w:u w:val="none"/>
        </w:rPr>
        <w:t>/</w:t>
      </w:r>
      <w:proofErr w:type="spellStart"/>
      <w:r w:rsidRPr="00CA331E">
        <w:rPr>
          <w:rStyle w:val="Hyperlink"/>
          <w:color w:val="auto"/>
          <w:sz w:val="20"/>
          <w:szCs w:val="20"/>
          <w:u w:val="none"/>
        </w:rPr>
        <w:t>cor</w:t>
      </w:r>
      <w:proofErr w:type="spellEnd"/>
      <w:r w:rsidRPr="00CA331E">
        <w:rPr>
          <w:rStyle w:val="Hyperlink"/>
          <w:color w:val="auto"/>
          <w:sz w:val="20"/>
          <w:szCs w:val="20"/>
          <w:u w:val="none"/>
        </w:rPr>
        <w:t xml:space="preserve"> da pele e </w:t>
      </w:r>
      <w:proofErr w:type="spellStart"/>
      <w:r w:rsidRPr="00CA331E">
        <w:rPr>
          <w:rStyle w:val="Hyperlink"/>
          <w:color w:val="auto"/>
          <w:sz w:val="20"/>
          <w:szCs w:val="20"/>
          <w:u w:val="none"/>
        </w:rPr>
        <w:t>transtornos</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mentais</w:t>
      </w:r>
      <w:proofErr w:type="spellEnd"/>
      <w:r w:rsidRPr="00CA331E">
        <w:rPr>
          <w:rStyle w:val="Hyperlink"/>
          <w:color w:val="auto"/>
          <w:sz w:val="20"/>
          <w:szCs w:val="20"/>
          <w:u w:val="none"/>
        </w:rPr>
        <w:t xml:space="preserve"> no Brasil: </w:t>
      </w:r>
      <w:proofErr w:type="spellStart"/>
      <w:r w:rsidRPr="00CA331E">
        <w:rPr>
          <w:rStyle w:val="Hyperlink"/>
          <w:color w:val="auto"/>
          <w:sz w:val="20"/>
          <w:szCs w:val="20"/>
          <w:u w:val="none"/>
        </w:rPr>
        <w:t>uma</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revisão</w:t>
      </w:r>
      <w:proofErr w:type="spellEnd"/>
      <w:r w:rsidRPr="00CA331E">
        <w:rPr>
          <w:rStyle w:val="Hyperlink"/>
          <w:color w:val="auto"/>
          <w:sz w:val="20"/>
          <w:szCs w:val="20"/>
          <w:u w:val="none"/>
        </w:rPr>
        <w:t xml:space="preserve"> sistemática [</w:t>
      </w:r>
      <w:proofErr w:type="spellStart"/>
      <w:r w:rsidRPr="00CA331E">
        <w:rPr>
          <w:rStyle w:val="Hyperlink"/>
          <w:color w:val="auto"/>
          <w:sz w:val="20"/>
          <w:szCs w:val="20"/>
          <w:u w:val="none"/>
        </w:rPr>
        <w:t>Race</w:t>
      </w:r>
      <w:proofErr w:type="spellEnd"/>
      <w:r w:rsidRPr="00CA331E">
        <w:rPr>
          <w:rStyle w:val="Hyperlink"/>
          <w:color w:val="auto"/>
          <w:sz w:val="20"/>
          <w:szCs w:val="20"/>
          <w:u w:val="none"/>
        </w:rPr>
        <w:t xml:space="preserve">/Skin Color and Mental </w:t>
      </w:r>
      <w:proofErr w:type="spellStart"/>
      <w:r w:rsidRPr="00CA331E">
        <w:rPr>
          <w:rStyle w:val="Hyperlink"/>
          <w:color w:val="auto"/>
          <w:sz w:val="20"/>
          <w:szCs w:val="20"/>
          <w:u w:val="none"/>
        </w:rPr>
        <w:t>Disorders</w:t>
      </w:r>
      <w:proofErr w:type="spellEnd"/>
      <w:r w:rsidRPr="00CA331E">
        <w:rPr>
          <w:rStyle w:val="Hyperlink"/>
          <w:color w:val="auto"/>
          <w:sz w:val="20"/>
          <w:szCs w:val="20"/>
          <w:u w:val="none"/>
        </w:rPr>
        <w:t xml:space="preserve"> in </w:t>
      </w:r>
      <w:proofErr w:type="spellStart"/>
      <w:r w:rsidRPr="00CA331E">
        <w:rPr>
          <w:rStyle w:val="Hyperlink"/>
          <w:color w:val="auto"/>
          <w:sz w:val="20"/>
          <w:szCs w:val="20"/>
          <w:u w:val="none"/>
        </w:rPr>
        <w:t>Brazil</w:t>
      </w:r>
      <w:proofErr w:type="spellEnd"/>
      <w:r w:rsidRPr="00CA331E">
        <w:rPr>
          <w:rStyle w:val="Hyperlink"/>
          <w:color w:val="auto"/>
          <w:sz w:val="20"/>
          <w:szCs w:val="20"/>
          <w:u w:val="none"/>
        </w:rPr>
        <w:t xml:space="preserve">: A </w:t>
      </w:r>
      <w:proofErr w:type="spellStart"/>
      <w:r w:rsidRPr="00CA331E">
        <w:rPr>
          <w:rStyle w:val="Hyperlink"/>
          <w:color w:val="auto"/>
          <w:sz w:val="20"/>
          <w:szCs w:val="20"/>
          <w:u w:val="none"/>
        </w:rPr>
        <w:t>Systematic</w:t>
      </w:r>
      <w:proofErr w:type="spellEnd"/>
      <w:r w:rsidRPr="00CA331E">
        <w:rPr>
          <w:rStyle w:val="Hyperlink"/>
          <w:color w:val="auto"/>
          <w:sz w:val="20"/>
          <w:szCs w:val="20"/>
          <w:u w:val="none"/>
        </w:rPr>
        <w:t xml:space="preserve"> </w:t>
      </w:r>
      <w:proofErr w:type="spellStart"/>
      <w:r w:rsidRPr="00CA331E">
        <w:rPr>
          <w:rStyle w:val="Hyperlink"/>
          <w:color w:val="auto"/>
          <w:sz w:val="20"/>
          <w:szCs w:val="20"/>
          <w:u w:val="none"/>
        </w:rPr>
        <w:t>Review</w:t>
      </w:r>
      <w:proofErr w:type="spellEnd"/>
      <w:r w:rsidRPr="00CA331E">
        <w:rPr>
          <w:rStyle w:val="Hyperlink"/>
          <w:color w:val="auto"/>
          <w:sz w:val="20"/>
          <w:szCs w:val="20"/>
          <w:u w:val="none"/>
        </w:rPr>
        <w:t xml:space="preserve">]. </w:t>
      </w:r>
      <w:proofErr w:type="spellStart"/>
      <w:r w:rsidRPr="00CA331E">
        <w:rPr>
          <w:rStyle w:val="Hyperlink"/>
          <w:i/>
          <w:iCs/>
          <w:color w:val="auto"/>
          <w:sz w:val="20"/>
          <w:szCs w:val="20"/>
          <w:u w:val="none"/>
          <w:lang w:val="en-US"/>
        </w:rPr>
        <w:t>Ciência</w:t>
      </w:r>
      <w:proofErr w:type="spellEnd"/>
      <w:r w:rsidRPr="00CA331E">
        <w:rPr>
          <w:rStyle w:val="Hyperlink"/>
          <w:i/>
          <w:iCs/>
          <w:color w:val="auto"/>
          <w:sz w:val="20"/>
          <w:szCs w:val="20"/>
          <w:u w:val="none"/>
          <w:lang w:val="en-US"/>
        </w:rPr>
        <w:t xml:space="preserve"> &amp; </w:t>
      </w:r>
      <w:proofErr w:type="spellStart"/>
      <w:r w:rsidRPr="00CA331E">
        <w:rPr>
          <w:rStyle w:val="Hyperlink"/>
          <w:i/>
          <w:iCs/>
          <w:color w:val="auto"/>
          <w:sz w:val="20"/>
          <w:szCs w:val="20"/>
          <w:u w:val="none"/>
          <w:lang w:val="en-US"/>
        </w:rPr>
        <w:t>Saúde</w:t>
      </w:r>
      <w:proofErr w:type="spellEnd"/>
      <w:r w:rsidRPr="00CA331E">
        <w:rPr>
          <w:rStyle w:val="Hyperlink"/>
          <w:i/>
          <w:iCs/>
          <w:color w:val="auto"/>
          <w:sz w:val="20"/>
          <w:szCs w:val="20"/>
          <w:u w:val="none"/>
          <w:lang w:val="en-US"/>
        </w:rPr>
        <w:t xml:space="preserve"> </w:t>
      </w:r>
      <w:proofErr w:type="spellStart"/>
      <w:r w:rsidRPr="00CA331E">
        <w:rPr>
          <w:rStyle w:val="Hyperlink"/>
          <w:i/>
          <w:iCs/>
          <w:color w:val="auto"/>
          <w:sz w:val="20"/>
          <w:szCs w:val="20"/>
          <w:u w:val="none"/>
          <w:lang w:val="en-US"/>
        </w:rPr>
        <w:t>Coletiva</w:t>
      </w:r>
      <w:proofErr w:type="spellEnd"/>
      <w:r w:rsidRPr="00CA331E">
        <w:rPr>
          <w:rStyle w:val="Hyperlink"/>
          <w:color w:val="auto"/>
          <w:sz w:val="20"/>
          <w:szCs w:val="20"/>
          <w:u w:val="none"/>
          <w:lang w:val="en-US"/>
        </w:rPr>
        <w:t xml:space="preserve">, 22(12), 4021-4030. </w:t>
      </w:r>
      <w:hyperlink r:id="rId44" w:tgtFrame="_blank" w:history="1">
        <w:r w:rsidRPr="00CA331E">
          <w:rPr>
            <w:rStyle w:val="Hyperlink"/>
            <w:sz w:val="20"/>
            <w:szCs w:val="20"/>
            <w:lang w:val="en-US"/>
          </w:rPr>
          <w:t>https://doi.org/10.1590/1413-812320172212.19782016</w:t>
        </w:r>
      </w:hyperlink>
    </w:p>
    <w:p w14:paraId="56CAD58F" w14:textId="77777777" w:rsidR="00CA331E" w:rsidRPr="00CA331E" w:rsidRDefault="00CA331E" w:rsidP="00CA331E">
      <w:pPr>
        <w:ind w:left="426" w:hanging="426"/>
        <w:jc w:val="both"/>
        <w:rPr>
          <w:sz w:val="20"/>
          <w:szCs w:val="20"/>
          <w:lang w:val="en-US"/>
        </w:rPr>
      </w:pPr>
      <w:r w:rsidRPr="00CA331E">
        <w:rPr>
          <w:sz w:val="20"/>
          <w:szCs w:val="20"/>
          <w:lang w:val="en-US"/>
        </w:rPr>
        <w:t xml:space="preserve">Stallman, H. M. (2010). Psychological distress in university students: A comparison with general population data. </w:t>
      </w:r>
      <w:r w:rsidRPr="00CA331E">
        <w:rPr>
          <w:i/>
          <w:iCs/>
          <w:sz w:val="20"/>
          <w:szCs w:val="20"/>
          <w:lang w:val="en-US"/>
        </w:rPr>
        <w:t>Australian Psychologist</w:t>
      </w:r>
      <w:r w:rsidRPr="00CA331E">
        <w:rPr>
          <w:sz w:val="20"/>
          <w:szCs w:val="20"/>
          <w:lang w:val="en-US"/>
        </w:rPr>
        <w:t xml:space="preserve">, 45(4), 249–257. </w:t>
      </w:r>
      <w:hyperlink r:id="rId45" w:history="1">
        <w:r w:rsidRPr="00CA331E">
          <w:rPr>
            <w:rStyle w:val="Hyperlink"/>
            <w:sz w:val="20"/>
            <w:szCs w:val="20"/>
            <w:lang w:val="en-US"/>
          </w:rPr>
          <w:t>https://doi.org/10.1080/00050067.2010.482109</w:t>
        </w:r>
      </w:hyperlink>
    </w:p>
    <w:p w14:paraId="3E6FA7E4" w14:textId="77777777" w:rsidR="00CA331E" w:rsidRPr="00CA331E" w:rsidRDefault="00CA331E" w:rsidP="00CA331E">
      <w:pPr>
        <w:ind w:left="426" w:hanging="426"/>
        <w:jc w:val="both"/>
        <w:rPr>
          <w:rStyle w:val="Hyperlink"/>
          <w:sz w:val="20"/>
          <w:szCs w:val="20"/>
          <w:lang w:val="en-US"/>
        </w:rPr>
      </w:pPr>
      <w:r w:rsidRPr="00CA331E">
        <w:rPr>
          <w:sz w:val="20"/>
          <w:szCs w:val="20"/>
          <w:lang w:val="en-US"/>
        </w:rPr>
        <w:t xml:space="preserve">Szeto, A. C. H., Henderson, L., Lindsay, B. L., </w:t>
      </w:r>
      <w:proofErr w:type="spellStart"/>
      <w:r w:rsidRPr="00CA331E">
        <w:rPr>
          <w:sz w:val="20"/>
          <w:szCs w:val="20"/>
          <w:lang w:val="en-US"/>
        </w:rPr>
        <w:t>Knaak</w:t>
      </w:r>
      <w:proofErr w:type="spellEnd"/>
      <w:r w:rsidRPr="00CA331E">
        <w:rPr>
          <w:sz w:val="20"/>
          <w:szCs w:val="20"/>
          <w:lang w:val="en-US"/>
        </w:rPr>
        <w:t xml:space="preserve">, S., &amp; Dobson, K. S. (2021). Increasing resiliency and reducing mental illness stigma in post-secondary students: A meta-analytic evaluation of the inquiring mind program. </w:t>
      </w:r>
      <w:r w:rsidRPr="00CA331E">
        <w:rPr>
          <w:i/>
          <w:iCs/>
          <w:sz w:val="20"/>
          <w:szCs w:val="20"/>
          <w:lang w:val="en-US"/>
        </w:rPr>
        <w:t>Journal of American College Health</w:t>
      </w:r>
      <w:r w:rsidRPr="00CA331E">
        <w:rPr>
          <w:sz w:val="20"/>
          <w:szCs w:val="20"/>
          <w:lang w:val="en-US"/>
        </w:rPr>
        <w:t xml:space="preserve">. </w:t>
      </w:r>
      <w:hyperlink r:id="rId46" w:tgtFrame="_new" w:history="1">
        <w:r w:rsidRPr="00CA331E">
          <w:rPr>
            <w:rStyle w:val="Hyperlink"/>
            <w:sz w:val="20"/>
            <w:szCs w:val="20"/>
            <w:lang w:val="en-US"/>
          </w:rPr>
          <w:t>https://doi.org/10.1080/07448481.2021.2007112</w:t>
        </w:r>
      </w:hyperlink>
    </w:p>
    <w:p w14:paraId="5C88A09B" w14:textId="77777777" w:rsidR="00CA331E" w:rsidRPr="00CA331E" w:rsidRDefault="00CA331E" w:rsidP="00CA331E">
      <w:pPr>
        <w:ind w:left="426" w:hanging="426"/>
        <w:jc w:val="both"/>
        <w:rPr>
          <w:sz w:val="20"/>
          <w:szCs w:val="20"/>
          <w:lang w:val="en-US"/>
        </w:rPr>
      </w:pPr>
      <w:r w:rsidRPr="00CA331E">
        <w:rPr>
          <w:sz w:val="20"/>
          <w:szCs w:val="20"/>
          <w:lang w:val="en-US"/>
        </w:rPr>
        <w:t xml:space="preserve">Teodoro, M., de Souza, R. S. B., Martins, C. de C., </w:t>
      </w:r>
      <w:proofErr w:type="spellStart"/>
      <w:r w:rsidRPr="00CA331E">
        <w:rPr>
          <w:sz w:val="20"/>
          <w:szCs w:val="20"/>
          <w:lang w:val="en-US"/>
        </w:rPr>
        <w:t>Sediyama</w:t>
      </w:r>
      <w:proofErr w:type="spellEnd"/>
      <w:r w:rsidRPr="00CA331E">
        <w:rPr>
          <w:sz w:val="20"/>
          <w:szCs w:val="20"/>
          <w:lang w:val="en-US"/>
        </w:rPr>
        <w:t xml:space="preserve">, C. Y. N., </w:t>
      </w:r>
      <w:proofErr w:type="spellStart"/>
      <w:r w:rsidRPr="00CA331E">
        <w:rPr>
          <w:sz w:val="20"/>
          <w:szCs w:val="20"/>
          <w:lang w:val="en-US"/>
        </w:rPr>
        <w:t>Alvares</w:t>
      </w:r>
      <w:proofErr w:type="spellEnd"/>
      <w:r w:rsidRPr="00CA331E">
        <w:rPr>
          <w:sz w:val="20"/>
          <w:szCs w:val="20"/>
          <w:lang w:val="en-US"/>
        </w:rPr>
        <w:t xml:space="preserve">-Teodoro, J., Chang, O. D., &amp; Chang, E. C. (2020). Validity of the Frequency of Suicidal Ideation Inventory in Brazilian adults. </w:t>
      </w:r>
      <w:r w:rsidRPr="00CA331E">
        <w:rPr>
          <w:i/>
          <w:iCs/>
          <w:sz w:val="20"/>
          <w:szCs w:val="20"/>
          <w:lang w:val="en-US"/>
        </w:rPr>
        <w:t>Death Studies</w:t>
      </w:r>
      <w:r w:rsidRPr="00CA331E">
        <w:rPr>
          <w:sz w:val="20"/>
          <w:szCs w:val="20"/>
          <w:lang w:val="en-US"/>
        </w:rPr>
        <w:t xml:space="preserve">, </w:t>
      </w:r>
      <w:r w:rsidRPr="00CA331E">
        <w:rPr>
          <w:i/>
          <w:iCs/>
          <w:sz w:val="20"/>
          <w:szCs w:val="20"/>
          <w:lang w:val="en-US"/>
        </w:rPr>
        <w:t>46</w:t>
      </w:r>
      <w:r w:rsidRPr="00CA331E">
        <w:rPr>
          <w:sz w:val="20"/>
          <w:szCs w:val="20"/>
          <w:lang w:val="en-US"/>
        </w:rPr>
        <w:t xml:space="preserve">(8), 1840–1844. </w:t>
      </w:r>
      <w:hyperlink r:id="rId47" w:history="1">
        <w:r w:rsidRPr="00CA331E">
          <w:rPr>
            <w:rStyle w:val="Hyperlink"/>
            <w:sz w:val="20"/>
            <w:szCs w:val="20"/>
            <w:lang w:val="en-US"/>
          </w:rPr>
          <w:t>https://doi.org/10.1080/07481187.2020.1824201</w:t>
        </w:r>
      </w:hyperlink>
    </w:p>
    <w:p w14:paraId="00863ECB" w14:textId="77777777" w:rsidR="00CA331E" w:rsidRPr="00CA331E" w:rsidRDefault="00CA331E" w:rsidP="00CA331E">
      <w:pPr>
        <w:ind w:left="426" w:hanging="426"/>
        <w:jc w:val="both"/>
        <w:rPr>
          <w:rStyle w:val="Hyperlink"/>
          <w:sz w:val="20"/>
          <w:szCs w:val="20"/>
          <w:lang w:val="en-US"/>
        </w:rPr>
      </w:pPr>
      <w:proofErr w:type="spellStart"/>
      <w:r w:rsidRPr="00CA331E">
        <w:rPr>
          <w:rStyle w:val="Hyperlink"/>
          <w:color w:val="auto"/>
          <w:sz w:val="20"/>
          <w:szCs w:val="20"/>
          <w:u w:val="none"/>
          <w:lang w:val="en-US"/>
        </w:rPr>
        <w:t>Tesfahunegn</w:t>
      </w:r>
      <w:proofErr w:type="spellEnd"/>
      <w:r w:rsidRPr="00CA331E">
        <w:rPr>
          <w:rStyle w:val="Hyperlink"/>
          <w:color w:val="auto"/>
          <w:sz w:val="20"/>
          <w:szCs w:val="20"/>
          <w:u w:val="none"/>
          <w:lang w:val="en-US"/>
        </w:rPr>
        <w:t xml:space="preserve">, T. B., &amp; </w:t>
      </w:r>
      <w:proofErr w:type="spellStart"/>
      <w:r w:rsidRPr="00CA331E">
        <w:rPr>
          <w:rStyle w:val="Hyperlink"/>
          <w:color w:val="auto"/>
          <w:sz w:val="20"/>
          <w:szCs w:val="20"/>
          <w:u w:val="none"/>
          <w:lang w:val="en-US"/>
        </w:rPr>
        <w:t>Gebremariam</w:t>
      </w:r>
      <w:proofErr w:type="spellEnd"/>
      <w:r w:rsidRPr="00CA331E">
        <w:rPr>
          <w:rStyle w:val="Hyperlink"/>
          <w:color w:val="auto"/>
          <w:sz w:val="20"/>
          <w:szCs w:val="20"/>
          <w:u w:val="none"/>
          <w:lang w:val="en-US"/>
        </w:rPr>
        <w:t xml:space="preserve">, E. H. (2019). Mental distress and associated factors among Aksum University students, Ethiopia: a cross-sectional study. </w:t>
      </w:r>
      <w:r w:rsidRPr="00CA331E">
        <w:rPr>
          <w:rStyle w:val="Hyperlink"/>
          <w:i/>
          <w:iCs/>
          <w:color w:val="auto"/>
          <w:sz w:val="20"/>
          <w:szCs w:val="20"/>
          <w:u w:val="none"/>
          <w:lang w:val="en-US"/>
        </w:rPr>
        <w:t>BMC Psychiatry</w:t>
      </w:r>
      <w:r w:rsidRPr="00CA331E">
        <w:rPr>
          <w:rStyle w:val="Hyperlink"/>
          <w:color w:val="auto"/>
          <w:sz w:val="20"/>
          <w:szCs w:val="20"/>
          <w:u w:val="none"/>
          <w:lang w:val="en-US"/>
        </w:rPr>
        <w:t xml:space="preserve">, 19, 71. </w:t>
      </w:r>
      <w:hyperlink r:id="rId48" w:history="1">
        <w:r w:rsidRPr="00CA331E">
          <w:rPr>
            <w:rStyle w:val="Hyperlink"/>
            <w:sz w:val="20"/>
            <w:szCs w:val="20"/>
            <w:lang w:val="en-US"/>
          </w:rPr>
          <w:t>https://doi.org/10.1186/s12888-019-2051-5</w:t>
        </w:r>
      </w:hyperlink>
    </w:p>
    <w:p w14:paraId="3923951D" w14:textId="77777777" w:rsidR="00CA331E" w:rsidRPr="00CA331E" w:rsidRDefault="00CA331E" w:rsidP="00CA331E">
      <w:pPr>
        <w:ind w:left="426" w:hanging="426"/>
        <w:jc w:val="both"/>
        <w:rPr>
          <w:rStyle w:val="Hyperlink"/>
          <w:sz w:val="20"/>
          <w:szCs w:val="20"/>
          <w:lang w:val="en-US"/>
        </w:rPr>
      </w:pPr>
      <w:r w:rsidRPr="00CA331E">
        <w:rPr>
          <w:sz w:val="20"/>
          <w:szCs w:val="20"/>
          <w:lang w:val="en-US"/>
        </w:rPr>
        <w:t xml:space="preserve">Ungar, M. (2011). The social ecology of resilience: Addressing contextual and cultural ambiguity of a nascent construct. </w:t>
      </w:r>
      <w:r w:rsidRPr="00CA331E">
        <w:rPr>
          <w:i/>
          <w:iCs/>
          <w:sz w:val="20"/>
          <w:szCs w:val="20"/>
          <w:lang w:val="en-US"/>
        </w:rPr>
        <w:t>American Journal of Orthopsychiatry</w:t>
      </w:r>
      <w:r w:rsidRPr="00CA331E">
        <w:rPr>
          <w:sz w:val="20"/>
          <w:szCs w:val="20"/>
          <w:lang w:val="en-US"/>
        </w:rPr>
        <w:t xml:space="preserve">, 81(1), 1–17. </w:t>
      </w:r>
      <w:hyperlink r:id="rId49" w:history="1">
        <w:r w:rsidRPr="00CA331E">
          <w:rPr>
            <w:rStyle w:val="Hyperlink"/>
            <w:sz w:val="20"/>
            <w:szCs w:val="20"/>
            <w:lang w:val="en-US"/>
          </w:rPr>
          <w:t>https://doi.org/10.1111/j.1939-0025.2010.01067.x</w:t>
        </w:r>
      </w:hyperlink>
    </w:p>
    <w:p w14:paraId="251C4930" w14:textId="77777777" w:rsidR="00CA331E" w:rsidRPr="00CA331E" w:rsidRDefault="00CA331E" w:rsidP="00CA331E">
      <w:pPr>
        <w:ind w:left="426" w:hanging="426"/>
        <w:jc w:val="both"/>
        <w:rPr>
          <w:rStyle w:val="Hyperlink"/>
          <w:sz w:val="20"/>
          <w:szCs w:val="20"/>
        </w:rPr>
      </w:pPr>
      <w:proofErr w:type="spellStart"/>
      <w:r w:rsidRPr="00CA331E">
        <w:rPr>
          <w:rStyle w:val="Hyperlink"/>
          <w:color w:val="auto"/>
          <w:sz w:val="20"/>
          <w:szCs w:val="20"/>
          <w:u w:val="none"/>
          <w:lang w:val="en-US"/>
        </w:rPr>
        <w:t>Velten</w:t>
      </w:r>
      <w:proofErr w:type="spellEnd"/>
      <w:r w:rsidRPr="00CA331E">
        <w:rPr>
          <w:rStyle w:val="Hyperlink"/>
          <w:color w:val="auto"/>
          <w:sz w:val="20"/>
          <w:szCs w:val="20"/>
          <w:u w:val="none"/>
          <w:lang w:val="en-US"/>
        </w:rPr>
        <w:t xml:space="preserve">, J., </w:t>
      </w:r>
      <w:proofErr w:type="spellStart"/>
      <w:r w:rsidRPr="00CA331E">
        <w:rPr>
          <w:rStyle w:val="Hyperlink"/>
          <w:color w:val="auto"/>
          <w:sz w:val="20"/>
          <w:szCs w:val="20"/>
          <w:u w:val="none"/>
          <w:lang w:val="en-US"/>
        </w:rPr>
        <w:t>Bieda</w:t>
      </w:r>
      <w:proofErr w:type="spellEnd"/>
      <w:r w:rsidRPr="00CA331E">
        <w:rPr>
          <w:rStyle w:val="Hyperlink"/>
          <w:color w:val="auto"/>
          <w:sz w:val="20"/>
          <w:szCs w:val="20"/>
          <w:u w:val="none"/>
          <w:lang w:val="en-US"/>
        </w:rPr>
        <w:t xml:space="preserve">, A., Scholten, S., </w:t>
      </w:r>
      <w:proofErr w:type="spellStart"/>
      <w:r w:rsidRPr="00CA331E">
        <w:rPr>
          <w:rStyle w:val="Hyperlink"/>
          <w:color w:val="auto"/>
          <w:sz w:val="20"/>
          <w:szCs w:val="20"/>
          <w:u w:val="none"/>
          <w:lang w:val="en-US"/>
        </w:rPr>
        <w:t>Wannemüller</w:t>
      </w:r>
      <w:proofErr w:type="spellEnd"/>
      <w:r w:rsidRPr="00CA331E">
        <w:rPr>
          <w:rStyle w:val="Hyperlink"/>
          <w:color w:val="auto"/>
          <w:sz w:val="20"/>
          <w:szCs w:val="20"/>
          <w:u w:val="none"/>
          <w:lang w:val="en-US"/>
        </w:rPr>
        <w:t xml:space="preserve">, A., &amp; </w:t>
      </w:r>
      <w:proofErr w:type="spellStart"/>
      <w:r w:rsidRPr="00CA331E">
        <w:rPr>
          <w:rStyle w:val="Hyperlink"/>
          <w:color w:val="auto"/>
          <w:sz w:val="20"/>
          <w:szCs w:val="20"/>
          <w:u w:val="none"/>
          <w:lang w:val="en-US"/>
        </w:rPr>
        <w:t>Margraf</w:t>
      </w:r>
      <w:proofErr w:type="spellEnd"/>
      <w:r w:rsidRPr="00CA331E">
        <w:rPr>
          <w:rStyle w:val="Hyperlink"/>
          <w:color w:val="auto"/>
          <w:sz w:val="20"/>
          <w:szCs w:val="20"/>
          <w:u w:val="none"/>
          <w:lang w:val="en-US"/>
        </w:rPr>
        <w:t xml:space="preserve">, J. (2018). Lifestyle choices and mental health: a longitudinal survey with German and Chinese students. </w:t>
      </w:r>
      <w:r w:rsidRPr="00CA331E">
        <w:rPr>
          <w:rStyle w:val="Hyperlink"/>
          <w:i/>
          <w:iCs/>
          <w:color w:val="auto"/>
          <w:sz w:val="20"/>
          <w:szCs w:val="20"/>
          <w:u w:val="none"/>
        </w:rPr>
        <w:t xml:space="preserve">BMC </w:t>
      </w:r>
      <w:proofErr w:type="spellStart"/>
      <w:r w:rsidRPr="00CA331E">
        <w:rPr>
          <w:rStyle w:val="Hyperlink"/>
          <w:i/>
          <w:iCs/>
          <w:color w:val="auto"/>
          <w:sz w:val="20"/>
          <w:szCs w:val="20"/>
          <w:u w:val="none"/>
        </w:rPr>
        <w:t>Public</w:t>
      </w:r>
      <w:proofErr w:type="spellEnd"/>
      <w:r w:rsidRPr="00CA331E">
        <w:rPr>
          <w:rStyle w:val="Hyperlink"/>
          <w:i/>
          <w:iCs/>
          <w:color w:val="auto"/>
          <w:sz w:val="20"/>
          <w:szCs w:val="20"/>
          <w:u w:val="none"/>
        </w:rPr>
        <w:t xml:space="preserve"> </w:t>
      </w:r>
      <w:proofErr w:type="spellStart"/>
      <w:r w:rsidRPr="00CA331E">
        <w:rPr>
          <w:rStyle w:val="Hyperlink"/>
          <w:i/>
          <w:iCs/>
          <w:color w:val="auto"/>
          <w:sz w:val="20"/>
          <w:szCs w:val="20"/>
          <w:u w:val="none"/>
        </w:rPr>
        <w:t>Health</w:t>
      </w:r>
      <w:proofErr w:type="spellEnd"/>
      <w:r w:rsidRPr="00CA331E">
        <w:rPr>
          <w:rStyle w:val="Hyperlink"/>
          <w:color w:val="auto"/>
          <w:sz w:val="20"/>
          <w:szCs w:val="20"/>
          <w:u w:val="none"/>
        </w:rPr>
        <w:t xml:space="preserve">, 18, 632. </w:t>
      </w:r>
      <w:r w:rsidRPr="00CA331E">
        <w:rPr>
          <w:rStyle w:val="Hyperlink"/>
          <w:sz w:val="20"/>
          <w:szCs w:val="20"/>
        </w:rPr>
        <w:t>https://doi.org/10.1186/s12889-018-5526-2</w:t>
      </w:r>
    </w:p>
    <w:p w14:paraId="49307899" w14:textId="77777777" w:rsidR="00CA331E" w:rsidRPr="00CA331E" w:rsidRDefault="00CA331E" w:rsidP="00CA331E">
      <w:pPr>
        <w:ind w:left="426" w:hanging="426"/>
        <w:jc w:val="both"/>
        <w:rPr>
          <w:rStyle w:val="Hyperlink"/>
          <w:sz w:val="20"/>
          <w:szCs w:val="20"/>
        </w:rPr>
      </w:pPr>
      <w:proofErr w:type="spellStart"/>
      <w:r w:rsidRPr="00CA331E">
        <w:rPr>
          <w:sz w:val="20"/>
          <w:szCs w:val="20"/>
        </w:rPr>
        <w:t>Vendramini</w:t>
      </w:r>
      <w:proofErr w:type="spellEnd"/>
      <w:r w:rsidRPr="00CA331E">
        <w:rPr>
          <w:sz w:val="20"/>
          <w:szCs w:val="20"/>
        </w:rPr>
        <w:t xml:space="preserve">, C. M. M., Santos, A. A. A., </w:t>
      </w:r>
      <w:proofErr w:type="spellStart"/>
      <w:r w:rsidRPr="00CA331E">
        <w:rPr>
          <w:sz w:val="20"/>
          <w:szCs w:val="20"/>
        </w:rPr>
        <w:t>Polydoro</w:t>
      </w:r>
      <w:proofErr w:type="spellEnd"/>
      <w:r w:rsidRPr="00CA331E">
        <w:rPr>
          <w:sz w:val="20"/>
          <w:szCs w:val="20"/>
        </w:rPr>
        <w:t xml:space="preserve">, S. A. J., </w:t>
      </w:r>
      <w:proofErr w:type="spellStart"/>
      <w:r w:rsidRPr="00CA331E">
        <w:rPr>
          <w:sz w:val="20"/>
          <w:szCs w:val="20"/>
        </w:rPr>
        <w:t>Sbardelini</w:t>
      </w:r>
      <w:proofErr w:type="spellEnd"/>
      <w:r w:rsidRPr="00CA331E">
        <w:rPr>
          <w:sz w:val="20"/>
          <w:szCs w:val="20"/>
        </w:rPr>
        <w:t xml:space="preserve">, E. T. B., Serpa, M. N. F., &amp; </w:t>
      </w:r>
      <w:proofErr w:type="spellStart"/>
      <w:r w:rsidRPr="00CA331E">
        <w:rPr>
          <w:sz w:val="20"/>
          <w:szCs w:val="20"/>
        </w:rPr>
        <w:t>Natário</w:t>
      </w:r>
      <w:proofErr w:type="spellEnd"/>
      <w:r w:rsidRPr="00CA331E">
        <w:rPr>
          <w:sz w:val="20"/>
          <w:szCs w:val="20"/>
        </w:rPr>
        <w:t xml:space="preserve">, E. G. (2004). </w:t>
      </w:r>
      <w:proofErr w:type="spellStart"/>
      <w:r w:rsidRPr="00CA331E">
        <w:rPr>
          <w:sz w:val="20"/>
          <w:szCs w:val="20"/>
        </w:rPr>
        <w:t>Construção</w:t>
      </w:r>
      <w:proofErr w:type="spellEnd"/>
      <w:r w:rsidRPr="00CA331E">
        <w:rPr>
          <w:sz w:val="20"/>
          <w:szCs w:val="20"/>
        </w:rPr>
        <w:t xml:space="preserve"> e </w:t>
      </w:r>
      <w:proofErr w:type="spellStart"/>
      <w:r w:rsidRPr="00CA331E">
        <w:rPr>
          <w:sz w:val="20"/>
          <w:szCs w:val="20"/>
        </w:rPr>
        <w:t>validação</w:t>
      </w:r>
      <w:proofErr w:type="spellEnd"/>
      <w:r w:rsidRPr="00CA331E">
        <w:rPr>
          <w:sz w:val="20"/>
          <w:szCs w:val="20"/>
        </w:rPr>
        <w:t xml:space="preserve"> de </w:t>
      </w:r>
      <w:proofErr w:type="spellStart"/>
      <w:r w:rsidRPr="00CA331E">
        <w:rPr>
          <w:sz w:val="20"/>
          <w:szCs w:val="20"/>
        </w:rPr>
        <w:t>uma</w:t>
      </w:r>
      <w:proofErr w:type="spellEnd"/>
      <w:r w:rsidRPr="00CA331E">
        <w:rPr>
          <w:sz w:val="20"/>
          <w:szCs w:val="20"/>
        </w:rPr>
        <w:t xml:space="preserve"> escala sobre </w:t>
      </w:r>
      <w:proofErr w:type="spellStart"/>
      <w:r w:rsidRPr="00CA331E">
        <w:rPr>
          <w:sz w:val="20"/>
          <w:szCs w:val="20"/>
        </w:rPr>
        <w:t>avaliação</w:t>
      </w:r>
      <w:proofErr w:type="spellEnd"/>
      <w:r w:rsidRPr="00CA331E">
        <w:rPr>
          <w:sz w:val="20"/>
          <w:szCs w:val="20"/>
        </w:rPr>
        <w:t xml:space="preserve"> da vida </w:t>
      </w:r>
      <w:proofErr w:type="spellStart"/>
      <w:r w:rsidRPr="00CA331E">
        <w:rPr>
          <w:sz w:val="20"/>
          <w:szCs w:val="20"/>
        </w:rPr>
        <w:t>acadêmica</w:t>
      </w:r>
      <w:proofErr w:type="spellEnd"/>
      <w:r w:rsidRPr="00CA331E">
        <w:rPr>
          <w:sz w:val="20"/>
          <w:szCs w:val="20"/>
        </w:rPr>
        <w:t xml:space="preserve"> (EAVA) [</w:t>
      </w:r>
      <w:proofErr w:type="spellStart"/>
      <w:r w:rsidRPr="00CA331E">
        <w:rPr>
          <w:sz w:val="20"/>
          <w:szCs w:val="20"/>
        </w:rPr>
        <w:t>Construction</w:t>
      </w:r>
      <w:proofErr w:type="spellEnd"/>
      <w:r w:rsidRPr="00CA331E">
        <w:rPr>
          <w:sz w:val="20"/>
          <w:szCs w:val="20"/>
        </w:rPr>
        <w:t xml:space="preserve"> and </w:t>
      </w:r>
      <w:proofErr w:type="spellStart"/>
      <w:r w:rsidRPr="00CA331E">
        <w:rPr>
          <w:sz w:val="20"/>
          <w:szCs w:val="20"/>
        </w:rPr>
        <w:t>Validation</w:t>
      </w:r>
      <w:proofErr w:type="spellEnd"/>
      <w:r w:rsidRPr="00CA331E">
        <w:rPr>
          <w:sz w:val="20"/>
          <w:szCs w:val="20"/>
        </w:rPr>
        <w:t xml:space="preserve"> </w:t>
      </w:r>
      <w:proofErr w:type="spellStart"/>
      <w:r w:rsidRPr="00CA331E">
        <w:rPr>
          <w:sz w:val="20"/>
          <w:szCs w:val="20"/>
        </w:rPr>
        <w:t>of</w:t>
      </w:r>
      <w:proofErr w:type="spellEnd"/>
      <w:r w:rsidRPr="00CA331E">
        <w:rPr>
          <w:sz w:val="20"/>
          <w:szCs w:val="20"/>
        </w:rPr>
        <w:t xml:space="preserve"> a </w:t>
      </w:r>
      <w:proofErr w:type="spellStart"/>
      <w:r w:rsidRPr="00CA331E">
        <w:rPr>
          <w:sz w:val="20"/>
          <w:szCs w:val="20"/>
        </w:rPr>
        <w:t>Scale</w:t>
      </w:r>
      <w:proofErr w:type="spellEnd"/>
      <w:r w:rsidRPr="00CA331E">
        <w:rPr>
          <w:sz w:val="20"/>
          <w:szCs w:val="20"/>
        </w:rPr>
        <w:t xml:space="preserve"> </w:t>
      </w:r>
      <w:proofErr w:type="spellStart"/>
      <w:r w:rsidRPr="00CA331E">
        <w:rPr>
          <w:sz w:val="20"/>
          <w:szCs w:val="20"/>
        </w:rPr>
        <w:t>on</w:t>
      </w:r>
      <w:proofErr w:type="spellEnd"/>
      <w:r w:rsidRPr="00CA331E">
        <w:rPr>
          <w:sz w:val="20"/>
          <w:szCs w:val="20"/>
        </w:rPr>
        <w:t xml:space="preserve"> </w:t>
      </w:r>
      <w:proofErr w:type="spellStart"/>
      <w:r w:rsidRPr="00CA331E">
        <w:rPr>
          <w:sz w:val="20"/>
          <w:szCs w:val="20"/>
        </w:rPr>
        <w:t>Academic</w:t>
      </w:r>
      <w:proofErr w:type="spellEnd"/>
      <w:r w:rsidRPr="00CA331E">
        <w:rPr>
          <w:sz w:val="20"/>
          <w:szCs w:val="20"/>
        </w:rPr>
        <w:t xml:space="preserve"> </w:t>
      </w:r>
      <w:proofErr w:type="spellStart"/>
      <w:r w:rsidRPr="00CA331E">
        <w:rPr>
          <w:sz w:val="20"/>
          <w:szCs w:val="20"/>
        </w:rPr>
        <w:t>Life</w:t>
      </w:r>
      <w:proofErr w:type="spellEnd"/>
      <w:r w:rsidRPr="00CA331E">
        <w:rPr>
          <w:sz w:val="20"/>
          <w:szCs w:val="20"/>
        </w:rPr>
        <w:t xml:space="preserve"> </w:t>
      </w:r>
      <w:proofErr w:type="spellStart"/>
      <w:r w:rsidRPr="00CA331E">
        <w:rPr>
          <w:sz w:val="20"/>
          <w:szCs w:val="20"/>
        </w:rPr>
        <w:t>Assessment</w:t>
      </w:r>
      <w:proofErr w:type="spellEnd"/>
      <w:r w:rsidRPr="00CA331E">
        <w:rPr>
          <w:sz w:val="20"/>
          <w:szCs w:val="20"/>
        </w:rPr>
        <w:t xml:space="preserve"> (EAVA)]. </w:t>
      </w:r>
      <w:proofErr w:type="spellStart"/>
      <w:r w:rsidRPr="00CA331E">
        <w:rPr>
          <w:i/>
          <w:iCs/>
          <w:sz w:val="20"/>
          <w:szCs w:val="20"/>
        </w:rPr>
        <w:t>Estudos</w:t>
      </w:r>
      <w:proofErr w:type="spellEnd"/>
      <w:r w:rsidRPr="00CA331E">
        <w:rPr>
          <w:i/>
          <w:iCs/>
          <w:sz w:val="20"/>
          <w:szCs w:val="20"/>
        </w:rPr>
        <w:t xml:space="preserve"> de </w:t>
      </w:r>
      <w:proofErr w:type="spellStart"/>
      <w:r w:rsidRPr="00CA331E">
        <w:rPr>
          <w:i/>
          <w:iCs/>
          <w:sz w:val="20"/>
          <w:szCs w:val="20"/>
        </w:rPr>
        <w:t>Psicologia</w:t>
      </w:r>
      <w:proofErr w:type="spellEnd"/>
      <w:r w:rsidRPr="00CA331E">
        <w:rPr>
          <w:sz w:val="20"/>
          <w:szCs w:val="20"/>
        </w:rPr>
        <w:t xml:space="preserve">, 9(2), 259 – 268. </w:t>
      </w:r>
      <w:r w:rsidRPr="00CA331E">
        <w:rPr>
          <w:sz w:val="20"/>
          <w:szCs w:val="20"/>
        </w:rPr>
        <w:fldChar w:fldCharType="begin"/>
      </w:r>
      <w:r w:rsidRPr="00CA331E">
        <w:rPr>
          <w:sz w:val="20"/>
          <w:szCs w:val="20"/>
        </w:rPr>
        <w:instrText>HYPERLINK "https://doi.org/10.1590/S1413-294X2004000200007" \t "_blank"</w:instrText>
      </w:r>
      <w:r w:rsidRPr="00CA331E">
        <w:rPr>
          <w:sz w:val="20"/>
          <w:szCs w:val="20"/>
        </w:rPr>
      </w:r>
      <w:r w:rsidRPr="00CA331E">
        <w:rPr>
          <w:sz w:val="20"/>
          <w:szCs w:val="20"/>
        </w:rPr>
        <w:fldChar w:fldCharType="separate"/>
      </w:r>
      <w:r w:rsidRPr="00CA331E">
        <w:rPr>
          <w:rStyle w:val="Hyperlink"/>
          <w:sz w:val="20"/>
          <w:szCs w:val="20"/>
        </w:rPr>
        <w:t>https://doi.org/10.1590/S1413-294X2004000200007</w:t>
      </w:r>
      <w:r w:rsidRPr="00CA331E">
        <w:rPr>
          <w:rStyle w:val="Hyperlink"/>
          <w:sz w:val="20"/>
          <w:szCs w:val="20"/>
        </w:rPr>
        <w:fldChar w:fldCharType="end"/>
      </w:r>
      <w:r w:rsidRPr="00CA331E">
        <w:rPr>
          <w:rStyle w:val="Hyperlink"/>
          <w:sz w:val="20"/>
          <w:szCs w:val="20"/>
        </w:rPr>
        <w:t> </w:t>
      </w:r>
    </w:p>
    <w:p w14:paraId="638F6E54" w14:textId="77777777" w:rsidR="00CA331E" w:rsidRPr="00CA331E" w:rsidRDefault="00CA331E" w:rsidP="00CA331E">
      <w:pPr>
        <w:ind w:left="426" w:hanging="426"/>
        <w:jc w:val="both"/>
        <w:rPr>
          <w:sz w:val="20"/>
          <w:szCs w:val="20"/>
          <w:lang w:val="en-US"/>
        </w:rPr>
      </w:pPr>
      <w:r w:rsidRPr="00CA331E">
        <w:rPr>
          <w:sz w:val="20"/>
          <w:szCs w:val="20"/>
        </w:rPr>
        <w:t xml:space="preserve">Vignola, R. C. B., &amp; Tucci, A. M. (2014). </w:t>
      </w:r>
      <w:r w:rsidRPr="00CA331E">
        <w:rPr>
          <w:sz w:val="20"/>
          <w:szCs w:val="20"/>
          <w:lang w:val="en-US"/>
        </w:rPr>
        <w:t xml:space="preserve">Adaptation and validation of the depression, </w:t>
      </w:r>
      <w:proofErr w:type="gramStart"/>
      <w:r w:rsidRPr="00CA331E">
        <w:rPr>
          <w:sz w:val="20"/>
          <w:szCs w:val="20"/>
          <w:lang w:val="en-US"/>
        </w:rPr>
        <w:t>anxiety</w:t>
      </w:r>
      <w:proofErr w:type="gramEnd"/>
      <w:r w:rsidRPr="00CA331E">
        <w:rPr>
          <w:sz w:val="20"/>
          <w:szCs w:val="20"/>
          <w:lang w:val="en-US"/>
        </w:rPr>
        <w:t xml:space="preserve"> and stress scale (DASS) to Brazilian Portuguese. </w:t>
      </w:r>
      <w:r w:rsidRPr="00CA331E">
        <w:rPr>
          <w:i/>
          <w:iCs/>
          <w:sz w:val="20"/>
          <w:szCs w:val="20"/>
          <w:lang w:val="en-US"/>
        </w:rPr>
        <w:t>Journal of Affective Disorders</w:t>
      </w:r>
      <w:r w:rsidRPr="00CA331E">
        <w:rPr>
          <w:sz w:val="20"/>
          <w:szCs w:val="20"/>
          <w:lang w:val="en-US"/>
        </w:rPr>
        <w:t xml:space="preserve">, </w:t>
      </w:r>
      <w:r w:rsidRPr="00CA331E">
        <w:rPr>
          <w:i/>
          <w:iCs/>
          <w:sz w:val="20"/>
          <w:szCs w:val="20"/>
          <w:lang w:val="en-US"/>
        </w:rPr>
        <w:t>155</w:t>
      </w:r>
      <w:r w:rsidRPr="00CA331E">
        <w:rPr>
          <w:sz w:val="20"/>
          <w:szCs w:val="20"/>
          <w:lang w:val="en-US"/>
        </w:rPr>
        <w:t xml:space="preserve">(1), 104–109. </w:t>
      </w:r>
      <w:hyperlink r:id="rId50" w:history="1">
        <w:r w:rsidRPr="00CA331E">
          <w:rPr>
            <w:rStyle w:val="Hyperlink"/>
            <w:sz w:val="20"/>
            <w:szCs w:val="20"/>
            <w:lang w:val="en-US"/>
          </w:rPr>
          <w:t>https://doi.org/10.1016/j.jad.2013.10.031</w:t>
        </w:r>
      </w:hyperlink>
    </w:p>
    <w:p w14:paraId="10888A2C" w14:textId="77777777" w:rsidR="00CA331E" w:rsidRPr="00CA331E" w:rsidRDefault="00CA331E" w:rsidP="00CA331E">
      <w:pPr>
        <w:ind w:left="426" w:hanging="426"/>
        <w:jc w:val="both"/>
        <w:rPr>
          <w:sz w:val="20"/>
          <w:szCs w:val="20"/>
          <w:lang w:val="en-US"/>
        </w:rPr>
      </w:pPr>
      <w:proofErr w:type="spellStart"/>
      <w:r w:rsidRPr="00CA331E">
        <w:rPr>
          <w:sz w:val="20"/>
          <w:szCs w:val="20"/>
          <w:lang w:val="en-US"/>
        </w:rPr>
        <w:t>Wattick</w:t>
      </w:r>
      <w:proofErr w:type="spellEnd"/>
      <w:r w:rsidRPr="00CA331E">
        <w:rPr>
          <w:sz w:val="20"/>
          <w:szCs w:val="20"/>
          <w:lang w:val="en-US"/>
        </w:rPr>
        <w:t>, R. A., Hagedorn, R. L., &amp; Olfert, M. D. (2021). Impact of resilience on college student mental health during COVID-19. </w:t>
      </w:r>
      <w:r w:rsidRPr="00CA331E">
        <w:rPr>
          <w:i/>
          <w:iCs/>
          <w:sz w:val="20"/>
          <w:szCs w:val="20"/>
          <w:lang w:val="en-US"/>
        </w:rPr>
        <w:t>Journal of American college health</w:t>
      </w:r>
      <w:r w:rsidRPr="00CA331E">
        <w:rPr>
          <w:sz w:val="20"/>
          <w:szCs w:val="20"/>
          <w:lang w:val="en-US"/>
        </w:rPr>
        <w:t xml:space="preserve">, 1–8. </w:t>
      </w:r>
      <w:hyperlink r:id="rId51" w:history="1">
        <w:r w:rsidRPr="00CA331E">
          <w:rPr>
            <w:rStyle w:val="Hyperlink"/>
            <w:sz w:val="20"/>
            <w:szCs w:val="20"/>
            <w:lang w:val="en-US"/>
          </w:rPr>
          <w:t>https://doi.org/10.1080/07448481.2021.1965145</w:t>
        </w:r>
      </w:hyperlink>
    </w:p>
    <w:p w14:paraId="612984E9" w14:textId="77777777" w:rsidR="00CA331E" w:rsidRPr="00CA331E" w:rsidRDefault="00CA331E" w:rsidP="00CA331E">
      <w:pPr>
        <w:ind w:left="426" w:hanging="426"/>
        <w:jc w:val="both"/>
        <w:rPr>
          <w:rStyle w:val="Hyperlink"/>
          <w:sz w:val="20"/>
          <w:szCs w:val="20"/>
          <w:lang w:val="en-US"/>
        </w:rPr>
      </w:pPr>
      <w:r w:rsidRPr="00CA331E">
        <w:rPr>
          <w:sz w:val="20"/>
          <w:szCs w:val="20"/>
          <w:lang w:val="en-US"/>
        </w:rPr>
        <w:t xml:space="preserve">Watts, J., </w:t>
      </w:r>
      <w:proofErr w:type="spellStart"/>
      <w:r w:rsidRPr="00CA331E">
        <w:rPr>
          <w:sz w:val="20"/>
          <w:szCs w:val="20"/>
          <w:lang w:val="en-US"/>
        </w:rPr>
        <w:t>Scarton</w:t>
      </w:r>
      <w:proofErr w:type="spellEnd"/>
      <w:r w:rsidRPr="00CA331E">
        <w:rPr>
          <w:sz w:val="20"/>
          <w:szCs w:val="20"/>
          <w:lang w:val="en-US"/>
        </w:rPr>
        <w:t xml:space="preserve">, C., </w:t>
      </w:r>
      <w:proofErr w:type="spellStart"/>
      <w:r w:rsidRPr="00CA331E">
        <w:rPr>
          <w:sz w:val="20"/>
          <w:szCs w:val="20"/>
          <w:lang w:val="en-US"/>
        </w:rPr>
        <w:t>Chumbler</w:t>
      </w:r>
      <w:proofErr w:type="spellEnd"/>
      <w:r w:rsidRPr="00CA331E">
        <w:rPr>
          <w:sz w:val="20"/>
          <w:szCs w:val="20"/>
          <w:lang w:val="en-US"/>
        </w:rPr>
        <w:t xml:space="preserve">, N. R., With, E., Knapp-Grosz, T., &amp; </w:t>
      </w:r>
      <w:proofErr w:type="spellStart"/>
      <w:r w:rsidRPr="00CA331E">
        <w:rPr>
          <w:sz w:val="20"/>
          <w:szCs w:val="20"/>
          <w:lang w:val="en-US"/>
        </w:rPr>
        <w:t>Ousby</w:t>
      </w:r>
      <w:proofErr w:type="spellEnd"/>
      <w:r w:rsidRPr="00CA331E">
        <w:rPr>
          <w:sz w:val="20"/>
          <w:szCs w:val="20"/>
          <w:lang w:val="en-US"/>
        </w:rPr>
        <w:t xml:space="preserve">, S. (2023). Disparities in Suicidal Behaviors and Mental Health Issues Among Gender Minority College Students. </w:t>
      </w:r>
      <w:r w:rsidRPr="00CA331E">
        <w:rPr>
          <w:i/>
          <w:iCs/>
          <w:sz w:val="20"/>
          <w:szCs w:val="20"/>
          <w:lang w:val="en-US"/>
        </w:rPr>
        <w:t>Journal of College Student Psychotherapy</w:t>
      </w:r>
      <w:r w:rsidRPr="00CA331E">
        <w:rPr>
          <w:sz w:val="20"/>
          <w:szCs w:val="20"/>
          <w:lang w:val="en-US"/>
        </w:rPr>
        <w:t>.</w:t>
      </w:r>
      <w:r w:rsidRPr="00CA331E">
        <w:rPr>
          <w:color w:val="374151"/>
          <w:sz w:val="20"/>
          <w:szCs w:val="20"/>
          <w:shd w:val="clear" w:color="auto" w:fill="F7F7F8"/>
          <w:lang w:val="en-US"/>
        </w:rPr>
        <w:t xml:space="preserve"> </w:t>
      </w:r>
      <w:hyperlink r:id="rId52" w:tgtFrame="_new" w:history="1">
        <w:r w:rsidRPr="00CA331E">
          <w:rPr>
            <w:rStyle w:val="Hyperlink"/>
            <w:sz w:val="20"/>
            <w:szCs w:val="20"/>
            <w:lang w:val="en-US"/>
          </w:rPr>
          <w:t>https://doi.org/10.1080/87568225.2023.2188572</w:t>
        </w:r>
      </w:hyperlink>
    </w:p>
    <w:p w14:paraId="10DCD110" w14:textId="0F4CEE07" w:rsidR="00CA331E" w:rsidRPr="00CA331E" w:rsidRDefault="00CA331E" w:rsidP="00CA331E">
      <w:pPr>
        <w:ind w:left="426" w:hanging="426"/>
        <w:jc w:val="both"/>
        <w:rPr>
          <w:rStyle w:val="Hyperlink"/>
          <w:color w:val="auto"/>
          <w:sz w:val="20"/>
          <w:szCs w:val="20"/>
          <w:u w:val="none"/>
          <w:lang w:val="en-US"/>
        </w:rPr>
      </w:pPr>
      <w:r w:rsidRPr="00CA331E">
        <w:rPr>
          <w:rStyle w:val="Hyperlink"/>
          <w:color w:val="auto"/>
          <w:sz w:val="20"/>
          <w:szCs w:val="20"/>
          <w:u w:val="none"/>
          <w:lang w:val="en-US"/>
        </w:rPr>
        <w:lastRenderedPageBreak/>
        <w:t xml:space="preserve">World Health Organization. (2022). World mental health report: transforming mental health for all. Geneva. </w:t>
      </w:r>
      <w:proofErr w:type="spellStart"/>
      <w:r w:rsidRPr="00CA331E">
        <w:rPr>
          <w:rStyle w:val="Hyperlink"/>
          <w:color w:val="auto"/>
          <w:sz w:val="20"/>
          <w:szCs w:val="20"/>
          <w:u w:val="none"/>
          <w:lang w:val="en-US"/>
        </w:rPr>
        <w:t>Licence</w:t>
      </w:r>
      <w:proofErr w:type="spellEnd"/>
      <w:r w:rsidRPr="00CA331E">
        <w:rPr>
          <w:rStyle w:val="Hyperlink"/>
          <w:color w:val="auto"/>
          <w:sz w:val="20"/>
          <w:szCs w:val="20"/>
          <w:u w:val="none"/>
          <w:lang w:val="en-US"/>
        </w:rPr>
        <w:t>: CC BY-NC-SA 3.0 IGO</w:t>
      </w:r>
    </w:p>
    <w:p w14:paraId="024D144E" w14:textId="77777777" w:rsidR="00CA331E" w:rsidRPr="00CA331E" w:rsidRDefault="00CA331E" w:rsidP="00CA331E">
      <w:pPr>
        <w:ind w:left="426" w:hanging="426"/>
        <w:jc w:val="both"/>
        <w:rPr>
          <w:rStyle w:val="Hyperlink"/>
          <w:sz w:val="20"/>
          <w:szCs w:val="20"/>
          <w:lang w:val="en-US"/>
        </w:rPr>
      </w:pPr>
      <w:r w:rsidRPr="00CA331E">
        <w:rPr>
          <w:sz w:val="20"/>
          <w:szCs w:val="20"/>
          <w:lang w:val="en-US"/>
        </w:rPr>
        <w:t xml:space="preserve">Wu, Y., Sang, Z. Q., Zhang, X. C., &amp; </w:t>
      </w:r>
      <w:proofErr w:type="spellStart"/>
      <w:r w:rsidRPr="00CA331E">
        <w:rPr>
          <w:sz w:val="20"/>
          <w:szCs w:val="20"/>
          <w:lang w:val="en-US"/>
        </w:rPr>
        <w:t>Margraf</w:t>
      </w:r>
      <w:proofErr w:type="spellEnd"/>
      <w:r w:rsidRPr="00CA331E">
        <w:rPr>
          <w:sz w:val="20"/>
          <w:szCs w:val="20"/>
          <w:lang w:val="en-US"/>
        </w:rPr>
        <w:t xml:space="preserve">, J. (2020). The Relationship Between Resilience and Mental Health in Chinese College Students: A Longitudinal Cross-Lagged Analysis. </w:t>
      </w:r>
      <w:r w:rsidRPr="00CA331E">
        <w:rPr>
          <w:i/>
          <w:iCs/>
          <w:sz w:val="20"/>
          <w:szCs w:val="20"/>
          <w:lang w:val="en-US"/>
        </w:rPr>
        <w:t>Frontiers in Psychology</w:t>
      </w:r>
      <w:r w:rsidRPr="00CA331E">
        <w:rPr>
          <w:sz w:val="20"/>
          <w:szCs w:val="20"/>
          <w:lang w:val="en-US"/>
        </w:rPr>
        <w:t xml:space="preserve">, 11. </w:t>
      </w:r>
      <w:hyperlink r:id="rId53" w:history="1">
        <w:r w:rsidRPr="00CA331E">
          <w:rPr>
            <w:rStyle w:val="Hyperlink"/>
            <w:sz w:val="20"/>
            <w:szCs w:val="20"/>
            <w:lang w:val="en-US"/>
          </w:rPr>
          <w:t>https://doi.org/10.3389/fpsyg.2020.00108</w:t>
        </w:r>
      </w:hyperlink>
    </w:p>
    <w:p w14:paraId="62109E5E" w14:textId="77777777" w:rsidR="00CA331E" w:rsidRPr="00CA331E" w:rsidRDefault="00CA331E" w:rsidP="00CA331E">
      <w:pPr>
        <w:ind w:left="426" w:hanging="426"/>
        <w:jc w:val="both"/>
        <w:rPr>
          <w:rStyle w:val="Hyperlink"/>
          <w:sz w:val="20"/>
          <w:szCs w:val="20"/>
          <w:lang w:val="en-US"/>
        </w:rPr>
      </w:pPr>
      <w:r w:rsidRPr="00CA331E">
        <w:rPr>
          <w:rStyle w:val="Hyperlink"/>
          <w:color w:val="auto"/>
          <w:sz w:val="20"/>
          <w:szCs w:val="20"/>
          <w:u w:val="none"/>
          <w:lang w:val="en-US"/>
        </w:rPr>
        <w:t xml:space="preserve">Yu S. (2018). Uncovering the hidden impacts of inequality on mental health: a global study. </w:t>
      </w:r>
      <w:r w:rsidRPr="00CA331E">
        <w:rPr>
          <w:rStyle w:val="Hyperlink"/>
          <w:i/>
          <w:iCs/>
          <w:color w:val="auto"/>
          <w:sz w:val="20"/>
          <w:szCs w:val="20"/>
          <w:u w:val="none"/>
          <w:lang w:val="en-US"/>
        </w:rPr>
        <w:t>Translational psychiatry</w:t>
      </w:r>
      <w:r w:rsidRPr="00CA331E">
        <w:rPr>
          <w:rStyle w:val="Hyperlink"/>
          <w:color w:val="auto"/>
          <w:sz w:val="20"/>
          <w:szCs w:val="20"/>
          <w:u w:val="none"/>
          <w:lang w:val="en-US"/>
        </w:rPr>
        <w:t>, 8(1), 98.</w:t>
      </w:r>
      <w:r w:rsidRPr="00CA331E">
        <w:rPr>
          <w:rStyle w:val="Hyperlink"/>
          <w:color w:val="auto"/>
          <w:sz w:val="20"/>
          <w:szCs w:val="20"/>
          <w:lang w:val="en-US"/>
        </w:rPr>
        <w:t xml:space="preserve"> </w:t>
      </w:r>
      <w:hyperlink r:id="rId54" w:history="1">
        <w:r w:rsidRPr="00CA331E">
          <w:rPr>
            <w:rStyle w:val="Hyperlink"/>
            <w:sz w:val="20"/>
            <w:szCs w:val="20"/>
            <w:lang w:val="en-US"/>
          </w:rPr>
          <w:t>https://doi.org/10.1038/s41398-018-0148-0</w:t>
        </w:r>
      </w:hyperlink>
    </w:p>
    <w:p w14:paraId="32987888" w14:textId="77777777" w:rsidR="00CA331E" w:rsidRPr="00CA331E" w:rsidRDefault="00CA331E" w:rsidP="00CA331E">
      <w:pPr>
        <w:ind w:left="426" w:hanging="426"/>
        <w:jc w:val="both"/>
        <w:rPr>
          <w:color w:val="0000FF"/>
          <w:sz w:val="20"/>
          <w:szCs w:val="20"/>
          <w:u w:val="single"/>
          <w:lang w:val="en-US"/>
        </w:rPr>
      </w:pPr>
      <w:r w:rsidRPr="00CA331E">
        <w:rPr>
          <w:sz w:val="20"/>
          <w:szCs w:val="20"/>
          <w:lang w:val="en-US"/>
        </w:rPr>
        <w:t xml:space="preserve">Zhang, N., Yang, S., &amp; Jia, P. (2022). Cultivating Resilience During the COVID-19 Pandemic: A Socioecological Perspective. </w:t>
      </w:r>
      <w:r w:rsidRPr="00CA331E">
        <w:rPr>
          <w:i/>
          <w:iCs/>
          <w:sz w:val="20"/>
          <w:szCs w:val="20"/>
          <w:lang w:val="en-US"/>
        </w:rPr>
        <w:t>Annual Review of Psychology</w:t>
      </w:r>
      <w:r w:rsidRPr="00CA331E">
        <w:rPr>
          <w:sz w:val="20"/>
          <w:szCs w:val="20"/>
          <w:lang w:val="en-US"/>
        </w:rPr>
        <w:t xml:space="preserve">, 73, 575–598. </w:t>
      </w:r>
      <w:hyperlink r:id="rId55" w:history="1">
        <w:r w:rsidRPr="00CA331E">
          <w:rPr>
            <w:rStyle w:val="Hyperlink"/>
            <w:sz w:val="20"/>
            <w:szCs w:val="20"/>
            <w:lang w:val="en-US"/>
          </w:rPr>
          <w:t>https://doi.org/10.1146/annurev-psych-030221-031857</w:t>
        </w:r>
      </w:hyperlink>
    </w:p>
    <w:p w14:paraId="1863D292" w14:textId="32886654" w:rsidR="00F22EBE" w:rsidRDefault="00F22EBE">
      <w:pPr>
        <w:ind w:left="720" w:hanging="720"/>
        <w:jc w:val="both"/>
      </w:pPr>
    </w:p>
    <w:p w14:paraId="4891DE11" w14:textId="77777777" w:rsidR="00F22EBE" w:rsidRDefault="00F22EBE">
      <w:pPr>
        <w:ind w:left="720" w:hanging="720"/>
        <w:jc w:val="both"/>
      </w:pPr>
    </w:p>
    <w:p w14:paraId="1F010067" w14:textId="77777777" w:rsidR="00F22EBE" w:rsidRDefault="00F22EBE">
      <w:pPr>
        <w:ind w:left="720" w:hanging="720"/>
        <w:jc w:val="both"/>
      </w:pPr>
    </w:p>
    <w:p w14:paraId="04793B2D" w14:textId="77777777" w:rsidR="00F22EBE" w:rsidRDefault="00F22EBE">
      <w:pPr>
        <w:ind w:left="720" w:hanging="720"/>
        <w:jc w:val="both"/>
      </w:pPr>
    </w:p>
    <w:p w14:paraId="39DFD2F6" w14:textId="77777777" w:rsidR="00F22EBE" w:rsidRDefault="009E38D5">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5AAD0840" w14:textId="77777777" w:rsidR="00F22EBE" w:rsidRDefault="009E38D5">
      <w:pPr>
        <w:shd w:val="clear" w:color="auto" w:fill="FFFFFF"/>
        <w:jc w:val="right"/>
        <w:rPr>
          <w:i/>
          <w:sz w:val="20"/>
          <w:szCs w:val="20"/>
        </w:rPr>
      </w:pPr>
      <w:proofErr w:type="spellStart"/>
      <w:r>
        <w:rPr>
          <w:i/>
          <w:sz w:val="20"/>
          <w:szCs w:val="20"/>
        </w:rPr>
        <w:t>Accepted</w:t>
      </w:r>
      <w:proofErr w:type="spellEnd"/>
      <w:r>
        <w:rPr>
          <w:i/>
          <w:sz w:val="20"/>
          <w:szCs w:val="20"/>
        </w:rPr>
        <w:t>:</w:t>
      </w:r>
      <w:r>
        <w:rPr>
          <w:rFonts w:ascii="Quattrocento Sans" w:eastAsia="Quattrocento Sans" w:hAnsi="Quattrocento Sans" w:cs="Quattrocento Sans"/>
          <w:sz w:val="21"/>
          <w:szCs w:val="21"/>
          <w:highlight w:val="white"/>
        </w:rPr>
        <w:t xml:space="preserve"> </w:t>
      </w:r>
    </w:p>
    <w:p w14:paraId="3BD40F0F" w14:textId="6C432D28" w:rsidR="00F22EBE" w:rsidRPr="00CA331E" w:rsidRDefault="00F22EBE" w:rsidP="00CA331E">
      <w:pPr>
        <w:rPr>
          <w:i/>
          <w:sz w:val="28"/>
          <w:szCs w:val="28"/>
        </w:rPr>
      </w:pPr>
    </w:p>
    <w:sectPr w:rsidR="00F22EBE" w:rsidRPr="00CA331E">
      <w:headerReference w:type="even" r:id="rId56"/>
      <w:headerReference w:type="default" r:id="rId57"/>
      <w:footerReference w:type="even"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22B53" w14:textId="77777777" w:rsidR="009E38D5" w:rsidRDefault="009E38D5">
      <w:r>
        <w:separator/>
      </w:r>
    </w:p>
  </w:endnote>
  <w:endnote w:type="continuationSeparator" w:id="0">
    <w:p w14:paraId="7DAB3A7F" w14:textId="77777777" w:rsidR="009E38D5" w:rsidRDefault="009E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4EACDE1-C75B-A343-A08B-588A588FD4A1}"/>
    <w:embedBold r:id="rId2" w:fontKey="{EC497429-C163-C145-A116-76EE056C4AA8}"/>
    <w:embedItalic r:id="rId3" w:fontKey="{12420256-EFC6-584C-8941-A55B07F3F29D}"/>
    <w:embedBoldItalic r:id="rId4" w:fontKey="{5C7D65D5-F9BA-F346-B962-D66644AE8A63}"/>
  </w:font>
  <w:font w:name="Calibri Light">
    <w:panose1 w:val="020F0302020204030204"/>
    <w:charset w:val="00"/>
    <w:family w:val="swiss"/>
    <w:pitch w:val="variable"/>
    <w:sig w:usb0="E0002AFF" w:usb1="C000247B" w:usb2="00000009" w:usb3="00000000" w:csb0="000001FF" w:csb1="00000000"/>
    <w:embedRegular r:id="rId5" w:fontKey="{D22286ED-8092-2741-90FF-AEC0D7681803}"/>
  </w:font>
  <w:font w:name="Calibri">
    <w:panose1 w:val="020F0502020204030204"/>
    <w:charset w:val="00"/>
    <w:family w:val="swiss"/>
    <w:pitch w:val="variable"/>
    <w:sig w:usb0="E0002AFF" w:usb1="C000247B" w:usb2="00000009" w:usb3="00000000" w:csb0="000001FF" w:csb1="00000000"/>
    <w:embedRegular r:id="rId6" w:fontKey="{396D19D8-A90E-A04F-8BDC-9260A2937089}"/>
    <w:embedItalic r:id="rId7" w:fontKey="{22EF04DB-A37F-7D49-A795-95BDE0962415}"/>
  </w:font>
  <w:font w:name="Time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1" w:fontKey="{DCE7AC70-3253-B949-A8CD-FDD22CDDDF00}"/>
    <w:embedItalic r:id="rId12" w:fontKey="{E45B768A-06C3-774B-A87B-714196CE0622}"/>
  </w:font>
  <w:font w:name="Quattrocento Sans">
    <w:panose1 w:val="020B0502050000020003"/>
    <w:charset w:val="00"/>
    <w:family w:val="swiss"/>
    <w:pitch w:val="variable"/>
    <w:sig w:usb0="800000BF" w:usb1="4000005B" w:usb2="00000000" w:usb3="00000000" w:csb0="00000001" w:csb1="00000000"/>
    <w:embedRegular r:id="rId13" w:fontKey="{D61F3811-557A-7748-80B5-90F518C21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B7140" w14:textId="4F1F6F19" w:rsidR="00F22EBE" w:rsidRDefault="009E38D5">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C43D7C">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2B946870" w14:textId="77777777" w:rsidR="00F22EBE" w:rsidRDefault="00F22EB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DFD88" w14:textId="77777777" w:rsidR="00F22EBE" w:rsidRDefault="009E38D5">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C43D7C">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7A641F72" w14:textId="77777777" w:rsidR="00F22EBE" w:rsidRDefault="00F22EB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2B92A" w14:textId="77777777" w:rsidR="009E38D5" w:rsidRDefault="009E38D5">
      <w:r>
        <w:separator/>
      </w:r>
    </w:p>
  </w:footnote>
  <w:footnote w:type="continuationSeparator" w:id="0">
    <w:p w14:paraId="0C3FD3D4" w14:textId="77777777" w:rsidR="009E38D5" w:rsidRDefault="009E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1EAF" w14:textId="0B92CFD0" w:rsidR="00F22EBE" w:rsidRDefault="00F22EBE">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B2605" w14:textId="77777777" w:rsidR="00F22EBE" w:rsidRDefault="009E38D5">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774C1BED" wp14:editId="3DD84763">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146E657D" w14:textId="77777777" w:rsidR="00F22EBE" w:rsidRDefault="009E38D5">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FA6F48"/>
    <w:multiLevelType w:val="multilevel"/>
    <w:tmpl w:val="FDD0BE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E265C68"/>
    <w:multiLevelType w:val="multilevel"/>
    <w:tmpl w:val="85547F0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280840869">
    <w:abstractNumId w:val="0"/>
  </w:num>
  <w:num w:numId="2" w16cid:durableId="208497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EBE"/>
    <w:rsid w:val="00586F75"/>
    <w:rsid w:val="009E38D5"/>
    <w:rsid w:val="00C43D7C"/>
    <w:rsid w:val="00CA331E"/>
    <w:rsid w:val="00F2288D"/>
    <w:rsid w:val="00F22E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4D4B48D"/>
  <w15:docId w15:val="{382D9469-EB22-024B-BD5D-1B8359EC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styleId="SemEspaamento">
    <w:name w:val="No Spacing"/>
    <w:uiPriority w:val="1"/>
    <w:qFormat/>
    <w:rsid w:val="00F2288D"/>
    <w:rPr>
      <w:rFonts w:asciiTheme="minorHAnsi" w:eastAsiaTheme="minorHAnsi" w:hAnsiTheme="minorHAnsi" w:cstheme="minorBidi"/>
      <w:sz w:val="22"/>
      <w:szCs w:val="22"/>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037/abn0000362" TargetMode="External"/><Relationship Id="rId18" Type="http://schemas.openxmlformats.org/officeDocument/2006/relationships/hyperlink" Target="https://doi.org/10.1080/19361653.2019.1586615" TargetMode="External"/><Relationship Id="rId26" Type="http://schemas.openxmlformats.org/officeDocument/2006/relationships/hyperlink" Target="https://doi.org/10.1080/08870446.2019.1626393" TargetMode="External"/><Relationship Id="rId39" Type="http://schemas.openxmlformats.org/officeDocument/2006/relationships/hyperlink" Target="https://doi.org/10.3758/BF03206553" TargetMode="External"/><Relationship Id="rId21" Type="http://schemas.openxmlformats.org/officeDocument/2006/relationships/hyperlink" Target="https://doi.org/10.3389/fpsyt.2021.596453" TargetMode="External"/><Relationship Id="rId34" Type="http://schemas.openxmlformats.org/officeDocument/2006/relationships/hyperlink" Target="https://doi.org/10.1371/journal.pone.0188785" TargetMode="External"/><Relationship Id="rId42" Type="http://schemas.openxmlformats.org/officeDocument/2006/relationships/hyperlink" Target="https://doi.org/10.1146/annurev-clinpsy-021815-093153" TargetMode="External"/><Relationship Id="rId47" Type="http://schemas.openxmlformats.org/officeDocument/2006/relationships/hyperlink" Target="https://doi.org/10.1080/07481187.2020.1824201" TargetMode="External"/><Relationship Id="rId50" Type="http://schemas.openxmlformats.org/officeDocument/2006/relationships/hyperlink" Target="https://doi.org/10.1016/j.jad.2013.10.031" TargetMode="External"/><Relationship Id="rId55" Type="http://schemas.openxmlformats.org/officeDocument/2006/relationships/hyperlink" Target="https://doi.org/10.1146/annurev-psych-030221-03185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565/rev/qpsicologia.1958" TargetMode="External"/><Relationship Id="rId29" Type="http://schemas.openxmlformats.org/officeDocument/2006/relationships/hyperlink" Target="https://doi.org/10.1016/j.jadohealth.2018.04.014" TargetMode="External"/><Relationship Id="rId11" Type="http://schemas.openxmlformats.org/officeDocument/2006/relationships/hyperlink" Target="https://doi.org/10.1002/da.22969" TargetMode="External"/><Relationship Id="rId24" Type="http://schemas.openxmlformats.org/officeDocument/2006/relationships/hyperlink" Target="https://doi.org/10.1016/j.paid.2014.11.039" TargetMode="External"/><Relationship Id="rId32" Type="http://schemas.openxmlformats.org/officeDocument/2006/relationships/hyperlink" Target="https://doi.org/10.1111/1467-8624.00164" TargetMode="External"/><Relationship Id="rId37" Type="http://schemas.openxmlformats.org/officeDocument/2006/relationships/hyperlink" Target="https://doi.org/10.1038/s41598-021-97697-3" TargetMode="External"/><Relationship Id="rId40" Type="http://schemas.openxmlformats.org/officeDocument/2006/relationships/hyperlink" Target="http://www.resilienceresearch.org/" TargetMode="External"/><Relationship Id="rId45" Type="http://schemas.openxmlformats.org/officeDocument/2006/relationships/hyperlink" Target="https://doi.org/10.1080/00050067.2010.482109" TargetMode="External"/><Relationship Id="rId53" Type="http://schemas.openxmlformats.org/officeDocument/2006/relationships/hyperlink" Target="https://doi.org/10.3389/fpsyg.2020.00108"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2202/1935-1682.2191" TargetMode="External"/><Relationship Id="rId14" Type="http://schemas.openxmlformats.org/officeDocument/2006/relationships/hyperlink" Target="https://doi.org/10.1002/mpr.1752" TargetMode="External"/><Relationship Id="rId22" Type="http://schemas.openxmlformats.org/officeDocument/2006/relationships/hyperlink" Target="https://doi.org/10.3389/fpsyg.2021.747168" TargetMode="External"/><Relationship Id="rId27" Type="http://schemas.openxmlformats.org/officeDocument/2006/relationships/hyperlink" Target="https://doi.org/10.1097/YCO.0b013e32816ebc8c" TargetMode="External"/><Relationship Id="rId30" Type="http://schemas.openxmlformats.org/officeDocument/2006/relationships/hyperlink" Target="https://doi.org/10.3389/fpsyg.2021.702683" TargetMode="External"/><Relationship Id="rId35" Type="http://schemas.openxmlformats.org/officeDocument/2006/relationships/hyperlink" Target="https://doi.org/10.1017/S0033291717002215" TargetMode="External"/><Relationship Id="rId43" Type="http://schemas.openxmlformats.org/officeDocument/2006/relationships/hyperlink" Target="https://doi.org/10.1016/j.jad.2021.03.054" TargetMode="External"/><Relationship Id="rId48" Type="http://schemas.openxmlformats.org/officeDocument/2006/relationships/hyperlink" Target="https://doi.org/10.1186/s12888-019-2051-5" TargetMode="External"/><Relationship Id="rId56"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hyperlink" Target="https://doi.org/10.1080/07448481.2021.1965145" TargetMode="External"/><Relationship Id="rId3" Type="http://schemas.openxmlformats.org/officeDocument/2006/relationships/styles" Target="styles.xml"/><Relationship Id="rId12" Type="http://schemas.openxmlformats.org/officeDocument/2006/relationships/hyperlink" Target="https://doi.org/10.1016/j.jad.2023.02.112" TargetMode="External"/><Relationship Id="rId17" Type="http://schemas.openxmlformats.org/officeDocument/2006/relationships/hyperlink" Target="https://doi.org/10.1007/s10608-016-9758-0" TargetMode="External"/><Relationship Id="rId25" Type="http://schemas.openxmlformats.org/officeDocument/2006/relationships/hyperlink" Target="https://doi.org/10.1016/j.jpsychires.2012.11.015" TargetMode="External"/><Relationship Id="rId33" Type="http://schemas.openxmlformats.org/officeDocument/2006/relationships/hyperlink" Target="https://doi.org/10.1080/1047840X.2015.1012041" TargetMode="External"/><Relationship Id="rId38" Type="http://schemas.openxmlformats.org/officeDocument/2006/relationships/hyperlink" Target="https://doi.org/10.4236/jss.2014.211003" TargetMode="External"/><Relationship Id="rId46" Type="http://schemas.openxmlformats.org/officeDocument/2006/relationships/hyperlink" Target="https://doi.org/10.1080/07448481.2021.2007112" TargetMode="External"/><Relationship Id="rId59" Type="http://schemas.openxmlformats.org/officeDocument/2006/relationships/footer" Target="footer2.xml"/><Relationship Id="rId20" Type="http://schemas.openxmlformats.org/officeDocument/2006/relationships/hyperlink" Target="https://doi.org/10.1097/NMD.0b013e31827ab077" TargetMode="External"/><Relationship Id="rId41" Type="http://schemas.openxmlformats.org/officeDocument/2006/relationships/hyperlink" Target="https://doi.org/10.1108/JPMH-12-2016-0056" TargetMode="External"/><Relationship Id="rId54" Type="http://schemas.openxmlformats.org/officeDocument/2006/relationships/hyperlink" Target="https://doi.org/10.1038/s41398-018-014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ad.2022.10.044" TargetMode="External"/><Relationship Id="rId23" Type="http://schemas.openxmlformats.org/officeDocument/2006/relationships/hyperlink" Target="https://doi.org/10.1080/87568225.2019.1660291" TargetMode="External"/><Relationship Id="rId28" Type="http://schemas.openxmlformats.org/officeDocument/2006/relationships/hyperlink" Target="https://doi.org/10.1111/eip.12939" TargetMode="External"/><Relationship Id="rId36" Type="http://schemas.openxmlformats.org/officeDocument/2006/relationships/hyperlink" Target="https://doi.org/10.1093/epirev/mxh001" TargetMode="External"/><Relationship Id="rId49" Type="http://schemas.openxmlformats.org/officeDocument/2006/relationships/hyperlink" Target="https://doi.org/10.1111/j.1939-0025.2010.01067.x" TargetMode="External"/><Relationship Id="rId57" Type="http://schemas.openxmlformats.org/officeDocument/2006/relationships/header" Target="header2.xml"/><Relationship Id="rId10" Type="http://schemas.openxmlformats.org/officeDocument/2006/relationships/hyperlink" Target="https://doi.org/10.1186/s12888-023-04645-8" TargetMode="External"/><Relationship Id="rId31" Type="http://schemas.openxmlformats.org/officeDocument/2006/relationships/hyperlink" Target="https://doi.org/10.1093/aje/kwf182" TargetMode="External"/><Relationship Id="rId44" Type="http://schemas.openxmlformats.org/officeDocument/2006/relationships/hyperlink" Target="https://doi.org/10.1590/1413-812320172212.19782016" TargetMode="External"/><Relationship Id="rId52" Type="http://schemas.openxmlformats.org/officeDocument/2006/relationships/hyperlink" Target="https://doi.org/10.1080/87568225.2023.218857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16002</Words>
  <Characters>86411</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Elainy Loiola</cp:lastModifiedBy>
  <cp:revision>2</cp:revision>
  <dcterms:created xsi:type="dcterms:W3CDTF">2024-08-28T15:39:00Z</dcterms:created>
  <dcterms:modified xsi:type="dcterms:W3CDTF">2024-08-28T15:39:00Z</dcterms:modified>
</cp:coreProperties>
</file>