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CDD2" w14:textId="1DCFBE43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sz w:val="24"/>
          <w:szCs w:val="24"/>
        </w:rPr>
        <w:t>O artigo em questão trata de um tema relevante: o papel do pai no início e manutenção do aleitamento materno. A seguir foram apresentadas sugestões/observações sobre cada uma das seções do manuscrito.</w:t>
      </w:r>
    </w:p>
    <w:p w14:paraId="2B0AA032" w14:textId="7E59564E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7E73BD">
        <w:rPr>
          <w:rFonts w:ascii="Times New Roman" w:hAnsi="Times New Roman" w:cs="Times New Roman"/>
          <w:sz w:val="24"/>
          <w:szCs w:val="24"/>
        </w:rPr>
        <w:br/>
        <w:t>O texto, entretanto, não apresenta uma leitura fluida, pois cada uma das partes (Método, Resultados)</w:t>
      </w:r>
      <w:r w:rsidRPr="007E73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73BD">
        <w:rPr>
          <w:rFonts w:ascii="Times New Roman" w:hAnsi="Times New Roman" w:cs="Times New Roman"/>
          <w:sz w:val="24"/>
          <w:szCs w:val="24"/>
        </w:rPr>
        <w:t xml:space="preserve">foi descrita literalmente, o que fragmentou a estrutura do resumo. Recomenda-se que os autores integrem essas seções em um texto corrido, seguindo o formato tradicional. Além disso, observa-se que o objetivo do estudo é analisar as propriedades psicométricas das medidas utilizadas. Contudo, antes de analisar, não seria necessário identificar quais medidas foram empregadas? Nesse sentido, sugiro que o objetivo seja reformulado para: </w:t>
      </w:r>
      <w:r w:rsidRPr="007E73B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B3C4E">
        <w:rPr>
          <w:rFonts w:ascii="Times New Roman" w:hAnsi="Times New Roman" w:cs="Times New Roman"/>
          <w:sz w:val="24"/>
          <w:szCs w:val="24"/>
        </w:rPr>
        <w:t>identificar e analisar as propriedades psicométricas das medidas utilizadas</w:t>
      </w:r>
      <w:r w:rsidRPr="007E73B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7E73BD">
        <w:rPr>
          <w:rFonts w:ascii="Times New Roman" w:hAnsi="Times New Roman" w:cs="Times New Roman"/>
          <w:sz w:val="24"/>
          <w:szCs w:val="24"/>
        </w:rPr>
        <w:t>.</w:t>
      </w:r>
    </w:p>
    <w:p w14:paraId="51B06CC3" w14:textId="77777777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sz w:val="24"/>
          <w:szCs w:val="24"/>
        </w:rPr>
        <w:t>Outro ponto é que, embora o objetivo seja avaliar as propriedades psicométricas, os resultados descritos não apresentam dados específicos sobre essas propriedades, apenas indicam que foram encontradas fragilidades. Além disso, a conclusão faz uma síntese que se aproxima mais de uma interpretação do fenômeno do que de uma conclusão ancorada nos resultados. Recomenda-se que os autores finalizem o resumo com uma ou duas frases que explicitem para quem os achados são úteis e como podem orientar ações concretas — por exemplo, subsidiando a criação ou adaptação de instrumentos mais robustos ou inspirando estratégias de engajamento paterno em políticas públicas.</w:t>
      </w:r>
    </w:p>
    <w:p w14:paraId="7849636E" w14:textId="77777777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Pr="007E73BD">
        <w:rPr>
          <w:rFonts w:ascii="Times New Roman" w:hAnsi="Times New Roman" w:cs="Times New Roman"/>
          <w:sz w:val="24"/>
          <w:szCs w:val="24"/>
        </w:rPr>
        <w:br/>
        <w:t>A introdução está bem escrita, com referências atuais e coerentes com o tema. Entretanto, para aumentar a robustez e a conexão dos argumentos, recomenda-se inserir estudos, nacionais ou internacionais, que apresentem dados que reforcem a relevância do papel paterno no aleitamento materno.</w:t>
      </w:r>
    </w:p>
    <w:p w14:paraId="32787710" w14:textId="77777777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sz w:val="24"/>
          <w:szCs w:val="24"/>
        </w:rPr>
        <w:t>A transição entre a discussão da importância do pai no aleitamento materno e a existência de instrumentos que avaliam essa relação ocorre de forma muito rápida, sem a devida contextualização. Sugere-se que os autores desenvolvam uma linha de raciocínio mais clara, que conduza o leitor a entender que a figura paterna é relevante, que é necessário mensurar essa participação de forma válida e, a partir daí, apresentar os instrumentos disponíveis.</w:t>
      </w:r>
    </w:p>
    <w:p w14:paraId="527C5D47" w14:textId="77777777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sz w:val="24"/>
          <w:szCs w:val="24"/>
        </w:rPr>
        <w:t>Além disso, cabe questionar o que se entende por “avaliar psicometricamente”. O correto não seria identificar os instrumentos existentes e avaliar suas propriedades psicométricas? As informações sobre desenvolvimento e adaptação de instrumentos também aparecem de forma deslocada. Seria mais adequado afunilar os argumentos até chegar à necessidade de instrumentos específicos para mensurar o papel do pai no aleitamento materno.</w:t>
      </w:r>
    </w:p>
    <w:p w14:paraId="08135D0A" w14:textId="77777777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b/>
          <w:bCs/>
          <w:sz w:val="24"/>
          <w:szCs w:val="24"/>
        </w:rPr>
        <w:lastRenderedPageBreak/>
        <w:t>Método:</w:t>
      </w:r>
      <w:r w:rsidRPr="007E73BD">
        <w:rPr>
          <w:rFonts w:ascii="Times New Roman" w:hAnsi="Times New Roman" w:cs="Times New Roman"/>
          <w:sz w:val="24"/>
          <w:szCs w:val="24"/>
        </w:rPr>
        <w:br/>
        <w:t>Em relação ao método, surgiu uma dúvida quanto aos critérios de exclusão: foi mencionado que amostras compostas por casais (pai e mãe), gestantes e mães foram excluídas. Entretanto, nos resultados, aparecem dados de participantes casados, futuros pais, pais de primeira viagem e pais com filhos anteriores. Recomenda-se esclarecer melhor esses critérios e como se aplicam na prática.</w:t>
      </w:r>
    </w:p>
    <w:p w14:paraId="69E4FFDA" w14:textId="77777777" w:rsidR="007E73BD" w:rsidRPr="007E73BD" w:rsidRDefault="007E73BD" w:rsidP="007E7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b/>
          <w:bCs/>
          <w:sz w:val="24"/>
          <w:szCs w:val="24"/>
        </w:rPr>
        <w:t>Discussão:</w:t>
      </w:r>
      <w:r w:rsidRPr="007E73BD">
        <w:rPr>
          <w:rFonts w:ascii="Times New Roman" w:hAnsi="Times New Roman" w:cs="Times New Roman"/>
          <w:sz w:val="24"/>
          <w:szCs w:val="24"/>
        </w:rPr>
        <w:br/>
        <w:t>A seção de discussão apresenta pontos fortes, com uma construção fundamentada em literatura técnica sólida e atualizada. Contudo, observa-se pouca exploração das consequências práticas das fragilidades psicométricas identificadas, seja para a assistência em saúde ou para a formulação de políticas públicas que incentivem a inclusão paterna no aleitamento materno. Além disso, falta uma autocrítica consistente sobre possíveis limitações da própria revisão. Por fim, ao apontar a necessidade de mais estudos, seria interessante propor caminhos mais concretos para novas investigações, indicando, por exemplo, perfis de amostras, métodos de coleta mais diversificados ou sugestões de construtos a serem explorados.</w:t>
      </w:r>
    </w:p>
    <w:p w14:paraId="5E9311AF" w14:textId="77777777" w:rsidR="007E73BD" w:rsidRPr="007E73BD" w:rsidRDefault="007E73BD" w:rsidP="007E73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66CD3" w14:textId="77777777" w:rsidR="007E73BD" w:rsidRPr="007E73BD" w:rsidRDefault="007E73BD" w:rsidP="007E73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3BD">
        <w:rPr>
          <w:rFonts w:ascii="Times New Roman" w:hAnsi="Times New Roman" w:cs="Times New Roman"/>
          <w:b/>
          <w:bCs/>
          <w:sz w:val="24"/>
          <w:szCs w:val="24"/>
        </w:rPr>
        <w:t>Conclusão:</w:t>
      </w:r>
    </w:p>
    <w:p w14:paraId="11384961" w14:textId="1F7C2DCC" w:rsidR="007E73BD" w:rsidRPr="007E73BD" w:rsidRDefault="007E73BD" w:rsidP="007E73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3BD">
        <w:rPr>
          <w:rFonts w:ascii="Times New Roman" w:hAnsi="Times New Roman" w:cs="Times New Roman"/>
          <w:sz w:val="24"/>
          <w:szCs w:val="24"/>
        </w:rPr>
        <w:t>De forma geral, o estudo aborda um tema de grande relevância e apresenta potencial de contribuição significativa para a área, mas necessita de ajustes para garantir maior coerência entre objetivo, método, resultados e conclusão, além de aprofundar a discussão sobre a aplicabilidade prática dos achados.</w:t>
      </w:r>
    </w:p>
    <w:p w14:paraId="125B6425" w14:textId="77777777" w:rsidR="00446640" w:rsidRPr="007E73BD" w:rsidRDefault="00446640" w:rsidP="007E73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6640" w:rsidRPr="007E73BD" w:rsidSect="00B4363C">
      <w:pgSz w:w="12260" w:h="17180"/>
      <w:pgMar w:top="1440" w:right="1440" w:bottom="1440" w:left="1440" w:header="0" w:footer="105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40"/>
    <w:rsid w:val="00090EF5"/>
    <w:rsid w:val="000E261B"/>
    <w:rsid w:val="001D216E"/>
    <w:rsid w:val="002F7E7D"/>
    <w:rsid w:val="00446640"/>
    <w:rsid w:val="004714D0"/>
    <w:rsid w:val="004B7A8A"/>
    <w:rsid w:val="00556BFE"/>
    <w:rsid w:val="005B3C4E"/>
    <w:rsid w:val="007A3661"/>
    <w:rsid w:val="007E73BD"/>
    <w:rsid w:val="008F38CD"/>
    <w:rsid w:val="00931BC4"/>
    <w:rsid w:val="009834C3"/>
    <w:rsid w:val="00AF48D6"/>
    <w:rsid w:val="00B4363C"/>
    <w:rsid w:val="00BE07EB"/>
    <w:rsid w:val="00DC0D46"/>
    <w:rsid w:val="00E2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77A8"/>
  <w15:chartTrackingRefBased/>
  <w15:docId w15:val="{AE51D7BF-3DD7-409E-85F4-5A03F1B7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6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6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6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6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6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66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66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66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66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66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66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66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66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66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6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66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6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5</cp:revision>
  <dcterms:created xsi:type="dcterms:W3CDTF">2025-07-05T04:11:00Z</dcterms:created>
  <dcterms:modified xsi:type="dcterms:W3CDTF">2025-07-05T04:16:00Z</dcterms:modified>
</cp:coreProperties>
</file>