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9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7207"/>
      </w:tblGrid>
      <w:tr w:rsidR="00064B88" w:rsidRPr="00636B33" w14:paraId="24FC82FE" w14:textId="77777777" w:rsidTr="00BA316A"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465413A3" w14:textId="77777777" w:rsidR="00064B88" w:rsidRPr="00636B33" w:rsidRDefault="00704755" w:rsidP="00064B8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75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30BA70C6" wp14:editId="7B852AFA">
                  <wp:extent cx="1052388" cy="952500"/>
                  <wp:effectExtent l="0" t="0" r="0" b="0"/>
                  <wp:docPr id="4" name="Imagem 4" descr="Cursos de Graduaçã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ursos de Graduaçã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7063" cy="9748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7" w:type="dxa"/>
            <w:tcBorders>
              <w:top w:val="nil"/>
              <w:left w:val="nil"/>
              <w:bottom w:val="nil"/>
              <w:right w:val="nil"/>
            </w:tcBorders>
          </w:tcPr>
          <w:p w14:paraId="22821D92" w14:textId="77777777" w:rsidR="00064B88" w:rsidRPr="00636B33" w:rsidRDefault="00704755" w:rsidP="00064B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Prof. Dr</w:t>
            </w:r>
            <w:r w:rsidR="00064B88" w:rsidRPr="00636B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Ricardo Neves Couto</w:t>
            </w:r>
          </w:p>
          <w:p w14:paraId="74B53D35" w14:textId="77777777" w:rsidR="00064B88" w:rsidRPr="00636B33" w:rsidRDefault="00064B88" w:rsidP="00064B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B33">
              <w:rPr>
                <w:rFonts w:ascii="Times New Roman" w:eastAsia="Times New Roman" w:hAnsi="Times New Roman" w:cs="Times New Roman"/>
                <w:sz w:val="24"/>
                <w:szCs w:val="24"/>
              </w:rPr>
              <w:t>Universidade Federal do</w:t>
            </w:r>
            <w:r w:rsidR="007047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Delta do</w:t>
            </w:r>
            <w:r w:rsidRPr="00636B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Paraíba</w:t>
            </w:r>
          </w:p>
          <w:p w14:paraId="67FA0BEB" w14:textId="77777777" w:rsidR="00064B88" w:rsidRPr="00BE2C6E" w:rsidRDefault="00064B88" w:rsidP="00064B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2C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Departamento de </w:t>
            </w:r>
            <w:r w:rsidR="00704755" w:rsidRPr="00BE2C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Psicologia</w:t>
            </w:r>
          </w:p>
          <w:p w14:paraId="7EA82556" w14:textId="77777777" w:rsidR="00064B88" w:rsidRPr="00BE2C6E" w:rsidRDefault="00704755" w:rsidP="00064B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2C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Parnaíba, PI</w:t>
            </w:r>
            <w:r w:rsidR="00064B88" w:rsidRPr="00BE2C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 Brasil.</w:t>
            </w:r>
          </w:p>
          <w:p w14:paraId="13AD54D2" w14:textId="77777777" w:rsidR="00064B88" w:rsidRPr="00636B33" w:rsidRDefault="00064B88" w:rsidP="00064B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36B33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3ECEAADD" wp14:editId="197DA572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114934</wp:posOffset>
                      </wp:positionV>
                      <wp:extent cx="4480560" cy="0"/>
                      <wp:effectExtent l="0" t="19050" r="15240" b="19050"/>
                      <wp:wrapNone/>
                      <wp:docPr id="1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480560" cy="0"/>
                              </a:xfrm>
                              <a:prstGeom prst="line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A12068D" id="Line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8pt,9.05pt" to="352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" strokeweight="2.25pt"/>
                  </w:pict>
                </mc:Fallback>
              </mc:AlternateContent>
            </w:r>
          </w:p>
          <w:p w14:paraId="7B9BCA70" w14:textId="77777777" w:rsidR="00064B88" w:rsidRPr="00BE2C6E" w:rsidRDefault="00704755" w:rsidP="00064B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2C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Tel. 86</w:t>
            </w:r>
            <w:r w:rsidR="00064B88" w:rsidRPr="00BE2C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BE2C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99901-7453</w:t>
            </w:r>
          </w:p>
          <w:p w14:paraId="22B215D6" w14:textId="77777777" w:rsidR="00064B88" w:rsidRPr="00BE2C6E" w:rsidRDefault="00064B88" w:rsidP="00BE2C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2C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E-mail: </w:t>
            </w:r>
            <w:r w:rsidR="00080AFD" w:rsidRPr="00BE2C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r.nevescouto@ufdpar.edu.br</w:t>
            </w:r>
          </w:p>
        </w:tc>
      </w:tr>
    </w:tbl>
    <w:p w14:paraId="063A125C" w14:textId="77777777" w:rsidR="00064B88" w:rsidRPr="00636B33" w:rsidRDefault="00064B88" w:rsidP="00064B88">
      <w:pPr>
        <w:pStyle w:val="NormalWeb"/>
        <w:jc w:val="both"/>
        <w:rPr>
          <w:color w:val="000000"/>
        </w:rPr>
      </w:pPr>
    </w:p>
    <w:p w14:paraId="7CDEFCDB" w14:textId="7A093D22" w:rsidR="00A00DC5" w:rsidRPr="00636B33" w:rsidRDefault="00704755" w:rsidP="00064B88">
      <w:pPr>
        <w:pStyle w:val="NormalWeb"/>
        <w:jc w:val="both"/>
        <w:rPr>
          <w:color w:val="000000"/>
        </w:rPr>
      </w:pPr>
      <w:r>
        <w:rPr>
          <w:color w:val="000000"/>
        </w:rPr>
        <w:t>Parnaíba</w:t>
      </w:r>
      <w:r w:rsidR="00A00DC5" w:rsidRPr="0086619F">
        <w:rPr>
          <w:color w:val="000000"/>
        </w:rPr>
        <w:t xml:space="preserve">, </w:t>
      </w:r>
      <w:r w:rsidR="00FE6895">
        <w:rPr>
          <w:color w:val="000000"/>
        </w:rPr>
        <w:t>20</w:t>
      </w:r>
      <w:r>
        <w:rPr>
          <w:color w:val="000000"/>
        </w:rPr>
        <w:t>/</w:t>
      </w:r>
      <w:r w:rsidR="00201AF6">
        <w:rPr>
          <w:color w:val="000000"/>
        </w:rPr>
        <w:t>12</w:t>
      </w:r>
      <w:r>
        <w:rPr>
          <w:color w:val="000000"/>
        </w:rPr>
        <w:t>/2024</w:t>
      </w:r>
    </w:p>
    <w:p w14:paraId="1197488F" w14:textId="77777777" w:rsidR="00A00DC5" w:rsidRPr="00636B33" w:rsidRDefault="00A00DC5" w:rsidP="00064B88">
      <w:pPr>
        <w:pStyle w:val="NormalWeb"/>
        <w:jc w:val="both"/>
        <w:rPr>
          <w:color w:val="000000"/>
        </w:rPr>
      </w:pPr>
      <w:r w:rsidRPr="00636B33">
        <w:rPr>
          <w:color w:val="000000"/>
        </w:rPr>
        <w:t>À Comissão Editorial</w:t>
      </w:r>
    </w:p>
    <w:p w14:paraId="73C7581C" w14:textId="77777777" w:rsidR="00A00DC5" w:rsidRPr="00636B33" w:rsidRDefault="00A00DC5" w:rsidP="00064B88">
      <w:pPr>
        <w:pStyle w:val="NormalWeb"/>
        <w:jc w:val="both"/>
        <w:rPr>
          <w:color w:val="000000"/>
        </w:rPr>
      </w:pPr>
      <w:r w:rsidRPr="00636B33">
        <w:rPr>
          <w:color w:val="000000"/>
        </w:rPr>
        <w:t>Prezados(as) Senhores(as)</w:t>
      </w:r>
    </w:p>
    <w:p w14:paraId="418C12EC" w14:textId="4E91489D" w:rsidR="00704755" w:rsidRDefault="00A00DC5" w:rsidP="00704755">
      <w:pPr>
        <w:pStyle w:val="NormalWeb"/>
        <w:spacing w:after="0"/>
        <w:ind w:firstLine="709"/>
        <w:jc w:val="both"/>
        <w:rPr>
          <w:b/>
          <w:color w:val="000000"/>
        </w:rPr>
      </w:pPr>
      <w:r w:rsidRPr="00636B33">
        <w:rPr>
          <w:color w:val="000000"/>
        </w:rPr>
        <w:t>Encaminhamos à Comissão Editorial da</w:t>
      </w:r>
      <w:r w:rsidR="00FE416E">
        <w:rPr>
          <w:color w:val="000000"/>
        </w:rPr>
        <w:t xml:space="preserve"> Revista Interamericana de Psicologia (</w:t>
      </w:r>
      <w:r w:rsidR="00201AF6" w:rsidRPr="00FE416E">
        <w:rPr>
          <w:i/>
          <w:iCs/>
          <w:color w:val="000000"/>
        </w:rPr>
        <w:t>Interamerican Journal of Psychology</w:t>
      </w:r>
      <w:r w:rsidR="00FE416E">
        <w:rPr>
          <w:color w:val="000000"/>
        </w:rPr>
        <w:t>)</w:t>
      </w:r>
      <w:r w:rsidR="00335E80">
        <w:rPr>
          <w:color w:val="000000"/>
        </w:rPr>
        <w:t xml:space="preserve"> </w:t>
      </w:r>
      <w:r w:rsidRPr="00636B33">
        <w:rPr>
          <w:color w:val="000000"/>
        </w:rPr>
        <w:t>para apre</w:t>
      </w:r>
      <w:r w:rsidR="0086619F">
        <w:rPr>
          <w:color w:val="000000"/>
        </w:rPr>
        <w:t xml:space="preserve">ciação, o manuscrito intitulado </w:t>
      </w:r>
      <w:r w:rsidR="00201AF6">
        <w:rPr>
          <w:i/>
          <w:color w:val="000000"/>
        </w:rPr>
        <w:t>Avaliação Psicológica da Ansiedade na Estimulação Magnética Transcraniana: Uma Revisão de Escopo</w:t>
      </w:r>
      <w:r w:rsidR="00201AF6">
        <w:rPr>
          <w:b/>
          <w:color w:val="000000"/>
        </w:rPr>
        <w:t xml:space="preserve"> </w:t>
      </w:r>
      <w:r w:rsidRPr="00636B33">
        <w:rPr>
          <w:color w:val="000000"/>
        </w:rPr>
        <w:t xml:space="preserve">que acreditamos poder ser enquadrado na categoria </w:t>
      </w:r>
      <w:r w:rsidR="00201AF6">
        <w:rPr>
          <w:color w:val="000000"/>
        </w:rPr>
        <w:t>Artigos</w:t>
      </w:r>
      <w:r w:rsidRPr="00636B33">
        <w:rPr>
          <w:color w:val="000000"/>
        </w:rPr>
        <w:t>.</w:t>
      </w:r>
    </w:p>
    <w:p w14:paraId="35BEBF2D" w14:textId="77777777" w:rsidR="00636C69" w:rsidRPr="00704755" w:rsidRDefault="00EE3BD1" w:rsidP="00704755">
      <w:pPr>
        <w:pStyle w:val="NormalWeb"/>
        <w:spacing w:after="0"/>
        <w:ind w:firstLine="709"/>
        <w:jc w:val="both"/>
        <w:rPr>
          <w:b/>
          <w:color w:val="000000"/>
        </w:rPr>
      </w:pPr>
      <w:r w:rsidRPr="00636B33">
        <w:rPr>
          <w:color w:val="000000"/>
        </w:rPr>
        <w:t>Assumimos</w:t>
      </w:r>
      <w:r w:rsidR="00A00DC5" w:rsidRPr="00636B33">
        <w:rPr>
          <w:color w:val="000000"/>
        </w:rPr>
        <w:t xml:space="preserve"> </w:t>
      </w:r>
      <w:r>
        <w:rPr>
          <w:color w:val="000000"/>
        </w:rPr>
        <w:t>a responsabilidade pelos aspectos éticos e a autoria do trabalho, assegurando o ineditismo e a originalidade do manuscrito e que</w:t>
      </w:r>
      <w:r w:rsidR="00A00DC5" w:rsidRPr="00636B33">
        <w:rPr>
          <w:color w:val="000000"/>
        </w:rPr>
        <w:t xml:space="preserve"> não </w:t>
      </w:r>
      <w:r w:rsidR="00636C69">
        <w:rPr>
          <w:color w:val="000000"/>
        </w:rPr>
        <w:t>foi apresentado, na íntegra, em outro veículo de informação nem está em avaliação por outro periódico.</w:t>
      </w:r>
      <w:r w:rsidR="00A00DC5" w:rsidRPr="00636B33">
        <w:rPr>
          <w:color w:val="000000"/>
        </w:rPr>
        <w:t xml:space="preserve"> </w:t>
      </w:r>
      <w:r w:rsidR="00636C69">
        <w:rPr>
          <w:color w:val="000000"/>
        </w:rPr>
        <w:t>A</w:t>
      </w:r>
      <w:r w:rsidR="00A00DC5" w:rsidRPr="00636B33">
        <w:rPr>
          <w:color w:val="000000"/>
        </w:rPr>
        <w:t>tende a todos os procedimentos éticos</w:t>
      </w:r>
      <w:r w:rsidR="00636C69">
        <w:rPr>
          <w:color w:val="000000"/>
        </w:rPr>
        <w:t>, respeitando a privacidade e anonimato dos participantes</w:t>
      </w:r>
      <w:r w:rsidR="00A00DC5" w:rsidRPr="00636B33">
        <w:rPr>
          <w:color w:val="000000"/>
        </w:rPr>
        <w:t xml:space="preserve"> e conta com nossa autorização </w:t>
      </w:r>
      <w:r w:rsidR="00636C69">
        <w:rPr>
          <w:color w:val="000000"/>
        </w:rPr>
        <w:t>para reformulação de linguagem, se necessária, para atender aos padrões da Revista.</w:t>
      </w:r>
    </w:p>
    <w:p w14:paraId="2A63DDA9" w14:textId="77777777" w:rsidR="002A2BB5" w:rsidRDefault="00BD7B1E" w:rsidP="002A2BB5">
      <w:pPr>
        <w:pStyle w:val="NormalWeb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 xml:space="preserve">Declaramos que não há conflitos de interesses de qualquer ordem que possam ter influenciado os </w:t>
      </w:r>
      <w:r w:rsidRPr="00BB6872">
        <w:rPr>
          <w:color w:val="000000"/>
        </w:rPr>
        <w:t>resultados da pesquisa.</w:t>
      </w:r>
    </w:p>
    <w:p w14:paraId="0872EAA1" w14:textId="77777777" w:rsidR="002A2BB5" w:rsidRDefault="002A2BB5" w:rsidP="002A2BB5">
      <w:pPr>
        <w:pStyle w:val="NormalWeb"/>
        <w:spacing w:before="0" w:beforeAutospacing="0" w:after="0" w:afterAutospacing="0"/>
        <w:ind w:firstLine="709"/>
        <w:jc w:val="both"/>
        <w:rPr>
          <w:color w:val="000000"/>
        </w:rPr>
      </w:pPr>
    </w:p>
    <w:p w14:paraId="41EF67F7" w14:textId="45E70672" w:rsidR="00104F33" w:rsidRPr="00636B33" w:rsidRDefault="002A2BB5" w:rsidP="002A2BB5">
      <w:pPr>
        <w:pStyle w:val="NormalWeb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E</w:t>
      </w:r>
      <w:r w:rsidR="00104F33" w:rsidRPr="00104F33">
        <w:rPr>
          <w:color w:val="000000"/>
        </w:rPr>
        <w:t xml:space="preserve">m nome de todos os autores </w:t>
      </w:r>
      <w:r w:rsidR="00104F33">
        <w:rPr>
          <w:color w:val="000000"/>
        </w:rPr>
        <w:t>(</w:t>
      </w:r>
      <w:r w:rsidR="00104F33" w:rsidRPr="00104F33">
        <w:rPr>
          <w:color w:val="000000"/>
        </w:rPr>
        <w:t>Ricardo Neves Couto</w:t>
      </w:r>
      <w:r w:rsidR="00104F33">
        <w:rPr>
          <w:color w:val="000000"/>
        </w:rPr>
        <w:t xml:space="preserve">, </w:t>
      </w:r>
      <w:r w:rsidR="00104F33" w:rsidRPr="00104F33">
        <w:rPr>
          <w:color w:val="000000"/>
        </w:rPr>
        <w:t>Iolene Alves Silva de Araújo</w:t>
      </w:r>
      <w:r w:rsidR="00104F33">
        <w:rPr>
          <w:color w:val="000000"/>
        </w:rPr>
        <w:t xml:space="preserve">, </w:t>
      </w:r>
      <w:r w:rsidR="00104F33" w:rsidRPr="00104F33">
        <w:rPr>
          <w:color w:val="000000"/>
        </w:rPr>
        <w:t>Ana Cláudia Mota de Freitas</w:t>
      </w:r>
      <w:r w:rsidR="00104F33">
        <w:rPr>
          <w:color w:val="000000"/>
        </w:rPr>
        <w:t xml:space="preserve">, </w:t>
      </w:r>
      <w:r w:rsidR="00104F33" w:rsidRPr="00104F33">
        <w:rPr>
          <w:color w:val="000000"/>
        </w:rPr>
        <w:t>Felipe Sávio Cardoso Teles Monteiro</w:t>
      </w:r>
      <w:r w:rsidR="00104F33">
        <w:rPr>
          <w:color w:val="000000"/>
        </w:rPr>
        <w:t xml:space="preserve">, </w:t>
      </w:r>
      <w:r w:rsidR="00104F33" w:rsidRPr="00104F33">
        <w:rPr>
          <w:color w:val="000000"/>
        </w:rPr>
        <w:t>Paulo Gregório Nascimento da Silva</w:t>
      </w:r>
      <w:r w:rsidR="00104F33">
        <w:rPr>
          <w:color w:val="000000"/>
        </w:rPr>
        <w:t xml:space="preserve">, </w:t>
      </w:r>
      <w:r w:rsidR="00104F33" w:rsidRPr="00104F33">
        <w:rPr>
          <w:color w:val="000000"/>
        </w:rPr>
        <w:t>Lauanda da Silva Soares</w:t>
      </w:r>
      <w:r w:rsidR="00104F33">
        <w:rPr>
          <w:color w:val="000000"/>
        </w:rPr>
        <w:t xml:space="preserve">, </w:t>
      </w:r>
      <w:r w:rsidR="00104F33" w:rsidRPr="00104F33">
        <w:rPr>
          <w:color w:val="000000"/>
        </w:rPr>
        <w:t>Giovana Alice Paz Dantas</w:t>
      </w:r>
      <w:r w:rsidR="00104F33">
        <w:rPr>
          <w:color w:val="000000"/>
        </w:rPr>
        <w:t>)</w:t>
      </w:r>
      <w:r>
        <w:rPr>
          <w:color w:val="000000"/>
        </w:rPr>
        <w:t>,</w:t>
      </w:r>
    </w:p>
    <w:p w14:paraId="12951854" w14:textId="6BA3399F" w:rsidR="00074A84" w:rsidRDefault="00A00DC5" w:rsidP="00074A84">
      <w:pPr>
        <w:pStyle w:val="NormalWeb"/>
        <w:ind w:firstLine="708"/>
        <w:jc w:val="both"/>
        <w:rPr>
          <w:color w:val="000000"/>
        </w:rPr>
      </w:pPr>
      <w:r w:rsidRPr="00636B33">
        <w:rPr>
          <w:color w:val="000000"/>
        </w:rPr>
        <w:t>Atenciosamente,</w:t>
      </w:r>
      <w:r w:rsidR="00AB566C">
        <w:rPr>
          <w:color w:val="000000"/>
        </w:rPr>
        <w:t xml:space="preserve"> </w:t>
      </w:r>
    </w:p>
    <w:p w14:paraId="3596C260" w14:textId="77777777" w:rsidR="00F262FE" w:rsidRDefault="00F262FE" w:rsidP="00F262FE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A7EF7CE" w14:textId="776E56D2" w:rsidR="00F262FE" w:rsidRDefault="00F262FE" w:rsidP="00F262FE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262FE">
        <w:rPr>
          <w:rFonts w:ascii="Calibri" w:eastAsia="Calibri" w:hAnsi="Calibri" w:cs="Times New Roman"/>
          <w:noProof/>
          <w:u w:val="single"/>
        </w:rPr>
        <w:drawing>
          <wp:inline distT="0" distB="0" distL="0" distR="0" wp14:anchorId="5DF09B96" wp14:editId="41AC6968">
            <wp:extent cx="2766695" cy="451485"/>
            <wp:effectExtent l="0" t="0" r="0" b="5715"/>
            <wp:docPr id="209385852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6695" cy="451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9B0CFD" w14:textId="2316FDBF" w:rsidR="00104F33" w:rsidRDefault="00104F33" w:rsidP="00104F3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Ricardo Neves Couto</w:t>
      </w:r>
    </w:p>
    <w:p w14:paraId="1AB8FCBF" w14:textId="0143294B" w:rsidR="00F262FE" w:rsidRPr="00F262FE" w:rsidRDefault="00104F33" w:rsidP="00104F3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Autor principal</w:t>
      </w:r>
    </w:p>
    <w:sectPr w:rsidR="00F262FE" w:rsidRPr="00F262F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6A4660" w14:textId="77777777" w:rsidR="008C51CD" w:rsidRDefault="008C51CD" w:rsidP="00D548B6">
      <w:pPr>
        <w:spacing w:after="0" w:line="240" w:lineRule="auto"/>
      </w:pPr>
      <w:r>
        <w:separator/>
      </w:r>
    </w:p>
  </w:endnote>
  <w:endnote w:type="continuationSeparator" w:id="0">
    <w:p w14:paraId="76E6DBC5" w14:textId="77777777" w:rsidR="008C51CD" w:rsidRDefault="008C51CD" w:rsidP="00D548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D27AC" w14:textId="77777777" w:rsidR="00D548B6" w:rsidRDefault="00D548B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171B5" w14:textId="77777777" w:rsidR="00D548B6" w:rsidRDefault="00D548B6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5C419" w14:textId="77777777" w:rsidR="00D548B6" w:rsidRDefault="00D548B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311993" w14:textId="77777777" w:rsidR="008C51CD" w:rsidRDefault="008C51CD" w:rsidP="00D548B6">
      <w:pPr>
        <w:spacing w:after="0" w:line="240" w:lineRule="auto"/>
      </w:pPr>
      <w:r>
        <w:separator/>
      </w:r>
    </w:p>
  </w:footnote>
  <w:footnote w:type="continuationSeparator" w:id="0">
    <w:p w14:paraId="6B73B44D" w14:textId="77777777" w:rsidR="008C51CD" w:rsidRDefault="008C51CD" w:rsidP="00D548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A75A1" w14:textId="77777777" w:rsidR="00D548B6" w:rsidRDefault="00D548B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5006D" w14:textId="77777777" w:rsidR="00D548B6" w:rsidRDefault="00D548B6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79FA6" w14:textId="77777777" w:rsidR="00D548B6" w:rsidRDefault="00D548B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1952"/>
    <w:rsid w:val="00064B88"/>
    <w:rsid w:val="00074A84"/>
    <w:rsid w:val="00080AFD"/>
    <w:rsid w:val="000E666E"/>
    <w:rsid w:val="00104F33"/>
    <w:rsid w:val="0014132D"/>
    <w:rsid w:val="001A1901"/>
    <w:rsid w:val="001B7879"/>
    <w:rsid w:val="00201AF6"/>
    <w:rsid w:val="002066DC"/>
    <w:rsid w:val="00241773"/>
    <w:rsid w:val="002A2BB5"/>
    <w:rsid w:val="00335E80"/>
    <w:rsid w:val="00395F30"/>
    <w:rsid w:val="00426D5D"/>
    <w:rsid w:val="00477CFA"/>
    <w:rsid w:val="004A35F5"/>
    <w:rsid w:val="004E2D81"/>
    <w:rsid w:val="004F2097"/>
    <w:rsid w:val="005A2122"/>
    <w:rsid w:val="00636B33"/>
    <w:rsid w:val="00636C69"/>
    <w:rsid w:val="00660555"/>
    <w:rsid w:val="00686B6B"/>
    <w:rsid w:val="00704755"/>
    <w:rsid w:val="007E13B0"/>
    <w:rsid w:val="00863CCC"/>
    <w:rsid w:val="0086619F"/>
    <w:rsid w:val="008C1952"/>
    <w:rsid w:val="008C51CD"/>
    <w:rsid w:val="00A00DC5"/>
    <w:rsid w:val="00AB566C"/>
    <w:rsid w:val="00AB61C1"/>
    <w:rsid w:val="00BA59B3"/>
    <w:rsid w:val="00BB6872"/>
    <w:rsid w:val="00BC0DCF"/>
    <w:rsid w:val="00BD7B1E"/>
    <w:rsid w:val="00BE2C6E"/>
    <w:rsid w:val="00C20DEA"/>
    <w:rsid w:val="00D03309"/>
    <w:rsid w:val="00D548B6"/>
    <w:rsid w:val="00DB24C6"/>
    <w:rsid w:val="00E36F6A"/>
    <w:rsid w:val="00EE3BD1"/>
    <w:rsid w:val="00F262FE"/>
    <w:rsid w:val="00FB64F1"/>
    <w:rsid w:val="00FE416E"/>
    <w:rsid w:val="00FE6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5272BF"/>
  <w15:chartTrackingRefBased/>
  <w15:docId w15:val="{C2C136CB-526C-4396-B769-917165CA3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4F3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00D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A59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A59B3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D548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548B6"/>
  </w:style>
  <w:style w:type="paragraph" w:styleId="Rodap">
    <w:name w:val="footer"/>
    <w:basedOn w:val="Normal"/>
    <w:link w:val="RodapChar"/>
    <w:uiPriority w:val="99"/>
    <w:unhideWhenUsed/>
    <w:rsid w:val="00D548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548B6"/>
  </w:style>
  <w:style w:type="character" w:styleId="Refdecomentrio">
    <w:name w:val="annotation reference"/>
    <w:basedOn w:val="Fontepargpadro"/>
    <w:uiPriority w:val="99"/>
    <w:semiHidden/>
    <w:unhideWhenUsed/>
    <w:rsid w:val="00BE2C6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E2C6E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E2C6E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E2C6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E2C6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363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222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Lauanda Soares</dc:creator>
  <cp:keywords/>
  <dc:description/>
  <cp:lastModifiedBy>Lauanda Soares</cp:lastModifiedBy>
  <cp:revision>7</cp:revision>
  <dcterms:created xsi:type="dcterms:W3CDTF">2024-12-20T00:23:00Z</dcterms:created>
  <dcterms:modified xsi:type="dcterms:W3CDTF">2024-12-20T01:52:00Z</dcterms:modified>
</cp:coreProperties>
</file>