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88EC" w14:textId="4C54289D" w:rsidR="00DD3B46" w:rsidRDefault="00E64E6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Aos </w:t>
      </w:r>
      <w:r w:rsidR="00DD3B46">
        <w:rPr>
          <w:rFonts w:ascii="Times New Roman" w:eastAsia="Times New Roman" w:hAnsi="Times New Roman" w:cs="Times New Roman"/>
          <w:b/>
          <w:sz w:val="24"/>
          <w:szCs w:val="24"/>
        </w:rPr>
        <w:t xml:space="preserve">Editores da Revista </w:t>
      </w:r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 xml:space="preserve">Interamericana de </w:t>
      </w:r>
      <w:proofErr w:type="spellStart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Psicología</w:t>
      </w:r>
      <w:proofErr w:type="spellEnd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Interamerican</w:t>
      </w:r>
      <w:proofErr w:type="spellEnd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Journal</w:t>
      </w:r>
      <w:proofErr w:type="spellEnd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>Psychology</w:t>
      </w:r>
      <w:proofErr w:type="spellEnd"/>
      <w:r w:rsidR="004F065F" w:rsidRPr="004F0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3D2BA5" w14:textId="3588D18A" w:rsidR="000D0B6C" w:rsidRDefault="00F23DE3" w:rsidP="004F06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Prezados,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296C">
        <w:rPr>
          <w:rFonts w:ascii="Times New Roman" w:eastAsia="Times New Roman" w:hAnsi="Times New Roman" w:cs="Times New Roman"/>
          <w:sz w:val="24"/>
          <w:szCs w:val="24"/>
        </w:rPr>
        <w:t>Referente ao manuscrito intitulado “</w:t>
      </w:r>
      <w:r w:rsidR="004F065F" w:rsidRPr="004F065F">
        <w:rPr>
          <w:rFonts w:ascii="Times New Roman" w:eastAsia="Times New Roman" w:hAnsi="Times New Roman" w:cs="Times New Roman"/>
          <w:sz w:val="24"/>
          <w:szCs w:val="24"/>
        </w:rPr>
        <w:t>Habilidades sociais e conflitos no namoro de jovens mulheres</w:t>
      </w:r>
      <w:r w:rsidR="0040296C">
        <w:rPr>
          <w:rFonts w:ascii="Times New Roman" w:eastAsia="Times New Roman" w:hAnsi="Times New Roman" w:cs="Times New Roman"/>
          <w:sz w:val="24"/>
          <w:szCs w:val="24"/>
        </w:rPr>
        <w:t>”,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nicialmente agradecemos a oportunidade de aprimorar o </w:t>
      </w:r>
      <w:r w:rsidR="00E64E63">
        <w:rPr>
          <w:rFonts w:ascii="Times New Roman" w:eastAsia="Times New Roman" w:hAnsi="Times New Roman" w:cs="Times New Roman"/>
          <w:sz w:val="24"/>
          <w:szCs w:val="24"/>
        </w:rPr>
        <w:t>manuscrito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questão. Respondemos, na presente carta, a todas </w:t>
      </w:r>
      <w:r w:rsidR="008364F3">
        <w:rPr>
          <w:rFonts w:ascii="Times New Roman" w:eastAsia="Times New Roman" w:hAnsi="Times New Roman" w:cs="Times New Roman"/>
          <w:sz w:val="24"/>
          <w:szCs w:val="24"/>
        </w:rPr>
        <w:t xml:space="preserve">as correções solicitadas. </w:t>
      </w:r>
      <w:r w:rsidR="0040296C">
        <w:rPr>
          <w:rFonts w:ascii="Times New Roman" w:eastAsia="Times New Roman" w:hAnsi="Times New Roman" w:cs="Times New Roman"/>
          <w:sz w:val="24"/>
          <w:szCs w:val="24"/>
        </w:rPr>
        <w:t>Destacamos que t</w:t>
      </w:r>
      <w:r w:rsidR="008364F3">
        <w:rPr>
          <w:rFonts w:ascii="Times New Roman" w:eastAsia="Times New Roman" w:hAnsi="Times New Roman" w:cs="Times New Roman"/>
          <w:sz w:val="24"/>
          <w:szCs w:val="24"/>
        </w:rPr>
        <w:t xml:space="preserve">odas as alterações ao longo do texto foram grafadas em vermelho. Novamente agradecemos pelos comentários.   </w:t>
      </w:r>
    </w:p>
    <w:tbl>
      <w:tblPr>
        <w:tblStyle w:val="TabeladeGrade3-nfase1"/>
        <w:tblW w:w="9060" w:type="dxa"/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0D0B6C" w14:paraId="1B07175E" w14:textId="77777777" w:rsidTr="00FF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0" w:type="dxa"/>
          </w:tcPr>
          <w:p w14:paraId="1BC03CC0" w14:textId="64DBA72B" w:rsidR="000D0B6C" w:rsidRDefault="004F065F" w:rsidP="004F065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Avaliador</w:t>
            </w:r>
          </w:p>
        </w:tc>
        <w:tc>
          <w:tcPr>
            <w:tcW w:w="4530" w:type="dxa"/>
          </w:tcPr>
          <w:p w14:paraId="38E74321" w14:textId="16FE354D" w:rsidR="000D0B6C" w:rsidRDefault="00DD3B46" w:rsidP="004F065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DD3B46" w14:paraId="3A351566" w14:textId="77777777" w:rsidTr="00FF4BC6">
        <w:tc>
          <w:tcPr>
            <w:tcW w:w="4530" w:type="dxa"/>
          </w:tcPr>
          <w:p w14:paraId="60DE5CF6" w14:textId="4FE9FF0C" w:rsidR="00DD3B46" w:rsidRDefault="004F065F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</w:rPr>
              <w:t>estacando as alterações em letras vermelhas e incluindo uma tabela de alterações que especifique se cada recomendação foi atendida e a página onde a alteração foi refletida.</w:t>
            </w:r>
          </w:p>
        </w:tc>
        <w:tc>
          <w:tcPr>
            <w:tcW w:w="4530" w:type="dxa"/>
          </w:tcPr>
          <w:p w14:paraId="4DA125D4" w14:textId="6F78144F" w:rsidR="00DD3B46" w:rsidRDefault="008364F3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sugestão foi atendida</w:t>
            </w:r>
            <w:r w:rsidR="004F0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os arquivos inseridos no sistema da Revista.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B6C" w14:paraId="1CA69AB8" w14:textId="77777777" w:rsidTr="00FF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0" w:type="dxa"/>
          </w:tcPr>
          <w:p w14:paraId="7A182479" w14:textId="1AB162E9" w:rsidR="000D0B6C" w:rsidRDefault="004F065F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método não esclarece qual perspectiva qualitativa foi utilizada, o que estaria mais ou menos relacionado à questão do design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0B3C200F" w14:textId="54A42B7A" w:rsidR="000D0B6C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Foram incluídas alterações nas seções Método e Resultados para melhor explicitar a perspectiva qualitativa do estudo.</w:t>
            </w:r>
          </w:p>
        </w:tc>
      </w:tr>
      <w:tr w:rsidR="000D0B6C" w14:paraId="148ED752" w14:textId="77777777" w:rsidTr="00FF4BC6">
        <w:tc>
          <w:tcPr>
            <w:tcW w:w="4530" w:type="dxa"/>
          </w:tcPr>
          <w:p w14:paraId="3E8A5252" w14:textId="488619AE" w:rsidR="000D0B6C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00FE">
              <w:rPr>
                <w:rFonts w:ascii="Times New Roman" w:eastAsia="Times New Roman" w:hAnsi="Times New Roman" w:cs="Times New Roman"/>
                <w:sz w:val="24"/>
                <w:szCs w:val="24"/>
              </w:rPr>
              <w:t>Os autores mencionam o uso de imagens, mas não fica claro quais foram os resultados e como isso influenciou os comentários dos participantes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5B84E695" w14:textId="06605A07" w:rsidR="000D0B6C" w:rsidRDefault="00F5395C" w:rsidP="004F06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9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alteraç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ões sugeridas foram realizadas</w:t>
            </w:r>
            <w:r w:rsidRPr="00F5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00FE">
              <w:rPr>
                <w:rFonts w:ascii="Times New Roman" w:eastAsia="Times New Roman" w:hAnsi="Times New Roman" w:cs="Times New Roman"/>
                <w:sz w:val="24"/>
                <w:szCs w:val="24"/>
              </w:rPr>
              <w:t>para melhor esclarecer o objetivo de uso de imagens no momento inicial do grupo focal.</w:t>
            </w:r>
          </w:p>
        </w:tc>
      </w:tr>
      <w:tr w:rsidR="000D0B6C" w14:paraId="01070175" w14:textId="77777777" w:rsidTr="00FF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0" w:type="dxa"/>
          </w:tcPr>
          <w:p w14:paraId="46E71B90" w14:textId="5AEB1937" w:rsidR="000D0B6C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00FE">
              <w:rPr>
                <w:rFonts w:ascii="Times New Roman" w:eastAsia="Times New Roman" w:hAnsi="Times New Roman" w:cs="Times New Roman"/>
                <w:sz w:val="24"/>
                <w:szCs w:val="24"/>
              </w:rPr>
              <w:t>Também é importante saber o que aconteceu no grupo focal e como ocorreu a interação entre os participantes.</w:t>
            </w:r>
          </w:p>
        </w:tc>
        <w:tc>
          <w:tcPr>
            <w:tcW w:w="4530" w:type="dxa"/>
          </w:tcPr>
          <w:p w14:paraId="2B1934B0" w14:textId="0DA52312" w:rsidR="000D0B6C" w:rsidRPr="003800FE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 incluídas modificações para melhor apresentar o início das interações no grupo focal pelas participantes</w:t>
            </w:r>
            <w:r w:rsidR="00C74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(páginas 8 e 9)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D0B6C" w14:paraId="50B9BBD3" w14:textId="77777777" w:rsidTr="00FF4BC6">
        <w:tc>
          <w:tcPr>
            <w:tcW w:w="4530" w:type="dxa"/>
          </w:tcPr>
          <w:p w14:paraId="04CF9DDB" w14:textId="6119C900" w:rsidR="000D0B6C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00FE">
              <w:rPr>
                <w:rFonts w:ascii="Times New Roman" w:eastAsia="Times New Roman" w:hAnsi="Times New Roman" w:cs="Times New Roman"/>
                <w:sz w:val="24"/>
                <w:szCs w:val="24"/>
              </w:rPr>
              <w:t>O design da Figura 1 também poderia ser aprimorado.</w:t>
            </w:r>
          </w:p>
        </w:tc>
        <w:tc>
          <w:tcPr>
            <w:tcW w:w="4530" w:type="dxa"/>
          </w:tcPr>
          <w:p w14:paraId="6AEAE756" w14:textId="2B2200A9" w:rsidR="000D0B6C" w:rsidRDefault="003800FE" w:rsidP="004F065F">
            <w:pPr>
              <w:spacing w:line="360" w:lineRule="auto"/>
              <w:ind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Foram realizados ajustes para melhorar o design e a qualidade da Figura 1</w:t>
            </w:r>
            <w:r w:rsidR="00C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(página 13)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D0B6C" w14:paraId="57272F43" w14:textId="77777777" w:rsidTr="00FF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0" w:type="dxa"/>
          </w:tcPr>
          <w:p w14:paraId="00676D57" w14:textId="058CD053" w:rsidR="000D0B6C" w:rsidRDefault="003800FE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00FE">
              <w:rPr>
                <w:rFonts w:ascii="Times New Roman" w:eastAsia="Times New Roman" w:hAnsi="Times New Roman" w:cs="Times New Roman"/>
                <w:sz w:val="24"/>
                <w:szCs w:val="24"/>
              </w:rPr>
              <w:t>O texto foca bastante na descrição; uma interpretação mais aprofundada dos resultados seria valiosa.</w:t>
            </w:r>
          </w:p>
        </w:tc>
        <w:tc>
          <w:tcPr>
            <w:tcW w:w="4530" w:type="dxa"/>
          </w:tcPr>
          <w:p w14:paraId="44E31847" w14:textId="0E827E6A" w:rsidR="000D0B6C" w:rsidRDefault="002A5F2F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Foram realizados alguns ajustes, mas o delineamento do estudo é </w:t>
            </w:r>
            <w:r w:rsidRPr="002A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qualitativo, </w:t>
            </w:r>
            <w:r w:rsidRPr="002A5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descritivo e exploratório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conforme a seção Método.</w:t>
            </w:r>
          </w:p>
        </w:tc>
      </w:tr>
      <w:tr w:rsidR="000D0B6C" w14:paraId="0FC3C398" w14:textId="77777777" w:rsidTr="00FF4BC6">
        <w:tc>
          <w:tcPr>
            <w:tcW w:w="4530" w:type="dxa"/>
          </w:tcPr>
          <w:p w14:paraId="154D0485" w14:textId="23F9D450" w:rsidR="000D0B6C" w:rsidRDefault="00FB408D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40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 resultados precisam ser relacionados a discussões mais amplas na literatura internacional e latino-americana, o que enriqueceria a contribuição do artigo para a Psicologia Interamericana.</w:t>
            </w:r>
          </w:p>
        </w:tc>
        <w:tc>
          <w:tcPr>
            <w:tcW w:w="4530" w:type="dxa"/>
          </w:tcPr>
          <w:p w14:paraId="60073687" w14:textId="366CF94F" w:rsidR="000D0B6C" w:rsidRPr="00FB408D" w:rsidRDefault="00FB408D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08D">
              <w:rPr>
                <w:rFonts w:ascii="Times New Roman" w:eastAsia="Times New Roman" w:hAnsi="Times New Roman" w:cs="Times New Roman"/>
                <w:sz w:val="24"/>
                <w:szCs w:val="24"/>
              </w:rPr>
              <w:t>Procurou-se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atender, considerando que   se articulou conceitos que ainda não são devidamente investigados conjuntamente na literatura latina americana e internacional na faixa etária do estudo</w:t>
            </w:r>
            <w:r w:rsidR="00C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(páginas 2, 14)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D0B6C" w14:paraId="7080273A" w14:textId="77777777" w:rsidTr="00FF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0" w:type="dxa"/>
          </w:tcPr>
          <w:p w14:paraId="64335CEF" w14:textId="1FF82FAE" w:rsidR="000D0B6C" w:rsidRDefault="00FB408D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408D">
              <w:rPr>
                <w:rFonts w:ascii="Times New Roman" w:eastAsia="Times New Roman" w:hAnsi="Times New Roman" w:cs="Times New Roman"/>
                <w:sz w:val="24"/>
                <w:szCs w:val="24"/>
              </w:rPr>
              <w:t>A redação inicial poderia ser mais concisa e estruturada para melhorar a legibilidade.</w:t>
            </w:r>
          </w:p>
        </w:tc>
        <w:tc>
          <w:tcPr>
            <w:tcW w:w="4530" w:type="dxa"/>
          </w:tcPr>
          <w:p w14:paraId="218117F0" w14:textId="4B8506FA" w:rsidR="000D0B6C" w:rsidRDefault="00F5395C" w:rsidP="004F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Foram realizados ajustes para atender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solicitação realizada pelo avaliador.  </w:t>
            </w:r>
          </w:p>
        </w:tc>
      </w:tr>
    </w:tbl>
    <w:p w14:paraId="646B103A" w14:textId="77777777" w:rsidR="00180D4C" w:rsidRDefault="00F23DE3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E99CE9" w14:textId="0862F7CC" w:rsidR="000D0B6C" w:rsidRDefault="00180D4C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Rio de Janeiro</w:t>
      </w:r>
      <w:r w:rsidR="00F23D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06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23D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F065F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F23DE3">
        <w:rPr>
          <w:rFonts w:ascii="Times New Roman" w:eastAsia="Times New Roman" w:hAnsi="Times New Roman" w:cs="Times New Roman"/>
          <w:sz w:val="24"/>
          <w:szCs w:val="24"/>
        </w:rPr>
        <w:t>bro de 202</w:t>
      </w:r>
      <w:r w:rsidR="004F06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4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5817E" w14:textId="77777777" w:rsidR="000D0B6C" w:rsidRDefault="00F23DE3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autores.</w:t>
      </w:r>
    </w:p>
    <w:sectPr w:rsidR="000D0B6C">
      <w:pgSz w:w="11906" w:h="16838"/>
      <w:pgMar w:top="1418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6C"/>
    <w:rsid w:val="000D0B6C"/>
    <w:rsid w:val="000F78A1"/>
    <w:rsid w:val="00180D4C"/>
    <w:rsid w:val="002376D2"/>
    <w:rsid w:val="00262A38"/>
    <w:rsid w:val="002A5F2F"/>
    <w:rsid w:val="003800FE"/>
    <w:rsid w:val="0040296C"/>
    <w:rsid w:val="004365CE"/>
    <w:rsid w:val="004F065F"/>
    <w:rsid w:val="005654CC"/>
    <w:rsid w:val="008364F3"/>
    <w:rsid w:val="00B16639"/>
    <w:rsid w:val="00C74C19"/>
    <w:rsid w:val="00DD3B46"/>
    <w:rsid w:val="00E64E63"/>
    <w:rsid w:val="00F23DE3"/>
    <w:rsid w:val="00F5395C"/>
    <w:rsid w:val="00FB408D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3FD5"/>
  <w15:docId w15:val="{1EA64061-DC3C-48AE-978E-FAFFF7E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2376D2"/>
    <w:pPr>
      <w:spacing w:after="0" w:line="240" w:lineRule="auto"/>
    </w:pPr>
  </w:style>
  <w:style w:type="table" w:styleId="TabeladeGrade3-nfase1">
    <w:name w:val="Grid Table 3 Accent 1"/>
    <w:basedOn w:val="Tabelanormal"/>
    <w:uiPriority w:val="48"/>
    <w:rsid w:val="00180D4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yUcQfdtiU1e2kqeJ8PvC0oSOg==">CgMxLjA4AHIhMTRSV3NBNDJvc05YNlNzR2QxUWpnZ0VDemNoa3kzaVZu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Menezes</dc:creator>
  <cp:lastModifiedBy>marcia monteiro</cp:lastModifiedBy>
  <cp:revision>6</cp:revision>
  <dcterms:created xsi:type="dcterms:W3CDTF">2024-12-28T19:53:00Z</dcterms:created>
  <dcterms:modified xsi:type="dcterms:W3CDTF">2025-11-17T18:41:00Z</dcterms:modified>
</cp:coreProperties>
</file>