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9"/>
      </w:tblGrid>
      <w:tr w:rsidR="006A6181" w:rsidRPr="006A6181" w14:paraId="09E23979" w14:textId="77777777" w:rsidTr="006A6181">
        <w:tc>
          <w:tcPr>
            <w:tcW w:w="8453" w:type="dxa"/>
            <w:shd w:val="clear" w:color="auto" w:fill="FFFFFF"/>
            <w:noWrap/>
            <w:hideMark/>
          </w:tcPr>
          <w:tbl>
            <w:tblPr>
              <w:tblW w:w="84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37"/>
            </w:tblGrid>
            <w:tr w:rsidR="006A6181" w:rsidRPr="006A6181" w14:paraId="48902A14" w14:textId="77777777">
              <w:tc>
                <w:tcPr>
                  <w:tcW w:w="0" w:type="auto"/>
                  <w:vAlign w:val="center"/>
                  <w:hideMark/>
                </w:tcPr>
                <w:p w14:paraId="617E625B" w14:textId="5DEB75FE" w:rsidR="006A6181" w:rsidRPr="006A6181" w:rsidRDefault="00763436" w:rsidP="006A6181">
                  <w:pPr>
                    <w:jc w:val="both"/>
                    <w:rPr>
                      <w:b/>
                      <w:bCs/>
                    </w:rPr>
                  </w:pPr>
                  <w:r>
                    <w:t xml:space="preserve">Prezado </w:t>
                  </w:r>
                  <w:r w:rsidR="006A6181" w:rsidRPr="004D63C7">
                    <w:t xml:space="preserve">Dr. Fernando Andres </w:t>
                  </w:r>
                  <w:proofErr w:type="spellStart"/>
                  <w:r w:rsidR="006A6181" w:rsidRPr="004D63C7">
                    <w:t>Polanco</w:t>
                  </w:r>
                  <w:proofErr w:type="spellEnd"/>
                  <w:r w:rsidR="006A6181" w:rsidRPr="004D63C7">
                    <w:t>,</w:t>
                  </w:r>
                  <w:r w:rsidR="006A6181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5DAB261E" w14:textId="77777777" w:rsidR="006A6181" w:rsidRPr="006A6181" w:rsidRDefault="006A6181" w:rsidP="006A6181">
            <w:pPr>
              <w:jc w:val="both"/>
            </w:pPr>
          </w:p>
        </w:tc>
      </w:tr>
    </w:tbl>
    <w:p w14:paraId="5716DE9C" w14:textId="4797B697" w:rsidR="00763436" w:rsidRDefault="00763436" w:rsidP="006A6181">
      <w:pPr>
        <w:jc w:val="both"/>
      </w:pPr>
      <w:r>
        <w:t xml:space="preserve">Encaminho o arquivo com o artigo </w:t>
      </w:r>
      <w:r w:rsidR="006A6181" w:rsidRPr="0031438B">
        <w:rPr>
          <w:color w:val="000000"/>
        </w:rPr>
        <w:t>A Atuação de Profissionais de Psicologia em Contextos Rurais na América Latina</w:t>
      </w:r>
      <w:r w:rsidR="006A6181">
        <w:t xml:space="preserve">. </w:t>
      </w:r>
      <w:r>
        <w:t xml:space="preserve">Agradecemos a cuidadosa revisão de nosso artigo. Acreditamos que as sugestões feitas contribuem para a melhoria da qualidade de nosso trabalho e para a melhor divulgação científica na revista. Analisamos e acatamos </w:t>
      </w:r>
      <w:r w:rsidR="006A6181">
        <w:t xml:space="preserve">as </w:t>
      </w:r>
      <w:r>
        <w:t xml:space="preserve">sugestões dentro das limitações de espaço e dados, objetivos do trabalho e dados que tivemos acesso. </w:t>
      </w:r>
    </w:p>
    <w:p w14:paraId="2366E25A" w14:textId="77777777" w:rsidR="00763436" w:rsidRDefault="00763436" w:rsidP="00763436">
      <w:r>
        <w:t>A seguir, destacamos as seguintes alterações, conforme solicitação do Parecer:</w:t>
      </w:r>
    </w:p>
    <w:p w14:paraId="3D06570F" w14:textId="77777777" w:rsidR="00763436" w:rsidRDefault="00763436" w:rsidP="00763436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63436" w14:paraId="5AC8F156" w14:textId="77777777" w:rsidTr="00512E53">
        <w:tc>
          <w:tcPr>
            <w:tcW w:w="4247" w:type="dxa"/>
          </w:tcPr>
          <w:p w14:paraId="3746B56A" w14:textId="77777777" w:rsidR="00763436" w:rsidRDefault="00763436" w:rsidP="00512E53">
            <w:pPr>
              <w:jc w:val="both"/>
            </w:pPr>
            <w:r>
              <w:t>SOLICITAÇÃO DO PARECERISTA</w:t>
            </w:r>
          </w:p>
        </w:tc>
        <w:tc>
          <w:tcPr>
            <w:tcW w:w="4247" w:type="dxa"/>
          </w:tcPr>
          <w:p w14:paraId="2EAA6A9E" w14:textId="77777777" w:rsidR="00763436" w:rsidRDefault="00763436" w:rsidP="00512E53">
            <w:pPr>
              <w:jc w:val="both"/>
            </w:pPr>
            <w:r>
              <w:t>PROVIDENCIAS DOS AUTORES</w:t>
            </w:r>
          </w:p>
        </w:tc>
      </w:tr>
      <w:tr w:rsidR="00763436" w14:paraId="0881211D" w14:textId="77777777" w:rsidTr="00512E53">
        <w:tc>
          <w:tcPr>
            <w:tcW w:w="4247" w:type="dxa"/>
          </w:tcPr>
          <w:p w14:paraId="69DF4416" w14:textId="0B814FCA" w:rsidR="00763436" w:rsidRPr="00130379" w:rsidRDefault="005245C1" w:rsidP="00512E53">
            <w:pPr>
              <w:jc w:val="both"/>
            </w:pPr>
            <w:r>
              <w:t>A</w:t>
            </w:r>
            <w:r w:rsidRPr="005245C1">
              <w:t xml:space="preserve"> Introdução não esclarece o que já se sabe até o momento, enquanto a ausência de literatura </w:t>
            </w:r>
            <w:proofErr w:type="spellStart"/>
            <w:proofErr w:type="gramStart"/>
            <w:r w:rsidRPr="005245C1">
              <w:t>extra-regional</w:t>
            </w:r>
            <w:proofErr w:type="spellEnd"/>
            <w:proofErr w:type="gramEnd"/>
            <w:r w:rsidRPr="005245C1">
              <w:t xml:space="preserve"> limita a possibilidade de refletir sobre as especificidades da prática regional.</w:t>
            </w:r>
          </w:p>
        </w:tc>
        <w:tc>
          <w:tcPr>
            <w:tcW w:w="4247" w:type="dxa"/>
          </w:tcPr>
          <w:p w14:paraId="3543E3A6" w14:textId="30B3455C" w:rsidR="00763436" w:rsidRDefault="005245C1" w:rsidP="00512E53">
            <w:pPr>
              <w:jc w:val="both"/>
            </w:pPr>
            <w:r>
              <w:t>Alterado (página 4)</w:t>
            </w:r>
          </w:p>
        </w:tc>
      </w:tr>
      <w:tr w:rsidR="00763436" w14:paraId="313F47F1" w14:textId="77777777" w:rsidTr="00512E53">
        <w:tc>
          <w:tcPr>
            <w:tcW w:w="4247" w:type="dxa"/>
          </w:tcPr>
          <w:p w14:paraId="5CE005CA" w14:textId="523550EF" w:rsidR="00763436" w:rsidRPr="006A6181" w:rsidRDefault="006A6181" w:rsidP="00512E53">
            <w:pPr>
              <w:jc w:val="both"/>
            </w:pPr>
            <w:r w:rsidRPr="006A6181">
              <w:t>“As publicações no Instagram, pensadas para alcançar os objetivos do estudo, somaram cerca de 2 mil visualizações”; “Foram elaborados ainda textos e conteúdos visuais específicos para os contatos/grupos de WhatsApp”.</w:t>
            </w:r>
            <w:r w:rsidRPr="006A6181">
              <w:br/>
              <w:t>Vocês estão se referindo a um Instagram e WhatsApp pessoais? Que tipos de grupos?</w:t>
            </w:r>
          </w:p>
        </w:tc>
        <w:tc>
          <w:tcPr>
            <w:tcW w:w="4247" w:type="dxa"/>
          </w:tcPr>
          <w:p w14:paraId="194AEF53" w14:textId="0E9174AC" w:rsidR="00763436" w:rsidRDefault="00763436" w:rsidP="00512E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Alt</w:t>
            </w:r>
            <w:r w:rsidR="006A6181">
              <w:rPr>
                <w:szCs w:val="24"/>
              </w:rPr>
              <w:t>e</w:t>
            </w:r>
            <w:r>
              <w:rPr>
                <w:szCs w:val="24"/>
              </w:rPr>
              <w:t>r</w:t>
            </w:r>
            <w:r w:rsidR="006A6181">
              <w:rPr>
                <w:szCs w:val="24"/>
              </w:rPr>
              <w:t>a</w:t>
            </w:r>
            <w:r>
              <w:rPr>
                <w:szCs w:val="24"/>
              </w:rPr>
              <w:t xml:space="preserve">do (página </w:t>
            </w:r>
            <w:r w:rsidR="006A6181">
              <w:rPr>
                <w:szCs w:val="24"/>
              </w:rPr>
              <w:t>5</w:t>
            </w:r>
            <w:r>
              <w:rPr>
                <w:szCs w:val="24"/>
              </w:rPr>
              <w:t xml:space="preserve">). </w:t>
            </w:r>
          </w:p>
          <w:p w14:paraId="6ACC0DEE" w14:textId="19B7F444" w:rsidR="00763436" w:rsidRDefault="006A6181" w:rsidP="00512E53">
            <w:pPr>
              <w:jc w:val="both"/>
            </w:pPr>
            <w:r>
              <w:rPr>
                <w:color w:val="2F5496" w:themeColor="accent1" w:themeShade="BF"/>
              </w:rPr>
              <w:t>“</w:t>
            </w:r>
            <w:r w:rsidRPr="00303BC8">
              <w:rPr>
                <w:color w:val="2F5496" w:themeColor="accent1" w:themeShade="BF"/>
              </w:rPr>
              <w:t>O questionário foi divulgado por meio de canais digitais institucionais e redes sociais</w:t>
            </w:r>
            <w:r>
              <w:rPr>
                <w:color w:val="2F5496" w:themeColor="accent1" w:themeShade="BF"/>
              </w:rPr>
              <w:t xml:space="preserve">. </w:t>
            </w:r>
            <w:r w:rsidRPr="00303BC8">
              <w:rPr>
                <w:color w:val="2F5496" w:themeColor="accent1" w:themeShade="BF"/>
              </w:rPr>
              <w:t>Inicialmente, a divulgação ocorreu no perfil institucional do Centro de Pesquisa, Intervenção e Avaliação em Álcool e Outras Drogas (CREPEIA) da Universidade Federal de Juiz de Fora no Instagram (@</w:t>
            </w:r>
            <w:proofErr w:type="gramStart"/>
            <w:r w:rsidRPr="00303BC8">
              <w:rPr>
                <w:color w:val="2F5496" w:themeColor="accent1" w:themeShade="BF"/>
              </w:rPr>
              <w:t>crepeia.ufjf</w:t>
            </w:r>
            <w:proofErr w:type="gramEnd"/>
            <w:r w:rsidRPr="00303BC8">
              <w:rPr>
                <w:color w:val="2F5496" w:themeColor="accent1" w:themeShade="BF"/>
              </w:rPr>
              <w:t>)</w:t>
            </w:r>
            <w:r>
              <w:rPr>
                <w:color w:val="2F5496" w:themeColor="accent1" w:themeShade="BF"/>
              </w:rPr>
              <w:t>...”</w:t>
            </w:r>
          </w:p>
        </w:tc>
      </w:tr>
      <w:tr w:rsidR="00763436" w14:paraId="7F431C28" w14:textId="77777777" w:rsidTr="00512E53">
        <w:tc>
          <w:tcPr>
            <w:tcW w:w="4247" w:type="dxa"/>
          </w:tcPr>
          <w:p w14:paraId="12E42A0E" w14:textId="77777777" w:rsidR="006A6181" w:rsidRPr="006A6181" w:rsidRDefault="006A6181" w:rsidP="006A6181">
            <w:pPr>
              <w:jc w:val="both"/>
            </w:pPr>
            <w:r w:rsidRPr="006A6181">
              <w:t>“Para que a caracterização profissional e as análises fossem realizadas com maior precisão, os dados foram analisados a partir das variáveis Brasil e América Latina”.</w:t>
            </w:r>
            <w:r w:rsidRPr="006A6181">
              <w:br/>
              <w:t>No artigo, os autores contrastam Brasil e “América Latina” como se o Brasil não fizesse parte dela. Poderiam deixar isso mais claro ou esclarecer esse problema na primeira vez em que mencionam isso?</w:t>
            </w:r>
          </w:p>
          <w:p w14:paraId="63B7B25A" w14:textId="08E9F838" w:rsidR="00763436" w:rsidRDefault="00763436" w:rsidP="00512E53">
            <w:pPr>
              <w:jc w:val="both"/>
            </w:pPr>
          </w:p>
        </w:tc>
        <w:tc>
          <w:tcPr>
            <w:tcW w:w="4247" w:type="dxa"/>
          </w:tcPr>
          <w:p w14:paraId="194223AE" w14:textId="66C77FD0" w:rsidR="00763436" w:rsidRDefault="00763436" w:rsidP="00512E53">
            <w:pPr>
              <w:jc w:val="both"/>
            </w:pPr>
            <w:r>
              <w:t>Alterado (p</w:t>
            </w:r>
            <w:r w:rsidR="006A6181">
              <w:t>á</w:t>
            </w:r>
            <w:r>
              <w:t>g</w:t>
            </w:r>
            <w:r w:rsidR="006A6181">
              <w:t>ina</w:t>
            </w:r>
            <w:r>
              <w:t xml:space="preserve"> 6)</w:t>
            </w:r>
          </w:p>
          <w:p w14:paraId="195F7CCA" w14:textId="336BA5EF" w:rsidR="00763436" w:rsidRDefault="006A6181" w:rsidP="00512E53">
            <w:pPr>
              <w:jc w:val="both"/>
            </w:pPr>
            <w:r w:rsidRPr="00C76067">
              <w:rPr>
                <w:color w:val="2F5496" w:themeColor="accent1" w:themeShade="BF"/>
              </w:rPr>
              <w:t>A variável “</w:t>
            </w:r>
            <w:r>
              <w:rPr>
                <w:color w:val="2F5496" w:themeColor="accent1" w:themeShade="BF"/>
              </w:rPr>
              <w:t>região de atuação</w:t>
            </w:r>
            <w:r w:rsidRPr="00C76067">
              <w:rPr>
                <w:color w:val="2F5496" w:themeColor="accent1" w:themeShade="BF"/>
              </w:rPr>
              <w:t>” foi utilizada como fator de agrupamento, sendo operacionalizada nas categorias Brasil e demais países da América Latina (excluindo o Brasil), para fins de análise comparativa.</w:t>
            </w:r>
          </w:p>
        </w:tc>
      </w:tr>
      <w:tr w:rsidR="00763436" w14:paraId="015482D5" w14:textId="77777777" w:rsidTr="00512E53">
        <w:tc>
          <w:tcPr>
            <w:tcW w:w="4247" w:type="dxa"/>
          </w:tcPr>
          <w:p w14:paraId="4C9C355F" w14:textId="729858D4" w:rsidR="00763436" w:rsidRPr="006A6181" w:rsidRDefault="006A6181" w:rsidP="00512E53">
            <w:pPr>
              <w:jc w:val="both"/>
            </w:pPr>
            <w:r w:rsidRPr="006A6181">
              <w:t>“Essa mesma semelhança também pode ser observada no que se refere ao tempo em que os profissionais se formaram, com uma média de 38,16 anos de formados (DP=9,94)”.</w:t>
            </w:r>
            <w:r w:rsidRPr="006A6181">
              <w:br/>
              <w:t>Por favor, verifiquem, isso é inconsistente com a tabela.</w:t>
            </w:r>
          </w:p>
        </w:tc>
        <w:tc>
          <w:tcPr>
            <w:tcW w:w="4247" w:type="dxa"/>
          </w:tcPr>
          <w:p w14:paraId="1FB86DAF" w14:textId="21740543" w:rsidR="00763436" w:rsidRPr="006A6181" w:rsidRDefault="006A6181" w:rsidP="006A6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B10604">
              <w:t xml:space="preserve">Alterado (página </w:t>
            </w:r>
            <w:r w:rsidR="00B10604" w:rsidRPr="00B10604">
              <w:t>7)</w:t>
            </w:r>
            <w:r w:rsidR="00B10604" w:rsidRPr="00B10604">
              <w:br/>
            </w:r>
            <w:r w:rsidR="00B10604">
              <w:rPr>
                <w:color w:val="2F5496" w:themeColor="accent1" w:themeShade="BF"/>
              </w:rPr>
              <w:br/>
            </w:r>
            <w:r w:rsidRPr="00834FBA">
              <w:rPr>
                <w:color w:val="2F5496" w:themeColor="accent1" w:themeShade="BF"/>
              </w:rPr>
              <w:t>A Tabela 1 apresenta os dados sociodemográfic</w:t>
            </w:r>
            <w:r>
              <w:rPr>
                <w:color w:val="2F5496" w:themeColor="accent1" w:themeShade="BF"/>
              </w:rPr>
              <w:t>o</w:t>
            </w:r>
            <w:r w:rsidRPr="00834FBA">
              <w:rPr>
                <w:color w:val="2F5496" w:themeColor="accent1" w:themeShade="BF"/>
              </w:rPr>
              <w:t xml:space="preserve">s da amostra. De modo geral, observou-se similaridade entre os participantes do Brasil e dos demais países da América Latina quanto à idade média e aos níveis de escolaridade. A principal diferença entre os grupos refere-se à distribuição dos níveis de pós-graduação: entre os respondentes de outros países </w:t>
            </w:r>
            <w:r w:rsidRPr="00834FBA">
              <w:rPr>
                <w:color w:val="2F5496" w:themeColor="accent1" w:themeShade="BF"/>
              </w:rPr>
              <w:lastRenderedPageBreak/>
              <w:t>latino-americanos, houve maior proporção de doutores, enquanto entre os respondentes do Brasil predominou a formação em nível de especialização.</w:t>
            </w:r>
          </w:p>
        </w:tc>
      </w:tr>
      <w:tr w:rsidR="00763436" w14:paraId="707394A2" w14:textId="77777777" w:rsidTr="00512E53">
        <w:tc>
          <w:tcPr>
            <w:tcW w:w="4247" w:type="dxa"/>
          </w:tcPr>
          <w:p w14:paraId="222BD7F5" w14:textId="13C283E5" w:rsidR="00763436" w:rsidRPr="00B10604" w:rsidRDefault="00B10604" w:rsidP="00512E53">
            <w:pPr>
              <w:jc w:val="both"/>
            </w:pPr>
            <w:r w:rsidRPr="00B10604">
              <w:lastRenderedPageBreak/>
              <w:t xml:space="preserve">Há problemas gerais nas tabelas. Por favor, revisem o uso do símbolo %, pois em alguns casos ele está sendo usado para se referir a médias. Além disso, embora vocês afirmem que em todos os casos foi utilizado o teste </w:t>
            </w:r>
            <w:proofErr w:type="spellStart"/>
            <w:r w:rsidRPr="00B10604">
              <w:t>qui</w:t>
            </w:r>
            <w:proofErr w:type="spellEnd"/>
            <w:r w:rsidRPr="00B10604">
              <w:t>-quadrado, isso não é correto para variáveis numéricas como “Tempo de atuação em contextos rurais”.</w:t>
            </w:r>
          </w:p>
        </w:tc>
        <w:tc>
          <w:tcPr>
            <w:tcW w:w="4247" w:type="dxa"/>
          </w:tcPr>
          <w:p w14:paraId="07089CCA" w14:textId="100F9AD1" w:rsidR="00763436" w:rsidRDefault="00763436" w:rsidP="00512E53">
            <w:pPr>
              <w:jc w:val="both"/>
            </w:pPr>
            <w:r>
              <w:t>Alterado (p</w:t>
            </w:r>
            <w:r w:rsidR="00B10604">
              <w:t>áginas</w:t>
            </w:r>
            <w:r>
              <w:t xml:space="preserve"> 7</w:t>
            </w:r>
            <w:r w:rsidR="00B10604">
              <w:t xml:space="preserve"> e 8</w:t>
            </w:r>
            <w:r>
              <w:t>)</w:t>
            </w:r>
          </w:p>
        </w:tc>
      </w:tr>
      <w:tr w:rsidR="00763436" w14:paraId="562FB788" w14:textId="77777777" w:rsidTr="00512E53">
        <w:tc>
          <w:tcPr>
            <w:tcW w:w="4247" w:type="dxa"/>
          </w:tcPr>
          <w:p w14:paraId="118E3FA5" w14:textId="77777777" w:rsidR="00B10604" w:rsidRPr="00B10604" w:rsidRDefault="00B10604" w:rsidP="00B10604">
            <w:pPr>
              <w:jc w:val="both"/>
            </w:pPr>
            <w:r w:rsidRPr="00B10604">
              <w:t>“No que se refere aos dispositivos de trabalho, as variáveis com significância estatística foram: o trabalho realizado voluntariamente”.</w:t>
            </w:r>
            <w:r w:rsidRPr="00B10604">
              <w:br/>
              <w:t>Não sou falante nativo de português, mas na tradução a ideia de “trabalho realizado voluntariamente” é confusa, porque fazer algo de forma voluntária não é o mesmo que ser voluntário. Poderiam revisar isso em português e confirmar que está claro no original?</w:t>
            </w:r>
          </w:p>
          <w:p w14:paraId="0886EFF0" w14:textId="38A79F12" w:rsidR="00763436" w:rsidRDefault="00763436" w:rsidP="00512E53">
            <w:pPr>
              <w:jc w:val="both"/>
            </w:pPr>
          </w:p>
        </w:tc>
        <w:tc>
          <w:tcPr>
            <w:tcW w:w="4247" w:type="dxa"/>
          </w:tcPr>
          <w:p w14:paraId="3BAF7BDE" w14:textId="1D1D85DB" w:rsidR="00763436" w:rsidRDefault="00B10604" w:rsidP="00512E53">
            <w:pPr>
              <w:jc w:val="both"/>
            </w:pPr>
            <w:r>
              <w:t xml:space="preserve">Alterado (página 8) </w:t>
            </w:r>
            <w:r>
              <w:br/>
            </w:r>
            <w:r>
              <w:br/>
            </w:r>
            <w:r w:rsidRPr="007571AE">
              <w:rPr>
                <w:color w:val="2F5496" w:themeColor="accent1" w:themeShade="BF"/>
              </w:rPr>
              <w:t>No que se refere aos dispositivos de trabalho, a variável que apresentou significância estatística foi a modalidade de atuação como trabalho voluntário</w:t>
            </w:r>
            <w:r w:rsidR="005E335E">
              <w:rPr>
                <w:color w:val="2F5496" w:themeColor="accent1" w:themeShade="BF"/>
              </w:rPr>
              <w:t>.</w:t>
            </w:r>
          </w:p>
        </w:tc>
      </w:tr>
      <w:tr w:rsidR="00763436" w14:paraId="51551BA1" w14:textId="77777777" w:rsidTr="00512E53">
        <w:tc>
          <w:tcPr>
            <w:tcW w:w="4247" w:type="dxa"/>
          </w:tcPr>
          <w:p w14:paraId="7FA0CBF9" w14:textId="36C58964" w:rsidR="00763436" w:rsidRPr="00B10604" w:rsidRDefault="00B10604" w:rsidP="00512E53">
            <w:pPr>
              <w:jc w:val="both"/>
            </w:pPr>
            <w:r w:rsidRPr="00B10604">
              <w:t>“Ademais, 33,1% fizeram algum curso de atualização e 66,9% não”.</w:t>
            </w:r>
            <w:r w:rsidRPr="00B10604">
              <w:br/>
              <w:t>Poderiam esclarecer se esses cursos são gerais ou relacionados especificamente à atuação psicológica em áreas rurais?</w:t>
            </w:r>
          </w:p>
        </w:tc>
        <w:tc>
          <w:tcPr>
            <w:tcW w:w="4247" w:type="dxa"/>
          </w:tcPr>
          <w:p w14:paraId="56BDFB0E" w14:textId="0AAEE9E2" w:rsidR="00763436" w:rsidRDefault="00763436" w:rsidP="00512E53">
            <w:pPr>
              <w:jc w:val="both"/>
            </w:pPr>
            <w:r>
              <w:t>Alterado (p</w:t>
            </w:r>
            <w:r w:rsidR="00B10604">
              <w:t xml:space="preserve">ágina 9) </w:t>
            </w:r>
            <w:r w:rsidR="00B10604">
              <w:br/>
            </w:r>
            <w:r w:rsidR="00B10604">
              <w:br/>
            </w:r>
            <w:r w:rsidR="00B10604" w:rsidRPr="00491F56">
              <w:rPr>
                <w:color w:val="2F5496" w:themeColor="accent1" w:themeShade="BF"/>
              </w:rPr>
              <w:t>Ademais, 33,1% fizeram algum curso de atualização específico para a atuação em contextos rurais, e 66,9% não</w:t>
            </w:r>
            <w:r w:rsidR="00B10604" w:rsidRPr="0031438B">
              <w:rPr>
                <w:color w:val="000000"/>
              </w:rPr>
              <w:t xml:space="preserve">. </w:t>
            </w:r>
            <w:r w:rsidR="00B10604" w:rsidRPr="00FB064B">
              <w:rPr>
                <w:color w:val="2F5496" w:themeColor="accent1" w:themeShade="BF"/>
              </w:rPr>
              <w:t>A percepção de diferenças entre a prática profissional em contextos rurais e urbanos foi relatada por 94,4% dos participantes.</w:t>
            </w:r>
          </w:p>
        </w:tc>
      </w:tr>
      <w:tr w:rsidR="00763436" w14:paraId="6CA4BC32" w14:textId="77777777" w:rsidTr="00512E53">
        <w:tc>
          <w:tcPr>
            <w:tcW w:w="4247" w:type="dxa"/>
          </w:tcPr>
          <w:p w14:paraId="4911DDA2" w14:textId="4AAE9919" w:rsidR="00763436" w:rsidRPr="00B10604" w:rsidRDefault="00B10604" w:rsidP="00512E53">
            <w:pPr>
              <w:jc w:val="both"/>
            </w:pPr>
            <w:r w:rsidRPr="00B10604">
              <w:t>“Chama atenção ainda a percepção dos profissionais acerca da diferença entre o trabalho realizado em contextos rurais em comparação às regiões urbanas, que foi relatada por 94,4% dos participantes”.</w:t>
            </w:r>
            <w:r w:rsidRPr="00B10604">
              <w:br/>
              <w:t>Poderiam revisar essa frase e, se possível, torná-la mais clara?</w:t>
            </w:r>
          </w:p>
        </w:tc>
        <w:tc>
          <w:tcPr>
            <w:tcW w:w="4247" w:type="dxa"/>
          </w:tcPr>
          <w:p w14:paraId="4D706A24" w14:textId="0EA861E2" w:rsidR="00763436" w:rsidRDefault="00B10604" w:rsidP="00512E53">
            <w:pPr>
              <w:jc w:val="both"/>
            </w:pPr>
            <w:r>
              <w:t xml:space="preserve">Alterado (página 9) </w:t>
            </w:r>
            <w:r>
              <w:br/>
            </w:r>
            <w:r>
              <w:br/>
            </w:r>
            <w:r w:rsidRPr="00FB064B">
              <w:rPr>
                <w:color w:val="2F5496" w:themeColor="accent1" w:themeShade="BF"/>
              </w:rPr>
              <w:t>A percepção de diferenças entre a prática profissional em contextos rurais e urbanos foi relatada por 94,4% dos participantes.</w:t>
            </w:r>
          </w:p>
        </w:tc>
      </w:tr>
      <w:tr w:rsidR="00763436" w14:paraId="6C6AFBA8" w14:textId="77777777" w:rsidTr="00512E53">
        <w:tc>
          <w:tcPr>
            <w:tcW w:w="4247" w:type="dxa"/>
          </w:tcPr>
          <w:p w14:paraId="06D4B132" w14:textId="42C1C075" w:rsidR="00763436" w:rsidRPr="00B10604" w:rsidRDefault="00B10604" w:rsidP="00512E53">
            <w:pPr>
              <w:jc w:val="both"/>
            </w:pPr>
            <w:r w:rsidRPr="00B10604">
              <w:t>“Os resultados relacionados a profissionais que atuam/atuaram em outros territórios de agricultura familiar representam um total de 21% da população estudada.”</w:t>
            </w:r>
            <w:r w:rsidRPr="00B10604">
              <w:br/>
              <w:t xml:space="preserve">O que são “outros territórios de agricultura </w:t>
            </w:r>
            <w:r w:rsidRPr="00B10604">
              <w:lastRenderedPageBreak/>
              <w:t>familiar”? Essa categoria não foi descrita anteriormente.</w:t>
            </w:r>
          </w:p>
        </w:tc>
        <w:tc>
          <w:tcPr>
            <w:tcW w:w="4247" w:type="dxa"/>
          </w:tcPr>
          <w:p w14:paraId="0405C534" w14:textId="3E4BECC3" w:rsidR="00763436" w:rsidRDefault="00763436" w:rsidP="00B10604">
            <w:pPr>
              <w:jc w:val="both"/>
            </w:pPr>
            <w:proofErr w:type="gramStart"/>
            <w:r>
              <w:lastRenderedPageBreak/>
              <w:t xml:space="preserve">Alterado </w:t>
            </w:r>
            <w:r w:rsidR="00B10604">
              <w:t>página</w:t>
            </w:r>
            <w:proofErr w:type="gramEnd"/>
            <w:r w:rsidR="00B10604">
              <w:t xml:space="preserve"> 16</w:t>
            </w:r>
          </w:p>
        </w:tc>
      </w:tr>
      <w:tr w:rsidR="00763436" w14:paraId="475C72FB" w14:textId="77777777" w:rsidTr="00512E53">
        <w:tc>
          <w:tcPr>
            <w:tcW w:w="4247" w:type="dxa"/>
          </w:tcPr>
          <w:p w14:paraId="5F455CD5" w14:textId="67A65A14" w:rsidR="00763436" w:rsidRPr="00B10604" w:rsidRDefault="00B10604" w:rsidP="00512E53">
            <w:pPr>
              <w:jc w:val="both"/>
            </w:pPr>
            <w:r w:rsidRPr="00B10604">
              <w:t>“Essa investigação mostrou que apenas 6,1% dos profissionais brasileiros indicaram atuar nesses territórios…”</w:t>
            </w:r>
            <w:r w:rsidRPr="00B10604">
              <w:br/>
              <w:t>Em comparação com o quê 6,1% é considerado um percentual pequeno?</w:t>
            </w:r>
          </w:p>
        </w:tc>
        <w:tc>
          <w:tcPr>
            <w:tcW w:w="4247" w:type="dxa"/>
          </w:tcPr>
          <w:p w14:paraId="03073A83" w14:textId="556B9EC2" w:rsidR="00763436" w:rsidRDefault="00763436" w:rsidP="00B10604">
            <w:proofErr w:type="gramStart"/>
            <w:r>
              <w:t>Alterado</w:t>
            </w:r>
            <w:r w:rsidR="00B10604">
              <w:t xml:space="preserve"> página</w:t>
            </w:r>
            <w:proofErr w:type="gramEnd"/>
            <w:r w:rsidR="00B10604">
              <w:t xml:space="preserve"> 17</w:t>
            </w:r>
            <w:r w:rsidR="00B10604">
              <w:br/>
            </w:r>
            <w:r w:rsidR="00B10604">
              <w:br/>
            </w:r>
            <w:r w:rsidR="00B10604" w:rsidRPr="00D35387">
              <w:rPr>
                <w:color w:val="2F5496" w:themeColor="accent1" w:themeShade="BF"/>
              </w:rPr>
              <w:t>Essa investigação mostrou que apenas 6,1% dos profissionais brasileiros indicaram atuar nesses territórios, porcentagem menor em comparação a outros territórios relatados pelos participantes da pesquisa.</w:t>
            </w:r>
          </w:p>
        </w:tc>
      </w:tr>
      <w:tr w:rsidR="00763436" w14:paraId="3A5BCF78" w14:textId="77777777" w:rsidTr="00512E53">
        <w:tc>
          <w:tcPr>
            <w:tcW w:w="4247" w:type="dxa"/>
          </w:tcPr>
          <w:p w14:paraId="40B3D44A" w14:textId="65356AA9" w:rsidR="00763436" w:rsidRPr="00B64270" w:rsidRDefault="00995D4C" w:rsidP="00512E53">
            <w:pPr>
              <w:jc w:val="both"/>
            </w:pPr>
            <w:r w:rsidRPr="00995D4C">
              <w:t>Poderiam explicar por que isso é relevante? Parece ser, mas uma justificativa deveria ser oferecida aos leitores.</w:t>
            </w:r>
          </w:p>
        </w:tc>
        <w:tc>
          <w:tcPr>
            <w:tcW w:w="4247" w:type="dxa"/>
          </w:tcPr>
          <w:p w14:paraId="4DE3E1D7" w14:textId="1F868F8D" w:rsidR="00763436" w:rsidRDefault="00763436" w:rsidP="00512E53">
            <w:pPr>
              <w:jc w:val="both"/>
            </w:pPr>
            <w:r>
              <w:t xml:space="preserve">Alterado (pag. </w:t>
            </w:r>
            <w:r w:rsidR="00995D4C">
              <w:t>10)</w:t>
            </w:r>
          </w:p>
        </w:tc>
      </w:tr>
    </w:tbl>
    <w:p w14:paraId="6F330AAE" w14:textId="77777777" w:rsidR="00763436" w:rsidRDefault="00763436" w:rsidP="00763436">
      <w:pPr>
        <w:jc w:val="both"/>
      </w:pPr>
    </w:p>
    <w:p w14:paraId="142D981F" w14:textId="77777777" w:rsidR="00763436" w:rsidRDefault="00763436" w:rsidP="00763436">
      <w:pPr>
        <w:jc w:val="both"/>
      </w:pPr>
    </w:p>
    <w:p w14:paraId="343187BF" w14:textId="77777777" w:rsidR="00763436" w:rsidRDefault="00763436" w:rsidP="00763436">
      <w:pPr>
        <w:jc w:val="both"/>
      </w:pPr>
      <w:r>
        <w:t>Colocamo-nos à disposição para quaisquer outras informações necessárias.</w:t>
      </w:r>
    </w:p>
    <w:p w14:paraId="6B3183D9" w14:textId="77777777" w:rsidR="00763436" w:rsidRDefault="00763436" w:rsidP="00763436">
      <w:pPr>
        <w:jc w:val="both"/>
      </w:pPr>
    </w:p>
    <w:p w14:paraId="659C1763" w14:textId="77777777" w:rsidR="00763436" w:rsidRDefault="00763436" w:rsidP="00763436">
      <w:pPr>
        <w:jc w:val="both"/>
      </w:pPr>
      <w:r>
        <w:t>Atenciosamente,</w:t>
      </w:r>
    </w:p>
    <w:p w14:paraId="303A1F09" w14:textId="77777777" w:rsidR="00B84D21" w:rsidRDefault="00B84D21"/>
    <w:p w14:paraId="40C56F97" w14:textId="77777777" w:rsidR="00763436" w:rsidRDefault="00763436"/>
    <w:p w14:paraId="7156CD18" w14:textId="77777777" w:rsidR="00763436" w:rsidRDefault="00763436">
      <w:r>
        <w:t>Os (as) autores (as)</w:t>
      </w:r>
    </w:p>
    <w:p w14:paraId="2A06F85F" w14:textId="77777777" w:rsidR="00763436" w:rsidRDefault="00763436"/>
    <w:p w14:paraId="687328A7" w14:textId="220EB499" w:rsidR="00763436" w:rsidRDefault="00763436" w:rsidP="00763436">
      <w:pPr>
        <w:jc w:val="right"/>
      </w:pPr>
      <w:r>
        <w:t xml:space="preserve">Juiz de Fora, </w:t>
      </w:r>
      <w:r w:rsidR="005E335E">
        <w:t>30</w:t>
      </w:r>
      <w:r>
        <w:t xml:space="preserve"> de </w:t>
      </w:r>
      <w:r w:rsidR="005E335E">
        <w:t>dezembro</w:t>
      </w:r>
      <w:r>
        <w:t xml:space="preserve"> de </w:t>
      </w:r>
      <w:r w:rsidR="005E335E">
        <w:t>2025</w:t>
      </w:r>
    </w:p>
    <w:sectPr w:rsidR="00763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36"/>
    <w:rsid w:val="002D2BB9"/>
    <w:rsid w:val="004D63C7"/>
    <w:rsid w:val="005245C1"/>
    <w:rsid w:val="005E335E"/>
    <w:rsid w:val="006A6181"/>
    <w:rsid w:val="00763436"/>
    <w:rsid w:val="00995D4C"/>
    <w:rsid w:val="00A52151"/>
    <w:rsid w:val="00B10604"/>
    <w:rsid w:val="00B84D21"/>
    <w:rsid w:val="00BF097D"/>
    <w:rsid w:val="00FB0262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6C22"/>
  <w15:chartTrackingRefBased/>
  <w15:docId w15:val="{38C47641-940A-5E4D-8B20-B3D0511F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36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3436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Telmo Ronzani</dc:creator>
  <cp:keywords/>
  <dc:description/>
  <cp:lastModifiedBy>Letícia Lopes</cp:lastModifiedBy>
  <cp:revision>5</cp:revision>
  <dcterms:created xsi:type="dcterms:W3CDTF">2025-12-30T10:44:00Z</dcterms:created>
  <dcterms:modified xsi:type="dcterms:W3CDTF">2026-01-03T21:52:00Z</dcterms:modified>
</cp:coreProperties>
</file>