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34CE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59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1. </w:t>
      </w:r>
      <w:r w:rsidRPr="00EC5932">
        <w:rPr>
          <w:rFonts w:ascii="Times New Roman" w:hAnsi="Times New Roman" w:cs="Times New Roman"/>
          <w:i/>
          <w:iCs/>
          <w:sz w:val="24"/>
          <w:szCs w:val="24"/>
          <w:lang w:val="en-US"/>
        </w:rPr>
        <w:t>Total and sex-specific pre-post score differences</w:t>
      </w:r>
      <w:r w:rsidRPr="00EC593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C593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61A77EC8" wp14:editId="71B7A4A2">
            <wp:extent cx="4817535" cy="311411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28" cy="313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A25F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9EE0B1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1EB965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05B3143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7DA378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F4FB0D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4FEE00" w14:textId="77777777" w:rsidR="003873E1" w:rsidRPr="00EC5932" w:rsidRDefault="003873E1" w:rsidP="003873E1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s-VE"/>
        </w:rPr>
      </w:pPr>
      <w:r w:rsidRPr="00EC59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es-VE"/>
        </w:rPr>
        <w:lastRenderedPageBreak/>
        <w:t xml:space="preserve">Figure 2. </w:t>
      </w:r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s-VE"/>
        </w:rPr>
        <w:t>Effect sizes for the total group, by sex, and broken down by item (N = 14).</w:t>
      </w:r>
    </w:p>
    <w:tbl>
      <w:tblPr>
        <w:tblStyle w:val="Tablaconcuadrcula"/>
        <w:tblW w:w="1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1405"/>
        <w:gridCol w:w="3041"/>
        <w:gridCol w:w="3783"/>
      </w:tblGrid>
      <w:tr w:rsidR="003873E1" w:rsidRPr="003873E1" w14:paraId="6B00F0B6" w14:textId="77777777" w:rsidTr="003873E1">
        <w:trPr>
          <w:gridAfter w:val="1"/>
          <w:wAfter w:w="3783" w:type="dxa"/>
        </w:trPr>
        <w:tc>
          <w:tcPr>
            <w:tcW w:w="4460" w:type="dxa"/>
          </w:tcPr>
          <w:p w14:paraId="496A4C64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203032696"/>
          </w:p>
        </w:tc>
        <w:tc>
          <w:tcPr>
            <w:tcW w:w="4446" w:type="dxa"/>
            <w:gridSpan w:val="2"/>
          </w:tcPr>
          <w:p w14:paraId="0E0182BB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3E1" w:rsidRPr="00EC5932" w14:paraId="33B84B67" w14:textId="77777777" w:rsidTr="003873E1">
        <w:trPr>
          <w:gridAfter w:val="1"/>
          <w:wAfter w:w="3783" w:type="dxa"/>
        </w:trPr>
        <w:tc>
          <w:tcPr>
            <w:tcW w:w="8906" w:type="dxa"/>
            <w:gridSpan w:val="3"/>
          </w:tcPr>
          <w:p w14:paraId="1E1F5979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33BCDC" wp14:editId="34E10DE1">
                  <wp:extent cx="4858247" cy="1359673"/>
                  <wp:effectExtent l="0" t="0" r="0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1420" cy="136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 w:rsidRPr="00EC5932" w14:paraId="1293A0FD" w14:textId="77777777" w:rsidTr="003873E1">
        <w:trPr>
          <w:gridAfter w:val="1"/>
          <w:wAfter w:w="3783" w:type="dxa"/>
        </w:trPr>
        <w:tc>
          <w:tcPr>
            <w:tcW w:w="4460" w:type="dxa"/>
          </w:tcPr>
          <w:p w14:paraId="40317D18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DE2EEE" wp14:editId="3EBB3129">
                  <wp:extent cx="2695492" cy="3053301"/>
                  <wp:effectExtent l="0" t="0" r="0" b="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98" cy="306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</w:tcPr>
          <w:p w14:paraId="4598D0EB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59BD6C" wp14:editId="43C4B5AC">
                  <wp:extent cx="2679065" cy="2854518"/>
                  <wp:effectExtent l="0" t="0" r="6985" b="3175"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129" cy="287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3873E1" w:rsidRPr="003873E1" w14:paraId="2090F987" w14:textId="77777777" w:rsidTr="003873E1">
        <w:trPr>
          <w:trHeight w:val="1571"/>
        </w:trPr>
        <w:tc>
          <w:tcPr>
            <w:tcW w:w="5865" w:type="dxa"/>
            <w:gridSpan w:val="2"/>
            <w:tcBorders>
              <w:bottom w:val="single" w:sz="4" w:space="0" w:color="auto"/>
            </w:tcBorders>
          </w:tcPr>
          <w:p w14:paraId="51E95A45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VE"/>
              </w:rPr>
              <w:lastRenderedPageBreak/>
              <w:t xml:space="preserve">Figure 3.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 xml:space="preserve">Body Image Scores: PRE vs POST by Sex          </w:t>
            </w:r>
            <w:proofErr w:type="gramStart"/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 xml:space="preserve">   (</w:t>
            </w:r>
            <w:proofErr w:type="gramEnd"/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>N = 14).</w:t>
            </w:r>
          </w:p>
        </w:tc>
        <w:tc>
          <w:tcPr>
            <w:tcW w:w="6824" w:type="dxa"/>
            <w:gridSpan w:val="2"/>
            <w:tcBorders>
              <w:bottom w:val="single" w:sz="4" w:space="0" w:color="auto"/>
            </w:tcBorders>
          </w:tcPr>
          <w:p w14:paraId="0038DD5D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VE"/>
              </w:rPr>
              <w:t xml:space="preserve">Figure 4.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>Individual Change in Body Image Score (PRE to POST).</w:t>
            </w:r>
          </w:p>
        </w:tc>
      </w:tr>
      <w:tr w:rsidR="003873E1" w:rsidRPr="00EC5932" w14:paraId="5ABA8C1E" w14:textId="77777777" w:rsidTr="003873E1">
        <w:trPr>
          <w:trHeight w:val="5834"/>
        </w:trPr>
        <w:tc>
          <w:tcPr>
            <w:tcW w:w="5865" w:type="dxa"/>
            <w:gridSpan w:val="2"/>
            <w:tcBorders>
              <w:top w:val="single" w:sz="4" w:space="0" w:color="auto"/>
            </w:tcBorders>
          </w:tcPr>
          <w:p w14:paraId="74C1611F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7A4E5D" wp14:editId="2B1D3F8C">
                  <wp:extent cx="3584448" cy="2596896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448" cy="259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39B7C983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1B97C8" wp14:editId="699A96CA">
                  <wp:extent cx="4187952" cy="2514600"/>
                  <wp:effectExtent l="0" t="0" r="317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952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E3975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0F202F" w14:textId="77777777" w:rsidR="003873E1" w:rsidRPr="00EC5932" w:rsidRDefault="003873E1" w:rsidP="003873E1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5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6747"/>
      </w:tblGrid>
      <w:tr w:rsidR="003873E1" w:rsidRPr="003873E1" w14:paraId="722E0B15" w14:textId="77777777" w:rsidTr="002A5FC8">
        <w:trPr>
          <w:trHeight w:val="1270"/>
        </w:trPr>
        <w:tc>
          <w:tcPr>
            <w:tcW w:w="2311" w:type="pct"/>
            <w:tcBorders>
              <w:bottom w:val="single" w:sz="4" w:space="0" w:color="auto"/>
            </w:tcBorders>
          </w:tcPr>
          <w:p w14:paraId="55528D61" w14:textId="77777777" w:rsidR="003873E1" w:rsidRPr="00EC5932" w:rsidRDefault="003873E1" w:rsidP="002A5FC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VE"/>
              </w:rPr>
            </w:pPr>
            <w:r w:rsidRPr="00E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VE"/>
              </w:rPr>
              <w:lastRenderedPageBreak/>
              <w:t xml:space="preserve">Figure 5.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 xml:space="preserve">POST Score vs </w:t>
            </w:r>
            <w:proofErr w:type="gramStart"/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>PRE Score</w:t>
            </w:r>
            <w:proofErr w:type="gramEnd"/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 xml:space="preserve"> by Participant (Scatter Plot with Identity Line).</w:t>
            </w:r>
          </w:p>
          <w:p w14:paraId="5B06A811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pct"/>
            <w:tcBorders>
              <w:bottom w:val="single" w:sz="4" w:space="0" w:color="auto"/>
            </w:tcBorders>
          </w:tcPr>
          <w:p w14:paraId="296A683F" w14:textId="77777777" w:rsidR="003873E1" w:rsidRPr="00EC5932" w:rsidRDefault="003873E1" w:rsidP="002A5FC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VE"/>
              </w:rPr>
              <w:t xml:space="preserve">Figure 6.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es-VE"/>
              </w:rPr>
              <w:t>Distribution of Body Image Scores (PRE vs POST) by Sex (Raincloud Plot).</w:t>
            </w:r>
          </w:p>
        </w:tc>
      </w:tr>
      <w:tr w:rsidR="003873E1" w:rsidRPr="006176D0" w14:paraId="669AF4A0" w14:textId="77777777" w:rsidTr="002A5FC8">
        <w:trPr>
          <w:trHeight w:val="6526"/>
        </w:trPr>
        <w:tc>
          <w:tcPr>
            <w:tcW w:w="2311" w:type="pct"/>
            <w:tcBorders>
              <w:top w:val="single" w:sz="4" w:space="0" w:color="auto"/>
            </w:tcBorders>
          </w:tcPr>
          <w:p w14:paraId="6B6C086E" w14:textId="77777777" w:rsidR="003873E1" w:rsidRPr="00EC5932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97B9FE" wp14:editId="59C733B7">
                  <wp:extent cx="3383280" cy="3611880"/>
                  <wp:effectExtent l="0" t="0" r="7620" b="762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361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pct"/>
            <w:tcBorders>
              <w:top w:val="single" w:sz="4" w:space="0" w:color="auto"/>
            </w:tcBorders>
          </w:tcPr>
          <w:p w14:paraId="2A8C6211" w14:textId="77777777" w:rsidR="003873E1" w:rsidRPr="006176D0" w:rsidRDefault="003873E1" w:rsidP="002A5F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17E9A4" wp14:editId="126B2394">
                  <wp:extent cx="4123944" cy="3538728"/>
                  <wp:effectExtent l="0" t="0" r="0" b="508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944" cy="353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BF476" w14:textId="77777777" w:rsidR="00B40CB1" w:rsidRDefault="00B40CB1"/>
    <w:sectPr w:rsidR="00B40CB1" w:rsidSect="003873E1">
      <w:pgSz w:w="15840" w:h="12240" w:orient="landscape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E1"/>
    <w:rsid w:val="003873E1"/>
    <w:rsid w:val="00694932"/>
    <w:rsid w:val="008044D6"/>
    <w:rsid w:val="00B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572E"/>
  <w15:chartTrackingRefBased/>
  <w15:docId w15:val="{1EEEC284-55EB-4169-96A6-A6B469F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3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</dc:creator>
  <cp:keywords/>
  <dc:description/>
  <cp:lastModifiedBy>user m</cp:lastModifiedBy>
  <cp:revision>2</cp:revision>
  <dcterms:created xsi:type="dcterms:W3CDTF">2025-07-22T13:35:00Z</dcterms:created>
  <dcterms:modified xsi:type="dcterms:W3CDTF">2025-07-22T13:35:00Z</dcterms:modified>
</cp:coreProperties>
</file>