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BF4DE" w14:textId="60349358" w:rsidR="00792470" w:rsidRPr="00D33EF3" w:rsidRDefault="003C69D9" w:rsidP="00ED3B7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EF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33EF3" w:rsidRPr="00D33EF3">
        <w:rPr>
          <w:rFonts w:ascii="Times New Roman" w:hAnsi="Times New Roman" w:cs="Times New Roman"/>
          <w:sz w:val="24"/>
          <w:szCs w:val="24"/>
          <w:lang w:val="en-US"/>
        </w:rPr>
        <w:t>itle</w:t>
      </w:r>
      <w:r w:rsidRPr="00D33EF3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D33EF3" w:rsidRPr="00D33EF3">
        <w:rPr>
          <w:rFonts w:ascii="Times New Roman" w:hAnsi="Times New Roman" w:cs="Times New Roman"/>
          <w:sz w:val="24"/>
          <w:szCs w:val="24"/>
          <w:lang w:val="en-US"/>
        </w:rPr>
        <w:t>age</w:t>
      </w:r>
      <w:r w:rsidRPr="00D33E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5DDD80" w14:textId="44598F9E" w:rsidR="003C69D9" w:rsidRPr="00D33EF3" w:rsidRDefault="00D33EF3" w:rsidP="00D33EF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C69D9" w:rsidRPr="00D33EF3">
        <w:rPr>
          <w:rFonts w:ascii="Times New Roman" w:hAnsi="Times New Roman" w:cs="Times New Roman"/>
          <w:sz w:val="24"/>
          <w:szCs w:val="24"/>
          <w:lang w:val="en-US"/>
        </w:rPr>
        <w:t>nterbehavioral</w:t>
      </w:r>
      <w:proofErr w:type="spellEnd"/>
      <w:r w:rsidR="003C69D9" w:rsidRPr="00D33EF3">
        <w:rPr>
          <w:rFonts w:ascii="Times New Roman" w:hAnsi="Times New Roman" w:cs="Times New Roman"/>
          <w:sz w:val="24"/>
          <w:szCs w:val="24"/>
          <w:lang w:val="en-US"/>
        </w:rPr>
        <w:t xml:space="preserve"> interpretation of the Likert scale and factor analysis.</w:t>
      </w:r>
    </w:p>
    <w:p w14:paraId="2DE0EBC8" w14:textId="77777777" w:rsidR="00ED3B7E" w:rsidRPr="00D33EF3" w:rsidRDefault="00ED3B7E" w:rsidP="00ED3B7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3EF3">
        <w:rPr>
          <w:rFonts w:ascii="Times New Roman" w:hAnsi="Times New Roman" w:cs="Times New Roman"/>
          <w:sz w:val="24"/>
          <w:szCs w:val="24"/>
          <w:lang w:val="en-US"/>
        </w:rPr>
        <w:t>Abstract</w:t>
      </w:r>
    </w:p>
    <w:p w14:paraId="28C2297B" w14:textId="27E61F86" w:rsidR="00ED3B7E" w:rsidRPr="00D33EF3" w:rsidRDefault="00ED3B7E" w:rsidP="00ED3B7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EF3">
        <w:rPr>
          <w:rFonts w:ascii="Times New Roman" w:hAnsi="Times New Roman" w:cs="Times New Roman"/>
          <w:sz w:val="24"/>
          <w:szCs w:val="24"/>
          <w:lang w:val="en-US"/>
        </w:rPr>
        <w:t xml:space="preserve">This paper conceptualizes Likert-type scales from the perspective of </w:t>
      </w:r>
      <w:proofErr w:type="spellStart"/>
      <w:r w:rsidRPr="00D33EF3">
        <w:rPr>
          <w:rFonts w:ascii="Times New Roman" w:hAnsi="Times New Roman" w:cs="Times New Roman"/>
          <w:sz w:val="24"/>
          <w:szCs w:val="24"/>
          <w:lang w:val="en-US"/>
        </w:rPr>
        <w:t>interbehavioral</w:t>
      </w:r>
      <w:proofErr w:type="spellEnd"/>
      <w:r w:rsidRPr="00D33EF3">
        <w:rPr>
          <w:rFonts w:ascii="Times New Roman" w:hAnsi="Times New Roman" w:cs="Times New Roman"/>
          <w:sz w:val="24"/>
          <w:szCs w:val="24"/>
          <w:lang w:val="en-US"/>
        </w:rPr>
        <w:t xml:space="preserve"> psychology, analyzing the functional interaction between the participant and the </w:t>
      </w:r>
      <w:r w:rsidR="00A44F69" w:rsidRPr="00D33EF3">
        <w:rPr>
          <w:rFonts w:ascii="Times New Roman" w:hAnsi="Times New Roman" w:cs="Times New Roman"/>
          <w:sz w:val="24"/>
          <w:szCs w:val="24"/>
          <w:lang w:val="en-US"/>
        </w:rPr>
        <w:t>instrument, substantiating</w:t>
      </w:r>
      <w:r w:rsidR="00A44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3EF3">
        <w:rPr>
          <w:rFonts w:ascii="Times New Roman" w:hAnsi="Times New Roman" w:cs="Times New Roman"/>
          <w:sz w:val="24"/>
          <w:szCs w:val="24"/>
          <w:lang w:val="en-US"/>
        </w:rPr>
        <w:t>how this interaction c</w:t>
      </w:r>
      <w:r w:rsidR="000C6B2F">
        <w:rPr>
          <w:rFonts w:ascii="Times New Roman" w:hAnsi="Times New Roman" w:cs="Times New Roman"/>
          <w:sz w:val="24"/>
          <w:szCs w:val="24"/>
          <w:lang w:val="en-US"/>
        </w:rPr>
        <w:t xml:space="preserve">ould be the basis for interpreting </w:t>
      </w:r>
      <w:r w:rsidRPr="00D33EF3">
        <w:rPr>
          <w:rFonts w:ascii="Times New Roman" w:hAnsi="Times New Roman" w:cs="Times New Roman"/>
          <w:sz w:val="24"/>
          <w:szCs w:val="24"/>
          <w:lang w:val="en-US"/>
        </w:rPr>
        <w:t xml:space="preserve">the results. In addition, we discuss a common psychometric technique, factor analysis, highlighting that its interpretation can be influenced by assuming internal causes of behavior. </w:t>
      </w:r>
      <w:r w:rsidR="00F67CC1">
        <w:rPr>
          <w:rFonts w:ascii="Times New Roman" w:hAnsi="Times New Roman" w:cs="Times New Roman"/>
          <w:sz w:val="24"/>
          <w:szCs w:val="24"/>
          <w:lang w:val="en-US"/>
        </w:rPr>
        <w:t>Here it</w:t>
      </w:r>
      <w:r w:rsidRPr="00D33E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51CF" w:rsidRPr="00C451CF">
        <w:rPr>
          <w:rFonts w:ascii="Times New Roman" w:hAnsi="Times New Roman" w:cs="Times New Roman"/>
          <w:sz w:val="24"/>
          <w:szCs w:val="24"/>
          <w:lang w:val="en-US"/>
        </w:rPr>
        <w:t xml:space="preserve">is asserted that </w:t>
      </w:r>
      <w:r w:rsidRPr="00D33EF3">
        <w:rPr>
          <w:rFonts w:ascii="Times New Roman" w:hAnsi="Times New Roman" w:cs="Times New Roman"/>
          <w:sz w:val="24"/>
          <w:szCs w:val="24"/>
          <w:lang w:val="en-US"/>
        </w:rPr>
        <w:t xml:space="preserve">psychometrics, with respect to its application to Likert scales and factor analysis, can better articulate with </w:t>
      </w:r>
      <w:proofErr w:type="spellStart"/>
      <w:r w:rsidRPr="00D33EF3">
        <w:rPr>
          <w:rFonts w:ascii="Times New Roman" w:hAnsi="Times New Roman" w:cs="Times New Roman"/>
          <w:sz w:val="24"/>
          <w:szCs w:val="24"/>
          <w:lang w:val="en-US"/>
        </w:rPr>
        <w:t>interbehavioral</w:t>
      </w:r>
      <w:proofErr w:type="spellEnd"/>
      <w:r w:rsidRPr="00D33EF3">
        <w:rPr>
          <w:rFonts w:ascii="Times New Roman" w:hAnsi="Times New Roman" w:cs="Times New Roman"/>
          <w:sz w:val="24"/>
          <w:szCs w:val="24"/>
          <w:lang w:val="en-US"/>
        </w:rPr>
        <w:t xml:space="preserve"> psychology to limit mentalistic approaches</w:t>
      </w:r>
      <w:r w:rsidR="00B03AF4" w:rsidRPr="00B03AF4">
        <w:rPr>
          <w:lang w:val="en-US"/>
        </w:rPr>
        <w:t xml:space="preserve"> </w:t>
      </w:r>
      <w:r w:rsidR="00B03AF4" w:rsidRPr="00B03AF4">
        <w:rPr>
          <w:rFonts w:ascii="Times New Roman" w:hAnsi="Times New Roman" w:cs="Times New Roman"/>
          <w:sz w:val="24"/>
          <w:szCs w:val="24"/>
          <w:lang w:val="en-US"/>
        </w:rPr>
        <w:t>that hinder</w:t>
      </w:r>
      <w:r w:rsidRPr="00D33EF3">
        <w:rPr>
          <w:rFonts w:ascii="Times New Roman" w:hAnsi="Times New Roman" w:cs="Times New Roman"/>
          <w:sz w:val="24"/>
          <w:szCs w:val="24"/>
          <w:lang w:val="en-US"/>
        </w:rPr>
        <w:t xml:space="preserve"> the naturalistic understanding of behavior. In this sense, </w:t>
      </w:r>
      <w:r w:rsidR="00886529" w:rsidRPr="00886529">
        <w:rPr>
          <w:rFonts w:ascii="Times New Roman" w:hAnsi="Times New Roman" w:cs="Times New Roman"/>
          <w:sz w:val="24"/>
          <w:szCs w:val="24"/>
          <w:lang w:val="en-US"/>
        </w:rPr>
        <w:t>it is stated that</w:t>
      </w:r>
      <w:r w:rsidRPr="00D33E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3EF3">
        <w:rPr>
          <w:rFonts w:ascii="Times New Roman" w:hAnsi="Times New Roman" w:cs="Times New Roman"/>
          <w:sz w:val="24"/>
          <w:szCs w:val="24"/>
          <w:lang w:val="en-US"/>
        </w:rPr>
        <w:t>interbehavioral</w:t>
      </w:r>
      <w:proofErr w:type="spellEnd"/>
      <w:r w:rsidRPr="00D33EF3">
        <w:rPr>
          <w:rFonts w:ascii="Times New Roman" w:hAnsi="Times New Roman" w:cs="Times New Roman"/>
          <w:sz w:val="24"/>
          <w:szCs w:val="24"/>
          <w:lang w:val="en-US"/>
        </w:rPr>
        <w:t xml:space="preserve"> psychology would offer a useful starting point for improving the quality of psychological research without simplifying it </w:t>
      </w:r>
      <w:r w:rsidR="00B43300" w:rsidRPr="00B43300">
        <w:rPr>
          <w:rFonts w:ascii="Times New Roman" w:hAnsi="Times New Roman" w:cs="Times New Roman"/>
          <w:sz w:val="24"/>
          <w:szCs w:val="24"/>
          <w:lang w:val="en-US"/>
        </w:rPr>
        <w:t xml:space="preserve">or minimizing it </w:t>
      </w:r>
      <w:r w:rsidRPr="00D33EF3">
        <w:rPr>
          <w:rFonts w:ascii="Times New Roman" w:hAnsi="Times New Roman" w:cs="Times New Roman"/>
          <w:sz w:val="24"/>
          <w:szCs w:val="24"/>
          <w:lang w:val="en-US"/>
        </w:rPr>
        <w:t>only to the most widely used psychometric tools.</w:t>
      </w:r>
    </w:p>
    <w:p w14:paraId="4CC5CAC3" w14:textId="3BBE14A6" w:rsidR="00ED3B7E" w:rsidRDefault="00ED3B7E" w:rsidP="00ED3B7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EF3">
        <w:rPr>
          <w:rFonts w:ascii="Times New Roman" w:hAnsi="Times New Roman" w:cs="Times New Roman"/>
          <w:sz w:val="24"/>
          <w:szCs w:val="24"/>
          <w:lang w:val="en-US"/>
        </w:rPr>
        <w:t xml:space="preserve">Keywords: Likert scale, factor analysis, </w:t>
      </w:r>
      <w:proofErr w:type="spellStart"/>
      <w:r w:rsidRPr="00D33EF3">
        <w:rPr>
          <w:rFonts w:ascii="Times New Roman" w:hAnsi="Times New Roman" w:cs="Times New Roman"/>
          <w:sz w:val="24"/>
          <w:szCs w:val="24"/>
          <w:lang w:val="en-US"/>
        </w:rPr>
        <w:t>interbehavioral</w:t>
      </w:r>
      <w:proofErr w:type="spellEnd"/>
      <w:r w:rsidRPr="00D33EF3">
        <w:rPr>
          <w:rFonts w:ascii="Times New Roman" w:hAnsi="Times New Roman" w:cs="Times New Roman"/>
          <w:sz w:val="24"/>
          <w:szCs w:val="24"/>
          <w:lang w:val="en-US"/>
        </w:rPr>
        <w:t xml:space="preserve"> psychology, metaphysical dualism</w:t>
      </w:r>
    </w:p>
    <w:p w14:paraId="1777BE6F" w14:textId="5BCF5D43" w:rsidR="00D33EF3" w:rsidRDefault="007242EE" w:rsidP="0030293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2EE">
        <w:rPr>
          <w:rFonts w:ascii="Times New Roman" w:hAnsi="Times New Roman" w:cs="Times New Roman"/>
          <w:sz w:val="24"/>
          <w:szCs w:val="24"/>
        </w:rPr>
        <w:t>I</w:t>
      </w:r>
      <w:r w:rsidR="00D33EF3" w:rsidRPr="00D33EF3">
        <w:rPr>
          <w:rFonts w:ascii="Times New Roman" w:hAnsi="Times New Roman" w:cs="Times New Roman"/>
          <w:sz w:val="24"/>
          <w:szCs w:val="24"/>
        </w:rPr>
        <w:t>nterpretación interconductual de la esca</w:t>
      </w:r>
      <w:r w:rsidR="00D33EF3">
        <w:rPr>
          <w:rFonts w:ascii="Times New Roman" w:hAnsi="Times New Roman" w:cs="Times New Roman"/>
          <w:sz w:val="24"/>
          <w:szCs w:val="24"/>
        </w:rPr>
        <w:t>la Likert y el análisis factorial</w:t>
      </w:r>
    </w:p>
    <w:p w14:paraId="3F47BBB7" w14:textId="578E2B2A" w:rsidR="00D33EF3" w:rsidRDefault="00D33EF3" w:rsidP="00D33EF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Resumen</w:t>
      </w:r>
    </w:p>
    <w:p w14:paraId="0D8D6DB2" w14:textId="23A6F526" w:rsidR="00164105" w:rsidRDefault="00D33EF3" w:rsidP="00D33E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3EF3">
        <w:rPr>
          <w:rFonts w:ascii="Times New Roman" w:hAnsi="Times New Roman" w:cs="Times New Roman"/>
          <w:sz w:val="24"/>
          <w:szCs w:val="24"/>
        </w:rPr>
        <w:t>Este escrito conceptualiza las escalas tipo Likert desde la per</w:t>
      </w:r>
      <w:r>
        <w:rPr>
          <w:rFonts w:ascii="Times New Roman" w:hAnsi="Times New Roman" w:cs="Times New Roman"/>
          <w:sz w:val="24"/>
          <w:szCs w:val="24"/>
        </w:rPr>
        <w:t xml:space="preserve">spectiva de la </w:t>
      </w:r>
      <w:r w:rsidR="000C6B2F">
        <w:rPr>
          <w:rFonts w:ascii="Times New Roman" w:hAnsi="Times New Roman" w:cs="Times New Roman"/>
          <w:sz w:val="24"/>
          <w:szCs w:val="24"/>
        </w:rPr>
        <w:t xml:space="preserve">psicología </w:t>
      </w:r>
      <w:r>
        <w:rPr>
          <w:rFonts w:ascii="Times New Roman" w:hAnsi="Times New Roman" w:cs="Times New Roman"/>
          <w:sz w:val="24"/>
          <w:szCs w:val="24"/>
        </w:rPr>
        <w:t>interconductual</w:t>
      </w:r>
      <w:r w:rsidR="000C6B2F">
        <w:rPr>
          <w:rFonts w:ascii="Times New Roman" w:hAnsi="Times New Roman" w:cs="Times New Roman"/>
          <w:sz w:val="24"/>
          <w:szCs w:val="24"/>
        </w:rPr>
        <w:t xml:space="preserve">, analizando la interacción funcional entre el participante y el instrumento, </w:t>
      </w:r>
      <w:r w:rsidR="00DE5BA5">
        <w:rPr>
          <w:rFonts w:ascii="Times New Roman" w:hAnsi="Times New Roman" w:cs="Times New Roman"/>
          <w:sz w:val="24"/>
          <w:szCs w:val="24"/>
        </w:rPr>
        <w:t>fundamentando</w:t>
      </w:r>
      <w:r w:rsidR="000C6B2F">
        <w:rPr>
          <w:rFonts w:ascii="Times New Roman" w:hAnsi="Times New Roman" w:cs="Times New Roman"/>
          <w:sz w:val="24"/>
          <w:szCs w:val="24"/>
        </w:rPr>
        <w:t xml:space="preserve"> cómo esta interacción podría ser la base para la interpretación de los resultados.</w:t>
      </w:r>
      <w:r w:rsidR="00535C40" w:rsidRPr="00535C40">
        <w:rPr>
          <w:rFonts w:ascii="Times New Roman" w:hAnsi="Times New Roman" w:cs="Times New Roman"/>
          <w:sz w:val="24"/>
          <w:szCs w:val="24"/>
        </w:rPr>
        <w:t xml:space="preserve"> Además, discutimos una técnica </w:t>
      </w:r>
      <w:r w:rsidR="00535C40">
        <w:rPr>
          <w:rFonts w:ascii="Times New Roman" w:hAnsi="Times New Roman" w:cs="Times New Roman"/>
          <w:sz w:val="24"/>
          <w:szCs w:val="24"/>
        </w:rPr>
        <w:t>psicométrica común, el análisis factorial, destacando que su interpretación puede ser influida asumiendo causas internas de la conducta.</w:t>
      </w:r>
      <w:r w:rsidR="00B76E7C" w:rsidRPr="00B76E7C">
        <w:rPr>
          <w:rFonts w:ascii="Times New Roman" w:hAnsi="Times New Roman" w:cs="Times New Roman"/>
          <w:sz w:val="24"/>
          <w:szCs w:val="24"/>
        </w:rPr>
        <w:t xml:space="preserve"> </w:t>
      </w:r>
      <w:r w:rsidR="00164105" w:rsidRPr="00164105">
        <w:rPr>
          <w:rFonts w:ascii="Times New Roman" w:hAnsi="Times New Roman" w:cs="Times New Roman"/>
          <w:sz w:val="24"/>
          <w:szCs w:val="24"/>
        </w:rPr>
        <w:t>Aquí se afirma que l</w:t>
      </w:r>
      <w:r w:rsidR="00164105">
        <w:rPr>
          <w:rFonts w:ascii="Times New Roman" w:hAnsi="Times New Roman" w:cs="Times New Roman"/>
          <w:sz w:val="24"/>
          <w:szCs w:val="24"/>
        </w:rPr>
        <w:t>a psicometría, con respecto a su aplicación a las escalas Likert y el análisis factorial, se puede combinar mejor con la psicología interconductual para limitar enfoques mentalistas que obstaculicen la comprensión naturalista de la conducta.</w:t>
      </w:r>
      <w:r w:rsidR="008F6D23" w:rsidRPr="008F6D23">
        <w:t xml:space="preserve"> </w:t>
      </w:r>
      <w:r w:rsidR="008F6D23" w:rsidRPr="008F6D23">
        <w:rPr>
          <w:rFonts w:ascii="Times New Roman" w:hAnsi="Times New Roman" w:cs="Times New Roman"/>
          <w:sz w:val="24"/>
          <w:szCs w:val="24"/>
        </w:rPr>
        <w:t>En este sentido, se afirma que la psicología interconductual ofrecería un punto de partida útil para mejorar la calidad de la investigación psicológica sin simplificarla o minimizándola únicamente a las herramientas psicométricas más ampliamente usadas.</w:t>
      </w:r>
    </w:p>
    <w:p w14:paraId="3B40A338" w14:textId="417B8241" w:rsidR="00AA63E5" w:rsidRPr="00072B32" w:rsidRDefault="00AA63E5" w:rsidP="00AA63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2B32">
        <w:rPr>
          <w:rFonts w:ascii="Times New Roman" w:hAnsi="Times New Roman" w:cs="Times New Roman"/>
          <w:sz w:val="24"/>
          <w:szCs w:val="24"/>
        </w:rPr>
        <w:lastRenderedPageBreak/>
        <w:t xml:space="preserve">Palabras clave: </w:t>
      </w:r>
      <w:r w:rsidR="00072B32" w:rsidRPr="00072B32">
        <w:rPr>
          <w:rFonts w:ascii="Times New Roman" w:hAnsi="Times New Roman" w:cs="Times New Roman"/>
          <w:sz w:val="24"/>
          <w:szCs w:val="24"/>
        </w:rPr>
        <w:t>Escala Likert</w:t>
      </w:r>
      <w:r w:rsidRPr="00072B32">
        <w:rPr>
          <w:rFonts w:ascii="Times New Roman" w:hAnsi="Times New Roman" w:cs="Times New Roman"/>
          <w:sz w:val="24"/>
          <w:szCs w:val="24"/>
        </w:rPr>
        <w:t xml:space="preserve">, </w:t>
      </w:r>
      <w:r w:rsidR="00072B32" w:rsidRPr="00072B32">
        <w:rPr>
          <w:rFonts w:ascii="Times New Roman" w:hAnsi="Times New Roman" w:cs="Times New Roman"/>
          <w:sz w:val="24"/>
          <w:szCs w:val="24"/>
        </w:rPr>
        <w:t>análisis factorial</w:t>
      </w:r>
      <w:r w:rsidRPr="00072B32">
        <w:rPr>
          <w:rFonts w:ascii="Times New Roman" w:hAnsi="Times New Roman" w:cs="Times New Roman"/>
          <w:sz w:val="24"/>
          <w:szCs w:val="24"/>
        </w:rPr>
        <w:t xml:space="preserve">, </w:t>
      </w:r>
      <w:r w:rsidR="00072B32">
        <w:rPr>
          <w:rFonts w:ascii="Times New Roman" w:hAnsi="Times New Roman" w:cs="Times New Roman"/>
          <w:sz w:val="24"/>
          <w:szCs w:val="24"/>
        </w:rPr>
        <w:t>psicología interconductual</w:t>
      </w:r>
      <w:r w:rsidRPr="00072B32">
        <w:rPr>
          <w:rFonts w:ascii="Times New Roman" w:hAnsi="Times New Roman" w:cs="Times New Roman"/>
          <w:sz w:val="24"/>
          <w:szCs w:val="24"/>
        </w:rPr>
        <w:t xml:space="preserve">, </w:t>
      </w:r>
      <w:r w:rsidR="00072B32">
        <w:rPr>
          <w:rFonts w:ascii="Times New Roman" w:hAnsi="Times New Roman" w:cs="Times New Roman"/>
          <w:sz w:val="24"/>
          <w:szCs w:val="24"/>
        </w:rPr>
        <w:t>dualismo metafísico</w:t>
      </w:r>
    </w:p>
    <w:p w14:paraId="382A5A76" w14:textId="11B94164" w:rsidR="00AA63E5" w:rsidRPr="00AA63E5" w:rsidRDefault="00AA63E5" w:rsidP="00AA63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78C7F2" w14:textId="77777777" w:rsidR="00C451CF" w:rsidRPr="00466E07" w:rsidRDefault="00C451CF" w:rsidP="00D33E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1B14F3" w14:textId="77777777" w:rsidR="00D33EF3" w:rsidRPr="00466E07" w:rsidRDefault="00D33EF3" w:rsidP="00ED3B7E">
      <w:pPr>
        <w:spacing w:line="360" w:lineRule="auto"/>
        <w:rPr>
          <w:rFonts w:ascii="Times New Roman" w:hAnsi="Times New Roman" w:cs="Times New Roman"/>
        </w:rPr>
      </w:pPr>
    </w:p>
    <w:sectPr w:rsidR="00D33EF3" w:rsidRPr="00466E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D9"/>
    <w:rsid w:val="00072B32"/>
    <w:rsid w:val="000B517C"/>
    <w:rsid w:val="000C6B2F"/>
    <w:rsid w:val="00164105"/>
    <w:rsid w:val="00217EC2"/>
    <w:rsid w:val="002547C9"/>
    <w:rsid w:val="00302935"/>
    <w:rsid w:val="00334DDC"/>
    <w:rsid w:val="003A3B63"/>
    <w:rsid w:val="003C69D9"/>
    <w:rsid w:val="00440CFC"/>
    <w:rsid w:val="00466E07"/>
    <w:rsid w:val="00535C40"/>
    <w:rsid w:val="00635EC5"/>
    <w:rsid w:val="006A5AE9"/>
    <w:rsid w:val="007242EE"/>
    <w:rsid w:val="00792470"/>
    <w:rsid w:val="00886529"/>
    <w:rsid w:val="008D4723"/>
    <w:rsid w:val="008F6D23"/>
    <w:rsid w:val="00944F4B"/>
    <w:rsid w:val="00A32CBC"/>
    <w:rsid w:val="00A44F69"/>
    <w:rsid w:val="00AA63E5"/>
    <w:rsid w:val="00AB7BE6"/>
    <w:rsid w:val="00B03AF4"/>
    <w:rsid w:val="00B43300"/>
    <w:rsid w:val="00B76E7C"/>
    <w:rsid w:val="00BA2B7F"/>
    <w:rsid w:val="00C451CF"/>
    <w:rsid w:val="00D1353B"/>
    <w:rsid w:val="00D3151F"/>
    <w:rsid w:val="00D33EF3"/>
    <w:rsid w:val="00DE5BA5"/>
    <w:rsid w:val="00ED3B7E"/>
    <w:rsid w:val="00F6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852F"/>
  <w15:chartTrackingRefBased/>
  <w15:docId w15:val="{C4DAF8B6-E0E4-4CFD-8D84-1269A4FF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69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69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6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6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69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69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69D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69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69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69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69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69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69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69D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6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69D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69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Cirilo Humberto GarcIa Cadena</dc:creator>
  <cp:keywords/>
  <dc:description/>
  <cp:lastModifiedBy>Cirilo Humberto GarcIa Cadena</cp:lastModifiedBy>
  <cp:revision>26</cp:revision>
  <dcterms:created xsi:type="dcterms:W3CDTF">2025-09-15T01:00:00Z</dcterms:created>
  <dcterms:modified xsi:type="dcterms:W3CDTF">2025-09-15T14:05:00Z</dcterms:modified>
</cp:coreProperties>
</file>