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jpeg" ContentType="image/jpeg"/>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rpodotexto"/>
        <w:keepNext w:val="false"/>
        <w:keepLines w:val="false"/>
        <w:pageBreakBefore w:val="false"/>
        <w:widowControl/>
        <w:pBdr/>
        <w:shd w:val="clear" w:fill="auto"/>
        <w:bidi w:val="0"/>
        <w:spacing w:lineRule="auto" w:line="480" w:before="0" w:after="0"/>
        <w:ind w:left="0" w:right="0" w:hanging="0"/>
        <w:jc w:val="center"/>
        <w:rPr/>
      </w:pPr>
      <w:r>
        <w:rPr>
          <w:rFonts w:eastAsia="Times New Roman" w:cs="Times New Roman"/>
          <w:b w:val="false"/>
          <w:i w:val="false"/>
          <w:caps w:val="false"/>
          <w:smallCaps w:val="false"/>
          <w:strike w:val="false"/>
          <w:dstrike w:val="false"/>
          <w:color w:val="000000"/>
          <w:position w:val="0"/>
          <w:sz w:val="24"/>
          <w:sz w:val="24"/>
          <w:szCs w:val="24"/>
          <w:u w:val="none"/>
          <w:effect w:val="none"/>
          <w:shd w:fill="auto" w:val="clear"/>
          <w:vertAlign w:val="baseline"/>
        </w:rPr>
        <w:t>Dreams as therapeutic tools for Common Mental Disorders: a review</w:t>
      </w:r>
    </w:p>
    <w:p>
      <w:pPr>
        <w:pStyle w:val="Corpodotexto"/>
        <w:widowControl/>
        <w:pBdr/>
        <w:shd w:val="clear" w:fill="auto"/>
        <w:bidi w:val="0"/>
        <w:spacing w:lineRule="auto" w:line="480" w:before="0" w:after="0"/>
        <w:ind w:left="0" w:right="0" w:hanging="0"/>
        <w:jc w:val="center"/>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effect w:val="none"/>
          <w:shd w:fill="auto" w:val="clear"/>
          <w:vertAlign w:val="baseline"/>
        </w:rPr>
      </w:pPr>
      <w:r>
        <w:rPr/>
        <mc:AlternateContent>
          <mc:Choice Requires="wps">
            <w:drawing>
              <wp:anchor behindDoc="0" distT="12700" distB="12700" distL="12700" distR="12700" simplePos="0" locked="0" layoutInCell="0" allowOverlap="1" relativeHeight="9">
                <wp:simplePos x="0" y="0"/>
                <wp:positionH relativeFrom="column">
                  <wp:posOffset>0</wp:posOffset>
                </wp:positionH>
                <wp:positionV relativeFrom="paragraph">
                  <wp:posOffset>55880</wp:posOffset>
                </wp:positionV>
                <wp:extent cx="6172835" cy="26035"/>
                <wp:effectExtent l="0" t="0" r="0" b="0"/>
                <wp:wrapNone/>
                <wp:docPr id="1" name="Figura1"/>
                <a:graphic xmlns:a="http://schemas.openxmlformats.org/drawingml/2006/main">
                  <a:graphicData uri="http://schemas.microsoft.com/office/word/2010/wordprocessingShape">
                    <wps:wsp>
                      <wps:cNvSpPr/>
                      <wps:spPr>
                        <a:xfrm>
                          <a:off x="0" y="0"/>
                          <a:ext cx="6172200" cy="25560"/>
                        </a:xfrm>
                        <a:prstGeom prst="straightConnector1">
                          <a:avLst/>
                        </a:prstGeom>
                        <a:noFill/>
                        <a:ln w="25400">
                          <a:solidFill>
                            <a:srgbClr val="000000"/>
                          </a:solidFill>
                          <a:round/>
                        </a:ln>
                      </wps:spPr>
                      <wps:style>
                        <a:lnRef idx="0"/>
                        <a:fillRef idx="0"/>
                        <a:effectRef idx="0"/>
                        <a:fontRef idx="minor"/>
                      </wps:style>
                      <wps:bodyPr/>
                    </wps:wsp>
                  </a:graphicData>
                </a:graphic>
              </wp:anchor>
            </w:drawing>
          </mc:Choice>
          <mc:Fallback>
            <w:pict>
              <v:shapetype id="_x0000_t32" coordsize="21600,21600" o:spt="32" path="m,l21600,21600nfe">
                <v:stroke joinstyle="miter"/>
                <v:path gradientshapeok="t" o:connecttype="rect" textboxrect="0,0,21600,21600"/>
              </v:shapetype>
              <v:shape id="shape_0" ID="Figura1" stroked="t" o:allowincell="f" style="position:absolute;margin-left:0pt;margin-top:4.4pt;width:485.95pt;height:1.95pt;mso-wrap-style:none;v-text-anchor:middle" type="_x0000_t32">
                <v:fill o:detectmouseclick="t" on="false"/>
                <v:stroke color="black" weight="25560" joinstyle="round" endcap="flat"/>
                <w10:wrap type="none"/>
              </v:shape>
            </w:pict>
          </mc:Fallback>
        </mc:AlternateContent>
      </w:r>
    </w:p>
    <w:p>
      <w:pPr>
        <w:pStyle w:val="Normal1"/>
        <w:pageBreakBefore w:val="false"/>
        <w:spacing w:lineRule="auto" w:line="360"/>
        <w:rPr>
          <w:b/>
          <w:b/>
          <w:sz w:val="20"/>
          <w:szCs w:val="20"/>
        </w:rPr>
      </w:pPr>
      <w:r>
        <w:rPr>
          <w:b/>
          <w:sz w:val="20"/>
          <w:szCs w:val="20"/>
        </w:rPr>
      </w:r>
    </w:p>
    <w:p>
      <w:pPr>
        <w:pStyle w:val="Normal1"/>
        <w:keepNext w:val="false"/>
        <w:keepLines w:val="false"/>
        <w:pageBreakBefore w:val="false"/>
        <w:widowControl/>
        <w:pBdr/>
        <w:shd w:val="clear" w:fill="auto"/>
        <w:spacing w:lineRule="auto" w:line="360" w:before="0" w:after="120"/>
        <w:ind w:left="0" w:right="0" w:hanging="0"/>
        <w:jc w:val="center"/>
        <w:rPr/>
      </w:pPr>
      <w:r>
        <w:rPr>
          <w:rFonts w:eastAsia="Times New Roman" w:cs="Times New Roman"/>
          <w:b/>
          <w:i w:val="false"/>
          <w:smallCaps/>
          <w:strike w:val="false"/>
          <w:dstrike w:val="false"/>
          <w:color w:val="000000"/>
          <w:position w:val="0"/>
          <w:sz w:val="20"/>
          <w:sz w:val="20"/>
          <w:szCs w:val="20"/>
          <w:u w:val="none"/>
          <w:shd w:fill="auto" w:val="clear"/>
          <w:vertAlign w:val="baseline"/>
        </w:rPr>
        <w:t>Abstract</w:t>
      </w:r>
    </w:p>
    <w:p>
      <w:pPr>
        <w:pStyle w:val="Corpodotexto"/>
        <w:pageBreakBefore w:val="false"/>
        <w:bidi w:val="0"/>
        <w:spacing w:lineRule="auto" w:line="360" w:before="0" w:after="0"/>
        <w:jc w:val="both"/>
        <w:rPr/>
      </w:pPr>
      <w:r>
        <w:rPr>
          <w:b w:val="false"/>
          <w:i w:val="false"/>
          <w:caps w:val="false"/>
          <w:smallCaps w:val="false"/>
          <w:strike w:val="false"/>
          <w:dstrike w:val="false"/>
          <w:color w:val="000000"/>
          <w:sz w:val="24"/>
          <w:szCs w:val="24"/>
          <w:u w:val="none"/>
          <w:effect w:val="none"/>
          <w:shd w:fill="auto" w:val="clear"/>
        </w:rPr>
        <w:t>Common Mental Disorder is increasing in prevalence across the world. Its treatment is challenging since it involves non drug approaches that are not easily available. Dream interpretation has been used in psychotherapy for over a century, and group work with dreams has been showing promises in controlling mental health symptoms. Through a review of scientific bases EMBASE, PubMed and LILACS, we searched for clinical studies regarding the use of dreams in the treatment of Common Mental Disorder in Primary Health Care. No study was found. Notwithstanding, we found successful experiences of group dreamwork in the treatment of patients with mental health symptoms. This could be an innovation and a possibility of an accessible approach for these patients</w:t>
      </w:r>
    </w:p>
    <w:p>
      <w:pPr>
        <w:pStyle w:val="Normal1"/>
        <w:pageBreakBefore w:val="false"/>
        <w:spacing w:lineRule="auto" w:line="360"/>
        <w:rPr>
          <w:sz w:val="20"/>
          <w:szCs w:val="20"/>
        </w:rPr>
      </w:pPr>
      <w:r>
        <w:rPr>
          <w:sz w:val="20"/>
          <w:szCs w:val="20"/>
        </w:rPr>
      </w:r>
    </w:p>
    <w:p>
      <w:pPr>
        <w:pStyle w:val="Normal1"/>
        <w:pageBreakBefore w:val="false"/>
        <w:spacing w:lineRule="auto" w:line="360"/>
        <w:rPr/>
      </w:pPr>
      <w:r>
        <w:rPr>
          <w:b/>
          <w:sz w:val="20"/>
          <w:szCs w:val="20"/>
        </w:rPr>
        <w:t>Keywords</w:t>
      </w:r>
    </w:p>
    <w:p>
      <w:pPr>
        <w:pStyle w:val="Corpodotexto"/>
        <w:pageBreakBefore w:val="false"/>
        <w:bidi w:val="0"/>
        <w:spacing w:lineRule="auto" w:line="360" w:before="0" w:after="0"/>
        <w:jc w:val="both"/>
        <w:rPr/>
      </w:pPr>
      <w:r>
        <w:rPr>
          <w:b w:val="false"/>
          <w:i w:val="false"/>
          <w:caps w:val="false"/>
          <w:smallCaps w:val="false"/>
          <w:strike w:val="false"/>
          <w:dstrike w:val="false"/>
          <w:color w:val="000000"/>
          <w:sz w:val="24"/>
          <w:szCs w:val="24"/>
          <w:u w:val="none"/>
          <w:effect w:val="none"/>
          <w:shd w:fill="auto" w:val="clear"/>
        </w:rPr>
        <w:t>Dreams, Anxiety, Depression,</w:t>
      </w:r>
      <w:r>
        <w:rPr>
          <w:b w:val="false"/>
          <w:caps w:val="false"/>
          <w:smallCaps w:val="false"/>
          <w:strike w:val="false"/>
          <w:dstrike w:val="false"/>
          <w:color w:val="000000"/>
          <w:sz w:val="24"/>
          <w:szCs w:val="24"/>
          <w:u w:val="none"/>
          <w:effect w:val="none"/>
          <w:shd w:fill="FFFFFF" w:val="clear"/>
        </w:rPr>
        <w:t xml:space="preserve"> </w:t>
      </w:r>
      <w:r>
        <w:rPr>
          <w:b w:val="false"/>
          <w:i w:val="false"/>
          <w:caps w:val="false"/>
          <w:smallCaps w:val="false"/>
          <w:strike w:val="false"/>
          <w:dstrike w:val="false"/>
          <w:color w:val="000000"/>
          <w:sz w:val="24"/>
          <w:szCs w:val="24"/>
          <w:u w:val="none"/>
          <w:effect w:val="none"/>
          <w:shd w:fill="FFFFFF" w:val="clear"/>
        </w:rPr>
        <w:t>Self-Help Groups, Primary Health Care</w:t>
      </w:r>
    </w:p>
    <w:p>
      <w:pPr>
        <w:pStyle w:val="Normal1"/>
        <w:pageBreakBefore w:val="false"/>
        <w:spacing w:lineRule="auto" w:line="360"/>
        <w:jc w:val="both"/>
        <w:rPr>
          <w:sz w:val="20"/>
          <w:szCs w:val="20"/>
        </w:rPr>
      </w:pPr>
      <w:r>
        <w:rPr>
          <w:sz w:val="20"/>
          <w:szCs w:val="20"/>
        </w:rPr>
      </w:r>
    </w:p>
    <w:p>
      <w:pPr>
        <w:pStyle w:val="Normal1"/>
        <w:pageBreakBefore w:val="false"/>
        <w:pBdr/>
        <w:spacing w:lineRule="auto" w:line="360" w:before="0" w:after="120"/>
        <w:jc w:val="center"/>
        <w:rPr/>
      </w:pPr>
      <w:r>
        <w:rPr>
          <w:b/>
          <w:smallCaps/>
          <w:color w:val="000000"/>
          <w:sz w:val="20"/>
          <w:szCs w:val="20"/>
        </w:rPr>
        <w:t xml:space="preserve">Resumo </w:t>
      </w:r>
    </w:p>
    <w:p>
      <w:pPr>
        <w:pStyle w:val="Normal1"/>
        <w:pageBreakBefore w:val="false"/>
        <w:spacing w:lineRule="auto" w:line="360"/>
        <w:jc w:val="both"/>
        <w:rPr>
          <w:rFonts w:ascii="Times New Roman" w:hAnsi="Times New Roman"/>
          <w:i w:val="false"/>
          <w:i w:val="false"/>
          <w:iCs w:val="false"/>
          <w:color w:val="000000"/>
          <w:sz w:val="24"/>
          <w:szCs w:val="24"/>
        </w:rPr>
      </w:pPr>
      <w:bookmarkStart w:id="0" w:name="tw-target-text"/>
      <w:bookmarkEnd w:id="0"/>
      <w:r>
        <w:rPr>
          <w:rFonts w:ascii="Times New Roman" w:hAnsi="Times New Roman"/>
          <w:b w:val="false"/>
          <w:i w:val="false"/>
          <w:iCs w:val="false"/>
          <w:caps w:val="false"/>
          <w:smallCaps w:val="false"/>
          <w:color w:val="000000"/>
          <w:spacing w:val="0"/>
          <w:sz w:val="24"/>
          <w:szCs w:val="24"/>
          <w:lang w:val="pt-PT"/>
        </w:rPr>
        <w:t xml:space="preserve">A prevalência de Transtornos Mentais Comuns está aumentando em todo o mundo. Seu tratamento é desafiador, pois envolve abordagens não medicamentosas e de difícil acesso. A interpretação de sonhos tem sido usada </w:t>
      </w:r>
      <w:r>
        <w:rPr>
          <w:rFonts w:ascii="Times New Roman" w:hAnsi="Times New Roman"/>
          <w:b w:val="false"/>
          <w:i w:val="false"/>
          <w:iCs w:val="false"/>
          <w:caps w:val="false"/>
          <w:smallCaps w:val="false"/>
          <w:color w:val="000000"/>
          <w:spacing w:val="0"/>
          <w:sz w:val="24"/>
          <w:szCs w:val="24"/>
          <w:lang w:val="pt-PT"/>
        </w:rPr>
        <w:t>na</w:t>
      </w:r>
      <w:r>
        <w:rPr>
          <w:rFonts w:ascii="Times New Roman" w:hAnsi="Times New Roman"/>
          <w:b w:val="false"/>
          <w:i w:val="false"/>
          <w:iCs w:val="false"/>
          <w:caps w:val="false"/>
          <w:smallCaps w:val="false"/>
          <w:color w:val="000000"/>
          <w:spacing w:val="0"/>
          <w:sz w:val="24"/>
          <w:szCs w:val="24"/>
          <w:lang w:val="pt-PT"/>
        </w:rPr>
        <w:t xml:space="preserve"> psicoterapia há mais de um século, e o trabalho em grupo com sonhos tem se mostrado promissor no controle de sintomas de saúde mental. Por meio de uma revisão das bases científicas EMBASE, PubMed e LILACS, buscamos estudos clínicos sobre o uso de sonhos no tratamento de Transtornos Mentais Comuns na Atenção Primária à Saúde. Nenhum estudo foi encontrado. Apesar disso, encontramos experiências bem-sucedidas de trabalho em grupo com sonhos no tratamento de pacientes com sintomas de saúde mental. </w:t>
      </w:r>
      <w:r>
        <w:rPr>
          <w:rFonts w:ascii="Times New Roman" w:hAnsi="Times New Roman"/>
          <w:b w:val="false"/>
          <w:i w:val="false"/>
          <w:iCs w:val="false"/>
          <w:caps w:val="false"/>
          <w:smallCaps w:val="false"/>
          <w:color w:val="000000"/>
          <w:spacing w:val="0"/>
          <w:sz w:val="24"/>
          <w:szCs w:val="24"/>
          <w:lang w:val="pt-PT"/>
        </w:rPr>
        <w:t>Apontamos, com esse trabalho, um caminho inovador e uma</w:t>
      </w:r>
      <w:r>
        <w:rPr>
          <w:rFonts w:ascii="Times New Roman" w:hAnsi="Times New Roman"/>
          <w:b w:val="false"/>
          <w:i w:val="false"/>
          <w:iCs w:val="false"/>
          <w:caps w:val="false"/>
          <w:smallCaps w:val="false"/>
          <w:color w:val="000000"/>
          <w:spacing w:val="0"/>
          <w:sz w:val="24"/>
          <w:szCs w:val="24"/>
          <w:lang w:val="pt-PT"/>
        </w:rPr>
        <w:t xml:space="preserve"> possibilidade de abordagem acessível para pacientes </w:t>
      </w:r>
      <w:r>
        <w:rPr>
          <w:rFonts w:ascii="Times New Roman" w:hAnsi="Times New Roman"/>
          <w:b w:val="false"/>
          <w:i w:val="false"/>
          <w:iCs w:val="false"/>
          <w:caps w:val="false"/>
          <w:smallCaps w:val="false"/>
          <w:color w:val="000000"/>
          <w:spacing w:val="0"/>
          <w:sz w:val="24"/>
          <w:szCs w:val="24"/>
          <w:lang w:val="pt-PT"/>
        </w:rPr>
        <w:t>com Transtorno Mental Comum</w:t>
      </w:r>
      <w:r>
        <w:rPr>
          <w:rFonts w:ascii="Times New Roman" w:hAnsi="Times New Roman"/>
          <w:b w:val="false"/>
          <w:i w:val="false"/>
          <w:iCs w:val="false"/>
          <w:caps w:val="false"/>
          <w:smallCaps w:val="false"/>
          <w:color w:val="000000"/>
          <w:spacing w:val="0"/>
          <w:sz w:val="24"/>
          <w:szCs w:val="24"/>
          <w:lang w:val="pt-PT"/>
        </w:rPr>
        <w:t>.</w:t>
      </w:r>
    </w:p>
    <w:p>
      <w:pPr>
        <w:pStyle w:val="Normal1"/>
        <w:spacing w:lineRule="auto" w:line="360"/>
        <w:jc w:val="both"/>
        <w:rPr/>
      </w:pPr>
      <w:r>
        <w:rPr>
          <w:b/>
          <w:sz w:val="20"/>
          <w:szCs w:val="20"/>
        </w:rPr>
        <w:t>Palavras-chave</w:t>
      </w:r>
    </w:p>
    <w:p>
      <w:pPr>
        <w:pStyle w:val="Normal1"/>
        <w:pageBreakBefore w:val="false"/>
        <w:spacing w:lineRule="auto" w:line="360"/>
        <w:jc w:val="both"/>
        <w:rPr/>
      </w:pPr>
      <w:r>
        <w:drawing>
          <wp:anchor behindDoc="0" distT="0" distB="0" distL="0" distR="0" simplePos="0" locked="0" layoutInCell="0" allowOverlap="1" relativeHeight="8">
            <wp:simplePos x="0" y="0"/>
            <wp:positionH relativeFrom="column">
              <wp:posOffset>5400675</wp:posOffset>
            </wp:positionH>
            <wp:positionV relativeFrom="paragraph">
              <wp:posOffset>635</wp:posOffset>
            </wp:positionV>
            <wp:extent cx="396240" cy="259080"/>
            <wp:effectExtent l="0" t="0" r="0" b="0"/>
            <wp:wrapNone/>
            <wp:docPr id="2"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descr=""/>
                    <pic:cNvPicPr>
                      <a:picLocks noChangeAspect="1" noChangeArrowheads="1"/>
                    </pic:cNvPicPr>
                  </pic:nvPicPr>
                  <pic:blipFill>
                    <a:blip r:embed="rId2"/>
                    <a:stretch>
                      <a:fillRect/>
                    </a:stretch>
                  </pic:blipFill>
                  <pic:spPr bwMode="auto">
                    <a:xfrm>
                      <a:off x="0" y="0"/>
                      <a:ext cx="396240" cy="259080"/>
                    </a:xfrm>
                    <a:prstGeom prst="rect">
                      <a:avLst/>
                    </a:prstGeom>
                  </pic:spPr>
                </pic:pic>
              </a:graphicData>
            </a:graphic>
          </wp:anchor>
        </w:drawing>
      </w:r>
      <w:r>
        <w:rPr>
          <w:sz w:val="20"/>
          <w:szCs w:val="20"/>
        </w:rPr>
        <w:t>Sonhos, Ansiedade, Depressão, Grupos de Auto-Ajuda, Atenção Primária à Saúde</w:t>
      </w:r>
    </w:p>
    <w:p>
      <w:pPr>
        <w:pStyle w:val="Normal1"/>
        <w:pageBreakBefore w:val="false"/>
        <w:spacing w:lineRule="auto" w:line="360"/>
        <w:rPr>
          <w:b/>
          <w:b/>
        </w:rPr>
      </w:pPr>
      <w:r>
        <w:rPr>
          <w:b/>
        </w:rPr>
      </w:r>
    </w:p>
    <w:p>
      <w:pPr>
        <w:pStyle w:val="Normal1"/>
        <w:keepNext w:val="false"/>
        <w:keepLines w:val="false"/>
        <w:pageBreakBefore w:val="false"/>
        <w:widowControl/>
        <w:pBdr/>
        <w:shd w:val="clear" w:fill="auto"/>
        <w:spacing w:lineRule="auto" w:line="360" w:before="0" w:after="0"/>
        <w:ind w:left="0" w:right="0" w:hanging="0"/>
        <w:jc w:val="center"/>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Sonhos como ferramenta terapêutica no Transtorno Mental Comum: uma revisão</w:t>
      </w:r>
    </w:p>
    <w:p>
      <w:pPr>
        <w:pStyle w:val="Normal1"/>
        <w:widowControl/>
        <w:pBdr/>
        <w:shd w:val="clear" w:fill="auto"/>
        <w:spacing w:lineRule="auto" w:line="360" w:before="0" w:after="0"/>
        <w:ind w:left="0" w:right="0" w:hanging="0"/>
        <w:jc w:val="center"/>
        <w:rPr/>
      </w:pPr>
      <w:r>
        <w:rPr/>
      </w:r>
    </w:p>
    <w:p>
      <w:pPr>
        <w:pStyle w:val="Normal1"/>
        <w:widowControl/>
        <w:pBdr/>
        <w:shd w:val="clear" w:fill="auto"/>
        <w:spacing w:lineRule="auto" w:line="360" w:before="0" w:after="0"/>
        <w:ind w:left="0" w:right="0" w:hanging="0"/>
        <w:jc w:val="center"/>
        <w:rPr/>
      </w:pPr>
      <w:r>
        <w:rPr/>
      </w:r>
    </w:p>
    <w:p>
      <w:pPr>
        <w:pStyle w:val="Normal1"/>
        <w:keepNext w:val="false"/>
        <w:keepLines w:val="false"/>
        <w:pageBreakBefore w:val="false"/>
        <w:widowControl/>
        <w:pBdr/>
        <w:shd w:val="clear" w:fill="auto"/>
        <w:spacing w:lineRule="auto" w:line="360" w:before="0" w:after="0"/>
        <w:ind w:left="0" w:right="0" w:hanging="0"/>
        <w:jc w:val="center"/>
        <w:rPr/>
      </w:pPr>
      <w:r>
        <w:rPr>
          <w:rFonts w:eastAsia="Times New Roman" w:cs="Times New Roman"/>
          <w:b/>
          <w:i w:val="false"/>
          <w:caps w:val="false"/>
          <w:smallCaps w:val="false"/>
          <w:strike w:val="false"/>
          <w:dstrike w:val="false"/>
          <w:color w:val="000000"/>
          <w:position w:val="0"/>
          <w:sz w:val="24"/>
          <w:sz w:val="24"/>
          <w:szCs w:val="24"/>
          <w:u w:val="none"/>
          <w:shd w:fill="auto" w:val="clear"/>
          <w:vertAlign w:val="baseline"/>
        </w:rPr>
        <w:t>Introduction</w:t>
      </w:r>
    </w:p>
    <w:p>
      <w:pPr>
        <w:pStyle w:val="Normal1"/>
        <w:widowControl/>
        <w:pBdr/>
        <w:shd w:val="clear" w:fill="auto"/>
        <w:spacing w:lineRule="auto" w:line="360" w:before="0" w:after="0"/>
        <w:ind w:left="0" w:right="0" w:hanging="0"/>
        <w:jc w:val="center"/>
        <w:rPr/>
      </w:pPr>
      <w:r>
        <w:rPr/>
      </w:r>
    </w:p>
    <w:p>
      <w:pPr>
        <w:pStyle w:val="Corpodotexto"/>
        <w:pageBreakBefore w:val="false"/>
        <w:bidi w:val="0"/>
        <w:spacing w:lineRule="auto" w:line="360" w:before="0" w:after="0"/>
        <w:jc w:val="both"/>
        <w:rPr/>
      </w:pPr>
      <w:r>
        <w:rPr>
          <w:b w:val="false"/>
          <w:i w:val="false"/>
          <w:caps w:val="false"/>
          <w:smallCaps w:val="false"/>
          <w:strike w:val="false"/>
          <w:dstrike w:val="false"/>
          <w:color w:val="000000"/>
          <w:sz w:val="24"/>
          <w:szCs w:val="24"/>
          <w:u w:val="none"/>
          <w:effect w:val="none"/>
          <w:shd w:fill="auto" w:val="clear"/>
        </w:rPr>
        <w:t>Fascination with dreams comes from ancestral times (Ribeiro, 2019), but since Freud’s publication, “The interpretation of dreams”, the clinical gaze into treating mental health through dreams emerged (Hackett, 2020).</w:t>
      </w:r>
    </w:p>
    <w:p>
      <w:pPr>
        <w:pStyle w:val="Corpodotexto"/>
        <w:bidi w:val="0"/>
        <w:spacing w:lineRule="auto" w:line="360" w:before="0" w:after="0"/>
        <w:jc w:val="both"/>
        <w:rPr/>
      </w:pPr>
      <w:r>
        <w:rPr>
          <w:b w:val="false"/>
          <w:i w:val="false"/>
          <w:caps w:val="false"/>
          <w:smallCaps w:val="false"/>
          <w:strike w:val="false"/>
          <w:dstrike w:val="false"/>
          <w:color w:val="000000"/>
          <w:sz w:val="24"/>
          <w:szCs w:val="24"/>
          <w:u w:val="none"/>
          <w:effect w:val="none"/>
          <w:shd w:fill="auto" w:val="clear"/>
        </w:rPr>
        <w:t>Researchers have shown that, when dream interpretation is included in therapeutic sessions, patients tend to be more committed and self-efficacious in their healing process (Goodwin; Reis, 2020; Spangler and Sim, 2023), especially with the help of a trained facilitator (Heaton et al, 1998).</w:t>
      </w:r>
    </w:p>
    <w:p>
      <w:pPr>
        <w:pStyle w:val="Corpodotexto"/>
        <w:bidi w:val="0"/>
        <w:spacing w:lineRule="auto" w:line="360" w:before="0" w:after="0"/>
        <w:jc w:val="both"/>
        <w:rPr/>
      </w:pPr>
      <w:r>
        <w:rPr>
          <w:b w:val="false"/>
          <w:i w:val="false"/>
          <w:caps w:val="false"/>
          <w:smallCaps w:val="false"/>
          <w:strike w:val="false"/>
          <w:dstrike w:val="false"/>
          <w:color w:val="000000"/>
          <w:sz w:val="24"/>
          <w:szCs w:val="24"/>
          <w:u w:val="none"/>
          <w:effect w:val="none"/>
          <w:shd w:fill="auto" w:val="clear"/>
        </w:rPr>
        <w:t>The content of dreams is also a field of study. Although it is not possible to describe an algorithm or dictionary to understand one’s dreams, it seems clear that dreams are affected by the person’s experiences, but also dreams can affect the mood and psychological state of a person, meaning that a continuous analysis of dreams could help to understand emotional dynamics present in vigil life (Schredl, 2010).</w:t>
      </w:r>
    </w:p>
    <w:p>
      <w:pPr>
        <w:pStyle w:val="Corpodotexto"/>
        <w:bidi w:val="0"/>
        <w:spacing w:lineRule="auto" w:line="360" w:before="0" w:after="0"/>
        <w:jc w:val="both"/>
        <w:rPr/>
      </w:pPr>
      <w:r>
        <w:rPr>
          <w:b w:val="false"/>
          <w:i w:val="false"/>
          <w:caps w:val="false"/>
          <w:smallCaps w:val="false"/>
          <w:strike w:val="false"/>
          <w:dstrike w:val="false"/>
          <w:color w:val="000000"/>
          <w:sz w:val="24"/>
          <w:szCs w:val="24"/>
          <w:u w:val="none"/>
          <w:effect w:val="none"/>
          <w:shd w:fill="auto" w:val="clear"/>
        </w:rPr>
        <w:t>Dreams have an evolutionary importance as a way to process negative emotions. People who suffered severe trauma can have more violent dreams and nightmares (Valli et al, 2005). But the treatment of recurrent nightmares through positive waking imagery and through lucid dreaming leads to improvement of anxiety and depression symptoms (Zadra and Pihl, 1997; Krakow et al, 2001).</w:t>
      </w:r>
    </w:p>
    <w:p>
      <w:pPr>
        <w:pStyle w:val="Corpodotexto"/>
        <w:bidi w:val="0"/>
        <w:spacing w:lineRule="auto" w:line="360" w:before="0" w:after="0"/>
        <w:jc w:val="both"/>
        <w:rPr/>
      </w:pPr>
      <w:r>
        <w:rPr>
          <w:b w:val="false"/>
          <w:i w:val="false"/>
          <w:caps w:val="false"/>
          <w:smallCaps w:val="false"/>
          <w:strike w:val="false"/>
          <w:dstrike w:val="false"/>
          <w:color w:val="000000"/>
          <w:sz w:val="24"/>
          <w:szCs w:val="24"/>
          <w:u w:val="none"/>
          <w:effect w:val="none"/>
          <w:shd w:fill="auto" w:val="clear"/>
        </w:rPr>
        <w:t>The prevalence of mental suffering symptoms is increasing worldwide. Specifically addressing Common Mental Disorder (CMD), its world prevalence reaches 29,2% and, in some large urban centers, is higher than 50%, and frequently diagnosed in Primary Health Care (PHC) patients. It is estimated that by 2030, CMD will be one of the main reasons for incapacity to work (Lucchese et al, 2014; Silva et al, 2018). Its treatment brings a challenge, since patients respond poorly to drug treatments, but have a good response to other therapeutic approaches, such as Cognitive Behavioral Therapy, Psychotherapy and others (WONCA, 2017, 2018). During consultations, an active and empathetic listening followed by re-signification, resolution and closure are described as a possible approach (Castro, 2023). In general, those therapies are not easily available and involve some degree of self perception and reflection on one’s psychic functioning.</w:t>
      </w:r>
    </w:p>
    <w:p>
      <w:pPr>
        <w:pStyle w:val="Corpodotexto"/>
        <w:bidi w:val="0"/>
        <w:spacing w:lineRule="auto" w:line="360" w:before="0" w:after="0"/>
        <w:jc w:val="both"/>
        <w:rPr/>
      </w:pPr>
      <w:r>
        <w:rPr>
          <w:b w:val="false"/>
          <w:i w:val="false"/>
          <w:caps w:val="false"/>
          <w:smallCaps w:val="false"/>
          <w:strike w:val="false"/>
          <w:dstrike w:val="false"/>
          <w:color w:val="000000"/>
          <w:sz w:val="24"/>
          <w:szCs w:val="24"/>
          <w:u w:val="none"/>
          <w:effect w:val="none"/>
          <w:shd w:fill="auto" w:val="clear"/>
        </w:rPr>
        <w:t>Since dreams interpretation is a non-drug technique, that stimulates self knowledge, self efficacy and behavior change, and can be used both individually or in groups and communities, could it be used with patients suffering from CMD, in PHC?</w:t>
      </w:r>
    </w:p>
    <w:p>
      <w:pPr>
        <w:pStyle w:val="Corpodotexto"/>
        <w:bidi w:val="0"/>
        <w:spacing w:lineRule="auto" w:line="360" w:before="0" w:after="0"/>
        <w:jc w:val="both"/>
        <w:rPr/>
      </w:pPr>
      <w:r>
        <w:rPr>
          <w:b w:val="false"/>
          <w:i w:val="false"/>
          <w:caps w:val="false"/>
          <w:smallCaps w:val="false"/>
          <w:strike w:val="false"/>
          <w:dstrike w:val="false"/>
          <w:color w:val="000000"/>
          <w:sz w:val="24"/>
          <w:szCs w:val="24"/>
          <w:u w:val="none"/>
          <w:effect w:val="none"/>
          <w:shd w:fill="auto" w:val="clear"/>
        </w:rPr>
        <w:t>The aim of this literature review was to describe the analysis or interpretation of dreams as a tool for the treatment of CMD in PHC.</w:t>
      </w:r>
    </w:p>
    <w:p>
      <w:pPr>
        <w:pStyle w:val="Corpodotexto"/>
        <w:keepNext w:val="false"/>
        <w:keepLines w:val="false"/>
        <w:widowControl/>
        <w:pBdr/>
        <w:shd w:val="clear" w:fill="auto"/>
        <w:spacing w:lineRule="auto" w:line="360" w:before="0" w:after="0"/>
        <w:ind w:left="0" w:right="0" w:firstLine="708"/>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pageBreakBefore w:val="false"/>
        <w:widowControl/>
        <w:pBdr/>
        <w:shd w:val="clear" w:fill="auto"/>
        <w:spacing w:lineRule="auto" w:line="360" w:before="0" w:after="0"/>
        <w:ind w:left="0" w:right="0" w:hanging="0"/>
        <w:jc w:val="center"/>
        <w:rPr/>
      </w:pPr>
      <w:r>
        <w:rPr>
          <w:rFonts w:eastAsia="Times New Roman" w:cs="Times New Roman"/>
          <w:b/>
          <w:i w:val="false"/>
          <w:caps w:val="false"/>
          <w:smallCaps w:val="false"/>
          <w:strike w:val="false"/>
          <w:dstrike w:val="false"/>
          <w:color w:val="000000"/>
          <w:position w:val="0"/>
          <w:sz w:val="24"/>
          <w:sz w:val="24"/>
          <w:szCs w:val="24"/>
          <w:u w:val="none"/>
          <w:shd w:fill="auto" w:val="clear"/>
          <w:vertAlign w:val="baseline"/>
        </w:rPr>
        <w:t>Method</w:t>
      </w:r>
    </w:p>
    <w:p>
      <w:pPr>
        <w:pStyle w:val="Corpodotexto"/>
        <w:pageBreakBefore w:val="false"/>
        <w:bidi w:val="0"/>
        <w:spacing w:lineRule="auto" w:line="360" w:before="240" w:after="240"/>
        <w:jc w:val="both"/>
        <w:rPr/>
      </w:pPr>
      <w:r>
        <w:rPr>
          <w:b w:val="false"/>
          <w:i w:val="false"/>
          <w:caps w:val="false"/>
          <w:smallCaps w:val="false"/>
          <w:strike w:val="false"/>
          <w:dstrike w:val="false"/>
          <w:color w:val="000000"/>
          <w:sz w:val="24"/>
          <w:szCs w:val="24"/>
          <w:u w:val="none"/>
          <w:effect w:val="none"/>
          <w:shd w:fill="auto" w:val="clear"/>
        </w:rPr>
        <w:t>A literature review was conducted in accordance with the guidelines set out by the World Health Organization (WHO), between october and november, 2024 (Tricco et al, 2017).</w:t>
      </w:r>
    </w:p>
    <w:p>
      <w:pPr>
        <w:pStyle w:val="Corpodotexto"/>
        <w:bidi w:val="0"/>
        <w:spacing w:lineRule="auto" w:line="360" w:before="240" w:after="240"/>
        <w:jc w:val="both"/>
        <w:rPr/>
      </w:pPr>
      <w:r>
        <w:rPr>
          <w:b w:val="false"/>
          <w:i w:val="false"/>
          <w:caps w:val="false"/>
          <w:smallCaps w:val="false"/>
          <w:strike w:val="false"/>
          <w:dstrike w:val="false"/>
          <w:color w:val="000000"/>
          <w:sz w:val="24"/>
          <w:szCs w:val="24"/>
          <w:u w:val="none"/>
          <w:effect w:val="none"/>
          <w:shd w:fill="auto" w:val="clear"/>
        </w:rPr>
        <w:t>To structure the research question, the Population, Intervention, Comparison, and Outcomes (PICO) format was employed: "In patients with Common Mental Disorder treated in Primary Health Care, is dream interpretation a suitable tool for reducing symptoms and/or its recurrence?"</w:t>
      </w:r>
    </w:p>
    <w:p>
      <w:pPr>
        <w:pStyle w:val="Corpodotexto"/>
        <w:bidi w:val="0"/>
        <w:spacing w:lineRule="auto" w:line="360" w:before="240" w:after="240"/>
        <w:jc w:val="both"/>
        <w:rPr/>
      </w:pPr>
      <w:r>
        <w:rPr>
          <w:b w:val="false"/>
          <w:i w:val="false"/>
          <w:caps w:val="false"/>
          <w:smallCaps w:val="false"/>
          <w:strike w:val="false"/>
          <w:dstrike w:val="false"/>
          <w:color w:val="000000"/>
          <w:sz w:val="24"/>
          <w:szCs w:val="24"/>
          <w:u w:val="none"/>
          <w:effect w:val="none"/>
          <w:shd w:fill="auto" w:val="clear"/>
        </w:rPr>
        <w:t>Table 1</w:t>
      </w:r>
      <w:r>
        <w:rPr>
          <w:b w:val="false"/>
          <w:caps w:val="false"/>
          <w:smallCaps w:val="false"/>
          <w:strike w:val="false"/>
          <w:dstrike w:val="false"/>
          <w:color w:val="000000"/>
          <w:sz w:val="24"/>
          <w:szCs w:val="24"/>
          <w:u w:val="none"/>
          <w:effect w:val="none"/>
          <w:shd w:fill="auto" w:val="clear"/>
        </w:rPr>
        <w:t xml:space="preserve"> </w:t>
      </w:r>
      <w:r>
        <w:rPr>
          <w:b w:val="false"/>
          <w:i w:val="false"/>
          <w:caps w:val="false"/>
          <w:smallCaps w:val="false"/>
          <w:strike w:val="false"/>
          <w:dstrike w:val="false"/>
          <w:color w:val="000000"/>
          <w:sz w:val="24"/>
          <w:szCs w:val="24"/>
          <w:u w:val="none"/>
          <w:effect w:val="none"/>
          <w:shd w:fill="auto" w:val="clear"/>
        </w:rPr>
        <w:t>- Structure of the research question.</w:t>
      </w:r>
    </w:p>
    <w:tbl>
      <w:tblPr>
        <w:tblW w:w="7937" w:type="dxa"/>
        <w:jc w:val="left"/>
        <w:tblInd w:w="-11" w:type="dxa"/>
        <w:tblLayout w:type="fixed"/>
        <w:tblCellMar>
          <w:top w:w="100" w:type="dxa"/>
          <w:left w:w="100" w:type="dxa"/>
          <w:bottom w:w="100" w:type="dxa"/>
          <w:right w:w="100" w:type="dxa"/>
        </w:tblCellMar>
      </w:tblPr>
      <w:tblGrid>
        <w:gridCol w:w="1797"/>
        <w:gridCol w:w="6139"/>
      </w:tblGrid>
      <w:tr>
        <w:trPr/>
        <w:tc>
          <w:tcPr>
            <w:tcW w:w="1797" w:type="dxa"/>
            <w:tcBorders>
              <w:top w:val="single" w:sz="8" w:space="0" w:color="000000"/>
              <w:left w:val="single" w:sz="8" w:space="0" w:color="000000"/>
              <w:bottom w:val="single" w:sz="8" w:space="0" w:color="000000"/>
              <w:right w:val="single" w:sz="8" w:space="0" w:color="000000"/>
            </w:tcBorders>
            <w:vAlign w:val="center"/>
          </w:tcPr>
          <w:p>
            <w:pPr>
              <w:pStyle w:val="Contedodatabela"/>
              <w:widowControl w:val="false"/>
              <w:bidi w:val="0"/>
              <w:spacing w:lineRule="auto" w:line="360" w:before="0" w:after="0"/>
              <w:rPr>
                <w:rFonts w:ascii="Times New Roman" w:hAnsi="Times New Roman"/>
                <w:b/>
                <w:b/>
                <w:i w:val="false"/>
                <w:i w:val="false"/>
                <w:caps w:val="false"/>
                <w:smallCaps w:val="false"/>
                <w:strike w:val="false"/>
                <w:dstrike w:val="false"/>
                <w:color w:val="000000"/>
                <w:sz w:val="24"/>
                <w:szCs w:val="24"/>
                <w:u w:val="none"/>
                <w:effect w:val="none"/>
                <w:shd w:fill="auto" w:val="clear"/>
              </w:rPr>
            </w:pPr>
            <w:r>
              <w:rPr>
                <w:b/>
                <w:i w:val="false"/>
                <w:caps w:val="false"/>
                <w:smallCaps w:val="false"/>
                <w:strike w:val="false"/>
                <w:dstrike w:val="false"/>
                <w:color w:val="000000"/>
                <w:sz w:val="24"/>
                <w:szCs w:val="24"/>
                <w:u w:val="none"/>
                <w:effect w:val="none"/>
                <w:shd w:fill="auto" w:val="clear"/>
              </w:rPr>
              <w:t>Population</w:t>
            </w:r>
          </w:p>
        </w:tc>
        <w:tc>
          <w:tcPr>
            <w:tcW w:w="6139" w:type="dxa"/>
            <w:tcBorders>
              <w:top w:val="single" w:sz="8" w:space="0" w:color="000000"/>
              <w:left w:val="single" w:sz="8" w:space="0" w:color="000000"/>
              <w:bottom w:val="single" w:sz="8" w:space="0" w:color="000000"/>
              <w:right w:val="single" w:sz="8" w:space="0" w:color="000000"/>
            </w:tcBorders>
            <w:vAlign w:val="center"/>
          </w:tcPr>
          <w:p>
            <w:pPr>
              <w:pStyle w:val="Contedodatabela"/>
              <w:widowControl w:val="false"/>
              <w:bidi w:val="0"/>
              <w:spacing w:lineRule="auto" w:line="360" w:before="0" w:after="0"/>
              <w:rPr>
                <w:rFonts w:ascii="Times New Roman" w:hAnsi="Times New Roman"/>
                <w:b w:val="false"/>
                <w:b w:val="false"/>
                <w:i w:val="false"/>
                <w:i w:val="false"/>
                <w:caps w:val="false"/>
                <w:smallCaps w:val="false"/>
                <w:strike w:val="false"/>
                <w:dstrike w:val="false"/>
                <w:color w:val="000000"/>
                <w:sz w:val="24"/>
                <w:szCs w:val="24"/>
                <w:u w:val="none"/>
                <w:effect w:val="none"/>
                <w:shd w:fill="auto" w:val="clear"/>
              </w:rPr>
            </w:pPr>
            <w:r>
              <w:rPr>
                <w:b w:val="false"/>
                <w:i w:val="false"/>
                <w:caps w:val="false"/>
                <w:smallCaps w:val="false"/>
                <w:strike w:val="false"/>
                <w:dstrike w:val="false"/>
                <w:color w:val="000000"/>
                <w:sz w:val="24"/>
                <w:szCs w:val="24"/>
                <w:u w:val="none"/>
                <w:effect w:val="none"/>
                <w:shd w:fill="auto" w:val="clear"/>
              </w:rPr>
              <w:t>Patients with Common Mental Disorder in Primary Care</w:t>
            </w:r>
          </w:p>
        </w:tc>
      </w:tr>
      <w:tr>
        <w:trPr/>
        <w:tc>
          <w:tcPr>
            <w:tcW w:w="1797" w:type="dxa"/>
            <w:tcBorders>
              <w:top w:val="single" w:sz="8" w:space="0" w:color="000000"/>
              <w:left w:val="single" w:sz="8" w:space="0" w:color="000000"/>
              <w:bottom w:val="single" w:sz="8" w:space="0" w:color="000000"/>
              <w:right w:val="single" w:sz="8" w:space="0" w:color="000000"/>
            </w:tcBorders>
            <w:vAlign w:val="center"/>
          </w:tcPr>
          <w:p>
            <w:pPr>
              <w:pStyle w:val="Contedodatabela"/>
              <w:widowControl w:val="false"/>
              <w:bidi w:val="0"/>
              <w:spacing w:lineRule="auto" w:line="360" w:before="0" w:after="0"/>
              <w:rPr>
                <w:rFonts w:ascii="Times New Roman" w:hAnsi="Times New Roman"/>
                <w:b/>
                <w:b/>
                <w:i w:val="false"/>
                <w:i w:val="false"/>
                <w:caps w:val="false"/>
                <w:smallCaps w:val="false"/>
                <w:strike w:val="false"/>
                <w:dstrike w:val="false"/>
                <w:color w:val="000000"/>
                <w:sz w:val="24"/>
                <w:szCs w:val="24"/>
                <w:u w:val="none"/>
                <w:effect w:val="none"/>
                <w:shd w:fill="auto" w:val="clear"/>
              </w:rPr>
            </w:pPr>
            <w:r>
              <w:rPr>
                <w:b/>
                <w:i w:val="false"/>
                <w:caps w:val="false"/>
                <w:smallCaps w:val="false"/>
                <w:strike w:val="false"/>
                <w:dstrike w:val="false"/>
                <w:color w:val="000000"/>
                <w:sz w:val="24"/>
                <w:szCs w:val="24"/>
                <w:u w:val="none"/>
                <w:effect w:val="none"/>
                <w:shd w:fill="auto" w:val="clear"/>
              </w:rPr>
              <w:t>Intervention</w:t>
            </w:r>
          </w:p>
        </w:tc>
        <w:tc>
          <w:tcPr>
            <w:tcW w:w="6139" w:type="dxa"/>
            <w:tcBorders>
              <w:top w:val="single" w:sz="8" w:space="0" w:color="000000"/>
              <w:left w:val="single" w:sz="8" w:space="0" w:color="000000"/>
              <w:bottom w:val="single" w:sz="8" w:space="0" w:color="000000"/>
              <w:right w:val="single" w:sz="8" w:space="0" w:color="000000"/>
            </w:tcBorders>
            <w:vAlign w:val="center"/>
          </w:tcPr>
          <w:p>
            <w:pPr>
              <w:pStyle w:val="Contedodatabela"/>
              <w:widowControl w:val="false"/>
              <w:bidi w:val="0"/>
              <w:spacing w:lineRule="auto" w:line="360" w:before="0" w:after="0"/>
              <w:rPr>
                <w:rFonts w:ascii="Times New Roman" w:hAnsi="Times New Roman"/>
                <w:b w:val="false"/>
                <w:b w:val="false"/>
                <w:i w:val="false"/>
                <w:i w:val="false"/>
                <w:caps w:val="false"/>
                <w:smallCaps w:val="false"/>
                <w:strike w:val="false"/>
                <w:dstrike w:val="false"/>
                <w:color w:val="000000"/>
                <w:sz w:val="24"/>
                <w:szCs w:val="24"/>
                <w:u w:val="none"/>
                <w:effect w:val="none"/>
                <w:shd w:fill="auto" w:val="clear"/>
              </w:rPr>
            </w:pPr>
            <w:r>
              <w:rPr>
                <w:b w:val="false"/>
                <w:i w:val="false"/>
                <w:caps w:val="false"/>
                <w:smallCaps w:val="false"/>
                <w:strike w:val="false"/>
                <w:dstrike w:val="false"/>
                <w:color w:val="000000"/>
                <w:sz w:val="24"/>
                <w:szCs w:val="24"/>
                <w:u w:val="none"/>
                <w:effect w:val="none"/>
                <w:shd w:fill="auto" w:val="clear"/>
              </w:rPr>
              <w:t>Dream interpretation</w:t>
            </w:r>
          </w:p>
        </w:tc>
      </w:tr>
      <w:tr>
        <w:trPr/>
        <w:tc>
          <w:tcPr>
            <w:tcW w:w="1797" w:type="dxa"/>
            <w:tcBorders>
              <w:top w:val="single" w:sz="8" w:space="0" w:color="000000"/>
              <w:left w:val="single" w:sz="8" w:space="0" w:color="000000"/>
              <w:bottom w:val="single" w:sz="8" w:space="0" w:color="000000"/>
              <w:right w:val="single" w:sz="8" w:space="0" w:color="000000"/>
            </w:tcBorders>
            <w:vAlign w:val="center"/>
          </w:tcPr>
          <w:p>
            <w:pPr>
              <w:pStyle w:val="Contedodatabela"/>
              <w:widowControl w:val="false"/>
              <w:bidi w:val="0"/>
              <w:spacing w:lineRule="auto" w:line="360" w:before="0" w:after="0"/>
              <w:rPr>
                <w:rFonts w:ascii="Times New Roman" w:hAnsi="Times New Roman"/>
                <w:b/>
                <w:b/>
                <w:i w:val="false"/>
                <w:i w:val="false"/>
                <w:caps w:val="false"/>
                <w:smallCaps w:val="false"/>
                <w:strike w:val="false"/>
                <w:dstrike w:val="false"/>
                <w:color w:val="000000"/>
                <w:sz w:val="24"/>
                <w:szCs w:val="24"/>
                <w:u w:val="none"/>
                <w:effect w:val="none"/>
                <w:shd w:fill="auto" w:val="clear"/>
              </w:rPr>
            </w:pPr>
            <w:r>
              <w:rPr>
                <w:b/>
                <w:i w:val="false"/>
                <w:caps w:val="false"/>
                <w:smallCaps w:val="false"/>
                <w:strike w:val="false"/>
                <w:dstrike w:val="false"/>
                <w:color w:val="000000"/>
                <w:sz w:val="24"/>
                <w:szCs w:val="24"/>
                <w:u w:val="none"/>
                <w:effect w:val="none"/>
                <w:shd w:fill="auto" w:val="clear"/>
              </w:rPr>
              <w:t>Comparison</w:t>
            </w:r>
          </w:p>
        </w:tc>
        <w:tc>
          <w:tcPr>
            <w:tcW w:w="6139" w:type="dxa"/>
            <w:tcBorders>
              <w:top w:val="single" w:sz="8" w:space="0" w:color="000000"/>
              <w:left w:val="single" w:sz="8" w:space="0" w:color="000000"/>
              <w:bottom w:val="single" w:sz="8" w:space="0" w:color="000000"/>
              <w:right w:val="single" w:sz="8" w:space="0" w:color="000000"/>
            </w:tcBorders>
            <w:vAlign w:val="center"/>
          </w:tcPr>
          <w:p>
            <w:pPr>
              <w:pStyle w:val="Contedodatabela"/>
              <w:widowControl w:val="false"/>
              <w:bidi w:val="0"/>
              <w:spacing w:lineRule="auto" w:line="360" w:before="0" w:after="0"/>
              <w:rPr>
                <w:rFonts w:ascii="Times New Roman" w:hAnsi="Times New Roman"/>
                <w:b w:val="false"/>
                <w:b w:val="false"/>
                <w:i w:val="false"/>
                <w:i w:val="false"/>
                <w:caps w:val="false"/>
                <w:smallCaps w:val="false"/>
                <w:strike w:val="false"/>
                <w:dstrike w:val="false"/>
                <w:color w:val="000000"/>
                <w:sz w:val="24"/>
                <w:szCs w:val="24"/>
                <w:u w:val="none"/>
                <w:effect w:val="none"/>
                <w:shd w:fill="auto" w:val="clear"/>
              </w:rPr>
            </w:pPr>
            <w:r>
              <w:rPr>
                <w:b w:val="false"/>
                <w:i w:val="false"/>
                <w:caps w:val="false"/>
                <w:smallCaps w:val="false"/>
                <w:strike w:val="false"/>
                <w:dstrike w:val="false"/>
                <w:color w:val="000000"/>
                <w:sz w:val="24"/>
                <w:szCs w:val="24"/>
                <w:u w:val="none"/>
                <w:effect w:val="none"/>
                <w:shd w:fill="auto" w:val="clear"/>
              </w:rPr>
              <w:t>Usual treatment or no treatment</w:t>
            </w:r>
          </w:p>
        </w:tc>
      </w:tr>
      <w:tr>
        <w:trPr/>
        <w:tc>
          <w:tcPr>
            <w:tcW w:w="1797" w:type="dxa"/>
            <w:tcBorders>
              <w:top w:val="single" w:sz="8" w:space="0" w:color="000000"/>
              <w:left w:val="single" w:sz="8" w:space="0" w:color="000000"/>
              <w:bottom w:val="single" w:sz="8" w:space="0" w:color="000000"/>
              <w:right w:val="single" w:sz="8" w:space="0" w:color="000000"/>
            </w:tcBorders>
            <w:vAlign w:val="center"/>
          </w:tcPr>
          <w:p>
            <w:pPr>
              <w:pStyle w:val="Contedodatabela"/>
              <w:widowControl w:val="false"/>
              <w:bidi w:val="0"/>
              <w:spacing w:lineRule="auto" w:line="360" w:before="0" w:after="0"/>
              <w:rPr>
                <w:rFonts w:ascii="Times New Roman" w:hAnsi="Times New Roman"/>
                <w:b/>
                <w:b/>
                <w:i w:val="false"/>
                <w:i w:val="false"/>
                <w:caps w:val="false"/>
                <w:smallCaps w:val="false"/>
                <w:strike w:val="false"/>
                <w:dstrike w:val="false"/>
                <w:color w:val="000000"/>
                <w:sz w:val="24"/>
                <w:szCs w:val="24"/>
                <w:u w:val="none"/>
                <w:effect w:val="none"/>
                <w:shd w:fill="auto" w:val="clear"/>
              </w:rPr>
            </w:pPr>
            <w:r>
              <w:rPr>
                <w:b/>
                <w:i w:val="false"/>
                <w:caps w:val="false"/>
                <w:smallCaps w:val="false"/>
                <w:strike w:val="false"/>
                <w:dstrike w:val="false"/>
                <w:color w:val="000000"/>
                <w:sz w:val="24"/>
                <w:szCs w:val="24"/>
                <w:u w:val="none"/>
                <w:effect w:val="none"/>
                <w:shd w:fill="auto" w:val="clear"/>
              </w:rPr>
              <w:t>Outcome</w:t>
            </w:r>
          </w:p>
        </w:tc>
        <w:tc>
          <w:tcPr>
            <w:tcW w:w="6139" w:type="dxa"/>
            <w:tcBorders>
              <w:top w:val="single" w:sz="8" w:space="0" w:color="000000"/>
              <w:left w:val="single" w:sz="8" w:space="0" w:color="000000"/>
              <w:bottom w:val="single" w:sz="8" w:space="0" w:color="000000"/>
              <w:right w:val="single" w:sz="8" w:space="0" w:color="000000"/>
            </w:tcBorders>
            <w:vAlign w:val="center"/>
          </w:tcPr>
          <w:p>
            <w:pPr>
              <w:pStyle w:val="Contedodatabela"/>
              <w:widowControl w:val="false"/>
              <w:bidi w:val="0"/>
              <w:spacing w:lineRule="auto" w:line="360" w:before="0" w:after="0"/>
              <w:rPr>
                <w:rFonts w:ascii="Times New Roman" w:hAnsi="Times New Roman"/>
                <w:b w:val="false"/>
                <w:b w:val="false"/>
                <w:i w:val="false"/>
                <w:i w:val="false"/>
                <w:caps w:val="false"/>
                <w:smallCaps w:val="false"/>
                <w:strike w:val="false"/>
                <w:dstrike w:val="false"/>
                <w:color w:val="000000"/>
                <w:sz w:val="24"/>
                <w:szCs w:val="24"/>
                <w:u w:val="none"/>
                <w:effect w:val="none"/>
                <w:shd w:fill="auto" w:val="clear"/>
              </w:rPr>
            </w:pPr>
            <w:r>
              <w:rPr>
                <w:b w:val="false"/>
                <w:i w:val="false"/>
                <w:caps w:val="false"/>
                <w:smallCaps w:val="false"/>
                <w:strike w:val="false"/>
                <w:dstrike w:val="false"/>
                <w:color w:val="000000"/>
                <w:sz w:val="24"/>
                <w:szCs w:val="24"/>
                <w:u w:val="none"/>
                <w:effect w:val="none"/>
                <w:shd w:fill="auto" w:val="clear"/>
              </w:rPr>
              <w:t>Reduction of symptoms or recurrence</w:t>
            </w:r>
          </w:p>
        </w:tc>
      </w:tr>
    </w:tbl>
    <w:p>
      <w:pPr>
        <w:pStyle w:val="Corpodotexto"/>
        <w:bidi w:val="0"/>
        <w:spacing w:lineRule="auto" w:line="360" w:before="240" w:after="240"/>
        <w:jc w:val="both"/>
        <w:rPr/>
      </w:pPr>
      <w:r>
        <w:rPr>
          <w:b w:val="false"/>
          <w:i w:val="false"/>
          <w:caps w:val="false"/>
          <w:smallCaps w:val="false"/>
          <w:strike w:val="false"/>
          <w:dstrike w:val="false"/>
          <w:color w:val="000000"/>
          <w:sz w:val="24"/>
          <w:szCs w:val="24"/>
          <w:u w:val="none"/>
          <w:effect w:val="none"/>
          <w:shd w:fill="auto" w:val="clear"/>
        </w:rPr>
        <w:t xml:space="preserve">A standardized search was conducted in three databases: LILACS, PubMed and EMBASE, using the search terms in table 2. We organized search syntaxes on Medline, on Embase and on Lilacs, based on Medical Subject Headings (MESH) terms, Emtree terms and </w:t>
      </w:r>
      <w:r>
        <w:rPr>
          <w:b w:val="false"/>
          <w:i w:val="false"/>
          <w:caps w:val="false"/>
          <w:smallCaps w:val="false"/>
          <w:strike w:val="false"/>
          <w:dstrike w:val="false"/>
          <w:color w:val="000000"/>
          <w:sz w:val="24"/>
          <w:szCs w:val="24"/>
          <w:u w:val="none"/>
          <w:effect w:val="none"/>
          <w:shd w:fill="FFFFFF" w:val="clear"/>
        </w:rPr>
        <w:t>Health Sciences Descriptors (DeCS)/Medical Subject Headings (MeSH), respectively. I</w:t>
      </w:r>
      <w:r>
        <w:rPr>
          <w:b w:val="false"/>
          <w:i w:val="false"/>
          <w:caps w:val="false"/>
          <w:smallCaps w:val="false"/>
          <w:strike w:val="false"/>
          <w:dstrike w:val="false"/>
          <w:color w:val="000000"/>
          <w:sz w:val="24"/>
          <w:szCs w:val="24"/>
          <w:u w:val="none"/>
          <w:effect w:val="none"/>
          <w:shd w:fill="auto" w:val="clear"/>
        </w:rPr>
        <w:t>ts variations were employed to enhance the sensitivity of the study.</w:t>
      </w:r>
    </w:p>
    <w:p>
      <w:pPr>
        <w:pStyle w:val="Corpodotexto"/>
        <w:bidi w:val="0"/>
        <w:spacing w:lineRule="auto" w:line="360" w:before="200" w:after="240"/>
        <w:jc w:val="both"/>
        <w:rPr/>
      </w:pPr>
      <w:r>
        <w:rPr>
          <w:b w:val="false"/>
          <w:i w:val="false"/>
          <w:caps w:val="false"/>
          <w:smallCaps w:val="false"/>
          <w:strike w:val="false"/>
          <w:dstrike w:val="false"/>
          <w:color w:val="000000"/>
          <w:sz w:val="24"/>
          <w:szCs w:val="24"/>
          <w:u w:val="none"/>
          <w:effect w:val="none"/>
          <w:shd w:fill="auto" w:val="clear"/>
        </w:rPr>
        <w:t>Table 2</w:t>
      </w:r>
      <w:r>
        <w:rPr>
          <w:b w:val="false"/>
          <w:caps w:val="false"/>
          <w:smallCaps w:val="false"/>
          <w:strike w:val="false"/>
          <w:dstrike w:val="false"/>
          <w:color w:val="000000"/>
          <w:sz w:val="24"/>
          <w:szCs w:val="24"/>
          <w:u w:val="none"/>
          <w:effect w:val="none"/>
          <w:shd w:fill="auto" w:val="clear"/>
        </w:rPr>
        <w:t xml:space="preserve"> – </w:t>
      </w:r>
      <w:r>
        <w:rPr>
          <w:b w:val="false"/>
          <w:i w:val="false"/>
          <w:caps w:val="false"/>
          <w:smallCaps w:val="false"/>
          <w:strike w:val="false"/>
          <w:dstrike w:val="false"/>
          <w:color w:val="000000"/>
          <w:sz w:val="24"/>
          <w:szCs w:val="24"/>
          <w:u w:val="none"/>
          <w:effect w:val="none"/>
          <w:shd w:fill="auto" w:val="clear"/>
        </w:rPr>
        <w:t>Search Terms applied for the literature review</w:t>
      </w:r>
    </w:p>
    <w:tbl>
      <w:tblPr>
        <w:tblW w:w="7937" w:type="dxa"/>
        <w:jc w:val="left"/>
        <w:tblInd w:w="-6" w:type="dxa"/>
        <w:tblLayout w:type="fixed"/>
        <w:tblCellMar>
          <w:top w:w="28" w:type="dxa"/>
          <w:left w:w="28" w:type="dxa"/>
          <w:bottom w:w="28" w:type="dxa"/>
          <w:right w:w="28" w:type="dxa"/>
        </w:tblCellMar>
      </w:tblPr>
      <w:tblGrid>
        <w:gridCol w:w="1518"/>
        <w:gridCol w:w="6418"/>
      </w:tblGrid>
      <w:tr>
        <w:trPr/>
        <w:tc>
          <w:tcPr>
            <w:tcW w:w="1518" w:type="dxa"/>
            <w:tcBorders>
              <w:top w:val="single" w:sz="6" w:space="0" w:color="000000"/>
              <w:left w:val="single" w:sz="6" w:space="0" w:color="000000"/>
              <w:bottom w:val="single" w:sz="6" w:space="0" w:color="000000"/>
              <w:right w:val="single" w:sz="6" w:space="0" w:color="000000"/>
            </w:tcBorders>
            <w:shd w:fill="CCCCCC" w:val="clear"/>
            <w:vAlign w:val="center"/>
          </w:tcPr>
          <w:p>
            <w:pPr>
              <w:pStyle w:val="Contedodatabela"/>
              <w:widowControl w:val="false"/>
              <w:bidi w:val="0"/>
              <w:spacing w:lineRule="auto" w:line="360" w:before="240" w:after="240"/>
              <w:jc w:val="center"/>
              <w:rPr>
                <w:rFonts w:ascii="Times New Roman" w:hAnsi="Times New Roman"/>
                <w:b/>
                <w:b/>
                <w:i w:val="false"/>
                <w:i w:val="false"/>
                <w:caps w:val="false"/>
                <w:smallCaps w:val="false"/>
                <w:strike w:val="false"/>
                <w:dstrike w:val="false"/>
                <w:color w:val="000000"/>
                <w:sz w:val="24"/>
                <w:szCs w:val="24"/>
                <w:u w:val="none"/>
                <w:effect w:val="none"/>
                <w:shd w:fill="auto" w:val="clear"/>
              </w:rPr>
            </w:pPr>
            <w:r>
              <w:rPr>
                <w:b/>
                <w:i w:val="false"/>
                <w:caps w:val="false"/>
                <w:smallCaps w:val="false"/>
                <w:strike w:val="false"/>
                <w:dstrike w:val="false"/>
                <w:color w:val="000000"/>
                <w:sz w:val="24"/>
                <w:szCs w:val="24"/>
                <w:u w:val="none"/>
                <w:effect w:val="none"/>
                <w:shd w:fill="auto" w:val="clear"/>
              </w:rPr>
              <w:t>Database</w:t>
            </w:r>
          </w:p>
        </w:tc>
        <w:tc>
          <w:tcPr>
            <w:tcW w:w="6418" w:type="dxa"/>
            <w:tcBorders>
              <w:top w:val="single" w:sz="6" w:space="0" w:color="000000"/>
              <w:left w:val="single" w:sz="6" w:space="0" w:color="000000"/>
              <w:bottom w:val="single" w:sz="6" w:space="0" w:color="000000"/>
              <w:right w:val="single" w:sz="6" w:space="0" w:color="000000"/>
            </w:tcBorders>
            <w:shd w:fill="CCCCCC" w:val="clear"/>
            <w:vAlign w:val="center"/>
          </w:tcPr>
          <w:p>
            <w:pPr>
              <w:pStyle w:val="Contedodatabela"/>
              <w:widowControl w:val="false"/>
              <w:spacing w:lineRule="auto" w:line="360" w:before="0" w:after="283"/>
              <w:rPr>
                <w:rFonts w:ascii="Times New Roman" w:hAnsi="Times New Roman"/>
                <w:sz w:val="24"/>
                <w:szCs w:val="24"/>
              </w:rPr>
            </w:pPr>
            <w:r>
              <w:rPr>
                <w:sz w:val="24"/>
                <w:szCs w:val="24"/>
              </w:rPr>
            </w:r>
          </w:p>
          <w:p>
            <w:pPr>
              <w:pStyle w:val="Contedodatabela"/>
              <w:widowControl w:val="false"/>
              <w:bidi w:val="0"/>
              <w:spacing w:lineRule="auto" w:line="360" w:before="240" w:after="240"/>
              <w:jc w:val="center"/>
              <w:rPr>
                <w:rFonts w:ascii="Times New Roman" w:hAnsi="Times New Roman"/>
                <w:b/>
                <w:b/>
                <w:i w:val="false"/>
                <w:i w:val="false"/>
                <w:caps w:val="false"/>
                <w:smallCaps w:val="false"/>
                <w:strike w:val="false"/>
                <w:dstrike w:val="false"/>
                <w:color w:val="000000"/>
                <w:sz w:val="24"/>
                <w:szCs w:val="24"/>
                <w:u w:val="none"/>
                <w:effect w:val="none"/>
                <w:shd w:fill="auto" w:val="clear"/>
              </w:rPr>
            </w:pPr>
            <w:r>
              <w:rPr>
                <w:b/>
                <w:i w:val="false"/>
                <w:caps w:val="false"/>
                <w:smallCaps w:val="false"/>
                <w:strike w:val="false"/>
                <w:dstrike w:val="false"/>
                <w:color w:val="000000"/>
                <w:sz w:val="24"/>
                <w:szCs w:val="24"/>
                <w:u w:val="none"/>
                <w:effect w:val="none"/>
                <w:shd w:fill="auto" w:val="clear"/>
              </w:rPr>
              <w:t>Search Syntax</w:t>
            </w:r>
          </w:p>
        </w:tc>
      </w:tr>
      <w:tr>
        <w:trPr/>
        <w:tc>
          <w:tcPr>
            <w:tcW w:w="1518" w:type="dxa"/>
            <w:tcBorders>
              <w:top w:val="single" w:sz="6" w:space="0" w:color="000000"/>
              <w:left w:val="single" w:sz="6" w:space="0" w:color="000000"/>
              <w:bottom w:val="single" w:sz="6" w:space="0" w:color="000000"/>
              <w:right w:val="single" w:sz="6" w:space="0" w:color="000000"/>
            </w:tcBorders>
            <w:shd w:fill="CCCCCC" w:val="clear"/>
            <w:vAlign w:val="center"/>
          </w:tcPr>
          <w:p>
            <w:pPr>
              <w:pStyle w:val="Contedodatabela"/>
              <w:widowControl w:val="false"/>
              <w:bidi w:val="0"/>
              <w:spacing w:lineRule="auto" w:line="360" w:before="240" w:after="240"/>
              <w:jc w:val="center"/>
              <w:rPr>
                <w:rFonts w:ascii="Times New Roman" w:hAnsi="Times New Roman"/>
                <w:b/>
                <w:b/>
                <w:i w:val="false"/>
                <w:i w:val="false"/>
                <w:caps w:val="false"/>
                <w:smallCaps w:val="false"/>
                <w:strike w:val="false"/>
                <w:dstrike w:val="false"/>
                <w:color w:val="000000"/>
                <w:sz w:val="24"/>
                <w:szCs w:val="24"/>
                <w:u w:val="none"/>
                <w:effect w:val="none"/>
                <w:shd w:fill="auto" w:val="clear"/>
              </w:rPr>
            </w:pPr>
            <w:r>
              <w:rPr>
                <w:b/>
                <w:i w:val="false"/>
                <w:caps w:val="false"/>
                <w:smallCaps w:val="false"/>
                <w:strike w:val="false"/>
                <w:dstrike w:val="false"/>
                <w:color w:val="000000"/>
                <w:sz w:val="24"/>
                <w:szCs w:val="24"/>
                <w:u w:val="none"/>
                <w:effect w:val="none"/>
                <w:shd w:fill="auto" w:val="clear"/>
              </w:rPr>
              <w:t>LILACS</w:t>
            </w:r>
          </w:p>
        </w:tc>
        <w:tc>
          <w:tcPr>
            <w:tcW w:w="6418" w:type="dxa"/>
            <w:tcBorders>
              <w:top w:val="single" w:sz="6" w:space="0" w:color="000000"/>
              <w:left w:val="single" w:sz="6" w:space="0" w:color="000000"/>
              <w:bottom w:val="single" w:sz="6" w:space="0" w:color="000000"/>
              <w:right w:val="single" w:sz="6" w:space="0" w:color="000000"/>
            </w:tcBorders>
            <w:vAlign w:val="center"/>
          </w:tcPr>
          <w:p>
            <w:pPr>
              <w:pStyle w:val="Contedodatabela"/>
              <w:widowControl w:val="false"/>
              <w:bidi w:val="0"/>
              <w:spacing w:lineRule="auto" w:line="360" w:before="240" w:after="240"/>
              <w:jc w:val="both"/>
              <w:rPr>
                <w:rFonts w:ascii="Times New Roman" w:hAnsi="Times New Roman"/>
                <w:b w:val="false"/>
                <w:b w:val="false"/>
                <w:i w:val="false"/>
                <w:i w:val="false"/>
                <w:caps w:val="false"/>
                <w:smallCaps w:val="false"/>
                <w:strike w:val="false"/>
                <w:dstrike w:val="false"/>
                <w:color w:val="000000"/>
                <w:sz w:val="24"/>
                <w:szCs w:val="24"/>
                <w:u w:val="none"/>
                <w:effect w:val="none"/>
                <w:shd w:fill="auto" w:val="clear"/>
              </w:rPr>
            </w:pPr>
            <w:r>
              <w:rPr>
                <w:b w:val="false"/>
                <w:i w:val="false"/>
                <w:caps w:val="false"/>
                <w:smallCaps w:val="false"/>
                <w:strike w:val="false"/>
                <w:dstrike w:val="false"/>
                <w:color w:val="000000"/>
                <w:sz w:val="24"/>
                <w:szCs w:val="24"/>
                <w:u w:val="none"/>
                <w:effect w:val="none"/>
                <w:shd w:fill="auto" w:val="clear"/>
              </w:rPr>
              <w:t>("Sonhos" OR "Memória" OR "Pesadelos" OR "Interpretação psicanalítica" OR "Interpretação dos sonhos")</w:t>
            </w:r>
          </w:p>
          <w:p>
            <w:pPr>
              <w:pStyle w:val="Contedodatabela"/>
              <w:widowControl w:val="false"/>
              <w:bidi w:val="0"/>
              <w:spacing w:lineRule="auto" w:line="360" w:before="240" w:after="240"/>
              <w:jc w:val="both"/>
              <w:rPr>
                <w:rFonts w:ascii="Times New Roman" w:hAnsi="Times New Roman"/>
                <w:b w:val="false"/>
                <w:b w:val="false"/>
                <w:i w:val="false"/>
                <w:i w:val="false"/>
                <w:caps w:val="false"/>
                <w:smallCaps w:val="false"/>
                <w:strike w:val="false"/>
                <w:dstrike w:val="false"/>
                <w:color w:val="000000"/>
                <w:sz w:val="24"/>
                <w:szCs w:val="24"/>
                <w:u w:val="none"/>
                <w:effect w:val="none"/>
                <w:shd w:fill="auto" w:val="clear"/>
              </w:rPr>
            </w:pPr>
            <w:r>
              <w:rPr>
                <w:b w:val="false"/>
                <w:i w:val="false"/>
                <w:caps w:val="false"/>
                <w:smallCaps w:val="false"/>
                <w:strike w:val="false"/>
                <w:dstrike w:val="false"/>
                <w:color w:val="000000"/>
                <w:sz w:val="24"/>
                <w:szCs w:val="24"/>
                <w:u w:val="none"/>
                <w:effect w:val="none"/>
                <w:shd w:fill="auto" w:val="clear"/>
              </w:rPr>
              <w:t>AND</w:t>
            </w:r>
          </w:p>
          <w:p>
            <w:pPr>
              <w:pStyle w:val="Contedodatabela"/>
              <w:widowControl w:val="false"/>
              <w:bidi w:val="0"/>
              <w:spacing w:lineRule="auto" w:line="360" w:before="240" w:after="240"/>
              <w:jc w:val="both"/>
              <w:rPr>
                <w:rFonts w:ascii="Times New Roman" w:hAnsi="Times New Roman"/>
                <w:b w:val="false"/>
                <w:b w:val="false"/>
                <w:i w:val="false"/>
                <w:i w:val="false"/>
                <w:caps w:val="false"/>
                <w:smallCaps w:val="false"/>
                <w:strike w:val="false"/>
                <w:dstrike w:val="false"/>
                <w:color w:val="000000"/>
                <w:sz w:val="24"/>
                <w:szCs w:val="24"/>
                <w:u w:val="none"/>
                <w:effect w:val="none"/>
                <w:shd w:fill="auto" w:val="clear"/>
              </w:rPr>
            </w:pPr>
            <w:r>
              <w:rPr>
                <w:b w:val="false"/>
                <w:i w:val="false"/>
                <w:caps w:val="false"/>
                <w:smallCaps w:val="false"/>
                <w:strike w:val="false"/>
                <w:dstrike w:val="false"/>
                <w:color w:val="000000"/>
                <w:sz w:val="24"/>
                <w:szCs w:val="24"/>
                <w:u w:val="none"/>
                <w:effect w:val="none"/>
                <w:shd w:fill="auto" w:val="clear"/>
              </w:rPr>
              <w:t>("Saúde mental" OR "Higiene mental" OR "Transtornos do humor" OR "Estresse psicológico" OR "Promoção da saúde" OR "Enfermagem psiquiátrica" OR "Intervenções psicológicas")</w:t>
            </w:r>
          </w:p>
          <w:p>
            <w:pPr>
              <w:pStyle w:val="Contedodatabela"/>
              <w:widowControl w:val="false"/>
              <w:bidi w:val="0"/>
              <w:spacing w:lineRule="auto" w:line="360" w:before="240" w:after="240"/>
              <w:jc w:val="both"/>
              <w:rPr>
                <w:rFonts w:ascii="Times New Roman" w:hAnsi="Times New Roman"/>
                <w:b w:val="false"/>
                <w:b w:val="false"/>
                <w:i w:val="false"/>
                <w:i w:val="false"/>
                <w:caps w:val="false"/>
                <w:smallCaps w:val="false"/>
                <w:strike w:val="false"/>
                <w:dstrike w:val="false"/>
                <w:color w:val="000000"/>
                <w:sz w:val="24"/>
                <w:szCs w:val="24"/>
                <w:u w:val="none"/>
                <w:effect w:val="none"/>
                <w:shd w:fill="auto" w:val="clear"/>
              </w:rPr>
            </w:pPr>
            <w:r>
              <w:rPr>
                <w:b w:val="false"/>
                <w:i w:val="false"/>
                <w:caps w:val="false"/>
                <w:smallCaps w:val="false"/>
                <w:strike w:val="false"/>
                <w:dstrike w:val="false"/>
                <w:color w:val="000000"/>
                <w:sz w:val="24"/>
                <w:szCs w:val="24"/>
                <w:u w:val="none"/>
                <w:effect w:val="none"/>
                <w:shd w:fill="auto" w:val="clear"/>
              </w:rPr>
              <w:t>AND</w:t>
            </w:r>
          </w:p>
          <w:p>
            <w:pPr>
              <w:pStyle w:val="Contedodatabela"/>
              <w:widowControl w:val="false"/>
              <w:bidi w:val="0"/>
              <w:spacing w:lineRule="auto" w:line="360" w:before="240" w:after="240"/>
              <w:jc w:val="both"/>
              <w:rPr>
                <w:rFonts w:ascii="Times New Roman" w:hAnsi="Times New Roman"/>
                <w:b w:val="false"/>
                <w:b w:val="false"/>
                <w:i w:val="false"/>
                <w:i w:val="false"/>
                <w:caps w:val="false"/>
                <w:smallCaps w:val="false"/>
                <w:strike w:val="false"/>
                <w:dstrike w:val="false"/>
                <w:color w:val="000000"/>
                <w:sz w:val="24"/>
                <w:szCs w:val="24"/>
                <w:u w:val="none"/>
                <w:effect w:val="none"/>
                <w:shd w:fill="auto" w:val="clear"/>
              </w:rPr>
            </w:pPr>
            <w:r>
              <w:rPr>
                <w:b w:val="false"/>
                <w:i w:val="false"/>
                <w:caps w:val="false"/>
                <w:smallCaps w:val="false"/>
                <w:strike w:val="false"/>
                <w:dstrike w:val="false"/>
                <w:color w:val="000000"/>
                <w:sz w:val="24"/>
                <w:szCs w:val="24"/>
                <w:u w:val="none"/>
                <w:effect w:val="none"/>
                <w:shd w:fill="auto" w:val="clear"/>
              </w:rPr>
              <w:t>("Atenção primária à saúde" OR "Atenção primária")</w:t>
            </w:r>
          </w:p>
        </w:tc>
      </w:tr>
      <w:tr>
        <w:trPr/>
        <w:tc>
          <w:tcPr>
            <w:tcW w:w="1518" w:type="dxa"/>
            <w:tcBorders>
              <w:top w:val="single" w:sz="6" w:space="0" w:color="000000"/>
              <w:left w:val="single" w:sz="6" w:space="0" w:color="000000"/>
              <w:bottom w:val="single" w:sz="6" w:space="0" w:color="000000"/>
              <w:right w:val="single" w:sz="6" w:space="0" w:color="000000"/>
            </w:tcBorders>
            <w:shd w:fill="CCCCCC" w:val="clear"/>
            <w:vAlign w:val="center"/>
          </w:tcPr>
          <w:p>
            <w:pPr>
              <w:pStyle w:val="Contedodatabela"/>
              <w:widowControl w:val="false"/>
              <w:spacing w:lineRule="auto" w:line="360" w:before="0" w:after="283"/>
              <w:rPr>
                <w:rFonts w:ascii="Times New Roman" w:hAnsi="Times New Roman"/>
                <w:sz w:val="24"/>
                <w:szCs w:val="24"/>
              </w:rPr>
            </w:pPr>
            <w:r>
              <w:rPr>
                <w:sz w:val="24"/>
                <w:szCs w:val="24"/>
              </w:rPr>
            </w:r>
          </w:p>
          <w:p>
            <w:pPr>
              <w:pStyle w:val="Contedodatabela"/>
              <w:widowControl w:val="false"/>
              <w:bidi w:val="0"/>
              <w:spacing w:lineRule="auto" w:line="360" w:before="240" w:after="240"/>
              <w:jc w:val="center"/>
              <w:rPr>
                <w:rFonts w:ascii="Times New Roman" w:hAnsi="Times New Roman"/>
                <w:b/>
                <w:b/>
                <w:i w:val="false"/>
                <w:i w:val="false"/>
                <w:caps w:val="false"/>
                <w:smallCaps w:val="false"/>
                <w:strike w:val="false"/>
                <w:dstrike w:val="false"/>
                <w:color w:val="000000"/>
                <w:sz w:val="24"/>
                <w:szCs w:val="24"/>
                <w:u w:val="none"/>
                <w:effect w:val="none"/>
                <w:shd w:fill="auto" w:val="clear"/>
              </w:rPr>
            </w:pPr>
            <w:r>
              <w:rPr>
                <w:b/>
                <w:i w:val="false"/>
                <w:caps w:val="false"/>
                <w:smallCaps w:val="false"/>
                <w:strike w:val="false"/>
                <w:dstrike w:val="false"/>
                <w:color w:val="000000"/>
                <w:sz w:val="24"/>
                <w:szCs w:val="24"/>
                <w:u w:val="none"/>
                <w:effect w:val="none"/>
                <w:shd w:fill="auto" w:val="clear"/>
              </w:rPr>
              <w:t>EMBASE</w:t>
            </w:r>
          </w:p>
        </w:tc>
        <w:tc>
          <w:tcPr>
            <w:tcW w:w="6418" w:type="dxa"/>
            <w:tcBorders>
              <w:top w:val="single" w:sz="6" w:space="0" w:color="000000"/>
              <w:left w:val="single" w:sz="6" w:space="0" w:color="000000"/>
              <w:bottom w:val="single" w:sz="6" w:space="0" w:color="000000"/>
              <w:right w:val="single" w:sz="6" w:space="0" w:color="000000"/>
            </w:tcBorders>
            <w:vAlign w:val="center"/>
          </w:tcPr>
          <w:p>
            <w:pPr>
              <w:pStyle w:val="Contedodatabela"/>
              <w:widowControl w:val="false"/>
              <w:bidi w:val="0"/>
              <w:spacing w:lineRule="auto" w:line="360" w:before="240" w:after="240"/>
              <w:jc w:val="both"/>
              <w:rPr>
                <w:rFonts w:ascii="Times New Roman" w:hAnsi="Times New Roman"/>
                <w:b w:val="false"/>
                <w:b w:val="false"/>
                <w:i w:val="false"/>
                <w:i w:val="false"/>
                <w:caps w:val="false"/>
                <w:smallCaps w:val="false"/>
                <w:strike w:val="false"/>
                <w:dstrike w:val="false"/>
                <w:color w:val="000000"/>
                <w:sz w:val="24"/>
                <w:szCs w:val="24"/>
                <w:u w:val="none"/>
                <w:effect w:val="none"/>
                <w:shd w:fill="auto" w:val="clear"/>
              </w:rPr>
            </w:pPr>
            <w:r>
              <w:rPr>
                <w:b w:val="false"/>
                <w:i w:val="false"/>
                <w:caps w:val="false"/>
                <w:smallCaps w:val="false"/>
                <w:strike w:val="false"/>
                <w:dstrike w:val="false"/>
                <w:color w:val="000000"/>
                <w:sz w:val="24"/>
                <w:szCs w:val="24"/>
                <w:u w:val="none"/>
                <w:effect w:val="none"/>
                <w:shd w:fill="auto" w:val="clear"/>
              </w:rPr>
              <w:t>('dreams' OR 'memory' OR 'nightmares' OR 'psychoanalytic interpretation' OR 'dream interpretation')</w:t>
            </w:r>
          </w:p>
          <w:p>
            <w:pPr>
              <w:pStyle w:val="Contedodatabela"/>
              <w:widowControl w:val="false"/>
              <w:bidi w:val="0"/>
              <w:spacing w:lineRule="auto" w:line="360" w:before="240" w:after="240"/>
              <w:jc w:val="both"/>
              <w:rPr>
                <w:rFonts w:ascii="Times New Roman" w:hAnsi="Times New Roman"/>
                <w:b w:val="false"/>
                <w:b w:val="false"/>
                <w:i w:val="false"/>
                <w:i w:val="false"/>
                <w:caps w:val="false"/>
                <w:smallCaps w:val="false"/>
                <w:strike w:val="false"/>
                <w:dstrike w:val="false"/>
                <w:color w:val="000000"/>
                <w:sz w:val="24"/>
                <w:szCs w:val="24"/>
                <w:u w:val="none"/>
                <w:effect w:val="none"/>
                <w:shd w:fill="auto" w:val="clear"/>
              </w:rPr>
            </w:pPr>
            <w:r>
              <w:rPr>
                <w:b w:val="false"/>
                <w:i w:val="false"/>
                <w:caps w:val="false"/>
                <w:smallCaps w:val="false"/>
                <w:strike w:val="false"/>
                <w:dstrike w:val="false"/>
                <w:color w:val="000000"/>
                <w:sz w:val="24"/>
                <w:szCs w:val="24"/>
                <w:u w:val="none"/>
                <w:effect w:val="none"/>
                <w:shd w:fill="auto" w:val="clear"/>
              </w:rPr>
              <w:t>AND</w:t>
            </w:r>
          </w:p>
          <w:p>
            <w:pPr>
              <w:pStyle w:val="Contedodatabela"/>
              <w:widowControl w:val="false"/>
              <w:bidi w:val="0"/>
              <w:spacing w:lineRule="auto" w:line="360" w:before="240" w:after="240"/>
              <w:jc w:val="both"/>
              <w:rPr>
                <w:rFonts w:ascii="Times New Roman" w:hAnsi="Times New Roman"/>
                <w:b w:val="false"/>
                <w:b w:val="false"/>
                <w:i w:val="false"/>
                <w:i w:val="false"/>
                <w:caps w:val="false"/>
                <w:smallCaps w:val="false"/>
                <w:strike w:val="false"/>
                <w:dstrike w:val="false"/>
                <w:color w:val="000000"/>
                <w:sz w:val="24"/>
                <w:szCs w:val="24"/>
                <w:u w:val="none"/>
                <w:effect w:val="none"/>
                <w:shd w:fill="auto" w:val="clear"/>
              </w:rPr>
            </w:pPr>
            <w:r>
              <w:rPr>
                <w:b w:val="false"/>
                <w:i w:val="false"/>
                <w:caps w:val="false"/>
                <w:smallCaps w:val="false"/>
                <w:strike w:val="false"/>
                <w:dstrike w:val="false"/>
                <w:color w:val="000000"/>
                <w:sz w:val="24"/>
                <w:szCs w:val="24"/>
                <w:u w:val="none"/>
                <w:effect w:val="none"/>
                <w:shd w:fill="auto" w:val="clear"/>
              </w:rPr>
              <w:t>('mental health' OR 'mental hygiene' OR 'mood disorders' OR 'psychological stress' OR 'health promotion' OR 'psychiatric nursing' OR 'psychological interventions')</w:t>
            </w:r>
          </w:p>
          <w:p>
            <w:pPr>
              <w:pStyle w:val="Contedodatabela"/>
              <w:widowControl w:val="false"/>
              <w:bidi w:val="0"/>
              <w:spacing w:lineRule="auto" w:line="360" w:before="240" w:after="240"/>
              <w:jc w:val="both"/>
              <w:rPr>
                <w:rFonts w:ascii="Times New Roman" w:hAnsi="Times New Roman"/>
                <w:b w:val="false"/>
                <w:b w:val="false"/>
                <w:i w:val="false"/>
                <w:i w:val="false"/>
                <w:caps w:val="false"/>
                <w:smallCaps w:val="false"/>
                <w:strike w:val="false"/>
                <w:dstrike w:val="false"/>
                <w:color w:val="000000"/>
                <w:sz w:val="24"/>
                <w:szCs w:val="24"/>
                <w:u w:val="none"/>
                <w:effect w:val="none"/>
                <w:shd w:fill="auto" w:val="clear"/>
              </w:rPr>
            </w:pPr>
            <w:r>
              <w:rPr>
                <w:b w:val="false"/>
                <w:i w:val="false"/>
                <w:caps w:val="false"/>
                <w:smallCaps w:val="false"/>
                <w:strike w:val="false"/>
                <w:dstrike w:val="false"/>
                <w:color w:val="000000"/>
                <w:sz w:val="24"/>
                <w:szCs w:val="24"/>
                <w:u w:val="none"/>
                <w:effect w:val="none"/>
                <w:shd w:fill="auto" w:val="clear"/>
              </w:rPr>
              <w:t>AND</w:t>
            </w:r>
          </w:p>
          <w:p>
            <w:pPr>
              <w:pStyle w:val="Contedodatabela"/>
              <w:widowControl w:val="false"/>
              <w:bidi w:val="0"/>
              <w:spacing w:lineRule="auto" w:line="360" w:before="240" w:after="240"/>
              <w:jc w:val="both"/>
              <w:rPr>
                <w:rFonts w:ascii="Times New Roman" w:hAnsi="Times New Roman"/>
                <w:sz w:val="24"/>
                <w:szCs w:val="24"/>
              </w:rPr>
            </w:pPr>
            <w:r>
              <w:rPr>
                <w:b w:val="false"/>
                <w:i w:val="false"/>
                <w:caps w:val="false"/>
                <w:smallCaps w:val="false"/>
                <w:strike w:val="false"/>
                <w:dstrike w:val="false"/>
                <w:color w:val="000000"/>
                <w:sz w:val="24"/>
                <w:szCs w:val="24"/>
                <w:u w:val="none"/>
                <w:effect w:val="none"/>
                <w:shd w:fill="auto" w:val="clear"/>
              </w:rPr>
              <w:t>('primary health care' OR 'primary care')</w:t>
            </w:r>
            <w:r>
              <w:rPr>
                <w:caps w:val="false"/>
                <w:smallCaps w:val="false"/>
                <w:strike w:val="false"/>
                <w:dstrike w:val="false"/>
                <w:color w:val="000000"/>
                <w:sz w:val="24"/>
                <w:szCs w:val="24"/>
                <w:u w:val="none"/>
                <w:effect w:val="none"/>
                <w:shd w:fill="auto" w:val="clear"/>
              </w:rPr>
              <w:t xml:space="preserve"> </w:t>
            </w:r>
          </w:p>
        </w:tc>
      </w:tr>
      <w:tr>
        <w:trPr/>
        <w:tc>
          <w:tcPr>
            <w:tcW w:w="1518" w:type="dxa"/>
            <w:tcBorders>
              <w:top w:val="single" w:sz="6" w:space="0" w:color="000000"/>
              <w:left w:val="single" w:sz="6" w:space="0" w:color="000000"/>
              <w:bottom w:val="single" w:sz="6" w:space="0" w:color="000000"/>
              <w:right w:val="single" w:sz="6" w:space="0" w:color="000000"/>
            </w:tcBorders>
            <w:shd w:fill="CCCCCC" w:val="clear"/>
            <w:vAlign w:val="center"/>
          </w:tcPr>
          <w:p>
            <w:pPr>
              <w:pStyle w:val="Contedodatabela"/>
              <w:widowControl w:val="false"/>
              <w:spacing w:lineRule="auto" w:line="360" w:before="0" w:after="283"/>
              <w:rPr>
                <w:rFonts w:ascii="Times New Roman" w:hAnsi="Times New Roman"/>
                <w:sz w:val="24"/>
                <w:szCs w:val="24"/>
              </w:rPr>
            </w:pPr>
            <w:r>
              <w:rPr>
                <w:sz w:val="24"/>
                <w:szCs w:val="24"/>
              </w:rPr>
              <w:br/>
              <w:br/>
              <w:br/>
            </w:r>
          </w:p>
          <w:p>
            <w:pPr>
              <w:pStyle w:val="Contedodatabela"/>
              <w:widowControl w:val="false"/>
              <w:bidi w:val="0"/>
              <w:spacing w:lineRule="auto" w:line="360" w:before="0" w:after="0"/>
              <w:jc w:val="center"/>
              <w:rPr>
                <w:rFonts w:ascii="Times New Roman" w:hAnsi="Times New Roman"/>
                <w:b/>
                <w:b/>
                <w:i w:val="false"/>
                <w:i w:val="false"/>
                <w:caps w:val="false"/>
                <w:smallCaps w:val="false"/>
                <w:strike w:val="false"/>
                <w:dstrike w:val="false"/>
                <w:color w:val="000000"/>
                <w:sz w:val="24"/>
                <w:szCs w:val="24"/>
                <w:u w:val="none"/>
                <w:effect w:val="none"/>
                <w:shd w:fill="auto" w:val="clear"/>
              </w:rPr>
            </w:pPr>
            <w:r>
              <w:rPr>
                <w:b/>
                <w:i w:val="false"/>
                <w:caps w:val="false"/>
                <w:smallCaps w:val="false"/>
                <w:strike w:val="false"/>
                <w:dstrike w:val="false"/>
                <w:color w:val="000000"/>
                <w:sz w:val="24"/>
                <w:szCs w:val="24"/>
                <w:u w:val="none"/>
                <w:effect w:val="none"/>
                <w:shd w:fill="auto" w:val="clear"/>
              </w:rPr>
              <w:t>PubMed</w:t>
            </w:r>
          </w:p>
        </w:tc>
        <w:tc>
          <w:tcPr>
            <w:tcW w:w="6418" w:type="dxa"/>
            <w:tcBorders>
              <w:top w:val="single" w:sz="6" w:space="0" w:color="000000"/>
              <w:left w:val="single" w:sz="6" w:space="0" w:color="000000"/>
              <w:bottom w:val="single" w:sz="6" w:space="0" w:color="000000"/>
              <w:right w:val="single" w:sz="6" w:space="0" w:color="000000"/>
            </w:tcBorders>
            <w:vAlign w:val="center"/>
          </w:tcPr>
          <w:p>
            <w:pPr>
              <w:pStyle w:val="Contedodatabela"/>
              <w:widowControl w:val="false"/>
              <w:bidi w:val="0"/>
              <w:spacing w:lineRule="auto" w:line="360" w:before="0" w:after="0"/>
              <w:jc w:val="both"/>
              <w:rPr>
                <w:rFonts w:ascii="Times New Roman" w:hAnsi="Times New Roman"/>
                <w:b w:val="false"/>
                <w:b w:val="false"/>
                <w:i w:val="false"/>
                <w:i w:val="false"/>
                <w:caps w:val="false"/>
                <w:smallCaps w:val="false"/>
                <w:strike w:val="false"/>
                <w:dstrike w:val="false"/>
                <w:color w:val="000000"/>
                <w:sz w:val="24"/>
                <w:szCs w:val="24"/>
                <w:u w:val="none"/>
                <w:effect w:val="none"/>
                <w:shd w:fill="auto" w:val="clear"/>
              </w:rPr>
            </w:pPr>
            <w:r>
              <w:rPr>
                <w:b w:val="false"/>
                <w:i w:val="false"/>
                <w:caps w:val="false"/>
                <w:smallCaps w:val="false"/>
                <w:strike w:val="false"/>
                <w:dstrike w:val="false"/>
                <w:color w:val="000000"/>
                <w:sz w:val="24"/>
                <w:szCs w:val="24"/>
                <w:u w:val="none"/>
                <w:effect w:val="none"/>
                <w:shd w:fill="auto" w:val="clear"/>
              </w:rPr>
              <w:t>(("Dreams"[All Fields] OR "Memory"[All Fields] OR "Nightmares"[All Fields] OR "Psychoanalytic Interpretation"[All Fields] OR "Dream Interpretation"[All Fields])</w:t>
            </w:r>
          </w:p>
          <w:p>
            <w:pPr>
              <w:pStyle w:val="Contedodatabela"/>
              <w:widowControl w:val="false"/>
              <w:bidi w:val="0"/>
              <w:spacing w:lineRule="auto" w:line="360" w:before="0" w:after="0"/>
              <w:jc w:val="both"/>
              <w:rPr>
                <w:rFonts w:ascii="Times New Roman" w:hAnsi="Times New Roman"/>
                <w:b w:val="false"/>
                <w:b w:val="false"/>
                <w:i w:val="false"/>
                <w:i w:val="false"/>
                <w:caps w:val="false"/>
                <w:smallCaps w:val="false"/>
                <w:strike w:val="false"/>
                <w:dstrike w:val="false"/>
                <w:color w:val="000000"/>
                <w:sz w:val="24"/>
                <w:szCs w:val="24"/>
                <w:u w:val="none"/>
                <w:effect w:val="none"/>
                <w:shd w:fill="auto" w:val="clear"/>
              </w:rPr>
            </w:pPr>
            <w:r>
              <w:rPr>
                <w:b w:val="false"/>
                <w:i w:val="false"/>
                <w:caps w:val="false"/>
                <w:smallCaps w:val="false"/>
                <w:strike w:val="false"/>
                <w:dstrike w:val="false"/>
                <w:color w:val="000000"/>
                <w:sz w:val="24"/>
                <w:szCs w:val="24"/>
                <w:u w:val="none"/>
                <w:effect w:val="none"/>
                <w:shd w:fill="auto" w:val="clear"/>
              </w:rPr>
              <w:t>AND</w:t>
            </w:r>
          </w:p>
          <w:p>
            <w:pPr>
              <w:pStyle w:val="Contedodatabela"/>
              <w:widowControl w:val="false"/>
              <w:bidi w:val="0"/>
              <w:spacing w:lineRule="auto" w:line="360" w:before="0" w:after="0"/>
              <w:jc w:val="both"/>
              <w:rPr>
                <w:rFonts w:ascii="Times New Roman" w:hAnsi="Times New Roman"/>
                <w:b w:val="false"/>
                <w:b w:val="false"/>
                <w:i w:val="false"/>
                <w:i w:val="false"/>
                <w:caps w:val="false"/>
                <w:smallCaps w:val="false"/>
                <w:strike w:val="false"/>
                <w:dstrike w:val="false"/>
                <w:color w:val="000000"/>
                <w:sz w:val="24"/>
                <w:szCs w:val="24"/>
                <w:u w:val="none"/>
                <w:effect w:val="none"/>
                <w:shd w:fill="auto" w:val="clear"/>
              </w:rPr>
            </w:pPr>
            <w:r>
              <w:rPr>
                <w:b w:val="false"/>
                <w:i w:val="false"/>
                <w:caps w:val="false"/>
                <w:smallCaps w:val="false"/>
                <w:strike w:val="false"/>
                <w:dstrike w:val="false"/>
                <w:color w:val="000000"/>
                <w:sz w:val="24"/>
                <w:szCs w:val="24"/>
                <w:u w:val="none"/>
                <w:effect w:val="none"/>
                <w:shd w:fill="auto" w:val="clear"/>
              </w:rPr>
              <w:t>("Mental Health"[All Fields] OR "Mental Hygiene"[All Fields] OR "Mood Disorders"[All Fields] OR "Stress, Psychological"[All Fields] OR "Health Promotion"[All Fields] OR "Psychiatric Nursing"[All Fields] OR "Psychological Interventions"[All Fields])</w:t>
            </w:r>
          </w:p>
          <w:p>
            <w:pPr>
              <w:pStyle w:val="Contedodatabela"/>
              <w:widowControl w:val="false"/>
              <w:bidi w:val="0"/>
              <w:spacing w:lineRule="auto" w:line="360" w:before="0" w:after="0"/>
              <w:jc w:val="both"/>
              <w:rPr>
                <w:rFonts w:ascii="Times New Roman" w:hAnsi="Times New Roman"/>
                <w:b w:val="false"/>
                <w:b w:val="false"/>
                <w:i w:val="false"/>
                <w:i w:val="false"/>
                <w:caps w:val="false"/>
                <w:smallCaps w:val="false"/>
                <w:strike w:val="false"/>
                <w:dstrike w:val="false"/>
                <w:color w:val="000000"/>
                <w:sz w:val="24"/>
                <w:szCs w:val="24"/>
                <w:u w:val="none"/>
                <w:effect w:val="none"/>
                <w:shd w:fill="auto" w:val="clear"/>
              </w:rPr>
            </w:pPr>
            <w:r>
              <w:rPr>
                <w:b w:val="false"/>
                <w:i w:val="false"/>
                <w:caps w:val="false"/>
                <w:smallCaps w:val="false"/>
                <w:strike w:val="false"/>
                <w:dstrike w:val="false"/>
                <w:color w:val="000000"/>
                <w:sz w:val="24"/>
                <w:szCs w:val="24"/>
                <w:u w:val="none"/>
                <w:effect w:val="none"/>
                <w:shd w:fill="auto" w:val="clear"/>
              </w:rPr>
              <w:t>AND</w:t>
            </w:r>
          </w:p>
          <w:p>
            <w:pPr>
              <w:pStyle w:val="Contedodatabela"/>
              <w:widowControl w:val="false"/>
              <w:bidi w:val="0"/>
              <w:spacing w:lineRule="auto" w:line="360" w:before="0" w:after="0"/>
              <w:jc w:val="both"/>
              <w:rPr>
                <w:rFonts w:ascii="Times New Roman" w:hAnsi="Times New Roman"/>
                <w:b w:val="false"/>
                <w:b w:val="false"/>
                <w:i w:val="false"/>
                <w:i w:val="false"/>
                <w:caps w:val="false"/>
                <w:smallCaps w:val="false"/>
                <w:strike w:val="false"/>
                <w:dstrike w:val="false"/>
                <w:color w:val="000000"/>
                <w:sz w:val="24"/>
                <w:szCs w:val="24"/>
                <w:u w:val="none"/>
                <w:effect w:val="none"/>
                <w:shd w:fill="auto" w:val="clear"/>
              </w:rPr>
            </w:pPr>
            <w:r>
              <w:rPr>
                <w:b w:val="false"/>
                <w:i w:val="false"/>
                <w:caps w:val="false"/>
                <w:smallCaps w:val="false"/>
                <w:strike w:val="false"/>
                <w:dstrike w:val="false"/>
                <w:color w:val="000000"/>
                <w:sz w:val="24"/>
                <w:szCs w:val="24"/>
                <w:u w:val="none"/>
                <w:effect w:val="none"/>
                <w:shd w:fill="auto" w:val="clear"/>
              </w:rPr>
              <w:t>("Primary Health Care"[All Fields] OR "Primary Care"[All Fields]))</w:t>
            </w:r>
          </w:p>
        </w:tc>
      </w:tr>
    </w:tbl>
    <w:p>
      <w:pPr>
        <w:pStyle w:val="Corpodotexto"/>
        <w:keepNext w:val="false"/>
        <w:keepLines w:val="false"/>
        <w:widowControl/>
        <w:pBdr/>
        <w:shd w:val="clear" w:fill="auto"/>
        <w:bidi w:val="0"/>
        <w:spacing w:lineRule="auto" w:line="360" w:before="240" w:after="240"/>
        <w:ind w:left="0" w:right="0" w:firstLine="708"/>
        <w:jc w:val="both"/>
        <w:rPr/>
      </w:pPr>
      <w:r>
        <w:rPr>
          <w:rFonts w:eastAsia="Times New Roman" w:cs="Times New Roman"/>
          <w:b w:val="false"/>
          <w:i w:val="false"/>
          <w:caps w:val="false"/>
          <w:smallCaps w:val="false"/>
          <w:strike w:val="false"/>
          <w:dstrike w:val="false"/>
          <w:color w:val="000000"/>
          <w:position w:val="0"/>
          <w:sz w:val="24"/>
          <w:sz w:val="24"/>
          <w:szCs w:val="24"/>
          <w:u w:val="none"/>
          <w:effect w:val="none"/>
          <w:shd w:fill="auto" w:val="clear"/>
          <w:vertAlign w:val="baseline"/>
        </w:rPr>
        <w:t>The review included articles in any language, published in any year, in which was investigated the interpretation or analysis or memories of dreams as an intervention or treatment for symptoms of common mental disorder or other mental health problems in Primary Health Care. We excluded articles that didn’t present an intervention, such as review articles; articles that didn’t describe or define a population with Common Mental Disorder or a diagnosis in mental health; articles that didn’t refer to dream analysis or interpretation; and articles that didn’t describe an intervention in Primary Care or by Primary Care teams. Two independent reviewers screened all studies by titles and abstracts. Subsequently, disagreements were solved by consensus together with a third reviewer.</w:t>
      </w:r>
    </w:p>
    <w:p>
      <w:pPr>
        <w:pStyle w:val="Corpodotexto"/>
        <w:widowControl/>
        <w:pBdr/>
        <w:shd w:val="clear" w:fill="auto"/>
        <w:bidi w:val="0"/>
        <w:spacing w:lineRule="auto" w:line="360" w:before="240" w:after="240"/>
        <w:ind w:left="0" w:right="0" w:firstLine="708"/>
        <w:jc w:val="both"/>
        <w:rPr/>
      </w:pPr>
      <w:r>
        <w:rPr>
          <w:rFonts w:eastAsia="Times New Roman" w:cs="Times New Roman"/>
          <w:b w:val="false"/>
          <w:i w:val="false"/>
          <w:caps w:val="false"/>
          <w:smallCaps w:val="false"/>
          <w:strike w:val="false"/>
          <w:dstrike w:val="false"/>
          <w:color w:val="000000"/>
          <w:position w:val="0"/>
          <w:sz w:val="24"/>
          <w:sz w:val="24"/>
          <w:szCs w:val="24"/>
          <w:u w:val="none"/>
          <w:effect w:val="none"/>
          <w:shd w:fill="auto" w:val="clear"/>
          <w:vertAlign w:val="baseline"/>
        </w:rPr>
        <w:t>Our research didn’t involve human participants, and ethical standards were followed during all study.</w:t>
      </w:r>
    </w:p>
    <w:p>
      <w:pPr>
        <w:pStyle w:val="Corpodotexto"/>
        <w:widowControl/>
        <w:pBdr/>
        <w:shd w:val="clear" w:fill="auto"/>
        <w:bidi w:val="0"/>
        <w:spacing w:lineRule="auto" w:line="360" w:before="240" w:after="240"/>
        <w:ind w:left="0" w:right="0" w:firstLine="708"/>
        <w:jc w:val="center"/>
        <w:rPr/>
      </w:pPr>
      <w:r>
        <w:rPr>
          <w:rFonts w:eastAsia="Times New Roman" w:cs="Times New Roman"/>
          <w:b/>
          <w:i w:val="false"/>
          <w:caps w:val="false"/>
          <w:smallCaps w:val="false"/>
          <w:strike w:val="false"/>
          <w:dstrike w:val="false"/>
          <w:color w:val="000000"/>
          <w:position w:val="0"/>
          <w:sz w:val="24"/>
          <w:sz w:val="24"/>
          <w:szCs w:val="24"/>
          <w:u w:val="none"/>
          <w:shd w:fill="auto" w:val="clear"/>
          <w:vertAlign w:val="baseline"/>
        </w:rPr>
        <w:t>Results</w:t>
      </w:r>
    </w:p>
    <w:p>
      <w:pPr>
        <w:pStyle w:val="Corpodotexto"/>
        <w:keepNext w:val="false"/>
        <w:keepLines w:val="false"/>
        <w:pageBreakBefore w:val="false"/>
        <w:widowControl/>
        <w:pBdr/>
        <w:shd w:val="clear" w:fill="auto"/>
        <w:bidi w:val="0"/>
        <w:spacing w:lineRule="auto" w:line="360" w:before="0" w:after="0"/>
        <w:ind w:left="0" w:right="0" w:firstLine="708"/>
        <w:jc w:val="both"/>
        <w:rPr/>
      </w:pPr>
      <w:r>
        <w:rPr>
          <w:rFonts w:eastAsia="Times New Roman" w:cs="Times New Roman"/>
          <w:b w:val="false"/>
          <w:i w:val="false"/>
          <w:caps w:val="false"/>
          <w:smallCaps w:val="false"/>
          <w:strike w:val="false"/>
          <w:dstrike w:val="false"/>
          <w:color w:val="000000"/>
          <w:position w:val="0"/>
          <w:sz w:val="24"/>
          <w:sz w:val="24"/>
          <w:szCs w:val="24"/>
          <w:u w:val="none"/>
          <w:effect w:val="none"/>
          <w:shd w:fill="auto" w:val="clear"/>
          <w:vertAlign w:val="baseline"/>
        </w:rPr>
        <w:t>We found 1825 articles, with 312 duplicates, that were deleted. After completing the screening, no articles met the criteria adopted, meaning that no articles describing dream interpretation as a tool for CMD treatment in PHC were found.</w:t>
      </w:r>
    </w:p>
    <w:p>
      <w:pPr>
        <w:pStyle w:val="Normal1"/>
        <w:keepNext w:val="false"/>
        <w:keepLines w:val="false"/>
        <w:pageBreakBefore w:val="false"/>
        <w:widowControl/>
        <w:pBdr/>
        <w:shd w:val="clear" w:fill="auto"/>
        <w:spacing w:lineRule="auto" w:line="360" w:before="0" w:after="0"/>
        <w:ind w:left="0" w:right="0" w:hanging="0"/>
        <w:jc w:val="center"/>
        <w:rPr/>
      </w:pPr>
      <w:r>
        <w:rPr/>
      </w:r>
    </w:p>
    <w:p>
      <w:pPr>
        <w:pStyle w:val="Normal1"/>
        <w:widowControl/>
        <w:pBdr/>
        <w:shd w:val="clear" w:fill="auto"/>
        <w:spacing w:lineRule="auto" w:line="360" w:before="0" w:after="0"/>
        <w:ind w:left="0" w:right="0" w:hanging="0"/>
        <w:jc w:val="center"/>
        <w:rPr/>
      </w:pPr>
      <w:r>
        <w:rPr>
          <w:rFonts w:eastAsia="Times New Roman" w:cs="Times New Roman"/>
          <w:b/>
          <w:i w:val="false"/>
          <w:caps w:val="false"/>
          <w:smallCaps w:val="false"/>
          <w:strike w:val="false"/>
          <w:dstrike w:val="false"/>
          <w:color w:val="000000"/>
          <w:position w:val="0"/>
          <w:sz w:val="24"/>
          <w:sz w:val="24"/>
          <w:szCs w:val="24"/>
          <w:u w:val="none"/>
          <w:shd w:fill="auto" w:val="clear"/>
          <w:vertAlign w:val="baseline"/>
        </w:rPr>
        <w:t>Discussion</w:t>
      </w:r>
    </w:p>
    <w:p>
      <w:pPr>
        <w:pStyle w:val="Normal1"/>
        <w:keepNext w:val="false"/>
        <w:keepLines w:val="false"/>
        <w:pageBreakBefore w:val="false"/>
        <w:widowControl/>
        <w:pBdr/>
        <w:shd w:val="clear" w:fill="auto"/>
        <w:spacing w:lineRule="auto" w:line="360" w:before="0" w:after="0"/>
        <w:ind w:left="0" w:right="0" w:firstLine="708"/>
        <w:jc w:val="both"/>
        <w:rPr/>
      </w:pPr>
      <w:r>
        <w:rPr/>
      </w:r>
    </w:p>
    <w:p>
      <w:pPr>
        <w:pStyle w:val="Corpodotexto"/>
        <w:bidi w:val="0"/>
        <w:spacing w:lineRule="auto" w:line="360" w:before="0" w:after="0"/>
        <w:jc w:val="both"/>
        <w:rPr/>
      </w:pPr>
      <w:r>
        <w:rPr>
          <w:b w:val="false"/>
          <w:i w:val="false"/>
          <w:caps w:val="false"/>
          <w:smallCaps w:val="false"/>
          <w:strike w:val="false"/>
          <w:dstrike w:val="false"/>
          <w:color w:val="000000"/>
          <w:sz w:val="24"/>
          <w:szCs w:val="24"/>
          <w:u w:val="none"/>
          <w:effect w:val="none"/>
          <w:shd w:fill="auto" w:val="clear"/>
        </w:rPr>
        <w:t>Based on Freud’s work, dreams are understood as a way to access the contents of the unconscious mind. Since then, many ways to work with dreams therapeutically were developed, but the dreams are seldom used in psychoanalytic sessions. Some studies point to the use of dream analysis by psychotherapists in only 10 to 15% of sessions. When used, the initiative comes from patients about 64% of times, and therapists often feel ill-prepared to deal with the dreams, although more seasoned therapists and psychoanalysts tend to work with dreams more easily than other therapeutic line (Hackett, 2020; Hill et al, 2008; Schredl et al, 2000).</w:t>
      </w:r>
    </w:p>
    <w:p>
      <w:pPr>
        <w:pStyle w:val="Corpodotexto"/>
        <w:bidi w:val="0"/>
        <w:spacing w:lineRule="auto" w:line="360" w:before="0" w:after="0"/>
        <w:jc w:val="both"/>
        <w:rPr/>
      </w:pPr>
      <w:r>
        <w:rPr>
          <w:b w:val="false"/>
          <w:i w:val="false"/>
          <w:caps w:val="false"/>
          <w:smallCaps w:val="false"/>
          <w:strike w:val="false"/>
          <w:dstrike w:val="false"/>
          <w:color w:val="000000"/>
          <w:sz w:val="24"/>
          <w:szCs w:val="24"/>
          <w:u w:val="none"/>
          <w:effect w:val="none"/>
          <w:shd w:fill="auto" w:val="clear"/>
        </w:rPr>
        <w:t>In Cognitive Behavioural Therapy, dreams are used as a way to encourage self-reflection (Carcione et al, 2021). One interesting data is that the predisposition to work with dreams depends on the value the therapists themselves give to the dreams. Even so, about 70% of the therapists believe that dreams could be an ally for the success of the treatment (Hackett, 2020) and provide a more patient-centered approach (Schredl et al, 2000). Independent clinical studies found that dreams improve the occurrence of insights and bring useful and relevant information that are specific for the dreamer (Goodwin and Reis, 2020; Spangler e Sim, 2023).</w:t>
      </w:r>
    </w:p>
    <w:p>
      <w:pPr>
        <w:pStyle w:val="Corpodotexto"/>
        <w:bidi w:val="0"/>
        <w:spacing w:lineRule="auto" w:line="360" w:before="0" w:after="0"/>
        <w:jc w:val="both"/>
        <w:rPr/>
      </w:pPr>
      <w:r>
        <w:rPr>
          <w:b w:val="false"/>
          <w:i w:val="false"/>
          <w:caps w:val="false"/>
          <w:smallCaps w:val="false"/>
          <w:strike w:val="false"/>
          <w:dstrike w:val="false"/>
          <w:color w:val="000000"/>
          <w:sz w:val="24"/>
          <w:szCs w:val="24"/>
          <w:u w:val="none"/>
          <w:effect w:val="none"/>
          <w:shd w:fill="auto" w:val="clear"/>
        </w:rPr>
        <w:t>In literature, it is possible to find reports about the use of dreams in therapeutic groups, although often their results were not quantified. Only one trial, conducted by Falk and Hill in 1995, outside the context of PHC, analysed dream interpretation in groups with patients with possible CMD symptoms and showed that after 8 weeks of attending dream interpretation groups, patients had less symptoms of anxiety and depression, better self-esteem and insight about their own dreams.</w:t>
      </w:r>
    </w:p>
    <w:p>
      <w:pPr>
        <w:pStyle w:val="Corpodotexto"/>
        <w:bidi w:val="0"/>
        <w:spacing w:lineRule="auto" w:line="360" w:before="0" w:after="0"/>
        <w:jc w:val="both"/>
        <w:rPr/>
      </w:pPr>
      <w:r>
        <w:rPr>
          <w:b w:val="false"/>
          <w:i w:val="false"/>
          <w:caps w:val="false"/>
          <w:smallCaps w:val="false"/>
          <w:strike w:val="false"/>
          <w:dstrike w:val="false"/>
          <w:color w:val="000000"/>
          <w:sz w:val="24"/>
          <w:szCs w:val="24"/>
          <w:u w:val="none"/>
          <w:effect w:val="none"/>
          <w:shd w:fill="auto" w:val="clear"/>
        </w:rPr>
        <w:t>Two authors described methods of group dream work. Hill and colleagues (Falk and Hill, 1995; Heaton et al, 1998) described and researched a model divided in 3 stages: exploration; insight; action. The Hill technique was evaluated in clinical studies with similar efficacy when compared to other therapeutic approaches. In a 2020 review, Hackett showed that sessions that involved dreams interpretation had higher quality, enhanced patients’ insight and provided better clarity to transform their attitudes, when compared to sessions without it.</w:t>
      </w:r>
    </w:p>
    <w:p>
      <w:pPr>
        <w:pStyle w:val="Corpodotexto"/>
        <w:bidi w:val="0"/>
        <w:spacing w:lineRule="auto" w:line="360" w:before="0" w:after="0"/>
        <w:jc w:val="both"/>
        <w:rPr/>
      </w:pPr>
      <w:r>
        <w:rPr>
          <w:b w:val="false"/>
          <w:i w:val="false"/>
          <w:caps w:val="false"/>
          <w:smallCaps w:val="false"/>
          <w:strike w:val="false"/>
          <w:dstrike w:val="false"/>
          <w:color w:val="000000"/>
          <w:sz w:val="24"/>
          <w:szCs w:val="24"/>
          <w:u w:val="none"/>
          <w:effect w:val="none"/>
          <w:shd w:fill="auto" w:val="clear"/>
        </w:rPr>
        <w:t>Montague Ullman (1979,1982,1994) developed a group work with dreams that was extensively reported, but not empirically investigated. His technique involved sharing dreams in a group, followed by exploring the relationship between the content of the dream and the events from the dreamer’s daily life. According to Ullman, during the dream, we are not engaged in social roles and defenses, providing a more honest gaze at the content of our thoughts and emotions. Thereby, group work with dreams has the advantage of preventing the person from being drawn into psychic “blind spots”.</w:t>
      </w:r>
    </w:p>
    <w:p>
      <w:pPr>
        <w:pStyle w:val="Corpodotexto"/>
        <w:bidi w:val="0"/>
        <w:spacing w:lineRule="auto" w:line="360" w:before="0" w:after="0"/>
        <w:jc w:val="both"/>
        <w:rPr/>
      </w:pPr>
      <w:r>
        <w:rPr>
          <w:b w:val="false"/>
          <w:i w:val="false"/>
          <w:caps w:val="false"/>
          <w:smallCaps w:val="false"/>
          <w:strike w:val="false"/>
          <w:dstrike w:val="false"/>
          <w:color w:val="000000"/>
          <w:sz w:val="24"/>
          <w:szCs w:val="24"/>
          <w:u w:val="none"/>
          <w:effect w:val="none"/>
          <w:shd w:fill="auto" w:val="clear"/>
        </w:rPr>
        <w:t>Gordon Lawrence highlighted the social aspect of dreams, having developed the “Social Dreaming” technique, in which dreams are shared in a group and understood as a message for all participants (Penna, 2013). Similar experiences, approaching a collective dynamic through dream work, have been described, but not investigated in a clinical setting (Imbrizi e Domingues, 2021; Castanho et al, 2022).</w:t>
      </w:r>
    </w:p>
    <w:p>
      <w:pPr>
        <w:pStyle w:val="Corpodotexto"/>
        <w:bidi w:val="0"/>
        <w:spacing w:lineRule="auto" w:line="360" w:before="0" w:after="0"/>
        <w:jc w:val="both"/>
        <w:rPr/>
      </w:pPr>
      <w:r>
        <w:rPr>
          <w:b w:val="false"/>
          <w:i w:val="false"/>
          <w:caps w:val="false"/>
          <w:smallCaps w:val="false"/>
          <w:strike w:val="false"/>
          <w:dstrike w:val="false"/>
          <w:color w:val="000000"/>
          <w:sz w:val="24"/>
          <w:szCs w:val="24"/>
          <w:u w:val="none"/>
          <w:effect w:val="none"/>
          <w:shd w:fill="auto" w:val="clear"/>
        </w:rPr>
        <w:t>Literature emphasizes that working with dreams has the potential to bring self-knowledge and self-accountability that can be converted into action by the dreamer, who is encouraged to take steps to transform daily life. Furthermore, when interacting with the group, all participants are invited to think about their own emotions and daily lives.</w:t>
      </w:r>
    </w:p>
    <w:p>
      <w:pPr>
        <w:pStyle w:val="Normal1"/>
        <w:keepNext w:val="false"/>
        <w:keepLines w:val="false"/>
        <w:widowControl/>
        <w:pBdr/>
        <w:shd w:val="clear" w:fill="auto"/>
        <w:spacing w:lineRule="auto" w:line="360" w:before="0" w:after="0"/>
        <w:ind w:left="0" w:right="0" w:firstLine="708"/>
        <w:jc w:val="both"/>
        <w:rPr/>
      </w:pPr>
      <w:r>
        <w:rPr>
          <w:rFonts w:eastAsia="Times New Roman" w:cs="Times New Roman"/>
          <w:b w:val="false"/>
          <w:i w:val="false"/>
          <w:caps w:val="false"/>
          <w:smallCaps w:val="false"/>
          <w:strike w:val="false"/>
          <w:dstrike w:val="false"/>
          <w:color w:val="000000"/>
          <w:position w:val="0"/>
          <w:sz w:val="24"/>
          <w:sz w:val="24"/>
          <w:szCs w:val="24"/>
          <w:u w:val="none"/>
          <w:effect w:val="none"/>
          <w:shd w:fill="auto" w:val="clear"/>
          <w:vertAlign w:val="baseline"/>
        </w:rPr>
        <w:t>Dream interpretation thus proves to be a flexible, communal, profound and objective tool that has potential to be successful in people with CMD, since its treatment involves reflection and behaviour change. Besides that, it has low cost and can dialog to different cultures, since dreams are universal.</w:t>
      </w:r>
    </w:p>
    <w:p>
      <w:pPr>
        <w:pStyle w:val="Corpodotexto"/>
        <w:bidi w:val="0"/>
        <w:spacing w:lineRule="auto" w:line="360" w:before="0" w:after="0"/>
        <w:jc w:val="both"/>
        <w:rPr/>
      </w:pPr>
      <w:r>
        <w:rPr>
          <w:b w:val="false"/>
          <w:i w:val="false"/>
          <w:caps w:val="false"/>
          <w:smallCaps w:val="false"/>
          <w:strike w:val="false"/>
          <w:dstrike w:val="false"/>
          <w:color w:val="000000"/>
          <w:sz w:val="24"/>
          <w:szCs w:val="24"/>
          <w:u w:val="none"/>
          <w:effect w:val="none"/>
          <w:shd w:fill="auto" w:val="clear"/>
        </w:rPr>
        <w:t>In c</w:t>
      </w:r>
      <w:r>
        <w:rPr>
          <w:b w:val="false"/>
          <w:i w:val="false"/>
          <w:caps w:val="false"/>
          <w:smallCaps w:val="false"/>
          <w:strike w:val="false"/>
          <w:dstrike w:val="false"/>
          <w:color w:val="000000"/>
          <w:sz w:val="24"/>
          <w:szCs w:val="24"/>
          <w:u w:val="none"/>
          <w:effect w:val="none"/>
          <w:shd w:fill="auto" w:val="clear"/>
        </w:rPr>
        <w:t xml:space="preserve">onclusion, </w:t>
      </w:r>
      <w:r>
        <w:rPr>
          <w:b w:val="false"/>
          <w:i w:val="false"/>
          <w:caps w:val="false"/>
          <w:smallCaps w:val="false"/>
          <w:strike w:val="false"/>
          <w:dstrike w:val="false"/>
          <w:color w:val="000000"/>
          <w:sz w:val="24"/>
          <w:szCs w:val="24"/>
          <w:u w:val="none"/>
          <w:effect w:val="none"/>
          <w:shd w:fill="auto" w:val="clear"/>
        </w:rPr>
        <w:t>t</w:t>
      </w:r>
      <w:r>
        <w:rPr>
          <w:b w:val="false"/>
          <w:i w:val="false"/>
          <w:caps w:val="false"/>
          <w:smallCaps w:val="false"/>
          <w:strike w:val="false"/>
          <w:dstrike w:val="false"/>
          <w:color w:val="000000"/>
          <w:sz w:val="24"/>
          <w:szCs w:val="24"/>
          <w:u w:val="none"/>
          <w:effect w:val="none"/>
          <w:shd w:fill="auto" w:val="clear"/>
        </w:rPr>
        <w:t>o date, there are no published studies on dream interpretation as a therapeutic tool for CMD in PHC, however, we can find a firm base in literature to investigate it. We stress the need for high-quality, theory-based dream interventions to support clinical practice in PHC for patients suffering from CMD.</w:t>
      </w:r>
    </w:p>
    <w:p>
      <w:pPr>
        <w:pStyle w:val="Normal1"/>
        <w:widowControl/>
        <w:pBdr/>
        <w:shd w:val="clear" w:fill="auto"/>
        <w:spacing w:lineRule="auto" w:line="360" w:before="0" w:after="0"/>
        <w:ind w:left="0" w:right="0" w:firstLine="708"/>
        <w:jc w:val="both"/>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w:t>
      </w:r>
      <w:r>
        <w:br w:type="page"/>
      </w:r>
    </w:p>
    <w:p>
      <w:pPr>
        <w:pStyle w:val="Normal1"/>
        <w:keepNext w:val="false"/>
        <w:keepLines w:val="false"/>
        <w:widowControl/>
        <w:pBdr/>
        <w:shd w:val="clear" w:fill="auto"/>
        <w:spacing w:lineRule="auto" w:line="360" w:before="0" w:after="0"/>
        <w:ind w:left="0" w:right="0" w:hanging="0"/>
        <w:jc w:val="center"/>
        <w:rPr/>
      </w:pPr>
      <w:r>
        <w:rPr>
          <w:rFonts w:eastAsia="Times New Roman" w:cs="Times New Roman"/>
          <w:b/>
          <w:i w:val="false"/>
          <w:caps w:val="false"/>
          <w:smallCaps w:val="false"/>
          <w:strike w:val="false"/>
          <w:dstrike w:val="false"/>
          <w:color w:val="000000"/>
          <w:position w:val="0"/>
          <w:sz w:val="24"/>
          <w:sz w:val="24"/>
          <w:szCs w:val="24"/>
          <w:u w:val="none"/>
          <w:shd w:fill="auto" w:val="clear"/>
          <w:vertAlign w:val="baseline"/>
        </w:rPr>
        <w:t>References</w:t>
      </w:r>
    </w:p>
    <w:p>
      <w:pPr>
        <w:pStyle w:val="Corpodotexto"/>
        <w:pageBreakBefore w:val="false"/>
        <w:spacing w:lineRule="auto" w:line="360"/>
        <w:rPr>
          <w:rFonts w:ascii="Times New Roman" w:hAnsi="Times New Roman"/>
          <w:sz w:val="24"/>
          <w:szCs w:val="24"/>
        </w:rPr>
      </w:pPr>
      <w:r>
        <w:rPr>
          <w:sz w:val="24"/>
          <w:szCs w:val="24"/>
        </w:rPr>
      </w:r>
    </w:p>
    <w:p>
      <w:pPr>
        <w:pStyle w:val="Corpodotexto"/>
        <w:bidi w:val="0"/>
        <w:spacing w:lineRule="auto" w:line="360" w:before="0" w:after="0"/>
        <w:ind w:hanging="0"/>
        <w:jc w:val="both"/>
        <w:rPr/>
      </w:pPr>
      <w:r>
        <w:rPr>
          <w:b w:val="false"/>
          <w:i w:val="false"/>
          <w:caps w:val="false"/>
          <w:smallCaps w:val="false"/>
          <w:strike w:val="false"/>
          <w:dstrike w:val="false"/>
          <w:color w:val="000000"/>
          <w:sz w:val="24"/>
          <w:szCs w:val="24"/>
          <w:u w:val="none"/>
          <w:effect w:val="none"/>
          <w:shd w:fill="auto" w:val="clear"/>
        </w:rPr>
        <w:t xml:space="preserve">Carcione, A; Santonastaso, M; Sferruzza, F; Riccardi, I (2021). Esoteric power, useless, useful: considerations about dreams in cognitive-behavioural therapy. </w:t>
      </w:r>
      <w:r>
        <w:rPr>
          <w:b w:val="false"/>
          <w:i/>
          <w:caps w:val="false"/>
          <w:smallCaps w:val="false"/>
          <w:strike w:val="false"/>
          <w:dstrike w:val="false"/>
          <w:color w:val="000000"/>
          <w:sz w:val="24"/>
          <w:szCs w:val="24"/>
          <w:u w:val="none"/>
          <w:effect w:val="none"/>
          <w:shd w:fill="auto" w:val="clear"/>
        </w:rPr>
        <w:t>Research in Psychotherapy: Psychopathology, Process and Outcome</w:t>
      </w:r>
      <w:r>
        <w:rPr>
          <w:b w:val="false"/>
          <w:i w:val="false"/>
          <w:caps w:val="false"/>
          <w:smallCaps w:val="false"/>
          <w:strike w:val="false"/>
          <w:dstrike w:val="false"/>
          <w:color w:val="000000"/>
          <w:sz w:val="24"/>
          <w:szCs w:val="24"/>
          <w:u w:val="none"/>
          <w:effect w:val="none"/>
          <w:shd w:fill="auto" w:val="clear"/>
        </w:rPr>
        <w:t xml:space="preserve">, 24 (2): 130-137. </w:t>
      </w:r>
      <w:hyperlink r:id="rId3">
        <w:r>
          <w:rPr>
            <w:rStyle w:val="LinkdaInternet"/>
            <w:b w:val="false"/>
            <w:i w:val="false"/>
            <w:caps w:val="false"/>
            <w:smallCaps w:val="false"/>
            <w:strike w:val="false"/>
            <w:dstrike w:val="false"/>
            <w:color w:val="000000"/>
            <w:sz w:val="24"/>
            <w:szCs w:val="24"/>
            <w:u w:val="none"/>
            <w:effect w:val="none"/>
            <w:shd w:fill="auto" w:val="clear"/>
          </w:rPr>
          <w:t>https://doi.org/10.4081/ripppo.2021.543</w:t>
        </w:r>
      </w:hyperlink>
      <w:r>
        <w:rPr>
          <w:b w:val="false"/>
          <w:i w:val="false"/>
          <w:caps w:val="false"/>
          <w:smallCaps w:val="false"/>
          <w:strike w:val="false"/>
          <w:dstrike w:val="false"/>
          <w:color w:val="000000"/>
          <w:sz w:val="24"/>
          <w:szCs w:val="24"/>
          <w:u w:val="none"/>
          <w:effect w:val="none"/>
          <w:shd w:fill="auto" w:val="clear"/>
        </w:rPr>
        <w:t>.</w:t>
      </w:r>
    </w:p>
    <w:p>
      <w:pPr>
        <w:pStyle w:val="Corpodotexto"/>
        <w:bidi w:val="0"/>
        <w:spacing w:lineRule="auto" w:line="360" w:before="0" w:after="0"/>
        <w:jc w:val="both"/>
        <w:rPr>
          <w:rFonts w:ascii="Times New Roman" w:hAnsi="Times New Roman"/>
          <w:sz w:val="24"/>
          <w:szCs w:val="24"/>
        </w:rPr>
      </w:pPr>
      <w:r>
        <w:rPr>
          <w:sz w:val="24"/>
          <w:szCs w:val="24"/>
        </w:rPr>
      </w:r>
    </w:p>
    <w:p>
      <w:pPr>
        <w:pStyle w:val="Corpodotexto"/>
        <w:bidi w:val="0"/>
        <w:spacing w:lineRule="auto" w:line="360" w:before="0" w:after="0"/>
        <w:ind w:hanging="0"/>
        <w:jc w:val="both"/>
        <w:rPr/>
      </w:pPr>
      <w:r>
        <w:rPr>
          <w:b w:val="false"/>
          <w:i w:val="false"/>
          <w:caps w:val="false"/>
          <w:smallCaps w:val="false"/>
          <w:strike w:val="false"/>
          <w:dstrike w:val="false"/>
          <w:color w:val="000000"/>
          <w:sz w:val="24"/>
          <w:szCs w:val="24"/>
          <w:u w:val="none"/>
          <w:effect w:val="none"/>
          <w:shd w:fill="auto" w:val="clear"/>
        </w:rPr>
        <w:t xml:space="preserve">Castanho, P; Emilio, SA; Angelis, V; Silva, WG; Coutinho, M (2022). Sonhar grupal: uma proposta para o trabalho com sonhos em grupo. </w:t>
      </w:r>
      <w:r>
        <w:rPr>
          <w:b w:val="false"/>
          <w:i/>
          <w:caps w:val="false"/>
          <w:smallCaps w:val="false"/>
          <w:strike w:val="false"/>
          <w:dstrike w:val="false"/>
          <w:color w:val="000000"/>
          <w:sz w:val="24"/>
          <w:szCs w:val="24"/>
          <w:u w:val="none"/>
          <w:effect w:val="none"/>
          <w:shd w:fill="auto" w:val="clear"/>
        </w:rPr>
        <w:t>Revista da SPAGESP</w:t>
      </w:r>
      <w:r>
        <w:rPr>
          <w:b w:val="false"/>
          <w:i w:val="false"/>
          <w:caps w:val="false"/>
          <w:smallCaps w:val="false"/>
          <w:strike w:val="false"/>
          <w:dstrike w:val="false"/>
          <w:color w:val="000000"/>
          <w:sz w:val="24"/>
          <w:szCs w:val="24"/>
          <w:u w:val="none"/>
          <w:effect w:val="none"/>
          <w:shd w:fill="auto" w:val="clear"/>
        </w:rPr>
        <w:t xml:space="preserve">, 23(1): 59-70. </w:t>
      </w:r>
      <w:hyperlink r:id="rId4">
        <w:r>
          <w:rPr>
            <w:rStyle w:val="LinkdaInternet"/>
            <w:b w:val="false"/>
            <w:i w:val="false"/>
            <w:caps w:val="false"/>
            <w:smallCaps w:val="false"/>
            <w:strike w:val="false"/>
            <w:dstrike w:val="false"/>
            <w:color w:val="1155CC"/>
            <w:sz w:val="24"/>
            <w:szCs w:val="24"/>
            <w:u w:val="single"/>
            <w:effect w:val="none"/>
            <w:shd w:fill="auto" w:val="clear"/>
          </w:rPr>
          <w:t>https://doi.org/10.32467/issn.2175-3628v23n1a6</w:t>
        </w:r>
      </w:hyperlink>
      <w:r>
        <w:rPr>
          <w:b w:val="false"/>
          <w:i w:val="false"/>
          <w:caps w:val="false"/>
          <w:smallCaps w:val="false"/>
          <w:strike w:val="false"/>
          <w:dstrike w:val="false"/>
          <w:color w:val="000000"/>
          <w:sz w:val="24"/>
          <w:szCs w:val="24"/>
          <w:u w:val="none"/>
          <w:effect w:val="none"/>
          <w:shd w:fill="auto" w:val="clear"/>
        </w:rPr>
        <w:t>.</w:t>
      </w:r>
    </w:p>
    <w:p>
      <w:pPr>
        <w:pStyle w:val="Corpodotexto"/>
        <w:spacing w:lineRule="auto" w:line="360"/>
        <w:rPr>
          <w:rFonts w:ascii="Times New Roman" w:hAnsi="Times New Roman"/>
          <w:sz w:val="24"/>
          <w:szCs w:val="24"/>
        </w:rPr>
      </w:pPr>
      <w:r>
        <w:rPr>
          <w:sz w:val="24"/>
          <w:szCs w:val="24"/>
        </w:rPr>
      </w:r>
    </w:p>
    <w:p>
      <w:pPr>
        <w:pStyle w:val="Corpodotexto"/>
        <w:bidi w:val="0"/>
        <w:spacing w:lineRule="auto" w:line="360" w:before="0" w:after="0"/>
        <w:ind w:hanging="0"/>
        <w:jc w:val="both"/>
        <w:rPr/>
      </w:pPr>
      <w:r>
        <w:rPr>
          <w:b w:val="false"/>
          <w:i w:val="false"/>
          <w:caps w:val="false"/>
          <w:smallCaps w:val="false"/>
          <w:strike w:val="false"/>
          <w:dstrike w:val="false"/>
          <w:color w:val="000000"/>
          <w:sz w:val="24"/>
          <w:szCs w:val="24"/>
          <w:u w:val="none"/>
          <w:effect w:val="none"/>
          <w:shd w:fill="auto" w:val="clear"/>
        </w:rPr>
        <w:t xml:space="preserve">Castro, FAG de; Wenceslau, LD (2023). </w:t>
      </w:r>
      <w:r>
        <w:rPr>
          <w:b w:val="false"/>
          <w:i/>
          <w:caps w:val="false"/>
          <w:smallCaps w:val="false"/>
          <w:strike w:val="false"/>
          <w:dstrike w:val="false"/>
          <w:color w:val="000000"/>
          <w:sz w:val="24"/>
          <w:szCs w:val="24"/>
          <w:u w:val="none"/>
          <w:effect w:val="none"/>
          <w:shd w:fill="auto" w:val="clear"/>
        </w:rPr>
        <w:t>Abordando o sofrimento mental comum na atenção primária em 7 passos</w:t>
      </w:r>
      <w:r>
        <w:rPr>
          <w:b w:val="false"/>
          <w:caps w:val="false"/>
          <w:smallCaps w:val="false"/>
          <w:strike w:val="false"/>
          <w:dstrike w:val="false"/>
          <w:color w:val="000000"/>
          <w:sz w:val="24"/>
          <w:szCs w:val="24"/>
          <w:u w:val="none"/>
          <w:effect w:val="none"/>
          <w:shd w:fill="auto" w:val="clear"/>
        </w:rPr>
        <w:t xml:space="preserve"> </w:t>
      </w:r>
      <w:r>
        <w:rPr>
          <w:b w:val="false"/>
          <w:i w:val="false"/>
          <w:caps w:val="false"/>
          <w:smallCaps w:val="false"/>
          <w:strike w:val="false"/>
          <w:dstrike w:val="false"/>
          <w:color w:val="000000"/>
          <w:sz w:val="24"/>
          <w:szCs w:val="24"/>
          <w:u w:val="none"/>
          <w:effect w:val="none"/>
          <w:shd w:fill="auto" w:val="clear"/>
        </w:rPr>
        <w:t>[e-book]. 1. ed. Viçosa: Publisher Asa Pequena.</w:t>
      </w:r>
    </w:p>
    <w:p>
      <w:pPr>
        <w:pStyle w:val="Corpodotexto"/>
        <w:spacing w:lineRule="auto" w:line="360"/>
        <w:rPr>
          <w:rFonts w:ascii="Times New Roman" w:hAnsi="Times New Roman"/>
          <w:sz w:val="24"/>
          <w:szCs w:val="24"/>
        </w:rPr>
      </w:pPr>
      <w:r>
        <w:rPr>
          <w:sz w:val="24"/>
          <w:szCs w:val="24"/>
        </w:rPr>
      </w:r>
    </w:p>
    <w:p>
      <w:pPr>
        <w:pStyle w:val="Corpodotexto"/>
        <w:bidi w:val="0"/>
        <w:spacing w:lineRule="auto" w:line="360" w:before="0" w:after="0"/>
        <w:ind w:hanging="0"/>
        <w:jc w:val="both"/>
        <w:rPr/>
      </w:pPr>
      <w:r>
        <w:rPr>
          <w:b w:val="false"/>
          <w:i w:val="false"/>
          <w:caps w:val="false"/>
          <w:smallCaps w:val="false"/>
          <w:strike w:val="false"/>
          <w:dstrike w:val="false"/>
          <w:color w:val="000000"/>
          <w:sz w:val="24"/>
          <w:szCs w:val="24"/>
          <w:u w:val="none"/>
          <w:effect w:val="none"/>
          <w:shd w:fill="auto" w:val="clear"/>
        </w:rPr>
        <w:t xml:space="preserve">Falk, DR; Hill, CE (1995). The Effectiveness of Dream Interpretation Groups for Women Undergoing a Divorce transition. </w:t>
      </w:r>
      <w:r>
        <w:rPr>
          <w:b w:val="false"/>
          <w:i/>
          <w:caps w:val="false"/>
          <w:smallCaps w:val="false"/>
          <w:strike w:val="false"/>
          <w:dstrike w:val="false"/>
          <w:color w:val="000000"/>
          <w:sz w:val="24"/>
          <w:szCs w:val="24"/>
          <w:u w:val="none"/>
          <w:effect w:val="none"/>
          <w:shd w:fill="auto" w:val="clear"/>
        </w:rPr>
        <w:t>Dreaming</w:t>
      </w:r>
      <w:r>
        <w:rPr>
          <w:b w:val="false"/>
          <w:i w:val="false"/>
          <w:caps w:val="false"/>
          <w:smallCaps w:val="false"/>
          <w:strike w:val="false"/>
          <w:dstrike w:val="false"/>
          <w:color w:val="000000"/>
          <w:sz w:val="24"/>
          <w:szCs w:val="24"/>
          <w:u w:val="none"/>
          <w:effect w:val="none"/>
          <w:shd w:fill="auto" w:val="clear"/>
        </w:rPr>
        <w:t xml:space="preserve">, 5(1): 29-42. </w:t>
      </w:r>
      <w:hyperlink r:id="rId5">
        <w:r>
          <w:rPr>
            <w:rStyle w:val="LinkdaInternet"/>
            <w:b w:val="false"/>
            <w:i w:val="false"/>
            <w:caps w:val="false"/>
            <w:smallCaps w:val="false"/>
            <w:strike w:val="false"/>
            <w:dstrike w:val="false"/>
            <w:color w:val="1155CC"/>
            <w:sz w:val="24"/>
            <w:szCs w:val="24"/>
            <w:u w:val="single"/>
            <w:effect w:val="none"/>
            <w:shd w:fill="auto" w:val="clear"/>
          </w:rPr>
          <w:t>https://doi.org/10.1037/h0094421</w:t>
        </w:r>
      </w:hyperlink>
      <w:r>
        <w:rPr>
          <w:b w:val="false"/>
          <w:i w:val="false"/>
          <w:caps w:val="false"/>
          <w:smallCaps w:val="false"/>
          <w:strike w:val="false"/>
          <w:dstrike w:val="false"/>
          <w:color w:val="000000"/>
          <w:sz w:val="24"/>
          <w:szCs w:val="24"/>
          <w:u w:val="none"/>
          <w:effect w:val="none"/>
          <w:shd w:fill="auto" w:val="clear"/>
        </w:rPr>
        <w:t>.</w:t>
      </w:r>
    </w:p>
    <w:p>
      <w:pPr>
        <w:pStyle w:val="Corpodotexto"/>
        <w:spacing w:lineRule="auto" w:line="360"/>
        <w:rPr>
          <w:rFonts w:ascii="Times New Roman" w:hAnsi="Times New Roman"/>
          <w:sz w:val="24"/>
          <w:szCs w:val="24"/>
        </w:rPr>
      </w:pPr>
      <w:r>
        <w:rPr>
          <w:sz w:val="24"/>
          <w:szCs w:val="24"/>
        </w:rPr>
      </w:r>
    </w:p>
    <w:p>
      <w:pPr>
        <w:pStyle w:val="Corpodotexto"/>
        <w:bidi w:val="0"/>
        <w:spacing w:lineRule="auto" w:line="360" w:before="0" w:after="0"/>
        <w:ind w:hanging="0"/>
        <w:jc w:val="both"/>
        <w:rPr/>
      </w:pPr>
      <w:r>
        <w:rPr>
          <w:b w:val="false"/>
          <w:i w:val="false"/>
          <w:caps w:val="false"/>
          <w:smallCaps w:val="false"/>
          <w:strike w:val="false"/>
          <w:dstrike w:val="false"/>
          <w:color w:val="000000"/>
          <w:sz w:val="24"/>
          <w:szCs w:val="24"/>
          <w:u w:val="none"/>
          <w:effect w:val="none"/>
          <w:shd w:fill="auto" w:val="clear"/>
        </w:rPr>
        <w:t xml:space="preserve">Goodwyn, E; Reis, J (2020). Teaching dream interpretation to psychiatric residents. </w:t>
      </w:r>
      <w:r>
        <w:rPr>
          <w:b w:val="false"/>
          <w:i/>
          <w:caps w:val="false"/>
          <w:smallCaps w:val="false"/>
          <w:strike w:val="false"/>
          <w:dstrike w:val="false"/>
          <w:color w:val="000000"/>
          <w:sz w:val="24"/>
          <w:szCs w:val="24"/>
          <w:u w:val="none"/>
          <w:effect w:val="none"/>
          <w:shd w:fill="auto" w:val="clear"/>
        </w:rPr>
        <w:t>Psychodynamic Psychiatry</w:t>
      </w:r>
      <w:r>
        <w:rPr>
          <w:b w:val="false"/>
          <w:i w:val="false"/>
          <w:caps w:val="false"/>
          <w:smallCaps w:val="false"/>
          <w:strike w:val="false"/>
          <w:dstrike w:val="false"/>
          <w:color w:val="000000"/>
          <w:sz w:val="24"/>
          <w:szCs w:val="24"/>
          <w:u w:val="none"/>
          <w:effect w:val="none"/>
          <w:shd w:fill="auto" w:val="clear"/>
        </w:rPr>
        <w:t>, 48(2): 140–151. doi</w:t>
      </w:r>
      <w:bookmarkStart w:id="1" w:name="full-view-identifiers"/>
      <w:bookmarkEnd w:id="1"/>
      <w:r>
        <w:rPr>
          <w:b w:val="false"/>
          <w:i w:val="false"/>
          <w:caps w:val="false"/>
          <w:smallCaps w:val="false"/>
          <w:strike w:val="false"/>
          <w:dstrike w:val="false"/>
          <w:color w:val="000000"/>
          <w:sz w:val="24"/>
          <w:szCs w:val="24"/>
          <w:u w:val="none"/>
          <w:effect w:val="none"/>
          <w:shd w:fill="auto" w:val="clear"/>
        </w:rPr>
        <w:t xml:space="preserve">: </w:t>
      </w:r>
      <w:hyperlink r:id="rId6" w:tgtFrame="_blank">
        <w:r>
          <w:rPr>
            <w:rStyle w:val="LinkdaInternet"/>
            <w:b w:val="false"/>
            <w:i w:val="false"/>
            <w:caps w:val="false"/>
            <w:smallCaps w:val="false"/>
            <w:strike w:val="false"/>
            <w:dstrike w:val="false"/>
            <w:color w:val="0071BC"/>
            <w:spacing w:val="0"/>
            <w:sz w:val="24"/>
            <w:u w:val="none"/>
            <w:effect w:val="none"/>
            <w:shd w:fill="auto" w:val="clear"/>
          </w:rPr>
          <w:t>10.1521/pdps.2020.48.2.140</w:t>
        </w:r>
      </w:hyperlink>
      <w:r>
        <w:rPr>
          <w:b w:val="false"/>
          <w:i w:val="false"/>
          <w:caps w:val="false"/>
          <w:smallCaps w:val="false"/>
          <w:strike w:val="false"/>
          <w:dstrike w:val="false"/>
          <w:color w:val="0071BC"/>
          <w:spacing w:val="0"/>
          <w:sz w:val="24"/>
          <w:u w:val="none"/>
          <w:effect w:val="none"/>
          <w:shd w:fill="auto" w:val="clear"/>
        </w:rPr>
        <w:t xml:space="preserve">. </w:t>
      </w:r>
    </w:p>
    <w:p>
      <w:pPr>
        <w:pStyle w:val="Corpodotexto"/>
        <w:bidi w:val="0"/>
        <w:spacing w:lineRule="auto" w:line="360" w:before="0" w:after="0"/>
        <w:ind w:hanging="0"/>
        <w:jc w:val="both"/>
        <w:rPr/>
      </w:pPr>
      <w:r>
        <w:rPr/>
      </w:r>
    </w:p>
    <w:p>
      <w:pPr>
        <w:pStyle w:val="Corpodotexto"/>
        <w:bidi w:val="0"/>
        <w:spacing w:lineRule="auto" w:line="360" w:before="0" w:after="0"/>
        <w:ind w:hanging="0"/>
        <w:jc w:val="both"/>
        <w:rPr/>
      </w:pPr>
      <w:r>
        <w:rPr>
          <w:b w:val="false"/>
          <w:i w:val="false"/>
          <w:caps w:val="false"/>
          <w:smallCaps w:val="false"/>
          <w:strike w:val="false"/>
          <w:dstrike w:val="false"/>
          <w:color w:val="000000"/>
          <w:sz w:val="24"/>
          <w:szCs w:val="24"/>
          <w:u w:val="none"/>
          <w:effect w:val="none"/>
          <w:shd w:fill="auto" w:val="clear"/>
        </w:rPr>
        <w:t xml:space="preserve">Hackett, M (2020). A systematic review of therapist experience of dream working in contemporary psychotherapy. </w:t>
      </w:r>
      <w:r>
        <w:rPr>
          <w:b w:val="false"/>
          <w:i/>
          <w:caps w:val="false"/>
          <w:smallCaps w:val="false"/>
          <w:strike w:val="false"/>
          <w:dstrike w:val="false"/>
          <w:color w:val="000000"/>
          <w:sz w:val="24"/>
          <w:szCs w:val="24"/>
          <w:u w:val="none"/>
          <w:effect w:val="none"/>
          <w:shd w:fill="auto" w:val="clear"/>
        </w:rPr>
        <w:t>International Journal of Dream Research</w:t>
      </w:r>
      <w:r>
        <w:rPr>
          <w:b w:val="false"/>
          <w:i w:val="false"/>
          <w:caps w:val="false"/>
          <w:smallCaps w:val="false"/>
          <w:strike w:val="false"/>
          <w:dstrike w:val="false"/>
          <w:color w:val="000000"/>
          <w:sz w:val="24"/>
          <w:szCs w:val="24"/>
          <w:u w:val="none"/>
          <w:effect w:val="none"/>
          <w:shd w:fill="auto" w:val="clear"/>
        </w:rPr>
        <w:t xml:space="preserve">, 13 (2): 182-191. </w:t>
      </w:r>
      <w:hyperlink r:id="rId7">
        <w:r>
          <w:rPr>
            <w:rStyle w:val="LinkdaInternet"/>
            <w:b w:val="false"/>
            <w:i w:val="false"/>
            <w:caps w:val="false"/>
            <w:smallCaps w:val="false"/>
            <w:strike w:val="false"/>
            <w:dstrike w:val="false"/>
            <w:color w:val="000000"/>
            <w:sz w:val="24"/>
            <w:szCs w:val="24"/>
            <w:u w:val="none"/>
            <w:effect w:val="none"/>
            <w:shd w:fill="auto" w:val="clear"/>
          </w:rPr>
          <w:t>https://doi.org/10.11588/ijodr.2020.2.71162</w:t>
        </w:r>
      </w:hyperlink>
      <w:r>
        <w:rPr>
          <w:b w:val="false"/>
          <w:i w:val="false"/>
          <w:caps w:val="false"/>
          <w:smallCaps w:val="false"/>
          <w:strike w:val="false"/>
          <w:dstrike w:val="false"/>
          <w:color w:val="000000"/>
          <w:sz w:val="24"/>
          <w:szCs w:val="24"/>
          <w:u w:val="none"/>
          <w:effect w:val="none"/>
          <w:shd w:fill="auto" w:val="clear"/>
        </w:rPr>
        <w:t>.</w:t>
      </w:r>
    </w:p>
    <w:p>
      <w:pPr>
        <w:pStyle w:val="Corpodotexto"/>
        <w:bidi w:val="0"/>
        <w:spacing w:lineRule="auto" w:line="360" w:before="0" w:after="0"/>
        <w:jc w:val="both"/>
        <w:rPr>
          <w:rFonts w:ascii="Times New Roman" w:hAnsi="Times New Roman"/>
          <w:sz w:val="24"/>
          <w:szCs w:val="24"/>
        </w:rPr>
      </w:pPr>
      <w:r>
        <w:rPr>
          <w:sz w:val="24"/>
          <w:szCs w:val="24"/>
        </w:rPr>
      </w:r>
    </w:p>
    <w:p>
      <w:pPr>
        <w:pStyle w:val="Corpodotexto"/>
        <w:bidi w:val="0"/>
        <w:spacing w:lineRule="auto" w:line="360" w:before="0" w:after="0"/>
        <w:ind w:hanging="0"/>
        <w:jc w:val="both"/>
        <w:rPr/>
      </w:pPr>
      <w:r>
        <w:rPr>
          <w:b w:val="false"/>
          <w:i w:val="false"/>
          <w:caps w:val="false"/>
          <w:smallCaps w:val="false"/>
          <w:strike w:val="false"/>
          <w:dstrike w:val="false"/>
          <w:color w:val="000000"/>
          <w:sz w:val="24"/>
          <w:szCs w:val="24"/>
          <w:u w:val="none"/>
          <w:effect w:val="none"/>
          <w:shd w:fill="auto" w:val="clear"/>
        </w:rPr>
        <w:t xml:space="preserve">Heaton, KJ; Hill, CE; Petersen, DA; Rochlen, AB; Zack, JS (1998). A Comparison of Therapist-Facilitated and Self-Guided Dream Interpretation Sessions. </w:t>
      </w:r>
      <w:r>
        <w:rPr>
          <w:b w:val="false"/>
          <w:i/>
          <w:caps w:val="false"/>
          <w:smallCaps w:val="false"/>
          <w:strike w:val="false"/>
          <w:dstrike w:val="false"/>
          <w:color w:val="000000"/>
          <w:sz w:val="24"/>
          <w:szCs w:val="24"/>
          <w:u w:val="none"/>
          <w:effect w:val="none"/>
          <w:shd w:fill="auto" w:val="clear"/>
        </w:rPr>
        <w:t>Journal of Counseling Psychology</w:t>
      </w:r>
      <w:r>
        <w:rPr>
          <w:b w:val="false"/>
          <w:i w:val="false"/>
          <w:caps w:val="false"/>
          <w:smallCaps w:val="false"/>
          <w:strike w:val="false"/>
          <w:dstrike w:val="false"/>
          <w:color w:val="000000"/>
          <w:sz w:val="24"/>
          <w:szCs w:val="24"/>
          <w:u w:val="none"/>
          <w:effect w:val="none"/>
          <w:shd w:fill="auto" w:val="clear"/>
        </w:rPr>
        <w:t xml:space="preserve">, 45 (1): 115-122. </w:t>
      </w:r>
      <w:hyperlink r:id="rId8">
        <w:r>
          <w:rPr>
            <w:rStyle w:val="LinkdaInternet"/>
            <w:b w:val="false"/>
            <w:i w:val="false"/>
            <w:caps w:val="false"/>
            <w:smallCaps w:val="false"/>
            <w:strike w:val="false"/>
            <w:dstrike w:val="false"/>
            <w:color w:val="1155CC"/>
            <w:sz w:val="24"/>
            <w:szCs w:val="24"/>
            <w:u w:val="single"/>
            <w:effect w:val="none"/>
            <w:shd w:fill="auto" w:val="clear"/>
          </w:rPr>
          <w:t>https://doi.org/10.1037/0022-0167.45.1.115</w:t>
        </w:r>
      </w:hyperlink>
      <w:r>
        <w:rPr>
          <w:b w:val="false"/>
          <w:i w:val="false"/>
          <w:caps w:val="false"/>
          <w:smallCaps w:val="false"/>
          <w:strike w:val="false"/>
          <w:dstrike w:val="false"/>
          <w:color w:val="000000"/>
          <w:sz w:val="24"/>
          <w:szCs w:val="24"/>
          <w:u w:val="none"/>
          <w:effect w:val="none"/>
          <w:shd w:fill="auto" w:val="clear"/>
        </w:rPr>
        <w:t>.</w:t>
      </w:r>
    </w:p>
    <w:p>
      <w:pPr>
        <w:pStyle w:val="Corpodotexto"/>
        <w:spacing w:lineRule="auto" w:line="360"/>
        <w:rPr>
          <w:rFonts w:ascii="Times New Roman" w:hAnsi="Times New Roman"/>
          <w:sz w:val="24"/>
          <w:szCs w:val="24"/>
        </w:rPr>
      </w:pPr>
      <w:r>
        <w:rPr>
          <w:sz w:val="24"/>
          <w:szCs w:val="24"/>
        </w:rPr>
      </w:r>
    </w:p>
    <w:p>
      <w:pPr>
        <w:pStyle w:val="Corpodotexto"/>
        <w:bidi w:val="0"/>
        <w:spacing w:lineRule="auto" w:line="360" w:before="0" w:after="0"/>
        <w:ind w:hanging="0"/>
        <w:jc w:val="both"/>
        <w:rPr/>
      </w:pPr>
      <w:r>
        <w:rPr>
          <w:b w:val="false"/>
          <w:i w:val="false"/>
          <w:caps w:val="false"/>
          <w:smallCaps w:val="false"/>
          <w:strike w:val="false"/>
          <w:dstrike w:val="false"/>
          <w:color w:val="000000"/>
          <w:sz w:val="24"/>
          <w:szCs w:val="24"/>
          <w:u w:val="none"/>
          <w:effect w:val="none"/>
          <w:shd w:fill="auto" w:val="clear"/>
        </w:rPr>
        <w:t xml:space="preserve">Hill, CE; Liu, J; Spangler, P; Sim, W; Schottenbauer, M (2008). Working with dreams in psychotherapy. What do psychoanalytic therapists report that they do? </w:t>
      </w:r>
      <w:r>
        <w:rPr>
          <w:b w:val="false"/>
          <w:i/>
          <w:caps w:val="false"/>
          <w:smallCaps w:val="false"/>
          <w:strike w:val="false"/>
          <w:dstrike w:val="false"/>
          <w:color w:val="000000"/>
          <w:sz w:val="24"/>
          <w:szCs w:val="24"/>
          <w:u w:val="none"/>
          <w:effect w:val="none"/>
          <w:shd w:fill="auto" w:val="clear"/>
        </w:rPr>
        <w:t>Psychoanalytic Psichology</w:t>
      </w:r>
      <w:r>
        <w:rPr>
          <w:b w:val="false"/>
          <w:i w:val="false"/>
          <w:caps w:val="false"/>
          <w:smallCaps w:val="false"/>
          <w:strike w:val="false"/>
          <w:dstrike w:val="false"/>
          <w:color w:val="000000"/>
          <w:sz w:val="24"/>
          <w:szCs w:val="24"/>
          <w:u w:val="none"/>
          <w:effect w:val="none"/>
          <w:shd w:fill="auto" w:val="clear"/>
        </w:rPr>
        <w:t>, 25(4): 565-573. https://doi.org/10.1037/a0013539. </w:t>
      </w:r>
    </w:p>
    <w:p>
      <w:pPr>
        <w:pStyle w:val="Corpodotexto"/>
        <w:spacing w:lineRule="auto" w:line="360"/>
        <w:rPr>
          <w:rFonts w:ascii="Times New Roman" w:hAnsi="Times New Roman"/>
          <w:sz w:val="24"/>
          <w:szCs w:val="24"/>
        </w:rPr>
      </w:pPr>
      <w:r>
        <w:rPr>
          <w:sz w:val="24"/>
          <w:szCs w:val="24"/>
        </w:rPr>
      </w:r>
    </w:p>
    <w:p>
      <w:pPr>
        <w:pStyle w:val="Corpodotexto"/>
        <w:bidi w:val="0"/>
        <w:spacing w:lineRule="auto" w:line="360" w:before="0" w:after="0"/>
        <w:ind w:hanging="0"/>
        <w:jc w:val="both"/>
        <w:rPr/>
      </w:pPr>
      <w:r>
        <w:rPr>
          <w:b w:val="false"/>
          <w:i w:val="false"/>
          <w:caps w:val="false"/>
          <w:smallCaps w:val="false"/>
          <w:strike w:val="false"/>
          <w:dstrike w:val="false"/>
          <w:color w:val="000000"/>
          <w:sz w:val="24"/>
          <w:szCs w:val="24"/>
          <w:u w:val="none"/>
          <w:effect w:val="none"/>
          <w:shd w:fill="auto" w:val="clear"/>
        </w:rPr>
        <w:t xml:space="preserve">Imbrizi, JM; Domingues, AR (2021). Narrativas oníricas e a partilha de experiências (extra)ordinárias. </w:t>
      </w:r>
      <w:r>
        <w:rPr>
          <w:b w:val="false"/>
          <w:i/>
          <w:caps w:val="false"/>
          <w:smallCaps w:val="false"/>
          <w:strike w:val="false"/>
          <w:dstrike w:val="false"/>
          <w:color w:val="000000"/>
          <w:sz w:val="24"/>
          <w:szCs w:val="24"/>
          <w:u w:val="none"/>
          <w:effect w:val="none"/>
          <w:shd w:fill="auto" w:val="clear"/>
        </w:rPr>
        <w:t>Interface</w:t>
      </w:r>
      <w:r>
        <w:rPr>
          <w:b w:val="false"/>
          <w:i w:val="false"/>
          <w:caps w:val="false"/>
          <w:smallCaps w:val="false"/>
          <w:strike w:val="false"/>
          <w:dstrike w:val="false"/>
          <w:color w:val="000000"/>
          <w:sz w:val="24"/>
          <w:szCs w:val="24"/>
          <w:u w:val="none"/>
          <w:effect w:val="none"/>
          <w:shd w:fill="auto" w:val="clear"/>
        </w:rPr>
        <w:t xml:space="preserve">, 25(Supl1): e200805. </w:t>
      </w:r>
      <w:hyperlink r:id="rId9">
        <w:r>
          <w:rPr>
            <w:rStyle w:val="LinkdaInternet"/>
            <w:b w:val="false"/>
            <w:i w:val="false"/>
            <w:caps w:val="false"/>
            <w:smallCaps w:val="false"/>
            <w:strike w:val="false"/>
            <w:dstrike w:val="false"/>
            <w:color w:val="1155CC"/>
            <w:sz w:val="24"/>
            <w:szCs w:val="24"/>
            <w:u w:val="single"/>
            <w:effect w:val="none"/>
            <w:shd w:fill="auto" w:val="clear"/>
          </w:rPr>
          <w:t>doi.org/10.1590/Interface.200805</w:t>
        </w:r>
      </w:hyperlink>
      <w:r>
        <w:rPr>
          <w:b w:val="false"/>
          <w:i w:val="false"/>
          <w:caps w:val="false"/>
          <w:smallCaps w:val="false"/>
          <w:strike w:val="false"/>
          <w:dstrike w:val="false"/>
          <w:color w:val="000000"/>
          <w:sz w:val="24"/>
          <w:szCs w:val="24"/>
          <w:u w:val="none"/>
          <w:effect w:val="none"/>
          <w:shd w:fill="auto" w:val="clear"/>
        </w:rPr>
        <w:t>.</w:t>
      </w:r>
    </w:p>
    <w:p>
      <w:pPr>
        <w:pStyle w:val="Corpodotexto"/>
        <w:spacing w:lineRule="auto" w:line="360"/>
        <w:rPr>
          <w:rFonts w:ascii="Times New Roman" w:hAnsi="Times New Roman"/>
          <w:sz w:val="24"/>
          <w:szCs w:val="24"/>
        </w:rPr>
      </w:pPr>
      <w:r>
        <w:rPr>
          <w:sz w:val="24"/>
          <w:szCs w:val="24"/>
        </w:rPr>
      </w:r>
    </w:p>
    <w:p>
      <w:pPr>
        <w:pStyle w:val="Corpodotexto"/>
        <w:bidi w:val="0"/>
        <w:spacing w:lineRule="auto" w:line="360" w:before="0" w:after="0"/>
        <w:ind w:hanging="0"/>
        <w:jc w:val="both"/>
        <w:rPr/>
      </w:pPr>
      <w:r>
        <w:rPr>
          <w:b w:val="false"/>
          <w:i w:val="false"/>
          <w:caps w:val="false"/>
          <w:smallCaps w:val="false"/>
          <w:strike w:val="false"/>
          <w:dstrike w:val="false"/>
          <w:color w:val="000000"/>
          <w:sz w:val="24"/>
          <w:szCs w:val="24"/>
          <w:u w:val="none"/>
          <w:effect w:val="none"/>
          <w:shd w:fill="auto" w:val="clear"/>
        </w:rPr>
        <w:t xml:space="preserve">Krakow, B. Hollifield, M; Johnston, L; Koss, M; Schrader, R; Warner, TD; Tndberg, D; Lauriello, J; McBride, L; Cutchen, L; Cheng, D; Emmons, S; Germain, A; Melendres, D; Sandoval, D; Prince, H (2001). Imagery Rehearsal Therapy for Chronic Nightmares in Sexual Assault Survivors with Posttraumatic Stress Disorder. </w:t>
      </w:r>
      <w:r>
        <w:rPr>
          <w:b w:val="false"/>
          <w:i/>
          <w:caps w:val="false"/>
          <w:smallCaps w:val="false"/>
          <w:strike w:val="false"/>
          <w:dstrike w:val="false"/>
          <w:color w:val="000000"/>
          <w:sz w:val="24"/>
          <w:szCs w:val="24"/>
          <w:u w:val="none"/>
          <w:effect w:val="none"/>
          <w:shd w:fill="auto" w:val="clear"/>
        </w:rPr>
        <w:t>JAMA</w:t>
      </w:r>
      <w:r>
        <w:rPr>
          <w:b w:val="false"/>
          <w:i w:val="false"/>
          <w:caps w:val="false"/>
          <w:smallCaps w:val="false"/>
          <w:strike w:val="false"/>
          <w:dstrike w:val="false"/>
          <w:color w:val="000000"/>
          <w:sz w:val="24"/>
          <w:szCs w:val="24"/>
          <w:u w:val="none"/>
          <w:effect w:val="none"/>
          <w:shd w:fill="auto" w:val="clear"/>
        </w:rPr>
        <w:t xml:space="preserve">, 286 (5): 537-545. doi: </w:t>
      </w:r>
      <w:hyperlink r:id="rId10">
        <w:r>
          <w:rPr>
            <w:rStyle w:val="LinkdaInternet"/>
            <w:b w:val="false"/>
            <w:i w:val="false"/>
            <w:caps w:val="false"/>
            <w:smallCaps w:val="false"/>
            <w:strike w:val="false"/>
            <w:dstrike w:val="false"/>
            <w:color w:val="000000"/>
            <w:sz w:val="24"/>
            <w:szCs w:val="24"/>
            <w:u w:val="none"/>
            <w:effect w:val="none"/>
            <w:shd w:fill="auto" w:val="clear"/>
          </w:rPr>
          <w:t>https://doi.org/10.1001/jama.286.5.537</w:t>
        </w:r>
      </w:hyperlink>
      <w:r>
        <w:rPr>
          <w:b w:val="false"/>
          <w:i w:val="false"/>
          <w:caps w:val="false"/>
          <w:smallCaps w:val="false"/>
          <w:strike w:val="false"/>
          <w:dstrike w:val="false"/>
          <w:color w:val="000000"/>
          <w:sz w:val="24"/>
          <w:szCs w:val="24"/>
          <w:u w:val="none"/>
          <w:effect w:val="none"/>
          <w:shd w:fill="auto" w:val="clear"/>
        </w:rPr>
        <w:t xml:space="preserve"> </w:t>
      </w:r>
    </w:p>
    <w:p>
      <w:pPr>
        <w:pStyle w:val="Corpodotexto"/>
        <w:spacing w:lineRule="auto" w:line="360"/>
        <w:rPr>
          <w:rFonts w:ascii="Times New Roman" w:hAnsi="Times New Roman"/>
          <w:sz w:val="24"/>
          <w:szCs w:val="24"/>
        </w:rPr>
      </w:pPr>
      <w:r>
        <w:rPr>
          <w:sz w:val="24"/>
          <w:szCs w:val="24"/>
        </w:rPr>
      </w:r>
    </w:p>
    <w:p>
      <w:pPr>
        <w:pStyle w:val="Corpodotexto"/>
        <w:bidi w:val="0"/>
        <w:spacing w:lineRule="auto" w:line="360" w:before="0" w:after="0"/>
        <w:ind w:hanging="0"/>
        <w:jc w:val="both"/>
        <w:rPr/>
      </w:pPr>
      <w:r>
        <w:rPr>
          <w:b w:val="false"/>
          <w:i w:val="false"/>
          <w:caps w:val="false"/>
          <w:smallCaps w:val="false"/>
          <w:strike w:val="false"/>
          <w:dstrike w:val="false"/>
          <w:color w:val="000000"/>
          <w:sz w:val="24"/>
          <w:szCs w:val="24"/>
          <w:u w:val="none"/>
          <w:effect w:val="none"/>
          <w:shd w:fill="auto" w:val="clear"/>
        </w:rPr>
        <w:t xml:space="preserve">Lucchese R; Sousa, K; Bonfim, SP; Vera, I; Santana, FR (2014). Prevalência de transtorno mental comum na atenção primária. </w:t>
      </w:r>
      <w:r>
        <w:rPr>
          <w:b w:val="false"/>
          <w:i/>
          <w:caps w:val="false"/>
          <w:smallCaps w:val="false"/>
          <w:strike w:val="false"/>
          <w:dstrike w:val="false"/>
          <w:color w:val="000000"/>
          <w:sz w:val="24"/>
          <w:szCs w:val="24"/>
          <w:u w:val="none"/>
          <w:effect w:val="none"/>
          <w:shd w:fill="auto" w:val="clear"/>
        </w:rPr>
        <w:t>Acta Paul Enferm</w:t>
      </w:r>
      <w:r>
        <w:rPr>
          <w:b w:val="false"/>
          <w:caps w:val="false"/>
          <w:smallCaps w:val="false"/>
          <w:strike w:val="false"/>
          <w:dstrike w:val="false"/>
          <w:color w:val="000000"/>
          <w:sz w:val="24"/>
          <w:szCs w:val="24"/>
          <w:u w:val="none"/>
          <w:effect w:val="none"/>
          <w:shd w:fill="auto" w:val="clear"/>
        </w:rPr>
        <w:t xml:space="preserve"> </w:t>
      </w:r>
      <w:r>
        <w:rPr>
          <w:b w:val="false"/>
          <w:i w:val="false"/>
          <w:caps w:val="false"/>
          <w:smallCaps w:val="false"/>
          <w:strike w:val="false"/>
          <w:dstrike w:val="false"/>
          <w:color w:val="000000"/>
          <w:sz w:val="24"/>
          <w:szCs w:val="24"/>
          <w:u w:val="none"/>
          <w:effect w:val="none"/>
          <w:shd w:fill="auto" w:val="clear"/>
        </w:rPr>
        <w:t xml:space="preserve">(Internet), 27 (3), 200-207. </w:t>
      </w:r>
      <w:r>
        <w:rPr>
          <w:rStyle w:val="LinkdaInternet"/>
          <w:b w:val="false"/>
          <w:i w:val="false"/>
          <w:caps w:val="false"/>
          <w:smallCaps w:val="false"/>
          <w:strike w:val="false"/>
          <w:dstrike w:val="false"/>
          <w:color w:val="000000"/>
          <w:sz w:val="24"/>
          <w:szCs w:val="24"/>
          <w:u w:val="none"/>
          <w:effect w:val="none"/>
          <w:shd w:fill="auto" w:val="clear"/>
        </w:rPr>
        <w:t>https://doi.org/10.1590/1982-0194201400035</w:t>
      </w:r>
    </w:p>
    <w:p>
      <w:pPr>
        <w:pStyle w:val="Corpodotexto"/>
        <w:bidi w:val="0"/>
        <w:spacing w:lineRule="auto" w:line="360" w:before="0" w:after="0"/>
        <w:jc w:val="both"/>
        <w:rPr>
          <w:rFonts w:ascii="Times New Roman" w:hAnsi="Times New Roman"/>
          <w:b w:val="false"/>
          <w:b w:val="false"/>
          <w:i w:val="false"/>
          <w:i w:val="false"/>
          <w:caps w:val="false"/>
          <w:smallCaps w:val="false"/>
          <w:strike w:val="false"/>
          <w:dstrike w:val="false"/>
          <w:color w:val="000000"/>
          <w:sz w:val="24"/>
          <w:szCs w:val="24"/>
          <w:u w:val="none"/>
          <w:effect w:val="none"/>
          <w:shd w:fill="auto" w:val="clear"/>
        </w:rPr>
      </w:pPr>
      <w:r>
        <w:rPr/>
      </w:r>
    </w:p>
    <w:p>
      <w:pPr>
        <w:pStyle w:val="Corpodotexto"/>
        <w:bidi w:val="0"/>
        <w:spacing w:lineRule="auto" w:line="360" w:before="0" w:after="0"/>
        <w:ind w:hanging="0"/>
        <w:jc w:val="both"/>
        <w:rPr/>
      </w:pPr>
      <w:r>
        <w:rPr>
          <w:b w:val="false"/>
          <w:i w:val="false"/>
          <w:caps w:val="false"/>
          <w:smallCaps w:val="false"/>
          <w:strike w:val="false"/>
          <w:dstrike w:val="false"/>
          <w:color w:val="000000"/>
          <w:sz w:val="24"/>
          <w:szCs w:val="24"/>
          <w:u w:val="none"/>
          <w:effect w:val="none"/>
          <w:shd w:fill="auto" w:val="clear"/>
        </w:rPr>
        <w:t>Penna, C (2013). O Sonhar Social e o Contar o Sonho: novas vias régias de acesso ao inconsciente?</w:t>
      </w:r>
      <w:r>
        <w:rPr>
          <w:b w:val="false"/>
          <w:caps w:val="false"/>
          <w:smallCaps w:val="false"/>
          <w:strike w:val="false"/>
          <w:dstrike w:val="false"/>
          <w:color w:val="000000"/>
          <w:sz w:val="24"/>
          <w:szCs w:val="24"/>
          <w:u w:val="none"/>
          <w:effect w:val="none"/>
          <w:shd w:fill="auto" w:val="clear"/>
        </w:rPr>
        <w:t xml:space="preserve"> </w:t>
      </w:r>
      <w:r>
        <w:rPr>
          <w:b w:val="false"/>
          <w:i/>
          <w:caps w:val="false"/>
          <w:smallCaps w:val="false"/>
          <w:strike w:val="false"/>
          <w:dstrike w:val="false"/>
          <w:color w:val="000000"/>
          <w:sz w:val="24"/>
          <w:szCs w:val="24"/>
          <w:u w:val="none"/>
          <w:effect w:val="none"/>
          <w:shd w:fill="auto" w:val="clear"/>
        </w:rPr>
        <w:t>Cad. Psicanál.</w:t>
      </w:r>
      <w:r>
        <w:rPr>
          <w:b w:val="false"/>
          <w:i w:val="false"/>
          <w:caps w:val="false"/>
          <w:smallCaps w:val="false"/>
          <w:strike w:val="false"/>
          <w:dstrike w:val="false"/>
          <w:color w:val="000000"/>
          <w:sz w:val="24"/>
          <w:szCs w:val="24"/>
          <w:u w:val="none"/>
          <w:effect w:val="none"/>
          <w:shd w:fill="auto" w:val="clear"/>
        </w:rPr>
        <w:t xml:space="preserve">, 35 (29): 11-26. </w:t>
      </w:r>
      <w:hyperlink r:id="rId11">
        <w:r>
          <w:rPr>
            <w:rStyle w:val="LinkdaInternet"/>
            <w:b w:val="false"/>
            <w:i w:val="false"/>
            <w:caps w:val="false"/>
            <w:smallCaps w:val="false"/>
            <w:strike w:val="false"/>
            <w:dstrike w:val="false"/>
            <w:color w:val="000000"/>
            <w:sz w:val="24"/>
            <w:szCs w:val="24"/>
            <w:u w:val="none"/>
            <w:effect w:val="none"/>
            <w:shd w:fill="auto" w:val="clear"/>
          </w:rPr>
          <w:t>https://pepsic.bvsalud.org/pdf/cadpsi/v35n29/a01.pdf</w:t>
        </w:r>
      </w:hyperlink>
      <w:r>
        <w:rPr>
          <w:b w:val="false"/>
          <w:i w:val="false"/>
          <w:caps w:val="false"/>
          <w:smallCaps w:val="false"/>
          <w:strike w:val="false"/>
          <w:dstrike w:val="false"/>
          <w:color w:val="000000"/>
          <w:sz w:val="24"/>
          <w:szCs w:val="24"/>
          <w:u w:val="none"/>
          <w:effect w:val="none"/>
          <w:shd w:fill="auto" w:val="clear"/>
        </w:rPr>
        <w:t>.</w:t>
      </w:r>
    </w:p>
    <w:p>
      <w:pPr>
        <w:pStyle w:val="Corpodotexto"/>
        <w:spacing w:lineRule="auto" w:line="360"/>
        <w:rPr>
          <w:rFonts w:ascii="Times New Roman" w:hAnsi="Times New Roman"/>
          <w:sz w:val="24"/>
          <w:szCs w:val="24"/>
        </w:rPr>
      </w:pPr>
      <w:r>
        <w:rPr>
          <w:sz w:val="24"/>
          <w:szCs w:val="24"/>
        </w:rPr>
      </w:r>
    </w:p>
    <w:p>
      <w:pPr>
        <w:pStyle w:val="Corpodotexto"/>
        <w:bidi w:val="0"/>
        <w:spacing w:lineRule="auto" w:line="360" w:before="0" w:after="0"/>
        <w:ind w:hanging="0"/>
        <w:jc w:val="both"/>
        <w:rPr/>
      </w:pPr>
      <w:r>
        <w:rPr>
          <w:b w:val="false"/>
          <w:i w:val="false"/>
          <w:caps w:val="false"/>
          <w:smallCaps w:val="false"/>
          <w:strike w:val="false"/>
          <w:dstrike w:val="false"/>
          <w:color w:val="000000"/>
          <w:sz w:val="24"/>
          <w:szCs w:val="24"/>
          <w:u w:val="none"/>
          <w:effect w:val="none"/>
          <w:shd w:fill="auto" w:val="clear"/>
        </w:rPr>
        <w:t xml:space="preserve">Ribeiro, S (2019). </w:t>
      </w:r>
      <w:r>
        <w:rPr>
          <w:b w:val="false"/>
          <w:i/>
          <w:caps w:val="false"/>
          <w:smallCaps w:val="false"/>
          <w:strike w:val="false"/>
          <w:dstrike w:val="false"/>
          <w:color w:val="000000"/>
          <w:sz w:val="24"/>
          <w:szCs w:val="24"/>
          <w:u w:val="none"/>
          <w:effect w:val="none"/>
          <w:shd w:fill="auto" w:val="clear"/>
        </w:rPr>
        <w:t>O oráculo da noite</w:t>
      </w:r>
      <w:r>
        <w:rPr>
          <w:b w:val="false"/>
          <w:i w:val="false"/>
          <w:caps w:val="false"/>
          <w:smallCaps w:val="false"/>
          <w:strike w:val="false"/>
          <w:dstrike w:val="false"/>
          <w:color w:val="000000"/>
          <w:sz w:val="24"/>
          <w:szCs w:val="24"/>
          <w:u w:val="none"/>
          <w:effect w:val="none"/>
          <w:shd w:fill="auto" w:val="clear"/>
        </w:rPr>
        <w:t>. 1 ed. São Paulo, SP: Companhia das Letras.</w:t>
      </w:r>
    </w:p>
    <w:p>
      <w:pPr>
        <w:pStyle w:val="Corpodotexto"/>
        <w:bidi w:val="0"/>
        <w:spacing w:lineRule="auto" w:line="360" w:before="0" w:after="0"/>
        <w:jc w:val="both"/>
        <w:rPr>
          <w:b w:val="false"/>
          <w:b w:val="false"/>
          <w:i w:val="false"/>
          <w:i w:val="false"/>
          <w:caps w:val="false"/>
          <w:smallCaps w:val="false"/>
          <w:strike w:val="false"/>
          <w:dstrike w:val="false"/>
          <w:color w:val="000000"/>
          <w:u w:val="none"/>
          <w:effect w:val="none"/>
          <w:shd w:fill="auto" w:val="clear"/>
        </w:rPr>
      </w:pPr>
      <w:r>
        <w:rPr>
          <w:b w:val="false"/>
          <w:i w:val="false"/>
          <w:caps w:val="false"/>
          <w:smallCaps w:val="false"/>
          <w:strike w:val="false"/>
          <w:dstrike w:val="false"/>
          <w:color w:val="000000"/>
          <w:u w:val="none"/>
          <w:effect w:val="none"/>
          <w:shd w:fill="auto" w:val="clear"/>
        </w:rPr>
      </w:r>
    </w:p>
    <w:p>
      <w:pPr>
        <w:pStyle w:val="Corpodotexto"/>
        <w:bidi w:val="0"/>
        <w:spacing w:lineRule="auto" w:line="360" w:before="0" w:after="0"/>
        <w:ind w:hanging="0"/>
        <w:jc w:val="both"/>
        <w:rPr/>
      </w:pPr>
      <w:r>
        <w:rPr>
          <w:b w:val="false"/>
          <w:i w:val="false"/>
          <w:caps w:val="false"/>
          <w:smallCaps w:val="false"/>
          <w:strike w:val="false"/>
          <w:dstrike w:val="false"/>
          <w:color w:val="000000"/>
          <w:sz w:val="24"/>
          <w:szCs w:val="24"/>
          <w:u w:val="none"/>
          <w:effect w:val="none"/>
          <w:shd w:fill="auto" w:val="clear"/>
        </w:rPr>
        <w:t xml:space="preserve">Schredl, M (2010). Characteristics and contents of dreams. </w:t>
      </w:r>
      <w:r>
        <w:rPr>
          <w:b w:val="false"/>
          <w:i/>
          <w:caps w:val="false"/>
          <w:smallCaps w:val="false"/>
          <w:strike w:val="false"/>
          <w:dstrike w:val="false"/>
          <w:color w:val="000000"/>
          <w:sz w:val="24"/>
          <w:szCs w:val="24"/>
          <w:u w:val="none"/>
          <w:effect w:val="none"/>
          <w:shd w:fill="auto" w:val="clear"/>
        </w:rPr>
        <w:t>International review of neurobiology</w:t>
      </w:r>
      <w:r>
        <w:rPr>
          <w:b w:val="false"/>
          <w:i w:val="false"/>
          <w:caps w:val="false"/>
          <w:smallCaps w:val="false"/>
          <w:strike w:val="false"/>
          <w:dstrike w:val="false"/>
          <w:color w:val="000000"/>
          <w:sz w:val="24"/>
          <w:szCs w:val="24"/>
          <w:u w:val="none"/>
          <w:effect w:val="none"/>
          <w:shd w:fill="auto" w:val="clear"/>
        </w:rPr>
        <w:t xml:space="preserve">, 92: 135-154. doi: </w:t>
      </w:r>
      <w:r>
        <w:rPr>
          <w:rStyle w:val="LinkdaInternet"/>
          <w:b w:val="false"/>
          <w:i w:val="false"/>
          <w:caps w:val="false"/>
          <w:smallCaps w:val="false"/>
          <w:strike w:val="false"/>
          <w:dstrike w:val="false"/>
          <w:color w:val="000000"/>
          <w:sz w:val="24"/>
          <w:szCs w:val="24"/>
          <w:u w:val="none"/>
          <w:effect w:val="none"/>
          <w:shd w:fill="auto" w:val="clear"/>
        </w:rPr>
        <w:t>https://doi.org/10.1016/s0074-7742(10)92007-2</w:t>
      </w:r>
    </w:p>
    <w:p>
      <w:pPr>
        <w:pStyle w:val="Corpodotexto"/>
        <w:bidi w:val="0"/>
        <w:spacing w:lineRule="auto" w:line="360" w:before="0" w:after="0"/>
        <w:jc w:val="both"/>
        <w:rPr>
          <w:b w:val="false"/>
          <w:b w:val="false"/>
          <w:i w:val="false"/>
          <w:i w:val="false"/>
          <w:caps w:val="false"/>
          <w:smallCaps w:val="false"/>
          <w:strike w:val="false"/>
          <w:dstrike w:val="false"/>
          <w:color w:val="000000"/>
          <w:u w:val="none"/>
          <w:effect w:val="none"/>
          <w:shd w:fill="auto" w:val="clear"/>
        </w:rPr>
      </w:pPr>
      <w:r>
        <w:rPr>
          <w:b w:val="false"/>
          <w:i w:val="false"/>
          <w:caps w:val="false"/>
          <w:smallCaps w:val="false"/>
          <w:strike w:val="false"/>
          <w:dstrike w:val="false"/>
          <w:color w:val="000000"/>
          <w:u w:val="none"/>
          <w:effect w:val="none"/>
          <w:shd w:fill="auto" w:val="clear"/>
        </w:rPr>
      </w:r>
    </w:p>
    <w:p>
      <w:pPr>
        <w:pStyle w:val="Corpodotexto"/>
        <w:bidi w:val="0"/>
        <w:spacing w:lineRule="auto" w:line="360" w:before="0" w:after="0"/>
        <w:ind w:hanging="0"/>
        <w:jc w:val="both"/>
        <w:rPr/>
      </w:pPr>
      <w:r>
        <w:rPr>
          <w:b w:val="false"/>
          <w:i w:val="false"/>
          <w:caps w:val="false"/>
          <w:smallCaps w:val="false"/>
          <w:strike w:val="false"/>
          <w:dstrike w:val="false"/>
          <w:color w:val="000000"/>
          <w:sz w:val="24"/>
          <w:szCs w:val="24"/>
          <w:u w:val="none"/>
          <w:effect w:val="none"/>
          <w:shd w:fill="auto" w:val="clear"/>
        </w:rPr>
        <w:t xml:space="preserve">Schredl, M; Bohusch, C; Kahl, J; Mader, A; Somesan, A (2000). The use of dreams in Psycotherapy: a survey of psychotherapists in private practice. </w:t>
      </w:r>
      <w:r>
        <w:rPr>
          <w:b w:val="false"/>
          <w:i/>
          <w:caps w:val="false"/>
          <w:smallCaps w:val="false"/>
          <w:strike w:val="false"/>
          <w:dstrike w:val="false"/>
          <w:color w:val="000000"/>
          <w:sz w:val="24"/>
          <w:szCs w:val="24"/>
          <w:u w:val="none"/>
          <w:effect w:val="none"/>
          <w:shd w:fill="auto" w:val="clear"/>
        </w:rPr>
        <w:t>The Journal of Psychotherapy Practice and Research</w:t>
      </w:r>
      <w:r>
        <w:rPr>
          <w:b w:val="false"/>
          <w:i w:val="false"/>
          <w:caps w:val="false"/>
          <w:smallCaps w:val="false"/>
          <w:strike w:val="false"/>
          <w:dstrike w:val="false"/>
          <w:color w:val="000000"/>
          <w:sz w:val="24"/>
          <w:szCs w:val="24"/>
          <w:u w:val="none"/>
          <w:effect w:val="none"/>
          <w:shd w:fill="auto" w:val="clear"/>
        </w:rPr>
        <w:t xml:space="preserve">, 9 (2):81–87. </w:t>
      </w:r>
      <w:r>
        <w:rPr>
          <w:rStyle w:val="LinkdaInternet"/>
          <w:b w:val="false"/>
          <w:i w:val="false"/>
          <w:caps w:val="false"/>
          <w:smallCaps w:val="false"/>
          <w:strike w:val="false"/>
          <w:dstrike w:val="false"/>
          <w:color w:val="000000"/>
          <w:sz w:val="24"/>
          <w:szCs w:val="24"/>
          <w:u w:val="none"/>
          <w:effect w:val="none"/>
          <w:shd w:fill="auto" w:val="clear"/>
        </w:rPr>
        <w:t>https://pubmed.ncbi.nlm.nih.gov/10793127/</w:t>
      </w:r>
    </w:p>
    <w:p>
      <w:pPr>
        <w:pStyle w:val="Corpodotexto"/>
        <w:bidi w:val="0"/>
        <w:spacing w:lineRule="auto" w:line="360" w:before="0" w:after="0"/>
        <w:jc w:val="both"/>
        <w:rPr>
          <w:b w:val="false"/>
          <w:b w:val="false"/>
          <w:i w:val="false"/>
          <w:i w:val="false"/>
          <w:caps w:val="false"/>
          <w:smallCaps w:val="false"/>
          <w:strike w:val="false"/>
          <w:dstrike w:val="false"/>
          <w:color w:val="000000"/>
          <w:u w:val="none"/>
          <w:effect w:val="none"/>
          <w:shd w:fill="auto" w:val="clear"/>
        </w:rPr>
      </w:pPr>
      <w:r>
        <w:rPr>
          <w:b w:val="false"/>
          <w:i w:val="false"/>
          <w:caps w:val="false"/>
          <w:smallCaps w:val="false"/>
          <w:strike w:val="false"/>
          <w:dstrike w:val="false"/>
          <w:color w:val="000000"/>
          <w:u w:val="none"/>
          <w:effect w:val="none"/>
          <w:shd w:fill="auto" w:val="clear"/>
        </w:rPr>
      </w:r>
    </w:p>
    <w:p>
      <w:pPr>
        <w:pStyle w:val="Corpodotexto"/>
        <w:bidi w:val="0"/>
        <w:spacing w:lineRule="auto" w:line="360" w:before="0" w:after="0"/>
        <w:ind w:hanging="0"/>
        <w:jc w:val="both"/>
        <w:rPr/>
      </w:pPr>
      <w:r>
        <w:rPr>
          <w:b w:val="false"/>
          <w:i w:val="false"/>
          <w:caps w:val="false"/>
          <w:smallCaps w:val="false"/>
          <w:strike w:val="false"/>
          <w:dstrike w:val="false"/>
          <w:color w:val="000000"/>
          <w:sz w:val="24"/>
          <w:szCs w:val="24"/>
          <w:u w:val="none"/>
          <w:effect w:val="none"/>
          <w:shd w:fill="auto" w:val="clear"/>
        </w:rPr>
        <w:t xml:space="preserve">Silva, PAS; Rocha, SV; Santos, LB; Santos, CA; Amorim, CR; Vilela, ABA (2018). Prevalência de transtornos mentais comuns e fatores associados entre idosos de um município do Brasil. </w:t>
      </w:r>
      <w:r>
        <w:rPr>
          <w:b w:val="false"/>
          <w:i/>
          <w:caps w:val="false"/>
          <w:smallCaps w:val="false"/>
          <w:strike w:val="false"/>
          <w:dstrike w:val="false"/>
          <w:color w:val="000000"/>
          <w:sz w:val="24"/>
          <w:szCs w:val="24"/>
          <w:u w:val="none"/>
          <w:effect w:val="none"/>
          <w:shd w:fill="auto" w:val="clear"/>
        </w:rPr>
        <w:t>Ciência &amp; Saúde Coletiva</w:t>
      </w:r>
      <w:r>
        <w:rPr>
          <w:b w:val="false"/>
          <w:i w:val="false"/>
          <w:caps w:val="false"/>
          <w:smallCaps w:val="false"/>
          <w:strike w:val="false"/>
          <w:dstrike w:val="false"/>
          <w:color w:val="000000"/>
          <w:sz w:val="24"/>
          <w:szCs w:val="24"/>
          <w:u w:val="none"/>
          <w:effect w:val="none"/>
          <w:shd w:fill="auto" w:val="clear"/>
        </w:rPr>
        <w:t xml:space="preserve">, 23(2): 639-646. doi: </w:t>
      </w:r>
      <w:r>
        <w:rPr>
          <w:rStyle w:val="LinkdaInternet"/>
          <w:b w:val="false"/>
          <w:i w:val="false"/>
          <w:caps w:val="false"/>
          <w:smallCaps w:val="false"/>
          <w:strike w:val="false"/>
          <w:dstrike w:val="false"/>
          <w:color w:val="000000"/>
          <w:sz w:val="24"/>
          <w:szCs w:val="24"/>
          <w:u w:val="none"/>
          <w:effect w:val="none"/>
          <w:shd w:fill="auto" w:val="clear"/>
        </w:rPr>
        <w:t>https://doi.org/10.1590/0102-311x00236318</w:t>
      </w:r>
    </w:p>
    <w:p>
      <w:pPr>
        <w:pStyle w:val="Corpodotexto"/>
        <w:bidi w:val="0"/>
        <w:spacing w:lineRule="auto" w:line="360" w:before="0" w:after="0"/>
        <w:jc w:val="both"/>
        <w:rPr>
          <w:rFonts w:ascii="Times New Roman" w:hAnsi="Times New Roman"/>
          <w:sz w:val="24"/>
          <w:szCs w:val="24"/>
        </w:rPr>
      </w:pPr>
      <w:r>
        <w:rPr>
          <w:sz w:val="24"/>
          <w:szCs w:val="24"/>
        </w:rPr>
      </w:r>
    </w:p>
    <w:p>
      <w:pPr>
        <w:pStyle w:val="Corpodotexto"/>
        <w:bidi w:val="0"/>
        <w:spacing w:lineRule="auto" w:line="360" w:before="0" w:after="0"/>
        <w:ind w:hanging="0"/>
        <w:jc w:val="both"/>
        <w:rPr/>
      </w:pPr>
      <w:r>
        <w:rPr>
          <w:b w:val="false"/>
          <w:i w:val="false"/>
          <w:caps w:val="false"/>
          <w:smallCaps w:val="false"/>
          <w:strike w:val="false"/>
          <w:dstrike w:val="false"/>
          <w:color w:val="000000"/>
          <w:sz w:val="24"/>
          <w:szCs w:val="24"/>
          <w:u w:val="none"/>
          <w:effect w:val="none"/>
          <w:shd w:fill="auto" w:val="clear"/>
        </w:rPr>
        <w:t xml:space="preserve">Spangler, PT; Sim, W (2023). Working with dreams and nightmares: a review of the research evidence. </w:t>
      </w:r>
      <w:r>
        <w:rPr>
          <w:b w:val="false"/>
          <w:i/>
          <w:caps w:val="false"/>
          <w:smallCaps w:val="false"/>
          <w:strike w:val="false"/>
          <w:dstrike w:val="false"/>
          <w:color w:val="000000"/>
          <w:sz w:val="24"/>
          <w:szCs w:val="24"/>
          <w:u w:val="none"/>
          <w:effect w:val="none"/>
          <w:shd w:fill="auto" w:val="clear"/>
        </w:rPr>
        <w:t>American Psychological Association</w:t>
      </w:r>
      <w:r>
        <w:rPr>
          <w:b w:val="false"/>
          <w:i w:val="false"/>
          <w:caps w:val="false"/>
          <w:smallCaps w:val="false"/>
          <w:strike w:val="false"/>
          <w:dstrike w:val="false"/>
          <w:color w:val="000000"/>
          <w:sz w:val="24"/>
          <w:szCs w:val="24"/>
          <w:u w:val="none"/>
          <w:effect w:val="none"/>
          <w:shd w:fill="auto" w:val="clear"/>
        </w:rPr>
        <w:t xml:space="preserve">, 60 (3): 383-395. </w:t>
      </w:r>
      <w:hyperlink r:id="rId12">
        <w:r>
          <w:rPr>
            <w:rStyle w:val="LinkdaInternet"/>
            <w:b w:val="false"/>
            <w:i w:val="false"/>
            <w:caps w:val="false"/>
            <w:smallCaps w:val="false"/>
            <w:strike w:val="false"/>
            <w:dstrike w:val="false"/>
            <w:color w:val="1155CC"/>
            <w:sz w:val="24"/>
            <w:szCs w:val="24"/>
            <w:u w:val="single"/>
            <w:effect w:val="none"/>
            <w:shd w:fill="auto" w:val="clear"/>
          </w:rPr>
          <w:t>http://doi.org/10.1037/pst0000484</w:t>
        </w:r>
      </w:hyperlink>
    </w:p>
    <w:p>
      <w:pPr>
        <w:pStyle w:val="Corpodotexto"/>
        <w:spacing w:lineRule="auto" w:line="360"/>
        <w:rPr>
          <w:rFonts w:ascii="Times New Roman" w:hAnsi="Times New Roman"/>
          <w:sz w:val="24"/>
          <w:szCs w:val="24"/>
        </w:rPr>
      </w:pPr>
      <w:r>
        <w:rPr>
          <w:sz w:val="24"/>
          <w:szCs w:val="24"/>
        </w:rPr>
      </w:r>
    </w:p>
    <w:p>
      <w:pPr>
        <w:pStyle w:val="Corpodotexto"/>
        <w:bidi w:val="0"/>
        <w:spacing w:lineRule="auto" w:line="360" w:before="0" w:after="0"/>
        <w:ind w:hanging="0"/>
        <w:jc w:val="both"/>
        <w:rPr/>
      </w:pPr>
      <w:r>
        <w:rPr>
          <w:b w:val="false"/>
          <w:i w:val="false"/>
          <w:caps w:val="false"/>
          <w:smallCaps w:val="false"/>
          <w:strike w:val="false"/>
          <w:dstrike w:val="false"/>
          <w:color w:val="000000"/>
          <w:sz w:val="24"/>
          <w:szCs w:val="24"/>
          <w:u w:val="none"/>
          <w:effect w:val="none"/>
          <w:shd w:fill="auto" w:val="clear"/>
        </w:rPr>
        <w:t xml:space="preserve">Tricco AC, Langlois EtienneV, Straus SE, Alliance for Health Policy and Systems Research, World Health Organization (2017). </w:t>
      </w:r>
      <w:r>
        <w:rPr>
          <w:b w:val="false"/>
          <w:i/>
          <w:caps w:val="false"/>
          <w:smallCaps w:val="false"/>
          <w:strike w:val="false"/>
          <w:dstrike w:val="false"/>
          <w:color w:val="000000"/>
          <w:sz w:val="24"/>
          <w:szCs w:val="24"/>
          <w:u w:val="none"/>
          <w:effect w:val="none"/>
          <w:shd w:fill="auto" w:val="clear"/>
        </w:rPr>
        <w:t>Rapid reviews to strengthen health policy and systems: a practical guide [Internet]</w:t>
      </w:r>
      <w:r>
        <w:rPr>
          <w:b w:val="false"/>
          <w:i w:val="false"/>
          <w:caps w:val="false"/>
          <w:smallCaps w:val="false"/>
          <w:strike w:val="false"/>
          <w:dstrike w:val="false"/>
          <w:color w:val="000000"/>
          <w:sz w:val="24"/>
          <w:szCs w:val="24"/>
          <w:u w:val="none"/>
          <w:effect w:val="none"/>
          <w:shd w:fill="auto" w:val="clear"/>
        </w:rPr>
        <w:t xml:space="preserve">. Geneva: World Health Organization; 2017 [cited 2024 Apr 15]. Available from: </w:t>
      </w:r>
      <w:r>
        <w:rPr>
          <w:rStyle w:val="LinkdaInternet"/>
          <w:b w:val="false"/>
          <w:i w:val="false"/>
          <w:caps w:val="false"/>
          <w:smallCaps w:val="false"/>
          <w:strike w:val="false"/>
          <w:dstrike w:val="false"/>
          <w:color w:val="000000"/>
          <w:sz w:val="24"/>
          <w:szCs w:val="24"/>
          <w:u w:val="none"/>
          <w:effect w:val="none"/>
          <w:shd w:fill="auto" w:val="clear"/>
        </w:rPr>
        <w:t>https://iris.who.int/handle/10665/258698</w:t>
      </w:r>
    </w:p>
    <w:p>
      <w:pPr>
        <w:pStyle w:val="Corpodotexto"/>
        <w:bidi w:val="0"/>
        <w:spacing w:lineRule="auto" w:line="360" w:before="0" w:after="0"/>
        <w:jc w:val="both"/>
        <w:rPr>
          <w:rFonts w:ascii="Times New Roman" w:hAnsi="Times New Roman"/>
          <w:sz w:val="24"/>
          <w:szCs w:val="24"/>
        </w:rPr>
      </w:pPr>
      <w:r>
        <w:rPr>
          <w:sz w:val="24"/>
          <w:szCs w:val="24"/>
        </w:rPr>
      </w:r>
    </w:p>
    <w:p>
      <w:pPr>
        <w:pStyle w:val="Corpodotexto"/>
        <w:bidi w:val="0"/>
        <w:spacing w:lineRule="auto" w:line="360" w:before="0" w:after="0"/>
        <w:ind w:hanging="0"/>
        <w:jc w:val="both"/>
        <w:rPr/>
      </w:pPr>
      <w:r>
        <w:rPr>
          <w:b w:val="false"/>
          <w:i w:val="false"/>
          <w:caps w:val="false"/>
          <w:smallCaps w:val="false"/>
          <w:strike w:val="false"/>
          <w:dstrike w:val="false"/>
          <w:color w:val="000000"/>
          <w:sz w:val="24"/>
          <w:szCs w:val="24"/>
          <w:u w:val="none"/>
          <w:effect w:val="none"/>
          <w:shd w:fill="auto" w:val="clear"/>
        </w:rPr>
        <w:t xml:space="preserve">Ullman, M; Zimmerman, N (1979). </w:t>
      </w:r>
      <w:r>
        <w:rPr>
          <w:b w:val="false"/>
          <w:i/>
          <w:caps w:val="false"/>
          <w:smallCaps w:val="false"/>
          <w:strike w:val="false"/>
          <w:dstrike w:val="false"/>
          <w:color w:val="000000"/>
          <w:sz w:val="24"/>
          <w:szCs w:val="24"/>
          <w:u w:val="none"/>
          <w:effect w:val="none"/>
          <w:shd w:fill="auto" w:val="clear"/>
        </w:rPr>
        <w:t>Working with dreams</w:t>
      </w:r>
      <w:r>
        <w:rPr>
          <w:b w:val="false"/>
          <w:i w:val="false"/>
          <w:caps w:val="false"/>
          <w:smallCaps w:val="false"/>
          <w:strike w:val="false"/>
          <w:dstrike w:val="false"/>
          <w:color w:val="000000"/>
          <w:sz w:val="24"/>
          <w:szCs w:val="24"/>
          <w:u w:val="none"/>
          <w:effect w:val="none"/>
          <w:shd w:fill="auto" w:val="clear"/>
        </w:rPr>
        <w:t>. 1 ed. Los Angeles, CA: Jeremy P. Tarcher.</w:t>
      </w:r>
    </w:p>
    <w:p>
      <w:pPr>
        <w:pStyle w:val="Corpodotexto"/>
        <w:spacing w:lineRule="auto" w:line="360"/>
        <w:rPr>
          <w:rFonts w:ascii="Times New Roman" w:hAnsi="Times New Roman"/>
          <w:sz w:val="24"/>
          <w:szCs w:val="24"/>
        </w:rPr>
      </w:pPr>
      <w:r>
        <w:rPr>
          <w:sz w:val="24"/>
          <w:szCs w:val="24"/>
        </w:rPr>
      </w:r>
    </w:p>
    <w:p>
      <w:pPr>
        <w:pStyle w:val="Corpodotexto"/>
        <w:bidi w:val="0"/>
        <w:spacing w:lineRule="auto" w:line="360" w:before="0" w:after="0"/>
        <w:ind w:hanging="0"/>
        <w:jc w:val="both"/>
        <w:rPr/>
      </w:pPr>
      <w:r>
        <w:rPr>
          <w:b w:val="false"/>
          <w:i w:val="false"/>
          <w:caps w:val="false"/>
          <w:smallCaps w:val="false"/>
          <w:strike w:val="false"/>
          <w:dstrike w:val="false"/>
          <w:color w:val="000000"/>
          <w:sz w:val="24"/>
          <w:szCs w:val="24"/>
          <w:u w:val="none"/>
          <w:effect w:val="none"/>
          <w:shd w:fill="auto" w:val="clear"/>
        </w:rPr>
        <w:t xml:space="preserve">Ullman, M (1982). On relearning the forgotten language. </w:t>
      </w:r>
      <w:r>
        <w:rPr>
          <w:b w:val="false"/>
          <w:i/>
          <w:caps w:val="false"/>
          <w:smallCaps w:val="false"/>
          <w:strike w:val="false"/>
          <w:dstrike w:val="false"/>
          <w:color w:val="000000"/>
          <w:sz w:val="24"/>
          <w:szCs w:val="24"/>
          <w:u w:val="none"/>
          <w:effect w:val="none"/>
          <w:shd w:fill="auto" w:val="clear"/>
        </w:rPr>
        <w:t>Contemporary Psychoanalysis</w:t>
      </w:r>
      <w:r>
        <w:rPr>
          <w:b w:val="false"/>
          <w:i w:val="false"/>
          <w:caps w:val="false"/>
          <w:smallCaps w:val="false"/>
          <w:strike w:val="false"/>
          <w:dstrike w:val="false"/>
          <w:color w:val="000000"/>
          <w:sz w:val="24"/>
          <w:szCs w:val="24"/>
          <w:u w:val="none"/>
          <w:effect w:val="none"/>
          <w:shd w:fill="auto" w:val="clear"/>
        </w:rPr>
        <w:t xml:space="preserve">, 18 (1): 153-159. doi: </w:t>
      </w:r>
      <w:hyperlink r:id="rId13">
        <w:r>
          <w:rPr>
            <w:rStyle w:val="LinkdaInternet"/>
            <w:b w:val="false"/>
            <w:i w:val="false"/>
            <w:caps w:val="false"/>
            <w:smallCaps w:val="false"/>
            <w:strike w:val="false"/>
            <w:dstrike w:val="false"/>
            <w:color w:val="000000"/>
            <w:sz w:val="24"/>
            <w:szCs w:val="24"/>
            <w:u w:val="none"/>
            <w:effect w:val="none"/>
            <w:shd w:fill="auto" w:val="clear"/>
          </w:rPr>
          <w:t>https://psycnet.apa.org/doi/10.1080/00107530.1982.10745683</w:t>
        </w:r>
      </w:hyperlink>
      <w:r>
        <w:rPr>
          <w:b w:val="false"/>
          <w:i w:val="false"/>
          <w:caps w:val="false"/>
          <w:smallCaps w:val="false"/>
          <w:strike w:val="false"/>
          <w:dstrike w:val="false"/>
          <w:color w:val="000000"/>
          <w:sz w:val="24"/>
          <w:szCs w:val="24"/>
          <w:u w:val="none"/>
          <w:effect w:val="none"/>
          <w:shd w:fill="auto" w:val="clear"/>
        </w:rPr>
        <w:t xml:space="preserve">. </w:t>
      </w:r>
    </w:p>
    <w:p>
      <w:pPr>
        <w:pStyle w:val="Corpodotexto"/>
        <w:spacing w:lineRule="auto" w:line="360"/>
        <w:rPr>
          <w:rFonts w:ascii="Times New Roman" w:hAnsi="Times New Roman"/>
          <w:sz w:val="24"/>
          <w:szCs w:val="24"/>
        </w:rPr>
      </w:pPr>
      <w:r>
        <w:rPr>
          <w:sz w:val="24"/>
          <w:szCs w:val="24"/>
        </w:rPr>
      </w:r>
    </w:p>
    <w:p>
      <w:pPr>
        <w:pStyle w:val="Corpodotexto"/>
        <w:bidi w:val="0"/>
        <w:spacing w:lineRule="auto" w:line="360" w:before="0" w:after="0"/>
        <w:ind w:hanging="0"/>
        <w:jc w:val="both"/>
        <w:rPr/>
      </w:pPr>
      <w:r>
        <w:rPr>
          <w:b w:val="false"/>
          <w:i w:val="false"/>
          <w:caps w:val="false"/>
          <w:smallCaps w:val="false"/>
          <w:strike w:val="false"/>
          <w:dstrike w:val="false"/>
          <w:color w:val="000000"/>
          <w:sz w:val="24"/>
          <w:szCs w:val="24"/>
          <w:u w:val="none"/>
          <w:effect w:val="none"/>
          <w:shd w:fill="auto" w:val="clear"/>
        </w:rPr>
        <w:t xml:space="preserve">Ullman, M (1994). The experiential dream group: its application in the training of therapists. </w:t>
      </w:r>
      <w:r>
        <w:rPr>
          <w:b w:val="false"/>
          <w:i/>
          <w:caps w:val="false"/>
          <w:smallCaps w:val="false"/>
          <w:strike w:val="false"/>
          <w:dstrike w:val="false"/>
          <w:color w:val="000000"/>
          <w:sz w:val="24"/>
          <w:szCs w:val="24"/>
          <w:u w:val="none"/>
          <w:effect w:val="none"/>
          <w:shd w:fill="auto" w:val="clear"/>
        </w:rPr>
        <w:t>Dreaming</w:t>
      </w:r>
      <w:r>
        <w:rPr>
          <w:b w:val="false"/>
          <w:i w:val="false"/>
          <w:caps w:val="false"/>
          <w:smallCaps w:val="false"/>
          <w:strike w:val="false"/>
          <w:dstrike w:val="false"/>
          <w:color w:val="000000"/>
          <w:sz w:val="24"/>
          <w:szCs w:val="24"/>
          <w:u w:val="none"/>
          <w:effect w:val="none"/>
          <w:shd w:fill="auto" w:val="clear"/>
        </w:rPr>
        <w:t xml:space="preserve">, 4 (4). Available from: </w:t>
      </w:r>
      <w:hyperlink r:id="rId14">
        <w:r>
          <w:rPr>
            <w:rStyle w:val="LinkdaInternet"/>
            <w:b w:val="false"/>
            <w:i w:val="false"/>
            <w:caps w:val="false"/>
            <w:smallCaps w:val="false"/>
            <w:strike w:val="false"/>
            <w:dstrike w:val="false"/>
            <w:color w:val="1155CC"/>
            <w:sz w:val="24"/>
            <w:szCs w:val="24"/>
            <w:u w:val="single"/>
            <w:effect w:val="none"/>
            <w:shd w:fill="auto" w:val="clear"/>
          </w:rPr>
          <w:t>https://asdreams.org/journal/articles/4-4_ullman.htm</w:t>
        </w:r>
      </w:hyperlink>
      <w:r>
        <w:rPr>
          <w:b w:val="false"/>
          <w:i w:val="false"/>
          <w:caps w:val="false"/>
          <w:smallCaps w:val="false"/>
          <w:strike w:val="false"/>
          <w:dstrike w:val="false"/>
          <w:color w:val="000000"/>
          <w:sz w:val="24"/>
          <w:szCs w:val="24"/>
          <w:u w:val="none"/>
          <w:effect w:val="none"/>
          <w:shd w:fill="auto" w:val="clear"/>
        </w:rPr>
        <w:t>.</w:t>
      </w:r>
    </w:p>
    <w:p>
      <w:pPr>
        <w:pStyle w:val="Corpodotexto"/>
        <w:spacing w:lineRule="auto" w:line="360"/>
        <w:rPr>
          <w:rFonts w:ascii="Times New Roman" w:hAnsi="Times New Roman"/>
          <w:sz w:val="24"/>
          <w:szCs w:val="24"/>
        </w:rPr>
      </w:pPr>
      <w:r>
        <w:rPr>
          <w:sz w:val="24"/>
          <w:szCs w:val="24"/>
        </w:rPr>
      </w:r>
    </w:p>
    <w:p>
      <w:pPr>
        <w:pStyle w:val="Corpodotexto"/>
        <w:bidi w:val="0"/>
        <w:spacing w:lineRule="auto" w:line="360" w:before="0" w:after="0"/>
        <w:ind w:hanging="0"/>
        <w:jc w:val="both"/>
        <w:rPr/>
      </w:pPr>
      <w:r>
        <w:rPr>
          <w:b w:val="false"/>
          <w:i w:val="false"/>
          <w:caps w:val="false"/>
          <w:smallCaps w:val="false"/>
          <w:strike w:val="false"/>
          <w:dstrike w:val="false"/>
          <w:color w:val="000000"/>
          <w:sz w:val="24"/>
          <w:szCs w:val="24"/>
          <w:u w:val="none"/>
          <w:effect w:val="none"/>
          <w:shd w:fill="auto" w:val="clear"/>
        </w:rPr>
        <w:t xml:space="preserve">Valli, K; Revonsuo, A; Pälkäs, O; Ismail, KH; Ali, KJ; Punamäki, R-L (2005). The threat simulation theory of the evolutionary function of dreaming: Evidence from dreams of traumatized children. </w:t>
      </w:r>
      <w:r>
        <w:rPr>
          <w:b w:val="false"/>
          <w:i/>
          <w:caps w:val="false"/>
          <w:smallCaps w:val="false"/>
          <w:strike w:val="false"/>
          <w:dstrike w:val="false"/>
          <w:color w:val="000000"/>
          <w:sz w:val="24"/>
          <w:szCs w:val="24"/>
          <w:u w:val="none"/>
          <w:effect w:val="none"/>
          <w:shd w:fill="auto" w:val="clear"/>
        </w:rPr>
        <w:t>Consciousness and Cognition</w:t>
      </w:r>
      <w:r>
        <w:rPr>
          <w:b w:val="false"/>
          <w:i w:val="false"/>
          <w:caps w:val="false"/>
          <w:smallCaps w:val="false"/>
          <w:strike w:val="false"/>
          <w:dstrike w:val="false"/>
          <w:color w:val="000000"/>
          <w:sz w:val="24"/>
          <w:szCs w:val="24"/>
          <w:u w:val="none"/>
          <w:effect w:val="none"/>
          <w:shd w:fill="auto" w:val="clear"/>
        </w:rPr>
        <w:t xml:space="preserve">, 14 (1): 188-218. doi: </w:t>
      </w:r>
      <w:hyperlink r:id="rId15">
        <w:r>
          <w:rPr>
            <w:rStyle w:val="LinkdaInternet"/>
            <w:b w:val="false"/>
            <w:i w:val="false"/>
            <w:caps w:val="false"/>
            <w:smallCaps w:val="false"/>
            <w:strike w:val="false"/>
            <w:dstrike w:val="false"/>
            <w:color w:val="000000"/>
            <w:sz w:val="24"/>
            <w:szCs w:val="24"/>
            <w:u w:val="none"/>
            <w:effect w:val="none"/>
            <w:shd w:fill="auto" w:val="clear"/>
          </w:rPr>
          <w:t>https://doi.org/10.1016/S1053-8100(03)00019-9</w:t>
        </w:r>
      </w:hyperlink>
      <w:r>
        <w:rPr>
          <w:b w:val="false"/>
          <w:i w:val="false"/>
          <w:caps w:val="false"/>
          <w:smallCaps w:val="false"/>
          <w:strike w:val="false"/>
          <w:dstrike w:val="false"/>
          <w:color w:val="000000"/>
          <w:sz w:val="24"/>
          <w:szCs w:val="24"/>
          <w:u w:val="none"/>
          <w:effect w:val="none"/>
          <w:shd w:fill="auto" w:val="clear"/>
        </w:rPr>
        <w:t xml:space="preserve"> </w:t>
      </w:r>
    </w:p>
    <w:p>
      <w:pPr>
        <w:pStyle w:val="Corpodotexto"/>
        <w:bidi w:val="0"/>
        <w:spacing w:lineRule="auto" w:line="360" w:before="0" w:after="0"/>
        <w:jc w:val="both"/>
        <w:rPr>
          <w:rFonts w:ascii="Times New Roman" w:hAnsi="Times New Roman"/>
          <w:sz w:val="24"/>
          <w:szCs w:val="24"/>
        </w:rPr>
      </w:pPr>
      <w:r>
        <w:rPr>
          <w:sz w:val="24"/>
          <w:szCs w:val="24"/>
        </w:rPr>
      </w:r>
    </w:p>
    <w:p>
      <w:pPr>
        <w:pStyle w:val="Corpodotexto"/>
        <w:bidi w:val="0"/>
        <w:spacing w:lineRule="auto" w:line="360" w:before="0" w:after="0"/>
        <w:ind w:hanging="0"/>
        <w:jc w:val="both"/>
        <w:rPr/>
      </w:pPr>
      <w:r>
        <w:rPr>
          <w:b w:val="false"/>
          <w:i w:val="false"/>
          <w:caps w:val="false"/>
          <w:smallCaps w:val="false"/>
          <w:strike w:val="false"/>
          <w:dstrike w:val="false"/>
          <w:color w:val="000000"/>
          <w:sz w:val="24"/>
          <w:szCs w:val="24"/>
          <w:u w:val="none"/>
          <w:effect w:val="none"/>
          <w:shd w:fill="auto" w:val="clear"/>
        </w:rPr>
        <w:t xml:space="preserve">WONCA (2018). Core Competencies of Family Doctors in Primary Mental Health Care. Available from:  </w:t>
      </w:r>
      <w:hyperlink r:id="rId16">
        <w:r>
          <w:rPr>
            <w:rStyle w:val="LinkdaInternet"/>
            <w:b w:val="false"/>
            <w:i w:val="false"/>
            <w:caps w:val="false"/>
            <w:smallCaps w:val="false"/>
            <w:strike w:val="false"/>
            <w:dstrike w:val="false"/>
            <w:color w:val="1155CC"/>
            <w:sz w:val="24"/>
            <w:szCs w:val="24"/>
            <w:u w:val="single"/>
            <w:effect w:val="none"/>
            <w:shd w:fill="auto" w:val="clear"/>
          </w:rPr>
          <w:t>https://www.globalfamilydoctor.com/site/DefaultSite/filesystem/documents/Groups/Mental%20Health/Core%20competencies%20January%202018.pdf</w:t>
        </w:r>
      </w:hyperlink>
      <w:r>
        <w:rPr>
          <w:b w:val="false"/>
          <w:i w:val="false"/>
          <w:caps w:val="false"/>
          <w:smallCaps w:val="false"/>
          <w:strike w:val="false"/>
          <w:dstrike w:val="false"/>
          <w:color w:val="000000"/>
          <w:sz w:val="24"/>
          <w:szCs w:val="24"/>
          <w:u w:val="none"/>
          <w:effect w:val="none"/>
          <w:shd w:fill="auto" w:val="clear"/>
        </w:rPr>
        <w:t>.</w:t>
      </w:r>
    </w:p>
    <w:p>
      <w:pPr>
        <w:pStyle w:val="Corpodotexto"/>
        <w:spacing w:lineRule="auto" w:line="360"/>
        <w:rPr>
          <w:rFonts w:ascii="Times New Roman" w:hAnsi="Times New Roman"/>
          <w:sz w:val="24"/>
          <w:szCs w:val="24"/>
        </w:rPr>
      </w:pPr>
      <w:r>
        <w:rPr>
          <w:sz w:val="24"/>
          <w:szCs w:val="24"/>
        </w:rPr>
      </w:r>
    </w:p>
    <w:p>
      <w:pPr>
        <w:pStyle w:val="Corpodotexto"/>
        <w:bidi w:val="0"/>
        <w:spacing w:lineRule="auto" w:line="360" w:before="0" w:after="0"/>
        <w:ind w:hanging="0"/>
        <w:jc w:val="both"/>
        <w:rPr/>
      </w:pPr>
      <w:r>
        <w:rPr>
          <w:b w:val="false"/>
          <w:i w:val="false"/>
          <w:caps w:val="false"/>
          <w:smallCaps w:val="false"/>
          <w:strike w:val="false"/>
          <w:dstrike w:val="false"/>
          <w:color w:val="000000"/>
          <w:sz w:val="24"/>
          <w:szCs w:val="24"/>
          <w:u w:val="none"/>
          <w:effect w:val="none"/>
          <w:shd w:fill="auto" w:val="clear"/>
        </w:rPr>
        <w:t xml:space="preserve">WONCA (2017) Working Party for Mental Health Guidance Paper. Family doctors’ role in providing non-drug interventions (NDIs) for common mental health disorders in primary care. Available from: </w:t>
      </w:r>
      <w:hyperlink r:id="rId17">
        <w:r>
          <w:rPr>
            <w:rStyle w:val="LinkdaInternet"/>
            <w:b w:val="false"/>
            <w:i w:val="false"/>
            <w:caps w:val="false"/>
            <w:smallCaps w:val="false"/>
            <w:strike w:val="false"/>
            <w:dstrike w:val="false"/>
            <w:color w:val="1155CC"/>
            <w:sz w:val="24"/>
            <w:szCs w:val="24"/>
            <w:u w:val="single"/>
            <w:effect w:val="none"/>
            <w:shd w:fill="auto" w:val="clear"/>
          </w:rPr>
          <w:t>https://www.globalfamilydoctor.com/site/DefaultSite/filesystem/documents/Groups/Mental%20Health/WPMH%20role%20of%20FPs%20in%20non%20drug%20interventions.pdf</w:t>
        </w:r>
      </w:hyperlink>
      <w:r>
        <w:rPr>
          <w:b w:val="false"/>
          <w:i w:val="false"/>
          <w:caps w:val="false"/>
          <w:smallCaps w:val="false"/>
          <w:strike w:val="false"/>
          <w:dstrike w:val="false"/>
          <w:color w:val="000000"/>
          <w:sz w:val="24"/>
          <w:szCs w:val="24"/>
          <w:u w:val="none"/>
          <w:effect w:val="none"/>
          <w:shd w:fill="auto" w:val="clear"/>
        </w:rPr>
        <w:t>.</w:t>
      </w:r>
    </w:p>
    <w:p>
      <w:pPr>
        <w:pStyle w:val="Corpodotexto"/>
        <w:spacing w:lineRule="auto" w:line="360"/>
        <w:rPr/>
      </w:pPr>
      <w:r>
        <w:rPr>
          <w:b w:val="false"/>
          <w:sz w:val="24"/>
          <w:szCs w:val="24"/>
        </w:rPr>
        <w:br/>
      </w:r>
      <w:r>
        <w:rPr>
          <w:b w:val="false"/>
          <w:i w:val="false"/>
          <w:caps w:val="false"/>
          <w:smallCaps w:val="false"/>
          <w:strike w:val="false"/>
          <w:dstrike w:val="false"/>
          <w:color w:val="000000"/>
          <w:sz w:val="24"/>
          <w:szCs w:val="24"/>
          <w:u w:val="none"/>
          <w:effect w:val="none"/>
          <w:shd w:fill="auto" w:val="clear"/>
        </w:rPr>
        <w:t xml:space="preserve">Zadra, AL; Pihl, RO (1997). Lucid dreaming as a treatment for recurrent nightmares. </w:t>
      </w:r>
      <w:r>
        <w:rPr>
          <w:b w:val="false"/>
          <w:i/>
          <w:caps w:val="false"/>
          <w:smallCaps w:val="false"/>
          <w:strike w:val="false"/>
          <w:dstrike w:val="false"/>
          <w:color w:val="000000"/>
          <w:sz w:val="24"/>
          <w:szCs w:val="24"/>
          <w:u w:val="none"/>
          <w:effect w:val="none"/>
          <w:shd w:fill="auto" w:val="clear"/>
        </w:rPr>
        <w:t>Psychother Psychosom</w:t>
      </w:r>
      <w:r>
        <w:rPr>
          <w:b w:val="false"/>
          <w:i w:val="false"/>
          <w:caps w:val="false"/>
          <w:smallCaps w:val="false"/>
          <w:strike w:val="false"/>
          <w:dstrike w:val="false"/>
          <w:color w:val="000000"/>
          <w:sz w:val="24"/>
          <w:szCs w:val="24"/>
          <w:u w:val="none"/>
          <w:effect w:val="none"/>
          <w:shd w:fill="auto" w:val="clear"/>
        </w:rPr>
        <w:t xml:space="preserve">, 66 (1): 50-55. doi: </w:t>
      </w:r>
      <w:hyperlink r:id="rId18">
        <w:r>
          <w:rPr>
            <w:rStyle w:val="LinkdaInternet"/>
            <w:b w:val="false"/>
            <w:i w:val="false"/>
            <w:caps w:val="false"/>
            <w:smallCaps w:val="false"/>
            <w:strike w:val="false"/>
            <w:dstrike w:val="false"/>
            <w:color w:val="000000"/>
            <w:sz w:val="24"/>
            <w:szCs w:val="24"/>
            <w:u w:val="none"/>
            <w:effect w:val="none"/>
            <w:shd w:fill="FFFFFF" w:val="clear"/>
          </w:rPr>
          <w:t>https://doi.org/10.1159/000289106</w:t>
        </w:r>
      </w:hyperlink>
      <w:r>
        <w:rPr>
          <w:b w:val="false"/>
          <w:i w:val="false"/>
          <w:caps w:val="false"/>
          <w:smallCaps w:val="false"/>
          <w:strike w:val="false"/>
          <w:dstrike w:val="false"/>
          <w:color w:val="000000"/>
          <w:sz w:val="24"/>
          <w:szCs w:val="24"/>
          <w:u w:val="none"/>
          <w:effect w:val="none"/>
          <w:shd w:fill="FFFFFF" w:val="clear"/>
        </w:rPr>
        <w:t xml:space="preserve"> </w:t>
      </w:r>
    </w:p>
    <w:p>
      <w:pPr>
        <w:pStyle w:val="Corpodotexto"/>
        <w:spacing w:lineRule="auto" w:line="360" w:before="0" w:after="140"/>
        <w:ind w:left="720" w:hanging="720"/>
        <w:jc w:val="both"/>
        <w:rPr/>
      </w:pPr>
      <w:r>
        <w:rPr/>
      </w:r>
    </w:p>
    <w:p>
      <w:pPr>
        <w:pStyle w:val="Normal1"/>
        <w:pageBreakBefore w:val="false"/>
        <w:spacing w:lineRule="auto" w:line="360"/>
        <w:ind w:left="720" w:hanging="720"/>
        <w:jc w:val="both"/>
        <w:rPr/>
      </w:pPr>
      <w:r>
        <w:rPr/>
      </w:r>
    </w:p>
    <w:p>
      <w:pPr>
        <w:pStyle w:val="Normal1"/>
        <w:pageBreakBefore w:val="false"/>
        <w:spacing w:lineRule="auto" w:line="360"/>
        <w:ind w:left="720" w:hanging="720"/>
        <w:jc w:val="both"/>
        <w:rPr/>
      </w:pPr>
      <w:r>
        <w:rPr/>
      </w:r>
    </w:p>
    <w:p>
      <w:pPr>
        <w:pStyle w:val="Normal1"/>
        <w:pageBreakBefore w:val="false"/>
        <w:shd w:val="clear" w:fill="FFFFFF"/>
        <w:spacing w:lineRule="auto" w:line="360"/>
        <w:jc w:val="right"/>
        <w:rPr/>
      </w:pPr>
      <w:r>
        <w:rPr>
          <w:i/>
          <w:sz w:val="20"/>
          <w:szCs w:val="20"/>
        </w:rPr>
        <w:t xml:space="preserve">Received: </w:t>
      </w:r>
    </w:p>
    <w:p>
      <w:pPr>
        <w:pStyle w:val="Normal1"/>
        <w:pageBreakBefore w:val="false"/>
        <w:shd w:val="clear" w:fill="FFFFFF"/>
        <w:spacing w:lineRule="auto" w:line="360"/>
        <w:jc w:val="right"/>
        <w:rPr/>
      </w:pPr>
      <w:r>
        <w:rPr>
          <w:i/>
          <w:sz w:val="20"/>
          <w:szCs w:val="20"/>
        </w:rPr>
        <w:t>Accepted:</w:t>
      </w:r>
      <w:r>
        <w:rPr>
          <w:rFonts w:eastAsia="Quattrocento Sans" w:cs="Quattrocento Sans" w:ascii="Quattrocento Sans" w:hAnsi="Quattrocento Sans"/>
          <w:sz w:val="21"/>
          <w:szCs w:val="21"/>
          <w:highlight w:val="white"/>
        </w:rPr>
        <w:t xml:space="preserve"> </w:t>
      </w:r>
    </w:p>
    <w:p>
      <w:pPr>
        <w:pStyle w:val="Normal1"/>
        <w:pageBreakBefore w:val="false"/>
        <w:spacing w:lineRule="auto" w:line="360"/>
        <w:rPr>
          <w:rFonts w:ascii="Times New Roman" w:hAnsi="Times New Roman" w:eastAsia="Times New Roman" w:cs="Times New Roman"/>
          <w:b/>
          <w:b/>
          <w:i w:val="false"/>
          <w:i w:val="false"/>
          <w:caps w:val="false"/>
          <w:smallCaps w:val="false"/>
          <w:strike w:val="false"/>
          <w:dstrike w:val="false"/>
          <w:color w:val="000000"/>
          <w:position w:val="0"/>
          <w:sz w:val="24"/>
          <w:sz w:val="24"/>
          <w:szCs w:val="24"/>
          <w:u w:val="none"/>
          <w:shd w:fill="auto" w:val="clear"/>
          <w:vertAlign w:val="baseline"/>
        </w:rPr>
      </w:pPr>
      <w:r>
        <w:rPr/>
      </w:r>
    </w:p>
    <w:sectPr>
      <w:headerReference w:type="even" r:id="rId19"/>
      <w:headerReference w:type="default" r:id="rId20"/>
      <w:footerReference w:type="even" r:id="rId21"/>
      <w:footerReference w:type="default" r:id="rId22"/>
      <w:type w:val="nextPage"/>
      <w:pgSz w:w="12240" w:h="15840"/>
      <w:pgMar w:left="1440" w:right="1440" w:gutter="0" w:header="1417" w:top="2137" w:footer="1417" w:bottom="2137"/>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Light">
    <w:charset w:val="00"/>
    <w:family w:val="roman"/>
    <w:pitch w:val="variable"/>
  </w:font>
  <w:font w:name="Liberation Sans">
    <w:altName w:val="Arial"/>
    <w:charset w:val="00"/>
    <w:family w:val="swiss"/>
    <w:pitch w:val="variable"/>
  </w:font>
  <w:font w:name="Calibri">
    <w:charset w:val="00"/>
    <w:family w:val="roman"/>
    <w:pitch w:val="variable"/>
  </w:font>
  <w:font w:name="Times">
    <w:altName w:val="Times New Roman"/>
    <w:charset w:val="00"/>
    <w:family w:val="roman"/>
    <w:pitch w:val="variable"/>
  </w:font>
  <w:font w:name="Georgia">
    <w:charset w:val="00"/>
    <w:family w:val="roman"/>
    <w:pitch w:val="variable"/>
  </w:font>
  <w:font w:name="Liberation Mono">
    <w:altName w:val="Courier New"/>
    <w:charset w:val="00"/>
    <w:family w:val="modern"/>
    <w:pitch w:val="fixed"/>
  </w:font>
  <w:font w:name="Times New Roman">
    <w:charset w:val="01"/>
    <w:family w:val="roman"/>
    <w:pitch w:val="variable"/>
  </w:font>
  <w:font w:name="Quattrocento Sans">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1"/>
      <w:keepNext w:val="false"/>
      <w:keepLines w:val="false"/>
      <w:pageBreakBefore w:val="false"/>
      <w:widowControl/>
      <w:pBdr/>
      <w:shd w:val="clear" w:fill="auto"/>
      <w:tabs>
        <w:tab w:val="clear" w:pos="720"/>
        <w:tab w:val="center" w:pos="4680" w:leader="none"/>
        <w:tab w:val="right" w:pos="9360" w:leader="none"/>
      </w:tabs>
      <w:spacing w:lineRule="auto" w:line="240" w:before="0" w:after="0"/>
      <w:ind w:left="3960" w:right="0" w:firstLine="396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w:cs="Times" w:ascii="Times" w:hAnsi="Times"/>
        <w:b w:val="false"/>
        <w:i w:val="false"/>
        <w:caps w:val="false"/>
        <w:smallCaps w:val="false"/>
        <w:strike w:val="false"/>
        <w:dstrike w:val="false"/>
        <w:color w:val="000000"/>
        <w:position w:val="0"/>
        <w:sz w:val="16"/>
        <w:sz w:val="16"/>
        <w:szCs w:val="16"/>
        <w:u w:val="none"/>
        <w:shd w:fill="auto" w:val="clear"/>
        <w:vertAlign w:val="baseline"/>
      </w:rPr>
      <w:t xml:space="preserve">ARTICLE | </w:t>
    </w:r>
    <w:r>
      <w:rPr/>
      <w:fldChar w:fldCharType="begin"/>
    </w:r>
    <w:r>
      <w:rPr/>
      <w:instrText> PAGE </w:instrText>
    </w:r>
    <w:r>
      <w:rPr/>
      <w:fldChar w:fldCharType="separate"/>
    </w:r>
    <w:r>
      <w:rPr/>
      <w:t>12</w:t>
    </w:r>
    <w:r>
      <w:rPr/>
      <w:fldChar w:fldCharType="end"/>
    </w:r>
  </w:p>
  <w:p>
    <w:pPr>
      <w:pStyle w:val="Normal1"/>
      <w:keepNext w:val="false"/>
      <w:keepLines w:val="false"/>
      <w:pageBreakBefore w:val="false"/>
      <w:widowControl/>
      <w:pBdr/>
      <w:shd w:val="clear" w:fill="auto"/>
      <w:tabs>
        <w:tab w:val="clear" w:pos="720"/>
        <w:tab w:val="center" w:pos="4680" w:leader="none"/>
        <w:tab w:val="right" w:pos="9360" w:leader="none"/>
      </w:tabs>
      <w:spacing w:lineRule="auto" w:line="240" w:before="0" w:after="0"/>
      <w:ind w:left="0"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1"/>
      <w:keepNext w:val="false"/>
      <w:keepLines w:val="false"/>
      <w:pageBreakBefore w:val="false"/>
      <w:widowControl/>
      <w:pBdr/>
      <w:shd w:val="clear" w:fill="auto"/>
      <w:tabs>
        <w:tab w:val="clear" w:pos="720"/>
        <w:tab w:val="center" w:pos="4680" w:leader="none"/>
        <w:tab w:val="right" w:pos="9360" w:leader="none"/>
      </w:tabs>
      <w:spacing w:lineRule="auto" w:line="240" w:before="0" w:after="0"/>
      <w:ind w:left="0"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w:cs="Times" w:ascii="Times" w:hAnsi="Times"/>
        <w:b w:val="false"/>
        <w:i w:val="false"/>
        <w:caps w:val="false"/>
        <w:smallCaps w:val="false"/>
        <w:strike w:val="false"/>
        <w:dstrike w:val="false"/>
        <w:color w:val="000000"/>
        <w:position w:val="0"/>
        <w:sz w:val="16"/>
        <w:sz w:val="16"/>
        <w:szCs w:val="16"/>
        <w:u w:val="none"/>
        <w:shd w:fill="auto" w:val="clear"/>
        <w:vertAlign w:val="baseline"/>
      </w:rPr>
      <w:t xml:space="preserve">ARTICLE | </w:t>
    </w:r>
    <w:r>
      <w:rPr/>
      <w:fldChar w:fldCharType="begin"/>
    </w:r>
    <w:r>
      <w:rPr/>
      <w:instrText> PAGE </w:instrText>
    </w:r>
    <w:r>
      <w:rPr/>
      <w:fldChar w:fldCharType="separate"/>
    </w:r>
    <w:r>
      <w:rPr/>
      <w:t>13</w:t>
    </w:r>
    <w:r>
      <w:rPr/>
      <w:fldChar w:fldCharType="end"/>
    </w:r>
  </w:p>
  <w:p>
    <w:pPr>
      <w:pStyle w:val="Normal1"/>
      <w:keepNext w:val="false"/>
      <w:keepLines w:val="false"/>
      <w:pageBreakBefore w:val="false"/>
      <w:widowControl/>
      <w:pBdr/>
      <w:shd w:val="clear" w:fill="auto"/>
      <w:tabs>
        <w:tab w:val="clear" w:pos="720"/>
        <w:tab w:val="center" w:pos="4680" w:leader="none"/>
        <w:tab w:val="right" w:pos="9360" w:leader="none"/>
      </w:tabs>
      <w:spacing w:lineRule="auto" w:line="240" w:before="0" w:after="0"/>
      <w:ind w:left="0"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1"/>
      <w:keepNext w:val="false"/>
      <w:keepLines w:val="false"/>
      <w:pageBreakBefore w:val="false"/>
      <w:widowControl/>
      <w:pBdr/>
      <w:shd w:val="clear" w:fill="auto"/>
      <w:tabs>
        <w:tab w:val="clear" w:pos="720"/>
        <w:tab w:val="center" w:pos="4680" w:leader="none"/>
        <w:tab w:val="right" w:pos="9360" w:leader="none"/>
      </w:tabs>
      <w:spacing w:lineRule="auto" w:line="240" w:before="0" w:after="0"/>
      <w:ind w:left="0" w:right="0" w:hanging="0"/>
      <w:jc w:val="center"/>
      <w:rPr>
        <w:rFonts w:ascii="Times" w:hAnsi="Times" w:eastAsia="Times" w:cs="Times"/>
        <w:b w:val="false"/>
        <w:b w:val="false"/>
        <w:i w:val="false"/>
        <w:i w:val="false"/>
        <w:smallCaps/>
        <w:strike w:val="false"/>
        <w:dstrike w:val="false"/>
        <w:color w:val="000000"/>
        <w:position w:val="0"/>
        <w:sz w:val="20"/>
        <w:sz w:val="20"/>
        <w:szCs w:val="20"/>
        <w:u w:val="none"/>
        <w:shd w:fill="auto" w:val="clear"/>
        <w:vertAlign w:val="baseline"/>
      </w:rPr>
    </w:pPr>
    <w:r>
      <w:rPr>
        <w:rFonts w:eastAsia="Times" w:cs="Times" w:ascii="Times" w:hAnsi="Times"/>
        <w:b w:val="false"/>
        <w:i w:val="false"/>
        <w:smallCaps/>
        <w:strike w:val="false"/>
        <w:dstrike w:val="false"/>
        <w:color w:val="000000"/>
        <w:position w:val="0"/>
        <w:sz w:val="20"/>
        <w:sz w:val="20"/>
        <w:szCs w:val="20"/>
        <w:u w:val="none"/>
        <w:shd w:fill="auto" w:val="clear"/>
        <w:vertAlign w:val="baseline"/>
      </w:rPr>
      <w:t>Manuscript submission model</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1"/>
      <w:keepNext w:val="false"/>
      <w:keepLines w:val="false"/>
      <w:pageBreakBefore w:val="false"/>
      <w:widowControl/>
      <w:pBdr/>
      <w:shd w:val="clear" w:fill="auto"/>
      <w:tabs>
        <w:tab w:val="clear" w:pos="720"/>
        <w:tab w:val="center" w:pos="4680" w:leader="none"/>
        <w:tab w:val="right" w:pos="9360" w:leader="none"/>
      </w:tabs>
      <w:spacing w:lineRule="auto" w:line="240" w:before="0" w:after="0"/>
      <w:ind w:left="0" w:right="0" w:hanging="0"/>
      <w:jc w:val="right"/>
      <w:rPr>
        <w:rFonts w:ascii="Times" w:hAnsi="Times" w:eastAsia="Times" w:cs="Times"/>
        <w:b w:val="false"/>
        <w:b w:val="false"/>
        <w:i/>
        <w:i/>
        <w:caps w:val="false"/>
        <w:smallCaps w:val="false"/>
        <w:strike w:val="false"/>
        <w:dstrike w:val="false"/>
        <w:color w:val="000000"/>
        <w:position w:val="0"/>
        <w:sz w:val="18"/>
        <w:sz w:val="18"/>
        <w:szCs w:val="18"/>
        <w:u w:val="none"/>
        <w:shd w:fill="auto" w:val="clear"/>
        <w:vertAlign w:val="baseline"/>
      </w:rPr>
    </w:pPr>
    <w:r>
      <w:rPr>
        <w:rFonts w:eastAsia="Times" w:cs="Times" w:ascii="Times" w:hAnsi="Times"/>
        <w:b/>
        <w:i/>
        <w:caps w:val="false"/>
        <w:smallCaps w:val="false"/>
        <w:strike w:val="false"/>
        <w:dstrike w:val="false"/>
        <w:color w:val="000000"/>
        <w:position w:val="0"/>
        <w:sz w:val="18"/>
        <w:sz w:val="18"/>
        <w:szCs w:val="18"/>
        <w:u w:val="none"/>
        <w:shd w:fill="auto" w:val="clear"/>
        <w:vertAlign w:val="baseline"/>
      </w:rPr>
      <w:drawing>
        <wp:anchor behindDoc="1" distT="0" distB="0" distL="0" distR="0" simplePos="0" locked="0" layoutInCell="0" allowOverlap="1" relativeHeight="2">
          <wp:simplePos x="0" y="0"/>
          <wp:positionH relativeFrom="column">
            <wp:posOffset>64770</wp:posOffset>
          </wp:positionH>
          <wp:positionV relativeFrom="paragraph">
            <wp:posOffset>-253365</wp:posOffset>
          </wp:positionV>
          <wp:extent cx="681355" cy="628015"/>
          <wp:effectExtent l="0" t="0" r="0" b="0"/>
          <wp:wrapNone/>
          <wp:docPr id="3" name="image2.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g" descr=""/>
                  <pic:cNvPicPr>
                    <a:picLocks noChangeAspect="1" noChangeArrowheads="1"/>
                  </pic:cNvPicPr>
                </pic:nvPicPr>
                <pic:blipFill>
                  <a:blip r:embed="rId1"/>
                  <a:srcRect l="18660" t="0" r="0" b="0"/>
                  <a:stretch>
                    <a:fillRect/>
                  </a:stretch>
                </pic:blipFill>
                <pic:spPr bwMode="auto">
                  <a:xfrm>
                    <a:off x="0" y="0"/>
                    <a:ext cx="681355" cy="628015"/>
                  </a:xfrm>
                  <a:prstGeom prst="rect">
                    <a:avLst/>
                  </a:prstGeom>
                </pic:spPr>
              </pic:pic>
            </a:graphicData>
          </a:graphic>
        </wp:anchor>
      </w:drawing>
    </w:r>
    <w:r>
      <w:rPr>
        <w:rFonts w:eastAsia="Times" w:cs="Times" w:ascii="Times" w:hAnsi="Times"/>
        <w:b/>
        <w:i/>
        <w:caps w:val="false"/>
        <w:smallCaps w:val="false"/>
        <w:strike w:val="false"/>
        <w:dstrike w:val="false"/>
        <w:color w:val="000000"/>
        <w:position w:val="0"/>
        <w:sz w:val="18"/>
        <w:sz w:val="18"/>
        <w:szCs w:val="18"/>
        <w:u w:val="none"/>
        <w:shd w:fill="auto" w:val="clear"/>
        <w:vertAlign w:val="baseline"/>
      </w:rPr>
      <w:t>Revista Interamericana de Psicología/Interamerican Journal of Psychology</w:t>
    </w:r>
  </w:p>
  <w:p>
    <w:pPr>
      <w:pStyle w:val="Normal1"/>
      <w:keepNext w:val="false"/>
      <w:keepLines w:val="false"/>
      <w:pageBreakBefore w:val="false"/>
      <w:widowControl/>
      <w:pBdr/>
      <w:shd w:val="clear" w:fill="auto"/>
      <w:tabs>
        <w:tab w:val="clear" w:pos="720"/>
        <w:tab w:val="center" w:pos="4680" w:leader="none"/>
        <w:tab w:val="right" w:pos="9360" w:leader="none"/>
      </w:tabs>
      <w:spacing w:lineRule="auto" w:line="240" w:before="0" w:after="0"/>
      <w:ind w:left="0" w:right="0" w:hanging="0"/>
      <w:jc w:val="right"/>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w:cs="Times" w:ascii="Times" w:hAnsi="Times"/>
        <w:b w:val="false"/>
        <w:i/>
        <w:caps w:val="false"/>
        <w:smallCaps w:val="false"/>
        <w:strike w:val="false"/>
        <w:dstrike w:val="false"/>
        <w:color w:val="000000"/>
        <w:position w:val="0"/>
        <w:sz w:val="18"/>
        <w:sz w:val="18"/>
        <w:szCs w:val="18"/>
        <w:u w:val="none"/>
        <w:shd w:fill="auto" w:val="clear"/>
        <w:vertAlign w:val="baseline"/>
      </w:rPr>
      <w:t>Manuscript submission model</w:t>
    </w:r>
  </w:p>
</w:hdr>
</file>

<file path=word/settings.xml><?xml version="1.0" encoding="utf-8"?>
<w:settings xmlns:w="http://schemas.openxmlformats.org/wordprocessingml/2006/main">
  <w:zoom w:percent="75"/>
  <w:defaultTabStop w:val="720"/>
  <w:autoHyphenation w:val="true"/>
  <w:evenAndOddHeaders/>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Lucida Sans"/>
        <w:sz w:val="24"/>
        <w:szCs w:val="24"/>
        <w:lang w:val="en-US" w:eastAsia="zh-CN" w:bidi="hi-IN"/>
      </w:rPr>
    </w:rPrDefault>
    <w:pPrDefault>
      <w:pPr>
        <w:suppressAutoHyphens w:val="true"/>
      </w:pPr>
    </w:pPrDefault>
  </w:docDefaults>
  <w:style w:type="paragraph" w:styleId="Normal" w:default="1">
    <w:name w:val="Normal"/>
    <w:qFormat/>
    <w:rsid w:val="0078702d"/>
    <w:pPr>
      <w:widowControl/>
      <w:bidi w:val="0"/>
      <w:spacing w:before="0" w:after="0"/>
      <w:jc w:val="left"/>
    </w:pPr>
    <w:rPr>
      <w:rFonts w:ascii="Times New Roman" w:hAnsi="Times New Roman" w:eastAsia="Times New Roman" w:cs="Times New Roman"/>
      <w:color w:val="auto"/>
      <w:kern w:val="0"/>
      <w:sz w:val="24"/>
      <w:szCs w:val="24"/>
      <w:lang w:val="es-AR" w:eastAsia="es-ES_tradnl" w:bidi="hi-IN"/>
    </w:rPr>
  </w:style>
  <w:style w:type="paragraph" w:styleId="Ttulo1">
    <w:name w:val="Heading 1"/>
    <w:basedOn w:val="Normal1"/>
    <w:next w:val="Normal1"/>
    <w:qFormat/>
    <w:pPr>
      <w:keepNext w:val="true"/>
      <w:keepLines/>
      <w:pageBreakBefore w:val="false"/>
      <w:spacing w:lineRule="auto" w:line="240" w:before="480" w:after="120"/>
    </w:pPr>
    <w:rPr>
      <w:b/>
      <w:sz w:val="48"/>
      <w:szCs w:val="48"/>
    </w:rPr>
  </w:style>
  <w:style w:type="paragraph" w:styleId="Ttulo2">
    <w:name w:val="Heading 2"/>
    <w:basedOn w:val="Normal1"/>
    <w:next w:val="Normal1"/>
    <w:link w:val="Ttulo2Car"/>
    <w:uiPriority w:val="9"/>
    <w:semiHidden/>
    <w:unhideWhenUsed/>
    <w:qFormat/>
    <w:rsid w:val="007e3b8d"/>
    <w:pPr>
      <w:keepNext w:val="true"/>
      <w:keepLines/>
      <w:spacing w:before="40" w:after="0"/>
      <w:outlineLvl w:val="1"/>
    </w:pPr>
    <w:rPr>
      <w:rFonts w:ascii="Calibri Light" w:hAnsi="Calibri Light" w:eastAsia="" w:cs="" w:asciiTheme="majorHAnsi" w:cstheme="majorBidi" w:eastAsiaTheme="majorEastAsia" w:hAnsiTheme="majorHAnsi"/>
      <w:color w:val="2F5496" w:themeColor="accent1" w:themeShade="bf"/>
      <w:sz w:val="26"/>
      <w:szCs w:val="26"/>
    </w:rPr>
  </w:style>
  <w:style w:type="paragraph" w:styleId="Ttulo3">
    <w:name w:val="Heading 3"/>
    <w:basedOn w:val="Normal1"/>
    <w:next w:val="Normal1"/>
    <w:qFormat/>
    <w:pPr>
      <w:keepNext w:val="true"/>
      <w:keepLines/>
      <w:pageBreakBefore w:val="false"/>
      <w:spacing w:lineRule="auto" w:line="240" w:before="280" w:after="80"/>
    </w:pPr>
    <w:rPr>
      <w:b/>
      <w:sz w:val="28"/>
      <w:szCs w:val="28"/>
    </w:rPr>
  </w:style>
  <w:style w:type="paragraph" w:styleId="Ttulo4">
    <w:name w:val="Heading 4"/>
    <w:basedOn w:val="Normal1"/>
    <w:next w:val="Normal1"/>
    <w:qFormat/>
    <w:pPr>
      <w:keepNext w:val="true"/>
      <w:keepLines/>
      <w:pageBreakBefore w:val="false"/>
      <w:spacing w:lineRule="auto" w:line="240" w:before="240" w:after="40"/>
    </w:pPr>
    <w:rPr>
      <w:b/>
      <w:sz w:val="24"/>
      <w:szCs w:val="24"/>
    </w:rPr>
  </w:style>
  <w:style w:type="paragraph" w:styleId="Ttulo5">
    <w:name w:val="Heading 5"/>
    <w:basedOn w:val="Normal1"/>
    <w:next w:val="Normal1"/>
    <w:qFormat/>
    <w:pPr>
      <w:keepNext w:val="true"/>
      <w:keepLines/>
      <w:pageBreakBefore w:val="false"/>
      <w:spacing w:lineRule="auto" w:line="240" w:before="220" w:after="40"/>
    </w:pPr>
    <w:rPr>
      <w:b/>
      <w:sz w:val="22"/>
      <w:szCs w:val="22"/>
    </w:rPr>
  </w:style>
  <w:style w:type="paragraph" w:styleId="Ttulo6">
    <w:name w:val="Heading 6"/>
    <w:basedOn w:val="Normal1"/>
    <w:next w:val="Normal1"/>
    <w:qFormat/>
    <w:pPr>
      <w:keepNext w:val="true"/>
      <w:keepLines/>
      <w:pageBreakBefore w:val="false"/>
      <w:spacing w:lineRule="auto" w:line="240" w:before="200" w:after="40"/>
    </w:pPr>
    <w:rPr>
      <w:b/>
      <w:sz w:val="20"/>
      <w:szCs w:val="20"/>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link w:val="Encabezado"/>
    <w:uiPriority w:val="99"/>
    <w:qFormat/>
    <w:rsid w:val="00c413d4"/>
    <w:rPr/>
  </w:style>
  <w:style w:type="character" w:styleId="PiedepginaCar" w:customStyle="1">
    <w:name w:val="Pie de página Car"/>
    <w:basedOn w:val="DefaultParagraphFont"/>
    <w:link w:val="Piedepgina"/>
    <w:uiPriority w:val="99"/>
    <w:qFormat/>
    <w:rsid w:val="00c413d4"/>
    <w:rPr/>
  </w:style>
  <w:style w:type="character" w:styleId="Label3" w:customStyle="1">
    <w:name w:val="label3"/>
    <w:basedOn w:val="DefaultParagraphFont"/>
    <w:qFormat/>
    <w:rsid w:val="00c413d4"/>
    <w:rPr/>
  </w:style>
  <w:style w:type="character" w:styleId="TextonotapieCar" w:customStyle="1">
    <w:name w:val="Texto nota pie Car"/>
    <w:basedOn w:val="DefaultParagraphFont"/>
    <w:link w:val="Textonotapie"/>
    <w:uiPriority w:val="99"/>
    <w:semiHidden/>
    <w:qFormat/>
    <w:rsid w:val="00c413d4"/>
    <w:rPr>
      <w:rFonts w:ascii="Times New Roman" w:hAnsi="Times New Roman" w:eastAsia="Times New Roman" w:cs="Times New Roman"/>
      <w:sz w:val="20"/>
      <w:szCs w:val="20"/>
      <w:lang w:val="es-ES_tradnl" w:eastAsia="es-ES_tradnl"/>
    </w:rPr>
  </w:style>
  <w:style w:type="character" w:styleId="Ncoradanotaderodap">
    <w:name w:val="Âncora da nota de rodapé"/>
    <w:rPr>
      <w:vertAlign w:val="superscript"/>
    </w:rPr>
  </w:style>
  <w:style w:type="character" w:styleId="FootnoteCharacters">
    <w:name w:val="Footnote Characters"/>
    <w:basedOn w:val="DefaultParagraphFont"/>
    <w:uiPriority w:val="99"/>
    <w:semiHidden/>
    <w:unhideWhenUsed/>
    <w:qFormat/>
    <w:rsid w:val="00c413d4"/>
    <w:rPr>
      <w:vertAlign w:val="superscript"/>
    </w:rPr>
  </w:style>
  <w:style w:type="character" w:styleId="Pagenumber">
    <w:name w:val="page number"/>
    <w:basedOn w:val="DefaultParagraphFont"/>
    <w:uiPriority w:val="99"/>
    <w:semiHidden/>
    <w:unhideWhenUsed/>
    <w:qFormat/>
    <w:rsid w:val="00c413d4"/>
    <w:rPr/>
  </w:style>
  <w:style w:type="character" w:styleId="TextoindependienteCar" w:customStyle="1">
    <w:name w:val="Texto independiente Car"/>
    <w:basedOn w:val="DefaultParagraphFont"/>
    <w:link w:val="Textoindependiente"/>
    <w:qFormat/>
    <w:rsid w:val="006f7e7e"/>
    <w:rPr>
      <w:rFonts w:ascii="Times New Roman" w:hAnsi="Times New Roman" w:eastAsia="Times New Roman" w:cs="Times New Roman"/>
      <w:szCs w:val="20"/>
    </w:rPr>
  </w:style>
  <w:style w:type="character" w:styleId="TextonotaalfinalCar" w:customStyle="1">
    <w:name w:val="Texto nota al final Car"/>
    <w:basedOn w:val="DefaultParagraphFont"/>
    <w:link w:val="Textonotaalfinal"/>
    <w:uiPriority w:val="99"/>
    <w:semiHidden/>
    <w:qFormat/>
    <w:rsid w:val="007a7c7c"/>
    <w:rPr>
      <w:rFonts w:ascii="Times New Roman" w:hAnsi="Times New Roman" w:eastAsia="Times New Roman" w:cs="Times New Roman"/>
      <w:sz w:val="20"/>
      <w:szCs w:val="20"/>
      <w:lang w:val="es-ES_tradnl" w:eastAsia="es-ES_tradnl"/>
    </w:rPr>
  </w:style>
  <w:style w:type="character" w:styleId="Ncoradanotadefim">
    <w:name w:val="Âncora da nota de fim"/>
    <w:rPr>
      <w:vertAlign w:val="superscript"/>
    </w:rPr>
  </w:style>
  <w:style w:type="character" w:styleId="EndnoteCharacters">
    <w:name w:val="Endnote Characters"/>
    <w:basedOn w:val="DefaultParagraphFont"/>
    <w:uiPriority w:val="99"/>
    <w:semiHidden/>
    <w:unhideWhenUsed/>
    <w:qFormat/>
    <w:rsid w:val="007a7c7c"/>
    <w:rPr>
      <w:vertAlign w:val="superscript"/>
    </w:rPr>
  </w:style>
  <w:style w:type="character" w:styleId="LinkdaInternet">
    <w:name w:val="Link da Internet"/>
    <w:basedOn w:val="DefaultParagraphFont"/>
    <w:uiPriority w:val="99"/>
    <w:unhideWhenUsed/>
    <w:rsid w:val="00b6522a"/>
    <w:rPr>
      <w:color w:val="0000FF"/>
      <w:u w:val="single"/>
    </w:rPr>
  </w:style>
  <w:style w:type="character" w:styleId="TextodegloboCar" w:customStyle="1">
    <w:name w:val="Texto de globo Car"/>
    <w:basedOn w:val="DefaultParagraphFont"/>
    <w:link w:val="Textodeglobo"/>
    <w:uiPriority w:val="99"/>
    <w:semiHidden/>
    <w:qFormat/>
    <w:rsid w:val="00fb0419"/>
    <w:rPr>
      <w:rFonts w:ascii="Times New Roman" w:hAnsi="Times New Roman" w:eastAsia="Times New Roman" w:cs="Times New Roman"/>
      <w:sz w:val="18"/>
      <w:szCs w:val="18"/>
      <w:lang w:val="es-ES_tradnl" w:eastAsia="es-ES_tradnl"/>
    </w:rPr>
  </w:style>
  <w:style w:type="character" w:styleId="TtulosinternosCar" w:customStyle="1">
    <w:name w:val="Títulos internos Car"/>
    <w:basedOn w:val="DefaultParagraphFont"/>
    <w:link w:val="Ttulosinternos"/>
    <w:qFormat/>
    <w:rsid w:val="001516ed"/>
    <w:rPr>
      <w:rFonts w:ascii="Times New Roman" w:hAnsi="Times New Roman" w:eastAsia="Times New Roman" w:cs="Times New Roman"/>
      <w:b/>
    </w:rPr>
  </w:style>
  <w:style w:type="character" w:styleId="Ttulo2Car" w:customStyle="1">
    <w:name w:val="Título 2 Car"/>
    <w:basedOn w:val="DefaultParagraphFont"/>
    <w:link w:val="Ttulo2"/>
    <w:uiPriority w:val="9"/>
    <w:semiHidden/>
    <w:qFormat/>
    <w:rsid w:val="007e3b8d"/>
    <w:rPr>
      <w:rFonts w:ascii="Calibri Light" w:hAnsi="Calibri Light" w:eastAsia="" w:cs="" w:asciiTheme="majorHAnsi" w:cstheme="majorBidi" w:eastAsiaTheme="majorEastAsia" w:hAnsiTheme="majorHAnsi"/>
      <w:color w:val="2F5496" w:themeColor="accent1" w:themeShade="bf"/>
      <w:sz w:val="26"/>
      <w:szCs w:val="26"/>
      <w:lang w:val="es-ES_tradnl" w:eastAsia="es-ES_tradnl"/>
    </w:rPr>
  </w:style>
  <w:style w:type="character" w:styleId="TitulodeartculoCar" w:customStyle="1">
    <w:name w:val="Titulo de artículo Car"/>
    <w:basedOn w:val="DefaultParagraphFont"/>
    <w:link w:val="Titulodeartculo"/>
    <w:qFormat/>
    <w:rsid w:val="007e3b8d"/>
    <w:rPr>
      <w:rFonts w:ascii="Times New Roman" w:hAnsi="Times New Roman" w:eastAsia="Times New Roman" w:cs="Times New Roman"/>
      <w:b/>
      <w:sz w:val="36"/>
      <w:szCs w:val="36"/>
      <w:lang w:val="es-ES_tradnl" w:eastAsia="es-ES_tradnl"/>
    </w:rPr>
  </w:style>
  <w:style w:type="character" w:styleId="TtuloprincipiodeartculoCar" w:customStyle="1">
    <w:name w:val="Título principio de artículo Car"/>
    <w:basedOn w:val="DefaultParagraphFont"/>
    <w:link w:val="Ttuloprincipiodeartculo"/>
    <w:qFormat/>
    <w:rsid w:val="007e3b8d"/>
    <w:rPr>
      <w:rFonts w:ascii="Times New Roman" w:hAnsi="Times New Roman" w:eastAsia="Times New Roman" w:cs="Times New Roman"/>
      <w:lang w:val="pt-BR" w:eastAsia="es-ES_tradnl"/>
    </w:rPr>
  </w:style>
  <w:style w:type="character" w:styleId="TtuloResumenCar" w:customStyle="1">
    <w:name w:val="Título Resumen Car"/>
    <w:basedOn w:val="DefaultParagraphFont"/>
    <w:link w:val="TtuloResumen"/>
    <w:qFormat/>
    <w:rsid w:val="00c43335"/>
    <w:rPr>
      <w:rFonts w:ascii="Times New Roman" w:hAnsi="Times New Roman" w:eastAsia="Times New Roman" w:cs="Times New Roman"/>
      <w:b/>
      <w:smallCaps/>
      <w:sz w:val="20"/>
      <w:szCs w:val="20"/>
      <w:lang w:val="pt-BR" w:eastAsia="es-ES_tradnl"/>
    </w:rPr>
  </w:style>
  <w:style w:type="character" w:styleId="UnresolvedMention">
    <w:name w:val="Unresolved Mention"/>
    <w:basedOn w:val="DefaultParagraphFont"/>
    <w:uiPriority w:val="99"/>
    <w:semiHidden/>
    <w:unhideWhenUsed/>
    <w:qFormat/>
    <w:rsid w:val="00eb213c"/>
    <w:rPr>
      <w:color w:val="605E5C"/>
      <w:shd w:fill="E1DFDD" w:val="clear"/>
    </w:rPr>
  </w:style>
  <w:style w:type="character" w:styleId="SubtituloInterno1Car" w:customStyle="1">
    <w:name w:val="Subtitulo Interno 1 Car"/>
    <w:basedOn w:val="DefaultParagraphFont"/>
    <w:link w:val="SubtituloInterno1"/>
    <w:qFormat/>
    <w:rsid w:val="0078702d"/>
    <w:rPr>
      <w:rFonts w:ascii="Times New Roman" w:hAnsi="Times New Roman" w:eastAsia="Times New Roman" w:cs="Times New Roman"/>
      <w:i/>
      <w:lang w:val="es-AR"/>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1"/>
    <w:link w:val="TextoindependienteCar"/>
    <w:rsid w:val="006f7e7e"/>
    <w:pPr>
      <w:spacing w:lineRule="auto" w:line="480"/>
      <w:ind w:firstLine="540"/>
    </w:pPr>
    <w:rPr>
      <w:szCs w:val="20"/>
      <w:lang w:val="en-US" w:eastAsia="en-US"/>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lang w:val="zxx" w:eastAsia="zxx" w:bidi="zxx"/>
    </w:rPr>
  </w:style>
  <w:style w:type="paragraph" w:styleId="Normal1" w:default="1">
    <w:name w:val="LO-normal"/>
    <w:qFormat/>
    <w:pPr>
      <w:widowControl/>
      <w:bidi w:val="0"/>
      <w:spacing w:before="0" w:after="0"/>
      <w:jc w:val="left"/>
    </w:pPr>
    <w:rPr>
      <w:rFonts w:ascii="Times New Roman" w:hAnsi="Times New Roman" w:eastAsia="NSimSun" w:cs="Lucida Sans"/>
      <w:color w:val="auto"/>
      <w:kern w:val="0"/>
      <w:sz w:val="24"/>
      <w:szCs w:val="24"/>
      <w:lang w:val="en-US" w:eastAsia="zh-CN" w:bidi="hi-IN"/>
    </w:rPr>
  </w:style>
  <w:style w:type="paragraph" w:styleId="Ttulododocumento">
    <w:name w:val="Title"/>
    <w:basedOn w:val="Normal1"/>
    <w:next w:val="Normal1"/>
    <w:qFormat/>
    <w:pPr>
      <w:keepNext w:val="true"/>
      <w:keepLines/>
      <w:pageBreakBefore w:val="false"/>
      <w:spacing w:lineRule="auto" w:line="240" w:before="480" w:after="120"/>
    </w:pPr>
    <w:rPr>
      <w:b/>
      <w:sz w:val="72"/>
      <w:szCs w:val="72"/>
    </w:rPr>
  </w:style>
  <w:style w:type="paragraph" w:styleId="CabealhoeRodap">
    <w:name w:val="Cabeçalho e Rodapé"/>
    <w:basedOn w:val="Normal"/>
    <w:qFormat/>
    <w:pPr/>
    <w:rPr/>
  </w:style>
  <w:style w:type="paragraph" w:styleId="Cabealho">
    <w:name w:val="Header"/>
    <w:basedOn w:val="Normal1"/>
    <w:link w:val="EncabezadoCar"/>
    <w:uiPriority w:val="99"/>
    <w:unhideWhenUsed/>
    <w:rsid w:val="00c413d4"/>
    <w:pPr>
      <w:tabs>
        <w:tab w:val="clear" w:pos="720"/>
        <w:tab w:val="center" w:pos="4680" w:leader="none"/>
        <w:tab w:val="right" w:pos="9360" w:leader="none"/>
      </w:tabs>
    </w:pPr>
    <w:rPr>
      <w:rFonts w:ascii="Calibri" w:hAnsi="Calibri" w:eastAsia="Calibri" w:cs="" w:asciiTheme="minorHAnsi" w:cstheme="minorBidi" w:eastAsiaTheme="minorHAnsi" w:hAnsiTheme="minorHAnsi"/>
      <w:lang w:val="en-US" w:eastAsia="en-US"/>
    </w:rPr>
  </w:style>
  <w:style w:type="paragraph" w:styleId="Rodap">
    <w:name w:val="Footer"/>
    <w:basedOn w:val="Normal1"/>
    <w:link w:val="PiedepginaCar"/>
    <w:uiPriority w:val="99"/>
    <w:unhideWhenUsed/>
    <w:rsid w:val="00c413d4"/>
    <w:pPr>
      <w:tabs>
        <w:tab w:val="clear" w:pos="720"/>
        <w:tab w:val="center" w:pos="4680" w:leader="none"/>
        <w:tab w:val="right" w:pos="9360" w:leader="none"/>
      </w:tabs>
    </w:pPr>
    <w:rPr>
      <w:rFonts w:ascii="Calibri" w:hAnsi="Calibri" w:eastAsia="Calibri" w:cs="" w:asciiTheme="minorHAnsi" w:cstheme="minorBidi" w:eastAsiaTheme="minorHAnsi" w:hAnsiTheme="minorHAnsi"/>
      <w:lang w:val="en-US" w:eastAsia="en-US"/>
    </w:rPr>
  </w:style>
  <w:style w:type="paragraph" w:styleId="Notaderodap">
    <w:name w:val="Footnote Text"/>
    <w:basedOn w:val="Normal1"/>
    <w:link w:val="TextonotapieCar"/>
    <w:uiPriority w:val="99"/>
    <w:semiHidden/>
    <w:unhideWhenUsed/>
    <w:rsid w:val="00c413d4"/>
    <w:pPr/>
    <w:rPr>
      <w:sz w:val="20"/>
      <w:szCs w:val="20"/>
    </w:rPr>
  </w:style>
  <w:style w:type="paragraph" w:styleId="EndNoteBibliography" w:customStyle="1">
    <w:name w:val="EndNote Bibliography"/>
    <w:basedOn w:val="Normal1"/>
    <w:qFormat/>
    <w:rsid w:val="006f7e7e"/>
    <w:pPr>
      <w:spacing w:before="0" w:after="200"/>
    </w:pPr>
    <w:rPr>
      <w:rFonts w:ascii="Calibri" w:hAnsi="Calibri"/>
      <w:sz w:val="22"/>
      <w:szCs w:val="22"/>
      <w:lang w:val="es-ES" w:eastAsia="es-ES"/>
    </w:rPr>
  </w:style>
  <w:style w:type="paragraph" w:styleId="Notadefim">
    <w:name w:val="Endnote Text"/>
    <w:basedOn w:val="Normal1"/>
    <w:link w:val="TextonotaalfinalCar"/>
    <w:uiPriority w:val="99"/>
    <w:semiHidden/>
    <w:unhideWhenUsed/>
    <w:rsid w:val="007a7c7c"/>
    <w:pPr/>
    <w:rPr>
      <w:sz w:val="20"/>
      <w:szCs w:val="20"/>
    </w:rPr>
  </w:style>
  <w:style w:type="paragraph" w:styleId="BalloonText">
    <w:name w:val="Balloon Text"/>
    <w:basedOn w:val="Normal1"/>
    <w:link w:val="TextodegloboCar"/>
    <w:uiPriority w:val="99"/>
    <w:semiHidden/>
    <w:unhideWhenUsed/>
    <w:qFormat/>
    <w:rsid w:val="00fb0419"/>
    <w:pPr/>
    <w:rPr>
      <w:sz w:val="18"/>
      <w:szCs w:val="18"/>
    </w:rPr>
  </w:style>
  <w:style w:type="paragraph" w:styleId="Referencias" w:customStyle="1">
    <w:name w:val="Referencias"/>
    <w:basedOn w:val="Normal1"/>
    <w:qFormat/>
    <w:rsid w:val="00ce7d65"/>
    <w:pPr>
      <w:ind w:left="720" w:hanging="720"/>
      <w:jc w:val="both"/>
    </w:pPr>
    <w:rPr>
      <w:lang w:val="en-US"/>
    </w:rPr>
  </w:style>
  <w:style w:type="paragraph" w:styleId="Prrafocomn" w:customStyle="1">
    <w:name w:val="Párrafo común"/>
    <w:basedOn w:val="Normal1"/>
    <w:qFormat/>
    <w:rsid w:val="00ce7d65"/>
    <w:pPr>
      <w:spacing w:lineRule="auto" w:line="360" w:before="0" w:after="0"/>
      <w:ind w:firstLine="708"/>
      <w:contextualSpacing/>
      <w:jc w:val="both"/>
    </w:pPr>
    <w:rPr>
      <w:lang w:val="en-US"/>
    </w:rPr>
  </w:style>
  <w:style w:type="paragraph" w:styleId="Ttulosinternos" w:customStyle="1">
    <w:name w:val="Títulos internos"/>
    <w:basedOn w:val="Normal1"/>
    <w:link w:val="TtulosinternosCar"/>
    <w:autoRedefine/>
    <w:qFormat/>
    <w:rsid w:val="001516ed"/>
    <w:pPr>
      <w:spacing w:beforeAutospacing="1" w:afterAutospacing="1"/>
      <w:jc w:val="center"/>
      <w:outlineLvl w:val="0"/>
    </w:pPr>
    <w:rPr>
      <w:b/>
      <w:lang w:val="en-US" w:eastAsia="en-US"/>
    </w:rPr>
  </w:style>
  <w:style w:type="paragraph" w:styleId="SubtituloInterno" w:customStyle="1">
    <w:name w:val="Subtitulo Interno"/>
    <w:basedOn w:val="Normal1"/>
    <w:autoRedefine/>
    <w:qFormat/>
    <w:rsid w:val="007e3b8d"/>
    <w:pPr>
      <w:spacing w:lineRule="auto" w:line="360" w:beforeAutospacing="1" w:afterAutospacing="1"/>
      <w:contextualSpacing/>
      <w:jc w:val="both"/>
      <w:outlineLvl w:val="1"/>
    </w:pPr>
    <w:rPr>
      <w:b/>
      <w:i/>
      <w:lang w:val="en-US"/>
    </w:rPr>
  </w:style>
  <w:style w:type="paragraph" w:styleId="TtuloResumen" w:customStyle="1">
    <w:name w:val="Título Resumen"/>
    <w:basedOn w:val="Normal1"/>
    <w:link w:val="TtuloResumenCar"/>
    <w:autoRedefine/>
    <w:qFormat/>
    <w:rsid w:val="00c43335"/>
    <w:pPr>
      <w:spacing w:before="0" w:after="120"/>
      <w:jc w:val="center"/>
      <w:outlineLvl w:val="0"/>
    </w:pPr>
    <w:rPr>
      <w:b/>
      <w:smallCaps/>
      <w:sz w:val="20"/>
      <w:szCs w:val="20"/>
      <w:lang w:val="pt-BR"/>
    </w:rPr>
  </w:style>
  <w:style w:type="paragraph" w:styleId="Resumen" w:customStyle="1">
    <w:name w:val="Resumen"/>
    <w:basedOn w:val="Normal1"/>
    <w:autoRedefine/>
    <w:qFormat/>
    <w:rsid w:val="007e3b8d"/>
    <w:pPr>
      <w:jc w:val="both"/>
    </w:pPr>
    <w:rPr>
      <w:sz w:val="20"/>
      <w:szCs w:val="20"/>
      <w:lang w:val="pt-BR"/>
    </w:rPr>
  </w:style>
  <w:style w:type="paragraph" w:styleId="Ttulodepalabrasclave" w:customStyle="1">
    <w:name w:val="Título de palabras clave"/>
    <w:basedOn w:val="Normal1"/>
    <w:qFormat/>
    <w:rsid w:val="00ce7d65"/>
    <w:pPr/>
    <w:rPr>
      <w:b/>
      <w:sz w:val="20"/>
      <w:szCs w:val="20"/>
      <w:lang w:val="en-US"/>
    </w:rPr>
  </w:style>
  <w:style w:type="paragraph" w:styleId="Palabrasclave" w:customStyle="1">
    <w:name w:val="Palabras clave"/>
    <w:basedOn w:val="Normal1"/>
    <w:qFormat/>
    <w:rsid w:val="00ce7d65"/>
    <w:pPr>
      <w:jc w:val="both"/>
    </w:pPr>
    <w:rPr>
      <w:bCs/>
      <w:sz w:val="20"/>
      <w:szCs w:val="20"/>
    </w:rPr>
  </w:style>
  <w:style w:type="paragraph" w:styleId="Notaalpie1erapgina" w:customStyle="1">
    <w:name w:val="Nota al pie 1era página"/>
    <w:basedOn w:val="Normal1"/>
    <w:qFormat/>
    <w:rsid w:val="00ce7d65"/>
    <w:pPr/>
    <w:rPr>
      <w:rFonts w:ascii="Times" w:hAnsi="Times"/>
      <w:sz w:val="16"/>
      <w:szCs w:val="16"/>
      <w:lang w:val="pt-BR"/>
    </w:rPr>
  </w:style>
  <w:style w:type="paragraph" w:styleId="NombresAutores" w:customStyle="1">
    <w:name w:val="Nombres Autores"/>
    <w:basedOn w:val="Normal1"/>
    <w:qFormat/>
    <w:rsid w:val="00ce7d65"/>
    <w:pPr/>
    <w:rPr>
      <w:b/>
      <w:color w:val="222222"/>
      <w:sz w:val="28"/>
      <w:szCs w:val="28"/>
      <w:lang w:val="pt-BR"/>
    </w:rPr>
  </w:style>
  <w:style w:type="paragraph" w:styleId="Instituciones" w:customStyle="1">
    <w:name w:val="Instituciones"/>
    <w:basedOn w:val="Normal1"/>
    <w:qFormat/>
    <w:rsid w:val="00ce7d65"/>
    <w:pPr/>
    <w:rPr>
      <w:i/>
      <w:sz w:val="28"/>
      <w:szCs w:val="28"/>
      <w:lang w:val="pt-BR"/>
    </w:rPr>
  </w:style>
  <w:style w:type="paragraph" w:styleId="Titulodeartculo" w:customStyle="1">
    <w:name w:val="Titulo de artículo"/>
    <w:basedOn w:val="Normal1"/>
    <w:link w:val="TitulodeartculoCar"/>
    <w:autoRedefine/>
    <w:qFormat/>
    <w:rsid w:val="007e3b8d"/>
    <w:pPr>
      <w:jc w:val="center"/>
      <w:outlineLvl w:val="0"/>
    </w:pPr>
    <w:rPr>
      <w:b/>
      <w:sz w:val="36"/>
      <w:szCs w:val="36"/>
    </w:rPr>
  </w:style>
  <w:style w:type="paragraph" w:styleId="RecibidoAceptado" w:customStyle="1">
    <w:name w:val="Recibido/Aceptado"/>
    <w:basedOn w:val="Normal1"/>
    <w:qFormat/>
    <w:rsid w:val="00ce7d65"/>
    <w:pPr>
      <w:shd w:val="clear" w:color="auto" w:fill="FFFFFF"/>
      <w:jc w:val="right"/>
    </w:pPr>
    <w:rPr>
      <w:i/>
      <w:iCs/>
      <w:sz w:val="20"/>
      <w:szCs w:val="20"/>
      <w:lang w:val="pt-BR"/>
    </w:rPr>
  </w:style>
  <w:style w:type="paragraph" w:styleId="Ttuloprincipiodeartculo" w:customStyle="1">
    <w:name w:val="Título principio de artículo"/>
    <w:basedOn w:val="Normal1"/>
    <w:link w:val="TtuloprincipiodeartculoCar"/>
    <w:autoRedefine/>
    <w:qFormat/>
    <w:rsid w:val="007e3b8d"/>
    <w:pPr>
      <w:jc w:val="center"/>
      <w:outlineLvl w:val="0"/>
    </w:pPr>
    <w:rPr>
      <w:lang w:val="pt-BR"/>
    </w:rPr>
  </w:style>
  <w:style w:type="paragraph" w:styleId="NormalWeb">
    <w:name w:val="Normal (Web)"/>
    <w:basedOn w:val="Normal1"/>
    <w:uiPriority w:val="99"/>
    <w:semiHidden/>
    <w:unhideWhenUsed/>
    <w:qFormat/>
    <w:rsid w:val="0048651a"/>
    <w:pPr/>
    <w:rPr/>
  </w:style>
  <w:style w:type="paragraph" w:styleId="SubtituloInterno1" w:customStyle="1">
    <w:name w:val="Subtitulo Interno 1"/>
    <w:basedOn w:val="SubtituloInterno"/>
    <w:link w:val="SubtituloInterno1Car"/>
    <w:qFormat/>
    <w:rsid w:val="0078702d"/>
    <w:pPr>
      <w:outlineLvl w:val="2"/>
    </w:pPr>
    <w:rPr>
      <w:b w:val="false"/>
      <w:lang w:val="es-AR" w:eastAsia="en-US"/>
    </w:rPr>
  </w:style>
  <w:style w:type="paragraph" w:styleId="Subttulo">
    <w:name w:val="Subtitle"/>
    <w:basedOn w:val="Normal1"/>
    <w:next w:val="Normal1"/>
    <w:qFormat/>
    <w:pPr>
      <w:keepNext w:val="true"/>
      <w:keepLines/>
      <w:pageBreakBefore w:val="false"/>
      <w:spacing w:lineRule="auto" w:line="240" w:before="360" w:after="80"/>
    </w:pPr>
    <w:rPr>
      <w:rFonts w:ascii="Georgia" w:hAnsi="Georgia" w:eastAsia="Georgia" w:cs="Georgia"/>
      <w:i/>
      <w:color w:val="666666"/>
      <w:sz w:val="48"/>
      <w:szCs w:val="48"/>
    </w:rPr>
  </w:style>
  <w:style w:type="paragraph" w:styleId="Textoprformatado">
    <w:name w:val="Texto préformatado"/>
    <w:basedOn w:val="Normal"/>
    <w:qFormat/>
    <w:pPr>
      <w:spacing w:before="0" w:after="0"/>
    </w:pPr>
    <w:rPr>
      <w:rFonts w:ascii="Liberation Mono" w:hAnsi="Liberation Mono" w:eastAsia="NSimSun" w:cs="Liberation Mono"/>
      <w:sz w:val="20"/>
      <w:szCs w:val="20"/>
    </w:rPr>
  </w:style>
  <w:style w:type="paragraph" w:styleId="Contedodatabela">
    <w:name w:val="Conteúdo da tabela"/>
    <w:basedOn w:val="Normal"/>
    <w:qFormat/>
    <w:pPr>
      <w:widowControl w:val="false"/>
      <w:suppressLineNumbers/>
    </w:pPr>
    <w:rPr/>
  </w:style>
  <w:style w:type="numbering" w:styleId="NoList" w:default="1">
    <w:name w:val="No List"/>
    <w:uiPriority w:val="99"/>
    <w:semiHidden/>
    <w:unhideWhenUsed/>
    <w:qFormat/>
  </w:style>
  <w:style w:type="table" w:default="1" w:styleId="TableNormal">
    <w:name w:val="Table Normal"/>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39"/>
    <w:rsid w:val="00ce7d65"/>
    <w:rPr>
      <w:lang w:val="pt-B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Normal">
    <w:name w:val="Table Normal"/>
    <w:rsid w:val="00a93146"/>
    <w:rPr>
      <w:lang w:val="es-AR" w:eastAsia="es-ES_tradnl"/>
      <w:sz w:val="20"/>
      <w:szCs w:val="20"/>
    </w:rPr>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doi.org/10.4081/ripppo.2021.543" TargetMode="External"/><Relationship Id="rId4" Type="http://schemas.openxmlformats.org/officeDocument/2006/relationships/hyperlink" Target="https://doi.org/10.32467/issn.2175-3628v23n1a6" TargetMode="External"/><Relationship Id="rId5" Type="http://schemas.openxmlformats.org/officeDocument/2006/relationships/hyperlink" Target="https://doi.org/10.1037/h0094421" TargetMode="External"/><Relationship Id="rId6" Type="http://schemas.openxmlformats.org/officeDocument/2006/relationships/hyperlink" Target="https://doi.org/10.1521/pdps.2020.48.2.140" TargetMode="External"/><Relationship Id="rId7" Type="http://schemas.openxmlformats.org/officeDocument/2006/relationships/hyperlink" Target="https://doi.org/10.11588/ijodr.2020.2.71162" TargetMode="External"/><Relationship Id="rId8" Type="http://schemas.openxmlformats.org/officeDocument/2006/relationships/hyperlink" Target="https://doi.org/10.1037/0022-0167.45.1.115" TargetMode="External"/><Relationship Id="rId9" Type="http://schemas.openxmlformats.org/officeDocument/2006/relationships/hyperlink" Target="http://doi.org/10.1590/Interface.200805" TargetMode="External"/><Relationship Id="rId10" Type="http://schemas.openxmlformats.org/officeDocument/2006/relationships/hyperlink" Target="https://doi.org/10.1001/jama.286.5.537" TargetMode="External"/><Relationship Id="rId11" Type="http://schemas.openxmlformats.org/officeDocument/2006/relationships/hyperlink" Target="https://pepsic.bvsalud.org/pdf/cadpsi/v35n29/a01.pdf" TargetMode="External"/><Relationship Id="rId12" Type="http://schemas.openxmlformats.org/officeDocument/2006/relationships/hyperlink" Target="http://doi.org/10.1037/pst0000484" TargetMode="External"/><Relationship Id="rId13" Type="http://schemas.openxmlformats.org/officeDocument/2006/relationships/hyperlink" Target="https://psycnet.apa.org/doi/10.1080/00107530.1982.10745683" TargetMode="External"/><Relationship Id="rId14" Type="http://schemas.openxmlformats.org/officeDocument/2006/relationships/hyperlink" Target="https://asdreams.org/journal/articles/4-4_ullman.htm" TargetMode="External"/><Relationship Id="rId15" Type="http://schemas.openxmlformats.org/officeDocument/2006/relationships/hyperlink" Target="https://doi.org/10.1016/S1053-8100(03)00019-9" TargetMode="External"/><Relationship Id="rId16" Type="http://schemas.openxmlformats.org/officeDocument/2006/relationships/hyperlink" Target="https://www.globalfamilydoctor.com/site/DefaultSite/filesystem/documents/Groups/Mental Health/Core competencies January 2018.pdf" TargetMode="External"/><Relationship Id="rId17" Type="http://schemas.openxmlformats.org/officeDocument/2006/relationships/hyperlink" Target="https://www.globalfamilydoctor.com/site/DefaultSite/filesystem/documents/Groups/Mental Health/WPMH role of FPs in non drug interventions.pdf" TargetMode="External"/><Relationship Id="rId18" Type="http://schemas.openxmlformats.org/officeDocument/2006/relationships/hyperlink" Target="https://doi.org/10.1159/000289106" TargetMode="External"/><Relationship Id="rId19" Type="http://schemas.openxmlformats.org/officeDocument/2006/relationships/header" Target="header1.xml"/><Relationship Id="rId20" Type="http://schemas.openxmlformats.org/officeDocument/2006/relationships/header" Target="header2.xml"/><Relationship Id="rId21" Type="http://schemas.openxmlformats.org/officeDocument/2006/relationships/footer" Target="footer1.xml"/><Relationship Id="rId22" Type="http://schemas.openxmlformats.org/officeDocument/2006/relationships/footer" Target="footer2.xml"/><Relationship Id="rId23" Type="http://schemas.openxmlformats.org/officeDocument/2006/relationships/fontTable" Target="fontTable.xml"/><Relationship Id="rId24" Type="http://schemas.openxmlformats.org/officeDocument/2006/relationships/settings" Target="settings.xml"/><Relationship Id="rId25" Type="http://schemas.openxmlformats.org/officeDocument/2006/relationships/theme" Target="theme/theme1.xml"/><Relationship Id="rId26"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h8DB7jxeItVJQAOk4Q53wZV98C/A==">CgMxLjA4AHIhMThXSEhrTHhka3lCdDdiendoYnA4RHZ2a1lQVHpKeGl3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6</TotalTime>
  <Application>LibreOffice/7.2.3.2$Windows_X86_64 LibreOffice_project/d166454616c1632304285822f9c83ce2e660fd92</Application>
  <AppVersion>15.0000</AppVersion>
  <Pages>12</Pages>
  <Words>2495</Words>
  <Characters>15375</Characters>
  <CharactersWithSpaces>17784</CharactersWithSpaces>
  <Paragraphs>101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2020-09-09T19:59:00Z</dcterms:created>
  <dc:creator>Microsoft Office User</dc:creator>
  <dc:description/>
  <dc:language>pt-BR</dc:language>
  <cp:lastModifiedBy/>
  <dcterms:modified xsi:type="dcterms:W3CDTF">2025-10-23T16:36:15Z</dcterms:modified>
  <cp:revision>1</cp:revision>
  <dc:subject/>
  <dc:title/>
</cp:coreProperties>
</file>