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F2017" w14:textId="242BF29A" w:rsidR="00F938A7" w:rsidRPr="001B66DE" w:rsidRDefault="00F938A7" w:rsidP="00544881">
      <w:pPr>
        <w:spacing w:after="0" w:line="360" w:lineRule="auto"/>
        <w:jc w:val="center"/>
        <w:rPr>
          <w:rFonts w:ascii="Times New Roman" w:eastAsia="Times New Roman" w:hAnsi="Times New Roman" w:cs="Times New Roman"/>
          <w:b/>
          <w:bCs/>
          <w:sz w:val="24"/>
          <w:szCs w:val="24"/>
          <w:lang w:val="en-US"/>
        </w:rPr>
      </w:pPr>
      <w:r w:rsidRPr="00C61D7F">
        <w:rPr>
          <w:rFonts w:ascii="Times New Roman" w:eastAsia="Times New Roman" w:hAnsi="Times New Roman" w:cs="Times New Roman"/>
          <w:b/>
          <w:bCs/>
          <w:sz w:val="24"/>
          <w:szCs w:val="24"/>
          <w:lang w:val="en-US"/>
        </w:rPr>
        <w:t xml:space="preserve">Psychic </w:t>
      </w:r>
      <w:r w:rsidR="00A37ABF" w:rsidRPr="00C61D7F">
        <w:rPr>
          <w:rFonts w:ascii="Times New Roman" w:eastAsia="Times New Roman" w:hAnsi="Times New Roman" w:cs="Times New Roman"/>
          <w:b/>
          <w:bCs/>
          <w:sz w:val="24"/>
          <w:szCs w:val="24"/>
          <w:lang w:val="en-US"/>
        </w:rPr>
        <w:t>distress</w:t>
      </w:r>
      <w:r w:rsidRPr="00C61D7F">
        <w:rPr>
          <w:rFonts w:ascii="Times New Roman" w:eastAsia="Times New Roman" w:hAnsi="Times New Roman" w:cs="Times New Roman"/>
          <w:b/>
          <w:bCs/>
          <w:sz w:val="24"/>
          <w:szCs w:val="24"/>
          <w:lang w:val="en-US"/>
        </w:rPr>
        <w:t>, remote</w:t>
      </w:r>
      <w:r w:rsidRPr="001B66DE">
        <w:rPr>
          <w:rFonts w:ascii="Times New Roman" w:eastAsia="Times New Roman" w:hAnsi="Times New Roman" w:cs="Times New Roman"/>
          <w:b/>
          <w:bCs/>
          <w:sz w:val="24"/>
          <w:szCs w:val="24"/>
          <w:lang w:val="en-US"/>
        </w:rPr>
        <w:t xml:space="preserve"> education and the </w:t>
      </w:r>
      <w:r w:rsidR="001B66DE" w:rsidRPr="001B66DE">
        <w:rPr>
          <w:rFonts w:ascii="Times New Roman" w:eastAsia="Times New Roman" w:hAnsi="Times New Roman" w:cs="Times New Roman"/>
          <w:b/>
          <w:bCs/>
          <w:sz w:val="24"/>
          <w:szCs w:val="24"/>
          <w:lang w:val="en-US"/>
        </w:rPr>
        <w:t>COVID</w:t>
      </w:r>
      <w:r w:rsidRPr="001B66DE">
        <w:rPr>
          <w:rFonts w:ascii="Times New Roman" w:eastAsia="Times New Roman" w:hAnsi="Times New Roman" w:cs="Times New Roman"/>
          <w:b/>
          <w:bCs/>
          <w:sz w:val="24"/>
          <w:szCs w:val="24"/>
          <w:lang w:val="en-US"/>
        </w:rPr>
        <w:t xml:space="preserve">-19 pandemic: </w:t>
      </w:r>
      <w:r w:rsidR="001B66DE" w:rsidRPr="001B66DE">
        <w:rPr>
          <w:rFonts w:ascii="Times New Roman" w:eastAsia="Times New Roman" w:hAnsi="Times New Roman" w:cs="Times New Roman"/>
          <w:b/>
          <w:bCs/>
          <w:sz w:val="24"/>
          <w:szCs w:val="24"/>
          <w:lang w:val="en-US"/>
        </w:rPr>
        <w:t xml:space="preserve">experiences of </w:t>
      </w:r>
      <w:r w:rsidRPr="001B66DE">
        <w:rPr>
          <w:rFonts w:ascii="Times New Roman" w:eastAsia="Times New Roman" w:hAnsi="Times New Roman" w:cs="Times New Roman"/>
          <w:b/>
          <w:bCs/>
          <w:sz w:val="24"/>
          <w:szCs w:val="24"/>
          <w:lang w:val="en-US"/>
        </w:rPr>
        <w:t xml:space="preserve">undergraduate </w:t>
      </w:r>
      <w:r w:rsidR="003C374A" w:rsidRPr="001B66DE">
        <w:rPr>
          <w:rFonts w:ascii="Times New Roman" w:eastAsia="Times New Roman" w:hAnsi="Times New Roman" w:cs="Times New Roman"/>
          <w:b/>
          <w:bCs/>
          <w:sz w:val="24"/>
          <w:szCs w:val="24"/>
          <w:lang w:val="en-US"/>
        </w:rPr>
        <w:t xml:space="preserve">female </w:t>
      </w:r>
      <w:r w:rsidRPr="001B66DE">
        <w:rPr>
          <w:rFonts w:ascii="Times New Roman" w:eastAsia="Times New Roman" w:hAnsi="Times New Roman" w:cs="Times New Roman"/>
          <w:b/>
          <w:bCs/>
          <w:sz w:val="24"/>
          <w:szCs w:val="24"/>
          <w:lang w:val="en-US"/>
        </w:rPr>
        <w:t>students</w:t>
      </w:r>
    </w:p>
    <w:p w14:paraId="756607CE" w14:textId="77777777" w:rsidR="003C374A" w:rsidRPr="001B66DE" w:rsidRDefault="003C374A" w:rsidP="00544881">
      <w:pPr>
        <w:spacing w:after="0" w:line="360" w:lineRule="auto"/>
        <w:jc w:val="center"/>
        <w:rPr>
          <w:rFonts w:ascii="Times New Roman" w:eastAsia="Times New Roman" w:hAnsi="Times New Roman" w:cs="Times New Roman"/>
          <w:b/>
          <w:bCs/>
          <w:i/>
          <w:iCs/>
          <w:sz w:val="24"/>
          <w:szCs w:val="24"/>
        </w:rPr>
      </w:pPr>
    </w:p>
    <w:p w14:paraId="0000000A" w14:textId="77777777" w:rsidR="00BA28E8" w:rsidRPr="00A4053D" w:rsidRDefault="006B6B49" w:rsidP="00544881">
      <w:pPr>
        <w:spacing w:after="0" w:line="360" w:lineRule="auto"/>
        <w:rPr>
          <w:rFonts w:ascii="Times New Roman" w:eastAsia="Times New Roman" w:hAnsi="Times New Roman" w:cs="Times New Roman"/>
          <w:b/>
          <w:bCs/>
          <w:sz w:val="24"/>
          <w:szCs w:val="24"/>
          <w:lang w:val="en-US"/>
        </w:rPr>
      </w:pPr>
      <w:r w:rsidRPr="00A4053D">
        <w:rPr>
          <w:rFonts w:ascii="Times New Roman" w:eastAsia="Times New Roman" w:hAnsi="Times New Roman" w:cs="Times New Roman"/>
          <w:b/>
          <w:bCs/>
          <w:sz w:val="24"/>
          <w:szCs w:val="24"/>
          <w:lang w:val="en-US"/>
        </w:rPr>
        <w:t>Abstract</w:t>
      </w:r>
    </w:p>
    <w:p w14:paraId="473ED474" w14:textId="01CDC618" w:rsidR="00277693" w:rsidRPr="00A4053D" w:rsidRDefault="00277693" w:rsidP="00544881">
      <w:pPr>
        <w:spacing w:after="0" w:line="360" w:lineRule="auto"/>
        <w:rPr>
          <w:rFonts w:ascii="Times New Roman" w:eastAsia="Times New Roman" w:hAnsi="Times New Roman" w:cs="Times New Roman"/>
          <w:lang w:val="en-US"/>
        </w:rPr>
      </w:pPr>
      <w:r w:rsidRPr="00A4053D">
        <w:rPr>
          <w:rFonts w:ascii="Times New Roman" w:eastAsia="Times New Roman" w:hAnsi="Times New Roman" w:cs="Times New Roman"/>
          <w:lang w:val="en-US"/>
        </w:rPr>
        <w:t>Th</w:t>
      </w:r>
      <w:r w:rsidR="00A37ABF">
        <w:rPr>
          <w:rFonts w:ascii="Times New Roman" w:eastAsia="Times New Roman" w:hAnsi="Times New Roman" w:cs="Times New Roman"/>
          <w:lang w:val="en-US"/>
        </w:rPr>
        <w:t xml:space="preserve">is </w:t>
      </w:r>
      <w:r w:rsidRPr="00A4053D">
        <w:rPr>
          <w:rFonts w:ascii="Times New Roman" w:eastAsia="Times New Roman" w:hAnsi="Times New Roman" w:cs="Times New Roman"/>
          <w:lang w:val="en-US"/>
        </w:rPr>
        <w:t xml:space="preserve">study aimed to investigate how the COVID-19 pandemic impacted the psychological distress of female university students at private institutions. Ten undergraduate students from four private universities in the state of Rio Grande do Sul, Brazil, aged between 18 and 34 years, were interviewed. </w:t>
      </w:r>
      <w:r w:rsidR="00FC54D7" w:rsidRPr="00FC54D7">
        <w:rPr>
          <w:rFonts w:ascii="Times New Roman" w:eastAsia="Times New Roman" w:hAnsi="Times New Roman" w:cs="Times New Roman"/>
          <w:lang w:val="en-US"/>
        </w:rPr>
        <w:t>The interviews were analyzed using thematic content analysis</w:t>
      </w:r>
      <w:r w:rsidRPr="00A4053D">
        <w:rPr>
          <w:rFonts w:ascii="Times New Roman" w:eastAsia="Times New Roman" w:hAnsi="Times New Roman" w:cs="Times New Roman"/>
          <w:lang w:val="en-US"/>
        </w:rPr>
        <w:t xml:space="preserve">. Based on the clustering of emerging themes, two categories were identified: psychological distress in university </w:t>
      </w:r>
      <w:r w:rsidR="00272A1C">
        <w:rPr>
          <w:rFonts w:ascii="Times New Roman" w:eastAsia="Times New Roman" w:hAnsi="Times New Roman" w:cs="Times New Roman"/>
          <w:lang w:val="en-US"/>
        </w:rPr>
        <w:t xml:space="preserve">female </w:t>
      </w:r>
      <w:r w:rsidRPr="00A4053D">
        <w:rPr>
          <w:rFonts w:ascii="Times New Roman" w:eastAsia="Times New Roman" w:hAnsi="Times New Roman" w:cs="Times New Roman"/>
          <w:lang w:val="en-US"/>
        </w:rPr>
        <w:t xml:space="preserve">students and pandemic-related challenges. The results indicated that the students' distress was associated with a loss of social and academic contact, leading to increased experiences of depression and anxiety. The abrupt </w:t>
      </w:r>
      <w:r w:rsidR="00EE6AAD">
        <w:rPr>
          <w:rFonts w:ascii="Times New Roman" w:eastAsia="Times New Roman" w:hAnsi="Times New Roman" w:cs="Times New Roman"/>
          <w:lang w:val="en-US"/>
        </w:rPr>
        <w:t xml:space="preserve">change </w:t>
      </w:r>
      <w:r w:rsidRPr="00A4053D">
        <w:rPr>
          <w:rFonts w:ascii="Times New Roman" w:eastAsia="Times New Roman" w:hAnsi="Times New Roman" w:cs="Times New Roman"/>
          <w:lang w:val="en-US"/>
        </w:rPr>
        <w:t xml:space="preserve">in academic routines and remote learning were the primary challenges described. </w:t>
      </w:r>
      <w:r w:rsidR="00F52069">
        <w:rPr>
          <w:rFonts w:ascii="Times New Roman" w:eastAsia="Times New Roman" w:hAnsi="Times New Roman" w:cs="Times New Roman"/>
          <w:lang w:val="en-US"/>
        </w:rPr>
        <w:t xml:space="preserve">This </w:t>
      </w:r>
      <w:r w:rsidR="00B93082">
        <w:rPr>
          <w:rFonts w:ascii="Times New Roman" w:eastAsia="Times New Roman" w:hAnsi="Times New Roman" w:cs="Times New Roman"/>
          <w:lang w:val="en-US"/>
        </w:rPr>
        <w:t xml:space="preserve">reinforces the </w:t>
      </w:r>
      <w:r w:rsidRPr="00A4053D">
        <w:rPr>
          <w:rFonts w:ascii="Times New Roman" w:eastAsia="Times New Roman" w:hAnsi="Times New Roman" w:cs="Times New Roman"/>
          <w:lang w:val="en-US"/>
        </w:rPr>
        <w:t xml:space="preserve">importance of </w:t>
      </w:r>
      <w:r w:rsidR="00B93082">
        <w:rPr>
          <w:rFonts w:ascii="Times New Roman" w:eastAsia="Times New Roman" w:hAnsi="Times New Roman" w:cs="Times New Roman"/>
          <w:lang w:val="en-US"/>
        </w:rPr>
        <w:t xml:space="preserve">creating </w:t>
      </w:r>
      <w:r w:rsidRPr="00A4053D">
        <w:rPr>
          <w:rFonts w:ascii="Times New Roman" w:eastAsia="Times New Roman" w:hAnsi="Times New Roman" w:cs="Times New Roman"/>
          <w:lang w:val="en-US"/>
        </w:rPr>
        <w:t xml:space="preserve">and maintaining </w:t>
      </w:r>
      <w:r w:rsidR="008E54A6">
        <w:rPr>
          <w:rFonts w:ascii="Times New Roman" w:eastAsia="Times New Roman" w:hAnsi="Times New Roman" w:cs="Times New Roman"/>
          <w:lang w:val="en-US"/>
        </w:rPr>
        <w:t xml:space="preserve">spacer for </w:t>
      </w:r>
      <w:r w:rsidRPr="00A4053D">
        <w:rPr>
          <w:rFonts w:ascii="Times New Roman" w:eastAsia="Times New Roman" w:hAnsi="Times New Roman" w:cs="Times New Roman"/>
          <w:lang w:val="en-US"/>
        </w:rPr>
        <w:t xml:space="preserve">mental health </w:t>
      </w:r>
      <w:r w:rsidR="008E54A6">
        <w:rPr>
          <w:rFonts w:ascii="Times New Roman" w:eastAsia="Times New Roman" w:hAnsi="Times New Roman" w:cs="Times New Roman"/>
          <w:lang w:val="en-US"/>
        </w:rPr>
        <w:t xml:space="preserve">care </w:t>
      </w:r>
      <w:r w:rsidR="008B4D04">
        <w:rPr>
          <w:rFonts w:ascii="Times New Roman" w:eastAsia="Times New Roman" w:hAnsi="Times New Roman" w:cs="Times New Roman"/>
          <w:lang w:val="en-US"/>
        </w:rPr>
        <w:t xml:space="preserve">in </w:t>
      </w:r>
      <w:r w:rsidRPr="00A4053D">
        <w:rPr>
          <w:rFonts w:ascii="Times New Roman" w:eastAsia="Times New Roman" w:hAnsi="Times New Roman" w:cs="Times New Roman"/>
          <w:lang w:val="en-US"/>
        </w:rPr>
        <w:t>educational and training environments.</w:t>
      </w:r>
    </w:p>
    <w:p w14:paraId="506935B7" w14:textId="703DC393" w:rsidR="00277693" w:rsidRDefault="00277693" w:rsidP="00544881">
      <w:pPr>
        <w:spacing w:after="0" w:line="360" w:lineRule="auto"/>
        <w:rPr>
          <w:rFonts w:ascii="Times New Roman" w:eastAsia="Times New Roman" w:hAnsi="Times New Roman" w:cs="Times New Roman"/>
          <w:lang w:val="en-US"/>
        </w:rPr>
      </w:pPr>
      <w:r w:rsidRPr="00A4053D">
        <w:rPr>
          <w:rFonts w:ascii="Times New Roman" w:eastAsia="Times New Roman" w:hAnsi="Times New Roman" w:cs="Times New Roman"/>
          <w:b/>
          <w:bCs/>
          <w:lang w:val="en-US"/>
        </w:rPr>
        <w:t>Keywords</w:t>
      </w:r>
      <w:r w:rsidRPr="00A4053D">
        <w:rPr>
          <w:rFonts w:ascii="Times New Roman" w:eastAsia="Times New Roman" w:hAnsi="Times New Roman" w:cs="Times New Roman"/>
          <w:lang w:val="en-US"/>
        </w:rPr>
        <w:t xml:space="preserve">: Mental </w:t>
      </w:r>
      <w:r w:rsidRPr="00C61D7F">
        <w:rPr>
          <w:rFonts w:ascii="Times New Roman" w:eastAsia="Times New Roman" w:hAnsi="Times New Roman" w:cs="Times New Roman"/>
          <w:lang w:val="en-US"/>
        </w:rPr>
        <w:t xml:space="preserve">health; university </w:t>
      </w:r>
      <w:r w:rsidR="008B4D04" w:rsidRPr="00C61D7F">
        <w:rPr>
          <w:rFonts w:ascii="Times New Roman" w:eastAsia="Times New Roman" w:hAnsi="Times New Roman" w:cs="Times New Roman"/>
          <w:lang w:val="en-US"/>
        </w:rPr>
        <w:t xml:space="preserve">female </w:t>
      </w:r>
      <w:r w:rsidRPr="00C61D7F">
        <w:rPr>
          <w:rFonts w:ascii="Times New Roman" w:eastAsia="Times New Roman" w:hAnsi="Times New Roman" w:cs="Times New Roman"/>
          <w:lang w:val="en-US"/>
        </w:rPr>
        <w:t>student;</w:t>
      </w:r>
      <w:r w:rsidRPr="00A4053D">
        <w:rPr>
          <w:rFonts w:ascii="Times New Roman" w:eastAsia="Times New Roman" w:hAnsi="Times New Roman" w:cs="Times New Roman"/>
          <w:lang w:val="en-US"/>
        </w:rPr>
        <w:t xml:space="preserve"> COVID-19.</w:t>
      </w:r>
    </w:p>
    <w:p w14:paraId="0C84E49A" w14:textId="6142A7B5" w:rsidR="00544881" w:rsidRDefault="00544881" w:rsidP="00544881">
      <w:pPr>
        <w:spacing w:after="0" w:line="360" w:lineRule="auto"/>
        <w:rPr>
          <w:rFonts w:ascii="Times New Roman" w:eastAsia="Times New Roman" w:hAnsi="Times New Roman" w:cs="Times New Roman"/>
          <w:lang w:val="en-US"/>
        </w:rPr>
      </w:pPr>
    </w:p>
    <w:p w14:paraId="168F26BE" w14:textId="77777777" w:rsidR="00544881" w:rsidRPr="00544881" w:rsidRDefault="00544881" w:rsidP="00544881">
      <w:pPr>
        <w:tabs>
          <w:tab w:val="left" w:pos="5245"/>
        </w:tabs>
        <w:spacing w:after="0" w:line="360" w:lineRule="auto"/>
        <w:jc w:val="center"/>
        <w:rPr>
          <w:rFonts w:ascii="Times New Roman" w:eastAsia="Times New Roman" w:hAnsi="Times New Roman" w:cs="Times New Roman"/>
          <w:b/>
          <w:sz w:val="24"/>
          <w:szCs w:val="24"/>
        </w:rPr>
      </w:pPr>
      <w:r w:rsidRPr="00544881">
        <w:rPr>
          <w:rFonts w:ascii="Times New Roman" w:eastAsia="Times New Roman" w:hAnsi="Times New Roman" w:cs="Times New Roman"/>
          <w:b/>
          <w:sz w:val="24"/>
          <w:szCs w:val="24"/>
        </w:rPr>
        <w:t>Sofrimento psíquico, ensino remoto e pandemia por Covid-19: experiências de acadêmicas de graduação</w:t>
      </w:r>
    </w:p>
    <w:p w14:paraId="7B5CDDE7" w14:textId="77777777" w:rsidR="00277693" w:rsidRDefault="00277693" w:rsidP="00544881">
      <w:pPr>
        <w:spacing w:after="0" w:line="360" w:lineRule="auto"/>
        <w:rPr>
          <w:rFonts w:ascii="Times New Roman" w:eastAsia="Times New Roman" w:hAnsi="Times New Roman" w:cs="Times New Roman"/>
          <w:b/>
          <w:sz w:val="24"/>
          <w:szCs w:val="24"/>
          <w:lang w:val="en-US"/>
        </w:rPr>
      </w:pPr>
    </w:p>
    <w:p w14:paraId="0AF45F53" w14:textId="77777777" w:rsidR="001B66DE" w:rsidRPr="00A4053D" w:rsidRDefault="001B66DE" w:rsidP="00544881">
      <w:pPr>
        <w:tabs>
          <w:tab w:val="left" w:pos="5245"/>
        </w:tabs>
        <w:spacing w:after="0" w:line="360" w:lineRule="auto"/>
        <w:jc w:val="both"/>
        <w:rPr>
          <w:rFonts w:ascii="Times New Roman" w:eastAsia="Times New Roman" w:hAnsi="Times New Roman" w:cs="Times New Roman"/>
          <w:b/>
          <w:sz w:val="24"/>
          <w:szCs w:val="24"/>
        </w:rPr>
      </w:pPr>
      <w:r w:rsidRPr="00A4053D">
        <w:rPr>
          <w:rFonts w:ascii="Times New Roman" w:eastAsia="Times New Roman" w:hAnsi="Times New Roman" w:cs="Times New Roman"/>
          <w:b/>
          <w:sz w:val="24"/>
          <w:szCs w:val="24"/>
        </w:rPr>
        <w:t>Resumo</w:t>
      </w:r>
    </w:p>
    <w:p w14:paraId="5BF9B6F6" w14:textId="77777777" w:rsidR="001B66DE" w:rsidRPr="00A4053D" w:rsidRDefault="001B66DE" w:rsidP="00544881">
      <w:pPr>
        <w:spacing w:after="0" w:line="360" w:lineRule="auto"/>
        <w:rPr>
          <w:rFonts w:ascii="Times New Roman" w:eastAsia="Times New Roman" w:hAnsi="Times New Roman" w:cs="Times New Roman"/>
        </w:rPr>
      </w:pPr>
      <w:r w:rsidRPr="00A4053D">
        <w:rPr>
          <w:rFonts w:ascii="Times New Roman" w:eastAsia="Times New Roman" w:hAnsi="Times New Roman" w:cs="Times New Roman"/>
        </w:rPr>
        <w:t>A presente pesquisa teve como objetivo investigar como a pandemia por COVID-19 repercutiu no sofrimento psíquico de mulheres estudantes de universidades privadas. Foram entrevistadas dez alunas de cursos de graduação de quatro universidades privadas no estado do Rio Grande do Sul/Brasil, com idades entre 18 e 34 anos. A análise das entrevistas foi submetida à análise de conteúdo temática. A partir do agrupamento dos temas emergentes, duas categorias foram elencadas, quais sejam: sofrimento psíquico em estudantes universitárias e desafios da pandemia. Os resultados apontaram que o sofrimento das estudantes estava relacionado à perda de contato social e acadêmico, gerando aumento das vivências relacionadas à depressão e ansiedade. A mudança abrupta na rotina acadêmica e o ensino remoto foram os principais desafios descritos. Diante disso, reforça-se a importância da criação e da permanência de espaços de acolhimento em saúde mental nos espaços formativos e de educação.</w:t>
      </w:r>
    </w:p>
    <w:p w14:paraId="15ECE3F8" w14:textId="10B4CC20" w:rsidR="001B66DE" w:rsidRPr="00A4053D" w:rsidRDefault="001B66DE" w:rsidP="00544881">
      <w:pPr>
        <w:tabs>
          <w:tab w:val="left" w:pos="1590"/>
        </w:tabs>
        <w:spacing w:after="0" w:line="360" w:lineRule="auto"/>
        <w:rPr>
          <w:rFonts w:ascii="Times New Roman" w:eastAsia="Times New Roman" w:hAnsi="Times New Roman" w:cs="Times New Roman"/>
        </w:rPr>
      </w:pPr>
      <w:r w:rsidRPr="00A4053D">
        <w:rPr>
          <w:rFonts w:ascii="Times New Roman" w:eastAsia="Times New Roman" w:hAnsi="Times New Roman" w:cs="Times New Roman"/>
          <w:b/>
          <w:bCs/>
        </w:rPr>
        <w:t>Palavras-chave</w:t>
      </w:r>
      <w:r w:rsidRPr="00A4053D">
        <w:rPr>
          <w:rFonts w:ascii="Times New Roman" w:eastAsia="Times New Roman" w:hAnsi="Times New Roman" w:cs="Times New Roman"/>
        </w:rPr>
        <w:t>:</w:t>
      </w:r>
      <w:r w:rsidRPr="00A4053D">
        <w:rPr>
          <w:rFonts w:ascii="Times New Roman" w:eastAsia="Times New Roman" w:hAnsi="Times New Roman" w:cs="Times New Roman"/>
          <w:sz w:val="24"/>
          <w:szCs w:val="24"/>
        </w:rPr>
        <w:t xml:space="preserve"> </w:t>
      </w:r>
      <w:r w:rsidRPr="00A4053D">
        <w:rPr>
          <w:rFonts w:ascii="Times New Roman" w:eastAsia="Times New Roman" w:hAnsi="Times New Roman" w:cs="Times New Roman"/>
        </w:rPr>
        <w:t xml:space="preserve">Saúde mental; </w:t>
      </w:r>
      <w:r w:rsidRPr="00C61D7F">
        <w:rPr>
          <w:rFonts w:ascii="Times New Roman" w:eastAsia="Times New Roman" w:hAnsi="Times New Roman" w:cs="Times New Roman"/>
        </w:rPr>
        <w:t>estudante universitári</w:t>
      </w:r>
      <w:r w:rsidR="008B4D04" w:rsidRPr="00C61D7F">
        <w:rPr>
          <w:rFonts w:ascii="Times New Roman" w:eastAsia="Times New Roman" w:hAnsi="Times New Roman" w:cs="Times New Roman"/>
        </w:rPr>
        <w:t>a</w:t>
      </w:r>
      <w:r w:rsidRPr="00A4053D">
        <w:rPr>
          <w:rFonts w:ascii="Times New Roman" w:eastAsia="Times New Roman" w:hAnsi="Times New Roman" w:cs="Times New Roman"/>
        </w:rPr>
        <w:t>; COVID-19.</w:t>
      </w:r>
    </w:p>
    <w:p w14:paraId="7051BE09" w14:textId="77777777" w:rsidR="001B66DE" w:rsidRPr="001B66DE" w:rsidRDefault="001B66DE" w:rsidP="00544881">
      <w:pPr>
        <w:spacing w:after="0" w:line="360" w:lineRule="auto"/>
        <w:rPr>
          <w:rFonts w:ascii="Times New Roman" w:eastAsia="Times New Roman" w:hAnsi="Times New Roman" w:cs="Times New Roman"/>
          <w:b/>
          <w:sz w:val="24"/>
          <w:szCs w:val="24"/>
        </w:rPr>
      </w:pPr>
    </w:p>
    <w:p w14:paraId="00000015" w14:textId="0931138F" w:rsidR="00BA28E8" w:rsidRPr="00E722E9" w:rsidRDefault="006B6B49" w:rsidP="00544881">
      <w:pPr>
        <w:spacing w:after="0" w:line="360" w:lineRule="auto"/>
        <w:rPr>
          <w:rFonts w:ascii="Times New Roman" w:eastAsia="Times New Roman" w:hAnsi="Times New Roman" w:cs="Times New Roman"/>
          <w:b/>
          <w:sz w:val="24"/>
          <w:szCs w:val="24"/>
          <w:lang w:val="en-US"/>
        </w:rPr>
      </w:pPr>
      <w:r w:rsidRPr="00E722E9">
        <w:rPr>
          <w:rFonts w:ascii="Times New Roman" w:eastAsia="Times New Roman" w:hAnsi="Times New Roman" w:cs="Times New Roman"/>
          <w:b/>
          <w:sz w:val="24"/>
          <w:szCs w:val="24"/>
          <w:lang w:val="en-US"/>
        </w:rPr>
        <w:t>Introdu</w:t>
      </w:r>
      <w:r w:rsidR="00521BD3" w:rsidRPr="00E722E9">
        <w:rPr>
          <w:rFonts w:ascii="Times New Roman" w:eastAsia="Times New Roman" w:hAnsi="Times New Roman" w:cs="Times New Roman"/>
          <w:b/>
          <w:sz w:val="24"/>
          <w:szCs w:val="24"/>
          <w:lang w:val="en-US"/>
        </w:rPr>
        <w:t xml:space="preserve">ction </w:t>
      </w:r>
    </w:p>
    <w:p w14:paraId="14F039D0" w14:textId="0A7C009F" w:rsidR="006C66FF" w:rsidRDefault="006C66FF" w:rsidP="00544881">
      <w:pPr>
        <w:spacing w:after="0" w:line="360" w:lineRule="auto"/>
        <w:ind w:firstLine="697"/>
        <w:rPr>
          <w:rFonts w:ascii="Times New Roman" w:eastAsia="Times New Roman" w:hAnsi="Times New Roman" w:cs="Times New Roman"/>
          <w:sz w:val="24"/>
          <w:szCs w:val="24"/>
          <w:lang w:val="en-US"/>
        </w:rPr>
      </w:pPr>
      <w:r w:rsidRPr="006C66FF">
        <w:rPr>
          <w:rFonts w:ascii="Times New Roman" w:eastAsia="Times New Roman" w:hAnsi="Times New Roman" w:cs="Times New Roman"/>
          <w:sz w:val="24"/>
          <w:szCs w:val="24"/>
          <w:lang w:val="en-US"/>
        </w:rPr>
        <w:t xml:space="preserve">On March 11, 2020, the new coronavirus pandemic </w:t>
      </w:r>
      <w:r w:rsidR="00A402D0">
        <w:rPr>
          <w:rFonts w:ascii="Times New Roman" w:eastAsia="Times New Roman" w:hAnsi="Times New Roman" w:cs="Times New Roman"/>
          <w:sz w:val="24"/>
          <w:szCs w:val="24"/>
          <w:lang w:val="en-US"/>
        </w:rPr>
        <w:t xml:space="preserve">called </w:t>
      </w:r>
      <w:r w:rsidRPr="006C66FF">
        <w:rPr>
          <w:rFonts w:ascii="Times New Roman" w:eastAsia="Times New Roman" w:hAnsi="Times New Roman" w:cs="Times New Roman"/>
          <w:sz w:val="24"/>
          <w:szCs w:val="24"/>
          <w:lang w:val="en-US"/>
        </w:rPr>
        <w:t xml:space="preserve">SARS-CoV-2 </w:t>
      </w:r>
      <w:r w:rsidR="00A402D0">
        <w:rPr>
          <w:rFonts w:ascii="Times New Roman" w:eastAsia="Times New Roman" w:hAnsi="Times New Roman" w:cs="Times New Roman"/>
          <w:sz w:val="24"/>
          <w:szCs w:val="24"/>
          <w:lang w:val="en-US"/>
        </w:rPr>
        <w:t>(</w:t>
      </w:r>
      <w:r w:rsidRPr="006C66FF">
        <w:rPr>
          <w:rFonts w:ascii="Times New Roman" w:eastAsia="Times New Roman" w:hAnsi="Times New Roman" w:cs="Times New Roman"/>
          <w:sz w:val="24"/>
          <w:szCs w:val="24"/>
          <w:lang w:val="en-US"/>
        </w:rPr>
        <w:t xml:space="preserve">Severe Acute Respiratory Syndrome) </w:t>
      </w:r>
      <w:r w:rsidR="00BD0CC6">
        <w:rPr>
          <w:rFonts w:ascii="Times New Roman" w:eastAsia="Times New Roman" w:hAnsi="Times New Roman" w:cs="Times New Roman"/>
          <w:sz w:val="24"/>
          <w:szCs w:val="24"/>
          <w:lang w:val="en-US"/>
        </w:rPr>
        <w:t xml:space="preserve">has been </w:t>
      </w:r>
      <w:r w:rsidRPr="006C66FF">
        <w:rPr>
          <w:rFonts w:ascii="Times New Roman" w:eastAsia="Times New Roman" w:hAnsi="Times New Roman" w:cs="Times New Roman"/>
          <w:sz w:val="24"/>
          <w:szCs w:val="24"/>
          <w:lang w:val="en-US"/>
        </w:rPr>
        <w:t xml:space="preserve">officially declared. Since then, the population has </w:t>
      </w:r>
      <w:r w:rsidRPr="006C66FF">
        <w:rPr>
          <w:rFonts w:ascii="Times New Roman" w:eastAsia="Times New Roman" w:hAnsi="Times New Roman" w:cs="Times New Roman"/>
          <w:sz w:val="24"/>
          <w:szCs w:val="24"/>
          <w:lang w:val="en-US"/>
        </w:rPr>
        <w:lastRenderedPageBreak/>
        <w:t xml:space="preserve">lived </w:t>
      </w:r>
      <w:r w:rsidR="001937CB">
        <w:rPr>
          <w:rFonts w:ascii="Times New Roman" w:eastAsia="Times New Roman" w:hAnsi="Times New Roman" w:cs="Times New Roman"/>
          <w:sz w:val="24"/>
          <w:szCs w:val="24"/>
          <w:lang w:val="en-US"/>
        </w:rPr>
        <w:t xml:space="preserve">by </w:t>
      </w:r>
      <w:r w:rsidRPr="006C66FF">
        <w:rPr>
          <w:rFonts w:ascii="Times New Roman" w:eastAsia="Times New Roman" w:hAnsi="Times New Roman" w:cs="Times New Roman"/>
          <w:sz w:val="24"/>
          <w:szCs w:val="24"/>
          <w:lang w:val="en-US"/>
        </w:rPr>
        <w:t xml:space="preserve">the rules </w:t>
      </w:r>
      <w:r w:rsidR="001937CB">
        <w:rPr>
          <w:rFonts w:ascii="Times New Roman" w:eastAsia="Times New Roman" w:hAnsi="Times New Roman" w:cs="Times New Roman"/>
          <w:sz w:val="24"/>
          <w:szCs w:val="24"/>
          <w:lang w:val="en-US"/>
        </w:rPr>
        <w:t xml:space="preserve">enforced </w:t>
      </w:r>
      <w:r w:rsidRPr="006C66FF">
        <w:rPr>
          <w:rFonts w:ascii="Times New Roman" w:eastAsia="Times New Roman" w:hAnsi="Times New Roman" w:cs="Times New Roman"/>
          <w:sz w:val="24"/>
          <w:szCs w:val="24"/>
          <w:lang w:val="en-US"/>
        </w:rPr>
        <w:t xml:space="preserve">by international health </w:t>
      </w:r>
      <w:r w:rsidR="001937CB">
        <w:rPr>
          <w:rFonts w:ascii="Times New Roman" w:eastAsia="Times New Roman" w:hAnsi="Times New Roman" w:cs="Times New Roman"/>
          <w:sz w:val="24"/>
          <w:szCs w:val="24"/>
          <w:lang w:val="en-US"/>
        </w:rPr>
        <w:t>organizations</w:t>
      </w:r>
      <w:r w:rsidRPr="006C66FF">
        <w:rPr>
          <w:rFonts w:ascii="Times New Roman" w:eastAsia="Times New Roman" w:hAnsi="Times New Roman" w:cs="Times New Roman"/>
          <w:sz w:val="24"/>
          <w:szCs w:val="24"/>
          <w:lang w:val="en-US"/>
        </w:rPr>
        <w:t>. For two years, the pandemic required new habits, social rules</w:t>
      </w:r>
      <w:r w:rsidR="008B6D8C">
        <w:rPr>
          <w:rFonts w:ascii="Times New Roman" w:eastAsia="Times New Roman" w:hAnsi="Times New Roman" w:cs="Times New Roman"/>
          <w:sz w:val="24"/>
          <w:szCs w:val="24"/>
          <w:lang w:val="en-US"/>
        </w:rPr>
        <w:t>,</w:t>
      </w:r>
      <w:r w:rsidRPr="006C66FF">
        <w:rPr>
          <w:rFonts w:ascii="Times New Roman" w:eastAsia="Times New Roman" w:hAnsi="Times New Roman" w:cs="Times New Roman"/>
          <w:sz w:val="24"/>
          <w:szCs w:val="24"/>
          <w:lang w:val="en-US"/>
        </w:rPr>
        <w:t xml:space="preserve"> and </w:t>
      </w:r>
      <w:r w:rsidR="008B6D8C">
        <w:rPr>
          <w:rFonts w:ascii="Times New Roman" w:eastAsia="Times New Roman" w:hAnsi="Times New Roman" w:cs="Times New Roman"/>
          <w:sz w:val="24"/>
          <w:szCs w:val="24"/>
          <w:lang w:val="en-US"/>
        </w:rPr>
        <w:t>a variety of</w:t>
      </w:r>
      <w:r w:rsidRPr="006C66FF">
        <w:rPr>
          <w:rFonts w:ascii="Times New Roman" w:eastAsia="Times New Roman" w:hAnsi="Times New Roman" w:cs="Times New Roman"/>
          <w:sz w:val="24"/>
          <w:szCs w:val="24"/>
          <w:lang w:val="en-US"/>
        </w:rPr>
        <w:t xml:space="preserve"> mobilizations</w:t>
      </w:r>
      <w:r w:rsidR="00FD442B">
        <w:rPr>
          <w:rFonts w:ascii="Times New Roman" w:eastAsia="Times New Roman" w:hAnsi="Times New Roman" w:cs="Times New Roman"/>
          <w:sz w:val="24"/>
          <w:szCs w:val="24"/>
          <w:lang w:val="en-US"/>
        </w:rPr>
        <w:t xml:space="preserve">. All efforts were made </w:t>
      </w:r>
      <w:r w:rsidRPr="006C66FF">
        <w:rPr>
          <w:rFonts w:ascii="Times New Roman" w:eastAsia="Times New Roman" w:hAnsi="Times New Roman" w:cs="Times New Roman"/>
          <w:sz w:val="24"/>
          <w:szCs w:val="24"/>
          <w:lang w:val="en-US"/>
        </w:rPr>
        <w:t xml:space="preserve">to contain the spread of the virus, reduce the </w:t>
      </w:r>
      <w:r w:rsidR="006763BC">
        <w:rPr>
          <w:rFonts w:ascii="Times New Roman" w:eastAsia="Times New Roman" w:hAnsi="Times New Roman" w:cs="Times New Roman"/>
          <w:sz w:val="24"/>
          <w:szCs w:val="24"/>
          <w:lang w:val="en-US"/>
        </w:rPr>
        <w:t xml:space="preserve">peak of the </w:t>
      </w:r>
      <w:r w:rsidRPr="006C66FF">
        <w:rPr>
          <w:rFonts w:ascii="Times New Roman" w:eastAsia="Times New Roman" w:hAnsi="Times New Roman" w:cs="Times New Roman"/>
          <w:sz w:val="24"/>
          <w:szCs w:val="24"/>
          <w:lang w:val="en-US"/>
        </w:rPr>
        <w:t>epidemic</w:t>
      </w:r>
      <w:r w:rsidR="006763BC">
        <w:rPr>
          <w:rFonts w:ascii="Times New Roman" w:eastAsia="Times New Roman" w:hAnsi="Times New Roman" w:cs="Times New Roman"/>
          <w:sz w:val="24"/>
          <w:szCs w:val="24"/>
          <w:lang w:val="en-US"/>
        </w:rPr>
        <w:t xml:space="preserve">, </w:t>
      </w:r>
      <w:r w:rsidRPr="006C66FF">
        <w:rPr>
          <w:rFonts w:ascii="Times New Roman" w:eastAsia="Times New Roman" w:hAnsi="Times New Roman" w:cs="Times New Roman"/>
          <w:sz w:val="24"/>
          <w:szCs w:val="24"/>
          <w:lang w:val="en-US"/>
        </w:rPr>
        <w:t xml:space="preserve">and reduce the </w:t>
      </w:r>
      <w:r w:rsidR="006763BC">
        <w:rPr>
          <w:rFonts w:ascii="Times New Roman" w:eastAsia="Times New Roman" w:hAnsi="Times New Roman" w:cs="Times New Roman"/>
          <w:sz w:val="24"/>
          <w:szCs w:val="24"/>
          <w:lang w:val="en-US"/>
        </w:rPr>
        <w:t xml:space="preserve">strain </w:t>
      </w:r>
      <w:r w:rsidRPr="006C66FF">
        <w:rPr>
          <w:rFonts w:ascii="Times New Roman" w:eastAsia="Times New Roman" w:hAnsi="Times New Roman" w:cs="Times New Roman"/>
          <w:sz w:val="24"/>
          <w:szCs w:val="24"/>
          <w:lang w:val="en-US"/>
        </w:rPr>
        <w:t>on health systems (Brasil, 2020; Duarte et al., 2020).</w:t>
      </w:r>
    </w:p>
    <w:p w14:paraId="41A8E54E" w14:textId="07E1AD67" w:rsidR="006F0314" w:rsidRPr="006F0314" w:rsidRDefault="003B471F" w:rsidP="00544881">
      <w:pPr>
        <w:spacing w:after="0" w:line="360" w:lineRule="auto"/>
        <w:ind w:firstLine="70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Due to the emergency of the situation, </w:t>
      </w:r>
      <w:r w:rsidR="006F0314" w:rsidRPr="006F0314">
        <w:rPr>
          <w:rFonts w:ascii="Times New Roman" w:eastAsia="Times New Roman" w:hAnsi="Times New Roman" w:cs="Times New Roman"/>
          <w:sz w:val="24"/>
          <w:szCs w:val="24"/>
          <w:lang w:val="en-US"/>
        </w:rPr>
        <w:t xml:space="preserve">quarantine was implemented </w:t>
      </w:r>
      <w:r w:rsidR="003E0F71">
        <w:rPr>
          <w:rFonts w:ascii="Times New Roman" w:eastAsia="Times New Roman" w:hAnsi="Times New Roman" w:cs="Times New Roman"/>
          <w:sz w:val="24"/>
          <w:szCs w:val="24"/>
          <w:lang w:val="en-US"/>
        </w:rPr>
        <w:t>a</w:t>
      </w:r>
      <w:r w:rsidR="003E0F71" w:rsidRPr="006F0314">
        <w:rPr>
          <w:rFonts w:ascii="Times New Roman" w:eastAsia="Times New Roman" w:hAnsi="Times New Roman" w:cs="Times New Roman"/>
          <w:sz w:val="24"/>
          <w:szCs w:val="24"/>
          <w:lang w:val="en-US"/>
        </w:rPr>
        <w:t xml:space="preserve">s a </w:t>
      </w:r>
      <w:r w:rsidR="003E0F71">
        <w:rPr>
          <w:rFonts w:ascii="Times New Roman" w:eastAsia="Times New Roman" w:hAnsi="Times New Roman" w:cs="Times New Roman"/>
          <w:sz w:val="24"/>
          <w:szCs w:val="24"/>
          <w:lang w:val="en-US"/>
        </w:rPr>
        <w:t xml:space="preserve">precautionary </w:t>
      </w:r>
      <w:r w:rsidR="003E0F71" w:rsidRPr="006F0314">
        <w:rPr>
          <w:rFonts w:ascii="Times New Roman" w:eastAsia="Times New Roman" w:hAnsi="Times New Roman" w:cs="Times New Roman"/>
          <w:sz w:val="24"/>
          <w:szCs w:val="24"/>
          <w:lang w:val="en-US"/>
        </w:rPr>
        <w:t>measure</w:t>
      </w:r>
      <w:r w:rsidR="003E0F71">
        <w:rPr>
          <w:rFonts w:ascii="Times New Roman" w:eastAsia="Times New Roman" w:hAnsi="Times New Roman" w:cs="Times New Roman"/>
          <w:sz w:val="24"/>
          <w:szCs w:val="24"/>
          <w:lang w:val="en-US"/>
        </w:rPr>
        <w:t xml:space="preserve">, </w:t>
      </w:r>
      <w:r w:rsidR="006F0314" w:rsidRPr="006F0314">
        <w:rPr>
          <w:rFonts w:ascii="Times New Roman" w:eastAsia="Times New Roman" w:hAnsi="Times New Roman" w:cs="Times New Roman"/>
          <w:sz w:val="24"/>
          <w:szCs w:val="24"/>
          <w:lang w:val="en-US"/>
        </w:rPr>
        <w:t xml:space="preserve">and with it, </w:t>
      </w:r>
      <w:r w:rsidR="00E632AD">
        <w:rPr>
          <w:rFonts w:ascii="Times New Roman" w:eastAsia="Times New Roman" w:hAnsi="Times New Roman" w:cs="Times New Roman"/>
          <w:sz w:val="24"/>
          <w:szCs w:val="24"/>
          <w:lang w:val="en-US"/>
        </w:rPr>
        <w:t xml:space="preserve">there was </w:t>
      </w:r>
      <w:r w:rsidR="006F0314" w:rsidRPr="006F0314">
        <w:rPr>
          <w:rFonts w:ascii="Times New Roman" w:eastAsia="Times New Roman" w:hAnsi="Times New Roman" w:cs="Times New Roman"/>
          <w:sz w:val="24"/>
          <w:szCs w:val="24"/>
          <w:lang w:val="en-US"/>
        </w:rPr>
        <w:t xml:space="preserve">a drastic </w:t>
      </w:r>
      <w:r w:rsidR="00E632AD">
        <w:rPr>
          <w:rFonts w:ascii="Times New Roman" w:eastAsia="Times New Roman" w:hAnsi="Times New Roman" w:cs="Times New Roman"/>
          <w:sz w:val="24"/>
          <w:szCs w:val="24"/>
          <w:lang w:val="en-US"/>
        </w:rPr>
        <w:t xml:space="preserve">decrease </w:t>
      </w:r>
      <w:r w:rsidR="006F0314" w:rsidRPr="006F0314">
        <w:rPr>
          <w:rFonts w:ascii="Times New Roman" w:eastAsia="Times New Roman" w:hAnsi="Times New Roman" w:cs="Times New Roman"/>
          <w:sz w:val="24"/>
          <w:szCs w:val="24"/>
          <w:lang w:val="en-US"/>
        </w:rPr>
        <w:t>in social circulation.</w:t>
      </w:r>
      <w:r w:rsidR="00AC0575">
        <w:rPr>
          <w:rFonts w:ascii="Times New Roman" w:eastAsia="Times New Roman" w:hAnsi="Times New Roman" w:cs="Times New Roman"/>
          <w:sz w:val="24"/>
          <w:szCs w:val="24"/>
          <w:lang w:val="en-US"/>
        </w:rPr>
        <w:t xml:space="preserve"> </w:t>
      </w:r>
      <w:r w:rsidR="006F0314" w:rsidRPr="006F0314">
        <w:rPr>
          <w:rFonts w:ascii="Times New Roman" w:eastAsia="Times New Roman" w:hAnsi="Times New Roman" w:cs="Times New Roman"/>
          <w:sz w:val="24"/>
          <w:szCs w:val="24"/>
          <w:lang w:val="en-US"/>
        </w:rPr>
        <w:t>Th</w:t>
      </w:r>
      <w:r w:rsidR="0005046F">
        <w:rPr>
          <w:rFonts w:ascii="Times New Roman" w:eastAsia="Times New Roman" w:hAnsi="Times New Roman" w:cs="Times New Roman"/>
          <w:sz w:val="24"/>
          <w:szCs w:val="24"/>
          <w:lang w:val="en-US"/>
        </w:rPr>
        <w:t xml:space="preserve">e </w:t>
      </w:r>
      <w:r w:rsidR="006F0314" w:rsidRPr="006F0314">
        <w:rPr>
          <w:rFonts w:ascii="Times New Roman" w:eastAsia="Times New Roman" w:hAnsi="Times New Roman" w:cs="Times New Roman"/>
          <w:sz w:val="24"/>
          <w:szCs w:val="24"/>
          <w:lang w:val="en-US"/>
        </w:rPr>
        <w:t xml:space="preserve">situation </w:t>
      </w:r>
      <w:r w:rsidR="0005046F">
        <w:rPr>
          <w:rFonts w:ascii="Times New Roman" w:eastAsia="Times New Roman" w:hAnsi="Times New Roman" w:cs="Times New Roman"/>
          <w:sz w:val="24"/>
          <w:szCs w:val="24"/>
          <w:lang w:val="en-US"/>
        </w:rPr>
        <w:t xml:space="preserve">caused </w:t>
      </w:r>
      <w:r w:rsidR="00B32BCF">
        <w:rPr>
          <w:rFonts w:ascii="Times New Roman" w:eastAsia="Times New Roman" w:hAnsi="Times New Roman" w:cs="Times New Roman"/>
          <w:sz w:val="24"/>
          <w:szCs w:val="24"/>
          <w:lang w:val="en-US"/>
        </w:rPr>
        <w:t xml:space="preserve">universities and other </w:t>
      </w:r>
      <w:r w:rsidR="006F0314" w:rsidRPr="006F0314">
        <w:rPr>
          <w:rFonts w:ascii="Times New Roman" w:eastAsia="Times New Roman" w:hAnsi="Times New Roman" w:cs="Times New Roman"/>
          <w:sz w:val="24"/>
          <w:szCs w:val="24"/>
          <w:lang w:val="en-US"/>
        </w:rPr>
        <w:t>sectors of society</w:t>
      </w:r>
      <w:r w:rsidR="00B32BCF">
        <w:rPr>
          <w:rFonts w:ascii="Times New Roman" w:eastAsia="Times New Roman" w:hAnsi="Times New Roman" w:cs="Times New Roman"/>
          <w:sz w:val="24"/>
          <w:szCs w:val="24"/>
          <w:lang w:val="en-US"/>
        </w:rPr>
        <w:t xml:space="preserve"> </w:t>
      </w:r>
      <w:r w:rsidR="00A7779E">
        <w:rPr>
          <w:rFonts w:ascii="Times New Roman" w:eastAsia="Times New Roman" w:hAnsi="Times New Roman" w:cs="Times New Roman"/>
          <w:sz w:val="24"/>
          <w:szCs w:val="24"/>
          <w:lang w:val="en-US"/>
        </w:rPr>
        <w:t xml:space="preserve">to temporarily closed </w:t>
      </w:r>
      <w:r w:rsidR="006F0314" w:rsidRPr="006F0314">
        <w:rPr>
          <w:rFonts w:ascii="Times New Roman" w:eastAsia="Times New Roman" w:hAnsi="Times New Roman" w:cs="Times New Roman"/>
          <w:sz w:val="24"/>
          <w:szCs w:val="24"/>
          <w:lang w:val="en-US"/>
        </w:rPr>
        <w:t xml:space="preserve">(Felippe et al., 2021). </w:t>
      </w:r>
      <w:r w:rsidR="00B20593">
        <w:rPr>
          <w:rFonts w:ascii="Times New Roman" w:eastAsia="Times New Roman" w:hAnsi="Times New Roman" w:cs="Times New Roman"/>
          <w:sz w:val="24"/>
          <w:szCs w:val="24"/>
          <w:lang w:val="en-US"/>
        </w:rPr>
        <w:t xml:space="preserve">At first, </w:t>
      </w:r>
      <w:r w:rsidR="00552535">
        <w:rPr>
          <w:rFonts w:ascii="Times New Roman" w:eastAsia="Times New Roman" w:hAnsi="Times New Roman" w:cs="Times New Roman"/>
          <w:sz w:val="24"/>
          <w:szCs w:val="24"/>
          <w:lang w:val="en-US"/>
        </w:rPr>
        <w:t xml:space="preserve">it was </w:t>
      </w:r>
      <w:r w:rsidR="006F0314" w:rsidRPr="006F0314">
        <w:rPr>
          <w:rFonts w:ascii="Times New Roman" w:eastAsia="Times New Roman" w:hAnsi="Times New Roman" w:cs="Times New Roman"/>
          <w:sz w:val="24"/>
          <w:szCs w:val="24"/>
          <w:lang w:val="en-US"/>
        </w:rPr>
        <w:t xml:space="preserve">estimated that the restrictions </w:t>
      </w:r>
      <w:r w:rsidR="00DA5CF6">
        <w:rPr>
          <w:rFonts w:ascii="Times New Roman" w:eastAsia="Times New Roman" w:hAnsi="Times New Roman" w:cs="Times New Roman"/>
          <w:sz w:val="24"/>
          <w:szCs w:val="24"/>
          <w:lang w:val="en-US"/>
        </w:rPr>
        <w:t xml:space="preserve">caused </w:t>
      </w:r>
      <w:r w:rsidR="006F0314" w:rsidRPr="006F0314">
        <w:rPr>
          <w:rFonts w:ascii="Times New Roman" w:eastAsia="Times New Roman" w:hAnsi="Times New Roman" w:cs="Times New Roman"/>
          <w:sz w:val="24"/>
          <w:szCs w:val="24"/>
          <w:lang w:val="en-US"/>
        </w:rPr>
        <w:t xml:space="preserve">by the COVID-19 pandemic would </w:t>
      </w:r>
      <w:r w:rsidR="00DA5CF6">
        <w:rPr>
          <w:rFonts w:ascii="Times New Roman" w:eastAsia="Times New Roman" w:hAnsi="Times New Roman" w:cs="Times New Roman"/>
          <w:sz w:val="24"/>
          <w:szCs w:val="24"/>
          <w:lang w:val="en-US"/>
        </w:rPr>
        <w:t xml:space="preserve">be temporary. </w:t>
      </w:r>
      <w:r w:rsidR="00552535">
        <w:rPr>
          <w:rFonts w:ascii="Times New Roman" w:eastAsia="Times New Roman" w:hAnsi="Times New Roman" w:cs="Times New Roman"/>
          <w:sz w:val="24"/>
          <w:szCs w:val="24"/>
          <w:lang w:val="en-US"/>
        </w:rPr>
        <w:t>H</w:t>
      </w:r>
      <w:r w:rsidR="006F0314" w:rsidRPr="006F0314">
        <w:rPr>
          <w:rFonts w:ascii="Times New Roman" w:eastAsia="Times New Roman" w:hAnsi="Times New Roman" w:cs="Times New Roman"/>
          <w:sz w:val="24"/>
          <w:szCs w:val="24"/>
          <w:lang w:val="en-US"/>
        </w:rPr>
        <w:t xml:space="preserve">owever, they </w:t>
      </w:r>
      <w:r w:rsidR="005B62BC">
        <w:rPr>
          <w:rFonts w:ascii="Times New Roman" w:eastAsia="Times New Roman" w:hAnsi="Times New Roman" w:cs="Times New Roman"/>
          <w:sz w:val="24"/>
          <w:szCs w:val="24"/>
          <w:lang w:val="en-US"/>
        </w:rPr>
        <w:t xml:space="preserve">have </w:t>
      </w:r>
      <w:r w:rsidR="006F0314" w:rsidRPr="006F0314">
        <w:rPr>
          <w:rFonts w:ascii="Times New Roman" w:eastAsia="Times New Roman" w:hAnsi="Times New Roman" w:cs="Times New Roman"/>
          <w:sz w:val="24"/>
          <w:szCs w:val="24"/>
          <w:lang w:val="en-US"/>
        </w:rPr>
        <w:t>extended over almost two years, and it is possible to conjecture that social isolation has had an impact on various social segments, especially academia (Pereira et al., 2020; Sunde, 2021).</w:t>
      </w:r>
    </w:p>
    <w:p w14:paraId="4CD3199F" w14:textId="77777777" w:rsidR="00747E58" w:rsidRDefault="00B32E2B" w:rsidP="00544881">
      <w:pPr>
        <w:spacing w:after="0" w:line="360" w:lineRule="auto"/>
        <w:ind w:firstLine="70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w:t>
      </w:r>
      <w:r w:rsidR="00DE657F" w:rsidRPr="00DE657F">
        <w:rPr>
          <w:rFonts w:ascii="Times New Roman" w:eastAsia="Times New Roman" w:hAnsi="Times New Roman" w:cs="Times New Roman"/>
          <w:sz w:val="24"/>
          <w:szCs w:val="24"/>
          <w:lang w:val="en-US"/>
        </w:rPr>
        <w:t xml:space="preserve">ducation </w:t>
      </w:r>
      <w:r w:rsidR="00C64F5B">
        <w:rPr>
          <w:rFonts w:ascii="Times New Roman" w:eastAsia="Times New Roman" w:hAnsi="Times New Roman" w:cs="Times New Roman"/>
          <w:sz w:val="24"/>
          <w:szCs w:val="24"/>
          <w:lang w:val="en-US"/>
        </w:rPr>
        <w:t xml:space="preserve">had to </w:t>
      </w:r>
      <w:r w:rsidR="00DE657F" w:rsidRPr="00DE657F">
        <w:rPr>
          <w:rFonts w:ascii="Times New Roman" w:eastAsia="Times New Roman" w:hAnsi="Times New Roman" w:cs="Times New Roman"/>
          <w:sz w:val="24"/>
          <w:szCs w:val="24"/>
          <w:lang w:val="en-US"/>
        </w:rPr>
        <w:t>quickly</w:t>
      </w:r>
      <w:r w:rsidR="00C64F5B">
        <w:rPr>
          <w:rFonts w:ascii="Times New Roman" w:eastAsia="Times New Roman" w:hAnsi="Times New Roman" w:cs="Times New Roman"/>
          <w:sz w:val="24"/>
          <w:szCs w:val="24"/>
          <w:lang w:val="en-US"/>
        </w:rPr>
        <w:t xml:space="preserve"> </w:t>
      </w:r>
      <w:r w:rsidR="00A0551A">
        <w:rPr>
          <w:rFonts w:ascii="Times New Roman" w:eastAsia="Times New Roman" w:hAnsi="Times New Roman" w:cs="Times New Roman"/>
          <w:sz w:val="24"/>
          <w:szCs w:val="24"/>
          <w:lang w:val="en-US"/>
        </w:rPr>
        <w:t>produce</w:t>
      </w:r>
      <w:r w:rsidR="00C64F5B">
        <w:rPr>
          <w:rFonts w:ascii="Times New Roman" w:eastAsia="Times New Roman" w:hAnsi="Times New Roman" w:cs="Times New Roman"/>
          <w:sz w:val="24"/>
          <w:szCs w:val="24"/>
          <w:lang w:val="en-US"/>
        </w:rPr>
        <w:t xml:space="preserve"> </w:t>
      </w:r>
      <w:r w:rsidR="00DE657F" w:rsidRPr="00DE657F">
        <w:rPr>
          <w:rFonts w:ascii="Times New Roman" w:eastAsia="Times New Roman" w:hAnsi="Times New Roman" w:cs="Times New Roman"/>
          <w:sz w:val="24"/>
          <w:szCs w:val="24"/>
          <w:lang w:val="en-US"/>
        </w:rPr>
        <w:t xml:space="preserve">ways for students at all levels to continue </w:t>
      </w:r>
      <w:r w:rsidR="00C64F5B">
        <w:rPr>
          <w:rFonts w:ascii="Times New Roman" w:eastAsia="Times New Roman" w:hAnsi="Times New Roman" w:cs="Times New Roman"/>
          <w:sz w:val="24"/>
          <w:szCs w:val="24"/>
          <w:lang w:val="en-US"/>
        </w:rPr>
        <w:t xml:space="preserve">their studies </w:t>
      </w:r>
      <w:r w:rsidR="00C64F5B" w:rsidRPr="00DE657F">
        <w:rPr>
          <w:rFonts w:ascii="Times New Roman" w:eastAsia="Times New Roman" w:hAnsi="Times New Roman" w:cs="Times New Roman"/>
          <w:sz w:val="24"/>
          <w:szCs w:val="24"/>
          <w:lang w:val="en-US"/>
        </w:rPr>
        <w:t>in this context</w:t>
      </w:r>
      <w:r w:rsidR="00C64F5B">
        <w:rPr>
          <w:rFonts w:ascii="Times New Roman" w:eastAsia="Times New Roman" w:hAnsi="Times New Roman" w:cs="Times New Roman"/>
          <w:sz w:val="24"/>
          <w:szCs w:val="24"/>
          <w:lang w:val="en-US"/>
        </w:rPr>
        <w:t xml:space="preserve">. </w:t>
      </w:r>
      <w:r w:rsidR="00DE657F" w:rsidRPr="00DE657F">
        <w:rPr>
          <w:rFonts w:ascii="Times New Roman" w:eastAsia="Times New Roman" w:hAnsi="Times New Roman" w:cs="Times New Roman"/>
          <w:sz w:val="24"/>
          <w:szCs w:val="24"/>
          <w:lang w:val="en-US"/>
        </w:rPr>
        <w:t xml:space="preserve">One of the alternatives was to </w:t>
      </w:r>
      <w:r w:rsidR="00540ADE">
        <w:rPr>
          <w:rFonts w:ascii="Times New Roman" w:eastAsia="Times New Roman" w:hAnsi="Times New Roman" w:cs="Times New Roman"/>
          <w:sz w:val="24"/>
          <w:szCs w:val="24"/>
          <w:lang w:val="en-US"/>
        </w:rPr>
        <w:t xml:space="preserve">utilize various </w:t>
      </w:r>
      <w:r w:rsidR="00DE657F" w:rsidRPr="00DE657F">
        <w:rPr>
          <w:rFonts w:ascii="Times New Roman" w:eastAsia="Times New Roman" w:hAnsi="Times New Roman" w:cs="Times New Roman"/>
          <w:sz w:val="24"/>
          <w:szCs w:val="24"/>
          <w:lang w:val="en-US"/>
        </w:rPr>
        <w:t xml:space="preserve">technological </w:t>
      </w:r>
      <w:r w:rsidR="00EA0862">
        <w:rPr>
          <w:rFonts w:ascii="Times New Roman" w:eastAsia="Times New Roman" w:hAnsi="Times New Roman" w:cs="Times New Roman"/>
          <w:sz w:val="24"/>
          <w:szCs w:val="24"/>
          <w:lang w:val="en-US"/>
        </w:rPr>
        <w:t xml:space="preserve">tools to assist </w:t>
      </w:r>
      <w:r w:rsidR="00DE657F" w:rsidRPr="00DE657F">
        <w:rPr>
          <w:rFonts w:ascii="Times New Roman" w:eastAsia="Times New Roman" w:hAnsi="Times New Roman" w:cs="Times New Roman"/>
          <w:sz w:val="24"/>
          <w:szCs w:val="24"/>
          <w:lang w:val="en-US"/>
        </w:rPr>
        <w:t xml:space="preserve">students </w:t>
      </w:r>
      <w:r w:rsidR="00EA0862">
        <w:rPr>
          <w:rFonts w:ascii="Times New Roman" w:eastAsia="Times New Roman" w:hAnsi="Times New Roman" w:cs="Times New Roman"/>
          <w:sz w:val="24"/>
          <w:szCs w:val="24"/>
          <w:lang w:val="en-US"/>
        </w:rPr>
        <w:t xml:space="preserve">in pursuing </w:t>
      </w:r>
      <w:r w:rsidR="00DE657F" w:rsidRPr="00DE657F">
        <w:rPr>
          <w:rFonts w:ascii="Times New Roman" w:eastAsia="Times New Roman" w:hAnsi="Times New Roman" w:cs="Times New Roman"/>
          <w:sz w:val="24"/>
          <w:szCs w:val="24"/>
          <w:lang w:val="en-US"/>
        </w:rPr>
        <w:t xml:space="preserve">their studies (Salvagni, Wojcichoski, &amp; Guerin, 2020). The Ministry of Education, through Ordinance No. 343/2020, </w:t>
      </w:r>
      <w:r w:rsidR="00E16990">
        <w:rPr>
          <w:rFonts w:ascii="Times New Roman" w:eastAsia="Times New Roman" w:hAnsi="Times New Roman" w:cs="Times New Roman"/>
          <w:sz w:val="24"/>
          <w:szCs w:val="24"/>
          <w:lang w:val="en-US"/>
        </w:rPr>
        <w:t xml:space="preserve">which </w:t>
      </w:r>
      <w:r w:rsidR="00DE657F" w:rsidRPr="00DE657F">
        <w:rPr>
          <w:rFonts w:ascii="Times New Roman" w:eastAsia="Times New Roman" w:hAnsi="Times New Roman" w:cs="Times New Roman"/>
          <w:sz w:val="24"/>
          <w:szCs w:val="24"/>
          <w:lang w:val="en-US"/>
        </w:rPr>
        <w:t xml:space="preserve">was later amended by Ordinances No. 345/2020 and No. 395/2020, </w:t>
      </w:r>
      <w:r w:rsidR="00866FCA">
        <w:rPr>
          <w:rFonts w:ascii="Times New Roman" w:eastAsia="Times New Roman" w:hAnsi="Times New Roman" w:cs="Times New Roman"/>
          <w:sz w:val="24"/>
          <w:szCs w:val="24"/>
          <w:lang w:val="en-US"/>
        </w:rPr>
        <w:t xml:space="preserve">along with </w:t>
      </w:r>
      <w:r w:rsidR="00DE657F" w:rsidRPr="00DE657F">
        <w:rPr>
          <w:rFonts w:ascii="Times New Roman" w:eastAsia="Times New Roman" w:hAnsi="Times New Roman" w:cs="Times New Roman"/>
          <w:sz w:val="24"/>
          <w:szCs w:val="24"/>
          <w:lang w:val="en-US"/>
        </w:rPr>
        <w:t xml:space="preserve">Provisional Measure No. 934/2020, allowed the replacement of face-to-face teaching with digital methods. </w:t>
      </w:r>
    </w:p>
    <w:p w14:paraId="1FA8E65E" w14:textId="3DC1BF42" w:rsidR="00DE657F" w:rsidRPr="00DE657F" w:rsidRDefault="00DE657F" w:rsidP="00544881">
      <w:pPr>
        <w:spacing w:after="0" w:line="360" w:lineRule="auto"/>
        <w:ind w:firstLine="700"/>
        <w:rPr>
          <w:rFonts w:ascii="Times New Roman" w:eastAsia="Times New Roman" w:hAnsi="Times New Roman" w:cs="Times New Roman"/>
          <w:sz w:val="24"/>
          <w:szCs w:val="24"/>
          <w:lang w:val="en-US"/>
        </w:rPr>
      </w:pPr>
      <w:r w:rsidRPr="00DE657F">
        <w:rPr>
          <w:rFonts w:ascii="Times New Roman" w:eastAsia="Times New Roman" w:hAnsi="Times New Roman" w:cs="Times New Roman"/>
          <w:sz w:val="24"/>
          <w:szCs w:val="24"/>
          <w:lang w:val="en-US"/>
        </w:rPr>
        <w:t xml:space="preserve">Especially in private educational institutions, online platforms have </w:t>
      </w:r>
      <w:r w:rsidR="0020144F">
        <w:rPr>
          <w:rFonts w:ascii="Times New Roman" w:eastAsia="Times New Roman" w:hAnsi="Times New Roman" w:cs="Times New Roman"/>
          <w:sz w:val="24"/>
          <w:szCs w:val="24"/>
          <w:lang w:val="en-US"/>
        </w:rPr>
        <w:t xml:space="preserve">enabled </w:t>
      </w:r>
      <w:r w:rsidR="00FC2F39" w:rsidRPr="00FC2F39">
        <w:rPr>
          <w:rFonts w:ascii="Times New Roman" w:eastAsia="Times New Roman" w:hAnsi="Times New Roman" w:cs="Times New Roman"/>
          <w:sz w:val="24"/>
          <w:szCs w:val="24"/>
          <w:lang w:val="en-US"/>
        </w:rPr>
        <w:t>synchronous</w:t>
      </w:r>
      <w:r w:rsidR="00C41913">
        <w:rPr>
          <w:rFonts w:ascii="Times New Roman" w:eastAsia="Times New Roman" w:hAnsi="Times New Roman" w:cs="Times New Roman"/>
          <w:sz w:val="24"/>
          <w:szCs w:val="24"/>
          <w:lang w:val="en-US"/>
        </w:rPr>
        <w:t xml:space="preserve"> classes </w:t>
      </w:r>
      <w:r w:rsidRPr="00DE657F">
        <w:rPr>
          <w:rFonts w:ascii="Times New Roman" w:eastAsia="Times New Roman" w:hAnsi="Times New Roman" w:cs="Times New Roman"/>
          <w:sz w:val="24"/>
          <w:szCs w:val="24"/>
          <w:lang w:val="en-US"/>
        </w:rPr>
        <w:t xml:space="preserve">- when teacher and student are online </w:t>
      </w:r>
      <w:r w:rsidR="007C0995">
        <w:rPr>
          <w:rFonts w:ascii="Times New Roman" w:eastAsia="Times New Roman" w:hAnsi="Times New Roman" w:cs="Times New Roman"/>
          <w:sz w:val="24"/>
          <w:szCs w:val="24"/>
          <w:lang w:val="en-US"/>
        </w:rPr>
        <w:t>simultaneously</w:t>
      </w:r>
      <w:r w:rsidRPr="00DE657F">
        <w:rPr>
          <w:rFonts w:ascii="Times New Roman" w:eastAsia="Times New Roman" w:hAnsi="Times New Roman" w:cs="Times New Roman"/>
          <w:sz w:val="24"/>
          <w:szCs w:val="24"/>
          <w:lang w:val="en-US"/>
        </w:rPr>
        <w:t xml:space="preserve">, as face-to-face modality - and </w:t>
      </w:r>
      <w:r w:rsidR="007C0995" w:rsidRPr="007C0995">
        <w:rPr>
          <w:rFonts w:ascii="Times New Roman" w:eastAsia="Times New Roman" w:hAnsi="Times New Roman" w:cs="Times New Roman"/>
          <w:sz w:val="24"/>
          <w:szCs w:val="24"/>
          <w:lang w:val="en-US"/>
        </w:rPr>
        <w:t>asynchronous</w:t>
      </w:r>
      <w:r w:rsidR="00C41913">
        <w:rPr>
          <w:rFonts w:ascii="Times New Roman" w:eastAsia="Times New Roman" w:hAnsi="Times New Roman" w:cs="Times New Roman"/>
          <w:sz w:val="24"/>
          <w:szCs w:val="24"/>
          <w:lang w:val="en-US"/>
        </w:rPr>
        <w:t xml:space="preserve"> </w:t>
      </w:r>
      <w:r w:rsidRPr="00DE657F">
        <w:rPr>
          <w:rFonts w:ascii="Times New Roman" w:eastAsia="Times New Roman" w:hAnsi="Times New Roman" w:cs="Times New Roman"/>
          <w:sz w:val="24"/>
          <w:szCs w:val="24"/>
          <w:lang w:val="en-US"/>
        </w:rPr>
        <w:t>- when classes are recorded</w:t>
      </w:r>
      <w:r w:rsidR="00861E8B">
        <w:rPr>
          <w:rFonts w:ascii="Times New Roman" w:eastAsia="Times New Roman" w:hAnsi="Times New Roman" w:cs="Times New Roman"/>
          <w:sz w:val="24"/>
          <w:szCs w:val="24"/>
          <w:lang w:val="en-US"/>
        </w:rPr>
        <w:t>,</w:t>
      </w:r>
      <w:r w:rsidRPr="00DE657F">
        <w:rPr>
          <w:rFonts w:ascii="Times New Roman" w:eastAsia="Times New Roman" w:hAnsi="Times New Roman" w:cs="Times New Roman"/>
          <w:sz w:val="24"/>
          <w:szCs w:val="24"/>
          <w:lang w:val="en-US"/>
        </w:rPr>
        <w:t xml:space="preserve"> and available </w:t>
      </w:r>
      <w:r w:rsidR="001D01A0">
        <w:rPr>
          <w:rFonts w:ascii="Times New Roman" w:eastAsia="Times New Roman" w:hAnsi="Times New Roman" w:cs="Times New Roman"/>
          <w:sz w:val="24"/>
          <w:szCs w:val="24"/>
          <w:lang w:val="en-US"/>
        </w:rPr>
        <w:t xml:space="preserve">for </w:t>
      </w:r>
      <w:r w:rsidRPr="00DE657F">
        <w:rPr>
          <w:rFonts w:ascii="Times New Roman" w:eastAsia="Times New Roman" w:hAnsi="Times New Roman" w:cs="Times New Roman"/>
          <w:sz w:val="24"/>
          <w:szCs w:val="24"/>
          <w:lang w:val="en-US"/>
        </w:rPr>
        <w:t xml:space="preserve">students. </w:t>
      </w:r>
      <w:r w:rsidR="009A2084">
        <w:rPr>
          <w:rFonts w:ascii="Times New Roman" w:eastAsia="Times New Roman" w:hAnsi="Times New Roman" w:cs="Times New Roman"/>
          <w:sz w:val="24"/>
          <w:szCs w:val="24"/>
          <w:lang w:val="en-US"/>
        </w:rPr>
        <w:t>In 2020, b</w:t>
      </w:r>
      <w:r w:rsidRPr="00DE657F">
        <w:rPr>
          <w:rFonts w:ascii="Times New Roman" w:eastAsia="Times New Roman" w:hAnsi="Times New Roman" w:cs="Times New Roman"/>
          <w:sz w:val="24"/>
          <w:szCs w:val="24"/>
          <w:lang w:val="en-US"/>
        </w:rPr>
        <w:t xml:space="preserve">oth teaching formats </w:t>
      </w:r>
      <w:r w:rsidR="009A2084">
        <w:rPr>
          <w:rFonts w:ascii="Times New Roman" w:eastAsia="Times New Roman" w:hAnsi="Times New Roman" w:cs="Times New Roman"/>
          <w:sz w:val="24"/>
          <w:szCs w:val="24"/>
          <w:lang w:val="en-US"/>
        </w:rPr>
        <w:t>be</w:t>
      </w:r>
      <w:r w:rsidRPr="00DE657F">
        <w:rPr>
          <w:rFonts w:ascii="Times New Roman" w:eastAsia="Times New Roman" w:hAnsi="Times New Roman" w:cs="Times New Roman"/>
          <w:sz w:val="24"/>
          <w:szCs w:val="24"/>
          <w:lang w:val="en-US"/>
        </w:rPr>
        <w:t xml:space="preserve">came </w:t>
      </w:r>
      <w:r w:rsidR="009A2084">
        <w:rPr>
          <w:rFonts w:ascii="Times New Roman" w:eastAsia="Times New Roman" w:hAnsi="Times New Roman" w:cs="Times New Roman"/>
          <w:sz w:val="24"/>
          <w:szCs w:val="24"/>
          <w:lang w:val="en-US"/>
        </w:rPr>
        <w:t xml:space="preserve">legal and known as </w:t>
      </w:r>
      <w:r w:rsidRPr="00DE657F">
        <w:rPr>
          <w:rFonts w:ascii="Times New Roman" w:eastAsia="Times New Roman" w:hAnsi="Times New Roman" w:cs="Times New Roman"/>
          <w:sz w:val="24"/>
          <w:szCs w:val="24"/>
          <w:lang w:val="en-US"/>
        </w:rPr>
        <w:t xml:space="preserve">remote teaching (Salvagni, Wojcichoski, &amp; Guerin, 2020). </w:t>
      </w:r>
      <w:r w:rsidR="00885E84">
        <w:rPr>
          <w:rFonts w:ascii="Times New Roman" w:eastAsia="Times New Roman" w:hAnsi="Times New Roman" w:cs="Times New Roman"/>
          <w:sz w:val="24"/>
          <w:szCs w:val="24"/>
          <w:lang w:val="en-US"/>
        </w:rPr>
        <w:t xml:space="preserve">Despite this, </w:t>
      </w:r>
      <w:r w:rsidRPr="00DE657F">
        <w:rPr>
          <w:rFonts w:ascii="Times New Roman" w:eastAsia="Times New Roman" w:hAnsi="Times New Roman" w:cs="Times New Roman"/>
          <w:sz w:val="24"/>
          <w:szCs w:val="24"/>
          <w:lang w:val="en-US"/>
        </w:rPr>
        <w:t xml:space="preserve">curricular internships have been extended, graduations </w:t>
      </w:r>
      <w:r w:rsidR="00155BB2">
        <w:rPr>
          <w:rFonts w:ascii="Times New Roman" w:eastAsia="Times New Roman" w:hAnsi="Times New Roman" w:cs="Times New Roman"/>
          <w:sz w:val="24"/>
          <w:szCs w:val="24"/>
          <w:lang w:val="en-US"/>
        </w:rPr>
        <w:t xml:space="preserve">have been delayed, </w:t>
      </w:r>
      <w:r w:rsidRPr="00DE657F">
        <w:rPr>
          <w:rFonts w:ascii="Times New Roman" w:eastAsia="Times New Roman" w:hAnsi="Times New Roman" w:cs="Times New Roman"/>
          <w:sz w:val="24"/>
          <w:szCs w:val="24"/>
          <w:lang w:val="en-US"/>
        </w:rPr>
        <w:t>and teaching-learning processes</w:t>
      </w:r>
      <w:r w:rsidR="00155BB2">
        <w:rPr>
          <w:rFonts w:ascii="Times New Roman" w:eastAsia="Times New Roman" w:hAnsi="Times New Roman" w:cs="Times New Roman"/>
          <w:sz w:val="24"/>
          <w:szCs w:val="24"/>
          <w:lang w:val="en-US"/>
        </w:rPr>
        <w:t xml:space="preserve"> have been </w:t>
      </w:r>
      <w:r w:rsidRPr="00DE657F">
        <w:rPr>
          <w:rFonts w:ascii="Times New Roman" w:eastAsia="Times New Roman" w:hAnsi="Times New Roman" w:cs="Times New Roman"/>
          <w:sz w:val="24"/>
          <w:szCs w:val="24"/>
          <w:lang w:val="en-US"/>
        </w:rPr>
        <w:t xml:space="preserve">drastically altered by screens. </w:t>
      </w:r>
      <w:r w:rsidR="00812FCD">
        <w:rPr>
          <w:rFonts w:ascii="Times New Roman" w:eastAsia="Times New Roman" w:hAnsi="Times New Roman" w:cs="Times New Roman"/>
          <w:sz w:val="24"/>
          <w:szCs w:val="24"/>
          <w:lang w:val="en-US"/>
        </w:rPr>
        <w:t>Social Isolation and the</w:t>
      </w:r>
      <w:r w:rsidRPr="00DE657F">
        <w:rPr>
          <w:rFonts w:ascii="Times New Roman" w:eastAsia="Times New Roman" w:hAnsi="Times New Roman" w:cs="Times New Roman"/>
          <w:sz w:val="24"/>
          <w:szCs w:val="24"/>
          <w:lang w:val="en-US"/>
        </w:rPr>
        <w:t xml:space="preserve">se transformations have </w:t>
      </w:r>
      <w:r w:rsidR="00D93627">
        <w:rPr>
          <w:rFonts w:ascii="Times New Roman" w:eastAsia="Times New Roman" w:hAnsi="Times New Roman" w:cs="Times New Roman"/>
          <w:sz w:val="24"/>
          <w:szCs w:val="24"/>
          <w:lang w:val="en-US"/>
        </w:rPr>
        <w:t xml:space="preserve">resulted in </w:t>
      </w:r>
      <w:r w:rsidRPr="00DE657F">
        <w:rPr>
          <w:rFonts w:ascii="Times New Roman" w:eastAsia="Times New Roman" w:hAnsi="Times New Roman" w:cs="Times New Roman"/>
          <w:sz w:val="24"/>
          <w:szCs w:val="24"/>
          <w:lang w:val="en-US"/>
        </w:rPr>
        <w:t>stress, exhaustion, fear</w:t>
      </w:r>
      <w:r w:rsidR="00D93627">
        <w:rPr>
          <w:rFonts w:ascii="Times New Roman" w:eastAsia="Times New Roman" w:hAnsi="Times New Roman" w:cs="Times New Roman"/>
          <w:sz w:val="24"/>
          <w:szCs w:val="24"/>
          <w:lang w:val="en-US"/>
        </w:rPr>
        <w:t xml:space="preserve">, </w:t>
      </w:r>
      <w:r w:rsidRPr="00DE657F">
        <w:rPr>
          <w:rFonts w:ascii="Times New Roman" w:eastAsia="Times New Roman" w:hAnsi="Times New Roman" w:cs="Times New Roman"/>
          <w:sz w:val="24"/>
          <w:szCs w:val="24"/>
          <w:lang w:val="en-US"/>
        </w:rPr>
        <w:t>and anxiety among academics (Mheidly, Fares, &amp; Fares, 2020).</w:t>
      </w:r>
    </w:p>
    <w:p w14:paraId="51CD864B" w14:textId="2E8D8C89" w:rsidR="00DE657F" w:rsidRPr="00DE657F" w:rsidRDefault="00EE37F4" w:rsidP="00544881">
      <w:pPr>
        <w:spacing w:after="0" w:line="360" w:lineRule="auto"/>
        <w:ind w:firstLine="70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 impact of m</w:t>
      </w:r>
      <w:r w:rsidRPr="00EE37F4">
        <w:rPr>
          <w:rFonts w:ascii="Times New Roman" w:eastAsia="Times New Roman" w:hAnsi="Times New Roman" w:cs="Times New Roman"/>
          <w:sz w:val="24"/>
          <w:szCs w:val="24"/>
          <w:lang w:val="en-US"/>
        </w:rPr>
        <w:t>ental suffering</w:t>
      </w:r>
      <w:r w:rsidR="00B8770C">
        <w:rPr>
          <w:rFonts w:ascii="Times New Roman" w:eastAsia="Times New Roman" w:hAnsi="Times New Roman" w:cs="Times New Roman"/>
          <w:sz w:val="24"/>
          <w:szCs w:val="24"/>
          <w:lang w:val="en-US"/>
        </w:rPr>
        <w:t xml:space="preserve"> on society as a whole and </w:t>
      </w:r>
      <w:r w:rsidRPr="00EE37F4">
        <w:rPr>
          <w:rFonts w:ascii="Times New Roman" w:eastAsia="Times New Roman" w:hAnsi="Times New Roman" w:cs="Times New Roman"/>
          <w:sz w:val="24"/>
          <w:szCs w:val="24"/>
          <w:lang w:val="en-US"/>
        </w:rPr>
        <w:t>on quality of life</w:t>
      </w:r>
      <w:r w:rsidR="002573F4">
        <w:rPr>
          <w:rFonts w:ascii="Times New Roman" w:eastAsia="Times New Roman" w:hAnsi="Times New Roman" w:cs="Times New Roman"/>
          <w:sz w:val="24"/>
          <w:szCs w:val="24"/>
          <w:lang w:val="en-US"/>
        </w:rPr>
        <w:t xml:space="preserve"> made it a public health problem </w:t>
      </w:r>
      <w:r w:rsidRPr="00EE37F4">
        <w:rPr>
          <w:rFonts w:ascii="Times New Roman" w:eastAsia="Times New Roman" w:hAnsi="Times New Roman" w:cs="Times New Roman"/>
          <w:sz w:val="24"/>
          <w:szCs w:val="24"/>
          <w:lang w:val="en-US"/>
        </w:rPr>
        <w:t xml:space="preserve">(Dachew; Bisetegn; &amp; Gebremarian, 2015). It is </w:t>
      </w:r>
      <w:r w:rsidR="00374DE0">
        <w:rPr>
          <w:rFonts w:ascii="Times New Roman" w:eastAsia="Times New Roman" w:hAnsi="Times New Roman" w:cs="Times New Roman"/>
          <w:sz w:val="24"/>
          <w:szCs w:val="24"/>
          <w:lang w:val="en-US"/>
        </w:rPr>
        <w:t xml:space="preserve">important to </w:t>
      </w:r>
      <w:r w:rsidRPr="00EE37F4">
        <w:rPr>
          <w:rFonts w:ascii="Times New Roman" w:eastAsia="Times New Roman" w:hAnsi="Times New Roman" w:cs="Times New Roman"/>
          <w:sz w:val="24"/>
          <w:szCs w:val="24"/>
          <w:lang w:val="en-US"/>
        </w:rPr>
        <w:t xml:space="preserve">mention that different factors contribute to mental disorders, </w:t>
      </w:r>
      <w:r w:rsidR="00EF4C6B">
        <w:rPr>
          <w:rFonts w:ascii="Times New Roman" w:eastAsia="Times New Roman" w:hAnsi="Times New Roman" w:cs="Times New Roman"/>
          <w:sz w:val="24"/>
          <w:szCs w:val="24"/>
          <w:lang w:val="en-US"/>
        </w:rPr>
        <w:t xml:space="preserve">but the symptoms </w:t>
      </w:r>
      <w:r w:rsidRPr="00EE37F4">
        <w:rPr>
          <w:rFonts w:ascii="Times New Roman" w:eastAsia="Times New Roman" w:hAnsi="Times New Roman" w:cs="Times New Roman"/>
          <w:sz w:val="24"/>
          <w:szCs w:val="24"/>
          <w:lang w:val="en-US"/>
        </w:rPr>
        <w:t xml:space="preserve">onset </w:t>
      </w:r>
      <w:r w:rsidR="006C1270">
        <w:rPr>
          <w:rFonts w:ascii="Times New Roman" w:eastAsia="Times New Roman" w:hAnsi="Times New Roman" w:cs="Times New Roman"/>
          <w:sz w:val="24"/>
          <w:szCs w:val="24"/>
          <w:lang w:val="en-US"/>
        </w:rPr>
        <w:t xml:space="preserve">and </w:t>
      </w:r>
      <w:r w:rsidRPr="00EE37F4">
        <w:rPr>
          <w:rFonts w:ascii="Times New Roman" w:eastAsia="Times New Roman" w:hAnsi="Times New Roman" w:cs="Times New Roman"/>
          <w:sz w:val="24"/>
          <w:szCs w:val="24"/>
          <w:lang w:val="en-US"/>
        </w:rPr>
        <w:t>the response to a stressful event differ from person to person (WHO, 2004)</w:t>
      </w:r>
      <w:r w:rsidR="00AC0575" w:rsidRPr="00EE37F4">
        <w:rPr>
          <w:rFonts w:ascii="Times New Roman" w:eastAsia="Times New Roman" w:hAnsi="Times New Roman" w:cs="Times New Roman"/>
          <w:sz w:val="24"/>
          <w:szCs w:val="24"/>
          <w:lang w:val="en-US"/>
        </w:rPr>
        <w:t xml:space="preserve">. </w:t>
      </w:r>
      <w:r w:rsidRPr="00EE37F4">
        <w:rPr>
          <w:rFonts w:ascii="Times New Roman" w:eastAsia="Times New Roman" w:hAnsi="Times New Roman" w:cs="Times New Roman"/>
          <w:sz w:val="24"/>
          <w:szCs w:val="24"/>
          <w:lang w:val="en-US"/>
        </w:rPr>
        <w:t xml:space="preserve">The psychological suffering that is evident in periods of crisis, such as </w:t>
      </w:r>
      <w:r w:rsidR="00243A31">
        <w:rPr>
          <w:rFonts w:ascii="Times New Roman" w:eastAsia="Times New Roman" w:hAnsi="Times New Roman" w:cs="Times New Roman"/>
          <w:sz w:val="24"/>
          <w:szCs w:val="24"/>
          <w:lang w:val="en-US"/>
        </w:rPr>
        <w:t xml:space="preserve">those </w:t>
      </w:r>
      <w:r w:rsidRPr="00EE37F4">
        <w:rPr>
          <w:rFonts w:ascii="Times New Roman" w:eastAsia="Times New Roman" w:hAnsi="Times New Roman" w:cs="Times New Roman"/>
          <w:sz w:val="24"/>
          <w:szCs w:val="24"/>
          <w:lang w:val="en-US"/>
        </w:rPr>
        <w:t>caused by the COVID-19 pandemic, highlights the need for mental health care. The pandemic has intensified population's mental health demands, as it has accentuated feelings such as fear, anxiety, sadness, frustration, boredom</w:t>
      </w:r>
      <w:r w:rsidR="00E76D0C">
        <w:rPr>
          <w:rFonts w:ascii="Times New Roman" w:eastAsia="Times New Roman" w:hAnsi="Times New Roman" w:cs="Times New Roman"/>
          <w:sz w:val="24"/>
          <w:szCs w:val="24"/>
          <w:lang w:val="en-US"/>
        </w:rPr>
        <w:t>,</w:t>
      </w:r>
      <w:r w:rsidRPr="00EE37F4">
        <w:rPr>
          <w:rFonts w:ascii="Times New Roman" w:eastAsia="Times New Roman" w:hAnsi="Times New Roman" w:cs="Times New Roman"/>
          <w:sz w:val="24"/>
          <w:szCs w:val="24"/>
          <w:lang w:val="en-US"/>
        </w:rPr>
        <w:t xml:space="preserve"> and other stressors </w:t>
      </w:r>
      <w:r w:rsidR="00E76D0C">
        <w:rPr>
          <w:rFonts w:ascii="Times New Roman" w:eastAsia="Times New Roman" w:hAnsi="Times New Roman" w:cs="Times New Roman"/>
          <w:sz w:val="24"/>
          <w:szCs w:val="24"/>
          <w:lang w:val="en-US"/>
        </w:rPr>
        <w:t xml:space="preserve">related </w:t>
      </w:r>
      <w:r w:rsidRPr="00EE37F4">
        <w:rPr>
          <w:rFonts w:ascii="Times New Roman" w:eastAsia="Times New Roman" w:hAnsi="Times New Roman" w:cs="Times New Roman"/>
          <w:sz w:val="24"/>
          <w:szCs w:val="24"/>
          <w:lang w:val="en-US"/>
        </w:rPr>
        <w:t xml:space="preserve">to financial losses and uncertainties about the future (Scorsoloni-Comin, Rossato, &amp; Santos, 2020). </w:t>
      </w:r>
    </w:p>
    <w:p w14:paraId="4259BF10" w14:textId="50F0D9C4" w:rsidR="00DD5C41" w:rsidRPr="00DD5C41" w:rsidRDefault="00F92137" w:rsidP="00544881">
      <w:pPr>
        <w:spacing w:after="0" w:line="360" w:lineRule="auto"/>
        <w:ind w:firstLine="70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Concerning academic</w:t>
      </w:r>
      <w:r w:rsidR="00135AE0">
        <w:rPr>
          <w:rFonts w:ascii="Times New Roman" w:eastAsia="Times New Roman" w:hAnsi="Times New Roman" w:cs="Times New Roman"/>
          <w:sz w:val="24"/>
          <w:szCs w:val="24"/>
          <w:lang w:val="en-US"/>
        </w:rPr>
        <w:t xml:space="preserve"> </w:t>
      </w:r>
      <w:r w:rsidR="00DD5C41" w:rsidRPr="00DD5C41">
        <w:rPr>
          <w:rFonts w:ascii="Times New Roman" w:eastAsia="Times New Roman" w:hAnsi="Times New Roman" w:cs="Times New Roman"/>
          <w:sz w:val="24"/>
          <w:szCs w:val="24"/>
          <w:lang w:val="en-US"/>
        </w:rPr>
        <w:t>mental health</w:t>
      </w:r>
      <w:r w:rsidR="00A0551A">
        <w:rPr>
          <w:rFonts w:ascii="Times New Roman" w:eastAsia="Times New Roman" w:hAnsi="Times New Roman" w:cs="Times New Roman"/>
          <w:sz w:val="24"/>
          <w:szCs w:val="24"/>
          <w:lang w:val="en-US"/>
        </w:rPr>
        <w:t xml:space="preserve"> </w:t>
      </w:r>
      <w:r w:rsidR="00DD5C41" w:rsidRPr="00DD5C41">
        <w:rPr>
          <w:rFonts w:ascii="Times New Roman" w:eastAsia="Times New Roman" w:hAnsi="Times New Roman" w:cs="Times New Roman"/>
          <w:sz w:val="24"/>
          <w:szCs w:val="24"/>
          <w:lang w:val="en-US"/>
        </w:rPr>
        <w:t xml:space="preserve">should be </w:t>
      </w:r>
      <w:r w:rsidR="00F72EC2">
        <w:rPr>
          <w:rFonts w:ascii="Times New Roman" w:eastAsia="Times New Roman" w:hAnsi="Times New Roman" w:cs="Times New Roman"/>
          <w:sz w:val="24"/>
          <w:szCs w:val="24"/>
          <w:lang w:val="en-US"/>
        </w:rPr>
        <w:t xml:space="preserve">highlighted </w:t>
      </w:r>
      <w:r w:rsidR="00DD5C41" w:rsidRPr="00DD5C41">
        <w:rPr>
          <w:rFonts w:ascii="Times New Roman" w:eastAsia="Times New Roman" w:hAnsi="Times New Roman" w:cs="Times New Roman"/>
          <w:sz w:val="24"/>
          <w:szCs w:val="24"/>
          <w:lang w:val="en-US"/>
        </w:rPr>
        <w:t xml:space="preserve">that studies </w:t>
      </w:r>
      <w:r w:rsidR="00F72EC2">
        <w:rPr>
          <w:rFonts w:ascii="Times New Roman" w:eastAsia="Times New Roman" w:hAnsi="Times New Roman" w:cs="Times New Roman"/>
          <w:sz w:val="24"/>
          <w:szCs w:val="24"/>
          <w:lang w:val="en-US"/>
        </w:rPr>
        <w:t xml:space="preserve">developed </w:t>
      </w:r>
      <w:r w:rsidR="00DD5C41" w:rsidRPr="00DD5C41">
        <w:rPr>
          <w:rFonts w:ascii="Times New Roman" w:eastAsia="Times New Roman" w:hAnsi="Times New Roman" w:cs="Times New Roman"/>
          <w:sz w:val="24"/>
          <w:szCs w:val="24"/>
          <w:lang w:val="en-US"/>
        </w:rPr>
        <w:t xml:space="preserve">before the pandemic </w:t>
      </w:r>
      <w:r w:rsidR="00205604">
        <w:rPr>
          <w:rFonts w:ascii="Times New Roman" w:eastAsia="Times New Roman" w:hAnsi="Times New Roman" w:cs="Times New Roman"/>
          <w:sz w:val="24"/>
          <w:szCs w:val="24"/>
          <w:lang w:val="en-US"/>
        </w:rPr>
        <w:t xml:space="preserve">began </w:t>
      </w:r>
      <w:r w:rsidR="00512071">
        <w:rPr>
          <w:rFonts w:ascii="Times New Roman" w:eastAsia="Times New Roman" w:hAnsi="Times New Roman" w:cs="Times New Roman"/>
          <w:sz w:val="24"/>
          <w:szCs w:val="24"/>
          <w:lang w:val="en-US"/>
        </w:rPr>
        <w:t xml:space="preserve">have already </w:t>
      </w:r>
      <w:r w:rsidR="00DD63B9">
        <w:rPr>
          <w:rFonts w:ascii="Times New Roman" w:eastAsia="Times New Roman" w:hAnsi="Times New Roman" w:cs="Times New Roman"/>
          <w:sz w:val="24"/>
          <w:szCs w:val="24"/>
          <w:lang w:val="en-US"/>
        </w:rPr>
        <w:t xml:space="preserve">identified </w:t>
      </w:r>
      <w:r w:rsidR="00DD5C41" w:rsidRPr="00DD5C41">
        <w:rPr>
          <w:rFonts w:ascii="Times New Roman" w:eastAsia="Times New Roman" w:hAnsi="Times New Roman" w:cs="Times New Roman"/>
          <w:sz w:val="24"/>
          <w:szCs w:val="24"/>
          <w:lang w:val="en-US"/>
        </w:rPr>
        <w:t>the presence of levels of anxiety, stress and</w:t>
      </w:r>
      <w:r w:rsidR="0082646F">
        <w:rPr>
          <w:rFonts w:ascii="Times New Roman" w:eastAsia="Times New Roman" w:hAnsi="Times New Roman" w:cs="Times New Roman"/>
          <w:sz w:val="24"/>
          <w:szCs w:val="24"/>
          <w:lang w:val="en-US"/>
        </w:rPr>
        <w:t>,</w:t>
      </w:r>
      <w:r w:rsidR="00DD5C41" w:rsidRPr="00DD5C41">
        <w:rPr>
          <w:rFonts w:ascii="Times New Roman" w:eastAsia="Times New Roman" w:hAnsi="Times New Roman" w:cs="Times New Roman"/>
          <w:sz w:val="24"/>
          <w:szCs w:val="24"/>
          <w:lang w:val="en-US"/>
        </w:rPr>
        <w:t xml:space="preserve"> depression among this public</w:t>
      </w:r>
      <w:r w:rsidR="0082646F">
        <w:rPr>
          <w:rFonts w:ascii="Times New Roman" w:eastAsia="Times New Roman" w:hAnsi="Times New Roman" w:cs="Times New Roman"/>
          <w:sz w:val="24"/>
          <w:szCs w:val="24"/>
          <w:lang w:val="en-US"/>
        </w:rPr>
        <w:t>. Th</w:t>
      </w:r>
      <w:r w:rsidR="007C3422">
        <w:rPr>
          <w:rFonts w:ascii="Times New Roman" w:eastAsia="Times New Roman" w:hAnsi="Times New Roman" w:cs="Times New Roman"/>
          <w:sz w:val="24"/>
          <w:szCs w:val="24"/>
          <w:lang w:val="en-US"/>
        </w:rPr>
        <w:t>ese f</w:t>
      </w:r>
      <w:r w:rsidR="00DD63B9">
        <w:rPr>
          <w:rFonts w:ascii="Times New Roman" w:eastAsia="Times New Roman" w:hAnsi="Times New Roman" w:cs="Times New Roman"/>
          <w:sz w:val="24"/>
          <w:szCs w:val="24"/>
          <w:lang w:val="en-US"/>
        </w:rPr>
        <w:t xml:space="preserve">indings indicate the necessity of investing </w:t>
      </w:r>
      <w:r w:rsidR="00DD5C41" w:rsidRPr="00DD5C41">
        <w:rPr>
          <w:rFonts w:ascii="Times New Roman" w:eastAsia="Times New Roman" w:hAnsi="Times New Roman" w:cs="Times New Roman"/>
          <w:sz w:val="24"/>
          <w:szCs w:val="24"/>
          <w:lang w:val="en-US"/>
        </w:rPr>
        <w:t xml:space="preserve">in public policies for mental health care in the university context (Andrade et al., 2016; Castro, 2017; Chau &amp; Vilela, 2017). </w:t>
      </w:r>
      <w:r w:rsidR="00C060F8" w:rsidRPr="00C060F8">
        <w:rPr>
          <w:rFonts w:ascii="Times New Roman" w:eastAsia="Times New Roman" w:hAnsi="Times New Roman" w:cs="Times New Roman"/>
          <w:sz w:val="24"/>
          <w:szCs w:val="24"/>
          <w:lang w:val="en-US"/>
        </w:rPr>
        <w:t xml:space="preserve">COVID-19 is now the focus of new studies, which have revealed that this </w:t>
      </w:r>
      <w:r w:rsidR="00A0551A" w:rsidRPr="00C060F8">
        <w:rPr>
          <w:rFonts w:ascii="Times New Roman" w:eastAsia="Times New Roman" w:hAnsi="Times New Roman" w:cs="Times New Roman"/>
          <w:sz w:val="24"/>
          <w:szCs w:val="24"/>
          <w:lang w:val="en-US"/>
        </w:rPr>
        <w:t>audience</w:t>
      </w:r>
      <w:r w:rsidR="00C060F8" w:rsidRPr="00C060F8">
        <w:rPr>
          <w:rFonts w:ascii="Times New Roman" w:eastAsia="Times New Roman" w:hAnsi="Times New Roman" w:cs="Times New Roman"/>
          <w:sz w:val="24"/>
          <w:szCs w:val="24"/>
          <w:lang w:val="en-US"/>
        </w:rPr>
        <w:t xml:space="preserve"> has been negatively impacted by the pandemic, with higher levels of anxiety, depression, and stress compared to the previous period</w:t>
      </w:r>
      <w:r w:rsidR="00DD5C41" w:rsidRPr="00DD5C41">
        <w:rPr>
          <w:rFonts w:ascii="Times New Roman" w:eastAsia="Times New Roman" w:hAnsi="Times New Roman" w:cs="Times New Roman"/>
          <w:sz w:val="24"/>
          <w:szCs w:val="24"/>
          <w:lang w:val="en-US"/>
        </w:rPr>
        <w:t xml:space="preserve"> (Brooks et al., 2020; Maia &amp; Dias, 2020; Wang et al., 2020).</w:t>
      </w:r>
    </w:p>
    <w:p w14:paraId="440CE1A7" w14:textId="54FB4CEB" w:rsidR="00DD5C41" w:rsidRPr="00DD5C41" w:rsidRDefault="00DD5C41" w:rsidP="00544881">
      <w:pPr>
        <w:spacing w:after="0" w:line="360" w:lineRule="auto"/>
        <w:ind w:firstLine="700"/>
        <w:rPr>
          <w:rFonts w:ascii="Times New Roman" w:eastAsia="Times New Roman" w:hAnsi="Times New Roman" w:cs="Times New Roman"/>
          <w:bCs/>
          <w:sz w:val="24"/>
          <w:szCs w:val="24"/>
          <w:lang w:val="en-US"/>
        </w:rPr>
      </w:pPr>
      <w:r w:rsidRPr="00DD5C41">
        <w:rPr>
          <w:rFonts w:ascii="Times New Roman" w:eastAsia="Times New Roman" w:hAnsi="Times New Roman" w:cs="Times New Roman"/>
          <w:bCs/>
          <w:sz w:val="24"/>
          <w:szCs w:val="24"/>
          <w:lang w:val="en-US"/>
        </w:rPr>
        <w:t xml:space="preserve">In this context, </w:t>
      </w:r>
      <w:r w:rsidR="002A15D7">
        <w:rPr>
          <w:rFonts w:ascii="Times New Roman" w:eastAsia="Times New Roman" w:hAnsi="Times New Roman" w:cs="Times New Roman"/>
          <w:bCs/>
          <w:sz w:val="24"/>
          <w:szCs w:val="24"/>
          <w:lang w:val="en-US"/>
        </w:rPr>
        <w:t xml:space="preserve">it was investigated, through a </w:t>
      </w:r>
      <w:r w:rsidRPr="00DD5C41">
        <w:rPr>
          <w:rFonts w:ascii="Times New Roman" w:eastAsia="Times New Roman" w:hAnsi="Times New Roman" w:cs="Times New Roman"/>
          <w:bCs/>
          <w:sz w:val="24"/>
          <w:szCs w:val="24"/>
          <w:lang w:val="en-US"/>
        </w:rPr>
        <w:t>systematic review of the literature</w:t>
      </w:r>
      <w:r w:rsidR="002A15D7">
        <w:rPr>
          <w:rFonts w:ascii="Times New Roman" w:eastAsia="Times New Roman" w:hAnsi="Times New Roman" w:cs="Times New Roman"/>
          <w:bCs/>
          <w:sz w:val="24"/>
          <w:szCs w:val="24"/>
          <w:lang w:val="en-US"/>
        </w:rPr>
        <w:t xml:space="preserve">, </w:t>
      </w:r>
      <w:r w:rsidRPr="00DD5C41">
        <w:rPr>
          <w:rFonts w:ascii="Times New Roman" w:eastAsia="Times New Roman" w:hAnsi="Times New Roman" w:cs="Times New Roman"/>
          <w:bCs/>
          <w:sz w:val="24"/>
          <w:szCs w:val="24"/>
          <w:lang w:val="en-US"/>
        </w:rPr>
        <w:t>the</w:t>
      </w:r>
      <w:r w:rsidR="00533E32">
        <w:rPr>
          <w:rFonts w:ascii="Times New Roman" w:eastAsia="Times New Roman" w:hAnsi="Times New Roman" w:cs="Times New Roman"/>
          <w:bCs/>
          <w:sz w:val="24"/>
          <w:szCs w:val="24"/>
          <w:lang w:val="en-US"/>
        </w:rPr>
        <w:t xml:space="preserve"> pandemic </w:t>
      </w:r>
      <w:r w:rsidRPr="00DD5C41">
        <w:rPr>
          <w:rFonts w:ascii="Times New Roman" w:eastAsia="Times New Roman" w:hAnsi="Times New Roman" w:cs="Times New Roman"/>
          <w:bCs/>
          <w:sz w:val="24"/>
          <w:szCs w:val="24"/>
          <w:lang w:val="en-US"/>
        </w:rPr>
        <w:t>impact on the mental health of university students</w:t>
      </w:r>
      <w:r w:rsidR="008C7CC9">
        <w:rPr>
          <w:rFonts w:ascii="Times New Roman" w:eastAsia="Times New Roman" w:hAnsi="Times New Roman" w:cs="Times New Roman"/>
          <w:bCs/>
          <w:sz w:val="24"/>
          <w:szCs w:val="24"/>
          <w:lang w:val="en-US"/>
        </w:rPr>
        <w:t xml:space="preserve">, and in </w:t>
      </w:r>
      <w:r w:rsidR="005032FC">
        <w:rPr>
          <w:rFonts w:ascii="Times New Roman" w:eastAsia="Times New Roman" w:hAnsi="Times New Roman" w:cs="Times New Roman"/>
          <w:bCs/>
          <w:sz w:val="24"/>
          <w:szCs w:val="24"/>
          <w:lang w:val="en-US"/>
        </w:rPr>
        <w:t xml:space="preserve">many </w:t>
      </w:r>
      <w:r w:rsidRPr="00DD5C41">
        <w:rPr>
          <w:rFonts w:ascii="Times New Roman" w:eastAsia="Times New Roman" w:hAnsi="Times New Roman" w:cs="Times New Roman"/>
          <w:bCs/>
          <w:sz w:val="24"/>
          <w:szCs w:val="24"/>
          <w:lang w:val="en-US"/>
        </w:rPr>
        <w:t xml:space="preserve">national and international publications </w:t>
      </w:r>
      <w:r w:rsidR="008C7CC9">
        <w:rPr>
          <w:rFonts w:ascii="Times New Roman" w:eastAsia="Times New Roman" w:hAnsi="Times New Roman" w:cs="Times New Roman"/>
          <w:bCs/>
          <w:sz w:val="24"/>
          <w:szCs w:val="24"/>
          <w:lang w:val="en-US"/>
        </w:rPr>
        <w:t xml:space="preserve">it was </w:t>
      </w:r>
      <w:r w:rsidRPr="00DD5C41">
        <w:rPr>
          <w:rFonts w:ascii="Times New Roman" w:eastAsia="Times New Roman" w:hAnsi="Times New Roman" w:cs="Times New Roman"/>
          <w:bCs/>
          <w:sz w:val="24"/>
          <w:szCs w:val="24"/>
          <w:lang w:val="en-US"/>
        </w:rPr>
        <w:t xml:space="preserve">identified the prevalence of quantitative studies on the subject (Becker et al, 2021). This finding </w:t>
      </w:r>
      <w:r w:rsidR="00A761D7">
        <w:rPr>
          <w:rFonts w:ascii="Times New Roman" w:eastAsia="Times New Roman" w:hAnsi="Times New Roman" w:cs="Times New Roman"/>
          <w:bCs/>
          <w:sz w:val="24"/>
          <w:szCs w:val="24"/>
          <w:lang w:val="en-US"/>
        </w:rPr>
        <w:t xml:space="preserve">highlights </w:t>
      </w:r>
      <w:r w:rsidRPr="00DD5C41">
        <w:rPr>
          <w:rFonts w:ascii="Times New Roman" w:eastAsia="Times New Roman" w:hAnsi="Times New Roman" w:cs="Times New Roman"/>
          <w:bCs/>
          <w:sz w:val="24"/>
          <w:szCs w:val="24"/>
          <w:lang w:val="en-US"/>
        </w:rPr>
        <w:t xml:space="preserve">the importance of </w:t>
      </w:r>
      <w:r w:rsidR="00C53BE7">
        <w:rPr>
          <w:rFonts w:ascii="Times New Roman" w:eastAsia="Times New Roman" w:hAnsi="Times New Roman" w:cs="Times New Roman"/>
          <w:bCs/>
          <w:sz w:val="24"/>
          <w:szCs w:val="24"/>
          <w:lang w:val="en-US"/>
        </w:rPr>
        <w:t xml:space="preserve">surveys </w:t>
      </w:r>
      <w:r w:rsidRPr="00DD5C41">
        <w:rPr>
          <w:rFonts w:ascii="Times New Roman" w:eastAsia="Times New Roman" w:hAnsi="Times New Roman" w:cs="Times New Roman"/>
          <w:bCs/>
          <w:sz w:val="24"/>
          <w:szCs w:val="24"/>
          <w:lang w:val="en-US"/>
        </w:rPr>
        <w:t xml:space="preserve">that provide spaces for students to speak and listen, enabling an understanding of the factors they have experienced that have contributed to the impact on their mental health. </w:t>
      </w:r>
      <w:r w:rsidR="004D0178" w:rsidRPr="004D0178">
        <w:rPr>
          <w:rFonts w:ascii="Times New Roman" w:eastAsia="Times New Roman" w:hAnsi="Times New Roman" w:cs="Times New Roman"/>
          <w:bCs/>
          <w:sz w:val="24"/>
          <w:szCs w:val="24"/>
          <w:lang w:val="en-US"/>
        </w:rPr>
        <w:t>Considering this gap and the recognition that the changes caused by the pandemic have greatly influenced the pedagogical processes and, consequently, the mental health problems in the university environment, it is understood that studying the psychological suffering in students from a qualitative approach becomes essential for the construction of lines of care and intervention in health</w:t>
      </w:r>
      <w:r w:rsidRPr="00DD5C41">
        <w:rPr>
          <w:rFonts w:ascii="Times New Roman" w:eastAsia="Times New Roman" w:hAnsi="Times New Roman" w:cs="Times New Roman"/>
          <w:bCs/>
          <w:sz w:val="24"/>
          <w:szCs w:val="24"/>
          <w:lang w:val="en-US"/>
        </w:rPr>
        <w:t xml:space="preserve">. </w:t>
      </w:r>
      <w:r w:rsidR="005032FC" w:rsidRPr="00270F4D">
        <w:rPr>
          <w:rFonts w:ascii="Times New Roman" w:eastAsia="Times New Roman" w:hAnsi="Times New Roman" w:cs="Times New Roman"/>
          <w:bCs/>
          <w:sz w:val="24"/>
          <w:szCs w:val="24"/>
          <w:lang w:val="en-US"/>
        </w:rPr>
        <w:t>Considering</w:t>
      </w:r>
      <w:r w:rsidR="00270F4D" w:rsidRPr="00270F4D">
        <w:rPr>
          <w:rFonts w:ascii="Times New Roman" w:eastAsia="Times New Roman" w:hAnsi="Times New Roman" w:cs="Times New Roman"/>
          <w:bCs/>
          <w:sz w:val="24"/>
          <w:szCs w:val="24"/>
          <w:lang w:val="en-US"/>
        </w:rPr>
        <w:t xml:space="preserve"> the above, the goal of this research was to examine how the COVID-19 pandemic has impacted the psychological distress of female students at private universities.</w:t>
      </w:r>
    </w:p>
    <w:p w14:paraId="0000001D" w14:textId="698B13C0" w:rsidR="00BA28E8" w:rsidRPr="005B3F9F" w:rsidRDefault="006B6B49" w:rsidP="00544881">
      <w:pPr>
        <w:spacing w:after="0" w:line="360" w:lineRule="auto"/>
        <w:rPr>
          <w:rFonts w:ascii="Times New Roman" w:eastAsia="Times New Roman" w:hAnsi="Times New Roman" w:cs="Times New Roman"/>
          <w:b/>
          <w:sz w:val="24"/>
          <w:szCs w:val="24"/>
          <w:lang w:val="en-US"/>
        </w:rPr>
      </w:pPr>
      <w:r w:rsidRPr="005B3F9F">
        <w:rPr>
          <w:rFonts w:ascii="Times New Roman" w:eastAsia="Times New Roman" w:hAnsi="Times New Roman" w:cs="Times New Roman"/>
          <w:b/>
          <w:sz w:val="24"/>
          <w:szCs w:val="24"/>
          <w:lang w:val="en-US"/>
        </w:rPr>
        <w:t>M</w:t>
      </w:r>
      <w:r w:rsidR="00DD5C41" w:rsidRPr="005B3F9F">
        <w:rPr>
          <w:rFonts w:ascii="Times New Roman" w:eastAsia="Times New Roman" w:hAnsi="Times New Roman" w:cs="Times New Roman"/>
          <w:b/>
          <w:sz w:val="24"/>
          <w:szCs w:val="24"/>
          <w:lang w:val="en-US"/>
        </w:rPr>
        <w:t xml:space="preserve">ethod </w:t>
      </w:r>
    </w:p>
    <w:p w14:paraId="3A823F89" w14:textId="68D26B33" w:rsidR="00DD5C41" w:rsidRDefault="00B022BB" w:rsidP="00544881">
      <w:pPr>
        <w:spacing w:after="0" w:line="360" w:lineRule="auto"/>
        <w:ind w:firstLine="700"/>
        <w:rPr>
          <w:rFonts w:ascii="Times New Roman" w:eastAsia="Times New Roman" w:hAnsi="Times New Roman" w:cs="Times New Roman"/>
          <w:sz w:val="24"/>
          <w:szCs w:val="24"/>
          <w:lang w:val="en-US"/>
        </w:rPr>
      </w:pPr>
      <w:r w:rsidRPr="00B022BB">
        <w:rPr>
          <w:rFonts w:ascii="Times New Roman" w:eastAsia="Times New Roman" w:hAnsi="Times New Roman" w:cs="Times New Roman"/>
          <w:sz w:val="24"/>
          <w:szCs w:val="24"/>
          <w:lang w:val="en-US"/>
        </w:rPr>
        <w:t>This is a qualitative study</w:t>
      </w:r>
      <w:r w:rsidR="00F12B7C">
        <w:rPr>
          <w:rFonts w:ascii="Times New Roman" w:eastAsia="Times New Roman" w:hAnsi="Times New Roman" w:cs="Times New Roman"/>
          <w:sz w:val="24"/>
          <w:szCs w:val="24"/>
          <w:lang w:val="en-US"/>
        </w:rPr>
        <w:t xml:space="preserve"> that was developed </w:t>
      </w:r>
      <w:r w:rsidRPr="00B022BB">
        <w:rPr>
          <w:rFonts w:ascii="Times New Roman" w:eastAsia="Times New Roman" w:hAnsi="Times New Roman" w:cs="Times New Roman"/>
          <w:sz w:val="24"/>
          <w:szCs w:val="24"/>
          <w:lang w:val="en-US"/>
        </w:rPr>
        <w:t xml:space="preserve">from </w:t>
      </w:r>
      <w:r w:rsidR="00D40C76" w:rsidRPr="00B022BB">
        <w:rPr>
          <w:rFonts w:ascii="Times New Roman" w:eastAsia="Times New Roman" w:hAnsi="Times New Roman" w:cs="Times New Roman"/>
          <w:sz w:val="24"/>
          <w:szCs w:val="24"/>
          <w:lang w:val="en-US"/>
        </w:rPr>
        <w:t>larger research</w:t>
      </w:r>
      <w:r w:rsidR="007D7B1C">
        <w:rPr>
          <w:rFonts w:ascii="Times New Roman" w:eastAsia="Times New Roman" w:hAnsi="Times New Roman" w:cs="Times New Roman"/>
          <w:sz w:val="24"/>
          <w:szCs w:val="24"/>
          <w:lang w:val="en-US"/>
        </w:rPr>
        <w:t xml:space="preserve"> </w:t>
      </w:r>
      <w:r w:rsidR="005B3F9F">
        <w:rPr>
          <w:rFonts w:ascii="Times New Roman" w:eastAsia="Times New Roman" w:hAnsi="Times New Roman" w:cs="Times New Roman"/>
          <w:sz w:val="24"/>
          <w:szCs w:val="24"/>
          <w:lang w:val="en-US"/>
        </w:rPr>
        <w:t xml:space="preserve">called </w:t>
      </w:r>
      <w:r w:rsidRPr="00B022BB">
        <w:rPr>
          <w:rFonts w:ascii="Times New Roman" w:eastAsia="Times New Roman" w:hAnsi="Times New Roman" w:cs="Times New Roman"/>
          <w:sz w:val="24"/>
          <w:szCs w:val="24"/>
          <w:lang w:val="en-US"/>
        </w:rPr>
        <w:t>“Psychic suffering in university students in the COVID-19 pandemic”, wh</w:t>
      </w:r>
      <w:r w:rsidR="00245989">
        <w:rPr>
          <w:rFonts w:ascii="Times New Roman" w:eastAsia="Times New Roman" w:hAnsi="Times New Roman" w:cs="Times New Roman"/>
          <w:sz w:val="24"/>
          <w:szCs w:val="24"/>
          <w:lang w:val="en-US"/>
        </w:rPr>
        <w:t xml:space="preserve">ich included </w:t>
      </w:r>
      <w:r w:rsidRPr="00B022BB">
        <w:rPr>
          <w:rFonts w:ascii="Times New Roman" w:eastAsia="Times New Roman" w:hAnsi="Times New Roman" w:cs="Times New Roman"/>
          <w:sz w:val="24"/>
          <w:szCs w:val="24"/>
          <w:lang w:val="en-US"/>
        </w:rPr>
        <w:t>students from private universities in Brazil.</w:t>
      </w:r>
      <w:r w:rsidR="00D40C76">
        <w:rPr>
          <w:rFonts w:ascii="Times New Roman" w:eastAsia="Times New Roman" w:hAnsi="Times New Roman" w:cs="Times New Roman"/>
          <w:sz w:val="24"/>
          <w:szCs w:val="24"/>
          <w:lang w:val="en-US"/>
        </w:rPr>
        <w:t xml:space="preserve"> </w:t>
      </w:r>
      <w:r w:rsidR="00B95F3F">
        <w:rPr>
          <w:rFonts w:ascii="Times New Roman" w:eastAsia="Times New Roman" w:hAnsi="Times New Roman" w:cs="Times New Roman"/>
          <w:sz w:val="24"/>
          <w:szCs w:val="24"/>
          <w:lang w:val="en-US"/>
        </w:rPr>
        <w:t xml:space="preserve">This </w:t>
      </w:r>
      <w:r w:rsidR="00A629D9">
        <w:rPr>
          <w:rFonts w:ascii="Times New Roman" w:eastAsia="Times New Roman" w:hAnsi="Times New Roman" w:cs="Times New Roman"/>
          <w:sz w:val="24"/>
          <w:szCs w:val="24"/>
          <w:lang w:val="en-US"/>
        </w:rPr>
        <w:t xml:space="preserve">research </w:t>
      </w:r>
      <w:r w:rsidR="00227D0E">
        <w:rPr>
          <w:rFonts w:ascii="Times New Roman" w:eastAsia="Times New Roman" w:hAnsi="Times New Roman" w:cs="Times New Roman"/>
          <w:sz w:val="24"/>
          <w:szCs w:val="24"/>
          <w:lang w:val="en-US"/>
        </w:rPr>
        <w:t xml:space="preserve">involved </w:t>
      </w:r>
      <w:r w:rsidR="00B95F3F">
        <w:rPr>
          <w:rFonts w:ascii="Times New Roman" w:eastAsia="Times New Roman" w:hAnsi="Times New Roman" w:cs="Times New Roman"/>
          <w:sz w:val="24"/>
          <w:szCs w:val="24"/>
          <w:lang w:val="en-US"/>
        </w:rPr>
        <w:t>t</w:t>
      </w:r>
      <w:r w:rsidRPr="00B022BB">
        <w:rPr>
          <w:rFonts w:ascii="Times New Roman" w:eastAsia="Times New Roman" w:hAnsi="Times New Roman" w:cs="Times New Roman"/>
          <w:sz w:val="24"/>
          <w:szCs w:val="24"/>
          <w:lang w:val="en-US"/>
        </w:rPr>
        <w:t xml:space="preserve">en undergraduate students from four private universities in the state of Rio Grande do Sul - Brazil. </w:t>
      </w:r>
      <w:r w:rsidR="005032FC">
        <w:rPr>
          <w:rFonts w:ascii="Times New Roman" w:eastAsia="Times New Roman" w:hAnsi="Times New Roman" w:cs="Times New Roman"/>
          <w:sz w:val="24"/>
          <w:szCs w:val="24"/>
          <w:lang w:val="en-US"/>
        </w:rPr>
        <w:t>All</w:t>
      </w:r>
      <w:r w:rsidR="006F5AF8">
        <w:rPr>
          <w:rFonts w:ascii="Times New Roman" w:eastAsia="Times New Roman" w:hAnsi="Times New Roman" w:cs="Times New Roman"/>
          <w:sz w:val="24"/>
          <w:szCs w:val="24"/>
          <w:lang w:val="en-US"/>
        </w:rPr>
        <w:t xml:space="preserve"> </w:t>
      </w:r>
      <w:r w:rsidRPr="00B022BB">
        <w:rPr>
          <w:rFonts w:ascii="Times New Roman" w:eastAsia="Times New Roman" w:hAnsi="Times New Roman" w:cs="Times New Roman"/>
          <w:sz w:val="24"/>
          <w:szCs w:val="24"/>
          <w:lang w:val="en-US"/>
        </w:rPr>
        <w:t>participants were women</w:t>
      </w:r>
      <w:r w:rsidR="006F5AF8">
        <w:rPr>
          <w:rFonts w:ascii="Times New Roman" w:eastAsia="Times New Roman" w:hAnsi="Times New Roman" w:cs="Times New Roman"/>
          <w:sz w:val="24"/>
          <w:szCs w:val="24"/>
          <w:lang w:val="en-US"/>
        </w:rPr>
        <w:t xml:space="preserve"> </w:t>
      </w:r>
      <w:r w:rsidRPr="00B022BB">
        <w:rPr>
          <w:rFonts w:ascii="Times New Roman" w:eastAsia="Times New Roman" w:hAnsi="Times New Roman" w:cs="Times New Roman"/>
          <w:sz w:val="24"/>
          <w:szCs w:val="24"/>
          <w:lang w:val="en-US"/>
        </w:rPr>
        <w:t xml:space="preserve">between </w:t>
      </w:r>
      <w:r w:rsidR="006F5AF8">
        <w:rPr>
          <w:rFonts w:ascii="Times New Roman" w:eastAsia="Times New Roman" w:hAnsi="Times New Roman" w:cs="Times New Roman"/>
          <w:sz w:val="24"/>
          <w:szCs w:val="24"/>
          <w:lang w:val="en-US"/>
        </w:rPr>
        <w:t xml:space="preserve">the ages of </w:t>
      </w:r>
      <w:r w:rsidRPr="00B022BB">
        <w:rPr>
          <w:rFonts w:ascii="Times New Roman" w:eastAsia="Times New Roman" w:hAnsi="Times New Roman" w:cs="Times New Roman"/>
          <w:sz w:val="24"/>
          <w:szCs w:val="24"/>
          <w:lang w:val="en-US"/>
        </w:rPr>
        <w:t>18 and 34. T</w:t>
      </w:r>
      <w:r w:rsidR="007B5628">
        <w:rPr>
          <w:rFonts w:ascii="Times New Roman" w:eastAsia="Times New Roman" w:hAnsi="Times New Roman" w:cs="Times New Roman"/>
          <w:sz w:val="24"/>
          <w:szCs w:val="24"/>
          <w:lang w:val="en-US"/>
        </w:rPr>
        <w:t>able 1 illustrates</w:t>
      </w:r>
      <w:r w:rsidRPr="00B022BB">
        <w:rPr>
          <w:rFonts w:ascii="Times New Roman" w:eastAsia="Times New Roman" w:hAnsi="Times New Roman" w:cs="Times New Roman"/>
          <w:sz w:val="24"/>
          <w:szCs w:val="24"/>
          <w:lang w:val="en-US"/>
        </w:rPr>
        <w:t xml:space="preserve"> the sociodemographic characteristics of the academics</w:t>
      </w:r>
      <w:r w:rsidR="007B5628">
        <w:rPr>
          <w:rFonts w:ascii="Times New Roman" w:eastAsia="Times New Roman" w:hAnsi="Times New Roman" w:cs="Times New Roman"/>
          <w:sz w:val="24"/>
          <w:szCs w:val="24"/>
          <w:lang w:val="en-US"/>
        </w:rPr>
        <w:t xml:space="preserve"> who were </w:t>
      </w:r>
      <w:r w:rsidRPr="00B022BB">
        <w:rPr>
          <w:rFonts w:ascii="Times New Roman" w:eastAsia="Times New Roman" w:hAnsi="Times New Roman" w:cs="Times New Roman"/>
          <w:sz w:val="24"/>
          <w:szCs w:val="24"/>
          <w:lang w:val="en-US"/>
        </w:rPr>
        <w:t>interviewed.</w:t>
      </w:r>
    </w:p>
    <w:p w14:paraId="00000021" w14:textId="73CB5D5B" w:rsidR="00BA28E8" w:rsidRPr="00906959" w:rsidRDefault="006B6B49" w:rsidP="00544881">
      <w:pPr>
        <w:spacing w:after="0" w:line="360" w:lineRule="auto"/>
        <w:rPr>
          <w:rFonts w:ascii="Times New Roman" w:eastAsia="Times New Roman" w:hAnsi="Times New Roman" w:cs="Times New Roman"/>
          <w:sz w:val="24"/>
          <w:szCs w:val="24"/>
          <w:lang w:val="en-US"/>
        </w:rPr>
      </w:pPr>
      <w:r w:rsidRPr="00906959">
        <w:rPr>
          <w:rFonts w:ascii="Times New Roman" w:eastAsia="Times New Roman" w:hAnsi="Times New Roman" w:cs="Times New Roman"/>
          <w:sz w:val="24"/>
          <w:szCs w:val="24"/>
          <w:lang w:val="en-US"/>
        </w:rPr>
        <w:t>Tab</w:t>
      </w:r>
      <w:r w:rsidR="007B5628" w:rsidRPr="00906959">
        <w:rPr>
          <w:rFonts w:ascii="Times New Roman" w:eastAsia="Times New Roman" w:hAnsi="Times New Roman" w:cs="Times New Roman"/>
          <w:sz w:val="24"/>
          <w:szCs w:val="24"/>
          <w:lang w:val="en-US"/>
        </w:rPr>
        <w:t>le 1</w:t>
      </w:r>
      <w:r w:rsidR="00AC0575">
        <w:rPr>
          <w:rFonts w:ascii="Times New Roman" w:eastAsia="Times New Roman" w:hAnsi="Times New Roman" w:cs="Times New Roman"/>
          <w:sz w:val="24"/>
          <w:szCs w:val="24"/>
          <w:lang w:val="en-US"/>
        </w:rPr>
        <w:t xml:space="preserve"> </w:t>
      </w:r>
      <w:r w:rsidRPr="00906959">
        <w:rPr>
          <w:rFonts w:ascii="Times New Roman" w:eastAsia="Times New Roman" w:hAnsi="Times New Roman" w:cs="Times New Roman"/>
          <w:sz w:val="24"/>
          <w:szCs w:val="24"/>
          <w:lang w:val="en-US"/>
        </w:rPr>
        <w:t>- C</w:t>
      </w:r>
      <w:r w:rsidR="007B5628" w:rsidRPr="00906959">
        <w:rPr>
          <w:rFonts w:ascii="Times New Roman" w:eastAsia="Times New Roman" w:hAnsi="Times New Roman" w:cs="Times New Roman"/>
          <w:sz w:val="24"/>
          <w:szCs w:val="24"/>
          <w:lang w:val="en-US"/>
        </w:rPr>
        <w:t>hara</w:t>
      </w:r>
      <w:r w:rsidR="00207972" w:rsidRPr="00906959">
        <w:rPr>
          <w:rFonts w:ascii="Times New Roman" w:eastAsia="Times New Roman" w:hAnsi="Times New Roman" w:cs="Times New Roman"/>
          <w:sz w:val="24"/>
          <w:szCs w:val="24"/>
          <w:lang w:val="en-US"/>
        </w:rPr>
        <w:t>c</w:t>
      </w:r>
      <w:r w:rsidR="007B5628" w:rsidRPr="00906959">
        <w:rPr>
          <w:rFonts w:ascii="Times New Roman" w:eastAsia="Times New Roman" w:hAnsi="Times New Roman" w:cs="Times New Roman"/>
          <w:sz w:val="24"/>
          <w:szCs w:val="24"/>
          <w:lang w:val="en-US"/>
        </w:rPr>
        <w:t xml:space="preserve">teristics </w:t>
      </w:r>
      <w:r w:rsidR="00207972" w:rsidRPr="00906959">
        <w:rPr>
          <w:rFonts w:ascii="Times New Roman" w:eastAsia="Times New Roman" w:hAnsi="Times New Roman" w:cs="Times New Roman"/>
          <w:sz w:val="24"/>
          <w:szCs w:val="24"/>
          <w:lang w:val="en-US"/>
        </w:rPr>
        <w:t xml:space="preserve">of the participants </w:t>
      </w:r>
    </w:p>
    <w:tbl>
      <w:tblPr>
        <w:tblStyle w:val="1"/>
        <w:tblW w:w="8925" w:type="dxa"/>
        <w:tblInd w:w="-5" w:type="dxa"/>
        <w:tblBorders>
          <w:top w:val="nil"/>
          <w:left w:val="nil"/>
          <w:bottom w:val="nil"/>
          <w:right w:val="nil"/>
          <w:insideH w:val="nil"/>
          <w:insideV w:val="nil"/>
        </w:tblBorders>
        <w:tblLayout w:type="fixed"/>
        <w:tblLook w:val="0600" w:firstRow="0" w:lastRow="0" w:firstColumn="0" w:lastColumn="0" w:noHBand="1" w:noVBand="1"/>
      </w:tblPr>
      <w:tblGrid>
        <w:gridCol w:w="1706"/>
        <w:gridCol w:w="851"/>
        <w:gridCol w:w="1418"/>
        <w:gridCol w:w="1845"/>
        <w:gridCol w:w="1140"/>
        <w:gridCol w:w="1965"/>
      </w:tblGrid>
      <w:tr w:rsidR="00A4053D" w:rsidRPr="00C61D7F" w14:paraId="0D4FD24C" w14:textId="77777777" w:rsidTr="00F52DB2">
        <w:tc>
          <w:tcPr>
            <w:tcW w:w="1706" w:type="dxa"/>
            <w:tcBorders>
              <w:top w:val="double" w:sz="4" w:space="0" w:color="auto"/>
              <w:bottom w:val="double" w:sz="4" w:space="0" w:color="auto"/>
            </w:tcBorders>
            <w:shd w:val="clear" w:color="auto" w:fill="auto"/>
          </w:tcPr>
          <w:p w14:paraId="00000022" w14:textId="39FEE011"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Participants</w:t>
            </w:r>
            <w:r w:rsidRPr="00906959">
              <w:rPr>
                <w:rFonts w:ascii="Times New Roman" w:eastAsia="Times New Roman" w:hAnsi="Times New Roman" w:cs="Times New Roman"/>
                <w:sz w:val="24"/>
                <w:szCs w:val="24"/>
                <w:vertAlign w:val="superscript"/>
              </w:rPr>
              <w:footnoteReference w:id="1"/>
            </w:r>
          </w:p>
        </w:tc>
        <w:tc>
          <w:tcPr>
            <w:tcW w:w="851" w:type="dxa"/>
            <w:tcBorders>
              <w:top w:val="double" w:sz="4" w:space="0" w:color="auto"/>
              <w:bottom w:val="double" w:sz="4" w:space="0" w:color="auto"/>
            </w:tcBorders>
            <w:shd w:val="clear" w:color="auto" w:fill="auto"/>
          </w:tcPr>
          <w:p w14:paraId="00000023" w14:textId="4B372CFC" w:rsidR="00BA28E8" w:rsidRPr="00906959" w:rsidRDefault="00207972"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Age</w:t>
            </w:r>
          </w:p>
        </w:tc>
        <w:tc>
          <w:tcPr>
            <w:tcW w:w="1418" w:type="dxa"/>
            <w:tcBorders>
              <w:top w:val="double" w:sz="4" w:space="0" w:color="auto"/>
              <w:bottom w:val="double" w:sz="4" w:space="0" w:color="auto"/>
            </w:tcBorders>
            <w:shd w:val="clear" w:color="auto" w:fill="auto"/>
          </w:tcPr>
          <w:p w14:paraId="00000024" w14:textId="12910EDB" w:rsidR="00BA28E8" w:rsidRPr="00906959" w:rsidRDefault="00207972"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Where is living</w:t>
            </w:r>
          </w:p>
        </w:tc>
        <w:tc>
          <w:tcPr>
            <w:tcW w:w="1845" w:type="dxa"/>
            <w:tcBorders>
              <w:top w:val="double" w:sz="4" w:space="0" w:color="auto"/>
              <w:bottom w:val="double" w:sz="4" w:space="0" w:color="auto"/>
            </w:tcBorders>
            <w:shd w:val="clear" w:color="auto" w:fill="auto"/>
          </w:tcPr>
          <w:p w14:paraId="00000025" w14:textId="623B3C4A"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C</w:t>
            </w:r>
            <w:r w:rsidR="00207972" w:rsidRPr="00906959">
              <w:rPr>
                <w:rFonts w:ascii="Times New Roman" w:eastAsia="Times New Roman" w:hAnsi="Times New Roman" w:cs="Times New Roman"/>
                <w:sz w:val="24"/>
                <w:szCs w:val="24"/>
              </w:rPr>
              <w:t>ourse</w:t>
            </w:r>
          </w:p>
        </w:tc>
        <w:tc>
          <w:tcPr>
            <w:tcW w:w="1140" w:type="dxa"/>
            <w:tcBorders>
              <w:top w:val="double" w:sz="4" w:space="0" w:color="auto"/>
              <w:bottom w:val="double" w:sz="4" w:space="0" w:color="auto"/>
            </w:tcBorders>
            <w:shd w:val="clear" w:color="auto" w:fill="auto"/>
          </w:tcPr>
          <w:p w14:paraId="00000026" w14:textId="4ADDDB7E" w:rsidR="00BA28E8" w:rsidRPr="00906959" w:rsidRDefault="00306FCA"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 xml:space="preserve">Year that started </w:t>
            </w:r>
          </w:p>
        </w:tc>
        <w:tc>
          <w:tcPr>
            <w:tcW w:w="1965" w:type="dxa"/>
            <w:tcBorders>
              <w:top w:val="double" w:sz="4" w:space="0" w:color="auto"/>
              <w:bottom w:val="double" w:sz="4" w:space="0" w:color="auto"/>
            </w:tcBorders>
            <w:shd w:val="clear" w:color="auto" w:fill="auto"/>
          </w:tcPr>
          <w:p w14:paraId="00000027" w14:textId="0DAC52E2" w:rsidR="00BA28E8" w:rsidRPr="00906959" w:rsidRDefault="00306FCA" w:rsidP="00544881">
            <w:pPr>
              <w:spacing w:line="360" w:lineRule="auto"/>
              <w:rPr>
                <w:rFonts w:ascii="Times New Roman" w:eastAsia="Times New Roman" w:hAnsi="Times New Roman" w:cs="Times New Roman"/>
                <w:sz w:val="24"/>
                <w:szCs w:val="24"/>
                <w:lang w:val="en-US"/>
              </w:rPr>
            </w:pPr>
            <w:r w:rsidRPr="00906959">
              <w:rPr>
                <w:rFonts w:ascii="Times New Roman" w:eastAsia="Times New Roman" w:hAnsi="Times New Roman" w:cs="Times New Roman"/>
                <w:sz w:val="24"/>
                <w:szCs w:val="24"/>
                <w:lang w:val="en-US"/>
              </w:rPr>
              <w:t xml:space="preserve">Live with how many people </w:t>
            </w:r>
          </w:p>
        </w:tc>
      </w:tr>
      <w:tr w:rsidR="00A4053D" w:rsidRPr="00906959" w14:paraId="4A43546C" w14:textId="77777777" w:rsidTr="00F52DB2">
        <w:tc>
          <w:tcPr>
            <w:tcW w:w="1706" w:type="dxa"/>
            <w:tcBorders>
              <w:top w:val="double" w:sz="4" w:space="0" w:color="auto"/>
              <w:bottom w:val="single" w:sz="4" w:space="0" w:color="auto"/>
            </w:tcBorders>
            <w:shd w:val="clear" w:color="auto" w:fill="auto"/>
          </w:tcPr>
          <w:p w14:paraId="00000028"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Maria</w:t>
            </w:r>
          </w:p>
        </w:tc>
        <w:tc>
          <w:tcPr>
            <w:tcW w:w="851" w:type="dxa"/>
            <w:tcBorders>
              <w:top w:val="double" w:sz="4" w:space="0" w:color="auto"/>
              <w:bottom w:val="single" w:sz="4" w:space="0" w:color="auto"/>
            </w:tcBorders>
            <w:shd w:val="clear" w:color="auto" w:fill="auto"/>
          </w:tcPr>
          <w:p w14:paraId="00000029"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24</w:t>
            </w:r>
          </w:p>
        </w:tc>
        <w:tc>
          <w:tcPr>
            <w:tcW w:w="1418" w:type="dxa"/>
            <w:tcBorders>
              <w:top w:val="double" w:sz="4" w:space="0" w:color="auto"/>
              <w:bottom w:val="single" w:sz="4" w:space="0" w:color="auto"/>
            </w:tcBorders>
            <w:shd w:val="clear" w:color="auto" w:fill="auto"/>
          </w:tcPr>
          <w:p w14:paraId="0000002A"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Porto Alegre</w:t>
            </w:r>
          </w:p>
        </w:tc>
        <w:tc>
          <w:tcPr>
            <w:tcW w:w="1845" w:type="dxa"/>
            <w:tcBorders>
              <w:top w:val="double" w:sz="4" w:space="0" w:color="auto"/>
              <w:bottom w:val="single" w:sz="4" w:space="0" w:color="auto"/>
            </w:tcBorders>
            <w:shd w:val="clear" w:color="auto" w:fill="auto"/>
          </w:tcPr>
          <w:p w14:paraId="0000002B" w14:textId="7A7AB68E" w:rsidR="00BA28E8" w:rsidRPr="00906959" w:rsidRDefault="00D23FE5"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Architecture and Urbanism</w:t>
            </w:r>
          </w:p>
        </w:tc>
        <w:tc>
          <w:tcPr>
            <w:tcW w:w="1140" w:type="dxa"/>
            <w:tcBorders>
              <w:top w:val="double" w:sz="4" w:space="0" w:color="auto"/>
              <w:bottom w:val="single" w:sz="4" w:space="0" w:color="auto"/>
            </w:tcBorders>
            <w:shd w:val="clear" w:color="auto" w:fill="auto"/>
          </w:tcPr>
          <w:p w14:paraId="0000002C"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2017</w:t>
            </w:r>
          </w:p>
        </w:tc>
        <w:tc>
          <w:tcPr>
            <w:tcW w:w="1965" w:type="dxa"/>
            <w:tcBorders>
              <w:top w:val="double" w:sz="4" w:space="0" w:color="auto"/>
              <w:bottom w:val="single" w:sz="4" w:space="0" w:color="auto"/>
            </w:tcBorders>
            <w:shd w:val="clear" w:color="auto" w:fill="auto"/>
          </w:tcPr>
          <w:p w14:paraId="0000002D" w14:textId="20D0A010" w:rsidR="00BA28E8" w:rsidRPr="00906959" w:rsidRDefault="00FD36AE"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More than 4</w:t>
            </w:r>
          </w:p>
        </w:tc>
      </w:tr>
      <w:tr w:rsidR="00A4053D" w:rsidRPr="00906959" w14:paraId="140A9086" w14:textId="77777777" w:rsidTr="00F52DB2">
        <w:tc>
          <w:tcPr>
            <w:tcW w:w="1706" w:type="dxa"/>
            <w:tcBorders>
              <w:top w:val="single" w:sz="4" w:space="0" w:color="auto"/>
              <w:bottom w:val="single" w:sz="4" w:space="0" w:color="auto"/>
            </w:tcBorders>
            <w:shd w:val="clear" w:color="auto" w:fill="auto"/>
          </w:tcPr>
          <w:p w14:paraId="0000002E"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lastRenderedPageBreak/>
              <w:t>Paula</w:t>
            </w:r>
          </w:p>
        </w:tc>
        <w:tc>
          <w:tcPr>
            <w:tcW w:w="851" w:type="dxa"/>
            <w:tcBorders>
              <w:top w:val="single" w:sz="4" w:space="0" w:color="auto"/>
              <w:bottom w:val="single" w:sz="4" w:space="0" w:color="auto"/>
            </w:tcBorders>
            <w:shd w:val="clear" w:color="auto" w:fill="auto"/>
          </w:tcPr>
          <w:p w14:paraId="0000002F"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25</w:t>
            </w:r>
          </w:p>
        </w:tc>
        <w:tc>
          <w:tcPr>
            <w:tcW w:w="1418" w:type="dxa"/>
            <w:tcBorders>
              <w:top w:val="single" w:sz="4" w:space="0" w:color="auto"/>
              <w:bottom w:val="single" w:sz="4" w:space="0" w:color="auto"/>
            </w:tcBorders>
            <w:shd w:val="clear" w:color="auto" w:fill="auto"/>
          </w:tcPr>
          <w:p w14:paraId="00000030"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Porto Alegre</w:t>
            </w:r>
          </w:p>
        </w:tc>
        <w:tc>
          <w:tcPr>
            <w:tcW w:w="1845" w:type="dxa"/>
            <w:tcBorders>
              <w:top w:val="single" w:sz="4" w:space="0" w:color="auto"/>
              <w:bottom w:val="single" w:sz="4" w:space="0" w:color="auto"/>
            </w:tcBorders>
            <w:shd w:val="clear" w:color="auto" w:fill="auto"/>
          </w:tcPr>
          <w:p w14:paraId="00000031" w14:textId="5A73A306" w:rsidR="00BA28E8" w:rsidRPr="00906959" w:rsidRDefault="00D23FE5"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Law</w:t>
            </w:r>
          </w:p>
        </w:tc>
        <w:tc>
          <w:tcPr>
            <w:tcW w:w="1140" w:type="dxa"/>
            <w:tcBorders>
              <w:top w:val="single" w:sz="4" w:space="0" w:color="auto"/>
              <w:bottom w:val="single" w:sz="4" w:space="0" w:color="auto"/>
            </w:tcBorders>
            <w:shd w:val="clear" w:color="auto" w:fill="auto"/>
          </w:tcPr>
          <w:p w14:paraId="00000032"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2017</w:t>
            </w:r>
          </w:p>
        </w:tc>
        <w:tc>
          <w:tcPr>
            <w:tcW w:w="1965" w:type="dxa"/>
            <w:tcBorders>
              <w:top w:val="single" w:sz="4" w:space="0" w:color="auto"/>
              <w:bottom w:val="single" w:sz="4" w:space="0" w:color="auto"/>
            </w:tcBorders>
            <w:shd w:val="clear" w:color="auto" w:fill="auto"/>
          </w:tcPr>
          <w:p w14:paraId="00000033" w14:textId="7518DD66" w:rsidR="00BA28E8" w:rsidRPr="00906959" w:rsidRDefault="00FD36AE"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More than 4</w:t>
            </w:r>
          </w:p>
        </w:tc>
      </w:tr>
      <w:tr w:rsidR="00A4053D" w:rsidRPr="00906959" w14:paraId="74571D9F" w14:textId="77777777" w:rsidTr="00F52DB2">
        <w:tc>
          <w:tcPr>
            <w:tcW w:w="1706" w:type="dxa"/>
            <w:tcBorders>
              <w:top w:val="single" w:sz="4" w:space="0" w:color="auto"/>
              <w:bottom w:val="single" w:sz="4" w:space="0" w:color="auto"/>
            </w:tcBorders>
            <w:shd w:val="clear" w:color="auto" w:fill="auto"/>
          </w:tcPr>
          <w:p w14:paraId="00000034"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Daniela</w:t>
            </w:r>
          </w:p>
        </w:tc>
        <w:tc>
          <w:tcPr>
            <w:tcW w:w="851" w:type="dxa"/>
            <w:tcBorders>
              <w:top w:val="single" w:sz="4" w:space="0" w:color="auto"/>
              <w:bottom w:val="single" w:sz="4" w:space="0" w:color="auto"/>
            </w:tcBorders>
            <w:shd w:val="clear" w:color="auto" w:fill="auto"/>
          </w:tcPr>
          <w:p w14:paraId="00000035"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20</w:t>
            </w:r>
          </w:p>
        </w:tc>
        <w:tc>
          <w:tcPr>
            <w:tcW w:w="1418" w:type="dxa"/>
            <w:tcBorders>
              <w:top w:val="single" w:sz="4" w:space="0" w:color="auto"/>
              <w:bottom w:val="single" w:sz="4" w:space="0" w:color="auto"/>
            </w:tcBorders>
            <w:shd w:val="clear" w:color="auto" w:fill="auto"/>
          </w:tcPr>
          <w:p w14:paraId="00000036"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Porto Alegre</w:t>
            </w:r>
          </w:p>
        </w:tc>
        <w:tc>
          <w:tcPr>
            <w:tcW w:w="1845" w:type="dxa"/>
            <w:tcBorders>
              <w:top w:val="single" w:sz="4" w:space="0" w:color="auto"/>
              <w:bottom w:val="single" w:sz="4" w:space="0" w:color="auto"/>
            </w:tcBorders>
            <w:shd w:val="clear" w:color="auto" w:fill="auto"/>
          </w:tcPr>
          <w:p w14:paraId="00000037" w14:textId="20843370" w:rsidR="00BA28E8" w:rsidRPr="00906959" w:rsidRDefault="00D23FE5"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Criative W</w:t>
            </w:r>
            <w:r w:rsidR="00162766">
              <w:rPr>
                <w:rFonts w:ascii="Times New Roman" w:eastAsia="Times New Roman" w:hAnsi="Times New Roman" w:cs="Times New Roman"/>
                <w:sz w:val="24"/>
                <w:szCs w:val="24"/>
              </w:rPr>
              <w:t xml:space="preserve">rite </w:t>
            </w:r>
            <w:r w:rsidRPr="00906959">
              <w:rPr>
                <w:rFonts w:ascii="Times New Roman" w:eastAsia="Times New Roman" w:hAnsi="Times New Roman" w:cs="Times New Roman"/>
                <w:sz w:val="24"/>
                <w:szCs w:val="24"/>
              </w:rPr>
              <w:t xml:space="preserve"> </w:t>
            </w:r>
          </w:p>
        </w:tc>
        <w:tc>
          <w:tcPr>
            <w:tcW w:w="1140" w:type="dxa"/>
            <w:tcBorders>
              <w:top w:val="single" w:sz="4" w:space="0" w:color="auto"/>
              <w:bottom w:val="single" w:sz="4" w:space="0" w:color="auto"/>
            </w:tcBorders>
            <w:shd w:val="clear" w:color="auto" w:fill="auto"/>
          </w:tcPr>
          <w:p w14:paraId="00000038"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2021</w:t>
            </w:r>
          </w:p>
        </w:tc>
        <w:tc>
          <w:tcPr>
            <w:tcW w:w="1965" w:type="dxa"/>
            <w:tcBorders>
              <w:top w:val="single" w:sz="4" w:space="0" w:color="auto"/>
              <w:bottom w:val="single" w:sz="4" w:space="0" w:color="auto"/>
            </w:tcBorders>
            <w:shd w:val="clear" w:color="auto" w:fill="auto"/>
          </w:tcPr>
          <w:p w14:paraId="00000039"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3</w:t>
            </w:r>
          </w:p>
        </w:tc>
      </w:tr>
      <w:tr w:rsidR="00A4053D" w:rsidRPr="00906959" w14:paraId="4D185EC3" w14:textId="77777777" w:rsidTr="00F52DB2">
        <w:tc>
          <w:tcPr>
            <w:tcW w:w="1706" w:type="dxa"/>
            <w:tcBorders>
              <w:top w:val="single" w:sz="4" w:space="0" w:color="auto"/>
              <w:bottom w:val="single" w:sz="4" w:space="0" w:color="auto"/>
            </w:tcBorders>
            <w:shd w:val="clear" w:color="auto" w:fill="auto"/>
          </w:tcPr>
          <w:p w14:paraId="0000003A"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Nicole</w:t>
            </w:r>
          </w:p>
        </w:tc>
        <w:tc>
          <w:tcPr>
            <w:tcW w:w="851" w:type="dxa"/>
            <w:tcBorders>
              <w:top w:val="single" w:sz="4" w:space="0" w:color="auto"/>
              <w:bottom w:val="single" w:sz="4" w:space="0" w:color="auto"/>
            </w:tcBorders>
            <w:shd w:val="clear" w:color="auto" w:fill="auto"/>
          </w:tcPr>
          <w:p w14:paraId="0000003B"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22</w:t>
            </w:r>
          </w:p>
        </w:tc>
        <w:tc>
          <w:tcPr>
            <w:tcW w:w="1418" w:type="dxa"/>
            <w:tcBorders>
              <w:top w:val="single" w:sz="4" w:space="0" w:color="auto"/>
              <w:bottom w:val="single" w:sz="4" w:space="0" w:color="auto"/>
            </w:tcBorders>
            <w:shd w:val="clear" w:color="auto" w:fill="auto"/>
          </w:tcPr>
          <w:p w14:paraId="0000003C"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Porto Alegre</w:t>
            </w:r>
          </w:p>
        </w:tc>
        <w:tc>
          <w:tcPr>
            <w:tcW w:w="1845" w:type="dxa"/>
            <w:tcBorders>
              <w:top w:val="single" w:sz="4" w:space="0" w:color="auto"/>
              <w:bottom w:val="single" w:sz="4" w:space="0" w:color="auto"/>
            </w:tcBorders>
            <w:shd w:val="clear" w:color="auto" w:fill="auto"/>
          </w:tcPr>
          <w:p w14:paraId="0000003D" w14:textId="0C97FE81" w:rsidR="00BA28E8" w:rsidRPr="00906959" w:rsidRDefault="00F3762A"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Soci</w:t>
            </w:r>
            <w:r w:rsidR="00DF6AE5" w:rsidRPr="00906959">
              <w:rPr>
                <w:rFonts w:ascii="Times New Roman" w:eastAsia="Times New Roman" w:hAnsi="Times New Roman" w:cs="Times New Roman"/>
                <w:sz w:val="24"/>
                <w:szCs w:val="24"/>
              </w:rPr>
              <w:t>al Sc</w:t>
            </w:r>
            <w:r w:rsidR="00930F2C" w:rsidRPr="00906959">
              <w:rPr>
                <w:rFonts w:ascii="Times New Roman" w:eastAsia="Times New Roman" w:hAnsi="Times New Roman" w:cs="Times New Roman"/>
                <w:sz w:val="24"/>
                <w:szCs w:val="24"/>
              </w:rPr>
              <w:t xml:space="preserve">iences </w:t>
            </w:r>
          </w:p>
        </w:tc>
        <w:tc>
          <w:tcPr>
            <w:tcW w:w="1140" w:type="dxa"/>
            <w:tcBorders>
              <w:top w:val="single" w:sz="4" w:space="0" w:color="auto"/>
              <w:bottom w:val="single" w:sz="4" w:space="0" w:color="auto"/>
            </w:tcBorders>
            <w:shd w:val="clear" w:color="auto" w:fill="auto"/>
          </w:tcPr>
          <w:p w14:paraId="0000003E"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2017</w:t>
            </w:r>
          </w:p>
        </w:tc>
        <w:tc>
          <w:tcPr>
            <w:tcW w:w="1965" w:type="dxa"/>
            <w:tcBorders>
              <w:top w:val="single" w:sz="4" w:space="0" w:color="auto"/>
              <w:bottom w:val="single" w:sz="4" w:space="0" w:color="auto"/>
            </w:tcBorders>
            <w:shd w:val="clear" w:color="auto" w:fill="auto"/>
          </w:tcPr>
          <w:p w14:paraId="0000003F"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2</w:t>
            </w:r>
          </w:p>
        </w:tc>
      </w:tr>
      <w:tr w:rsidR="00A4053D" w:rsidRPr="00906959" w14:paraId="3AF83E60" w14:textId="77777777" w:rsidTr="00F52DB2">
        <w:tc>
          <w:tcPr>
            <w:tcW w:w="1706" w:type="dxa"/>
            <w:tcBorders>
              <w:top w:val="single" w:sz="4" w:space="0" w:color="auto"/>
              <w:bottom w:val="single" w:sz="4" w:space="0" w:color="auto"/>
            </w:tcBorders>
            <w:shd w:val="clear" w:color="auto" w:fill="auto"/>
          </w:tcPr>
          <w:p w14:paraId="00000040"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Eduarda</w:t>
            </w:r>
          </w:p>
        </w:tc>
        <w:tc>
          <w:tcPr>
            <w:tcW w:w="851" w:type="dxa"/>
            <w:tcBorders>
              <w:top w:val="single" w:sz="4" w:space="0" w:color="auto"/>
              <w:bottom w:val="single" w:sz="4" w:space="0" w:color="auto"/>
            </w:tcBorders>
            <w:shd w:val="clear" w:color="auto" w:fill="auto"/>
          </w:tcPr>
          <w:p w14:paraId="00000041"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34</w:t>
            </w:r>
          </w:p>
        </w:tc>
        <w:tc>
          <w:tcPr>
            <w:tcW w:w="1418" w:type="dxa"/>
            <w:tcBorders>
              <w:top w:val="single" w:sz="4" w:space="0" w:color="auto"/>
              <w:bottom w:val="single" w:sz="4" w:space="0" w:color="auto"/>
            </w:tcBorders>
            <w:shd w:val="clear" w:color="auto" w:fill="auto"/>
          </w:tcPr>
          <w:p w14:paraId="00000042"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Porto Alegre</w:t>
            </w:r>
          </w:p>
        </w:tc>
        <w:tc>
          <w:tcPr>
            <w:tcW w:w="1845" w:type="dxa"/>
            <w:tcBorders>
              <w:top w:val="single" w:sz="4" w:space="0" w:color="auto"/>
              <w:bottom w:val="single" w:sz="4" w:space="0" w:color="auto"/>
            </w:tcBorders>
            <w:shd w:val="clear" w:color="auto" w:fill="auto"/>
          </w:tcPr>
          <w:p w14:paraId="00000043" w14:textId="3C6240AA" w:rsidR="00BA28E8" w:rsidRPr="00906959" w:rsidRDefault="00F3762A"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 xml:space="preserve">Social Service </w:t>
            </w:r>
          </w:p>
        </w:tc>
        <w:tc>
          <w:tcPr>
            <w:tcW w:w="1140" w:type="dxa"/>
            <w:tcBorders>
              <w:top w:val="single" w:sz="4" w:space="0" w:color="auto"/>
              <w:bottom w:val="single" w:sz="4" w:space="0" w:color="auto"/>
            </w:tcBorders>
            <w:shd w:val="clear" w:color="auto" w:fill="auto"/>
          </w:tcPr>
          <w:p w14:paraId="00000044"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2017</w:t>
            </w:r>
          </w:p>
        </w:tc>
        <w:tc>
          <w:tcPr>
            <w:tcW w:w="1965" w:type="dxa"/>
            <w:tcBorders>
              <w:top w:val="single" w:sz="4" w:space="0" w:color="auto"/>
              <w:bottom w:val="single" w:sz="4" w:space="0" w:color="auto"/>
            </w:tcBorders>
            <w:shd w:val="clear" w:color="auto" w:fill="auto"/>
          </w:tcPr>
          <w:p w14:paraId="00000045" w14:textId="52C8636B" w:rsidR="00BA28E8" w:rsidRPr="00906959" w:rsidRDefault="00FD36AE"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More than 4</w:t>
            </w:r>
          </w:p>
        </w:tc>
      </w:tr>
      <w:tr w:rsidR="00A4053D" w:rsidRPr="00906959" w14:paraId="607DB30D" w14:textId="77777777" w:rsidTr="00F52DB2">
        <w:tc>
          <w:tcPr>
            <w:tcW w:w="1706" w:type="dxa"/>
            <w:tcBorders>
              <w:top w:val="single" w:sz="4" w:space="0" w:color="auto"/>
              <w:bottom w:val="single" w:sz="4" w:space="0" w:color="auto"/>
            </w:tcBorders>
            <w:shd w:val="clear" w:color="auto" w:fill="auto"/>
          </w:tcPr>
          <w:p w14:paraId="00000046"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Fatima</w:t>
            </w:r>
          </w:p>
        </w:tc>
        <w:tc>
          <w:tcPr>
            <w:tcW w:w="851" w:type="dxa"/>
            <w:tcBorders>
              <w:top w:val="single" w:sz="4" w:space="0" w:color="auto"/>
              <w:bottom w:val="single" w:sz="4" w:space="0" w:color="auto"/>
            </w:tcBorders>
            <w:shd w:val="clear" w:color="auto" w:fill="auto"/>
          </w:tcPr>
          <w:p w14:paraId="00000047"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21</w:t>
            </w:r>
          </w:p>
        </w:tc>
        <w:tc>
          <w:tcPr>
            <w:tcW w:w="1418" w:type="dxa"/>
            <w:tcBorders>
              <w:top w:val="single" w:sz="4" w:space="0" w:color="auto"/>
              <w:bottom w:val="single" w:sz="4" w:space="0" w:color="auto"/>
            </w:tcBorders>
            <w:shd w:val="clear" w:color="auto" w:fill="auto"/>
          </w:tcPr>
          <w:p w14:paraId="00000048"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Porto Alegre</w:t>
            </w:r>
          </w:p>
        </w:tc>
        <w:tc>
          <w:tcPr>
            <w:tcW w:w="1845" w:type="dxa"/>
            <w:tcBorders>
              <w:top w:val="single" w:sz="4" w:space="0" w:color="auto"/>
              <w:bottom w:val="single" w:sz="4" w:space="0" w:color="auto"/>
            </w:tcBorders>
            <w:shd w:val="clear" w:color="auto" w:fill="auto"/>
          </w:tcPr>
          <w:p w14:paraId="00000049" w14:textId="2C3EC978" w:rsidR="00BA28E8" w:rsidRPr="00906959" w:rsidRDefault="00F3762A"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Journalism</w:t>
            </w:r>
          </w:p>
        </w:tc>
        <w:tc>
          <w:tcPr>
            <w:tcW w:w="1140" w:type="dxa"/>
            <w:tcBorders>
              <w:top w:val="single" w:sz="4" w:space="0" w:color="auto"/>
              <w:bottom w:val="single" w:sz="4" w:space="0" w:color="auto"/>
            </w:tcBorders>
            <w:shd w:val="clear" w:color="auto" w:fill="auto"/>
          </w:tcPr>
          <w:p w14:paraId="0000004A"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2021</w:t>
            </w:r>
          </w:p>
        </w:tc>
        <w:tc>
          <w:tcPr>
            <w:tcW w:w="1965" w:type="dxa"/>
            <w:tcBorders>
              <w:top w:val="single" w:sz="4" w:space="0" w:color="auto"/>
              <w:bottom w:val="single" w:sz="4" w:space="0" w:color="auto"/>
            </w:tcBorders>
            <w:shd w:val="clear" w:color="auto" w:fill="auto"/>
          </w:tcPr>
          <w:p w14:paraId="0000004B"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1</w:t>
            </w:r>
          </w:p>
        </w:tc>
      </w:tr>
      <w:tr w:rsidR="00A4053D" w:rsidRPr="00906959" w14:paraId="514AF32E" w14:textId="77777777" w:rsidTr="00F52DB2">
        <w:tc>
          <w:tcPr>
            <w:tcW w:w="1706" w:type="dxa"/>
            <w:tcBorders>
              <w:top w:val="single" w:sz="4" w:space="0" w:color="auto"/>
              <w:bottom w:val="single" w:sz="4" w:space="0" w:color="auto"/>
            </w:tcBorders>
            <w:shd w:val="clear" w:color="auto" w:fill="auto"/>
          </w:tcPr>
          <w:p w14:paraId="0000004C"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Bruna</w:t>
            </w:r>
          </w:p>
        </w:tc>
        <w:tc>
          <w:tcPr>
            <w:tcW w:w="851" w:type="dxa"/>
            <w:tcBorders>
              <w:top w:val="single" w:sz="4" w:space="0" w:color="auto"/>
              <w:bottom w:val="single" w:sz="4" w:space="0" w:color="auto"/>
            </w:tcBorders>
            <w:shd w:val="clear" w:color="auto" w:fill="auto"/>
          </w:tcPr>
          <w:p w14:paraId="0000004D"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24</w:t>
            </w:r>
          </w:p>
        </w:tc>
        <w:tc>
          <w:tcPr>
            <w:tcW w:w="1418" w:type="dxa"/>
            <w:tcBorders>
              <w:top w:val="single" w:sz="4" w:space="0" w:color="auto"/>
              <w:bottom w:val="single" w:sz="4" w:space="0" w:color="auto"/>
            </w:tcBorders>
            <w:shd w:val="clear" w:color="auto" w:fill="auto"/>
          </w:tcPr>
          <w:p w14:paraId="0000004E"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Caxias do Sul</w:t>
            </w:r>
          </w:p>
        </w:tc>
        <w:tc>
          <w:tcPr>
            <w:tcW w:w="1845" w:type="dxa"/>
            <w:tcBorders>
              <w:top w:val="single" w:sz="4" w:space="0" w:color="auto"/>
              <w:bottom w:val="single" w:sz="4" w:space="0" w:color="auto"/>
            </w:tcBorders>
            <w:shd w:val="clear" w:color="auto" w:fill="auto"/>
          </w:tcPr>
          <w:p w14:paraId="0000004F" w14:textId="7D460111"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Ps</w:t>
            </w:r>
            <w:r w:rsidR="00F3762A" w:rsidRPr="00906959">
              <w:rPr>
                <w:rFonts w:ascii="Times New Roman" w:eastAsia="Times New Roman" w:hAnsi="Times New Roman" w:cs="Times New Roman"/>
                <w:sz w:val="24"/>
                <w:szCs w:val="24"/>
              </w:rPr>
              <w:t xml:space="preserve">ychology </w:t>
            </w:r>
          </w:p>
        </w:tc>
        <w:tc>
          <w:tcPr>
            <w:tcW w:w="1140" w:type="dxa"/>
            <w:tcBorders>
              <w:top w:val="single" w:sz="4" w:space="0" w:color="auto"/>
              <w:bottom w:val="single" w:sz="4" w:space="0" w:color="auto"/>
            </w:tcBorders>
            <w:shd w:val="clear" w:color="auto" w:fill="auto"/>
          </w:tcPr>
          <w:p w14:paraId="00000050"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2015</w:t>
            </w:r>
          </w:p>
        </w:tc>
        <w:tc>
          <w:tcPr>
            <w:tcW w:w="1965" w:type="dxa"/>
            <w:tcBorders>
              <w:top w:val="single" w:sz="4" w:space="0" w:color="auto"/>
              <w:bottom w:val="single" w:sz="4" w:space="0" w:color="auto"/>
            </w:tcBorders>
            <w:shd w:val="clear" w:color="auto" w:fill="auto"/>
          </w:tcPr>
          <w:p w14:paraId="00000051"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3</w:t>
            </w:r>
          </w:p>
        </w:tc>
      </w:tr>
      <w:tr w:rsidR="00A4053D" w:rsidRPr="00906959" w14:paraId="43601669" w14:textId="77777777" w:rsidTr="00F52DB2">
        <w:tc>
          <w:tcPr>
            <w:tcW w:w="1706" w:type="dxa"/>
            <w:tcBorders>
              <w:top w:val="single" w:sz="4" w:space="0" w:color="auto"/>
              <w:bottom w:val="single" w:sz="4" w:space="0" w:color="auto"/>
            </w:tcBorders>
            <w:shd w:val="clear" w:color="auto" w:fill="auto"/>
          </w:tcPr>
          <w:p w14:paraId="00000052"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Ana</w:t>
            </w:r>
          </w:p>
        </w:tc>
        <w:tc>
          <w:tcPr>
            <w:tcW w:w="851" w:type="dxa"/>
            <w:tcBorders>
              <w:top w:val="single" w:sz="4" w:space="0" w:color="auto"/>
              <w:bottom w:val="single" w:sz="4" w:space="0" w:color="auto"/>
            </w:tcBorders>
            <w:shd w:val="clear" w:color="auto" w:fill="auto"/>
          </w:tcPr>
          <w:p w14:paraId="00000053"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24</w:t>
            </w:r>
          </w:p>
        </w:tc>
        <w:tc>
          <w:tcPr>
            <w:tcW w:w="1418" w:type="dxa"/>
            <w:tcBorders>
              <w:top w:val="single" w:sz="4" w:space="0" w:color="auto"/>
              <w:bottom w:val="single" w:sz="4" w:space="0" w:color="auto"/>
            </w:tcBorders>
            <w:shd w:val="clear" w:color="auto" w:fill="auto"/>
          </w:tcPr>
          <w:p w14:paraId="00000054"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Gramado</w:t>
            </w:r>
          </w:p>
        </w:tc>
        <w:tc>
          <w:tcPr>
            <w:tcW w:w="1845" w:type="dxa"/>
            <w:tcBorders>
              <w:top w:val="single" w:sz="4" w:space="0" w:color="auto"/>
              <w:bottom w:val="single" w:sz="4" w:space="0" w:color="auto"/>
            </w:tcBorders>
            <w:shd w:val="clear" w:color="auto" w:fill="auto"/>
          </w:tcPr>
          <w:p w14:paraId="00000055" w14:textId="2A0C65E6" w:rsidR="00BA28E8" w:rsidRPr="00906959" w:rsidRDefault="00F3762A"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Psychology</w:t>
            </w:r>
          </w:p>
        </w:tc>
        <w:tc>
          <w:tcPr>
            <w:tcW w:w="1140" w:type="dxa"/>
            <w:tcBorders>
              <w:top w:val="single" w:sz="4" w:space="0" w:color="auto"/>
              <w:bottom w:val="single" w:sz="4" w:space="0" w:color="auto"/>
            </w:tcBorders>
            <w:shd w:val="clear" w:color="auto" w:fill="auto"/>
          </w:tcPr>
          <w:p w14:paraId="00000056"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2016</w:t>
            </w:r>
          </w:p>
        </w:tc>
        <w:tc>
          <w:tcPr>
            <w:tcW w:w="1965" w:type="dxa"/>
            <w:tcBorders>
              <w:top w:val="single" w:sz="4" w:space="0" w:color="auto"/>
              <w:bottom w:val="single" w:sz="4" w:space="0" w:color="auto"/>
            </w:tcBorders>
            <w:shd w:val="clear" w:color="auto" w:fill="auto"/>
          </w:tcPr>
          <w:p w14:paraId="00000057"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2</w:t>
            </w:r>
          </w:p>
        </w:tc>
      </w:tr>
      <w:tr w:rsidR="00A4053D" w:rsidRPr="00906959" w14:paraId="584886CC" w14:textId="77777777" w:rsidTr="00F52DB2">
        <w:tc>
          <w:tcPr>
            <w:tcW w:w="1706" w:type="dxa"/>
            <w:tcBorders>
              <w:top w:val="single" w:sz="4" w:space="0" w:color="auto"/>
              <w:bottom w:val="single" w:sz="4" w:space="0" w:color="auto"/>
            </w:tcBorders>
            <w:shd w:val="clear" w:color="auto" w:fill="auto"/>
          </w:tcPr>
          <w:p w14:paraId="00000058"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Carla</w:t>
            </w:r>
          </w:p>
        </w:tc>
        <w:tc>
          <w:tcPr>
            <w:tcW w:w="851" w:type="dxa"/>
            <w:tcBorders>
              <w:top w:val="single" w:sz="4" w:space="0" w:color="auto"/>
              <w:bottom w:val="single" w:sz="4" w:space="0" w:color="auto"/>
            </w:tcBorders>
            <w:shd w:val="clear" w:color="auto" w:fill="auto"/>
          </w:tcPr>
          <w:p w14:paraId="00000059"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18</w:t>
            </w:r>
          </w:p>
        </w:tc>
        <w:tc>
          <w:tcPr>
            <w:tcW w:w="1418" w:type="dxa"/>
            <w:tcBorders>
              <w:top w:val="single" w:sz="4" w:space="0" w:color="auto"/>
              <w:bottom w:val="single" w:sz="4" w:space="0" w:color="auto"/>
            </w:tcBorders>
            <w:shd w:val="clear" w:color="auto" w:fill="auto"/>
          </w:tcPr>
          <w:p w14:paraId="0000005A"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 xml:space="preserve">São Leopoldo </w:t>
            </w:r>
          </w:p>
        </w:tc>
        <w:tc>
          <w:tcPr>
            <w:tcW w:w="1845" w:type="dxa"/>
            <w:tcBorders>
              <w:top w:val="single" w:sz="4" w:space="0" w:color="auto"/>
              <w:bottom w:val="single" w:sz="4" w:space="0" w:color="auto"/>
            </w:tcBorders>
            <w:shd w:val="clear" w:color="auto" w:fill="auto"/>
          </w:tcPr>
          <w:p w14:paraId="0000005B" w14:textId="71BFD4D4" w:rsidR="00BA28E8" w:rsidRPr="00906959" w:rsidRDefault="00F3762A"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Biolo</w:t>
            </w:r>
            <w:r w:rsidR="00930F2C" w:rsidRPr="00906959">
              <w:rPr>
                <w:rFonts w:ascii="Times New Roman" w:eastAsia="Times New Roman" w:hAnsi="Times New Roman" w:cs="Times New Roman"/>
                <w:sz w:val="24"/>
                <w:szCs w:val="24"/>
              </w:rPr>
              <w:t xml:space="preserve">gical Sciences </w:t>
            </w:r>
          </w:p>
        </w:tc>
        <w:tc>
          <w:tcPr>
            <w:tcW w:w="1140" w:type="dxa"/>
            <w:tcBorders>
              <w:top w:val="single" w:sz="4" w:space="0" w:color="auto"/>
              <w:bottom w:val="single" w:sz="4" w:space="0" w:color="auto"/>
            </w:tcBorders>
            <w:shd w:val="clear" w:color="auto" w:fill="auto"/>
          </w:tcPr>
          <w:p w14:paraId="0000005C"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2021</w:t>
            </w:r>
          </w:p>
        </w:tc>
        <w:tc>
          <w:tcPr>
            <w:tcW w:w="1965" w:type="dxa"/>
            <w:tcBorders>
              <w:top w:val="single" w:sz="4" w:space="0" w:color="auto"/>
              <w:bottom w:val="single" w:sz="4" w:space="0" w:color="auto"/>
            </w:tcBorders>
            <w:shd w:val="clear" w:color="auto" w:fill="auto"/>
          </w:tcPr>
          <w:p w14:paraId="0000005D"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3</w:t>
            </w:r>
          </w:p>
        </w:tc>
      </w:tr>
      <w:tr w:rsidR="00A4053D" w:rsidRPr="00906959" w14:paraId="716812FA" w14:textId="77777777" w:rsidTr="00F52DB2">
        <w:tc>
          <w:tcPr>
            <w:tcW w:w="1706" w:type="dxa"/>
            <w:tcBorders>
              <w:top w:val="single" w:sz="4" w:space="0" w:color="auto"/>
              <w:bottom w:val="double" w:sz="4" w:space="0" w:color="auto"/>
            </w:tcBorders>
            <w:shd w:val="clear" w:color="auto" w:fill="auto"/>
          </w:tcPr>
          <w:p w14:paraId="0000005E"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Julia</w:t>
            </w:r>
          </w:p>
        </w:tc>
        <w:tc>
          <w:tcPr>
            <w:tcW w:w="851" w:type="dxa"/>
            <w:tcBorders>
              <w:top w:val="single" w:sz="4" w:space="0" w:color="auto"/>
              <w:bottom w:val="double" w:sz="4" w:space="0" w:color="auto"/>
            </w:tcBorders>
            <w:shd w:val="clear" w:color="auto" w:fill="auto"/>
          </w:tcPr>
          <w:p w14:paraId="0000005F"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31</w:t>
            </w:r>
          </w:p>
        </w:tc>
        <w:tc>
          <w:tcPr>
            <w:tcW w:w="1418" w:type="dxa"/>
            <w:tcBorders>
              <w:top w:val="single" w:sz="4" w:space="0" w:color="auto"/>
              <w:bottom w:val="double" w:sz="4" w:space="0" w:color="auto"/>
            </w:tcBorders>
            <w:shd w:val="clear" w:color="auto" w:fill="auto"/>
          </w:tcPr>
          <w:p w14:paraId="00000060"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Gravataí</w:t>
            </w:r>
          </w:p>
        </w:tc>
        <w:tc>
          <w:tcPr>
            <w:tcW w:w="1845" w:type="dxa"/>
            <w:tcBorders>
              <w:top w:val="single" w:sz="4" w:space="0" w:color="auto"/>
              <w:bottom w:val="double" w:sz="4" w:space="0" w:color="auto"/>
            </w:tcBorders>
            <w:shd w:val="clear" w:color="auto" w:fill="auto"/>
          </w:tcPr>
          <w:p w14:paraId="00000061" w14:textId="19CD36D0" w:rsidR="00BA28E8" w:rsidRPr="00906959" w:rsidRDefault="00930F2C"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 xml:space="preserve">Physical Education </w:t>
            </w:r>
          </w:p>
        </w:tc>
        <w:tc>
          <w:tcPr>
            <w:tcW w:w="1140" w:type="dxa"/>
            <w:tcBorders>
              <w:top w:val="single" w:sz="4" w:space="0" w:color="auto"/>
              <w:bottom w:val="double" w:sz="4" w:space="0" w:color="auto"/>
            </w:tcBorders>
            <w:shd w:val="clear" w:color="auto" w:fill="auto"/>
          </w:tcPr>
          <w:p w14:paraId="00000062" w14:textId="77777777" w:rsidR="00BA28E8" w:rsidRPr="00906959" w:rsidRDefault="006B6B49"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2016</w:t>
            </w:r>
          </w:p>
        </w:tc>
        <w:tc>
          <w:tcPr>
            <w:tcW w:w="1965" w:type="dxa"/>
            <w:tcBorders>
              <w:top w:val="single" w:sz="4" w:space="0" w:color="auto"/>
              <w:bottom w:val="double" w:sz="4" w:space="0" w:color="auto"/>
            </w:tcBorders>
            <w:shd w:val="clear" w:color="auto" w:fill="auto"/>
          </w:tcPr>
          <w:p w14:paraId="00000063" w14:textId="0A9398D2" w:rsidR="00BA28E8" w:rsidRPr="00906959" w:rsidRDefault="00FD36AE" w:rsidP="00544881">
            <w:pPr>
              <w:spacing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More than 4</w:t>
            </w:r>
          </w:p>
        </w:tc>
      </w:tr>
    </w:tbl>
    <w:p w14:paraId="00000064" w14:textId="5C524177" w:rsidR="00BA28E8" w:rsidRPr="00906959" w:rsidRDefault="00FD36AE" w:rsidP="00544881">
      <w:pPr>
        <w:spacing w:after="0" w:line="360" w:lineRule="auto"/>
        <w:rPr>
          <w:rFonts w:ascii="Times New Roman" w:eastAsia="Times New Roman" w:hAnsi="Times New Roman" w:cs="Times New Roman"/>
          <w:sz w:val="24"/>
          <w:szCs w:val="24"/>
        </w:rPr>
      </w:pPr>
      <w:r w:rsidRPr="00906959">
        <w:rPr>
          <w:rFonts w:ascii="Times New Roman" w:eastAsia="Times New Roman" w:hAnsi="Times New Roman" w:cs="Times New Roman"/>
          <w:sz w:val="24"/>
          <w:szCs w:val="24"/>
        </w:rPr>
        <w:t xml:space="preserve">Source: </w:t>
      </w:r>
      <w:r w:rsidR="00906959" w:rsidRPr="00906959">
        <w:rPr>
          <w:rFonts w:ascii="Times New Roman" w:eastAsia="Times New Roman" w:hAnsi="Times New Roman" w:cs="Times New Roman"/>
          <w:sz w:val="24"/>
          <w:szCs w:val="24"/>
        </w:rPr>
        <w:t xml:space="preserve">Research data. </w:t>
      </w:r>
    </w:p>
    <w:p w14:paraId="30F4569C" w14:textId="6F5355D8" w:rsidR="00B022BB" w:rsidRDefault="00862CDD" w:rsidP="00544881">
      <w:pPr>
        <w:spacing w:after="0" w:line="360" w:lineRule="auto"/>
        <w:ind w:firstLine="697"/>
        <w:rPr>
          <w:rFonts w:ascii="Times New Roman" w:eastAsia="Times New Roman" w:hAnsi="Times New Roman" w:cs="Times New Roman"/>
          <w:sz w:val="24"/>
          <w:szCs w:val="24"/>
          <w:lang w:val="en-US"/>
        </w:rPr>
      </w:pPr>
      <w:r w:rsidRPr="00862CDD">
        <w:rPr>
          <w:rFonts w:ascii="Times New Roman" w:eastAsia="Times New Roman" w:hAnsi="Times New Roman" w:cs="Times New Roman"/>
          <w:sz w:val="24"/>
          <w:szCs w:val="24"/>
          <w:lang w:val="en-US"/>
        </w:rPr>
        <w:t xml:space="preserve">The Depression Anxiety and Stress Scale </w:t>
      </w:r>
      <w:r w:rsidR="00A623A9" w:rsidRPr="009C7BDF">
        <w:rPr>
          <w:rFonts w:ascii="Times New Roman" w:eastAsia="Times New Roman" w:hAnsi="Times New Roman" w:cs="Times New Roman"/>
          <w:sz w:val="24"/>
          <w:szCs w:val="24"/>
          <w:lang w:val="en-US"/>
        </w:rPr>
        <w:t>(DASS-21)</w:t>
      </w:r>
      <w:r w:rsidR="00A623A9">
        <w:rPr>
          <w:rFonts w:ascii="Times New Roman" w:eastAsia="Times New Roman" w:hAnsi="Times New Roman" w:cs="Times New Roman"/>
          <w:sz w:val="24"/>
          <w:szCs w:val="24"/>
          <w:lang w:val="en-US"/>
        </w:rPr>
        <w:t xml:space="preserve"> </w:t>
      </w:r>
      <w:r w:rsidRPr="00862CDD">
        <w:rPr>
          <w:rFonts w:ascii="Times New Roman" w:eastAsia="Times New Roman" w:hAnsi="Times New Roman" w:cs="Times New Roman"/>
          <w:sz w:val="24"/>
          <w:szCs w:val="24"/>
          <w:lang w:val="en-US"/>
        </w:rPr>
        <w:t>was used to select the participants in the first stage of the larger study</w:t>
      </w:r>
      <w:r w:rsidR="00C23B60">
        <w:rPr>
          <w:rFonts w:ascii="Times New Roman" w:eastAsia="Times New Roman" w:hAnsi="Times New Roman" w:cs="Times New Roman"/>
          <w:sz w:val="24"/>
          <w:szCs w:val="24"/>
          <w:lang w:val="en-US"/>
        </w:rPr>
        <w:t>.</w:t>
      </w:r>
      <w:r w:rsidRPr="00862CDD">
        <w:rPr>
          <w:rFonts w:ascii="Times New Roman" w:eastAsia="Times New Roman" w:hAnsi="Times New Roman" w:cs="Times New Roman"/>
          <w:sz w:val="24"/>
          <w:szCs w:val="24"/>
          <w:lang w:val="en-US"/>
        </w:rPr>
        <w:t xml:space="preserve"> </w:t>
      </w:r>
      <w:r w:rsidR="00BA747D" w:rsidRPr="00BA747D">
        <w:rPr>
          <w:rFonts w:ascii="Times New Roman" w:eastAsia="Times New Roman" w:hAnsi="Times New Roman" w:cs="Times New Roman"/>
          <w:sz w:val="24"/>
          <w:szCs w:val="24"/>
          <w:lang w:val="en-US"/>
        </w:rPr>
        <w:t xml:space="preserve">By adapting this scale for Brazil, the items assessed showed consistency </w:t>
      </w:r>
      <w:r w:rsidR="009C7BDF" w:rsidRPr="009C7BDF">
        <w:rPr>
          <w:rFonts w:ascii="Times New Roman" w:eastAsia="Times New Roman" w:hAnsi="Times New Roman" w:cs="Times New Roman"/>
          <w:sz w:val="24"/>
          <w:szCs w:val="24"/>
          <w:lang w:val="en-US"/>
        </w:rPr>
        <w:t xml:space="preserve">(Vignola, 2013). The DASS-21 consists of </w:t>
      </w:r>
      <w:r w:rsidR="00C5590B" w:rsidRPr="009C7BDF">
        <w:rPr>
          <w:rFonts w:ascii="Times New Roman" w:eastAsia="Times New Roman" w:hAnsi="Times New Roman" w:cs="Times New Roman"/>
          <w:sz w:val="24"/>
          <w:szCs w:val="24"/>
          <w:lang w:val="en-US"/>
        </w:rPr>
        <w:t>twenty-one</w:t>
      </w:r>
      <w:r w:rsidR="009C7BDF" w:rsidRPr="009C7BDF">
        <w:rPr>
          <w:rFonts w:ascii="Times New Roman" w:eastAsia="Times New Roman" w:hAnsi="Times New Roman" w:cs="Times New Roman"/>
          <w:sz w:val="24"/>
          <w:szCs w:val="24"/>
          <w:lang w:val="en-US"/>
        </w:rPr>
        <w:t xml:space="preserve"> items distributed into three dimensions: Depression, Anxiety and Stress, with </w:t>
      </w:r>
      <w:r w:rsidR="00B41740">
        <w:rPr>
          <w:rFonts w:ascii="Times New Roman" w:eastAsia="Times New Roman" w:hAnsi="Times New Roman" w:cs="Times New Roman"/>
          <w:sz w:val="24"/>
          <w:szCs w:val="24"/>
          <w:lang w:val="en-US"/>
        </w:rPr>
        <w:t xml:space="preserve">each dimension having </w:t>
      </w:r>
      <w:r w:rsidR="009C7BDF" w:rsidRPr="009C7BDF">
        <w:rPr>
          <w:rFonts w:ascii="Times New Roman" w:eastAsia="Times New Roman" w:hAnsi="Times New Roman" w:cs="Times New Roman"/>
          <w:sz w:val="24"/>
          <w:szCs w:val="24"/>
          <w:lang w:val="en-US"/>
        </w:rPr>
        <w:t xml:space="preserve">seven items each. The answers are obtained by the individual evaluating the extent to which they had experienced each symptom during the last week, on a frequency scale: “it didn't apply to me at all”, “it applied to me a few times”, “it applied to me a lot”, “it applied to me most of the time”, corresponding to values from “0” to “3” (Martins et al., 2019). The participants who scored the highest on the scale were </w:t>
      </w:r>
      <w:r w:rsidR="00B50958">
        <w:rPr>
          <w:rFonts w:ascii="Times New Roman" w:eastAsia="Times New Roman" w:hAnsi="Times New Roman" w:cs="Times New Roman"/>
          <w:sz w:val="24"/>
          <w:szCs w:val="24"/>
          <w:lang w:val="en-US"/>
        </w:rPr>
        <w:t xml:space="preserve">identified </w:t>
      </w:r>
      <w:r w:rsidR="009C7BDF" w:rsidRPr="009C7BDF">
        <w:rPr>
          <w:rFonts w:ascii="Times New Roman" w:eastAsia="Times New Roman" w:hAnsi="Times New Roman" w:cs="Times New Roman"/>
          <w:sz w:val="24"/>
          <w:szCs w:val="24"/>
          <w:lang w:val="en-US"/>
        </w:rPr>
        <w:t>as potential participants</w:t>
      </w:r>
      <w:r w:rsidR="00742CF3">
        <w:rPr>
          <w:rFonts w:ascii="Times New Roman" w:eastAsia="Times New Roman" w:hAnsi="Times New Roman" w:cs="Times New Roman"/>
          <w:sz w:val="24"/>
          <w:szCs w:val="24"/>
          <w:lang w:val="en-US"/>
        </w:rPr>
        <w:t xml:space="preserve"> for </w:t>
      </w:r>
      <w:r w:rsidR="009C7BDF" w:rsidRPr="009C7BDF">
        <w:rPr>
          <w:rFonts w:ascii="Times New Roman" w:eastAsia="Times New Roman" w:hAnsi="Times New Roman" w:cs="Times New Roman"/>
          <w:sz w:val="24"/>
          <w:szCs w:val="24"/>
          <w:lang w:val="en-US"/>
        </w:rPr>
        <w:t xml:space="preserve">the qualitative </w:t>
      </w:r>
      <w:r w:rsidR="00742CF3">
        <w:rPr>
          <w:rFonts w:ascii="Times New Roman" w:eastAsia="Times New Roman" w:hAnsi="Times New Roman" w:cs="Times New Roman"/>
          <w:sz w:val="24"/>
          <w:szCs w:val="24"/>
          <w:lang w:val="en-US"/>
        </w:rPr>
        <w:t xml:space="preserve">phase </w:t>
      </w:r>
      <w:r w:rsidR="009C7BDF" w:rsidRPr="009C7BDF">
        <w:rPr>
          <w:rFonts w:ascii="Times New Roman" w:eastAsia="Times New Roman" w:hAnsi="Times New Roman" w:cs="Times New Roman"/>
          <w:sz w:val="24"/>
          <w:szCs w:val="24"/>
          <w:lang w:val="en-US"/>
        </w:rPr>
        <w:t xml:space="preserve">of the </w:t>
      </w:r>
      <w:r w:rsidR="007D7B1C">
        <w:rPr>
          <w:rFonts w:ascii="Times New Roman" w:eastAsia="Times New Roman" w:hAnsi="Times New Roman" w:cs="Times New Roman"/>
          <w:sz w:val="24"/>
          <w:szCs w:val="24"/>
          <w:lang w:val="en-US"/>
        </w:rPr>
        <w:t xml:space="preserve">research </w:t>
      </w:r>
      <w:r w:rsidR="009C7BDF" w:rsidRPr="009C7BDF">
        <w:rPr>
          <w:rFonts w:ascii="Times New Roman" w:eastAsia="Times New Roman" w:hAnsi="Times New Roman" w:cs="Times New Roman"/>
          <w:sz w:val="24"/>
          <w:szCs w:val="24"/>
          <w:lang w:val="en-US"/>
        </w:rPr>
        <w:t>and were contacted by email.</w:t>
      </w:r>
    </w:p>
    <w:p w14:paraId="6AECA374" w14:textId="2487CE69" w:rsidR="009C7BDF" w:rsidRDefault="009C7BDF" w:rsidP="00544881">
      <w:pPr>
        <w:spacing w:after="0" w:line="360" w:lineRule="auto"/>
        <w:ind w:firstLine="700"/>
        <w:rPr>
          <w:rFonts w:ascii="Times New Roman" w:eastAsia="Times New Roman" w:hAnsi="Times New Roman" w:cs="Times New Roman"/>
          <w:sz w:val="24"/>
          <w:szCs w:val="24"/>
          <w:lang w:val="en-US"/>
        </w:rPr>
      </w:pPr>
      <w:r w:rsidRPr="009C7BDF">
        <w:rPr>
          <w:rFonts w:ascii="Times New Roman" w:eastAsia="Times New Roman" w:hAnsi="Times New Roman" w:cs="Times New Roman"/>
          <w:sz w:val="24"/>
          <w:szCs w:val="24"/>
          <w:lang w:val="en-US"/>
        </w:rPr>
        <w:t xml:space="preserve">Data was collected through a semi-structured interview, </w:t>
      </w:r>
      <w:r w:rsidR="00D123E3">
        <w:rPr>
          <w:rFonts w:ascii="Times New Roman" w:eastAsia="Times New Roman" w:hAnsi="Times New Roman" w:cs="Times New Roman"/>
          <w:sz w:val="24"/>
          <w:szCs w:val="24"/>
          <w:lang w:val="en-US"/>
        </w:rPr>
        <w:t xml:space="preserve">with </w:t>
      </w:r>
      <w:r w:rsidRPr="009C7BDF">
        <w:rPr>
          <w:rFonts w:ascii="Times New Roman" w:eastAsia="Times New Roman" w:hAnsi="Times New Roman" w:cs="Times New Roman"/>
          <w:sz w:val="24"/>
          <w:szCs w:val="24"/>
          <w:lang w:val="en-US"/>
        </w:rPr>
        <w:t xml:space="preserve">a pre-defined script of questions </w:t>
      </w:r>
      <w:r w:rsidR="00BD3456">
        <w:rPr>
          <w:rFonts w:ascii="Times New Roman" w:eastAsia="Times New Roman" w:hAnsi="Times New Roman" w:cs="Times New Roman"/>
          <w:sz w:val="24"/>
          <w:szCs w:val="24"/>
          <w:lang w:val="en-US"/>
        </w:rPr>
        <w:t xml:space="preserve">with focus </w:t>
      </w:r>
      <w:r w:rsidRPr="009C7BDF">
        <w:rPr>
          <w:rFonts w:ascii="Times New Roman" w:eastAsia="Times New Roman" w:hAnsi="Times New Roman" w:cs="Times New Roman"/>
          <w:sz w:val="24"/>
          <w:szCs w:val="24"/>
          <w:lang w:val="en-US"/>
        </w:rPr>
        <w:t xml:space="preserve">on the </w:t>
      </w:r>
      <w:r w:rsidR="00A2671F">
        <w:rPr>
          <w:rFonts w:ascii="Times New Roman" w:eastAsia="Times New Roman" w:hAnsi="Times New Roman" w:cs="Times New Roman"/>
          <w:sz w:val="24"/>
          <w:szCs w:val="24"/>
          <w:lang w:val="en-US"/>
        </w:rPr>
        <w:t xml:space="preserve">pandemic </w:t>
      </w:r>
      <w:r w:rsidRPr="009C7BDF">
        <w:rPr>
          <w:rFonts w:ascii="Times New Roman" w:eastAsia="Times New Roman" w:hAnsi="Times New Roman" w:cs="Times New Roman"/>
          <w:sz w:val="24"/>
          <w:szCs w:val="24"/>
          <w:lang w:val="en-US"/>
        </w:rPr>
        <w:t xml:space="preserve">experience and the process of maintaining the remote study, as well as the </w:t>
      </w:r>
      <w:r w:rsidR="0051654B">
        <w:rPr>
          <w:rFonts w:ascii="Times New Roman" w:eastAsia="Times New Roman" w:hAnsi="Times New Roman" w:cs="Times New Roman"/>
          <w:sz w:val="24"/>
          <w:szCs w:val="24"/>
          <w:lang w:val="en-US"/>
        </w:rPr>
        <w:t xml:space="preserve">emotions </w:t>
      </w:r>
      <w:r w:rsidR="001D3852">
        <w:rPr>
          <w:rFonts w:ascii="Times New Roman" w:eastAsia="Times New Roman" w:hAnsi="Times New Roman" w:cs="Times New Roman"/>
          <w:sz w:val="24"/>
          <w:szCs w:val="24"/>
          <w:lang w:val="en-US"/>
        </w:rPr>
        <w:t xml:space="preserve">of that </w:t>
      </w:r>
      <w:r w:rsidRPr="009C7BDF">
        <w:rPr>
          <w:rFonts w:ascii="Times New Roman" w:eastAsia="Times New Roman" w:hAnsi="Times New Roman" w:cs="Times New Roman"/>
          <w:sz w:val="24"/>
          <w:szCs w:val="24"/>
          <w:lang w:val="en-US"/>
        </w:rPr>
        <w:t xml:space="preserve">moment. The interviews were conducted </w:t>
      </w:r>
      <w:r w:rsidR="00A34DFB">
        <w:rPr>
          <w:rFonts w:ascii="Times New Roman" w:eastAsia="Times New Roman" w:hAnsi="Times New Roman" w:cs="Times New Roman"/>
          <w:sz w:val="24"/>
          <w:szCs w:val="24"/>
          <w:lang w:val="en-US"/>
        </w:rPr>
        <w:t xml:space="preserve">on </w:t>
      </w:r>
      <w:r w:rsidR="00A34DFB" w:rsidRPr="009C7BDF">
        <w:rPr>
          <w:rFonts w:ascii="Times New Roman" w:eastAsia="Times New Roman" w:hAnsi="Times New Roman" w:cs="Times New Roman"/>
          <w:sz w:val="24"/>
          <w:szCs w:val="24"/>
          <w:lang w:val="en-US"/>
        </w:rPr>
        <w:t xml:space="preserve">the Google Meet platform </w:t>
      </w:r>
      <w:r w:rsidRPr="009C7BDF">
        <w:rPr>
          <w:rFonts w:ascii="Times New Roman" w:eastAsia="Times New Roman" w:hAnsi="Times New Roman" w:cs="Times New Roman"/>
          <w:sz w:val="24"/>
          <w:szCs w:val="24"/>
          <w:lang w:val="en-US"/>
        </w:rPr>
        <w:t>from August to September 2021, and audio</w:t>
      </w:r>
      <w:r w:rsidR="001666A6">
        <w:rPr>
          <w:rFonts w:ascii="Times New Roman" w:eastAsia="Times New Roman" w:hAnsi="Times New Roman" w:cs="Times New Roman"/>
          <w:sz w:val="24"/>
          <w:szCs w:val="24"/>
          <w:lang w:val="en-US"/>
        </w:rPr>
        <w:t xml:space="preserve"> </w:t>
      </w:r>
      <w:r w:rsidRPr="009C7BDF">
        <w:rPr>
          <w:rFonts w:ascii="Times New Roman" w:eastAsia="Times New Roman" w:hAnsi="Times New Roman" w:cs="Times New Roman"/>
          <w:sz w:val="24"/>
          <w:szCs w:val="24"/>
          <w:lang w:val="en-US"/>
        </w:rPr>
        <w:t>record</w:t>
      </w:r>
      <w:r w:rsidR="001666A6">
        <w:rPr>
          <w:rFonts w:ascii="Times New Roman" w:eastAsia="Times New Roman" w:hAnsi="Times New Roman" w:cs="Times New Roman"/>
          <w:sz w:val="24"/>
          <w:szCs w:val="24"/>
          <w:lang w:val="en-US"/>
        </w:rPr>
        <w:t xml:space="preserve">ing were made </w:t>
      </w:r>
      <w:r w:rsidRPr="009C7BDF">
        <w:rPr>
          <w:rFonts w:ascii="Times New Roman" w:eastAsia="Times New Roman" w:hAnsi="Times New Roman" w:cs="Times New Roman"/>
          <w:sz w:val="24"/>
          <w:szCs w:val="24"/>
          <w:lang w:val="en-US"/>
        </w:rPr>
        <w:t xml:space="preserve">with the participants' </w:t>
      </w:r>
      <w:r w:rsidR="00E7767E">
        <w:rPr>
          <w:rFonts w:ascii="Times New Roman" w:eastAsia="Times New Roman" w:hAnsi="Times New Roman" w:cs="Times New Roman"/>
          <w:sz w:val="24"/>
          <w:szCs w:val="24"/>
          <w:lang w:val="en-US"/>
        </w:rPr>
        <w:t>permission</w:t>
      </w:r>
      <w:r w:rsidRPr="009C7BDF">
        <w:rPr>
          <w:rFonts w:ascii="Times New Roman" w:eastAsia="Times New Roman" w:hAnsi="Times New Roman" w:cs="Times New Roman"/>
          <w:sz w:val="24"/>
          <w:szCs w:val="24"/>
          <w:lang w:val="en-US"/>
        </w:rPr>
        <w:t xml:space="preserve">. </w:t>
      </w:r>
      <w:r w:rsidR="00E7767E" w:rsidRPr="00E7767E">
        <w:rPr>
          <w:rFonts w:ascii="Times New Roman" w:eastAsia="Times New Roman" w:hAnsi="Times New Roman" w:cs="Times New Roman"/>
          <w:sz w:val="24"/>
          <w:szCs w:val="24"/>
          <w:lang w:val="en-US"/>
        </w:rPr>
        <w:t xml:space="preserve">Ethical precautions were taken to ensure the privacy and security of </w:t>
      </w:r>
      <w:r w:rsidR="00E7767E" w:rsidRPr="00E7767E">
        <w:rPr>
          <w:rFonts w:ascii="Times New Roman" w:eastAsia="Times New Roman" w:hAnsi="Times New Roman" w:cs="Times New Roman"/>
          <w:sz w:val="24"/>
          <w:szCs w:val="24"/>
          <w:lang w:val="en-US"/>
        </w:rPr>
        <w:lastRenderedPageBreak/>
        <w:t>the recordings.</w:t>
      </w:r>
      <w:r w:rsidRPr="009C7BDF">
        <w:rPr>
          <w:rFonts w:ascii="Times New Roman" w:eastAsia="Times New Roman" w:hAnsi="Times New Roman" w:cs="Times New Roman"/>
          <w:sz w:val="24"/>
          <w:szCs w:val="24"/>
          <w:lang w:val="en-US"/>
        </w:rPr>
        <w:t xml:space="preserve"> </w:t>
      </w:r>
      <w:r w:rsidR="005B7A27" w:rsidRPr="005B7A27">
        <w:rPr>
          <w:rFonts w:ascii="Times New Roman" w:eastAsia="Times New Roman" w:hAnsi="Times New Roman" w:cs="Times New Roman"/>
          <w:sz w:val="24"/>
          <w:szCs w:val="24"/>
          <w:lang w:val="en-US"/>
        </w:rPr>
        <w:t xml:space="preserve">The students were informed about the research objectives and consented to participate by reading the Informed Consent Form (ICF) that was read and consented to on video. </w:t>
      </w:r>
      <w:r w:rsidR="00F123A2" w:rsidRPr="00F123A2">
        <w:rPr>
          <w:rFonts w:ascii="Times New Roman" w:eastAsia="Times New Roman" w:hAnsi="Times New Roman" w:cs="Times New Roman"/>
          <w:sz w:val="24"/>
          <w:szCs w:val="24"/>
          <w:lang w:val="en-US"/>
        </w:rPr>
        <w:t>The form was scanned and emailed to the participants.</w:t>
      </w:r>
    </w:p>
    <w:p w14:paraId="4C701ED6" w14:textId="4497EC8B" w:rsidR="00507D9E" w:rsidRPr="00507D9E" w:rsidRDefault="00507D9E" w:rsidP="00544881">
      <w:pPr>
        <w:spacing w:after="0" w:line="360" w:lineRule="auto"/>
        <w:ind w:firstLine="700"/>
        <w:rPr>
          <w:rFonts w:ascii="Times New Roman" w:eastAsia="Times New Roman" w:hAnsi="Times New Roman" w:cs="Times New Roman"/>
          <w:sz w:val="24"/>
          <w:szCs w:val="24"/>
          <w:lang w:val="en-US"/>
        </w:rPr>
      </w:pPr>
      <w:r w:rsidRPr="00507D9E">
        <w:rPr>
          <w:rFonts w:ascii="Times New Roman" w:eastAsia="Times New Roman" w:hAnsi="Times New Roman" w:cs="Times New Roman"/>
          <w:sz w:val="24"/>
          <w:szCs w:val="24"/>
          <w:lang w:val="en-US"/>
        </w:rPr>
        <w:t xml:space="preserve">The data was analyzed using Content Analysis (Bardin, 2011), which </w:t>
      </w:r>
      <w:r w:rsidR="00A703FB">
        <w:rPr>
          <w:rFonts w:ascii="Times New Roman" w:eastAsia="Times New Roman" w:hAnsi="Times New Roman" w:cs="Times New Roman"/>
          <w:sz w:val="24"/>
          <w:szCs w:val="24"/>
          <w:lang w:val="en-US"/>
        </w:rPr>
        <w:t>is</w:t>
      </w:r>
      <w:r w:rsidR="004D1F7D">
        <w:rPr>
          <w:rFonts w:ascii="Times New Roman" w:eastAsia="Times New Roman" w:hAnsi="Times New Roman" w:cs="Times New Roman"/>
          <w:sz w:val="24"/>
          <w:szCs w:val="24"/>
          <w:lang w:val="en-US"/>
        </w:rPr>
        <w:t xml:space="preserve"> a </w:t>
      </w:r>
      <w:r w:rsidRPr="00507D9E">
        <w:rPr>
          <w:rFonts w:ascii="Times New Roman" w:eastAsia="Times New Roman" w:hAnsi="Times New Roman" w:cs="Times New Roman"/>
          <w:sz w:val="24"/>
          <w:szCs w:val="24"/>
          <w:lang w:val="en-US"/>
        </w:rPr>
        <w:t>three</w:t>
      </w:r>
      <w:r w:rsidR="004D1F7D">
        <w:rPr>
          <w:rFonts w:ascii="Times New Roman" w:eastAsia="Times New Roman" w:hAnsi="Times New Roman" w:cs="Times New Roman"/>
          <w:sz w:val="24"/>
          <w:szCs w:val="24"/>
          <w:lang w:val="en-US"/>
        </w:rPr>
        <w:t>-</w:t>
      </w:r>
      <w:r w:rsidRPr="00507D9E">
        <w:rPr>
          <w:rFonts w:ascii="Times New Roman" w:eastAsia="Times New Roman" w:hAnsi="Times New Roman" w:cs="Times New Roman"/>
          <w:sz w:val="24"/>
          <w:szCs w:val="24"/>
          <w:lang w:val="en-US"/>
        </w:rPr>
        <w:t>stages</w:t>
      </w:r>
      <w:r w:rsidR="00A703FB">
        <w:rPr>
          <w:rFonts w:ascii="Times New Roman" w:eastAsia="Times New Roman" w:hAnsi="Times New Roman" w:cs="Times New Roman"/>
          <w:sz w:val="24"/>
          <w:szCs w:val="24"/>
          <w:lang w:val="en-US"/>
        </w:rPr>
        <w:t xml:space="preserve"> processes</w:t>
      </w:r>
      <w:r w:rsidRPr="00507D9E">
        <w:rPr>
          <w:rFonts w:ascii="Times New Roman" w:eastAsia="Times New Roman" w:hAnsi="Times New Roman" w:cs="Times New Roman"/>
          <w:sz w:val="24"/>
          <w:szCs w:val="24"/>
          <w:lang w:val="en-US"/>
        </w:rPr>
        <w:t xml:space="preserve">. </w:t>
      </w:r>
      <w:r w:rsidR="008C64CD" w:rsidRPr="008C64CD">
        <w:rPr>
          <w:rFonts w:ascii="Times New Roman" w:eastAsia="Times New Roman" w:hAnsi="Times New Roman" w:cs="Times New Roman"/>
          <w:sz w:val="24"/>
          <w:szCs w:val="24"/>
          <w:lang w:val="en-US"/>
        </w:rPr>
        <w:t>The initial stage of pre-analysis involved reading each transcript individually (floating reading) to organize the ideas and material to be analyzed.</w:t>
      </w:r>
      <w:r w:rsidRPr="00507D9E">
        <w:rPr>
          <w:rFonts w:ascii="Times New Roman" w:eastAsia="Times New Roman" w:hAnsi="Times New Roman" w:cs="Times New Roman"/>
          <w:sz w:val="24"/>
          <w:szCs w:val="24"/>
          <w:lang w:val="en-US"/>
        </w:rPr>
        <w:t xml:space="preserve"> </w:t>
      </w:r>
      <w:r w:rsidR="007A79AD" w:rsidRPr="007A79AD">
        <w:rPr>
          <w:rFonts w:ascii="Times New Roman" w:eastAsia="Times New Roman" w:hAnsi="Times New Roman" w:cs="Times New Roman"/>
          <w:sz w:val="24"/>
          <w:szCs w:val="24"/>
          <w:lang w:val="en-US"/>
        </w:rPr>
        <w:t>During the second stage, the material was coded, and the main themes related to the pandemic's impact on the academic training process were identified.</w:t>
      </w:r>
      <w:r w:rsidR="00C440B1">
        <w:rPr>
          <w:rFonts w:ascii="Times New Roman" w:eastAsia="Times New Roman" w:hAnsi="Times New Roman" w:cs="Times New Roman"/>
          <w:sz w:val="24"/>
          <w:szCs w:val="24"/>
          <w:lang w:val="en-US"/>
        </w:rPr>
        <w:t xml:space="preserve"> T</w:t>
      </w:r>
      <w:r w:rsidRPr="00507D9E">
        <w:rPr>
          <w:rFonts w:ascii="Times New Roman" w:eastAsia="Times New Roman" w:hAnsi="Times New Roman" w:cs="Times New Roman"/>
          <w:sz w:val="24"/>
          <w:szCs w:val="24"/>
          <w:lang w:val="en-US"/>
        </w:rPr>
        <w:t>he themes with similar characteristics were grouped into categories that were defined as follows: psychological distress in female university students; and challenges of the pandemic</w:t>
      </w:r>
      <w:r w:rsidR="00C440B1">
        <w:rPr>
          <w:rFonts w:ascii="Times New Roman" w:eastAsia="Times New Roman" w:hAnsi="Times New Roman" w:cs="Times New Roman"/>
          <w:sz w:val="24"/>
          <w:szCs w:val="24"/>
          <w:lang w:val="en-US"/>
        </w:rPr>
        <w:t xml:space="preserve"> </w:t>
      </w:r>
      <w:r w:rsidR="00C440B1" w:rsidRPr="00507D9E">
        <w:rPr>
          <w:rFonts w:ascii="Times New Roman" w:eastAsia="Times New Roman" w:hAnsi="Times New Roman" w:cs="Times New Roman"/>
          <w:sz w:val="24"/>
          <w:szCs w:val="24"/>
          <w:lang w:val="en-US"/>
        </w:rPr>
        <w:t>with objectivity and consistency</w:t>
      </w:r>
      <w:r w:rsidRPr="00507D9E">
        <w:rPr>
          <w:rFonts w:ascii="Times New Roman" w:eastAsia="Times New Roman" w:hAnsi="Times New Roman" w:cs="Times New Roman"/>
          <w:sz w:val="24"/>
          <w:szCs w:val="24"/>
          <w:lang w:val="en-US"/>
        </w:rPr>
        <w:t xml:space="preserve">. </w:t>
      </w:r>
      <w:r w:rsidR="00E246BF" w:rsidRPr="00E246BF">
        <w:rPr>
          <w:rFonts w:ascii="Times New Roman" w:eastAsia="Times New Roman" w:hAnsi="Times New Roman" w:cs="Times New Roman"/>
          <w:sz w:val="24"/>
          <w:szCs w:val="24"/>
          <w:lang w:val="en-US"/>
        </w:rPr>
        <w:t>Finally, the analysis ended with the processing and interpretation of the obtained data.</w:t>
      </w:r>
    </w:p>
    <w:p w14:paraId="604243B1" w14:textId="467F0206" w:rsidR="00507D9E" w:rsidRPr="00507D9E" w:rsidRDefault="00DA10D2" w:rsidP="00544881">
      <w:pPr>
        <w:spacing w:after="0" w:line="360" w:lineRule="auto"/>
        <w:ind w:firstLine="700"/>
        <w:rPr>
          <w:rFonts w:ascii="Times New Roman" w:eastAsia="Times New Roman" w:hAnsi="Times New Roman" w:cs="Times New Roman"/>
          <w:bCs/>
          <w:sz w:val="24"/>
          <w:szCs w:val="24"/>
          <w:lang w:val="en-US"/>
        </w:rPr>
      </w:pPr>
      <w:r w:rsidRPr="00DA10D2">
        <w:rPr>
          <w:rFonts w:ascii="Times New Roman" w:eastAsia="Times New Roman" w:hAnsi="Times New Roman" w:cs="Times New Roman"/>
          <w:bCs/>
          <w:sz w:val="24"/>
          <w:szCs w:val="24"/>
          <w:lang w:val="en-US"/>
        </w:rPr>
        <w:t>This research is supported by Resolution No.</w:t>
      </w:r>
      <w:r w:rsidR="00507D9E" w:rsidRPr="00507D9E">
        <w:rPr>
          <w:rFonts w:ascii="Times New Roman" w:eastAsia="Times New Roman" w:hAnsi="Times New Roman" w:cs="Times New Roman"/>
          <w:bCs/>
          <w:sz w:val="24"/>
          <w:szCs w:val="24"/>
          <w:lang w:val="en-US"/>
        </w:rPr>
        <w:t xml:space="preserve"> 016/2000 of the Federal Council of Psychology</w:t>
      </w:r>
      <w:r>
        <w:rPr>
          <w:rFonts w:ascii="Times New Roman" w:eastAsia="Times New Roman" w:hAnsi="Times New Roman" w:cs="Times New Roman"/>
          <w:bCs/>
          <w:sz w:val="24"/>
          <w:szCs w:val="24"/>
          <w:lang w:val="en-US"/>
        </w:rPr>
        <w:t>,</w:t>
      </w:r>
      <w:r w:rsidR="00507D9E" w:rsidRPr="00507D9E">
        <w:rPr>
          <w:rFonts w:ascii="Times New Roman" w:eastAsia="Times New Roman" w:hAnsi="Times New Roman" w:cs="Times New Roman"/>
          <w:bCs/>
          <w:sz w:val="24"/>
          <w:szCs w:val="24"/>
          <w:lang w:val="en-US"/>
        </w:rPr>
        <w:t xml:space="preserve"> and Resolution No. 510/2016 of the National Health Council, so the principle of beneficence was </w:t>
      </w:r>
      <w:r w:rsidR="0041251F" w:rsidRPr="00507D9E">
        <w:rPr>
          <w:rFonts w:ascii="Times New Roman" w:eastAsia="Times New Roman" w:hAnsi="Times New Roman" w:cs="Times New Roman"/>
          <w:bCs/>
          <w:sz w:val="24"/>
          <w:szCs w:val="24"/>
          <w:lang w:val="en-US"/>
        </w:rPr>
        <w:t>always advocated</w:t>
      </w:r>
      <w:r w:rsidR="00507D9E" w:rsidRPr="00507D9E">
        <w:rPr>
          <w:rFonts w:ascii="Times New Roman" w:eastAsia="Times New Roman" w:hAnsi="Times New Roman" w:cs="Times New Roman"/>
          <w:bCs/>
          <w:sz w:val="24"/>
          <w:szCs w:val="24"/>
          <w:lang w:val="en-US"/>
        </w:rPr>
        <w:t xml:space="preserve"> during the research, prioritizing the well-being of the participants, especially since they are still living during the pandemic. The research was approved by the Ethics Committee of the University to which the authors are affiliated, under CEP Report No. 4.687.210. </w:t>
      </w:r>
      <w:r w:rsidR="00225D00" w:rsidRPr="00225D00">
        <w:rPr>
          <w:rFonts w:ascii="Times New Roman" w:eastAsia="Times New Roman" w:hAnsi="Times New Roman" w:cs="Times New Roman"/>
          <w:bCs/>
          <w:sz w:val="24"/>
          <w:szCs w:val="24"/>
          <w:lang w:val="en-US"/>
        </w:rPr>
        <w:t>The names used in this article are fictitious to maintain the identity of the participants.</w:t>
      </w:r>
    </w:p>
    <w:p w14:paraId="0000006A" w14:textId="686C858D" w:rsidR="00BA28E8" w:rsidRPr="00972F20" w:rsidRDefault="00246B34" w:rsidP="00544881">
      <w:pPr>
        <w:spacing w:after="0" w:line="360" w:lineRule="auto"/>
        <w:rPr>
          <w:rFonts w:ascii="Times New Roman" w:eastAsia="Times New Roman" w:hAnsi="Times New Roman" w:cs="Times New Roman"/>
          <w:b/>
          <w:sz w:val="24"/>
          <w:szCs w:val="24"/>
          <w:lang w:val="en-US"/>
        </w:rPr>
      </w:pPr>
      <w:r w:rsidRPr="00972F20">
        <w:rPr>
          <w:rFonts w:ascii="Times New Roman" w:eastAsia="Times New Roman" w:hAnsi="Times New Roman" w:cs="Times New Roman"/>
          <w:b/>
          <w:sz w:val="24"/>
          <w:szCs w:val="24"/>
          <w:lang w:val="en-US"/>
        </w:rPr>
        <w:t>Results a</w:t>
      </w:r>
      <w:r w:rsidR="006B6B49" w:rsidRPr="00972F20">
        <w:rPr>
          <w:rFonts w:ascii="Times New Roman" w:eastAsia="Times New Roman" w:hAnsi="Times New Roman" w:cs="Times New Roman"/>
          <w:b/>
          <w:sz w:val="24"/>
          <w:szCs w:val="24"/>
          <w:lang w:val="en-US"/>
        </w:rPr>
        <w:t>n</w:t>
      </w:r>
      <w:r w:rsidR="00507D9E" w:rsidRPr="00972F20">
        <w:rPr>
          <w:rFonts w:ascii="Times New Roman" w:eastAsia="Times New Roman" w:hAnsi="Times New Roman" w:cs="Times New Roman"/>
          <w:b/>
          <w:sz w:val="24"/>
          <w:szCs w:val="24"/>
          <w:lang w:val="en-US"/>
        </w:rPr>
        <w:t>alysis and discussion</w:t>
      </w:r>
      <w:r w:rsidRPr="00972F20">
        <w:rPr>
          <w:rFonts w:ascii="Times New Roman" w:eastAsia="Times New Roman" w:hAnsi="Times New Roman" w:cs="Times New Roman"/>
          <w:b/>
          <w:sz w:val="24"/>
          <w:szCs w:val="24"/>
          <w:lang w:val="en-US"/>
        </w:rPr>
        <w:t>s</w:t>
      </w:r>
      <w:r w:rsidR="00507D9E" w:rsidRPr="00972F20">
        <w:rPr>
          <w:rFonts w:ascii="Times New Roman" w:eastAsia="Times New Roman" w:hAnsi="Times New Roman" w:cs="Times New Roman"/>
          <w:b/>
          <w:sz w:val="24"/>
          <w:szCs w:val="24"/>
          <w:lang w:val="en-US"/>
        </w:rPr>
        <w:t xml:space="preserve"> </w:t>
      </w:r>
    </w:p>
    <w:p w14:paraId="75003724" w14:textId="687578B5" w:rsidR="00AF5F72" w:rsidRDefault="00AF5F72" w:rsidP="00544881">
      <w:pPr>
        <w:spacing w:after="0" w:line="360" w:lineRule="auto"/>
        <w:ind w:firstLine="700"/>
        <w:rPr>
          <w:rFonts w:ascii="Times New Roman" w:eastAsia="Times New Roman" w:hAnsi="Times New Roman" w:cs="Times New Roman"/>
          <w:sz w:val="24"/>
          <w:szCs w:val="24"/>
          <w:lang w:val="en-US"/>
        </w:rPr>
      </w:pPr>
      <w:r w:rsidRPr="00AF5F72">
        <w:rPr>
          <w:rFonts w:ascii="Times New Roman" w:eastAsia="Times New Roman" w:hAnsi="Times New Roman" w:cs="Times New Roman"/>
          <w:sz w:val="24"/>
          <w:szCs w:val="24"/>
          <w:lang w:val="en-US"/>
        </w:rPr>
        <w:t xml:space="preserve">The interviewees' </w:t>
      </w:r>
      <w:r w:rsidR="00004C5B">
        <w:rPr>
          <w:rFonts w:ascii="Times New Roman" w:eastAsia="Times New Roman" w:hAnsi="Times New Roman" w:cs="Times New Roman"/>
          <w:sz w:val="24"/>
          <w:szCs w:val="24"/>
          <w:lang w:val="en-US"/>
        </w:rPr>
        <w:t>accounts</w:t>
      </w:r>
      <w:r w:rsidRPr="00AF5F72">
        <w:rPr>
          <w:rFonts w:ascii="Times New Roman" w:eastAsia="Times New Roman" w:hAnsi="Times New Roman" w:cs="Times New Roman"/>
          <w:sz w:val="24"/>
          <w:szCs w:val="24"/>
          <w:lang w:val="en-US"/>
        </w:rPr>
        <w:t xml:space="preserve"> were organized into two categories: </w:t>
      </w:r>
      <w:r w:rsidR="00004C5B">
        <w:rPr>
          <w:rFonts w:ascii="Times New Roman" w:eastAsia="Times New Roman" w:hAnsi="Times New Roman" w:cs="Times New Roman"/>
          <w:sz w:val="24"/>
          <w:szCs w:val="24"/>
          <w:lang w:val="en-US"/>
        </w:rPr>
        <w:t xml:space="preserve">one titled </w:t>
      </w:r>
      <w:r w:rsidR="00F746EA" w:rsidRPr="00AF5F72">
        <w:rPr>
          <w:rFonts w:ascii="Times New Roman" w:eastAsia="Times New Roman" w:hAnsi="Times New Roman" w:cs="Times New Roman"/>
          <w:sz w:val="24"/>
          <w:szCs w:val="24"/>
          <w:lang w:val="en-US"/>
        </w:rPr>
        <w:t xml:space="preserve">psychic </w:t>
      </w:r>
      <w:r w:rsidRPr="00AF5F72">
        <w:rPr>
          <w:rFonts w:ascii="Times New Roman" w:eastAsia="Times New Roman" w:hAnsi="Times New Roman" w:cs="Times New Roman"/>
          <w:sz w:val="24"/>
          <w:szCs w:val="24"/>
          <w:lang w:val="en-US"/>
        </w:rPr>
        <w:t xml:space="preserve">suffering in university </w:t>
      </w:r>
      <w:r w:rsidR="00200837">
        <w:rPr>
          <w:rFonts w:ascii="Times New Roman" w:eastAsia="Times New Roman" w:hAnsi="Times New Roman" w:cs="Times New Roman"/>
          <w:sz w:val="24"/>
          <w:szCs w:val="24"/>
          <w:lang w:val="en-US"/>
        </w:rPr>
        <w:t xml:space="preserve">female </w:t>
      </w:r>
      <w:r w:rsidRPr="00AF5F72">
        <w:rPr>
          <w:rFonts w:ascii="Times New Roman" w:eastAsia="Times New Roman" w:hAnsi="Times New Roman" w:cs="Times New Roman"/>
          <w:sz w:val="24"/>
          <w:szCs w:val="24"/>
          <w:lang w:val="en-US"/>
        </w:rPr>
        <w:t>students</w:t>
      </w:r>
      <w:r w:rsidR="004458AD">
        <w:rPr>
          <w:rFonts w:ascii="Times New Roman" w:eastAsia="Times New Roman" w:hAnsi="Times New Roman" w:cs="Times New Roman"/>
          <w:sz w:val="24"/>
          <w:szCs w:val="24"/>
          <w:lang w:val="en-US"/>
        </w:rPr>
        <w:t xml:space="preserve">, which </w:t>
      </w:r>
      <w:r w:rsidRPr="00AF5F72">
        <w:rPr>
          <w:rFonts w:ascii="Times New Roman" w:eastAsia="Times New Roman" w:hAnsi="Times New Roman" w:cs="Times New Roman"/>
          <w:sz w:val="24"/>
          <w:szCs w:val="24"/>
          <w:lang w:val="en-US"/>
        </w:rPr>
        <w:t xml:space="preserve">deals with the students' psychological suffering related to the pandemic period; </w:t>
      </w:r>
      <w:r w:rsidR="00EE740A">
        <w:rPr>
          <w:rFonts w:ascii="Times New Roman" w:eastAsia="Times New Roman" w:hAnsi="Times New Roman" w:cs="Times New Roman"/>
          <w:sz w:val="24"/>
          <w:szCs w:val="24"/>
          <w:lang w:val="en-US"/>
        </w:rPr>
        <w:t xml:space="preserve">and another one </w:t>
      </w:r>
      <w:r w:rsidRPr="00AF5F72">
        <w:rPr>
          <w:rFonts w:ascii="Times New Roman" w:eastAsia="Times New Roman" w:hAnsi="Times New Roman" w:cs="Times New Roman"/>
          <w:sz w:val="24"/>
          <w:szCs w:val="24"/>
          <w:lang w:val="en-US"/>
        </w:rPr>
        <w:t xml:space="preserve">named </w:t>
      </w:r>
      <w:r w:rsidR="004458AD" w:rsidRPr="00AF5F72">
        <w:rPr>
          <w:rFonts w:ascii="Times New Roman" w:eastAsia="Times New Roman" w:hAnsi="Times New Roman" w:cs="Times New Roman"/>
          <w:sz w:val="24"/>
          <w:szCs w:val="24"/>
          <w:lang w:val="en-US"/>
        </w:rPr>
        <w:t xml:space="preserve">challenges </w:t>
      </w:r>
      <w:r w:rsidRPr="00AF5F72">
        <w:rPr>
          <w:rFonts w:ascii="Times New Roman" w:eastAsia="Times New Roman" w:hAnsi="Times New Roman" w:cs="Times New Roman"/>
          <w:sz w:val="24"/>
          <w:szCs w:val="24"/>
          <w:lang w:val="en-US"/>
        </w:rPr>
        <w:t>of the pandemic</w:t>
      </w:r>
      <w:r w:rsidR="004458AD">
        <w:rPr>
          <w:rFonts w:ascii="Times New Roman" w:eastAsia="Times New Roman" w:hAnsi="Times New Roman" w:cs="Times New Roman"/>
          <w:sz w:val="24"/>
          <w:szCs w:val="24"/>
          <w:lang w:val="en-US"/>
        </w:rPr>
        <w:t xml:space="preserve">, that </w:t>
      </w:r>
      <w:r w:rsidRPr="00AF5F72">
        <w:rPr>
          <w:rFonts w:ascii="Times New Roman" w:eastAsia="Times New Roman" w:hAnsi="Times New Roman" w:cs="Times New Roman"/>
          <w:sz w:val="24"/>
          <w:szCs w:val="24"/>
          <w:lang w:val="en-US"/>
        </w:rPr>
        <w:t xml:space="preserve">analyses the </w:t>
      </w:r>
      <w:r w:rsidR="00596DF2" w:rsidRPr="00AF5F72">
        <w:rPr>
          <w:rFonts w:ascii="Times New Roman" w:eastAsia="Times New Roman" w:hAnsi="Times New Roman" w:cs="Times New Roman"/>
          <w:sz w:val="24"/>
          <w:szCs w:val="24"/>
          <w:lang w:val="en-US"/>
        </w:rPr>
        <w:t>impacts,</w:t>
      </w:r>
      <w:r w:rsidRPr="00AF5F72">
        <w:rPr>
          <w:rFonts w:ascii="Times New Roman" w:eastAsia="Times New Roman" w:hAnsi="Times New Roman" w:cs="Times New Roman"/>
          <w:sz w:val="24"/>
          <w:szCs w:val="24"/>
          <w:lang w:val="en-US"/>
        </w:rPr>
        <w:t xml:space="preserve"> and </w:t>
      </w:r>
      <w:r w:rsidR="002E31AB">
        <w:rPr>
          <w:rFonts w:ascii="Times New Roman" w:eastAsia="Times New Roman" w:hAnsi="Times New Roman" w:cs="Times New Roman"/>
          <w:sz w:val="24"/>
          <w:szCs w:val="24"/>
          <w:lang w:val="en-US"/>
        </w:rPr>
        <w:t xml:space="preserve">the </w:t>
      </w:r>
      <w:r w:rsidRPr="00AF5F72">
        <w:rPr>
          <w:rFonts w:ascii="Times New Roman" w:eastAsia="Times New Roman" w:hAnsi="Times New Roman" w:cs="Times New Roman"/>
          <w:sz w:val="24"/>
          <w:szCs w:val="24"/>
          <w:lang w:val="en-US"/>
        </w:rPr>
        <w:t>transformations caused by the pandemic in the academic context.</w:t>
      </w:r>
    </w:p>
    <w:p w14:paraId="3802D4EE" w14:textId="4EFDE5E8" w:rsidR="00116DA3" w:rsidRPr="003A556B" w:rsidRDefault="00116DA3" w:rsidP="00544881">
      <w:pPr>
        <w:pStyle w:val="PargrafodaLista"/>
        <w:numPr>
          <w:ilvl w:val="0"/>
          <w:numId w:val="4"/>
        </w:numPr>
        <w:pBdr>
          <w:top w:val="nil"/>
          <w:left w:val="nil"/>
          <w:bottom w:val="nil"/>
          <w:right w:val="nil"/>
          <w:between w:val="nil"/>
        </w:pBdr>
        <w:spacing w:after="0" w:line="360" w:lineRule="auto"/>
        <w:ind w:left="1134"/>
        <w:rPr>
          <w:rFonts w:ascii="Times New Roman" w:eastAsia="Times New Roman" w:hAnsi="Times New Roman" w:cs="Times New Roman"/>
          <w:b/>
          <w:bCs/>
          <w:i/>
          <w:sz w:val="24"/>
          <w:szCs w:val="24"/>
          <w:lang w:val="en-US"/>
        </w:rPr>
      </w:pPr>
      <w:r w:rsidRPr="003A556B">
        <w:rPr>
          <w:rFonts w:ascii="Times New Roman" w:eastAsia="Times New Roman" w:hAnsi="Times New Roman" w:cs="Times New Roman"/>
          <w:b/>
          <w:bCs/>
          <w:i/>
          <w:sz w:val="24"/>
          <w:szCs w:val="24"/>
          <w:lang w:val="en-US"/>
        </w:rPr>
        <w:t>Psychic suffering among university students</w:t>
      </w:r>
    </w:p>
    <w:p w14:paraId="1F90D3D1" w14:textId="4AB18ABC" w:rsidR="00BD3C1A" w:rsidRPr="00BD3C1A" w:rsidRDefault="00BD3C1A" w:rsidP="00544881">
      <w:pPr>
        <w:spacing w:after="0" w:line="360" w:lineRule="auto"/>
        <w:ind w:firstLine="700"/>
        <w:rPr>
          <w:rFonts w:ascii="Times New Roman" w:eastAsia="Times New Roman" w:hAnsi="Times New Roman" w:cs="Times New Roman"/>
          <w:sz w:val="24"/>
          <w:szCs w:val="24"/>
          <w:lang w:val="en-US"/>
        </w:rPr>
      </w:pPr>
      <w:r w:rsidRPr="00BD3C1A">
        <w:rPr>
          <w:rFonts w:ascii="Times New Roman" w:eastAsia="Times New Roman" w:hAnsi="Times New Roman" w:cs="Times New Roman"/>
          <w:sz w:val="24"/>
          <w:szCs w:val="24"/>
          <w:lang w:val="en-US"/>
        </w:rPr>
        <w:t xml:space="preserve">This first category presents content related to the experiences of university students </w:t>
      </w:r>
      <w:r w:rsidR="00491F5E">
        <w:rPr>
          <w:rFonts w:ascii="Times New Roman" w:eastAsia="Times New Roman" w:hAnsi="Times New Roman" w:cs="Times New Roman"/>
          <w:sz w:val="24"/>
          <w:szCs w:val="24"/>
          <w:lang w:val="en-US"/>
        </w:rPr>
        <w:t xml:space="preserve">regarding </w:t>
      </w:r>
      <w:r w:rsidRPr="00BD3C1A">
        <w:rPr>
          <w:rFonts w:ascii="Times New Roman" w:eastAsia="Times New Roman" w:hAnsi="Times New Roman" w:cs="Times New Roman"/>
          <w:sz w:val="24"/>
          <w:szCs w:val="24"/>
          <w:lang w:val="en-US"/>
        </w:rPr>
        <w:t>the duration of the pandemic</w:t>
      </w:r>
      <w:r w:rsidR="000E64EA">
        <w:rPr>
          <w:rFonts w:ascii="Times New Roman" w:eastAsia="Times New Roman" w:hAnsi="Times New Roman" w:cs="Times New Roman"/>
          <w:sz w:val="24"/>
          <w:szCs w:val="24"/>
          <w:lang w:val="en-US"/>
        </w:rPr>
        <w:t>. Th</w:t>
      </w:r>
      <w:r w:rsidRPr="00BD3C1A">
        <w:rPr>
          <w:rFonts w:ascii="Times New Roman" w:eastAsia="Times New Roman" w:hAnsi="Times New Roman" w:cs="Times New Roman"/>
          <w:sz w:val="24"/>
          <w:szCs w:val="24"/>
          <w:lang w:val="en-US"/>
        </w:rPr>
        <w:t xml:space="preserve">e overload generated by the study routine, work and domestic activities, the use of psychotropic drugs, social isolation and </w:t>
      </w:r>
      <w:r w:rsidR="008F53DC">
        <w:rPr>
          <w:rFonts w:ascii="Times New Roman" w:eastAsia="Times New Roman" w:hAnsi="Times New Roman" w:cs="Times New Roman"/>
          <w:sz w:val="24"/>
          <w:szCs w:val="24"/>
          <w:lang w:val="en-US"/>
        </w:rPr>
        <w:t xml:space="preserve">returning </w:t>
      </w:r>
      <w:r w:rsidRPr="00BD3C1A">
        <w:rPr>
          <w:rFonts w:ascii="Times New Roman" w:eastAsia="Times New Roman" w:hAnsi="Times New Roman" w:cs="Times New Roman"/>
          <w:sz w:val="24"/>
          <w:szCs w:val="24"/>
          <w:lang w:val="en-US"/>
        </w:rPr>
        <w:t xml:space="preserve">to classes. </w:t>
      </w:r>
      <w:r w:rsidRPr="00BD3C1A">
        <w:rPr>
          <w:rFonts w:ascii="Times New Roman" w:eastAsia="Times New Roman" w:hAnsi="Times New Roman" w:cs="Times New Roman"/>
          <w:sz w:val="24"/>
          <w:szCs w:val="24"/>
          <w:lang w:val="en-US"/>
        </w:rPr>
        <w:tab/>
      </w:r>
    </w:p>
    <w:p w14:paraId="4E089AFD" w14:textId="24E6982D" w:rsidR="00BD3C1A" w:rsidRPr="00BD3C1A" w:rsidRDefault="00BD3C1A" w:rsidP="00544881">
      <w:pPr>
        <w:spacing w:after="0" w:line="360" w:lineRule="auto"/>
        <w:ind w:firstLine="700"/>
        <w:rPr>
          <w:rFonts w:ascii="Times New Roman" w:eastAsia="Times New Roman" w:hAnsi="Times New Roman" w:cs="Times New Roman"/>
          <w:sz w:val="24"/>
          <w:szCs w:val="24"/>
          <w:lang w:val="en-US"/>
        </w:rPr>
      </w:pPr>
      <w:r w:rsidRPr="00BD3C1A">
        <w:rPr>
          <w:rFonts w:ascii="Times New Roman" w:eastAsia="Times New Roman" w:hAnsi="Times New Roman" w:cs="Times New Roman"/>
          <w:sz w:val="24"/>
          <w:szCs w:val="24"/>
          <w:lang w:val="en-US"/>
        </w:rPr>
        <w:t xml:space="preserve">As </w:t>
      </w:r>
      <w:r w:rsidR="00B177C8" w:rsidRPr="00BD3C1A">
        <w:rPr>
          <w:rFonts w:ascii="Times New Roman" w:eastAsia="Times New Roman" w:hAnsi="Times New Roman" w:cs="Times New Roman"/>
          <w:sz w:val="24"/>
          <w:szCs w:val="24"/>
          <w:lang w:val="en-US"/>
        </w:rPr>
        <w:t xml:space="preserve">already </w:t>
      </w:r>
      <w:r w:rsidRPr="00BD3C1A">
        <w:rPr>
          <w:rFonts w:ascii="Times New Roman" w:eastAsia="Times New Roman" w:hAnsi="Times New Roman" w:cs="Times New Roman"/>
          <w:sz w:val="24"/>
          <w:szCs w:val="24"/>
          <w:lang w:val="en-US"/>
        </w:rPr>
        <w:t xml:space="preserve">mentioned, the psychological distress of university students is a topic that has aroused the interest of many researchers in recent years. </w:t>
      </w:r>
      <w:proofErr w:type="spellStart"/>
      <w:r w:rsidRPr="00BD3C1A">
        <w:rPr>
          <w:rFonts w:ascii="Times New Roman" w:eastAsia="Times New Roman" w:hAnsi="Times New Roman" w:cs="Times New Roman"/>
          <w:sz w:val="24"/>
          <w:szCs w:val="24"/>
          <w:lang w:val="en-US"/>
        </w:rPr>
        <w:t>Maltoni</w:t>
      </w:r>
      <w:proofErr w:type="spellEnd"/>
      <w:r w:rsidRPr="00BD3C1A">
        <w:rPr>
          <w:rFonts w:ascii="Times New Roman" w:eastAsia="Times New Roman" w:hAnsi="Times New Roman" w:cs="Times New Roman"/>
          <w:sz w:val="24"/>
          <w:szCs w:val="24"/>
          <w:lang w:val="en-US"/>
        </w:rPr>
        <w:t xml:space="preserve">, Palma, </w:t>
      </w:r>
      <w:r w:rsidR="00771AB1" w:rsidRPr="00C61D7F">
        <w:rPr>
          <w:rFonts w:ascii="Times New Roman" w:eastAsia="Times New Roman" w:hAnsi="Times New Roman" w:cs="Times New Roman"/>
          <w:sz w:val="24"/>
          <w:szCs w:val="24"/>
          <w:lang w:val="en-US"/>
        </w:rPr>
        <w:t>and</w:t>
      </w:r>
      <w:r w:rsidR="00771AB1">
        <w:rPr>
          <w:rFonts w:ascii="Times New Roman" w:eastAsia="Times New Roman" w:hAnsi="Times New Roman" w:cs="Times New Roman"/>
          <w:sz w:val="24"/>
          <w:szCs w:val="24"/>
          <w:lang w:val="en-US"/>
        </w:rPr>
        <w:t xml:space="preserve"> </w:t>
      </w:r>
      <w:r w:rsidRPr="00BD3C1A">
        <w:rPr>
          <w:rFonts w:ascii="Times New Roman" w:eastAsia="Times New Roman" w:hAnsi="Times New Roman" w:cs="Times New Roman"/>
          <w:sz w:val="24"/>
          <w:szCs w:val="24"/>
          <w:lang w:val="en-US"/>
        </w:rPr>
        <w:t>Neufeld (2019</w:t>
      </w:r>
      <w:r w:rsidR="00473A44" w:rsidRPr="00473A44">
        <w:rPr>
          <w:rFonts w:ascii="Times New Roman" w:eastAsia="Times New Roman" w:hAnsi="Times New Roman" w:cs="Times New Roman"/>
          <w:sz w:val="24"/>
          <w:szCs w:val="24"/>
          <w:lang w:val="en-US"/>
        </w:rPr>
        <w:t xml:space="preserve">) </w:t>
      </w:r>
      <w:r w:rsidR="00E722E9" w:rsidRPr="00473A44">
        <w:rPr>
          <w:rFonts w:ascii="Times New Roman" w:eastAsia="Times New Roman" w:hAnsi="Times New Roman" w:cs="Times New Roman"/>
          <w:sz w:val="24"/>
          <w:szCs w:val="24"/>
          <w:lang w:val="en-US"/>
        </w:rPr>
        <w:t>investigated</w:t>
      </w:r>
      <w:r w:rsidR="00473A44" w:rsidRPr="00473A44">
        <w:rPr>
          <w:rFonts w:ascii="Times New Roman" w:eastAsia="Times New Roman" w:hAnsi="Times New Roman" w:cs="Times New Roman"/>
          <w:sz w:val="24"/>
          <w:szCs w:val="24"/>
          <w:lang w:val="en-US"/>
        </w:rPr>
        <w:t xml:space="preserve"> to examine the prevalence of depressive and anxious symptoms among 558 students studying at university</w:t>
      </w:r>
      <w:r w:rsidRPr="00BD3C1A">
        <w:rPr>
          <w:rFonts w:ascii="Times New Roman" w:eastAsia="Times New Roman" w:hAnsi="Times New Roman" w:cs="Times New Roman"/>
          <w:sz w:val="24"/>
          <w:szCs w:val="24"/>
          <w:lang w:val="en-US"/>
        </w:rPr>
        <w:t xml:space="preserve">. The data showed that 10.75% of the participants had </w:t>
      </w:r>
      <w:r w:rsidRPr="00BD3C1A">
        <w:rPr>
          <w:rFonts w:ascii="Times New Roman" w:eastAsia="Times New Roman" w:hAnsi="Times New Roman" w:cs="Times New Roman"/>
          <w:sz w:val="24"/>
          <w:szCs w:val="24"/>
          <w:lang w:val="en-US"/>
        </w:rPr>
        <w:lastRenderedPageBreak/>
        <w:t>moderate to severe results for anxiety</w:t>
      </w:r>
      <w:r w:rsidR="00A129E9">
        <w:rPr>
          <w:rFonts w:ascii="Times New Roman" w:eastAsia="Times New Roman" w:hAnsi="Times New Roman" w:cs="Times New Roman"/>
          <w:sz w:val="24"/>
          <w:szCs w:val="24"/>
          <w:lang w:val="en-US"/>
        </w:rPr>
        <w:t xml:space="preserve">, while </w:t>
      </w:r>
      <w:r w:rsidRPr="00BD3C1A">
        <w:rPr>
          <w:rFonts w:ascii="Times New Roman" w:eastAsia="Times New Roman" w:hAnsi="Times New Roman" w:cs="Times New Roman"/>
          <w:sz w:val="24"/>
          <w:szCs w:val="24"/>
          <w:lang w:val="en-US"/>
        </w:rPr>
        <w:t>5.38% had moderate to severe results for depression.</w:t>
      </w:r>
    </w:p>
    <w:p w14:paraId="5209788A" w14:textId="68C3B91F" w:rsidR="00BD3C1A" w:rsidRPr="00AC6998" w:rsidRDefault="006020D0" w:rsidP="00544881">
      <w:pPr>
        <w:spacing w:after="0" w:line="360" w:lineRule="auto"/>
        <w:ind w:firstLine="700"/>
        <w:rPr>
          <w:rFonts w:ascii="Times New Roman" w:eastAsia="Times New Roman" w:hAnsi="Times New Roman" w:cs="Times New Roman"/>
          <w:sz w:val="24"/>
          <w:szCs w:val="24"/>
          <w:lang w:val="en-US"/>
        </w:rPr>
      </w:pPr>
      <w:r w:rsidRPr="006020D0">
        <w:rPr>
          <w:rFonts w:ascii="Times New Roman" w:eastAsia="Times New Roman" w:hAnsi="Times New Roman" w:cs="Times New Roman"/>
          <w:sz w:val="24"/>
          <w:szCs w:val="24"/>
          <w:lang w:val="en-US"/>
        </w:rPr>
        <w:t xml:space="preserve">Indicators of anxiety and depression were higher among undergraduate students in the first semester of 2020, as shown by </w:t>
      </w:r>
      <w:r w:rsidR="00D5570B" w:rsidRPr="006020D0">
        <w:rPr>
          <w:rFonts w:ascii="Times New Roman" w:eastAsia="Times New Roman" w:hAnsi="Times New Roman" w:cs="Times New Roman"/>
          <w:sz w:val="24"/>
          <w:szCs w:val="24"/>
          <w:lang w:val="en-US"/>
        </w:rPr>
        <w:t>another</w:t>
      </w:r>
      <w:r w:rsidRPr="006020D0">
        <w:rPr>
          <w:rFonts w:ascii="Times New Roman" w:eastAsia="Times New Roman" w:hAnsi="Times New Roman" w:cs="Times New Roman"/>
          <w:sz w:val="24"/>
          <w:szCs w:val="24"/>
          <w:lang w:val="en-US"/>
        </w:rPr>
        <w:t xml:space="preserve"> research conducted during the period.</w:t>
      </w:r>
      <w:r w:rsidR="00AC6998" w:rsidRPr="00AC6998">
        <w:rPr>
          <w:rFonts w:ascii="Times New Roman" w:eastAsia="Times New Roman" w:hAnsi="Times New Roman" w:cs="Times New Roman"/>
          <w:sz w:val="24"/>
          <w:szCs w:val="24"/>
          <w:lang w:val="en-US"/>
        </w:rPr>
        <w:t xml:space="preserve"> It is estimated that a sedentary lifestyle, </w:t>
      </w:r>
      <w:r w:rsidR="00D5570B">
        <w:rPr>
          <w:rFonts w:ascii="Times New Roman" w:eastAsia="Times New Roman" w:hAnsi="Times New Roman" w:cs="Times New Roman"/>
          <w:sz w:val="24"/>
          <w:szCs w:val="24"/>
          <w:lang w:val="en-US"/>
        </w:rPr>
        <w:t xml:space="preserve">the </w:t>
      </w:r>
      <w:r w:rsidR="00AC6998" w:rsidRPr="00AC6998">
        <w:rPr>
          <w:rFonts w:ascii="Times New Roman" w:eastAsia="Times New Roman" w:hAnsi="Times New Roman" w:cs="Times New Roman"/>
          <w:sz w:val="24"/>
          <w:szCs w:val="24"/>
          <w:lang w:val="en-US"/>
        </w:rPr>
        <w:t xml:space="preserve">lack of social contact and the use of electronics are among the causes of these indicators (Dominski, Brandt, 2020; Huckins et al., 2020; Khan et al., 2020; Li et al., 2020). Recent </w:t>
      </w:r>
      <w:r w:rsidR="00E722E9" w:rsidRPr="00AC6998">
        <w:rPr>
          <w:rFonts w:ascii="Times New Roman" w:eastAsia="Times New Roman" w:hAnsi="Times New Roman" w:cs="Times New Roman"/>
          <w:sz w:val="24"/>
          <w:szCs w:val="24"/>
          <w:lang w:val="en-US"/>
        </w:rPr>
        <w:t>research</w:t>
      </w:r>
      <w:r w:rsidR="00C5590B">
        <w:rPr>
          <w:rFonts w:ascii="Times New Roman" w:eastAsia="Times New Roman" w:hAnsi="Times New Roman" w:cs="Times New Roman"/>
          <w:sz w:val="24"/>
          <w:szCs w:val="24"/>
          <w:lang w:val="en-US"/>
        </w:rPr>
        <w:t>es</w:t>
      </w:r>
      <w:r w:rsidR="006F053E">
        <w:rPr>
          <w:rFonts w:ascii="Times New Roman" w:eastAsia="Times New Roman" w:hAnsi="Times New Roman" w:cs="Times New Roman"/>
          <w:sz w:val="24"/>
          <w:szCs w:val="24"/>
          <w:lang w:val="en-US"/>
        </w:rPr>
        <w:t xml:space="preserve"> have stressed </w:t>
      </w:r>
      <w:r w:rsidR="00AC6998" w:rsidRPr="00AC6998">
        <w:rPr>
          <w:rFonts w:ascii="Times New Roman" w:eastAsia="Times New Roman" w:hAnsi="Times New Roman" w:cs="Times New Roman"/>
          <w:sz w:val="24"/>
          <w:szCs w:val="24"/>
          <w:lang w:val="en-US"/>
        </w:rPr>
        <w:t xml:space="preserve">other emotional reactions such as anger, panic, </w:t>
      </w:r>
      <w:r w:rsidR="00C5590B" w:rsidRPr="00AC6998">
        <w:rPr>
          <w:rFonts w:ascii="Times New Roman" w:eastAsia="Times New Roman" w:hAnsi="Times New Roman" w:cs="Times New Roman"/>
          <w:sz w:val="24"/>
          <w:szCs w:val="24"/>
          <w:lang w:val="en-US"/>
        </w:rPr>
        <w:t>stress,</w:t>
      </w:r>
      <w:r w:rsidR="00AC6998" w:rsidRPr="00AC6998">
        <w:rPr>
          <w:rFonts w:ascii="Times New Roman" w:eastAsia="Times New Roman" w:hAnsi="Times New Roman" w:cs="Times New Roman"/>
          <w:sz w:val="24"/>
          <w:szCs w:val="24"/>
          <w:lang w:val="en-US"/>
        </w:rPr>
        <w:t xml:space="preserve"> and excessive worry, as well as anxiety, rei</w:t>
      </w:r>
      <w:r w:rsidR="006F053E">
        <w:rPr>
          <w:rFonts w:ascii="Times New Roman" w:eastAsia="Times New Roman" w:hAnsi="Times New Roman" w:cs="Times New Roman"/>
          <w:sz w:val="24"/>
          <w:szCs w:val="24"/>
          <w:lang w:val="en-US"/>
        </w:rPr>
        <w:t xml:space="preserve">nforcing </w:t>
      </w:r>
      <w:r w:rsidR="00AC6998" w:rsidRPr="00AC6998">
        <w:rPr>
          <w:rFonts w:ascii="Times New Roman" w:eastAsia="Times New Roman" w:hAnsi="Times New Roman" w:cs="Times New Roman"/>
          <w:sz w:val="24"/>
          <w:szCs w:val="24"/>
          <w:lang w:val="en-US"/>
        </w:rPr>
        <w:t xml:space="preserve">that the pandemic has greatly affected the </w:t>
      </w:r>
      <w:r w:rsidR="00E317CA">
        <w:rPr>
          <w:rFonts w:ascii="Times New Roman" w:eastAsia="Times New Roman" w:hAnsi="Times New Roman" w:cs="Times New Roman"/>
          <w:sz w:val="24"/>
          <w:szCs w:val="24"/>
          <w:lang w:val="en-US"/>
        </w:rPr>
        <w:t xml:space="preserve">academics </w:t>
      </w:r>
      <w:r w:rsidR="00AC6998" w:rsidRPr="00AC6998">
        <w:rPr>
          <w:rFonts w:ascii="Times New Roman" w:eastAsia="Times New Roman" w:hAnsi="Times New Roman" w:cs="Times New Roman"/>
          <w:sz w:val="24"/>
          <w:szCs w:val="24"/>
          <w:lang w:val="en-US"/>
        </w:rPr>
        <w:t>mental health</w:t>
      </w:r>
      <w:r w:rsidR="00E317CA">
        <w:rPr>
          <w:rFonts w:ascii="Times New Roman" w:eastAsia="Times New Roman" w:hAnsi="Times New Roman" w:cs="Times New Roman"/>
          <w:sz w:val="24"/>
          <w:szCs w:val="24"/>
          <w:lang w:val="en-US"/>
        </w:rPr>
        <w:t xml:space="preserve"> </w:t>
      </w:r>
      <w:r w:rsidR="00AC6998" w:rsidRPr="00AC6998">
        <w:rPr>
          <w:rFonts w:ascii="Times New Roman" w:eastAsia="Times New Roman" w:hAnsi="Times New Roman" w:cs="Times New Roman"/>
          <w:sz w:val="24"/>
          <w:szCs w:val="24"/>
          <w:lang w:val="en-US"/>
        </w:rPr>
        <w:t>(Gundim et al., 2021; Messiano et al., 2021).</w:t>
      </w:r>
    </w:p>
    <w:p w14:paraId="00000073" w14:textId="5DDBDB14" w:rsidR="00BA28E8" w:rsidRPr="00E722E9" w:rsidRDefault="00AC6998" w:rsidP="00544881">
      <w:pPr>
        <w:spacing w:after="0" w:line="360" w:lineRule="auto"/>
        <w:ind w:firstLine="700"/>
        <w:rPr>
          <w:rFonts w:ascii="Times New Roman" w:eastAsia="Times New Roman" w:hAnsi="Times New Roman" w:cs="Times New Roman"/>
          <w:i/>
          <w:iCs/>
          <w:sz w:val="24"/>
          <w:szCs w:val="24"/>
          <w:lang w:val="en-US"/>
        </w:rPr>
      </w:pPr>
      <w:r w:rsidRPr="00AD002F">
        <w:rPr>
          <w:rFonts w:ascii="Times New Roman" w:eastAsia="Times New Roman" w:hAnsi="Times New Roman" w:cs="Times New Roman"/>
          <w:sz w:val="24"/>
          <w:szCs w:val="24"/>
          <w:lang w:val="en-US"/>
        </w:rPr>
        <w:t xml:space="preserve">In </w:t>
      </w:r>
      <w:r w:rsidR="00AD002F" w:rsidRPr="00AD002F">
        <w:rPr>
          <w:rFonts w:ascii="Times New Roman" w:eastAsia="Times New Roman" w:hAnsi="Times New Roman" w:cs="Times New Roman"/>
          <w:sz w:val="24"/>
          <w:szCs w:val="24"/>
          <w:lang w:val="en-US"/>
        </w:rPr>
        <w:t xml:space="preserve">this </w:t>
      </w:r>
      <w:r w:rsidRPr="00AD002F">
        <w:rPr>
          <w:rFonts w:ascii="Times New Roman" w:eastAsia="Times New Roman" w:hAnsi="Times New Roman" w:cs="Times New Roman"/>
          <w:sz w:val="24"/>
          <w:szCs w:val="24"/>
          <w:lang w:val="en-US"/>
        </w:rPr>
        <w:t xml:space="preserve">same </w:t>
      </w:r>
      <w:r w:rsidR="00AD002F">
        <w:rPr>
          <w:rFonts w:ascii="Times New Roman" w:eastAsia="Times New Roman" w:hAnsi="Times New Roman" w:cs="Times New Roman"/>
          <w:sz w:val="24"/>
          <w:szCs w:val="24"/>
          <w:lang w:val="en-US"/>
        </w:rPr>
        <w:t xml:space="preserve">context, </w:t>
      </w:r>
      <w:r w:rsidRPr="00AD002F">
        <w:rPr>
          <w:rFonts w:ascii="Times New Roman" w:eastAsia="Times New Roman" w:hAnsi="Times New Roman" w:cs="Times New Roman"/>
          <w:sz w:val="24"/>
          <w:szCs w:val="24"/>
          <w:lang w:val="en-US"/>
        </w:rPr>
        <w:t xml:space="preserve">the interviewees in this </w:t>
      </w:r>
      <w:r w:rsidR="007D7B1C">
        <w:rPr>
          <w:rFonts w:ascii="Times New Roman" w:eastAsia="Times New Roman" w:hAnsi="Times New Roman" w:cs="Times New Roman"/>
          <w:sz w:val="24"/>
          <w:szCs w:val="24"/>
          <w:lang w:val="en-US"/>
        </w:rPr>
        <w:t>research</w:t>
      </w:r>
      <w:r w:rsidRPr="00AD002F">
        <w:rPr>
          <w:rFonts w:ascii="Times New Roman" w:eastAsia="Times New Roman" w:hAnsi="Times New Roman" w:cs="Times New Roman"/>
          <w:sz w:val="24"/>
          <w:szCs w:val="24"/>
          <w:lang w:val="en-US"/>
        </w:rPr>
        <w:t xml:space="preserve">, </w:t>
      </w:r>
      <w:r w:rsidR="00AD002F">
        <w:rPr>
          <w:rFonts w:ascii="Times New Roman" w:eastAsia="Times New Roman" w:hAnsi="Times New Roman" w:cs="Times New Roman"/>
          <w:sz w:val="24"/>
          <w:szCs w:val="24"/>
          <w:lang w:val="en-US"/>
        </w:rPr>
        <w:t>w</w:t>
      </w:r>
      <w:r w:rsidRPr="00AD002F">
        <w:rPr>
          <w:rFonts w:ascii="Times New Roman" w:eastAsia="Times New Roman" w:hAnsi="Times New Roman" w:cs="Times New Roman"/>
          <w:sz w:val="24"/>
          <w:szCs w:val="24"/>
          <w:lang w:val="en-US"/>
        </w:rPr>
        <w:t xml:space="preserve">hen asked about how they were feeling, gave similar </w:t>
      </w:r>
      <w:r w:rsidR="00AD002F">
        <w:rPr>
          <w:rFonts w:ascii="Times New Roman" w:eastAsia="Times New Roman" w:hAnsi="Times New Roman" w:cs="Times New Roman"/>
          <w:sz w:val="24"/>
          <w:szCs w:val="24"/>
          <w:lang w:val="en-US"/>
        </w:rPr>
        <w:t>st</w:t>
      </w:r>
      <w:r w:rsidR="00472E37">
        <w:rPr>
          <w:rFonts w:ascii="Times New Roman" w:eastAsia="Times New Roman" w:hAnsi="Times New Roman" w:cs="Times New Roman"/>
          <w:sz w:val="24"/>
          <w:szCs w:val="24"/>
          <w:lang w:val="en-US"/>
        </w:rPr>
        <w:t xml:space="preserve">ories of </w:t>
      </w:r>
      <w:r w:rsidRPr="00AD002F">
        <w:rPr>
          <w:rFonts w:ascii="Times New Roman" w:eastAsia="Times New Roman" w:hAnsi="Times New Roman" w:cs="Times New Roman"/>
          <w:sz w:val="24"/>
          <w:szCs w:val="24"/>
          <w:lang w:val="en-US"/>
        </w:rPr>
        <w:t xml:space="preserve">the studies cited, </w:t>
      </w:r>
      <w:r w:rsidR="00972F20">
        <w:rPr>
          <w:rFonts w:ascii="Times New Roman" w:eastAsia="Times New Roman" w:hAnsi="Times New Roman" w:cs="Times New Roman"/>
          <w:sz w:val="24"/>
          <w:szCs w:val="24"/>
          <w:lang w:val="en-US"/>
        </w:rPr>
        <w:t>talking</w:t>
      </w:r>
      <w:r w:rsidR="00472E37">
        <w:rPr>
          <w:rFonts w:ascii="Times New Roman" w:eastAsia="Times New Roman" w:hAnsi="Times New Roman" w:cs="Times New Roman"/>
          <w:sz w:val="24"/>
          <w:szCs w:val="24"/>
          <w:lang w:val="en-US"/>
        </w:rPr>
        <w:t xml:space="preserve"> about </w:t>
      </w:r>
      <w:r w:rsidRPr="00AD002F">
        <w:rPr>
          <w:rFonts w:ascii="Times New Roman" w:eastAsia="Times New Roman" w:hAnsi="Times New Roman" w:cs="Times New Roman"/>
          <w:sz w:val="24"/>
          <w:szCs w:val="24"/>
          <w:lang w:val="en-US"/>
        </w:rPr>
        <w:t xml:space="preserve">their experiences associated with anxiety, insomnia, </w:t>
      </w:r>
      <w:r w:rsidR="0054728C" w:rsidRPr="00AD002F">
        <w:rPr>
          <w:rFonts w:ascii="Times New Roman" w:eastAsia="Times New Roman" w:hAnsi="Times New Roman" w:cs="Times New Roman"/>
          <w:sz w:val="24"/>
          <w:szCs w:val="24"/>
          <w:lang w:val="en-US"/>
        </w:rPr>
        <w:t>loneliness,</w:t>
      </w:r>
      <w:r w:rsidRPr="00AD002F">
        <w:rPr>
          <w:rFonts w:ascii="Times New Roman" w:eastAsia="Times New Roman" w:hAnsi="Times New Roman" w:cs="Times New Roman"/>
          <w:sz w:val="24"/>
          <w:szCs w:val="24"/>
          <w:lang w:val="en-US"/>
        </w:rPr>
        <w:t xml:space="preserve"> and fear. These aspects can be seen in the following statements: “I was already anxious before, but I had every peak of anxiety, of not being able to sleep, not being able to eat” (ANA); ”It’s a whirlwind of emotions that keep happening and this generates fear, panic, a lack [...] lack, like [...] what am I going to do? What’s going to happen? What’s it going to be like from now on?” (EDUARDA).</w:t>
      </w:r>
      <w:r w:rsidR="006B6B49" w:rsidRPr="00E722E9">
        <w:rPr>
          <w:rFonts w:ascii="Times New Roman" w:eastAsia="Times New Roman" w:hAnsi="Times New Roman" w:cs="Times New Roman"/>
          <w:i/>
          <w:iCs/>
          <w:sz w:val="24"/>
          <w:szCs w:val="24"/>
          <w:lang w:val="en-US"/>
        </w:rPr>
        <w:t xml:space="preserve"> </w:t>
      </w:r>
    </w:p>
    <w:p w14:paraId="107A2E33" w14:textId="4DF4494D" w:rsidR="00AC6998" w:rsidRPr="00B330E3" w:rsidRDefault="00B330E3" w:rsidP="00544881">
      <w:pPr>
        <w:spacing w:after="0" w:line="360" w:lineRule="auto"/>
        <w:ind w:firstLine="700"/>
        <w:rPr>
          <w:rFonts w:ascii="Times New Roman" w:eastAsia="Times New Roman" w:hAnsi="Times New Roman" w:cs="Times New Roman"/>
          <w:sz w:val="24"/>
          <w:szCs w:val="24"/>
          <w:lang w:val="en-US"/>
        </w:rPr>
      </w:pPr>
      <w:r w:rsidRPr="00B330E3">
        <w:rPr>
          <w:rFonts w:ascii="Times New Roman" w:eastAsia="Times New Roman" w:hAnsi="Times New Roman" w:cs="Times New Roman"/>
          <w:sz w:val="24"/>
          <w:szCs w:val="24"/>
          <w:lang w:val="en-US"/>
        </w:rPr>
        <w:t>Analyzing the above</w:t>
      </w:r>
      <w:r w:rsidR="00472E37">
        <w:rPr>
          <w:rFonts w:ascii="Times New Roman" w:eastAsia="Times New Roman" w:hAnsi="Times New Roman" w:cs="Times New Roman"/>
          <w:sz w:val="24"/>
          <w:szCs w:val="24"/>
          <w:lang w:val="en-US"/>
        </w:rPr>
        <w:t xml:space="preserve"> accounts</w:t>
      </w:r>
      <w:r w:rsidRPr="00B330E3">
        <w:rPr>
          <w:rFonts w:ascii="Times New Roman" w:eastAsia="Times New Roman" w:hAnsi="Times New Roman" w:cs="Times New Roman"/>
          <w:sz w:val="24"/>
          <w:szCs w:val="24"/>
          <w:lang w:val="en-US"/>
        </w:rPr>
        <w:t xml:space="preserve">, it </w:t>
      </w:r>
      <w:r w:rsidR="00472E37">
        <w:rPr>
          <w:rFonts w:ascii="Times New Roman" w:eastAsia="Times New Roman" w:hAnsi="Times New Roman" w:cs="Times New Roman"/>
          <w:sz w:val="24"/>
          <w:szCs w:val="24"/>
          <w:lang w:val="en-US"/>
        </w:rPr>
        <w:t xml:space="preserve">is noted </w:t>
      </w:r>
      <w:r w:rsidRPr="00B330E3">
        <w:rPr>
          <w:rFonts w:ascii="Times New Roman" w:eastAsia="Times New Roman" w:hAnsi="Times New Roman" w:cs="Times New Roman"/>
          <w:sz w:val="24"/>
          <w:szCs w:val="24"/>
          <w:lang w:val="en-US"/>
        </w:rPr>
        <w:t xml:space="preserve">that, for the participants, psychological suffering took precedence over trying to </w:t>
      </w:r>
      <w:r w:rsidR="00E2722C">
        <w:rPr>
          <w:rFonts w:ascii="Times New Roman" w:eastAsia="Times New Roman" w:hAnsi="Times New Roman" w:cs="Times New Roman"/>
          <w:sz w:val="24"/>
          <w:szCs w:val="24"/>
          <w:lang w:val="en-US"/>
        </w:rPr>
        <w:t xml:space="preserve">follow </w:t>
      </w:r>
      <w:r w:rsidRPr="00B330E3">
        <w:rPr>
          <w:rFonts w:ascii="Times New Roman" w:eastAsia="Times New Roman" w:hAnsi="Times New Roman" w:cs="Times New Roman"/>
          <w:sz w:val="24"/>
          <w:szCs w:val="24"/>
          <w:lang w:val="en-US"/>
        </w:rPr>
        <w:t xml:space="preserve">a new routine. </w:t>
      </w:r>
      <w:r w:rsidR="00587845" w:rsidRPr="00587845">
        <w:rPr>
          <w:rFonts w:ascii="Times New Roman" w:eastAsia="Times New Roman" w:hAnsi="Times New Roman" w:cs="Times New Roman"/>
          <w:sz w:val="24"/>
          <w:szCs w:val="24"/>
          <w:lang w:val="en-US"/>
        </w:rPr>
        <w:t xml:space="preserve">These feelings may come out at different times </w:t>
      </w:r>
      <w:r w:rsidR="00587845" w:rsidRPr="00C61D7F">
        <w:rPr>
          <w:rFonts w:ascii="Times New Roman" w:eastAsia="Times New Roman" w:hAnsi="Times New Roman" w:cs="Times New Roman"/>
          <w:sz w:val="24"/>
          <w:szCs w:val="24"/>
          <w:lang w:val="en-US"/>
        </w:rPr>
        <w:t>throughout the day, leading to disruptions in their activities.</w:t>
      </w:r>
      <w:r w:rsidRPr="00C61D7F">
        <w:rPr>
          <w:rFonts w:ascii="Times New Roman" w:eastAsia="Times New Roman" w:hAnsi="Times New Roman" w:cs="Times New Roman"/>
          <w:sz w:val="24"/>
          <w:szCs w:val="24"/>
          <w:lang w:val="en-US"/>
        </w:rPr>
        <w:t xml:space="preserve"> The pandemic, according to</w:t>
      </w:r>
      <w:r w:rsidR="00472E37" w:rsidRPr="00C61D7F">
        <w:rPr>
          <w:rFonts w:ascii="Times New Roman" w:eastAsia="Times New Roman" w:hAnsi="Times New Roman" w:cs="Times New Roman"/>
          <w:sz w:val="24"/>
          <w:szCs w:val="24"/>
          <w:lang w:val="en-US"/>
        </w:rPr>
        <w:t xml:space="preserve"> </w:t>
      </w:r>
      <w:r w:rsidRPr="00C61D7F">
        <w:rPr>
          <w:rFonts w:ascii="Times New Roman" w:eastAsia="Times New Roman" w:hAnsi="Times New Roman" w:cs="Times New Roman"/>
          <w:sz w:val="24"/>
          <w:szCs w:val="24"/>
          <w:lang w:val="en-US"/>
        </w:rPr>
        <w:t xml:space="preserve">Morales &amp; Lopez (2020), </w:t>
      </w:r>
      <w:r w:rsidR="00B52208" w:rsidRPr="00C61D7F">
        <w:rPr>
          <w:rFonts w:ascii="Times New Roman" w:eastAsia="Times New Roman" w:hAnsi="Times New Roman" w:cs="Times New Roman"/>
          <w:sz w:val="24"/>
          <w:szCs w:val="24"/>
          <w:lang w:val="en-US"/>
        </w:rPr>
        <w:t xml:space="preserve">has </w:t>
      </w:r>
      <w:r w:rsidRPr="00C61D7F">
        <w:rPr>
          <w:rFonts w:ascii="Times New Roman" w:eastAsia="Times New Roman" w:hAnsi="Times New Roman" w:cs="Times New Roman"/>
          <w:sz w:val="24"/>
          <w:szCs w:val="24"/>
          <w:lang w:val="en-US"/>
        </w:rPr>
        <w:t>brought new concerns to university students that have been added to existing mental health issues. Ariño &amp;</w:t>
      </w:r>
      <w:r w:rsidRPr="00B330E3">
        <w:rPr>
          <w:rFonts w:ascii="Times New Roman" w:eastAsia="Times New Roman" w:hAnsi="Times New Roman" w:cs="Times New Roman"/>
          <w:sz w:val="24"/>
          <w:szCs w:val="24"/>
          <w:lang w:val="en-US"/>
        </w:rPr>
        <w:t xml:space="preserve"> Bardagi (2018)</w:t>
      </w:r>
      <w:r w:rsidR="00672FD0">
        <w:rPr>
          <w:rFonts w:ascii="Times New Roman" w:eastAsia="Times New Roman" w:hAnsi="Times New Roman" w:cs="Times New Roman"/>
          <w:sz w:val="24"/>
          <w:szCs w:val="24"/>
          <w:lang w:val="en-US"/>
        </w:rPr>
        <w:t xml:space="preserve"> conducted </w:t>
      </w:r>
      <w:r w:rsidR="00B52208">
        <w:rPr>
          <w:rFonts w:ascii="Times New Roman" w:eastAsia="Times New Roman" w:hAnsi="Times New Roman" w:cs="Times New Roman"/>
          <w:sz w:val="24"/>
          <w:szCs w:val="24"/>
          <w:lang w:val="en-US"/>
        </w:rPr>
        <w:t xml:space="preserve">a study </w:t>
      </w:r>
      <w:r w:rsidRPr="00B330E3">
        <w:rPr>
          <w:rFonts w:ascii="Times New Roman" w:eastAsia="Times New Roman" w:hAnsi="Times New Roman" w:cs="Times New Roman"/>
          <w:sz w:val="24"/>
          <w:szCs w:val="24"/>
          <w:lang w:val="en-US"/>
        </w:rPr>
        <w:t>with 640 Brazilian undergraduates</w:t>
      </w:r>
      <w:r w:rsidR="00672FD0">
        <w:rPr>
          <w:rFonts w:ascii="Times New Roman" w:eastAsia="Times New Roman" w:hAnsi="Times New Roman" w:cs="Times New Roman"/>
          <w:sz w:val="24"/>
          <w:szCs w:val="24"/>
          <w:lang w:val="en-US"/>
        </w:rPr>
        <w:t xml:space="preserve"> and </w:t>
      </w:r>
      <w:r w:rsidR="00571C94">
        <w:rPr>
          <w:rFonts w:ascii="Times New Roman" w:eastAsia="Times New Roman" w:hAnsi="Times New Roman" w:cs="Times New Roman"/>
          <w:sz w:val="24"/>
          <w:szCs w:val="24"/>
          <w:lang w:val="en-US"/>
        </w:rPr>
        <w:t xml:space="preserve">found that </w:t>
      </w:r>
      <w:r w:rsidRPr="00B330E3">
        <w:rPr>
          <w:rFonts w:ascii="Times New Roman" w:eastAsia="Times New Roman" w:hAnsi="Times New Roman" w:cs="Times New Roman"/>
          <w:sz w:val="24"/>
          <w:szCs w:val="24"/>
          <w:lang w:val="en-US"/>
        </w:rPr>
        <w:t xml:space="preserve">anxiety, </w:t>
      </w:r>
      <w:r w:rsidR="0054728C" w:rsidRPr="00B330E3">
        <w:rPr>
          <w:rFonts w:ascii="Times New Roman" w:eastAsia="Times New Roman" w:hAnsi="Times New Roman" w:cs="Times New Roman"/>
          <w:sz w:val="24"/>
          <w:szCs w:val="24"/>
          <w:lang w:val="en-US"/>
        </w:rPr>
        <w:t>stress,</w:t>
      </w:r>
      <w:r w:rsidRPr="00B330E3">
        <w:rPr>
          <w:rFonts w:ascii="Times New Roman" w:eastAsia="Times New Roman" w:hAnsi="Times New Roman" w:cs="Times New Roman"/>
          <w:sz w:val="24"/>
          <w:szCs w:val="24"/>
          <w:lang w:val="en-US"/>
        </w:rPr>
        <w:t xml:space="preserve"> and depression</w:t>
      </w:r>
      <w:r w:rsidR="00C764DF">
        <w:rPr>
          <w:rFonts w:ascii="Times New Roman" w:eastAsia="Times New Roman" w:hAnsi="Times New Roman" w:cs="Times New Roman"/>
          <w:sz w:val="24"/>
          <w:szCs w:val="24"/>
          <w:lang w:val="en-US"/>
        </w:rPr>
        <w:t xml:space="preserve"> were negatively correlated to </w:t>
      </w:r>
      <w:r w:rsidRPr="00B330E3">
        <w:rPr>
          <w:rFonts w:ascii="Times New Roman" w:eastAsia="Times New Roman" w:hAnsi="Times New Roman" w:cs="Times New Roman"/>
          <w:sz w:val="24"/>
          <w:szCs w:val="24"/>
          <w:lang w:val="en-US"/>
        </w:rPr>
        <w:t>self-efficacy and academic experiences</w:t>
      </w:r>
      <w:r w:rsidR="00B52208">
        <w:rPr>
          <w:rFonts w:ascii="Times New Roman" w:eastAsia="Times New Roman" w:hAnsi="Times New Roman" w:cs="Times New Roman"/>
          <w:sz w:val="24"/>
          <w:szCs w:val="24"/>
          <w:lang w:val="en-US"/>
        </w:rPr>
        <w:t xml:space="preserve">. The </w:t>
      </w:r>
      <w:r w:rsidR="0013627B">
        <w:rPr>
          <w:rFonts w:ascii="Times New Roman" w:eastAsia="Times New Roman" w:hAnsi="Times New Roman" w:cs="Times New Roman"/>
          <w:sz w:val="24"/>
          <w:szCs w:val="24"/>
          <w:lang w:val="en-US"/>
        </w:rPr>
        <w:t>findings suggest</w:t>
      </w:r>
      <w:r w:rsidR="00B22F70">
        <w:rPr>
          <w:rFonts w:ascii="Times New Roman" w:eastAsia="Times New Roman" w:hAnsi="Times New Roman" w:cs="Times New Roman"/>
          <w:sz w:val="24"/>
          <w:szCs w:val="24"/>
          <w:lang w:val="en-US"/>
        </w:rPr>
        <w:t xml:space="preserve"> </w:t>
      </w:r>
      <w:r w:rsidR="00B52208">
        <w:rPr>
          <w:rFonts w:ascii="Times New Roman" w:eastAsia="Times New Roman" w:hAnsi="Times New Roman" w:cs="Times New Roman"/>
          <w:sz w:val="24"/>
          <w:szCs w:val="24"/>
          <w:lang w:val="en-US"/>
        </w:rPr>
        <w:t xml:space="preserve">that the </w:t>
      </w:r>
      <w:r w:rsidRPr="00B330E3">
        <w:rPr>
          <w:rFonts w:ascii="Times New Roman" w:eastAsia="Times New Roman" w:hAnsi="Times New Roman" w:cs="Times New Roman"/>
          <w:sz w:val="24"/>
          <w:szCs w:val="24"/>
          <w:lang w:val="en-US"/>
        </w:rPr>
        <w:t xml:space="preserve">difficulty of establishing social interactions within the </w:t>
      </w:r>
      <w:r w:rsidR="00B22F70" w:rsidRPr="00B330E3">
        <w:rPr>
          <w:rFonts w:ascii="Times New Roman" w:eastAsia="Times New Roman" w:hAnsi="Times New Roman" w:cs="Times New Roman"/>
          <w:sz w:val="24"/>
          <w:szCs w:val="24"/>
          <w:lang w:val="en-US"/>
        </w:rPr>
        <w:t xml:space="preserve">university </w:t>
      </w:r>
      <w:r w:rsidRPr="00B330E3">
        <w:rPr>
          <w:rFonts w:ascii="Times New Roman" w:eastAsia="Times New Roman" w:hAnsi="Times New Roman" w:cs="Times New Roman"/>
          <w:sz w:val="24"/>
          <w:szCs w:val="24"/>
          <w:lang w:val="en-US"/>
        </w:rPr>
        <w:t xml:space="preserve">and building a support network in the academic context </w:t>
      </w:r>
      <w:r w:rsidR="00847434">
        <w:rPr>
          <w:rFonts w:ascii="Times New Roman" w:eastAsia="Times New Roman" w:hAnsi="Times New Roman" w:cs="Times New Roman"/>
          <w:sz w:val="24"/>
          <w:szCs w:val="24"/>
          <w:lang w:val="en-US"/>
        </w:rPr>
        <w:t>can</w:t>
      </w:r>
      <w:r w:rsidR="00B22F70">
        <w:rPr>
          <w:rFonts w:ascii="Times New Roman" w:eastAsia="Times New Roman" w:hAnsi="Times New Roman" w:cs="Times New Roman"/>
          <w:sz w:val="24"/>
          <w:szCs w:val="24"/>
          <w:lang w:val="en-US"/>
        </w:rPr>
        <w:t xml:space="preserve"> cause </w:t>
      </w:r>
      <w:r w:rsidRPr="00B330E3">
        <w:rPr>
          <w:rFonts w:ascii="Times New Roman" w:eastAsia="Times New Roman" w:hAnsi="Times New Roman" w:cs="Times New Roman"/>
          <w:sz w:val="24"/>
          <w:szCs w:val="24"/>
          <w:lang w:val="en-US"/>
        </w:rPr>
        <w:t>suffering for students.</w:t>
      </w:r>
    </w:p>
    <w:p w14:paraId="7D09F6E3" w14:textId="71E85E89" w:rsidR="00B330E3" w:rsidRPr="00177EF8" w:rsidRDefault="00B330E3" w:rsidP="00544881">
      <w:pPr>
        <w:spacing w:after="0" w:line="360" w:lineRule="auto"/>
        <w:ind w:firstLine="700"/>
        <w:rPr>
          <w:rFonts w:ascii="Times New Roman" w:eastAsia="Times New Roman" w:hAnsi="Times New Roman" w:cs="Times New Roman"/>
          <w:sz w:val="24"/>
          <w:szCs w:val="24"/>
          <w:lang w:val="en-US"/>
        </w:rPr>
      </w:pPr>
      <w:r w:rsidRPr="00177EF8">
        <w:rPr>
          <w:rFonts w:ascii="Times New Roman" w:eastAsia="Times New Roman" w:hAnsi="Times New Roman" w:cs="Times New Roman"/>
          <w:sz w:val="24"/>
          <w:szCs w:val="24"/>
          <w:lang w:val="en-US"/>
        </w:rPr>
        <w:t>Still considering mental health issues, other participants emphasized that the time of the pandemic had worsened the signs and symptoms that already existed, as the following statements indicate: “I already had psychological problems, for example, anxiety</w:t>
      </w:r>
      <w:r w:rsidR="00177EF8">
        <w:rPr>
          <w:rFonts w:ascii="Times New Roman" w:eastAsia="Times New Roman" w:hAnsi="Times New Roman" w:cs="Times New Roman"/>
          <w:sz w:val="24"/>
          <w:szCs w:val="24"/>
          <w:lang w:val="en-US"/>
        </w:rPr>
        <w:t>,</w:t>
      </w:r>
      <w:r w:rsidRPr="00177EF8">
        <w:rPr>
          <w:rFonts w:ascii="Times New Roman" w:eastAsia="Times New Roman" w:hAnsi="Times New Roman" w:cs="Times New Roman"/>
          <w:sz w:val="24"/>
          <w:szCs w:val="24"/>
          <w:lang w:val="en-US"/>
        </w:rPr>
        <w:t xml:space="preserve"> and I had many anxiety attacks too, but I managed to control it, and nowadays the medicine alone doesn't help me anymore” (MARIA).</w:t>
      </w:r>
    </w:p>
    <w:p w14:paraId="64995788" w14:textId="0BDFA82A" w:rsidR="004818C5" w:rsidRPr="004818C5" w:rsidRDefault="004818C5" w:rsidP="00544881">
      <w:pPr>
        <w:spacing w:after="0" w:line="360" w:lineRule="auto"/>
        <w:ind w:firstLine="708"/>
        <w:rPr>
          <w:rFonts w:ascii="Times New Roman" w:eastAsia="Times New Roman" w:hAnsi="Times New Roman" w:cs="Times New Roman"/>
          <w:sz w:val="24"/>
          <w:szCs w:val="24"/>
          <w:lang w:val="en-US"/>
        </w:rPr>
      </w:pPr>
      <w:r w:rsidRPr="004818C5">
        <w:rPr>
          <w:rFonts w:ascii="Times New Roman" w:eastAsia="Times New Roman" w:hAnsi="Times New Roman" w:cs="Times New Roman"/>
          <w:sz w:val="24"/>
          <w:szCs w:val="24"/>
          <w:lang w:val="en-US"/>
        </w:rPr>
        <w:t>Maria</w:t>
      </w:r>
      <w:r w:rsidR="00D63398">
        <w:rPr>
          <w:rFonts w:ascii="Times New Roman" w:eastAsia="Times New Roman" w:hAnsi="Times New Roman" w:cs="Times New Roman"/>
          <w:sz w:val="24"/>
          <w:szCs w:val="24"/>
          <w:lang w:val="en-US"/>
        </w:rPr>
        <w:t xml:space="preserve">, one of the interviewees, </w:t>
      </w:r>
      <w:r w:rsidRPr="004818C5">
        <w:rPr>
          <w:rFonts w:ascii="Times New Roman" w:eastAsia="Times New Roman" w:hAnsi="Times New Roman" w:cs="Times New Roman"/>
          <w:sz w:val="24"/>
          <w:szCs w:val="24"/>
          <w:lang w:val="en-US"/>
        </w:rPr>
        <w:t xml:space="preserve">went through several situations during the pandemic, such as the loss of loved ones due to COVID and the change of university due to the extinction of the course she was attending, which may have increased her suffering. She explains how she reacted to this process full of changes: “[...] I started having symptoms of </w:t>
      </w:r>
      <w:r w:rsidRPr="004818C5">
        <w:rPr>
          <w:rFonts w:ascii="Times New Roman" w:eastAsia="Times New Roman" w:hAnsi="Times New Roman" w:cs="Times New Roman"/>
          <w:sz w:val="24"/>
          <w:szCs w:val="24"/>
          <w:lang w:val="en-US"/>
        </w:rPr>
        <w:lastRenderedPageBreak/>
        <w:t>depression again. Because of all those courses I had to cancel, which I left behind</w:t>
      </w:r>
      <w:r w:rsidR="00A8576F">
        <w:rPr>
          <w:rFonts w:ascii="Times New Roman" w:eastAsia="Times New Roman" w:hAnsi="Times New Roman" w:cs="Times New Roman"/>
          <w:sz w:val="24"/>
          <w:szCs w:val="24"/>
          <w:lang w:val="en-US"/>
        </w:rPr>
        <w:t>,</w:t>
      </w:r>
      <w:r w:rsidRPr="004818C5">
        <w:rPr>
          <w:rFonts w:ascii="Times New Roman" w:eastAsia="Times New Roman" w:hAnsi="Times New Roman" w:cs="Times New Roman"/>
          <w:sz w:val="24"/>
          <w:szCs w:val="24"/>
          <w:lang w:val="en-US"/>
        </w:rPr>
        <w:t xml:space="preserve"> and I feel inadequate towards myself for having cancel</w:t>
      </w:r>
      <w:r w:rsidR="00DD60C4">
        <w:rPr>
          <w:rFonts w:ascii="Times New Roman" w:eastAsia="Times New Roman" w:hAnsi="Times New Roman" w:cs="Times New Roman"/>
          <w:sz w:val="24"/>
          <w:szCs w:val="24"/>
          <w:lang w:val="en-US"/>
        </w:rPr>
        <w:t>l</w:t>
      </w:r>
      <w:r w:rsidRPr="004818C5">
        <w:rPr>
          <w:rFonts w:ascii="Times New Roman" w:eastAsia="Times New Roman" w:hAnsi="Times New Roman" w:cs="Times New Roman"/>
          <w:sz w:val="24"/>
          <w:szCs w:val="24"/>
          <w:lang w:val="en-US"/>
        </w:rPr>
        <w:t>ed th</w:t>
      </w:r>
      <w:r w:rsidR="00A8576F">
        <w:rPr>
          <w:rFonts w:ascii="Times New Roman" w:eastAsia="Times New Roman" w:hAnsi="Times New Roman" w:cs="Times New Roman"/>
          <w:sz w:val="24"/>
          <w:szCs w:val="24"/>
          <w:lang w:val="en-US"/>
        </w:rPr>
        <w:t>em</w:t>
      </w:r>
      <w:r w:rsidRPr="004818C5">
        <w:rPr>
          <w:rFonts w:ascii="Times New Roman" w:eastAsia="Times New Roman" w:hAnsi="Times New Roman" w:cs="Times New Roman"/>
          <w:sz w:val="24"/>
          <w:szCs w:val="24"/>
          <w:lang w:val="en-US"/>
        </w:rPr>
        <w:t>” (MARIA).</w:t>
      </w:r>
    </w:p>
    <w:p w14:paraId="4ADA21B6" w14:textId="77777777" w:rsidR="007E6884" w:rsidRDefault="00911F3F" w:rsidP="00544881">
      <w:pPr>
        <w:spacing w:after="0" w:line="360" w:lineRule="auto"/>
        <w:ind w:firstLine="700"/>
        <w:rPr>
          <w:rFonts w:ascii="Times New Roman" w:eastAsia="Times New Roman" w:hAnsi="Times New Roman" w:cs="Times New Roman"/>
          <w:sz w:val="24"/>
          <w:szCs w:val="24"/>
          <w:lang w:val="en-US"/>
        </w:rPr>
      </w:pPr>
      <w:r w:rsidRPr="00911F3F">
        <w:rPr>
          <w:rFonts w:ascii="Times New Roman" w:eastAsia="Times New Roman" w:hAnsi="Times New Roman" w:cs="Times New Roman"/>
          <w:sz w:val="24"/>
          <w:szCs w:val="24"/>
          <w:lang w:val="en-US"/>
        </w:rPr>
        <w:t>Romanini (2021)</w:t>
      </w:r>
      <w:r w:rsidR="00D82150">
        <w:rPr>
          <w:rFonts w:ascii="Times New Roman" w:eastAsia="Times New Roman" w:hAnsi="Times New Roman" w:cs="Times New Roman"/>
          <w:sz w:val="24"/>
          <w:szCs w:val="24"/>
          <w:lang w:val="en-US"/>
        </w:rPr>
        <w:t xml:space="preserve"> states that</w:t>
      </w:r>
      <w:r w:rsidRPr="00911F3F">
        <w:rPr>
          <w:rFonts w:ascii="Times New Roman" w:eastAsia="Times New Roman" w:hAnsi="Times New Roman" w:cs="Times New Roman"/>
          <w:sz w:val="24"/>
          <w:szCs w:val="24"/>
          <w:lang w:val="en-US"/>
        </w:rPr>
        <w:t xml:space="preserve"> there is a psychological suffering</w:t>
      </w:r>
      <w:r w:rsidR="00A8576F">
        <w:rPr>
          <w:rFonts w:ascii="Times New Roman" w:eastAsia="Times New Roman" w:hAnsi="Times New Roman" w:cs="Times New Roman"/>
          <w:sz w:val="24"/>
          <w:szCs w:val="24"/>
          <w:lang w:val="en-US"/>
        </w:rPr>
        <w:t xml:space="preserve"> </w:t>
      </w:r>
      <w:r w:rsidR="00A8576F" w:rsidRPr="00911F3F">
        <w:rPr>
          <w:rFonts w:ascii="Times New Roman" w:eastAsia="Times New Roman" w:hAnsi="Times New Roman" w:cs="Times New Roman"/>
          <w:sz w:val="24"/>
          <w:szCs w:val="24"/>
          <w:lang w:val="en-US"/>
        </w:rPr>
        <w:t>naturalization</w:t>
      </w:r>
      <w:r w:rsidR="00A8576F">
        <w:rPr>
          <w:rFonts w:ascii="Times New Roman" w:eastAsia="Times New Roman" w:hAnsi="Times New Roman" w:cs="Times New Roman"/>
          <w:sz w:val="24"/>
          <w:szCs w:val="24"/>
          <w:lang w:val="en-US"/>
        </w:rPr>
        <w:t xml:space="preserve"> </w:t>
      </w:r>
      <w:r w:rsidR="00A8576F" w:rsidRPr="00911F3F">
        <w:rPr>
          <w:rFonts w:ascii="Times New Roman" w:eastAsia="Times New Roman" w:hAnsi="Times New Roman" w:cs="Times New Roman"/>
          <w:sz w:val="24"/>
          <w:szCs w:val="24"/>
          <w:lang w:val="en-US"/>
        </w:rPr>
        <w:t>process</w:t>
      </w:r>
      <w:r w:rsidRPr="00911F3F">
        <w:rPr>
          <w:rFonts w:ascii="Times New Roman" w:eastAsia="Times New Roman" w:hAnsi="Times New Roman" w:cs="Times New Roman"/>
          <w:sz w:val="24"/>
          <w:szCs w:val="24"/>
          <w:lang w:val="en-US"/>
        </w:rPr>
        <w:t>, in which university students blame themselves for their failure. This feeling of individual blame for failure has become normal for university students</w:t>
      </w:r>
      <w:r w:rsidR="0082224D">
        <w:rPr>
          <w:rFonts w:ascii="Times New Roman" w:eastAsia="Times New Roman" w:hAnsi="Times New Roman" w:cs="Times New Roman"/>
          <w:sz w:val="24"/>
          <w:szCs w:val="24"/>
          <w:lang w:val="en-US"/>
        </w:rPr>
        <w:t xml:space="preserve">. They must adjust their </w:t>
      </w:r>
      <w:r w:rsidRPr="00911F3F">
        <w:rPr>
          <w:rFonts w:ascii="Times New Roman" w:eastAsia="Times New Roman" w:hAnsi="Times New Roman" w:cs="Times New Roman"/>
          <w:sz w:val="24"/>
          <w:szCs w:val="24"/>
          <w:lang w:val="en-US"/>
        </w:rPr>
        <w:t xml:space="preserve">academic difficulties, </w:t>
      </w:r>
      <w:r w:rsidR="0082224D">
        <w:rPr>
          <w:rFonts w:ascii="Times New Roman" w:eastAsia="Times New Roman" w:hAnsi="Times New Roman" w:cs="Times New Roman"/>
          <w:sz w:val="24"/>
          <w:szCs w:val="24"/>
          <w:lang w:val="en-US"/>
        </w:rPr>
        <w:t xml:space="preserve">such as </w:t>
      </w:r>
      <w:r w:rsidRPr="00911F3F">
        <w:rPr>
          <w:rFonts w:ascii="Times New Roman" w:eastAsia="Times New Roman" w:hAnsi="Times New Roman" w:cs="Times New Roman"/>
          <w:sz w:val="24"/>
          <w:szCs w:val="24"/>
          <w:lang w:val="en-US"/>
        </w:rPr>
        <w:t>organiz</w:t>
      </w:r>
      <w:r w:rsidR="0082224D">
        <w:rPr>
          <w:rFonts w:ascii="Times New Roman" w:eastAsia="Times New Roman" w:hAnsi="Times New Roman" w:cs="Times New Roman"/>
          <w:sz w:val="24"/>
          <w:szCs w:val="24"/>
          <w:lang w:val="en-US"/>
        </w:rPr>
        <w:t xml:space="preserve">e their </w:t>
      </w:r>
      <w:r w:rsidRPr="00911F3F">
        <w:rPr>
          <w:rFonts w:ascii="Times New Roman" w:eastAsia="Times New Roman" w:hAnsi="Times New Roman" w:cs="Times New Roman"/>
          <w:sz w:val="24"/>
          <w:szCs w:val="24"/>
          <w:lang w:val="en-US"/>
        </w:rPr>
        <w:t>studies</w:t>
      </w:r>
      <w:r w:rsidR="0082224D">
        <w:rPr>
          <w:rFonts w:ascii="Times New Roman" w:eastAsia="Times New Roman" w:hAnsi="Times New Roman" w:cs="Times New Roman"/>
          <w:sz w:val="24"/>
          <w:szCs w:val="24"/>
          <w:lang w:val="en-US"/>
        </w:rPr>
        <w:t xml:space="preserve"> with </w:t>
      </w:r>
      <w:r w:rsidRPr="00911F3F">
        <w:rPr>
          <w:rFonts w:ascii="Times New Roman" w:eastAsia="Times New Roman" w:hAnsi="Times New Roman" w:cs="Times New Roman"/>
          <w:sz w:val="24"/>
          <w:szCs w:val="24"/>
          <w:lang w:val="en-US"/>
        </w:rPr>
        <w:t xml:space="preserve">time </w:t>
      </w:r>
      <w:r w:rsidR="0082224D">
        <w:rPr>
          <w:rFonts w:ascii="Times New Roman" w:eastAsia="Times New Roman" w:hAnsi="Times New Roman" w:cs="Times New Roman"/>
          <w:sz w:val="24"/>
          <w:szCs w:val="24"/>
          <w:lang w:val="en-US"/>
        </w:rPr>
        <w:t xml:space="preserve">to accomplish them, their </w:t>
      </w:r>
      <w:r w:rsidRPr="00911F3F">
        <w:rPr>
          <w:rFonts w:ascii="Times New Roman" w:eastAsia="Times New Roman" w:hAnsi="Times New Roman" w:cs="Times New Roman"/>
          <w:sz w:val="24"/>
          <w:szCs w:val="24"/>
          <w:lang w:val="en-US"/>
        </w:rPr>
        <w:t xml:space="preserve">work and family, </w:t>
      </w:r>
      <w:r w:rsidR="0082224D">
        <w:rPr>
          <w:rFonts w:ascii="Times New Roman" w:eastAsia="Times New Roman" w:hAnsi="Times New Roman" w:cs="Times New Roman"/>
          <w:sz w:val="24"/>
          <w:szCs w:val="24"/>
          <w:lang w:val="en-US"/>
        </w:rPr>
        <w:t xml:space="preserve">which </w:t>
      </w:r>
      <w:r w:rsidRPr="00911F3F">
        <w:rPr>
          <w:rFonts w:ascii="Times New Roman" w:eastAsia="Times New Roman" w:hAnsi="Times New Roman" w:cs="Times New Roman"/>
          <w:sz w:val="24"/>
          <w:szCs w:val="24"/>
          <w:lang w:val="en-US"/>
        </w:rPr>
        <w:t>become almost impossible to manage and sometimes culminate</w:t>
      </w:r>
      <w:r w:rsidR="0082224D">
        <w:rPr>
          <w:rFonts w:ascii="Times New Roman" w:eastAsia="Times New Roman" w:hAnsi="Times New Roman" w:cs="Times New Roman"/>
          <w:sz w:val="24"/>
          <w:szCs w:val="24"/>
          <w:lang w:val="en-US"/>
        </w:rPr>
        <w:t>d</w:t>
      </w:r>
      <w:r w:rsidRPr="00911F3F">
        <w:rPr>
          <w:rFonts w:ascii="Times New Roman" w:eastAsia="Times New Roman" w:hAnsi="Times New Roman" w:cs="Times New Roman"/>
          <w:sz w:val="24"/>
          <w:szCs w:val="24"/>
          <w:lang w:val="en-US"/>
        </w:rPr>
        <w:t xml:space="preserve"> in failure. </w:t>
      </w:r>
      <w:r w:rsidR="00E45A13" w:rsidRPr="00E45A13">
        <w:rPr>
          <w:rFonts w:ascii="Times New Roman" w:eastAsia="Times New Roman" w:hAnsi="Times New Roman" w:cs="Times New Roman"/>
          <w:sz w:val="24"/>
          <w:szCs w:val="24"/>
          <w:lang w:val="en-US"/>
        </w:rPr>
        <w:t>It can be inferred that the pandemic period had multiple overlaps in personal and academic life, leading to increased suffering and frustration.</w:t>
      </w:r>
      <w:r w:rsidRPr="00911F3F">
        <w:rPr>
          <w:rFonts w:ascii="Times New Roman" w:eastAsia="Times New Roman" w:hAnsi="Times New Roman" w:cs="Times New Roman"/>
          <w:sz w:val="24"/>
          <w:szCs w:val="24"/>
          <w:lang w:val="en-US"/>
        </w:rPr>
        <w:t xml:space="preserve"> </w:t>
      </w:r>
    </w:p>
    <w:p w14:paraId="6B299B54" w14:textId="2BBC8DDB" w:rsidR="00911F3F" w:rsidRPr="00911F3F" w:rsidRDefault="003838E3" w:rsidP="00544881">
      <w:pPr>
        <w:spacing w:after="0" w:line="360" w:lineRule="auto"/>
        <w:ind w:firstLine="70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Academic</w:t>
      </w:r>
      <w:r w:rsidR="00911F3F" w:rsidRPr="00911F3F">
        <w:rPr>
          <w:rFonts w:ascii="Times New Roman" w:eastAsia="Times New Roman" w:hAnsi="Times New Roman" w:cs="Times New Roman"/>
          <w:sz w:val="24"/>
          <w:szCs w:val="24"/>
          <w:lang w:val="en-US"/>
        </w:rPr>
        <w:t xml:space="preserve"> issues seem to have a di</w:t>
      </w:r>
      <w:r w:rsidR="00B80275">
        <w:rPr>
          <w:rFonts w:ascii="Times New Roman" w:eastAsia="Times New Roman" w:hAnsi="Times New Roman" w:cs="Times New Roman"/>
          <w:sz w:val="24"/>
          <w:szCs w:val="24"/>
          <w:lang w:val="en-US"/>
        </w:rPr>
        <w:t xml:space="preserve">stinct </w:t>
      </w:r>
      <w:r w:rsidR="00911F3F" w:rsidRPr="00911F3F">
        <w:rPr>
          <w:rFonts w:ascii="Times New Roman" w:eastAsia="Times New Roman" w:hAnsi="Times New Roman" w:cs="Times New Roman"/>
          <w:sz w:val="24"/>
          <w:szCs w:val="24"/>
          <w:lang w:val="en-US"/>
        </w:rPr>
        <w:t xml:space="preserve">value and thus </w:t>
      </w:r>
      <w:r w:rsidR="00B80275">
        <w:rPr>
          <w:rFonts w:ascii="Times New Roman" w:eastAsia="Times New Roman" w:hAnsi="Times New Roman" w:cs="Times New Roman"/>
          <w:sz w:val="24"/>
          <w:szCs w:val="24"/>
          <w:lang w:val="en-US"/>
        </w:rPr>
        <w:t>increase</w:t>
      </w:r>
      <w:r w:rsidR="00911F3F" w:rsidRPr="00911F3F">
        <w:rPr>
          <w:rFonts w:ascii="Times New Roman" w:eastAsia="Times New Roman" w:hAnsi="Times New Roman" w:cs="Times New Roman"/>
          <w:sz w:val="24"/>
          <w:szCs w:val="24"/>
          <w:lang w:val="en-US"/>
        </w:rPr>
        <w:t xml:space="preserve"> psychological suffering.</w:t>
      </w:r>
      <w:r w:rsidR="00AC0575">
        <w:rPr>
          <w:rFonts w:ascii="Times New Roman" w:eastAsia="Times New Roman" w:hAnsi="Times New Roman" w:cs="Times New Roman"/>
          <w:sz w:val="24"/>
          <w:szCs w:val="24"/>
          <w:lang w:val="en-US"/>
        </w:rPr>
        <w:t xml:space="preserve"> </w:t>
      </w:r>
      <w:r w:rsidR="00911F3F" w:rsidRPr="00911F3F">
        <w:rPr>
          <w:rFonts w:ascii="Times New Roman" w:eastAsia="Times New Roman" w:hAnsi="Times New Roman" w:cs="Times New Roman"/>
          <w:sz w:val="24"/>
          <w:szCs w:val="24"/>
          <w:lang w:val="en-US"/>
        </w:rPr>
        <w:t>Other feelings brought up emphasize the lack of motivation, the need to cope with domestic obligations and academic demands versus being at home and manage time. The following statements are illustrative in this sense: “I know I need to do it</w:t>
      </w:r>
      <w:r w:rsidR="00BA1B6E">
        <w:rPr>
          <w:rFonts w:ascii="Times New Roman" w:eastAsia="Times New Roman" w:hAnsi="Times New Roman" w:cs="Times New Roman"/>
          <w:sz w:val="24"/>
          <w:szCs w:val="24"/>
          <w:lang w:val="en-US"/>
        </w:rPr>
        <w:t>,</w:t>
      </w:r>
      <w:r w:rsidR="00911F3F" w:rsidRPr="00911F3F">
        <w:rPr>
          <w:rFonts w:ascii="Times New Roman" w:eastAsia="Times New Roman" w:hAnsi="Times New Roman" w:cs="Times New Roman"/>
          <w:sz w:val="24"/>
          <w:szCs w:val="24"/>
          <w:lang w:val="en-US"/>
        </w:rPr>
        <w:t xml:space="preserve"> and I push myself to do it, but then I don't want to do it. I'm lazy, I don't feel like it” (CARLA); </w:t>
      </w:r>
      <w:r w:rsidR="00810870" w:rsidRPr="00810870">
        <w:rPr>
          <w:rFonts w:ascii="Times New Roman" w:eastAsia="Times New Roman" w:hAnsi="Times New Roman" w:cs="Times New Roman"/>
          <w:sz w:val="24"/>
          <w:szCs w:val="24"/>
          <w:lang w:val="en-US"/>
        </w:rPr>
        <w:t>“</w:t>
      </w:r>
      <w:r w:rsidR="00911F3F" w:rsidRPr="00911F3F">
        <w:rPr>
          <w:rFonts w:ascii="Times New Roman" w:eastAsia="Times New Roman" w:hAnsi="Times New Roman" w:cs="Times New Roman"/>
          <w:sz w:val="24"/>
          <w:szCs w:val="24"/>
          <w:lang w:val="en-US"/>
        </w:rPr>
        <w:t xml:space="preserve">Tired, sad, a feeling of helplessness, like, I can't do everything I'm supposed to </w:t>
      </w:r>
      <w:r w:rsidRPr="00911F3F">
        <w:rPr>
          <w:rFonts w:ascii="Times New Roman" w:eastAsia="Times New Roman" w:hAnsi="Times New Roman" w:cs="Times New Roman"/>
          <w:sz w:val="24"/>
          <w:szCs w:val="24"/>
          <w:lang w:val="en-US"/>
        </w:rPr>
        <w:t>do,</w:t>
      </w:r>
      <w:r w:rsidR="00911F3F" w:rsidRPr="00911F3F">
        <w:rPr>
          <w:rFonts w:ascii="Times New Roman" w:eastAsia="Times New Roman" w:hAnsi="Times New Roman" w:cs="Times New Roman"/>
          <w:sz w:val="24"/>
          <w:szCs w:val="24"/>
          <w:lang w:val="en-US"/>
        </w:rPr>
        <w:t xml:space="preserve"> and I can't. I think all of this, like this, is what I feel. I think all of this was as if there was a brake holding me back, something holding me back” (EDUARDA).</w:t>
      </w:r>
    </w:p>
    <w:p w14:paraId="65921F85" w14:textId="13B9C4F8" w:rsidR="008D720B" w:rsidRPr="008D720B" w:rsidRDefault="008D720B" w:rsidP="00544881">
      <w:pPr>
        <w:spacing w:after="0" w:line="360" w:lineRule="auto"/>
        <w:ind w:firstLine="700"/>
        <w:rPr>
          <w:rFonts w:ascii="Times New Roman" w:eastAsia="Times New Roman" w:hAnsi="Times New Roman" w:cs="Times New Roman"/>
          <w:sz w:val="24"/>
          <w:szCs w:val="24"/>
          <w:lang w:val="en-US"/>
        </w:rPr>
      </w:pPr>
      <w:r w:rsidRPr="008D720B">
        <w:rPr>
          <w:rFonts w:ascii="Times New Roman" w:eastAsia="Times New Roman" w:hAnsi="Times New Roman" w:cs="Times New Roman"/>
          <w:sz w:val="24"/>
          <w:szCs w:val="24"/>
          <w:lang w:val="en-US"/>
        </w:rPr>
        <w:t>The students</w:t>
      </w:r>
      <w:r>
        <w:rPr>
          <w:rFonts w:ascii="Times New Roman" w:eastAsia="Times New Roman" w:hAnsi="Times New Roman" w:cs="Times New Roman"/>
          <w:sz w:val="24"/>
          <w:szCs w:val="24"/>
          <w:lang w:val="en-US"/>
        </w:rPr>
        <w:t>’</w:t>
      </w:r>
      <w:r w:rsidRPr="008D720B">
        <w:rPr>
          <w:rFonts w:ascii="Times New Roman" w:eastAsia="Times New Roman" w:hAnsi="Times New Roman" w:cs="Times New Roman"/>
          <w:sz w:val="24"/>
          <w:szCs w:val="24"/>
          <w:lang w:val="en-US"/>
        </w:rPr>
        <w:t xml:space="preserve"> narratives are</w:t>
      </w:r>
      <w:r w:rsidR="001F35EA">
        <w:rPr>
          <w:rFonts w:ascii="Times New Roman" w:eastAsia="Times New Roman" w:hAnsi="Times New Roman" w:cs="Times New Roman"/>
          <w:sz w:val="24"/>
          <w:szCs w:val="24"/>
          <w:lang w:val="en-US"/>
        </w:rPr>
        <w:t xml:space="preserve"> filled with </w:t>
      </w:r>
      <w:r w:rsidRPr="008D720B">
        <w:rPr>
          <w:rFonts w:ascii="Times New Roman" w:eastAsia="Times New Roman" w:hAnsi="Times New Roman" w:cs="Times New Roman"/>
          <w:sz w:val="24"/>
          <w:szCs w:val="24"/>
          <w:lang w:val="en-US"/>
        </w:rPr>
        <w:t xml:space="preserve">regret and </w:t>
      </w:r>
      <w:r>
        <w:rPr>
          <w:rFonts w:ascii="Times New Roman" w:eastAsia="Times New Roman" w:hAnsi="Times New Roman" w:cs="Times New Roman"/>
          <w:sz w:val="24"/>
          <w:szCs w:val="24"/>
          <w:lang w:val="en-US"/>
        </w:rPr>
        <w:t>a</w:t>
      </w:r>
      <w:r w:rsidR="002C1271">
        <w:rPr>
          <w:rFonts w:ascii="Times New Roman" w:eastAsia="Times New Roman" w:hAnsi="Times New Roman" w:cs="Times New Roman"/>
          <w:sz w:val="24"/>
          <w:szCs w:val="24"/>
          <w:lang w:val="en-US"/>
        </w:rPr>
        <w:t>n</w:t>
      </w:r>
      <w:r w:rsidRPr="008D720B">
        <w:rPr>
          <w:rFonts w:ascii="Times New Roman" w:eastAsia="Times New Roman" w:hAnsi="Times New Roman" w:cs="Times New Roman"/>
          <w:sz w:val="24"/>
          <w:szCs w:val="24"/>
          <w:lang w:val="en-US"/>
        </w:rPr>
        <w:t xml:space="preserve"> expectation that their activities </w:t>
      </w:r>
      <w:r w:rsidR="00F04D13">
        <w:rPr>
          <w:rFonts w:ascii="Times New Roman" w:eastAsia="Times New Roman" w:hAnsi="Times New Roman" w:cs="Times New Roman"/>
          <w:sz w:val="24"/>
          <w:szCs w:val="24"/>
          <w:lang w:val="en-US"/>
        </w:rPr>
        <w:t xml:space="preserve">will </w:t>
      </w:r>
      <w:r w:rsidR="00F00D1E">
        <w:rPr>
          <w:rFonts w:ascii="Times New Roman" w:eastAsia="Times New Roman" w:hAnsi="Times New Roman" w:cs="Times New Roman"/>
          <w:sz w:val="24"/>
          <w:szCs w:val="24"/>
          <w:lang w:val="en-US"/>
        </w:rPr>
        <w:t xml:space="preserve">develop </w:t>
      </w:r>
      <w:r w:rsidRPr="008D720B">
        <w:rPr>
          <w:rFonts w:ascii="Times New Roman" w:eastAsia="Times New Roman" w:hAnsi="Times New Roman" w:cs="Times New Roman"/>
          <w:sz w:val="24"/>
          <w:szCs w:val="24"/>
          <w:lang w:val="en-US"/>
        </w:rPr>
        <w:t>at the same</w:t>
      </w:r>
      <w:r w:rsidR="00F04D13">
        <w:rPr>
          <w:rFonts w:ascii="Times New Roman" w:eastAsia="Times New Roman" w:hAnsi="Times New Roman" w:cs="Times New Roman"/>
          <w:sz w:val="24"/>
          <w:szCs w:val="24"/>
          <w:lang w:val="en-US"/>
        </w:rPr>
        <w:t xml:space="preserve"> pace </w:t>
      </w:r>
      <w:r w:rsidRPr="008D720B">
        <w:rPr>
          <w:rFonts w:ascii="Times New Roman" w:eastAsia="Times New Roman" w:hAnsi="Times New Roman" w:cs="Times New Roman"/>
          <w:sz w:val="24"/>
          <w:szCs w:val="24"/>
          <w:lang w:val="en-US"/>
        </w:rPr>
        <w:t xml:space="preserve">as when they were in the classroom. The suffering </w:t>
      </w:r>
      <w:r w:rsidR="00F04D13">
        <w:rPr>
          <w:rFonts w:ascii="Times New Roman" w:eastAsia="Times New Roman" w:hAnsi="Times New Roman" w:cs="Times New Roman"/>
          <w:sz w:val="24"/>
          <w:szCs w:val="24"/>
          <w:lang w:val="en-US"/>
        </w:rPr>
        <w:t>is express</w:t>
      </w:r>
      <w:r w:rsidR="004D7C7A">
        <w:rPr>
          <w:rFonts w:ascii="Times New Roman" w:eastAsia="Times New Roman" w:hAnsi="Times New Roman" w:cs="Times New Roman"/>
          <w:sz w:val="24"/>
          <w:szCs w:val="24"/>
          <w:lang w:val="en-US"/>
        </w:rPr>
        <w:t xml:space="preserve">ed </w:t>
      </w:r>
      <w:r w:rsidRPr="008D720B">
        <w:rPr>
          <w:rFonts w:ascii="Times New Roman" w:eastAsia="Times New Roman" w:hAnsi="Times New Roman" w:cs="Times New Roman"/>
          <w:sz w:val="24"/>
          <w:szCs w:val="24"/>
          <w:lang w:val="en-US"/>
        </w:rPr>
        <w:t xml:space="preserve">in the words and falls on the body, in the form of tiredness, laziness, impotence and frustration. In the same vein, Nunes (2021) highlighted that the household chores </w:t>
      </w:r>
      <w:r w:rsidR="004D7C7A" w:rsidRPr="008D720B">
        <w:rPr>
          <w:rFonts w:ascii="Times New Roman" w:eastAsia="Times New Roman" w:hAnsi="Times New Roman" w:cs="Times New Roman"/>
          <w:sz w:val="24"/>
          <w:szCs w:val="24"/>
          <w:lang w:val="en-US"/>
        </w:rPr>
        <w:t>overload</w:t>
      </w:r>
      <w:r w:rsidR="006711DA">
        <w:rPr>
          <w:rFonts w:ascii="Times New Roman" w:eastAsia="Times New Roman" w:hAnsi="Times New Roman" w:cs="Times New Roman"/>
          <w:sz w:val="24"/>
          <w:szCs w:val="24"/>
          <w:lang w:val="en-US"/>
        </w:rPr>
        <w:t xml:space="preserve">, </w:t>
      </w:r>
      <w:r w:rsidRPr="008D720B">
        <w:rPr>
          <w:rFonts w:ascii="Times New Roman" w:eastAsia="Times New Roman" w:hAnsi="Times New Roman" w:cs="Times New Roman"/>
          <w:sz w:val="24"/>
          <w:szCs w:val="24"/>
          <w:lang w:val="en-US"/>
        </w:rPr>
        <w:t>the lack of a study routine</w:t>
      </w:r>
      <w:r w:rsidR="006711DA">
        <w:rPr>
          <w:rFonts w:ascii="Times New Roman" w:eastAsia="Times New Roman" w:hAnsi="Times New Roman" w:cs="Times New Roman"/>
          <w:sz w:val="24"/>
          <w:szCs w:val="24"/>
          <w:lang w:val="en-US"/>
        </w:rPr>
        <w:t xml:space="preserve"> and the </w:t>
      </w:r>
      <w:r w:rsidRPr="008D720B">
        <w:rPr>
          <w:rFonts w:ascii="Times New Roman" w:eastAsia="Times New Roman" w:hAnsi="Times New Roman" w:cs="Times New Roman"/>
          <w:sz w:val="24"/>
          <w:szCs w:val="24"/>
          <w:lang w:val="en-US"/>
        </w:rPr>
        <w:t>work have the potential to generate negative feelings in university students. The use of psychotropic drugs to overcome suffering also appeared in the interviewees</w:t>
      </w:r>
      <w:r>
        <w:rPr>
          <w:rFonts w:ascii="Times New Roman" w:eastAsia="Times New Roman" w:hAnsi="Times New Roman" w:cs="Times New Roman"/>
          <w:sz w:val="24"/>
          <w:szCs w:val="24"/>
          <w:lang w:val="en-US"/>
        </w:rPr>
        <w:t>’</w:t>
      </w:r>
      <w:r w:rsidRPr="008D720B">
        <w:rPr>
          <w:rFonts w:ascii="Times New Roman" w:eastAsia="Times New Roman" w:hAnsi="Times New Roman" w:cs="Times New Roman"/>
          <w:sz w:val="24"/>
          <w:szCs w:val="24"/>
          <w:lang w:val="en-US"/>
        </w:rPr>
        <w:t xml:space="preserve"> accounts, as Paula says: “When I tell my friends, when they say ‘oh, I</w:t>
      </w:r>
      <w:r>
        <w:rPr>
          <w:rFonts w:ascii="Times New Roman" w:eastAsia="Times New Roman" w:hAnsi="Times New Roman" w:cs="Times New Roman"/>
          <w:sz w:val="24"/>
          <w:szCs w:val="24"/>
          <w:lang w:val="en-US"/>
        </w:rPr>
        <w:t>’</w:t>
      </w:r>
      <w:r w:rsidRPr="008D720B">
        <w:rPr>
          <w:rFonts w:ascii="Times New Roman" w:eastAsia="Times New Roman" w:hAnsi="Times New Roman" w:cs="Times New Roman"/>
          <w:sz w:val="24"/>
          <w:szCs w:val="24"/>
          <w:lang w:val="en-US"/>
        </w:rPr>
        <w:t xml:space="preserve">m going to be sad about this news’ I </w:t>
      </w:r>
      <w:r w:rsidR="003838E3" w:rsidRPr="008D720B">
        <w:rPr>
          <w:rFonts w:ascii="Times New Roman" w:eastAsia="Times New Roman" w:hAnsi="Times New Roman" w:cs="Times New Roman"/>
          <w:sz w:val="24"/>
          <w:szCs w:val="24"/>
          <w:lang w:val="en-US"/>
        </w:rPr>
        <w:t>say,</w:t>
      </w:r>
      <w:r w:rsidRPr="008D720B">
        <w:rPr>
          <w:rFonts w:ascii="Times New Roman" w:eastAsia="Times New Roman" w:hAnsi="Times New Roman" w:cs="Times New Roman"/>
          <w:sz w:val="24"/>
          <w:szCs w:val="24"/>
          <w:lang w:val="en-US"/>
        </w:rPr>
        <w:t xml:space="preserve"> ‘I</w:t>
      </w:r>
      <w:r>
        <w:rPr>
          <w:rFonts w:ascii="Times New Roman" w:eastAsia="Times New Roman" w:hAnsi="Times New Roman" w:cs="Times New Roman"/>
          <w:sz w:val="24"/>
          <w:szCs w:val="24"/>
          <w:lang w:val="en-US"/>
        </w:rPr>
        <w:t>’</w:t>
      </w:r>
      <w:r w:rsidRPr="008D720B">
        <w:rPr>
          <w:rFonts w:ascii="Times New Roman" w:eastAsia="Times New Roman" w:hAnsi="Times New Roman" w:cs="Times New Roman"/>
          <w:sz w:val="24"/>
          <w:szCs w:val="24"/>
          <w:lang w:val="en-US"/>
        </w:rPr>
        <w:t>m not going to be sad because I</w:t>
      </w:r>
      <w:r>
        <w:rPr>
          <w:rFonts w:ascii="Times New Roman" w:eastAsia="Times New Roman" w:hAnsi="Times New Roman" w:cs="Times New Roman"/>
          <w:sz w:val="24"/>
          <w:szCs w:val="24"/>
          <w:lang w:val="en-US"/>
        </w:rPr>
        <w:t>’</w:t>
      </w:r>
      <w:r w:rsidRPr="008D720B">
        <w:rPr>
          <w:rFonts w:ascii="Times New Roman" w:eastAsia="Times New Roman" w:hAnsi="Times New Roman" w:cs="Times New Roman"/>
          <w:sz w:val="24"/>
          <w:szCs w:val="24"/>
          <w:lang w:val="en-US"/>
        </w:rPr>
        <w:t xml:space="preserve">m on medication’ (laughs)” (PAULA). </w:t>
      </w:r>
      <w:r w:rsidR="000310DC" w:rsidRPr="000310DC">
        <w:rPr>
          <w:rFonts w:ascii="Times New Roman" w:eastAsia="Times New Roman" w:hAnsi="Times New Roman" w:cs="Times New Roman"/>
          <w:sz w:val="24"/>
          <w:szCs w:val="24"/>
          <w:lang w:val="en-US"/>
        </w:rPr>
        <w:t>Paula's outburst demonstrates how tough it is for her to cope with the sadness of everyday life without the aid of psychiatric medication.</w:t>
      </w:r>
      <w:r w:rsidR="000310DC">
        <w:rPr>
          <w:rFonts w:ascii="Times New Roman" w:eastAsia="Times New Roman" w:hAnsi="Times New Roman" w:cs="Times New Roman"/>
          <w:sz w:val="24"/>
          <w:szCs w:val="24"/>
          <w:lang w:val="en-US"/>
        </w:rPr>
        <w:tab/>
      </w:r>
    </w:p>
    <w:p w14:paraId="6B883831" w14:textId="49CFFA11" w:rsidR="008D720B" w:rsidRDefault="00E160DF" w:rsidP="00544881">
      <w:pPr>
        <w:spacing w:after="0" w:line="360" w:lineRule="auto"/>
        <w:ind w:firstLine="708"/>
        <w:rPr>
          <w:rFonts w:ascii="Times New Roman" w:eastAsia="Times New Roman" w:hAnsi="Times New Roman" w:cs="Times New Roman"/>
          <w:sz w:val="24"/>
          <w:szCs w:val="24"/>
          <w:lang w:val="en-US"/>
        </w:rPr>
      </w:pPr>
      <w:r w:rsidRPr="00E160DF">
        <w:rPr>
          <w:rFonts w:ascii="Times New Roman" w:eastAsia="Times New Roman" w:hAnsi="Times New Roman" w:cs="Times New Roman"/>
          <w:sz w:val="24"/>
          <w:szCs w:val="24"/>
          <w:lang w:val="en-US"/>
        </w:rPr>
        <w:t>During their speeches, female academics mentioned their fear of loneliness, feelings generated during isolation, and unnamed feelings. Academics have been reported to experience loneliness, social isolation, and discouragement in various studies (Morales &amp; Lopez, 2020; Nunes, 2021; Lyons et al., 2020; Conrad et al., 2021). Interviewee Maria said: “[...] I could no longer run away from the things I was afraid to face about myself because I had to, it was just me and me [...]”. For her part, Julia realizes that "nowadays I see that my body used to give me a lot of warnings about when my mental health wasn't good".</w:t>
      </w:r>
    </w:p>
    <w:p w14:paraId="0F392E66" w14:textId="54CFAF8C" w:rsidR="00053ADE" w:rsidRDefault="00512AC2" w:rsidP="00544881">
      <w:pPr>
        <w:spacing w:after="0" w:line="360" w:lineRule="auto"/>
        <w:ind w:firstLine="708"/>
        <w:rPr>
          <w:rFonts w:ascii="Times New Roman" w:eastAsia="Times New Roman" w:hAnsi="Times New Roman" w:cs="Times New Roman"/>
          <w:sz w:val="24"/>
          <w:szCs w:val="24"/>
          <w:lang w:val="en-US"/>
        </w:rPr>
      </w:pPr>
      <w:r w:rsidRPr="00053ADE">
        <w:rPr>
          <w:rFonts w:ascii="Times New Roman" w:eastAsia="Times New Roman" w:hAnsi="Times New Roman" w:cs="Times New Roman"/>
          <w:sz w:val="24"/>
          <w:szCs w:val="24"/>
          <w:lang w:val="en-US"/>
        </w:rPr>
        <w:lastRenderedPageBreak/>
        <w:t>The</w:t>
      </w:r>
      <w:r w:rsidR="00053ADE" w:rsidRPr="00053ADE">
        <w:rPr>
          <w:rFonts w:ascii="Times New Roman" w:eastAsia="Times New Roman" w:hAnsi="Times New Roman" w:cs="Times New Roman"/>
          <w:sz w:val="24"/>
          <w:szCs w:val="24"/>
          <w:lang w:val="en-US"/>
        </w:rPr>
        <w:t xml:space="preserve"> loneliness brought on by social isolation may have, in some situations, enabled reflections that, in the long term, could make a positive contribution to these students</w:t>
      </w:r>
      <w:r w:rsidR="00DC6DB4">
        <w:rPr>
          <w:rFonts w:ascii="Times New Roman" w:eastAsia="Times New Roman" w:hAnsi="Times New Roman" w:cs="Times New Roman"/>
          <w:sz w:val="24"/>
          <w:szCs w:val="24"/>
          <w:lang w:val="en-US"/>
        </w:rPr>
        <w:t>’</w:t>
      </w:r>
      <w:r w:rsidR="00053ADE" w:rsidRPr="00053ADE">
        <w:rPr>
          <w:rFonts w:ascii="Times New Roman" w:eastAsia="Times New Roman" w:hAnsi="Times New Roman" w:cs="Times New Roman"/>
          <w:sz w:val="24"/>
          <w:szCs w:val="24"/>
          <w:lang w:val="en-US"/>
        </w:rPr>
        <w:t xml:space="preserve"> lives, even if at the moment they are a source of apprehension. </w:t>
      </w:r>
      <w:r w:rsidRPr="00512AC2">
        <w:rPr>
          <w:rFonts w:ascii="Times New Roman" w:eastAsia="Times New Roman" w:hAnsi="Times New Roman" w:cs="Times New Roman"/>
          <w:sz w:val="24"/>
          <w:szCs w:val="24"/>
          <w:lang w:val="en-US"/>
        </w:rPr>
        <w:t>It is evident that a support network is necessary to ensure that this psychological process is protected</w:t>
      </w:r>
      <w:r w:rsidR="00053ADE" w:rsidRPr="00053ADE">
        <w:rPr>
          <w:rFonts w:ascii="Times New Roman" w:eastAsia="Times New Roman" w:hAnsi="Times New Roman" w:cs="Times New Roman"/>
          <w:sz w:val="24"/>
          <w:szCs w:val="24"/>
          <w:lang w:val="en-US"/>
        </w:rPr>
        <w:t>.</w:t>
      </w:r>
      <w:r w:rsidR="00AC0575">
        <w:rPr>
          <w:rFonts w:ascii="Times New Roman" w:eastAsia="Times New Roman" w:hAnsi="Times New Roman" w:cs="Times New Roman"/>
          <w:sz w:val="24"/>
          <w:szCs w:val="24"/>
          <w:lang w:val="en-US"/>
        </w:rPr>
        <w:t xml:space="preserve"> </w:t>
      </w:r>
    </w:p>
    <w:p w14:paraId="4FE71FBC" w14:textId="1BBA6A5E" w:rsidR="00DC6DB4" w:rsidRDefault="003F226A" w:rsidP="00544881">
      <w:pPr>
        <w:spacing w:after="0" w:line="360" w:lineRule="auto"/>
        <w:ind w:firstLine="700"/>
        <w:rPr>
          <w:rFonts w:ascii="Times New Roman" w:eastAsia="Times New Roman" w:hAnsi="Times New Roman" w:cs="Times New Roman"/>
          <w:sz w:val="24"/>
          <w:szCs w:val="24"/>
          <w:lang w:val="en-US"/>
        </w:rPr>
      </w:pPr>
      <w:r w:rsidRPr="003F226A">
        <w:rPr>
          <w:rFonts w:ascii="Times New Roman" w:eastAsia="Times New Roman" w:hAnsi="Times New Roman" w:cs="Times New Roman"/>
          <w:sz w:val="24"/>
          <w:szCs w:val="24"/>
          <w:lang w:val="en-US"/>
        </w:rPr>
        <w:t xml:space="preserve">After returning to work and classes in a hybrid format, students developed new feelings about interacting face-to-face while still adhering to all necessary precautions. Eduarda </w:t>
      </w:r>
      <w:r>
        <w:rPr>
          <w:rFonts w:ascii="Times New Roman" w:eastAsia="Times New Roman" w:hAnsi="Times New Roman" w:cs="Times New Roman"/>
          <w:sz w:val="24"/>
          <w:szCs w:val="24"/>
          <w:lang w:val="en-US"/>
        </w:rPr>
        <w:t>said</w:t>
      </w:r>
      <w:r w:rsidRPr="003F226A">
        <w:rPr>
          <w:rFonts w:ascii="Times New Roman" w:eastAsia="Times New Roman" w:hAnsi="Times New Roman" w:cs="Times New Roman"/>
          <w:sz w:val="24"/>
          <w:szCs w:val="24"/>
          <w:lang w:val="en-US"/>
        </w:rPr>
        <w:t>: “[...] since I hadn’t seen anyone for a long time when I started seeing crowds of people in the street [...] it felt like I was in another world, on another planet”.</w:t>
      </w:r>
    </w:p>
    <w:p w14:paraId="41F7F1BF" w14:textId="7123B7DA" w:rsidR="00DC6DB4" w:rsidRPr="00DC6DB4" w:rsidRDefault="00DC6DB4" w:rsidP="00544881">
      <w:pPr>
        <w:spacing w:after="0" w:line="360" w:lineRule="auto"/>
        <w:ind w:firstLine="697"/>
        <w:rPr>
          <w:rFonts w:ascii="Times New Roman" w:eastAsia="Times New Roman" w:hAnsi="Times New Roman" w:cs="Times New Roman"/>
          <w:sz w:val="24"/>
          <w:szCs w:val="24"/>
          <w:lang w:val="en-US"/>
        </w:rPr>
      </w:pPr>
      <w:r w:rsidRPr="00DC6DB4">
        <w:rPr>
          <w:rFonts w:ascii="Times New Roman" w:eastAsia="Times New Roman" w:hAnsi="Times New Roman" w:cs="Times New Roman"/>
          <w:sz w:val="24"/>
          <w:szCs w:val="24"/>
          <w:lang w:val="en-US"/>
        </w:rPr>
        <w:t>Social interaction was a subject addressed by more interviewees. For them, it had become easier to interact through virtual means, even though this form of interaction is more solitary. The longing for colleagues and the desire to return to face-to-face interaction, something mentioned by the participants in this</w:t>
      </w:r>
      <w:r w:rsidR="00062663">
        <w:rPr>
          <w:rFonts w:ascii="Times New Roman" w:eastAsia="Times New Roman" w:hAnsi="Times New Roman" w:cs="Times New Roman"/>
          <w:sz w:val="24"/>
          <w:szCs w:val="24"/>
          <w:lang w:val="en-US"/>
        </w:rPr>
        <w:t xml:space="preserve"> research</w:t>
      </w:r>
      <w:r w:rsidRPr="00DC6DB4">
        <w:rPr>
          <w:rFonts w:ascii="Times New Roman" w:eastAsia="Times New Roman" w:hAnsi="Times New Roman" w:cs="Times New Roman"/>
          <w:sz w:val="24"/>
          <w:szCs w:val="24"/>
          <w:lang w:val="en-US"/>
        </w:rPr>
        <w:t xml:space="preserve">, has also appeared in other recent studies (Morales, Lopez, 2020; Nunes, 2021; Lyons et al., 2020; Conrad et al., 2021). However, returning to </w:t>
      </w:r>
      <w:r w:rsidR="00741E0B">
        <w:rPr>
          <w:rFonts w:ascii="Times New Roman" w:eastAsia="Times New Roman" w:hAnsi="Times New Roman" w:cs="Times New Roman"/>
          <w:sz w:val="24"/>
          <w:szCs w:val="24"/>
          <w:lang w:val="en-US"/>
        </w:rPr>
        <w:t>`</w:t>
      </w:r>
      <w:r w:rsidRPr="00DC6DB4">
        <w:rPr>
          <w:rFonts w:ascii="Times New Roman" w:eastAsia="Times New Roman" w:hAnsi="Times New Roman" w:cs="Times New Roman"/>
          <w:sz w:val="24"/>
          <w:szCs w:val="24"/>
          <w:lang w:val="en-US"/>
        </w:rPr>
        <w:t>normal</w:t>
      </w:r>
      <w:r w:rsidR="00741E0B">
        <w:rPr>
          <w:rFonts w:ascii="Times New Roman" w:eastAsia="Times New Roman" w:hAnsi="Times New Roman" w:cs="Times New Roman"/>
          <w:sz w:val="24"/>
          <w:szCs w:val="24"/>
          <w:lang w:val="en-US"/>
        </w:rPr>
        <w:t>`</w:t>
      </w:r>
      <w:r w:rsidRPr="00DC6DB4">
        <w:rPr>
          <w:rFonts w:ascii="Times New Roman" w:eastAsia="Times New Roman" w:hAnsi="Times New Roman" w:cs="Times New Roman"/>
          <w:sz w:val="24"/>
          <w:szCs w:val="24"/>
          <w:lang w:val="en-US"/>
        </w:rPr>
        <w:t xml:space="preserve"> life comes up against the fear of no longer knowing how to act, how to make friends, coupled with the fear of exposing oneself, of talking without being judged or criticized. In this sense, it can be thought that expanding the repertoire of social skills can help students with the university context</w:t>
      </w:r>
      <w:r w:rsidR="00741E0B">
        <w:rPr>
          <w:rFonts w:ascii="Times New Roman" w:eastAsia="Times New Roman" w:hAnsi="Times New Roman" w:cs="Times New Roman"/>
          <w:sz w:val="24"/>
          <w:szCs w:val="24"/>
          <w:lang w:val="en-US"/>
        </w:rPr>
        <w:t xml:space="preserve"> adversities </w:t>
      </w:r>
      <w:r w:rsidRPr="00DC6DB4">
        <w:rPr>
          <w:rFonts w:ascii="Times New Roman" w:eastAsia="Times New Roman" w:hAnsi="Times New Roman" w:cs="Times New Roman"/>
          <w:sz w:val="24"/>
          <w:szCs w:val="24"/>
          <w:lang w:val="en-US"/>
        </w:rPr>
        <w:t>and the return to face-to-face activities (Santos &amp; Soares, 2020).</w:t>
      </w:r>
    </w:p>
    <w:p w14:paraId="43246CFA" w14:textId="41F3CCA2" w:rsidR="00DC6DB4" w:rsidRPr="00BD4AA5" w:rsidRDefault="00EA78EB" w:rsidP="00544881">
      <w:pPr>
        <w:spacing w:after="0" w:line="360" w:lineRule="auto"/>
        <w:ind w:firstLine="697"/>
        <w:rPr>
          <w:rFonts w:ascii="Times New Roman" w:eastAsia="Times New Roman" w:hAnsi="Times New Roman" w:cs="Times New Roman"/>
          <w:sz w:val="24"/>
          <w:szCs w:val="24"/>
          <w:lang w:val="en-US"/>
        </w:rPr>
      </w:pPr>
      <w:r w:rsidRPr="00EA78EB">
        <w:rPr>
          <w:rFonts w:ascii="Times New Roman" w:eastAsia="Times New Roman" w:hAnsi="Times New Roman" w:cs="Times New Roman"/>
          <w:sz w:val="24"/>
          <w:szCs w:val="24"/>
          <w:lang w:val="en-US"/>
        </w:rPr>
        <w:t>The psychological suffering of university students has been enhanced by the pandemic, as confirmed by the data collected in this category.</w:t>
      </w:r>
      <w:r>
        <w:rPr>
          <w:rFonts w:ascii="Times New Roman" w:eastAsia="Times New Roman" w:hAnsi="Times New Roman" w:cs="Times New Roman"/>
          <w:sz w:val="24"/>
          <w:szCs w:val="24"/>
          <w:lang w:val="en-US"/>
        </w:rPr>
        <w:t xml:space="preserve"> </w:t>
      </w:r>
      <w:r w:rsidR="00BD4AA5" w:rsidRPr="00BD4AA5">
        <w:rPr>
          <w:rFonts w:ascii="Times New Roman" w:eastAsia="Times New Roman" w:hAnsi="Times New Roman" w:cs="Times New Roman"/>
          <w:sz w:val="24"/>
          <w:szCs w:val="24"/>
          <w:lang w:val="en-US"/>
        </w:rPr>
        <w:t xml:space="preserve">Symptoms of depression and anxiety, fear and uncertainty about the future, questions about the new experiences and feelings that the pandemic has brought with it appear more clearly in the </w:t>
      </w:r>
      <w:r>
        <w:rPr>
          <w:rFonts w:ascii="Times New Roman" w:eastAsia="Times New Roman" w:hAnsi="Times New Roman" w:cs="Times New Roman"/>
          <w:sz w:val="24"/>
          <w:szCs w:val="24"/>
          <w:lang w:val="en-US"/>
        </w:rPr>
        <w:t xml:space="preserve">academics` </w:t>
      </w:r>
      <w:r w:rsidR="00BD4AA5" w:rsidRPr="00BD4AA5">
        <w:rPr>
          <w:rFonts w:ascii="Times New Roman" w:eastAsia="Times New Roman" w:hAnsi="Times New Roman" w:cs="Times New Roman"/>
          <w:sz w:val="24"/>
          <w:szCs w:val="24"/>
          <w:lang w:val="en-US"/>
        </w:rPr>
        <w:t>lives, providing a reassessment of life, already so fragile.</w:t>
      </w:r>
    </w:p>
    <w:p w14:paraId="00000088" w14:textId="77EAF2AC" w:rsidR="00BA28E8" w:rsidRPr="00BD4AA5" w:rsidRDefault="00EA78EB" w:rsidP="00544881">
      <w:pPr>
        <w:pStyle w:val="PargrafodaLista"/>
        <w:numPr>
          <w:ilvl w:val="0"/>
          <w:numId w:val="3"/>
        </w:numPr>
        <w:pBdr>
          <w:top w:val="nil"/>
          <w:left w:val="nil"/>
          <w:bottom w:val="nil"/>
          <w:right w:val="nil"/>
          <w:between w:val="nil"/>
        </w:pBdr>
        <w:spacing w:after="0" w:line="360" w:lineRule="auto"/>
        <w:ind w:left="1134"/>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Challenges of the pandemic</w:t>
      </w:r>
      <w:r w:rsidR="00AC0575">
        <w:rPr>
          <w:rFonts w:ascii="Times New Roman" w:eastAsia="Times New Roman" w:hAnsi="Times New Roman" w:cs="Times New Roman"/>
          <w:b/>
          <w:bCs/>
          <w:i/>
          <w:sz w:val="24"/>
          <w:szCs w:val="24"/>
        </w:rPr>
        <w:t xml:space="preserve"> </w:t>
      </w:r>
    </w:p>
    <w:p w14:paraId="25EF4494" w14:textId="10194226" w:rsidR="00BD4AA5" w:rsidRPr="00BD4AA5" w:rsidRDefault="00BD4AA5" w:rsidP="00544881">
      <w:pPr>
        <w:spacing w:after="0" w:line="360" w:lineRule="auto"/>
        <w:ind w:firstLine="700"/>
        <w:rPr>
          <w:rFonts w:ascii="Times New Roman" w:eastAsia="Times New Roman" w:hAnsi="Times New Roman" w:cs="Times New Roman"/>
          <w:sz w:val="24"/>
          <w:szCs w:val="24"/>
          <w:lang w:val="en-US"/>
        </w:rPr>
      </w:pPr>
      <w:r w:rsidRPr="00BD4AA5">
        <w:rPr>
          <w:rFonts w:ascii="Times New Roman" w:eastAsia="Times New Roman" w:hAnsi="Times New Roman" w:cs="Times New Roman"/>
          <w:sz w:val="24"/>
          <w:szCs w:val="24"/>
          <w:lang w:val="en-US"/>
        </w:rPr>
        <w:t xml:space="preserve">This category is based on excerpts from the interviews that showed impacts and transformations caused by the pandemic in the academic context, </w:t>
      </w:r>
      <w:r w:rsidR="00C5590B" w:rsidRPr="00BD4AA5">
        <w:rPr>
          <w:rFonts w:ascii="Times New Roman" w:eastAsia="Times New Roman" w:hAnsi="Times New Roman" w:cs="Times New Roman"/>
          <w:sz w:val="24"/>
          <w:szCs w:val="24"/>
          <w:lang w:val="en-US"/>
        </w:rPr>
        <w:t>including</w:t>
      </w:r>
      <w:r w:rsidRPr="00BD4AA5">
        <w:rPr>
          <w:rFonts w:ascii="Times New Roman" w:eastAsia="Times New Roman" w:hAnsi="Times New Roman" w:cs="Times New Roman"/>
          <w:sz w:val="24"/>
          <w:szCs w:val="24"/>
          <w:lang w:val="en-US"/>
        </w:rPr>
        <w:t xml:space="preserve"> difficulty </w:t>
      </w:r>
      <w:r w:rsidR="00D3286C">
        <w:rPr>
          <w:rFonts w:ascii="Times New Roman" w:eastAsia="Times New Roman" w:hAnsi="Times New Roman" w:cs="Times New Roman"/>
          <w:sz w:val="24"/>
          <w:szCs w:val="24"/>
          <w:lang w:val="en-US"/>
        </w:rPr>
        <w:t xml:space="preserve">to </w:t>
      </w:r>
      <w:r w:rsidRPr="00BD4AA5">
        <w:rPr>
          <w:rFonts w:ascii="Times New Roman" w:eastAsia="Times New Roman" w:hAnsi="Times New Roman" w:cs="Times New Roman"/>
          <w:sz w:val="24"/>
          <w:szCs w:val="24"/>
          <w:lang w:val="en-US"/>
        </w:rPr>
        <w:t xml:space="preserve">connect internet and access classes; </w:t>
      </w:r>
      <w:r w:rsidR="00D3286C" w:rsidRPr="00D3286C">
        <w:rPr>
          <w:rFonts w:ascii="Times New Roman" w:eastAsia="Times New Roman" w:hAnsi="Times New Roman" w:cs="Times New Roman"/>
          <w:i/>
          <w:sz w:val="24"/>
          <w:szCs w:val="24"/>
          <w:lang w:val="en-US"/>
        </w:rPr>
        <w:t>homework</w:t>
      </w:r>
      <w:r w:rsidR="00D3286C" w:rsidRPr="00BD4AA5">
        <w:rPr>
          <w:rFonts w:ascii="Times New Roman" w:eastAsia="Times New Roman" w:hAnsi="Times New Roman" w:cs="Times New Roman"/>
          <w:i/>
          <w:sz w:val="24"/>
          <w:szCs w:val="24"/>
          <w:vertAlign w:val="superscript"/>
        </w:rPr>
        <w:footnoteReference w:id="2"/>
      </w:r>
      <w:r w:rsidR="00D3286C" w:rsidRPr="00D3286C">
        <w:rPr>
          <w:rFonts w:ascii="Times New Roman" w:eastAsia="Times New Roman" w:hAnsi="Times New Roman" w:cs="Times New Roman"/>
          <w:i/>
          <w:sz w:val="24"/>
          <w:szCs w:val="24"/>
          <w:lang w:val="en-US"/>
        </w:rPr>
        <w:t>/ homeschool</w:t>
      </w:r>
      <w:r w:rsidR="00D3286C" w:rsidRPr="00BD4AA5">
        <w:rPr>
          <w:rFonts w:ascii="Times New Roman" w:eastAsia="Times New Roman" w:hAnsi="Times New Roman" w:cs="Times New Roman"/>
          <w:i/>
          <w:sz w:val="24"/>
          <w:szCs w:val="24"/>
          <w:vertAlign w:val="superscript"/>
        </w:rPr>
        <w:footnoteReference w:id="3"/>
      </w:r>
      <w:r w:rsidR="00D3286C" w:rsidRPr="00D3286C">
        <w:rPr>
          <w:rFonts w:ascii="Times New Roman" w:eastAsia="Times New Roman" w:hAnsi="Times New Roman" w:cs="Times New Roman"/>
          <w:i/>
          <w:sz w:val="24"/>
          <w:szCs w:val="24"/>
          <w:lang w:val="en-US"/>
        </w:rPr>
        <w:t>;</w:t>
      </w:r>
      <w:r w:rsidR="00D3286C">
        <w:rPr>
          <w:rFonts w:ascii="Times New Roman" w:eastAsia="Times New Roman" w:hAnsi="Times New Roman" w:cs="Times New Roman"/>
          <w:sz w:val="24"/>
          <w:szCs w:val="24"/>
          <w:lang w:val="en-US"/>
        </w:rPr>
        <w:t xml:space="preserve"> </w:t>
      </w:r>
      <w:r w:rsidRPr="00BD4AA5">
        <w:rPr>
          <w:rFonts w:ascii="Times New Roman" w:eastAsia="Times New Roman" w:hAnsi="Times New Roman" w:cs="Times New Roman"/>
          <w:sz w:val="24"/>
          <w:szCs w:val="24"/>
          <w:lang w:val="en-US"/>
        </w:rPr>
        <w:t>lack of adequate physical space and family life; weakening of academic experiences, lack of social contact and financial issues.</w:t>
      </w:r>
    </w:p>
    <w:p w14:paraId="5078F36C" w14:textId="7D2FA16F" w:rsidR="00BD4AA5" w:rsidRDefault="00733969" w:rsidP="00544881">
      <w:pPr>
        <w:spacing w:after="0" w:line="360" w:lineRule="auto"/>
        <w:ind w:firstLine="700"/>
        <w:rPr>
          <w:rFonts w:ascii="Times New Roman" w:eastAsia="Times New Roman" w:hAnsi="Times New Roman" w:cs="Times New Roman"/>
          <w:sz w:val="24"/>
          <w:szCs w:val="24"/>
          <w:lang w:val="en-US"/>
        </w:rPr>
      </w:pPr>
      <w:r w:rsidRPr="00733969">
        <w:rPr>
          <w:rFonts w:ascii="Times New Roman" w:eastAsia="Times New Roman" w:hAnsi="Times New Roman" w:cs="Times New Roman"/>
          <w:sz w:val="24"/>
          <w:szCs w:val="24"/>
          <w:lang w:val="en-US"/>
        </w:rPr>
        <w:lastRenderedPageBreak/>
        <w:t>As already mentioned, faced with the conditions imposed by the COVID-19 pandemic, the Ministry of Education issue</w:t>
      </w:r>
      <w:r w:rsidR="00106179">
        <w:rPr>
          <w:rFonts w:ascii="Times New Roman" w:eastAsia="Times New Roman" w:hAnsi="Times New Roman" w:cs="Times New Roman"/>
          <w:sz w:val="24"/>
          <w:szCs w:val="24"/>
          <w:lang w:val="en-US"/>
        </w:rPr>
        <w:t>d</w:t>
      </w:r>
      <w:r w:rsidRPr="00733969">
        <w:rPr>
          <w:rFonts w:ascii="Times New Roman" w:eastAsia="Times New Roman" w:hAnsi="Times New Roman" w:cs="Times New Roman"/>
          <w:sz w:val="24"/>
          <w:szCs w:val="24"/>
          <w:lang w:val="en-US"/>
        </w:rPr>
        <w:t xml:space="preserve"> documents guiding the classes</w:t>
      </w:r>
      <w:r w:rsidR="00106179">
        <w:rPr>
          <w:rFonts w:ascii="Times New Roman" w:eastAsia="Times New Roman" w:hAnsi="Times New Roman" w:cs="Times New Roman"/>
          <w:sz w:val="24"/>
          <w:szCs w:val="24"/>
          <w:lang w:val="en-US"/>
        </w:rPr>
        <w:t xml:space="preserve"> continuation </w:t>
      </w:r>
      <w:r w:rsidRPr="00733969">
        <w:rPr>
          <w:rFonts w:ascii="Times New Roman" w:eastAsia="Times New Roman" w:hAnsi="Times New Roman" w:cs="Times New Roman"/>
          <w:sz w:val="24"/>
          <w:szCs w:val="24"/>
          <w:lang w:val="en-US"/>
        </w:rPr>
        <w:t xml:space="preserve">in digital media at all educational levels. Higher education has used this learning format before, but the maximum workload allowed was 40% of the total for face-to-face courses. However, the pandemic imposed the total migration of classes to digital learning platforms - synchronous and asynchronous - as a way of guaranteeing the academic semester (Alves, 2020; Gusso et al., 2020). </w:t>
      </w:r>
      <w:r w:rsidR="00A0551A" w:rsidRPr="00733969">
        <w:rPr>
          <w:rFonts w:ascii="Times New Roman" w:eastAsia="Times New Roman" w:hAnsi="Times New Roman" w:cs="Times New Roman"/>
          <w:sz w:val="24"/>
          <w:szCs w:val="24"/>
          <w:lang w:val="en-US"/>
        </w:rPr>
        <w:t>Higher education students now require the internet</w:t>
      </w:r>
      <w:r w:rsidRPr="00733969">
        <w:rPr>
          <w:rFonts w:ascii="Times New Roman" w:eastAsia="Times New Roman" w:hAnsi="Times New Roman" w:cs="Times New Roman"/>
          <w:sz w:val="24"/>
          <w:szCs w:val="24"/>
          <w:lang w:val="en-US"/>
        </w:rPr>
        <w:t xml:space="preserve"> to access classes through different platforms used by their universities.</w:t>
      </w:r>
    </w:p>
    <w:p w14:paraId="3D5AE878" w14:textId="77777777" w:rsidR="00747E58" w:rsidRDefault="0041462D" w:rsidP="00544881">
      <w:pPr>
        <w:spacing w:after="0" w:line="360" w:lineRule="auto"/>
        <w:ind w:firstLine="700"/>
        <w:rPr>
          <w:rFonts w:ascii="Times New Roman" w:eastAsia="Times New Roman" w:hAnsi="Times New Roman" w:cs="Times New Roman"/>
          <w:sz w:val="24"/>
          <w:szCs w:val="24"/>
          <w:lang w:val="en-US"/>
        </w:rPr>
      </w:pPr>
      <w:r w:rsidRPr="0041462D">
        <w:rPr>
          <w:rFonts w:ascii="Times New Roman" w:eastAsia="Times New Roman" w:hAnsi="Times New Roman" w:cs="Times New Roman"/>
          <w:sz w:val="24"/>
          <w:szCs w:val="24"/>
          <w:lang w:val="en-US"/>
        </w:rPr>
        <w:t xml:space="preserve">The interviewees cited the internet connection as a complicating factor in adapting to remote teaching when asked about the challenges. The slowness and lack of connection made it difficult to access classes, as Ana reported: 'There were many days when I couldn't access it. "My internet was very slow” (ANA). Other studies have also shown that over 50% of university students (55.6% and 52.4%) had trouble connecting to the internet (Borba et al., 2020; Fávero &amp; Parreira, 2020). Dias (2016) suggests that the arrival of digital technology has a significant impact on historical and social relations, how the subject is constituted, and how they work, relate, and meet. </w:t>
      </w:r>
    </w:p>
    <w:p w14:paraId="589FD117" w14:textId="598AD003" w:rsidR="00B05148" w:rsidRDefault="0041462D" w:rsidP="00544881">
      <w:pPr>
        <w:spacing w:after="0" w:line="360" w:lineRule="auto"/>
        <w:ind w:firstLine="700"/>
        <w:rPr>
          <w:rFonts w:ascii="Times New Roman" w:eastAsia="Times New Roman" w:hAnsi="Times New Roman" w:cs="Times New Roman"/>
          <w:sz w:val="24"/>
          <w:szCs w:val="24"/>
          <w:lang w:val="en-US"/>
        </w:rPr>
      </w:pPr>
      <w:r w:rsidRPr="0041462D">
        <w:rPr>
          <w:rFonts w:ascii="Times New Roman" w:eastAsia="Times New Roman" w:hAnsi="Times New Roman" w:cs="Times New Roman"/>
          <w:sz w:val="24"/>
          <w:szCs w:val="24"/>
          <w:lang w:val="en-US"/>
        </w:rPr>
        <w:t>Thus, another situation that has impacted students during the pandemic refers to the use of house space for homework and homeschooling. The (re)organization of this environment and the fact that this place is often also the bedroom or living room shared by other family members, has caused discomfort and a feeling of disorganization. Nicole recounted this situation in her interview: “My bed is a sofa in an office room. I use my work desk as both my study desk and leisure desk, and I have a collection of books that include college books".</w:t>
      </w:r>
    </w:p>
    <w:p w14:paraId="12F4E8CD" w14:textId="3AF030E4" w:rsidR="007A7BB8" w:rsidRPr="007A7BB8" w:rsidRDefault="007A7BB8" w:rsidP="00544881">
      <w:pPr>
        <w:spacing w:after="0" w:line="360" w:lineRule="auto"/>
        <w:ind w:firstLine="700"/>
        <w:rPr>
          <w:rFonts w:ascii="Times New Roman" w:eastAsia="Times New Roman" w:hAnsi="Times New Roman" w:cs="Times New Roman"/>
          <w:sz w:val="24"/>
          <w:szCs w:val="24"/>
          <w:lang w:val="en-US"/>
        </w:rPr>
      </w:pPr>
      <w:r w:rsidRPr="007A7BB8">
        <w:rPr>
          <w:rFonts w:ascii="Times New Roman" w:eastAsia="Times New Roman" w:hAnsi="Times New Roman" w:cs="Times New Roman"/>
          <w:sz w:val="24"/>
          <w:szCs w:val="24"/>
          <w:lang w:val="en-US"/>
        </w:rPr>
        <w:t>Meo et al. (2020) corroborates the interviewees</w:t>
      </w:r>
      <w:r>
        <w:rPr>
          <w:rFonts w:ascii="Times New Roman" w:eastAsia="Times New Roman" w:hAnsi="Times New Roman" w:cs="Times New Roman"/>
          <w:sz w:val="24"/>
          <w:szCs w:val="24"/>
          <w:lang w:val="en-US"/>
        </w:rPr>
        <w:t>’</w:t>
      </w:r>
      <w:r w:rsidRPr="007A7BB8">
        <w:rPr>
          <w:rFonts w:ascii="Times New Roman" w:eastAsia="Times New Roman" w:hAnsi="Times New Roman" w:cs="Times New Roman"/>
          <w:sz w:val="24"/>
          <w:szCs w:val="24"/>
          <w:lang w:val="en-US"/>
        </w:rPr>
        <w:t xml:space="preserve"> reports, stating that there was a decrease in study time and a drop in the performance of university students during the pandemic, with this drop being more prevalent among women. In addition, the fact that the place of study is shared with the family or is the environment intended for rest, is also reported</w:t>
      </w:r>
      <w:r w:rsidR="006E02BA">
        <w:rPr>
          <w:rFonts w:ascii="Times New Roman" w:eastAsia="Times New Roman" w:hAnsi="Times New Roman" w:cs="Times New Roman"/>
          <w:sz w:val="24"/>
          <w:szCs w:val="24"/>
          <w:lang w:val="en-US"/>
        </w:rPr>
        <w:t>,</w:t>
      </w:r>
      <w:r w:rsidRPr="007A7BB8">
        <w:rPr>
          <w:rFonts w:ascii="Times New Roman" w:eastAsia="Times New Roman" w:hAnsi="Times New Roman" w:cs="Times New Roman"/>
          <w:sz w:val="24"/>
          <w:szCs w:val="24"/>
          <w:lang w:val="en-US"/>
        </w:rPr>
        <w:t xml:space="preserve"> in other research</w:t>
      </w:r>
      <w:r w:rsidR="006E02BA">
        <w:rPr>
          <w:rFonts w:ascii="Times New Roman" w:eastAsia="Times New Roman" w:hAnsi="Times New Roman" w:cs="Times New Roman"/>
          <w:sz w:val="24"/>
          <w:szCs w:val="24"/>
          <w:lang w:val="en-US"/>
        </w:rPr>
        <w:t>,</w:t>
      </w:r>
      <w:r w:rsidRPr="007A7BB8">
        <w:rPr>
          <w:rFonts w:ascii="Times New Roman" w:eastAsia="Times New Roman" w:hAnsi="Times New Roman" w:cs="Times New Roman"/>
          <w:sz w:val="24"/>
          <w:szCs w:val="24"/>
          <w:lang w:val="en-US"/>
        </w:rPr>
        <w:t xml:space="preserve"> as detrimental to academic performance (Borba et al., 2020; Fávero &amp; Parreira, 2020).</w:t>
      </w:r>
    </w:p>
    <w:p w14:paraId="264AC790" w14:textId="17EA4F74" w:rsidR="007A7BB8" w:rsidRPr="00C61D7F" w:rsidRDefault="00C81205" w:rsidP="00544881">
      <w:pPr>
        <w:spacing w:after="0" w:line="360" w:lineRule="auto"/>
        <w:ind w:firstLine="708"/>
        <w:rPr>
          <w:rFonts w:ascii="Times New Roman" w:eastAsia="Times New Roman" w:hAnsi="Times New Roman" w:cs="Times New Roman"/>
          <w:sz w:val="24"/>
          <w:szCs w:val="24"/>
          <w:lang w:val="en-US"/>
        </w:rPr>
      </w:pPr>
      <w:r w:rsidRPr="00C81205">
        <w:rPr>
          <w:rFonts w:ascii="Times New Roman" w:eastAsia="Times New Roman" w:hAnsi="Times New Roman" w:cs="Times New Roman"/>
          <w:sz w:val="24"/>
          <w:szCs w:val="24"/>
          <w:lang w:val="en-US"/>
        </w:rPr>
        <w:t>The demands of university require students to adopt different study strategies from those they learned in high school. Teixeira et al. (2021), for example, showed in their study with medical students that the</w:t>
      </w:r>
      <w:r w:rsidR="00B77129">
        <w:rPr>
          <w:rFonts w:ascii="Times New Roman" w:eastAsia="Times New Roman" w:hAnsi="Times New Roman" w:cs="Times New Roman"/>
          <w:sz w:val="24"/>
          <w:szCs w:val="24"/>
          <w:lang w:val="en-US"/>
        </w:rPr>
        <w:t>y</w:t>
      </w:r>
      <w:r w:rsidRPr="00C81205">
        <w:rPr>
          <w:rFonts w:ascii="Times New Roman" w:eastAsia="Times New Roman" w:hAnsi="Times New Roman" w:cs="Times New Roman"/>
          <w:sz w:val="24"/>
          <w:szCs w:val="24"/>
          <w:lang w:val="en-US"/>
        </w:rPr>
        <w:t xml:space="preserve"> had poor concentration (66.8%) and difficulty in studying and learning (39.2%), since studying at university was different from what was usually done in person. Remote learning has exacerbated some of the difficulties in the university world, such </w:t>
      </w:r>
      <w:r w:rsidRPr="00C81205">
        <w:rPr>
          <w:rFonts w:ascii="Times New Roman" w:eastAsia="Times New Roman" w:hAnsi="Times New Roman" w:cs="Times New Roman"/>
          <w:sz w:val="24"/>
          <w:szCs w:val="24"/>
          <w:lang w:val="en-US"/>
        </w:rPr>
        <w:lastRenderedPageBreak/>
        <w:t>as procrastination and difficulty paying attention, as reported by other participants in the survey. One account below explains the academic’s efforts to maintain the quality of her studies: “I can’t concentrate. I’m a procrastinator, there’s this little detail, you know. Despite the distance and things, I still believe that I require this commitment, you know. I need to get out of the house [...]” (PAULA).</w:t>
      </w:r>
    </w:p>
    <w:p w14:paraId="1BD758EA" w14:textId="503B4C85" w:rsidR="00910F85" w:rsidRDefault="00F92FF2" w:rsidP="00544881">
      <w:pPr>
        <w:spacing w:after="0" w:line="360" w:lineRule="auto"/>
        <w:ind w:firstLine="708"/>
        <w:rPr>
          <w:rFonts w:ascii="Times New Roman" w:eastAsia="Times New Roman" w:hAnsi="Times New Roman" w:cs="Times New Roman"/>
          <w:i/>
          <w:iCs/>
          <w:sz w:val="24"/>
          <w:szCs w:val="24"/>
          <w:lang w:val="en-US"/>
        </w:rPr>
      </w:pPr>
      <w:r w:rsidRPr="00F92FF2">
        <w:rPr>
          <w:rFonts w:ascii="Times New Roman" w:eastAsia="Times New Roman" w:hAnsi="Times New Roman" w:cs="Times New Roman"/>
          <w:sz w:val="24"/>
          <w:szCs w:val="24"/>
          <w:lang w:val="en-US"/>
        </w:rPr>
        <w:t xml:space="preserve">The difficulty in concentration indicated in the interviewees' speeches could be </w:t>
      </w:r>
      <w:r w:rsidR="008A752D">
        <w:rPr>
          <w:rFonts w:ascii="Times New Roman" w:eastAsia="Times New Roman" w:hAnsi="Times New Roman" w:cs="Times New Roman"/>
          <w:sz w:val="24"/>
          <w:szCs w:val="24"/>
          <w:lang w:val="en-US"/>
        </w:rPr>
        <w:t xml:space="preserve">harmful </w:t>
      </w:r>
      <w:r w:rsidRPr="00F92FF2">
        <w:rPr>
          <w:rFonts w:ascii="Times New Roman" w:eastAsia="Times New Roman" w:hAnsi="Times New Roman" w:cs="Times New Roman"/>
          <w:sz w:val="24"/>
          <w:szCs w:val="24"/>
          <w:lang w:val="en-US"/>
        </w:rPr>
        <w:t>to their assessment activities since their study habits have also changed and may not be as productive. In this context, it can be inferred that, at times, the physical disorganization caused by the accumulation of assignments in the same space may have contributed to feelings of anxiety and procrastination with academic activities, increasing the lack of motivation for remote classes.</w:t>
      </w:r>
    </w:p>
    <w:p w14:paraId="6E4D10D0" w14:textId="2A13B8BC" w:rsidR="00DE2254" w:rsidRPr="00DE2254" w:rsidRDefault="00F9345B" w:rsidP="00544881">
      <w:pPr>
        <w:spacing w:after="0" w:line="360" w:lineRule="auto"/>
        <w:ind w:firstLine="700"/>
        <w:rPr>
          <w:rFonts w:ascii="Times New Roman" w:eastAsia="Times New Roman" w:hAnsi="Times New Roman" w:cs="Times New Roman"/>
          <w:sz w:val="24"/>
          <w:szCs w:val="24"/>
          <w:lang w:val="en-US"/>
        </w:rPr>
      </w:pPr>
      <w:r w:rsidRPr="00F9345B">
        <w:rPr>
          <w:rFonts w:ascii="Times New Roman" w:eastAsia="Times New Roman" w:hAnsi="Times New Roman" w:cs="Times New Roman"/>
          <w:sz w:val="24"/>
          <w:szCs w:val="24"/>
          <w:lang w:val="en-US"/>
        </w:rPr>
        <w:t xml:space="preserve">Still </w:t>
      </w:r>
      <w:r w:rsidR="000E5B3E" w:rsidRPr="00F9345B">
        <w:rPr>
          <w:rFonts w:ascii="Times New Roman" w:eastAsia="Times New Roman" w:hAnsi="Times New Roman" w:cs="Times New Roman"/>
          <w:sz w:val="24"/>
          <w:szCs w:val="24"/>
          <w:lang w:val="en-US"/>
        </w:rPr>
        <w:t>about organization</w:t>
      </w:r>
      <w:r w:rsidRPr="00F9345B">
        <w:rPr>
          <w:rFonts w:ascii="Times New Roman" w:eastAsia="Times New Roman" w:hAnsi="Times New Roman" w:cs="Times New Roman"/>
          <w:sz w:val="24"/>
          <w:szCs w:val="24"/>
          <w:lang w:val="en-US"/>
        </w:rPr>
        <w:t xml:space="preserve">, other interviewees reported that they used university spaces to study before the pandemic, because in addition to optimizing time, these spaces helped them to concentrate and organize their time. In this sense, the lack of experience in the academic setting was also addressed, with a focus on studying, cultural activities, and social engagement. Being or becoming an academic involves life in the concrete space of the university: the library, the cafeterias, the benches, the </w:t>
      </w:r>
      <w:r w:rsidR="00CA7E8D" w:rsidRPr="00F9345B">
        <w:rPr>
          <w:rFonts w:ascii="Times New Roman" w:eastAsia="Times New Roman" w:hAnsi="Times New Roman" w:cs="Times New Roman"/>
          <w:sz w:val="24"/>
          <w:szCs w:val="24"/>
          <w:lang w:val="en-US"/>
        </w:rPr>
        <w:t>conversations,</w:t>
      </w:r>
      <w:r w:rsidRPr="00F9345B">
        <w:rPr>
          <w:rFonts w:ascii="Times New Roman" w:eastAsia="Times New Roman" w:hAnsi="Times New Roman" w:cs="Times New Roman"/>
          <w:sz w:val="24"/>
          <w:szCs w:val="24"/>
          <w:lang w:val="en-US"/>
        </w:rPr>
        <w:t xml:space="preserve"> and the </w:t>
      </w:r>
      <w:r w:rsidR="00CA7E8D">
        <w:rPr>
          <w:rFonts w:ascii="Times New Roman" w:eastAsia="Times New Roman" w:hAnsi="Times New Roman" w:cs="Times New Roman"/>
          <w:sz w:val="24"/>
          <w:szCs w:val="24"/>
          <w:lang w:val="en-US"/>
        </w:rPr>
        <w:t xml:space="preserve">innumerous </w:t>
      </w:r>
      <w:r w:rsidRPr="00F9345B">
        <w:rPr>
          <w:rFonts w:ascii="Times New Roman" w:eastAsia="Times New Roman" w:hAnsi="Times New Roman" w:cs="Times New Roman"/>
          <w:sz w:val="24"/>
          <w:szCs w:val="24"/>
          <w:lang w:val="en-US"/>
        </w:rPr>
        <w:t>academic activities that take place outside the classroom. Many of the students in this study did</w:t>
      </w:r>
      <w:r w:rsidR="00F4781F">
        <w:rPr>
          <w:rFonts w:ascii="Times New Roman" w:eastAsia="Times New Roman" w:hAnsi="Times New Roman" w:cs="Times New Roman"/>
          <w:sz w:val="24"/>
          <w:szCs w:val="24"/>
          <w:lang w:val="en-US"/>
        </w:rPr>
        <w:t xml:space="preserve"> not fully </w:t>
      </w:r>
      <w:r w:rsidRPr="00F9345B">
        <w:rPr>
          <w:rFonts w:ascii="Times New Roman" w:eastAsia="Times New Roman" w:hAnsi="Times New Roman" w:cs="Times New Roman"/>
          <w:sz w:val="24"/>
          <w:szCs w:val="24"/>
          <w:lang w:val="en-US"/>
        </w:rPr>
        <w:t xml:space="preserve">know the university they were studying at, as they started in 2020, the </w:t>
      </w:r>
      <w:r w:rsidR="00A75005">
        <w:rPr>
          <w:rFonts w:ascii="Times New Roman" w:eastAsia="Times New Roman" w:hAnsi="Times New Roman" w:cs="Times New Roman"/>
          <w:sz w:val="24"/>
          <w:szCs w:val="24"/>
          <w:lang w:val="en-US"/>
        </w:rPr>
        <w:t xml:space="preserve">same </w:t>
      </w:r>
      <w:r w:rsidRPr="00F9345B">
        <w:rPr>
          <w:rFonts w:ascii="Times New Roman" w:eastAsia="Times New Roman" w:hAnsi="Times New Roman" w:cs="Times New Roman"/>
          <w:sz w:val="24"/>
          <w:szCs w:val="24"/>
          <w:lang w:val="en-US"/>
        </w:rPr>
        <w:t>year th</w:t>
      </w:r>
      <w:r w:rsidR="00A75005">
        <w:rPr>
          <w:rFonts w:ascii="Times New Roman" w:eastAsia="Times New Roman" w:hAnsi="Times New Roman" w:cs="Times New Roman"/>
          <w:sz w:val="24"/>
          <w:szCs w:val="24"/>
          <w:lang w:val="en-US"/>
        </w:rPr>
        <w:t>at th</w:t>
      </w:r>
      <w:r w:rsidRPr="00F9345B">
        <w:rPr>
          <w:rFonts w:ascii="Times New Roman" w:eastAsia="Times New Roman" w:hAnsi="Times New Roman" w:cs="Times New Roman"/>
          <w:sz w:val="24"/>
          <w:szCs w:val="24"/>
          <w:lang w:val="en-US"/>
        </w:rPr>
        <w:t>e pandemic began, and others only attended about fifteen days of classes before the quarantine and the consequent remote teaching.</w:t>
      </w:r>
    </w:p>
    <w:p w14:paraId="610DB81E" w14:textId="2FFCD8C7" w:rsidR="00DE2254" w:rsidRPr="00C61D7F" w:rsidRDefault="002E34A6" w:rsidP="00544881">
      <w:pPr>
        <w:spacing w:after="0" w:line="360" w:lineRule="auto"/>
        <w:ind w:firstLine="708"/>
        <w:rPr>
          <w:rFonts w:ascii="Times New Roman" w:eastAsia="Times New Roman" w:hAnsi="Times New Roman" w:cs="Times New Roman"/>
          <w:sz w:val="24"/>
          <w:szCs w:val="24"/>
          <w:lang w:val="en-US"/>
        </w:rPr>
      </w:pPr>
      <w:r w:rsidRPr="002E34A6">
        <w:rPr>
          <w:rFonts w:ascii="Times New Roman" w:eastAsia="Times New Roman" w:hAnsi="Times New Roman" w:cs="Times New Roman"/>
          <w:sz w:val="24"/>
          <w:szCs w:val="24"/>
          <w:lang w:val="en-US"/>
        </w:rPr>
        <w:t>As a possible consequence, the students considered the feeling of loneliness and isolation as a negative factor that had an impact on adapting to the new teaching method. Some of the interviewees reported: “[…] we often feel alone, isolated” (BRUNA); “This issue of the virtual world and the cameras being turned off makes human contact a little more distant and that makes me more withdrawn […]” (EDUARDA).</w:t>
      </w:r>
    </w:p>
    <w:p w14:paraId="4FD0E911" w14:textId="273D2167" w:rsidR="007C6C59" w:rsidRPr="00C61D7F" w:rsidRDefault="002A6DB4" w:rsidP="00544881">
      <w:pPr>
        <w:spacing w:after="0" w:line="360" w:lineRule="auto"/>
        <w:ind w:firstLine="700"/>
        <w:rPr>
          <w:rFonts w:ascii="Times New Roman" w:eastAsia="Times New Roman" w:hAnsi="Times New Roman" w:cs="Times New Roman"/>
          <w:sz w:val="24"/>
          <w:szCs w:val="24"/>
          <w:lang w:val="en-US"/>
        </w:rPr>
      </w:pPr>
      <w:r w:rsidRPr="002A6DB4">
        <w:rPr>
          <w:rFonts w:ascii="Times New Roman" w:eastAsia="Times New Roman" w:hAnsi="Times New Roman" w:cs="Times New Roman"/>
          <w:sz w:val="24"/>
          <w:szCs w:val="24"/>
          <w:lang w:val="en-US"/>
        </w:rPr>
        <w:t xml:space="preserve">The university's social relationships allow for the expansion of experiences and cultures. Even though the virtual classes made it possible for the students to get in touch, they were still unable to create deeper bonds between them, showing that the lack of face-to-face experience made a difference in their lives. In addition, the financial issue also emerged as a complicating factor during the pandemic </w:t>
      </w:r>
      <w:r w:rsidR="00506400">
        <w:rPr>
          <w:rFonts w:ascii="Times New Roman" w:eastAsia="Times New Roman" w:hAnsi="Times New Roman" w:cs="Times New Roman"/>
          <w:sz w:val="24"/>
          <w:szCs w:val="24"/>
          <w:lang w:val="en-US"/>
        </w:rPr>
        <w:t xml:space="preserve">and </w:t>
      </w:r>
      <w:r w:rsidR="00F53E38">
        <w:rPr>
          <w:rFonts w:ascii="Times New Roman" w:eastAsia="Times New Roman" w:hAnsi="Times New Roman" w:cs="Times New Roman"/>
          <w:sz w:val="24"/>
          <w:szCs w:val="24"/>
          <w:lang w:val="en-US"/>
        </w:rPr>
        <w:t xml:space="preserve">for </w:t>
      </w:r>
      <w:r w:rsidRPr="002A6DB4">
        <w:rPr>
          <w:rFonts w:ascii="Times New Roman" w:eastAsia="Times New Roman" w:hAnsi="Times New Roman" w:cs="Times New Roman"/>
          <w:sz w:val="24"/>
          <w:szCs w:val="24"/>
          <w:lang w:val="en-US"/>
        </w:rPr>
        <w:t>the interviews. This is because it is known that the reduction or</w:t>
      </w:r>
      <w:r w:rsidR="00F53E38">
        <w:rPr>
          <w:rFonts w:ascii="Times New Roman" w:eastAsia="Times New Roman" w:hAnsi="Times New Roman" w:cs="Times New Roman"/>
          <w:sz w:val="24"/>
          <w:szCs w:val="24"/>
          <w:lang w:val="en-US"/>
        </w:rPr>
        <w:t xml:space="preserve"> the</w:t>
      </w:r>
      <w:r w:rsidRPr="002A6DB4">
        <w:rPr>
          <w:rFonts w:ascii="Times New Roman" w:eastAsia="Times New Roman" w:hAnsi="Times New Roman" w:cs="Times New Roman"/>
          <w:sz w:val="24"/>
          <w:szCs w:val="24"/>
          <w:lang w:val="en-US"/>
        </w:rPr>
        <w:t xml:space="preserve"> loss of a source of income tends to increase stress (Moreira &amp; Costa, 2020), as Daniela reports: “The first thing the pandemic affected was the financial part, right? </w:t>
      </w:r>
      <w:r w:rsidRPr="002A6DB4">
        <w:rPr>
          <w:rFonts w:ascii="Times New Roman" w:eastAsia="Times New Roman" w:hAnsi="Times New Roman" w:cs="Times New Roman"/>
          <w:sz w:val="24"/>
          <w:szCs w:val="24"/>
          <w:lang w:val="en-US"/>
        </w:rPr>
        <w:lastRenderedPageBreak/>
        <w:t xml:space="preserve">We're online and we're not spending money on airfare, but we're spending money on the internet and that's really complicated, isn't it?” </w:t>
      </w:r>
      <w:r w:rsidRPr="00C61D7F">
        <w:rPr>
          <w:rFonts w:ascii="Times New Roman" w:eastAsia="Times New Roman" w:hAnsi="Times New Roman" w:cs="Times New Roman"/>
          <w:sz w:val="24"/>
          <w:szCs w:val="24"/>
          <w:lang w:val="en-US"/>
        </w:rPr>
        <w:t>(DANIELA).</w:t>
      </w:r>
    </w:p>
    <w:p w14:paraId="0DA3230A" w14:textId="7B569F16" w:rsidR="00AB3E86" w:rsidRDefault="009E0651" w:rsidP="00544881">
      <w:pPr>
        <w:spacing w:after="0" w:line="360" w:lineRule="auto"/>
        <w:ind w:firstLine="700"/>
        <w:rPr>
          <w:rFonts w:ascii="Times New Roman" w:eastAsia="Times New Roman" w:hAnsi="Times New Roman" w:cs="Times New Roman"/>
          <w:sz w:val="24"/>
          <w:szCs w:val="24"/>
          <w:lang w:val="en-US"/>
        </w:rPr>
      </w:pPr>
      <w:r w:rsidRPr="009E0651">
        <w:rPr>
          <w:rFonts w:ascii="Times New Roman" w:eastAsia="Times New Roman" w:hAnsi="Times New Roman" w:cs="Times New Roman"/>
          <w:sz w:val="24"/>
          <w:szCs w:val="24"/>
          <w:lang w:val="en-US"/>
        </w:rPr>
        <w:t>The same interviewee, Daniela, who</w:t>
      </w:r>
      <w:r>
        <w:rPr>
          <w:rFonts w:ascii="Times New Roman" w:eastAsia="Times New Roman" w:hAnsi="Times New Roman" w:cs="Times New Roman"/>
          <w:sz w:val="24"/>
          <w:szCs w:val="24"/>
          <w:lang w:val="en-US"/>
        </w:rPr>
        <w:t>,</w:t>
      </w:r>
      <w:r w:rsidRPr="009E0651">
        <w:rPr>
          <w:rFonts w:ascii="Times New Roman" w:eastAsia="Times New Roman" w:hAnsi="Times New Roman" w:cs="Times New Roman"/>
          <w:sz w:val="24"/>
          <w:szCs w:val="24"/>
          <w:lang w:val="en-US"/>
        </w:rPr>
        <w:t xml:space="preserve"> at the time of the interview</w:t>
      </w:r>
      <w:r>
        <w:rPr>
          <w:rFonts w:ascii="Times New Roman" w:eastAsia="Times New Roman" w:hAnsi="Times New Roman" w:cs="Times New Roman"/>
          <w:sz w:val="24"/>
          <w:szCs w:val="24"/>
          <w:lang w:val="en-US"/>
        </w:rPr>
        <w:t>,</w:t>
      </w:r>
      <w:r w:rsidRPr="009E0651">
        <w:rPr>
          <w:rFonts w:ascii="Times New Roman" w:eastAsia="Times New Roman" w:hAnsi="Times New Roman" w:cs="Times New Roman"/>
          <w:sz w:val="24"/>
          <w:szCs w:val="24"/>
          <w:lang w:val="en-US"/>
        </w:rPr>
        <w:t xml:space="preserve"> was already employed, reports that concern about financial issues played </w:t>
      </w:r>
      <w:r w:rsidR="0054728C" w:rsidRPr="009E0651">
        <w:rPr>
          <w:rFonts w:ascii="Times New Roman" w:eastAsia="Times New Roman" w:hAnsi="Times New Roman" w:cs="Times New Roman"/>
          <w:sz w:val="24"/>
          <w:szCs w:val="24"/>
          <w:lang w:val="en-US"/>
        </w:rPr>
        <w:t>a large</w:t>
      </w:r>
      <w:r w:rsidRPr="009E0651">
        <w:rPr>
          <w:rFonts w:ascii="Times New Roman" w:eastAsia="Times New Roman" w:hAnsi="Times New Roman" w:cs="Times New Roman"/>
          <w:sz w:val="24"/>
          <w:szCs w:val="24"/>
          <w:lang w:val="en-US"/>
        </w:rPr>
        <w:t xml:space="preserve"> part in her life during the months she was unemployed. According to Martins et al.'s (2010) study, financial impacts had an impact on the academic lives of 69.1% of students during the pandemic. Academics who were doing practical subjects or internships that were suspended for many months may have felt these losses even more acutely.</w:t>
      </w:r>
    </w:p>
    <w:p w14:paraId="0849C466" w14:textId="3B537845" w:rsidR="00AB3E86" w:rsidRDefault="00C603AA" w:rsidP="00544881">
      <w:pPr>
        <w:spacing w:after="0" w:line="360" w:lineRule="auto"/>
        <w:ind w:firstLine="70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It was </w:t>
      </w:r>
      <w:r w:rsidR="00016112">
        <w:rPr>
          <w:rFonts w:ascii="Times New Roman" w:eastAsia="Times New Roman" w:hAnsi="Times New Roman" w:cs="Times New Roman"/>
          <w:sz w:val="24"/>
          <w:szCs w:val="24"/>
          <w:lang w:val="en-US"/>
        </w:rPr>
        <w:t xml:space="preserve">also </w:t>
      </w:r>
      <w:r w:rsidRPr="00C603AA">
        <w:rPr>
          <w:rFonts w:ascii="Times New Roman" w:eastAsia="Times New Roman" w:hAnsi="Times New Roman" w:cs="Times New Roman"/>
          <w:sz w:val="24"/>
          <w:szCs w:val="24"/>
          <w:lang w:val="en-US"/>
        </w:rPr>
        <w:t>looked into what the students could cite as a positive aspect of the pandemic. Some of the interviewees found situations over time that only occurred because of the pandemic and were experienced as positive, such as having time to take other courses. Among them is training that would give more options for the job market. In addition, the participants mentioned the increase in useful time resulting from not having to travel to the university.</w:t>
      </w:r>
    </w:p>
    <w:p w14:paraId="68594999" w14:textId="1172736E" w:rsidR="00D214FF" w:rsidRDefault="00466CF4" w:rsidP="00544881">
      <w:pPr>
        <w:spacing w:after="0" w:line="360" w:lineRule="auto"/>
        <w:ind w:firstLine="700"/>
        <w:rPr>
          <w:rFonts w:ascii="Times New Roman" w:eastAsia="Times New Roman" w:hAnsi="Times New Roman" w:cs="Times New Roman"/>
          <w:sz w:val="24"/>
          <w:szCs w:val="24"/>
          <w:lang w:val="en-US"/>
        </w:rPr>
      </w:pPr>
      <w:r w:rsidRPr="00466CF4">
        <w:rPr>
          <w:rFonts w:ascii="Times New Roman" w:eastAsia="Times New Roman" w:hAnsi="Times New Roman" w:cs="Times New Roman"/>
          <w:sz w:val="24"/>
          <w:szCs w:val="24"/>
          <w:lang w:val="en-US"/>
        </w:rPr>
        <w:t>For some of the interviewees, technology has come to be seen in a different light, as Fatima says: “</w:t>
      </w:r>
      <w:r>
        <w:rPr>
          <w:rFonts w:ascii="Times New Roman" w:eastAsia="Times New Roman" w:hAnsi="Times New Roman" w:cs="Times New Roman"/>
          <w:sz w:val="24"/>
          <w:szCs w:val="24"/>
          <w:lang w:val="en-US"/>
        </w:rPr>
        <w:t xml:space="preserve">[…] </w:t>
      </w:r>
      <w:r w:rsidRPr="00466CF4">
        <w:rPr>
          <w:rFonts w:ascii="Times New Roman" w:eastAsia="Times New Roman" w:hAnsi="Times New Roman" w:cs="Times New Roman"/>
          <w:sz w:val="24"/>
          <w:szCs w:val="24"/>
          <w:lang w:val="en-US"/>
        </w:rPr>
        <w:t>learning to reinvent myself together with technology</w:t>
      </w:r>
      <w:r w:rsidR="007377CB" w:rsidRPr="007377CB">
        <w:rPr>
          <w:rFonts w:ascii="Times New Roman" w:eastAsia="Times New Roman" w:hAnsi="Times New Roman" w:cs="Times New Roman"/>
          <w:sz w:val="24"/>
          <w:szCs w:val="24"/>
          <w:lang w:val="en-US"/>
        </w:rPr>
        <w:t>”</w:t>
      </w:r>
      <w:r w:rsidRPr="00466CF4">
        <w:rPr>
          <w:rFonts w:ascii="Times New Roman" w:eastAsia="Times New Roman" w:hAnsi="Times New Roman" w:cs="Times New Roman"/>
          <w:sz w:val="24"/>
          <w:szCs w:val="24"/>
          <w:lang w:val="en-US"/>
        </w:rPr>
        <w:t>. One might think that technology has served, in the context of the pandemic, to expand intellectual autonomy and keep people in the job market (Martins, 2020, p. 2172). The way in which knowledge was constructed could also be appreciated in another way, according to the following account: “I had to test new skills [...], but I also learned a lot, for example, learning how to edit videos, learning how to do other forms of study” (ANA).</w:t>
      </w:r>
    </w:p>
    <w:p w14:paraId="35064341" w14:textId="05E08388" w:rsidR="000E506E" w:rsidRPr="00C61D7F" w:rsidRDefault="007B2E4C" w:rsidP="00544881">
      <w:pPr>
        <w:spacing w:after="0" w:line="360" w:lineRule="auto"/>
        <w:ind w:firstLine="700"/>
        <w:rPr>
          <w:rFonts w:ascii="Times New Roman" w:eastAsia="Times New Roman" w:hAnsi="Times New Roman" w:cs="Times New Roman"/>
          <w:sz w:val="24"/>
          <w:szCs w:val="24"/>
          <w:lang w:val="en-US"/>
        </w:rPr>
      </w:pPr>
      <w:r w:rsidRPr="007B2E4C">
        <w:rPr>
          <w:rFonts w:ascii="Times New Roman" w:eastAsia="Times New Roman" w:hAnsi="Times New Roman" w:cs="Times New Roman"/>
          <w:sz w:val="24"/>
          <w:szCs w:val="24"/>
          <w:lang w:val="en-US"/>
        </w:rPr>
        <w:t xml:space="preserve">Silva, Sousa, and Menezes' (2020) research confirms the interviewees' assertions about reducing transportation costs, learning through technological diversity, and increasing the availability of time. From this perspective, </w:t>
      </w:r>
      <w:r w:rsidR="00337F0D" w:rsidRPr="007B2E4C">
        <w:rPr>
          <w:rFonts w:ascii="Times New Roman" w:eastAsia="Times New Roman" w:hAnsi="Times New Roman" w:cs="Times New Roman"/>
          <w:sz w:val="24"/>
          <w:szCs w:val="24"/>
          <w:lang w:val="en-US"/>
        </w:rPr>
        <w:t>the scope and perspective of remote learning</w:t>
      </w:r>
      <w:r w:rsidRPr="007B2E4C">
        <w:rPr>
          <w:rFonts w:ascii="Times New Roman" w:eastAsia="Times New Roman" w:hAnsi="Times New Roman" w:cs="Times New Roman"/>
          <w:sz w:val="24"/>
          <w:szCs w:val="24"/>
          <w:lang w:val="en-US"/>
        </w:rPr>
        <w:t xml:space="preserve"> are being broadened. In Júlia’s words, the opportunities stand out: “So, I had the chance to teach at a school in Maranhão, learn a whole new culture, meet people I would never meet in person. </w:t>
      </w:r>
      <w:proofErr w:type="gramStart"/>
      <w:r w:rsidRPr="007B2E4C">
        <w:rPr>
          <w:rFonts w:ascii="Times New Roman" w:eastAsia="Times New Roman" w:hAnsi="Times New Roman" w:cs="Times New Roman"/>
          <w:sz w:val="24"/>
          <w:szCs w:val="24"/>
          <w:lang w:val="en-US"/>
        </w:rPr>
        <w:t>So</w:t>
      </w:r>
      <w:proofErr w:type="gramEnd"/>
      <w:r w:rsidRPr="007B2E4C">
        <w:rPr>
          <w:rFonts w:ascii="Times New Roman" w:eastAsia="Times New Roman" w:hAnsi="Times New Roman" w:cs="Times New Roman"/>
          <w:sz w:val="24"/>
          <w:szCs w:val="24"/>
          <w:lang w:val="en-US"/>
        </w:rPr>
        <w:t xml:space="preserve"> I think this change was cool” (JULIA).</w:t>
      </w:r>
    </w:p>
    <w:p w14:paraId="0198A7CF" w14:textId="7A037074" w:rsidR="00223F1D" w:rsidRDefault="00152CF7" w:rsidP="00544881">
      <w:pPr>
        <w:spacing w:after="0" w:line="360" w:lineRule="auto"/>
        <w:rPr>
          <w:rFonts w:ascii="Times New Roman" w:eastAsia="Times New Roman" w:hAnsi="Times New Roman" w:cs="Times New Roman"/>
          <w:bCs/>
          <w:sz w:val="24"/>
          <w:szCs w:val="24"/>
          <w:lang w:val="en-US"/>
        </w:rPr>
      </w:pPr>
      <w:bookmarkStart w:id="0" w:name="_heading=h.gjdgxs" w:colFirst="0" w:colLast="0"/>
      <w:bookmarkEnd w:id="0"/>
      <w:r w:rsidRPr="00C61D7F">
        <w:rPr>
          <w:rFonts w:ascii="Times New Roman" w:eastAsia="Times New Roman" w:hAnsi="Times New Roman" w:cs="Times New Roman"/>
          <w:bCs/>
          <w:sz w:val="24"/>
          <w:szCs w:val="24"/>
          <w:lang w:val="en-US"/>
        </w:rPr>
        <w:tab/>
      </w:r>
      <w:r w:rsidR="00223F1D" w:rsidRPr="00223F1D">
        <w:rPr>
          <w:rFonts w:ascii="Times New Roman" w:eastAsia="Times New Roman" w:hAnsi="Times New Roman" w:cs="Times New Roman"/>
          <w:bCs/>
          <w:sz w:val="24"/>
          <w:szCs w:val="24"/>
          <w:lang w:val="en-US"/>
        </w:rPr>
        <w:t xml:space="preserve">Technology, through the various web conferencing platforms, has been able to bring academics closer to other realities and, despite the social distance, make them feel close and able to </w:t>
      </w:r>
      <w:r w:rsidR="00425496">
        <w:rPr>
          <w:rFonts w:ascii="Times New Roman" w:eastAsia="Times New Roman" w:hAnsi="Times New Roman" w:cs="Times New Roman"/>
          <w:bCs/>
          <w:sz w:val="24"/>
          <w:szCs w:val="24"/>
          <w:lang w:val="en-US"/>
        </w:rPr>
        <w:t xml:space="preserve">live </w:t>
      </w:r>
      <w:r w:rsidR="00223F1D" w:rsidRPr="00223F1D">
        <w:rPr>
          <w:rFonts w:ascii="Times New Roman" w:eastAsia="Times New Roman" w:hAnsi="Times New Roman" w:cs="Times New Roman"/>
          <w:bCs/>
          <w:sz w:val="24"/>
          <w:szCs w:val="24"/>
          <w:lang w:val="en-US"/>
        </w:rPr>
        <w:t>new experiences (Rocha &amp; Lima, 2021). Recognizing possibilities during the process of psychological suffering can broaden the way of seeing oneself in the world and one's particular universe, promoting greater psychological flexibility and</w:t>
      </w:r>
      <w:r w:rsidR="00337F0D" w:rsidRPr="00223F1D">
        <w:rPr>
          <w:rFonts w:ascii="Times New Roman" w:eastAsia="Times New Roman" w:hAnsi="Times New Roman" w:cs="Times New Roman"/>
          <w:bCs/>
          <w:sz w:val="24"/>
          <w:szCs w:val="24"/>
          <w:lang w:val="en-US"/>
        </w:rPr>
        <w:t xml:space="preserve"> new</w:t>
      </w:r>
      <w:r w:rsidR="00223F1D" w:rsidRPr="00223F1D">
        <w:rPr>
          <w:rFonts w:ascii="Times New Roman" w:eastAsia="Times New Roman" w:hAnsi="Times New Roman" w:cs="Times New Roman"/>
          <w:bCs/>
          <w:sz w:val="24"/>
          <w:szCs w:val="24"/>
          <w:lang w:val="en-US"/>
        </w:rPr>
        <w:t xml:space="preserve"> meanings for the transitions experienced (Gonçalves, Oliveira, &amp; Pinheiro, 2020). </w:t>
      </w:r>
    </w:p>
    <w:p w14:paraId="0221E2BA" w14:textId="112198C2" w:rsidR="00152CF7" w:rsidRDefault="000C15F0" w:rsidP="00544881">
      <w:pPr>
        <w:spacing w:after="0" w:line="360" w:lineRule="auto"/>
        <w:ind w:firstLine="720"/>
        <w:rPr>
          <w:rFonts w:ascii="Times New Roman" w:eastAsia="Times New Roman" w:hAnsi="Times New Roman" w:cs="Times New Roman"/>
          <w:b/>
          <w:sz w:val="24"/>
          <w:szCs w:val="24"/>
          <w:lang w:val="en-US"/>
        </w:rPr>
      </w:pPr>
      <w:r>
        <w:rPr>
          <w:rFonts w:ascii="Times New Roman" w:eastAsia="Times New Roman" w:hAnsi="Times New Roman" w:cs="Times New Roman"/>
          <w:bCs/>
          <w:sz w:val="24"/>
          <w:szCs w:val="24"/>
          <w:lang w:val="en-US"/>
        </w:rPr>
        <w:lastRenderedPageBreak/>
        <w:t>Thus</w:t>
      </w:r>
      <w:r w:rsidR="00223F1D" w:rsidRPr="00223F1D">
        <w:rPr>
          <w:rFonts w:ascii="Times New Roman" w:eastAsia="Times New Roman" w:hAnsi="Times New Roman" w:cs="Times New Roman"/>
          <w:bCs/>
          <w:sz w:val="24"/>
          <w:szCs w:val="24"/>
          <w:lang w:val="en-US"/>
        </w:rPr>
        <w:t xml:space="preserve">, searching for potential </w:t>
      </w:r>
      <w:r w:rsidR="00862CA4">
        <w:rPr>
          <w:rFonts w:ascii="Times New Roman" w:eastAsia="Times New Roman" w:hAnsi="Times New Roman" w:cs="Times New Roman"/>
          <w:bCs/>
          <w:sz w:val="24"/>
          <w:szCs w:val="24"/>
          <w:lang w:val="en-US"/>
        </w:rPr>
        <w:t xml:space="preserve">in </w:t>
      </w:r>
      <w:r w:rsidR="00223F1D" w:rsidRPr="00223F1D">
        <w:rPr>
          <w:rFonts w:ascii="Times New Roman" w:eastAsia="Times New Roman" w:hAnsi="Times New Roman" w:cs="Times New Roman"/>
          <w:bCs/>
          <w:sz w:val="24"/>
          <w:szCs w:val="24"/>
          <w:lang w:val="en-US"/>
        </w:rPr>
        <w:t xml:space="preserve">difficulties can be seen as </w:t>
      </w:r>
      <w:r w:rsidR="00DD7147" w:rsidRPr="00223F1D">
        <w:rPr>
          <w:rFonts w:ascii="Times New Roman" w:eastAsia="Times New Roman" w:hAnsi="Times New Roman" w:cs="Times New Roman"/>
          <w:bCs/>
          <w:sz w:val="24"/>
          <w:szCs w:val="24"/>
          <w:lang w:val="en-US"/>
        </w:rPr>
        <w:t>an</w:t>
      </w:r>
      <w:r w:rsidR="00223F1D" w:rsidRPr="00223F1D">
        <w:rPr>
          <w:rFonts w:ascii="Times New Roman" w:eastAsia="Times New Roman" w:hAnsi="Times New Roman" w:cs="Times New Roman"/>
          <w:bCs/>
          <w:sz w:val="24"/>
          <w:szCs w:val="24"/>
          <w:lang w:val="en-US"/>
        </w:rPr>
        <w:t xml:space="preserve"> </w:t>
      </w:r>
      <w:r w:rsidR="00862CA4">
        <w:rPr>
          <w:rFonts w:ascii="Times New Roman" w:eastAsia="Times New Roman" w:hAnsi="Times New Roman" w:cs="Times New Roman"/>
          <w:bCs/>
          <w:sz w:val="24"/>
          <w:szCs w:val="24"/>
          <w:lang w:val="en-US"/>
        </w:rPr>
        <w:t xml:space="preserve">important </w:t>
      </w:r>
      <w:r w:rsidR="00223F1D" w:rsidRPr="00223F1D">
        <w:rPr>
          <w:rFonts w:ascii="Times New Roman" w:eastAsia="Times New Roman" w:hAnsi="Times New Roman" w:cs="Times New Roman"/>
          <w:bCs/>
          <w:sz w:val="24"/>
          <w:szCs w:val="24"/>
          <w:lang w:val="en-US"/>
        </w:rPr>
        <w:t>approach to reduc</w:t>
      </w:r>
      <w:r w:rsidR="00862CA4">
        <w:rPr>
          <w:rFonts w:ascii="Times New Roman" w:eastAsia="Times New Roman" w:hAnsi="Times New Roman" w:cs="Times New Roman"/>
          <w:bCs/>
          <w:sz w:val="24"/>
          <w:szCs w:val="24"/>
          <w:lang w:val="en-US"/>
        </w:rPr>
        <w:t xml:space="preserve">e </w:t>
      </w:r>
      <w:r w:rsidR="00862CA4" w:rsidRPr="00223F1D">
        <w:rPr>
          <w:rFonts w:ascii="Times New Roman" w:eastAsia="Times New Roman" w:hAnsi="Times New Roman" w:cs="Times New Roman"/>
          <w:bCs/>
          <w:sz w:val="24"/>
          <w:szCs w:val="24"/>
          <w:lang w:val="en-US"/>
        </w:rPr>
        <w:t>university students</w:t>
      </w:r>
      <w:r w:rsidR="00862CA4">
        <w:rPr>
          <w:rFonts w:ascii="Times New Roman" w:eastAsia="Times New Roman" w:hAnsi="Times New Roman" w:cs="Times New Roman"/>
          <w:bCs/>
          <w:sz w:val="24"/>
          <w:szCs w:val="24"/>
          <w:lang w:val="en-US"/>
        </w:rPr>
        <w:t>`</w:t>
      </w:r>
      <w:r w:rsidR="00223F1D" w:rsidRPr="00223F1D">
        <w:rPr>
          <w:rFonts w:ascii="Times New Roman" w:eastAsia="Times New Roman" w:hAnsi="Times New Roman" w:cs="Times New Roman"/>
          <w:bCs/>
          <w:sz w:val="24"/>
          <w:szCs w:val="24"/>
          <w:lang w:val="en-US"/>
        </w:rPr>
        <w:t xml:space="preserve"> psychological suffering during the pandemic. Bearing in mind that the academic space is a place for socializing, exchanging experiences, and welcoming, the social isolation forced by the pandemic</w:t>
      </w:r>
      <w:r w:rsidR="00EC1E52">
        <w:rPr>
          <w:rFonts w:ascii="Times New Roman" w:eastAsia="Times New Roman" w:hAnsi="Times New Roman" w:cs="Times New Roman"/>
          <w:bCs/>
          <w:sz w:val="24"/>
          <w:szCs w:val="24"/>
          <w:lang w:val="en-US"/>
        </w:rPr>
        <w:t>,</w:t>
      </w:r>
      <w:r w:rsidR="00223F1D" w:rsidRPr="00223F1D">
        <w:rPr>
          <w:rFonts w:ascii="Times New Roman" w:eastAsia="Times New Roman" w:hAnsi="Times New Roman" w:cs="Times New Roman"/>
          <w:bCs/>
          <w:sz w:val="24"/>
          <w:szCs w:val="24"/>
          <w:lang w:val="en-US"/>
        </w:rPr>
        <w:t xml:space="preserve"> triggered points that </w:t>
      </w:r>
      <w:r w:rsidR="00EC1E52">
        <w:rPr>
          <w:rFonts w:ascii="Times New Roman" w:eastAsia="Times New Roman" w:hAnsi="Times New Roman" w:cs="Times New Roman"/>
          <w:bCs/>
          <w:sz w:val="24"/>
          <w:szCs w:val="24"/>
          <w:lang w:val="en-US"/>
        </w:rPr>
        <w:t xml:space="preserve">were </w:t>
      </w:r>
      <w:r w:rsidR="00223F1D" w:rsidRPr="00223F1D">
        <w:rPr>
          <w:rFonts w:ascii="Times New Roman" w:eastAsia="Times New Roman" w:hAnsi="Times New Roman" w:cs="Times New Roman"/>
          <w:bCs/>
          <w:sz w:val="24"/>
          <w:szCs w:val="24"/>
          <w:lang w:val="en-US"/>
        </w:rPr>
        <w:t>added to the difficulties already encountered in the university space. Considering these issues</w:t>
      </w:r>
      <w:r w:rsidR="00EC1E52">
        <w:rPr>
          <w:rFonts w:ascii="Times New Roman" w:eastAsia="Times New Roman" w:hAnsi="Times New Roman" w:cs="Times New Roman"/>
          <w:bCs/>
          <w:sz w:val="24"/>
          <w:szCs w:val="24"/>
          <w:lang w:val="en-US"/>
        </w:rPr>
        <w:t xml:space="preserve"> the </w:t>
      </w:r>
      <w:r w:rsidR="00223F1D" w:rsidRPr="00223F1D">
        <w:rPr>
          <w:rFonts w:ascii="Times New Roman" w:eastAsia="Times New Roman" w:hAnsi="Times New Roman" w:cs="Times New Roman"/>
          <w:bCs/>
          <w:sz w:val="24"/>
          <w:szCs w:val="24"/>
          <w:lang w:val="en-US"/>
        </w:rPr>
        <w:t xml:space="preserve">pedagogical weaknesses and the consequences of university students' psychological distress should be </w:t>
      </w:r>
      <w:r w:rsidR="00337F0D" w:rsidRPr="00223F1D">
        <w:rPr>
          <w:rFonts w:ascii="Times New Roman" w:eastAsia="Times New Roman" w:hAnsi="Times New Roman" w:cs="Times New Roman"/>
          <w:bCs/>
          <w:sz w:val="24"/>
          <w:szCs w:val="24"/>
          <w:lang w:val="en-US"/>
        </w:rPr>
        <w:t>considered</w:t>
      </w:r>
      <w:r w:rsidR="00223F1D" w:rsidRPr="00223F1D">
        <w:rPr>
          <w:rFonts w:ascii="Times New Roman" w:eastAsia="Times New Roman" w:hAnsi="Times New Roman" w:cs="Times New Roman"/>
          <w:bCs/>
          <w:sz w:val="24"/>
          <w:szCs w:val="24"/>
          <w:lang w:val="en-US"/>
        </w:rPr>
        <w:t xml:space="preserve"> when returning to the classroom.</w:t>
      </w:r>
    </w:p>
    <w:p w14:paraId="000000A1" w14:textId="43996E45" w:rsidR="00BA28E8" w:rsidRPr="00C61D7F" w:rsidRDefault="00152CF7" w:rsidP="00544881">
      <w:pPr>
        <w:spacing w:after="0" w:line="360" w:lineRule="auto"/>
        <w:rPr>
          <w:rFonts w:ascii="Times New Roman" w:eastAsia="Times New Roman" w:hAnsi="Times New Roman" w:cs="Times New Roman"/>
          <w:b/>
          <w:sz w:val="24"/>
          <w:szCs w:val="24"/>
          <w:lang w:val="en-US"/>
        </w:rPr>
      </w:pPr>
      <w:r w:rsidRPr="00C61D7F">
        <w:rPr>
          <w:rFonts w:ascii="Times New Roman" w:eastAsia="Times New Roman" w:hAnsi="Times New Roman" w:cs="Times New Roman"/>
          <w:b/>
          <w:sz w:val="24"/>
          <w:szCs w:val="24"/>
          <w:lang w:val="en-US"/>
        </w:rPr>
        <w:t xml:space="preserve">Final considerations </w:t>
      </w:r>
    </w:p>
    <w:p w14:paraId="214B9DE4" w14:textId="1E87CCC8" w:rsidR="00E3629F" w:rsidRPr="00E3629F" w:rsidRDefault="006E2E68" w:rsidP="00544881">
      <w:pPr>
        <w:spacing w:after="0" w:line="360" w:lineRule="auto"/>
        <w:ind w:firstLine="700"/>
        <w:rPr>
          <w:rFonts w:ascii="Times New Roman" w:eastAsia="Times New Roman" w:hAnsi="Times New Roman" w:cs="Times New Roman"/>
          <w:sz w:val="24"/>
          <w:szCs w:val="24"/>
          <w:lang w:val="en-US"/>
        </w:rPr>
      </w:pPr>
      <w:r w:rsidRPr="006E2E68">
        <w:rPr>
          <w:rFonts w:ascii="Times New Roman" w:eastAsia="Times New Roman" w:hAnsi="Times New Roman" w:cs="Times New Roman"/>
          <w:sz w:val="24"/>
          <w:szCs w:val="24"/>
          <w:lang w:val="en-US"/>
        </w:rPr>
        <w:t xml:space="preserve">The aim of this research was to examine the psychological suffering of female academics in private universities affected by the COVID-19 pandemic. The results showed that </w:t>
      </w:r>
      <w:r w:rsidR="00DF77EB">
        <w:rPr>
          <w:rFonts w:ascii="Times New Roman" w:eastAsia="Times New Roman" w:hAnsi="Times New Roman" w:cs="Times New Roman"/>
          <w:sz w:val="24"/>
          <w:szCs w:val="24"/>
          <w:lang w:val="en-US"/>
        </w:rPr>
        <w:t xml:space="preserve">it </w:t>
      </w:r>
      <w:r w:rsidRPr="006E2E68">
        <w:rPr>
          <w:rFonts w:ascii="Times New Roman" w:eastAsia="Times New Roman" w:hAnsi="Times New Roman" w:cs="Times New Roman"/>
          <w:sz w:val="24"/>
          <w:szCs w:val="24"/>
          <w:lang w:val="en-US"/>
        </w:rPr>
        <w:t xml:space="preserve">changed the way university students </w:t>
      </w:r>
      <w:r w:rsidR="00085D30">
        <w:rPr>
          <w:rFonts w:ascii="Times New Roman" w:eastAsia="Times New Roman" w:hAnsi="Times New Roman" w:cs="Times New Roman"/>
          <w:sz w:val="24"/>
          <w:szCs w:val="24"/>
          <w:lang w:val="en-US"/>
        </w:rPr>
        <w:t xml:space="preserve">were </w:t>
      </w:r>
      <w:r w:rsidRPr="006E2E68">
        <w:rPr>
          <w:rFonts w:ascii="Times New Roman" w:eastAsia="Times New Roman" w:hAnsi="Times New Roman" w:cs="Times New Roman"/>
          <w:sz w:val="24"/>
          <w:szCs w:val="24"/>
          <w:lang w:val="en-US"/>
        </w:rPr>
        <w:t>prepared for their professional future, as well as alter</w:t>
      </w:r>
      <w:r w:rsidR="00085D30">
        <w:rPr>
          <w:rFonts w:ascii="Times New Roman" w:eastAsia="Times New Roman" w:hAnsi="Times New Roman" w:cs="Times New Roman"/>
          <w:sz w:val="24"/>
          <w:szCs w:val="24"/>
          <w:lang w:val="en-US"/>
        </w:rPr>
        <w:t>ed</w:t>
      </w:r>
      <w:r w:rsidRPr="006E2E68">
        <w:rPr>
          <w:rFonts w:ascii="Times New Roman" w:eastAsia="Times New Roman" w:hAnsi="Times New Roman" w:cs="Times New Roman"/>
          <w:sz w:val="24"/>
          <w:szCs w:val="24"/>
          <w:lang w:val="en-US"/>
        </w:rPr>
        <w:t xml:space="preserve"> teaching strategies and enabl</w:t>
      </w:r>
      <w:r w:rsidR="00085D30">
        <w:rPr>
          <w:rFonts w:ascii="Times New Roman" w:eastAsia="Times New Roman" w:hAnsi="Times New Roman" w:cs="Times New Roman"/>
          <w:sz w:val="24"/>
          <w:szCs w:val="24"/>
          <w:lang w:val="en-US"/>
        </w:rPr>
        <w:t>ed</w:t>
      </w:r>
      <w:r w:rsidRPr="006E2E68">
        <w:rPr>
          <w:rFonts w:ascii="Times New Roman" w:eastAsia="Times New Roman" w:hAnsi="Times New Roman" w:cs="Times New Roman"/>
          <w:sz w:val="24"/>
          <w:szCs w:val="24"/>
          <w:lang w:val="en-US"/>
        </w:rPr>
        <w:t xml:space="preserve"> other forms of learning, bringing university and work into the home. In addition, the pandemic's social distancing encouraged new forms of social interaction and individual recognition in the wake of chaos. Remote teaching made it possible to continue with the academic semesters, but it was not innocuous, leaving its mark and increasing the psychological suffering of students.</w:t>
      </w:r>
    </w:p>
    <w:p w14:paraId="1DF21DB2" w14:textId="192D132D" w:rsidR="008F2211" w:rsidRDefault="008F2211" w:rsidP="00544881">
      <w:pPr>
        <w:spacing w:after="0" w:line="360" w:lineRule="auto"/>
        <w:ind w:firstLine="700"/>
        <w:rPr>
          <w:rFonts w:ascii="Times New Roman" w:eastAsia="Times New Roman" w:hAnsi="Times New Roman" w:cs="Times New Roman"/>
          <w:i/>
          <w:iCs/>
          <w:sz w:val="24"/>
          <w:szCs w:val="24"/>
          <w:lang w:val="en-US"/>
        </w:rPr>
      </w:pPr>
      <w:r w:rsidRPr="008F2211">
        <w:rPr>
          <w:rFonts w:ascii="Times New Roman" w:eastAsia="Times New Roman" w:hAnsi="Times New Roman" w:cs="Times New Roman"/>
          <w:sz w:val="24"/>
          <w:szCs w:val="24"/>
          <w:lang w:val="en-US"/>
        </w:rPr>
        <w:t xml:space="preserve">According to the findings, the students' distress was linked to the lack of social and academic interaction, leading to an increase in experiences related to depression and anxiety. One of the main challenges they reported was the sudden alteration of their academic routine, especially the overlap between academic and work tasks. The challenges caused by changes in the way they attend classes and study, however, became more noticeable among students who had changed educational institutions </w:t>
      </w:r>
      <w:r w:rsidR="005102B3" w:rsidRPr="008F2211">
        <w:rPr>
          <w:rFonts w:ascii="Times New Roman" w:eastAsia="Times New Roman" w:hAnsi="Times New Roman" w:cs="Times New Roman"/>
          <w:sz w:val="24"/>
          <w:szCs w:val="24"/>
          <w:lang w:val="en-US"/>
        </w:rPr>
        <w:t>amid</w:t>
      </w:r>
      <w:r w:rsidRPr="008F2211">
        <w:rPr>
          <w:rFonts w:ascii="Times New Roman" w:eastAsia="Times New Roman" w:hAnsi="Times New Roman" w:cs="Times New Roman"/>
          <w:sz w:val="24"/>
          <w:szCs w:val="24"/>
          <w:lang w:val="en-US"/>
        </w:rPr>
        <w:t xml:space="preserve"> the pandemic or who reported using the campus space for studying. The students who enrolled at the university during the time when remote teaching was introduced expressed ambiguous emotions, as they had not been accustomed to a routine of face-to-face studies.</w:t>
      </w:r>
    </w:p>
    <w:p w14:paraId="048B809D" w14:textId="391C8752" w:rsidR="00295894" w:rsidRDefault="00DF6355" w:rsidP="00544881">
      <w:pPr>
        <w:spacing w:after="0" w:line="360" w:lineRule="auto"/>
        <w:ind w:firstLine="700"/>
        <w:rPr>
          <w:rFonts w:ascii="Times New Roman" w:eastAsia="Times New Roman" w:hAnsi="Times New Roman" w:cs="Times New Roman"/>
          <w:sz w:val="24"/>
          <w:szCs w:val="24"/>
          <w:lang w:val="en-US"/>
        </w:rPr>
      </w:pPr>
      <w:r w:rsidRPr="00DF6355">
        <w:rPr>
          <w:rFonts w:ascii="Times New Roman" w:eastAsia="Times New Roman" w:hAnsi="Times New Roman" w:cs="Times New Roman"/>
          <w:sz w:val="24"/>
          <w:szCs w:val="24"/>
          <w:lang w:val="en-US"/>
        </w:rPr>
        <w:t xml:space="preserve">The interviews were conducted solely by women, not only because they had the highest DASS-21 score, but also because they were willing to talk about the subject. Talking about emotions may still be viewed </w:t>
      </w:r>
      <w:r w:rsidR="00337F0D" w:rsidRPr="00DF6355">
        <w:rPr>
          <w:rFonts w:ascii="Times New Roman" w:eastAsia="Times New Roman" w:hAnsi="Times New Roman" w:cs="Times New Roman"/>
          <w:sz w:val="24"/>
          <w:szCs w:val="24"/>
          <w:lang w:val="en-US"/>
        </w:rPr>
        <w:t>as</w:t>
      </w:r>
      <w:r w:rsidRPr="00DF6355">
        <w:rPr>
          <w:rFonts w:ascii="Times New Roman" w:eastAsia="Times New Roman" w:hAnsi="Times New Roman" w:cs="Times New Roman"/>
          <w:sz w:val="24"/>
          <w:szCs w:val="24"/>
          <w:lang w:val="en-US"/>
        </w:rPr>
        <w:t xml:space="preserve"> feminine and men are still discouraged from talking about their emotions. Furthermore, it is feasible to state that women were more burdened during the pandemic, which would explain their greater involvement in the study.</w:t>
      </w:r>
    </w:p>
    <w:p w14:paraId="2A3AA36C" w14:textId="4B538D26" w:rsidR="00B165C9" w:rsidRDefault="009F11AB" w:rsidP="00544881">
      <w:pPr>
        <w:spacing w:after="0" w:line="360" w:lineRule="auto"/>
        <w:ind w:firstLine="700"/>
        <w:rPr>
          <w:rFonts w:ascii="Times New Roman" w:eastAsia="Times New Roman" w:hAnsi="Times New Roman" w:cs="Times New Roman"/>
          <w:sz w:val="24"/>
          <w:szCs w:val="24"/>
          <w:lang w:val="en-US"/>
        </w:rPr>
      </w:pPr>
      <w:r w:rsidRPr="009F11AB">
        <w:rPr>
          <w:rFonts w:ascii="Times New Roman" w:eastAsia="Times New Roman" w:hAnsi="Times New Roman" w:cs="Times New Roman"/>
          <w:sz w:val="24"/>
          <w:szCs w:val="24"/>
          <w:lang w:val="en-US"/>
        </w:rPr>
        <w:t xml:space="preserve">Based on the interviews carried out, in addition to learning about the challenges and positive points of the changes brought about by the pandemic in the educational sphere, there was unanimity among the interviewees that academic institutions should provide a listening space, in group format, so that students can exchange experiences and talk about their </w:t>
      </w:r>
      <w:r w:rsidRPr="009F11AB">
        <w:rPr>
          <w:rFonts w:ascii="Times New Roman" w:eastAsia="Times New Roman" w:hAnsi="Times New Roman" w:cs="Times New Roman"/>
          <w:sz w:val="24"/>
          <w:szCs w:val="24"/>
          <w:lang w:val="en-US"/>
        </w:rPr>
        <w:lastRenderedPageBreak/>
        <w:t xml:space="preserve">difficulties. There is an emerging demand that urgently needs to be addressed and </w:t>
      </w:r>
      <w:r w:rsidR="00337F0D" w:rsidRPr="009F11AB">
        <w:rPr>
          <w:rFonts w:ascii="Times New Roman" w:eastAsia="Times New Roman" w:hAnsi="Times New Roman" w:cs="Times New Roman"/>
          <w:sz w:val="24"/>
          <w:szCs w:val="24"/>
          <w:lang w:val="en-US"/>
        </w:rPr>
        <w:t>implemented</w:t>
      </w:r>
      <w:r w:rsidRPr="009F11AB">
        <w:rPr>
          <w:rFonts w:ascii="Times New Roman" w:eastAsia="Times New Roman" w:hAnsi="Times New Roman" w:cs="Times New Roman"/>
          <w:sz w:val="24"/>
          <w:szCs w:val="24"/>
          <w:lang w:val="en-US"/>
        </w:rPr>
        <w:t xml:space="preserve"> at the university level.</w:t>
      </w:r>
    </w:p>
    <w:p w14:paraId="3B3F42DC" w14:textId="368D52C1" w:rsidR="002453A0" w:rsidRPr="002453A0" w:rsidRDefault="002453A0" w:rsidP="00544881">
      <w:pPr>
        <w:spacing w:after="0" w:line="360" w:lineRule="auto"/>
        <w:ind w:firstLine="700"/>
        <w:rPr>
          <w:rFonts w:ascii="Times New Roman" w:eastAsia="Times New Roman" w:hAnsi="Times New Roman" w:cs="Times New Roman"/>
          <w:sz w:val="24"/>
          <w:szCs w:val="24"/>
          <w:lang w:val="en-US"/>
        </w:rPr>
      </w:pPr>
      <w:r w:rsidRPr="002453A0">
        <w:rPr>
          <w:rFonts w:ascii="Times New Roman" w:eastAsia="Times New Roman" w:hAnsi="Times New Roman" w:cs="Times New Roman"/>
          <w:sz w:val="24"/>
          <w:szCs w:val="24"/>
          <w:lang w:val="en-US"/>
        </w:rPr>
        <w:t xml:space="preserve">The study has limitations, </w:t>
      </w:r>
      <w:r w:rsidR="00337F0D" w:rsidRPr="002453A0">
        <w:rPr>
          <w:rFonts w:ascii="Times New Roman" w:eastAsia="Times New Roman" w:hAnsi="Times New Roman" w:cs="Times New Roman"/>
          <w:sz w:val="24"/>
          <w:szCs w:val="24"/>
          <w:lang w:val="en-US"/>
        </w:rPr>
        <w:t>in</w:t>
      </w:r>
      <w:r w:rsidRPr="002453A0">
        <w:rPr>
          <w:rFonts w:ascii="Times New Roman" w:eastAsia="Times New Roman" w:hAnsi="Times New Roman" w:cs="Times New Roman"/>
          <w:sz w:val="24"/>
          <w:szCs w:val="24"/>
          <w:lang w:val="en-US"/>
        </w:rPr>
        <w:t xml:space="preserve"> relation to the population chosen, as it is a cross-section of the population who have access to the internet and who, despite their difficulties, have managed to stay enrolled at university. In addition, the fact that the study was conducted exclusively with students who scored higher on the DASS-21 indicates a sample of participants with high levels of psychological </w:t>
      </w:r>
      <w:r w:rsidR="00570E05" w:rsidRPr="002453A0">
        <w:rPr>
          <w:rFonts w:ascii="Times New Roman" w:eastAsia="Times New Roman" w:hAnsi="Times New Roman" w:cs="Times New Roman"/>
          <w:sz w:val="24"/>
          <w:szCs w:val="24"/>
          <w:lang w:val="en-US"/>
        </w:rPr>
        <w:t>distress and</w:t>
      </w:r>
      <w:r w:rsidRPr="002453A0">
        <w:rPr>
          <w:rFonts w:ascii="Times New Roman" w:eastAsia="Times New Roman" w:hAnsi="Times New Roman" w:cs="Times New Roman"/>
          <w:sz w:val="24"/>
          <w:szCs w:val="24"/>
          <w:lang w:val="en-US"/>
        </w:rPr>
        <w:t xml:space="preserve"> may not reflect the experiences of other students.</w:t>
      </w:r>
    </w:p>
    <w:p w14:paraId="2C435809" w14:textId="62B08C3C" w:rsidR="002453A0" w:rsidRPr="00627E31" w:rsidRDefault="00627E31" w:rsidP="00544881">
      <w:pPr>
        <w:spacing w:after="0" w:line="360" w:lineRule="auto"/>
        <w:ind w:firstLine="700"/>
        <w:rPr>
          <w:rFonts w:ascii="Times New Roman" w:eastAsia="Times New Roman" w:hAnsi="Times New Roman" w:cs="Times New Roman"/>
          <w:sz w:val="24"/>
          <w:szCs w:val="24"/>
          <w:highlight w:val="magenta"/>
          <w:lang w:val="en-US"/>
        </w:rPr>
      </w:pPr>
      <w:r w:rsidRPr="00627E31">
        <w:rPr>
          <w:rFonts w:ascii="Times New Roman" w:eastAsia="Times New Roman" w:hAnsi="Times New Roman" w:cs="Times New Roman"/>
          <w:sz w:val="24"/>
          <w:szCs w:val="24"/>
          <w:lang w:val="en-US"/>
        </w:rPr>
        <w:t xml:space="preserve">For this reason, </w:t>
      </w:r>
      <w:r w:rsidR="0038076F">
        <w:rPr>
          <w:rFonts w:ascii="Times New Roman" w:eastAsia="Times New Roman" w:hAnsi="Times New Roman" w:cs="Times New Roman"/>
          <w:sz w:val="24"/>
          <w:szCs w:val="24"/>
          <w:lang w:val="en-US"/>
        </w:rPr>
        <w:t xml:space="preserve">it is recognized that </w:t>
      </w:r>
      <w:r w:rsidRPr="00627E31">
        <w:rPr>
          <w:rFonts w:ascii="Times New Roman" w:eastAsia="Times New Roman" w:hAnsi="Times New Roman" w:cs="Times New Roman"/>
          <w:sz w:val="24"/>
          <w:szCs w:val="24"/>
          <w:lang w:val="en-US"/>
        </w:rPr>
        <w:t>the need for further research with university students, both from private and public institutions, as well as high school and elementary school students, given the complexity of the situations experienced during the pandemic and which still have repercussions on the lives of students from all types of education.</w:t>
      </w:r>
      <w:r w:rsidR="00AC0575">
        <w:rPr>
          <w:rFonts w:ascii="Times New Roman" w:eastAsia="Times New Roman" w:hAnsi="Times New Roman" w:cs="Times New Roman"/>
          <w:sz w:val="24"/>
          <w:szCs w:val="24"/>
          <w:lang w:val="en-US"/>
        </w:rPr>
        <w:t xml:space="preserve"> </w:t>
      </w:r>
      <w:r w:rsidRPr="00627E31">
        <w:rPr>
          <w:rFonts w:ascii="Times New Roman" w:eastAsia="Times New Roman" w:hAnsi="Times New Roman" w:cs="Times New Roman"/>
          <w:sz w:val="24"/>
          <w:szCs w:val="24"/>
          <w:lang w:val="en-US"/>
        </w:rPr>
        <w:t xml:space="preserve">Further studies that consider cultural, </w:t>
      </w:r>
      <w:r w:rsidR="0054728C" w:rsidRPr="00627E31">
        <w:rPr>
          <w:rFonts w:ascii="Times New Roman" w:eastAsia="Times New Roman" w:hAnsi="Times New Roman" w:cs="Times New Roman"/>
          <w:sz w:val="24"/>
          <w:szCs w:val="24"/>
          <w:lang w:val="en-US"/>
        </w:rPr>
        <w:t>economic,</w:t>
      </w:r>
      <w:r w:rsidRPr="00627E31">
        <w:rPr>
          <w:rFonts w:ascii="Times New Roman" w:eastAsia="Times New Roman" w:hAnsi="Times New Roman" w:cs="Times New Roman"/>
          <w:sz w:val="24"/>
          <w:szCs w:val="24"/>
          <w:lang w:val="en-US"/>
        </w:rPr>
        <w:t xml:space="preserve"> and regional aspects linked to the psychological suffering of the students investigated</w:t>
      </w:r>
      <w:r w:rsidR="00F119FE">
        <w:rPr>
          <w:rFonts w:ascii="Times New Roman" w:eastAsia="Times New Roman" w:hAnsi="Times New Roman" w:cs="Times New Roman"/>
          <w:sz w:val="24"/>
          <w:szCs w:val="24"/>
          <w:lang w:val="en-US"/>
        </w:rPr>
        <w:t xml:space="preserve"> are needed</w:t>
      </w:r>
      <w:r w:rsidRPr="00627E31">
        <w:rPr>
          <w:rFonts w:ascii="Times New Roman" w:eastAsia="Times New Roman" w:hAnsi="Times New Roman" w:cs="Times New Roman"/>
          <w:sz w:val="24"/>
          <w:szCs w:val="24"/>
          <w:lang w:val="en-US"/>
        </w:rPr>
        <w:t xml:space="preserve">, problematizing the effects of the reduction in job opportunities, </w:t>
      </w:r>
      <w:r w:rsidR="0054728C" w:rsidRPr="00627E31">
        <w:rPr>
          <w:rFonts w:ascii="Times New Roman" w:eastAsia="Times New Roman" w:hAnsi="Times New Roman" w:cs="Times New Roman"/>
          <w:sz w:val="24"/>
          <w:szCs w:val="24"/>
          <w:lang w:val="en-US"/>
        </w:rPr>
        <w:t>internships,</w:t>
      </w:r>
      <w:r w:rsidRPr="00627E31">
        <w:rPr>
          <w:rFonts w:ascii="Times New Roman" w:eastAsia="Times New Roman" w:hAnsi="Times New Roman" w:cs="Times New Roman"/>
          <w:sz w:val="24"/>
          <w:szCs w:val="24"/>
          <w:lang w:val="en-US"/>
        </w:rPr>
        <w:t xml:space="preserve"> and income.</w:t>
      </w:r>
    </w:p>
    <w:p w14:paraId="000000AA" w14:textId="70325C99" w:rsidR="00BA28E8" w:rsidRPr="00A4053D" w:rsidRDefault="006B6B49" w:rsidP="00544881">
      <w:pPr>
        <w:spacing w:after="0" w:line="360" w:lineRule="auto"/>
        <w:rPr>
          <w:rFonts w:ascii="Times New Roman" w:eastAsia="Times New Roman" w:hAnsi="Times New Roman" w:cs="Times New Roman"/>
          <w:b/>
          <w:sz w:val="24"/>
          <w:szCs w:val="24"/>
        </w:rPr>
      </w:pPr>
      <w:r w:rsidRPr="00A4053D">
        <w:rPr>
          <w:rFonts w:ascii="Times New Roman" w:eastAsia="Times New Roman" w:hAnsi="Times New Roman" w:cs="Times New Roman"/>
          <w:b/>
          <w:sz w:val="24"/>
          <w:szCs w:val="24"/>
        </w:rPr>
        <w:t>Refer</w:t>
      </w:r>
      <w:r w:rsidR="005E1184">
        <w:rPr>
          <w:rFonts w:ascii="Times New Roman" w:eastAsia="Times New Roman" w:hAnsi="Times New Roman" w:cs="Times New Roman"/>
          <w:b/>
          <w:sz w:val="24"/>
          <w:szCs w:val="24"/>
        </w:rPr>
        <w:t>ences</w:t>
      </w:r>
    </w:p>
    <w:p w14:paraId="5CAC09CA" w14:textId="77777777" w:rsidR="006634B5" w:rsidRPr="00A4053D" w:rsidRDefault="006634B5" w:rsidP="00544881">
      <w:pPr>
        <w:spacing w:after="0" w:line="360" w:lineRule="auto"/>
        <w:ind w:left="851" w:hanging="851"/>
        <w:rPr>
          <w:rFonts w:ascii="Times New Roman" w:eastAsia="Times New Roman" w:hAnsi="Times New Roman" w:cs="Times New Roman"/>
          <w:sz w:val="24"/>
          <w:szCs w:val="24"/>
        </w:rPr>
      </w:pPr>
      <w:r w:rsidRPr="00A4053D">
        <w:rPr>
          <w:rFonts w:ascii="Times New Roman" w:eastAsia="Times New Roman" w:hAnsi="Times New Roman" w:cs="Times New Roman"/>
          <w:sz w:val="24"/>
          <w:szCs w:val="24"/>
          <w:highlight w:val="white"/>
        </w:rPr>
        <w:t>Alves, L. (2020). Educação remota: entre a ilusão e a realidade. </w:t>
      </w:r>
      <w:r w:rsidRPr="00A4053D">
        <w:rPr>
          <w:rFonts w:ascii="Times New Roman" w:eastAsia="Times New Roman" w:hAnsi="Times New Roman" w:cs="Times New Roman"/>
          <w:bCs/>
          <w:i/>
          <w:iCs/>
          <w:sz w:val="24"/>
          <w:szCs w:val="24"/>
          <w:highlight w:val="white"/>
        </w:rPr>
        <w:t>Educação</w:t>
      </w:r>
      <w:r w:rsidRPr="00A4053D">
        <w:rPr>
          <w:rFonts w:ascii="Times New Roman" w:eastAsia="Times New Roman" w:hAnsi="Times New Roman" w:cs="Times New Roman"/>
          <w:sz w:val="24"/>
          <w:szCs w:val="24"/>
          <w:highlight w:val="white"/>
        </w:rPr>
        <w:t xml:space="preserve">, 8(3), 348–365. </w:t>
      </w:r>
      <w:hyperlink r:id="rId9" w:history="1">
        <w:r w:rsidRPr="00A4053D">
          <w:rPr>
            <w:rFonts w:ascii="Times New Roman" w:eastAsia="Times New Roman" w:hAnsi="Times New Roman" w:cs="Times New Roman"/>
            <w:sz w:val="24"/>
            <w:szCs w:val="24"/>
            <w:u w:val="single"/>
          </w:rPr>
          <w:t>https://doi.org/10.17564/2316-3828.2020v8n3p348-365</w:t>
        </w:r>
      </w:hyperlink>
    </w:p>
    <w:p w14:paraId="4F00778E" w14:textId="77777777" w:rsidR="006634B5" w:rsidRPr="00A4053D" w:rsidRDefault="006634B5" w:rsidP="00544881">
      <w:pPr>
        <w:spacing w:after="0" w:line="360" w:lineRule="auto"/>
        <w:ind w:left="851" w:hanging="851"/>
        <w:rPr>
          <w:rFonts w:ascii="Times New Roman" w:eastAsia="Times New Roman" w:hAnsi="Times New Roman" w:cs="Times New Roman"/>
          <w:sz w:val="24"/>
          <w:szCs w:val="24"/>
        </w:rPr>
      </w:pPr>
      <w:r w:rsidRPr="00A4053D">
        <w:rPr>
          <w:rFonts w:ascii="Times New Roman" w:eastAsia="Times New Roman" w:hAnsi="Times New Roman" w:cs="Times New Roman"/>
          <w:sz w:val="24"/>
          <w:szCs w:val="24"/>
        </w:rPr>
        <w:t xml:space="preserve">Andrade, A. S. </w:t>
      </w:r>
      <w:r w:rsidRPr="00A4053D">
        <w:rPr>
          <w:rFonts w:ascii="Times New Roman" w:eastAsia="Times New Roman" w:hAnsi="Times New Roman" w:cs="Times New Roman"/>
          <w:i/>
          <w:iCs/>
          <w:sz w:val="24"/>
          <w:szCs w:val="24"/>
        </w:rPr>
        <w:t>et al</w:t>
      </w:r>
      <w:r w:rsidRPr="00A4053D">
        <w:rPr>
          <w:rFonts w:ascii="Times New Roman" w:eastAsia="Times New Roman" w:hAnsi="Times New Roman" w:cs="Times New Roman"/>
          <w:sz w:val="24"/>
          <w:szCs w:val="24"/>
        </w:rPr>
        <w:t xml:space="preserve">. (2016). Vivências Acadêmicas e Sofrimento Psíquico de Estudantes de Psicologia. </w:t>
      </w:r>
      <w:r w:rsidRPr="00A4053D">
        <w:rPr>
          <w:rFonts w:ascii="Times New Roman" w:eastAsia="Times New Roman" w:hAnsi="Times New Roman" w:cs="Times New Roman"/>
          <w:i/>
          <w:iCs/>
          <w:sz w:val="24"/>
          <w:szCs w:val="24"/>
        </w:rPr>
        <w:t>Psicologia: Ciência e Profissão</w:t>
      </w:r>
      <w:r w:rsidRPr="00A4053D">
        <w:rPr>
          <w:rFonts w:ascii="Times New Roman" w:eastAsia="Times New Roman" w:hAnsi="Times New Roman" w:cs="Times New Roman"/>
          <w:sz w:val="24"/>
          <w:szCs w:val="24"/>
        </w:rPr>
        <w:t xml:space="preserve">, 36(4). </w:t>
      </w:r>
      <w:hyperlink r:id="rId10" w:history="1">
        <w:r w:rsidRPr="00A4053D">
          <w:rPr>
            <w:rFonts w:ascii="Times New Roman" w:eastAsia="Times New Roman" w:hAnsi="Times New Roman" w:cs="Times New Roman"/>
            <w:sz w:val="24"/>
            <w:szCs w:val="24"/>
            <w:u w:val="single"/>
          </w:rPr>
          <w:t>https://doi.org/10.1590/1982-3703004142015</w:t>
        </w:r>
      </w:hyperlink>
    </w:p>
    <w:p w14:paraId="5FF74F03" w14:textId="4A59A422" w:rsidR="006634B5" w:rsidRPr="00A4053D" w:rsidRDefault="006634B5" w:rsidP="00544881">
      <w:pPr>
        <w:spacing w:after="0" w:line="360" w:lineRule="auto"/>
        <w:ind w:left="851" w:hanging="851"/>
        <w:rPr>
          <w:rFonts w:ascii="Times New Roman" w:eastAsia="Times New Roman" w:hAnsi="Times New Roman" w:cs="Times New Roman"/>
          <w:sz w:val="24"/>
          <w:szCs w:val="24"/>
        </w:rPr>
      </w:pPr>
      <w:r w:rsidRPr="00A4053D">
        <w:rPr>
          <w:rFonts w:ascii="Times New Roman" w:eastAsia="Times New Roman" w:hAnsi="Times New Roman" w:cs="Times New Roman"/>
          <w:sz w:val="24"/>
          <w:szCs w:val="24"/>
        </w:rPr>
        <w:t>Ariño, D. O.</w:t>
      </w:r>
      <w:r w:rsidR="008E461C" w:rsidRPr="00A4053D">
        <w:rPr>
          <w:rFonts w:ascii="Times New Roman" w:eastAsia="Times New Roman" w:hAnsi="Times New Roman" w:cs="Times New Roman"/>
          <w:sz w:val="24"/>
          <w:szCs w:val="24"/>
        </w:rPr>
        <w:t>, &amp;</w:t>
      </w:r>
      <w:r w:rsidRPr="00A4053D">
        <w:rPr>
          <w:rFonts w:ascii="Times New Roman" w:eastAsia="Times New Roman" w:hAnsi="Times New Roman" w:cs="Times New Roman"/>
          <w:sz w:val="24"/>
          <w:szCs w:val="24"/>
        </w:rPr>
        <w:t xml:space="preserve"> Bardagi, M. P. (2018). Relação entre fatores acadêmicos e a saúde mental de estudantes universitários. </w:t>
      </w:r>
      <w:r w:rsidRPr="00A4053D">
        <w:rPr>
          <w:rFonts w:ascii="Times New Roman" w:eastAsia="Times New Roman" w:hAnsi="Times New Roman" w:cs="Times New Roman"/>
          <w:i/>
          <w:iCs/>
          <w:sz w:val="24"/>
          <w:szCs w:val="24"/>
        </w:rPr>
        <w:t>Psicologia em Pesquisa</w:t>
      </w:r>
      <w:r w:rsidRPr="00A4053D">
        <w:rPr>
          <w:rFonts w:ascii="Times New Roman" w:eastAsia="Times New Roman" w:hAnsi="Times New Roman" w:cs="Times New Roman"/>
          <w:sz w:val="24"/>
          <w:szCs w:val="24"/>
        </w:rPr>
        <w:t xml:space="preserve">, 12(3), 44-52, 2018. </w:t>
      </w:r>
      <w:hyperlink r:id="rId11" w:history="1">
        <w:r w:rsidRPr="00A4053D">
          <w:rPr>
            <w:rFonts w:ascii="Times New Roman" w:eastAsia="Times New Roman" w:hAnsi="Times New Roman" w:cs="Times New Roman"/>
            <w:sz w:val="24"/>
            <w:szCs w:val="24"/>
            <w:u w:val="single"/>
          </w:rPr>
          <w:t>https://doi.org/10.24879/2018001200300544</w:t>
        </w:r>
      </w:hyperlink>
    </w:p>
    <w:p w14:paraId="2D9F0A6C" w14:textId="77777777" w:rsidR="006634B5" w:rsidRPr="00A4053D" w:rsidRDefault="006634B5" w:rsidP="00544881">
      <w:pPr>
        <w:spacing w:after="0" w:line="360" w:lineRule="auto"/>
        <w:ind w:left="851" w:hanging="851"/>
        <w:rPr>
          <w:rFonts w:ascii="Times New Roman" w:eastAsia="Times New Roman" w:hAnsi="Times New Roman" w:cs="Times New Roman"/>
          <w:sz w:val="24"/>
          <w:szCs w:val="24"/>
        </w:rPr>
      </w:pPr>
      <w:r w:rsidRPr="00A4053D">
        <w:rPr>
          <w:rFonts w:ascii="Times New Roman" w:eastAsia="Times New Roman" w:hAnsi="Times New Roman" w:cs="Times New Roman"/>
          <w:sz w:val="24"/>
          <w:szCs w:val="24"/>
        </w:rPr>
        <w:t xml:space="preserve">Bardin, L. (2011). </w:t>
      </w:r>
      <w:r w:rsidRPr="00A4053D">
        <w:rPr>
          <w:rFonts w:ascii="Times New Roman" w:eastAsia="Times New Roman" w:hAnsi="Times New Roman" w:cs="Times New Roman"/>
          <w:i/>
          <w:iCs/>
          <w:sz w:val="24"/>
          <w:szCs w:val="24"/>
        </w:rPr>
        <w:t>Análise de conteúdo</w:t>
      </w:r>
      <w:r w:rsidRPr="00A4053D">
        <w:rPr>
          <w:rFonts w:ascii="Times New Roman" w:eastAsia="Times New Roman" w:hAnsi="Times New Roman" w:cs="Times New Roman"/>
          <w:sz w:val="24"/>
          <w:szCs w:val="24"/>
        </w:rPr>
        <w:t xml:space="preserve">. Lisboa: Edições 70. </w:t>
      </w:r>
    </w:p>
    <w:p w14:paraId="495F8D07" w14:textId="77777777" w:rsidR="006634B5" w:rsidRPr="00A4053D" w:rsidRDefault="006634B5" w:rsidP="00544881">
      <w:pPr>
        <w:spacing w:after="0" w:line="360" w:lineRule="auto"/>
        <w:ind w:left="851" w:hanging="851"/>
        <w:rPr>
          <w:rFonts w:ascii="Times New Roman" w:eastAsia="Times New Roman" w:hAnsi="Times New Roman" w:cs="Times New Roman"/>
          <w:sz w:val="24"/>
          <w:szCs w:val="24"/>
        </w:rPr>
      </w:pPr>
      <w:r w:rsidRPr="00A4053D">
        <w:rPr>
          <w:rFonts w:ascii="Times New Roman" w:eastAsia="Times New Roman" w:hAnsi="Times New Roman" w:cs="Times New Roman"/>
          <w:sz w:val="24"/>
          <w:szCs w:val="24"/>
          <w:highlight w:val="white"/>
        </w:rPr>
        <w:t xml:space="preserve">Borba, R. C. N. </w:t>
      </w:r>
      <w:r w:rsidRPr="00A4053D">
        <w:rPr>
          <w:rFonts w:ascii="Times New Roman" w:eastAsia="Times New Roman" w:hAnsi="Times New Roman" w:cs="Times New Roman"/>
          <w:i/>
          <w:iCs/>
          <w:sz w:val="24"/>
          <w:szCs w:val="24"/>
          <w:highlight w:val="white"/>
        </w:rPr>
        <w:t>et al</w:t>
      </w:r>
      <w:r w:rsidRPr="00A4053D">
        <w:rPr>
          <w:rFonts w:ascii="Times New Roman" w:eastAsia="Times New Roman" w:hAnsi="Times New Roman" w:cs="Times New Roman"/>
          <w:sz w:val="24"/>
          <w:szCs w:val="24"/>
          <w:highlight w:val="white"/>
        </w:rPr>
        <w:t xml:space="preserve">. (2020). Percepções docentes e práticas de ensino de ciências e biologia na pandemia: uma investigação da Regional 2 da SBEnBio. </w:t>
      </w:r>
      <w:r w:rsidRPr="00A4053D">
        <w:rPr>
          <w:rFonts w:ascii="Times New Roman" w:eastAsia="Times New Roman" w:hAnsi="Times New Roman" w:cs="Times New Roman"/>
          <w:i/>
          <w:iCs/>
          <w:sz w:val="24"/>
          <w:szCs w:val="24"/>
          <w:highlight w:val="white"/>
        </w:rPr>
        <w:t>Revista de Ensino de Biologia da SBEnBio</w:t>
      </w:r>
      <w:r w:rsidRPr="00A4053D">
        <w:rPr>
          <w:rFonts w:ascii="Times New Roman" w:eastAsia="Times New Roman" w:hAnsi="Times New Roman" w:cs="Times New Roman"/>
          <w:sz w:val="24"/>
          <w:szCs w:val="24"/>
          <w:highlight w:val="white"/>
        </w:rPr>
        <w:t xml:space="preserve">, 13(1), 153-171. </w:t>
      </w:r>
      <w:hyperlink r:id="rId12" w:history="1">
        <w:r w:rsidRPr="00A4053D">
          <w:rPr>
            <w:rFonts w:ascii="Times New Roman" w:eastAsia="Times New Roman" w:hAnsi="Times New Roman" w:cs="Times New Roman"/>
            <w:sz w:val="24"/>
            <w:szCs w:val="24"/>
            <w:u w:val="single"/>
          </w:rPr>
          <w:t>https://doi.org/10.46667/renbio.v13i1.337</w:t>
        </w:r>
      </w:hyperlink>
    </w:p>
    <w:p w14:paraId="71B21D6E" w14:textId="77777777" w:rsidR="006634B5" w:rsidRPr="00A4053D" w:rsidRDefault="006634B5" w:rsidP="00544881">
      <w:pPr>
        <w:spacing w:after="0" w:line="360" w:lineRule="auto"/>
        <w:ind w:left="851" w:hanging="851"/>
        <w:rPr>
          <w:rFonts w:ascii="Times New Roman" w:eastAsia="Times New Roman" w:hAnsi="Times New Roman" w:cs="Times New Roman"/>
          <w:sz w:val="24"/>
          <w:szCs w:val="24"/>
        </w:rPr>
      </w:pPr>
      <w:r w:rsidRPr="00A4053D">
        <w:rPr>
          <w:rFonts w:ascii="Times New Roman" w:eastAsia="Times New Roman" w:hAnsi="Times New Roman" w:cs="Times New Roman"/>
          <w:sz w:val="24"/>
          <w:szCs w:val="24"/>
        </w:rPr>
        <w:t xml:space="preserve">Brasil. (2016). </w:t>
      </w:r>
      <w:r w:rsidRPr="00A4053D">
        <w:rPr>
          <w:rFonts w:ascii="Times New Roman" w:eastAsia="Times New Roman" w:hAnsi="Times New Roman" w:cs="Times New Roman"/>
          <w:i/>
          <w:iCs/>
          <w:sz w:val="24"/>
          <w:szCs w:val="24"/>
        </w:rPr>
        <w:t>Resolução nº 510, de 07 de abril de 2016</w:t>
      </w:r>
      <w:r w:rsidRPr="00A4053D">
        <w:rPr>
          <w:rFonts w:ascii="Times New Roman" w:eastAsia="Times New Roman" w:hAnsi="Times New Roman" w:cs="Times New Roman"/>
          <w:sz w:val="24"/>
          <w:szCs w:val="24"/>
        </w:rPr>
        <w:t xml:space="preserve">. Brasília: Ministério da Saúde, Conselho Nacional de Saúde. </w:t>
      </w:r>
      <w:hyperlink r:id="rId13" w:history="1">
        <w:r w:rsidRPr="00A4053D">
          <w:rPr>
            <w:rFonts w:ascii="Times New Roman" w:eastAsia="Times New Roman" w:hAnsi="Times New Roman" w:cs="Times New Roman"/>
            <w:sz w:val="24"/>
            <w:szCs w:val="24"/>
            <w:u w:val="single"/>
          </w:rPr>
          <w:t>http://conselho.saude.gov.br/resolucoes/2016/Reso510.pdf</w:t>
        </w:r>
      </w:hyperlink>
    </w:p>
    <w:p w14:paraId="592007A2" w14:textId="77777777" w:rsidR="006634B5" w:rsidRPr="00A4053D" w:rsidRDefault="006634B5" w:rsidP="00544881">
      <w:pPr>
        <w:spacing w:after="0" w:line="360" w:lineRule="auto"/>
        <w:ind w:left="851" w:hanging="851"/>
        <w:rPr>
          <w:rFonts w:ascii="Times New Roman" w:eastAsia="Times New Roman" w:hAnsi="Times New Roman" w:cs="Times New Roman"/>
          <w:sz w:val="24"/>
          <w:szCs w:val="24"/>
        </w:rPr>
      </w:pPr>
      <w:r w:rsidRPr="00A4053D">
        <w:rPr>
          <w:rFonts w:ascii="Times New Roman" w:eastAsia="Times New Roman" w:hAnsi="Times New Roman" w:cs="Times New Roman"/>
          <w:sz w:val="24"/>
          <w:szCs w:val="24"/>
        </w:rPr>
        <w:t xml:space="preserve">Brasil. (2020). </w:t>
      </w:r>
      <w:r w:rsidRPr="00A4053D">
        <w:rPr>
          <w:rFonts w:ascii="Times New Roman" w:eastAsia="Times New Roman" w:hAnsi="Times New Roman" w:cs="Times New Roman"/>
          <w:i/>
          <w:iCs/>
          <w:sz w:val="24"/>
          <w:szCs w:val="24"/>
        </w:rPr>
        <w:t>Doença pelo coronavírus 2019. Ampliação da vigilância, medidas não farmacológicas e descentralização do diagnóstico laboratorial</w:t>
      </w:r>
      <w:r w:rsidRPr="00A4053D">
        <w:rPr>
          <w:rFonts w:ascii="Times New Roman" w:eastAsia="Times New Roman" w:hAnsi="Times New Roman" w:cs="Times New Roman"/>
          <w:sz w:val="24"/>
          <w:szCs w:val="24"/>
        </w:rPr>
        <w:t>. Brasília: Ministério da Saúde, Secretaria de Vigilância em Saúde.</w:t>
      </w:r>
    </w:p>
    <w:p w14:paraId="3CD1C9AA" w14:textId="77777777" w:rsidR="006634B5" w:rsidRPr="00A4053D" w:rsidRDefault="006634B5" w:rsidP="00544881">
      <w:pPr>
        <w:spacing w:after="0" w:line="360" w:lineRule="auto"/>
        <w:ind w:left="851" w:hanging="851"/>
        <w:rPr>
          <w:rFonts w:ascii="Times New Roman" w:eastAsia="Times New Roman" w:hAnsi="Times New Roman" w:cs="Times New Roman"/>
          <w:sz w:val="24"/>
          <w:szCs w:val="24"/>
        </w:rPr>
      </w:pPr>
      <w:r w:rsidRPr="00A4053D">
        <w:rPr>
          <w:rFonts w:ascii="Times New Roman" w:eastAsia="Times New Roman" w:hAnsi="Times New Roman" w:cs="Times New Roman"/>
          <w:sz w:val="24"/>
          <w:szCs w:val="24"/>
        </w:rPr>
        <w:lastRenderedPageBreak/>
        <w:t xml:space="preserve">Brasil. (2020). </w:t>
      </w:r>
      <w:r w:rsidRPr="00A4053D">
        <w:rPr>
          <w:rFonts w:ascii="Times New Roman" w:eastAsia="Times New Roman" w:hAnsi="Times New Roman" w:cs="Times New Roman"/>
          <w:i/>
          <w:iCs/>
          <w:sz w:val="24"/>
          <w:szCs w:val="24"/>
        </w:rPr>
        <w:t>Portaria MEC n.º 343, de 17 de março de 2020</w:t>
      </w:r>
      <w:r w:rsidRPr="00A4053D">
        <w:rPr>
          <w:rFonts w:ascii="Times New Roman" w:eastAsia="Times New Roman" w:hAnsi="Times New Roman" w:cs="Times New Roman"/>
          <w:sz w:val="24"/>
          <w:szCs w:val="24"/>
        </w:rPr>
        <w:t xml:space="preserve">. Brasília: MEC. </w:t>
      </w:r>
      <w:hyperlink r:id="rId14" w:history="1">
        <w:r w:rsidRPr="00A4053D">
          <w:rPr>
            <w:rFonts w:ascii="Times New Roman" w:eastAsia="Times New Roman" w:hAnsi="Times New Roman" w:cs="Times New Roman"/>
            <w:sz w:val="24"/>
            <w:szCs w:val="24"/>
            <w:u w:val="single"/>
          </w:rPr>
          <w:t>https://www.in.gov.br/en/web/dou/-/portaria-n-343-de-17-de-marco-de-2020-248564376</w:t>
        </w:r>
      </w:hyperlink>
    </w:p>
    <w:p w14:paraId="5732433E" w14:textId="77777777" w:rsidR="006634B5" w:rsidRPr="00A4053D" w:rsidRDefault="006634B5" w:rsidP="00544881">
      <w:pPr>
        <w:spacing w:after="0" w:line="360" w:lineRule="auto"/>
        <w:ind w:left="851" w:hanging="851"/>
        <w:rPr>
          <w:rFonts w:ascii="Times New Roman" w:eastAsia="Times New Roman" w:hAnsi="Times New Roman" w:cs="Times New Roman"/>
          <w:sz w:val="24"/>
          <w:szCs w:val="24"/>
        </w:rPr>
      </w:pPr>
      <w:r w:rsidRPr="00A4053D">
        <w:rPr>
          <w:rFonts w:ascii="Times New Roman" w:eastAsia="Times New Roman" w:hAnsi="Times New Roman" w:cs="Times New Roman"/>
          <w:sz w:val="24"/>
          <w:szCs w:val="24"/>
        </w:rPr>
        <w:t xml:space="preserve">Brasil. (2020). </w:t>
      </w:r>
      <w:r w:rsidRPr="00A4053D">
        <w:rPr>
          <w:rFonts w:ascii="Times New Roman" w:eastAsia="Times New Roman" w:hAnsi="Times New Roman" w:cs="Times New Roman"/>
          <w:i/>
          <w:iCs/>
          <w:sz w:val="24"/>
          <w:szCs w:val="24"/>
        </w:rPr>
        <w:t>Portaria nº 345, de 19 de março de 2020</w:t>
      </w:r>
      <w:r w:rsidRPr="00A4053D">
        <w:rPr>
          <w:rFonts w:ascii="Times New Roman" w:eastAsia="Times New Roman" w:hAnsi="Times New Roman" w:cs="Times New Roman"/>
          <w:sz w:val="24"/>
          <w:szCs w:val="24"/>
        </w:rPr>
        <w:t xml:space="preserve">. Brasília: MEC. </w:t>
      </w:r>
      <w:hyperlink r:id="rId15" w:history="1">
        <w:r w:rsidRPr="00A4053D">
          <w:rPr>
            <w:rFonts w:ascii="Times New Roman" w:eastAsia="Times New Roman" w:hAnsi="Times New Roman" w:cs="Times New Roman"/>
            <w:sz w:val="24"/>
            <w:szCs w:val="24"/>
            <w:u w:val="single"/>
          </w:rPr>
          <w:t>https://www.in.gov.br/en/web/dou/-/portaria-n-345-de-19-de-marco-de-2020-248881422?inheritRedirect=true&amp;redirect=%2Fweb%2Fguest%2Fsearch%3FqSearch%3DPortaria%2520345%2520de%252019%2520de%2520mar%25C3%25A7o%2520de%25202020</w:t>
        </w:r>
      </w:hyperlink>
    </w:p>
    <w:p w14:paraId="3E4A7C1D" w14:textId="24EC66A4" w:rsidR="006634B5" w:rsidRPr="00A4053D" w:rsidRDefault="006634B5" w:rsidP="00544881">
      <w:pPr>
        <w:spacing w:after="0" w:line="360" w:lineRule="auto"/>
        <w:ind w:left="851" w:hanging="851"/>
        <w:rPr>
          <w:rFonts w:ascii="Times New Roman" w:eastAsia="Times New Roman" w:hAnsi="Times New Roman" w:cs="Times New Roman"/>
          <w:sz w:val="24"/>
          <w:szCs w:val="24"/>
        </w:rPr>
      </w:pPr>
      <w:r w:rsidRPr="00A4053D">
        <w:rPr>
          <w:rFonts w:ascii="Times New Roman" w:eastAsia="Times New Roman" w:hAnsi="Times New Roman" w:cs="Times New Roman"/>
          <w:sz w:val="24"/>
          <w:szCs w:val="24"/>
        </w:rPr>
        <w:t>Brasil. (2020).</w:t>
      </w:r>
      <w:r w:rsidR="00AC0575">
        <w:rPr>
          <w:rFonts w:ascii="Times New Roman" w:eastAsia="Times New Roman" w:hAnsi="Times New Roman" w:cs="Times New Roman"/>
          <w:sz w:val="24"/>
          <w:szCs w:val="24"/>
        </w:rPr>
        <w:t xml:space="preserve"> </w:t>
      </w:r>
      <w:r w:rsidRPr="00A4053D">
        <w:rPr>
          <w:rFonts w:ascii="Times New Roman" w:eastAsia="Times New Roman" w:hAnsi="Times New Roman" w:cs="Times New Roman"/>
          <w:i/>
          <w:iCs/>
          <w:sz w:val="24"/>
          <w:szCs w:val="24"/>
        </w:rPr>
        <w:t>Portaria nº 395, de 16 de março de 2020</w:t>
      </w:r>
      <w:r w:rsidRPr="00A4053D">
        <w:rPr>
          <w:rFonts w:ascii="Times New Roman" w:eastAsia="Times New Roman" w:hAnsi="Times New Roman" w:cs="Times New Roman"/>
          <w:sz w:val="24"/>
          <w:szCs w:val="24"/>
        </w:rPr>
        <w:t xml:space="preserve">. Brasília: MS. </w:t>
      </w:r>
      <w:hyperlink r:id="rId16" w:history="1">
        <w:r w:rsidRPr="00A4053D">
          <w:rPr>
            <w:rFonts w:ascii="Times New Roman" w:eastAsia="Times New Roman" w:hAnsi="Times New Roman" w:cs="Times New Roman"/>
            <w:sz w:val="24"/>
            <w:szCs w:val="24"/>
            <w:u w:val="single"/>
          </w:rPr>
          <w:t>https://www.in.gov.br/en/web/dou/-/portaria-n-395-de-16-de-marco-de-2020-248162153</w:t>
        </w:r>
      </w:hyperlink>
    </w:p>
    <w:p w14:paraId="4A882F2A" w14:textId="77777777" w:rsidR="006634B5" w:rsidRPr="00A4053D" w:rsidRDefault="006634B5" w:rsidP="00544881">
      <w:pPr>
        <w:spacing w:after="0" w:line="360" w:lineRule="auto"/>
        <w:ind w:left="851" w:hanging="851"/>
        <w:rPr>
          <w:rFonts w:ascii="Times New Roman" w:eastAsia="Times New Roman" w:hAnsi="Times New Roman" w:cs="Times New Roman"/>
          <w:sz w:val="24"/>
          <w:szCs w:val="24"/>
        </w:rPr>
      </w:pPr>
      <w:r w:rsidRPr="00A4053D">
        <w:rPr>
          <w:rFonts w:ascii="Times New Roman" w:eastAsia="Times New Roman" w:hAnsi="Times New Roman" w:cs="Times New Roman"/>
          <w:sz w:val="24"/>
          <w:szCs w:val="24"/>
        </w:rPr>
        <w:t xml:space="preserve">Brasil. (2020). Medida Provisória n. 934, de 01 de abril de 2020. Brasília </w:t>
      </w:r>
      <w:hyperlink r:id="rId17" w:history="1">
        <w:r w:rsidRPr="00A4053D">
          <w:rPr>
            <w:rFonts w:ascii="Times New Roman" w:eastAsia="Times New Roman" w:hAnsi="Times New Roman" w:cs="Times New Roman"/>
            <w:sz w:val="24"/>
            <w:szCs w:val="24"/>
            <w:u w:val="single"/>
          </w:rPr>
          <w:t>https://www.in.gov.br/en/web/dou/-/medida-provisoria-n-934-de-1-de-abril-de-2020-250710591</w:t>
        </w:r>
      </w:hyperlink>
    </w:p>
    <w:p w14:paraId="58447577" w14:textId="6ACECC0C" w:rsidR="00822080" w:rsidRPr="00A4053D" w:rsidRDefault="00822080" w:rsidP="00544881">
      <w:pPr>
        <w:spacing w:after="0" w:line="360" w:lineRule="auto"/>
        <w:ind w:left="851" w:hanging="851"/>
        <w:rPr>
          <w:rFonts w:ascii="Times New Roman" w:eastAsia="Times New Roman" w:hAnsi="Times New Roman" w:cs="Times New Roman"/>
          <w:sz w:val="24"/>
          <w:szCs w:val="24"/>
        </w:rPr>
      </w:pPr>
      <w:r w:rsidRPr="00A4053D">
        <w:rPr>
          <w:rFonts w:ascii="Times New Roman" w:eastAsia="Times New Roman" w:hAnsi="Times New Roman" w:cs="Times New Roman"/>
          <w:sz w:val="24"/>
          <w:szCs w:val="24"/>
        </w:rPr>
        <w:t>Becker, A. S., Busnello, C. V., Banolas, E. L., Avila, G. O., Ely, M. G. B., da Silva Gobbo, M. O., ... &amp; Spanemberg, L. (2021). O impacto na saúde mental de estudantes universitários submetidos ao ensino digital remoto durante o isolamento social decorrente da pandemia de Covid-19: uma revisão sistemática. </w:t>
      </w:r>
      <w:r w:rsidRPr="00A4053D">
        <w:rPr>
          <w:rFonts w:ascii="Times New Roman" w:eastAsia="Times New Roman" w:hAnsi="Times New Roman" w:cs="Times New Roman"/>
          <w:i/>
          <w:iCs/>
          <w:sz w:val="24"/>
          <w:szCs w:val="24"/>
        </w:rPr>
        <w:t>REVISTA AMRIGS</w:t>
      </w:r>
      <w:r w:rsidRPr="00A4053D">
        <w:rPr>
          <w:rFonts w:ascii="Times New Roman" w:eastAsia="Times New Roman" w:hAnsi="Times New Roman" w:cs="Times New Roman"/>
          <w:sz w:val="24"/>
          <w:szCs w:val="24"/>
        </w:rPr>
        <w:t xml:space="preserve">. </w:t>
      </w:r>
      <w:hyperlink r:id="rId18" w:history="1">
        <w:r w:rsidR="00B24946" w:rsidRPr="00A4053D">
          <w:rPr>
            <w:rStyle w:val="Hyperlink"/>
            <w:rFonts w:ascii="Times New Roman" w:eastAsia="Times New Roman" w:hAnsi="Times New Roman" w:cs="Times New Roman"/>
            <w:color w:val="auto"/>
            <w:sz w:val="24"/>
            <w:szCs w:val="24"/>
          </w:rPr>
          <w:t>https://repositorio.pucrs.br/dspace/bitstream/10923/25163/2/O_impacto_na_sade_mental_de_estudantes_universitrios_submetidos_ao_ensino_digital_remoto_durante_o_isolamento_social.pdf</w:t>
        </w:r>
      </w:hyperlink>
      <w:r w:rsidR="00B24946" w:rsidRPr="00A4053D">
        <w:rPr>
          <w:rFonts w:ascii="Times New Roman" w:eastAsia="Times New Roman" w:hAnsi="Times New Roman" w:cs="Times New Roman"/>
          <w:sz w:val="24"/>
          <w:szCs w:val="24"/>
        </w:rPr>
        <w:t xml:space="preserve"> </w:t>
      </w:r>
    </w:p>
    <w:p w14:paraId="658634CC" w14:textId="6F1A1FD7" w:rsidR="006634B5" w:rsidRPr="00A4053D" w:rsidRDefault="006634B5" w:rsidP="00544881">
      <w:pPr>
        <w:spacing w:after="0" w:line="360" w:lineRule="auto"/>
        <w:ind w:left="851" w:hanging="851"/>
        <w:rPr>
          <w:rFonts w:ascii="Times New Roman" w:eastAsia="Times New Roman" w:hAnsi="Times New Roman" w:cs="Times New Roman"/>
          <w:sz w:val="24"/>
          <w:szCs w:val="24"/>
          <w:lang w:val="en-US"/>
        </w:rPr>
      </w:pPr>
      <w:r w:rsidRPr="00A4053D">
        <w:rPr>
          <w:rFonts w:ascii="Times New Roman" w:eastAsia="Times New Roman" w:hAnsi="Times New Roman" w:cs="Times New Roman"/>
          <w:sz w:val="24"/>
          <w:szCs w:val="24"/>
          <w:lang w:val="en-US"/>
        </w:rPr>
        <w:t xml:space="preserve">Brooks, S. K. </w:t>
      </w:r>
      <w:r w:rsidRPr="00A4053D">
        <w:rPr>
          <w:rFonts w:ascii="Times New Roman" w:eastAsia="Times New Roman" w:hAnsi="Times New Roman" w:cs="Times New Roman"/>
          <w:i/>
          <w:iCs/>
          <w:sz w:val="24"/>
          <w:szCs w:val="24"/>
          <w:lang w:val="en-US"/>
        </w:rPr>
        <w:t>et al</w:t>
      </w:r>
      <w:r w:rsidRPr="00A4053D">
        <w:rPr>
          <w:rFonts w:ascii="Times New Roman" w:eastAsia="Times New Roman" w:hAnsi="Times New Roman" w:cs="Times New Roman"/>
          <w:sz w:val="24"/>
          <w:szCs w:val="24"/>
          <w:lang w:val="en-US"/>
        </w:rPr>
        <w:t xml:space="preserve">. (2020) The psychological impact of quarantine and how to reduce it: rapid review of the evidence. </w:t>
      </w:r>
      <w:r w:rsidRPr="00A4053D">
        <w:rPr>
          <w:rFonts w:ascii="Times New Roman" w:eastAsia="Times New Roman" w:hAnsi="Times New Roman" w:cs="Times New Roman"/>
          <w:i/>
          <w:iCs/>
          <w:sz w:val="24"/>
          <w:szCs w:val="24"/>
          <w:lang w:val="en-US"/>
        </w:rPr>
        <w:t>The Lancet</w:t>
      </w:r>
      <w:r w:rsidRPr="00A4053D">
        <w:rPr>
          <w:rFonts w:ascii="Times New Roman" w:eastAsia="Times New Roman" w:hAnsi="Times New Roman" w:cs="Times New Roman"/>
          <w:sz w:val="24"/>
          <w:szCs w:val="24"/>
          <w:lang w:val="en-US"/>
        </w:rPr>
        <w:t xml:space="preserve">, London, 395(10227), 912-920. </w:t>
      </w:r>
      <w:hyperlink r:id="rId19" w:history="1">
        <w:r w:rsidRPr="00A4053D">
          <w:rPr>
            <w:rFonts w:ascii="Times New Roman" w:eastAsia="Times New Roman" w:hAnsi="Times New Roman" w:cs="Times New Roman"/>
            <w:sz w:val="24"/>
            <w:szCs w:val="24"/>
            <w:u w:val="single"/>
            <w:lang w:val="en-US"/>
          </w:rPr>
          <w:t>https://doi.org/10.1016/S0140-6736(20)30460-8</w:t>
        </w:r>
      </w:hyperlink>
    </w:p>
    <w:p w14:paraId="68A46E71" w14:textId="225525FF" w:rsidR="006634B5" w:rsidRPr="00A4053D" w:rsidRDefault="006634B5" w:rsidP="00544881">
      <w:pPr>
        <w:spacing w:after="0" w:line="360" w:lineRule="auto"/>
        <w:ind w:left="851" w:hanging="851"/>
        <w:rPr>
          <w:rFonts w:ascii="Times New Roman" w:eastAsia="Times New Roman" w:hAnsi="Times New Roman" w:cs="Times New Roman"/>
          <w:sz w:val="24"/>
          <w:szCs w:val="24"/>
        </w:rPr>
      </w:pPr>
      <w:r w:rsidRPr="00E722E9">
        <w:rPr>
          <w:rFonts w:ascii="Times New Roman" w:eastAsia="Times New Roman" w:hAnsi="Times New Roman" w:cs="Times New Roman"/>
          <w:sz w:val="24"/>
          <w:szCs w:val="24"/>
          <w:lang w:val="en-US"/>
        </w:rPr>
        <w:t>Castro, V. R. (2017).</w:t>
      </w:r>
      <w:r w:rsidR="00AC0575" w:rsidRPr="00E722E9">
        <w:rPr>
          <w:rFonts w:ascii="Times New Roman" w:eastAsia="Times New Roman" w:hAnsi="Times New Roman" w:cs="Times New Roman"/>
          <w:sz w:val="24"/>
          <w:szCs w:val="24"/>
          <w:lang w:val="en-US"/>
        </w:rPr>
        <w:t xml:space="preserve"> </w:t>
      </w:r>
      <w:r w:rsidRPr="00A4053D">
        <w:rPr>
          <w:rFonts w:ascii="Times New Roman" w:eastAsia="Times New Roman" w:hAnsi="Times New Roman" w:cs="Times New Roman"/>
          <w:sz w:val="24"/>
          <w:szCs w:val="24"/>
        </w:rPr>
        <w:t xml:space="preserve">Reflexões sobre a saúde mental do estudante universitário: estudo empírico com estudantes de uma instituição pública de ensino superior. Revista Gestão em Foco, 9, 380-401. </w:t>
      </w:r>
      <w:hyperlink r:id="rId20" w:history="1">
        <w:r w:rsidRPr="00A4053D">
          <w:rPr>
            <w:rFonts w:ascii="Times New Roman" w:eastAsia="Times New Roman" w:hAnsi="Times New Roman" w:cs="Times New Roman"/>
            <w:sz w:val="24"/>
            <w:szCs w:val="24"/>
            <w:u w:val="single"/>
          </w:rPr>
          <w:t>https://portal.unisepe.com.br/unifia/wp-content/uploads/sites/10001/2018/06/043_saude_mental.pdf</w:t>
        </w:r>
      </w:hyperlink>
    </w:p>
    <w:p w14:paraId="072DDA51" w14:textId="77777777" w:rsidR="006634B5" w:rsidRPr="00A4053D" w:rsidRDefault="006634B5" w:rsidP="00544881">
      <w:pPr>
        <w:spacing w:after="0" w:line="360" w:lineRule="auto"/>
        <w:ind w:left="851" w:hanging="851"/>
        <w:rPr>
          <w:rFonts w:ascii="Times New Roman" w:eastAsia="Times New Roman" w:hAnsi="Times New Roman" w:cs="Times New Roman"/>
          <w:sz w:val="24"/>
          <w:szCs w:val="24"/>
          <w:u w:val="single"/>
          <w:lang w:val="es-ES"/>
        </w:rPr>
      </w:pPr>
      <w:r w:rsidRPr="00A4053D">
        <w:rPr>
          <w:rFonts w:ascii="Times New Roman" w:eastAsia="Times New Roman" w:hAnsi="Times New Roman" w:cs="Times New Roman"/>
          <w:sz w:val="24"/>
          <w:szCs w:val="24"/>
          <w:highlight w:val="white"/>
          <w:lang w:val="es-ES"/>
        </w:rPr>
        <w:t>Chau, C. &amp; Vilela, P. (2017). Determinantes de la salud mental en estudiantes universitarios de Lima y Huánuco. </w:t>
      </w:r>
      <w:r w:rsidRPr="00A4053D">
        <w:rPr>
          <w:rFonts w:ascii="Times New Roman" w:eastAsia="Times New Roman" w:hAnsi="Times New Roman" w:cs="Times New Roman"/>
          <w:i/>
          <w:sz w:val="24"/>
          <w:szCs w:val="24"/>
          <w:highlight w:val="white"/>
          <w:lang w:val="es-ES"/>
        </w:rPr>
        <w:t>Revista De Psicología</w:t>
      </w:r>
      <w:r w:rsidRPr="00A4053D">
        <w:rPr>
          <w:rFonts w:ascii="Times New Roman" w:eastAsia="Times New Roman" w:hAnsi="Times New Roman" w:cs="Times New Roman"/>
          <w:sz w:val="24"/>
          <w:szCs w:val="24"/>
          <w:highlight w:val="white"/>
          <w:lang w:val="es-ES"/>
        </w:rPr>
        <w:t>, </w:t>
      </w:r>
      <w:r w:rsidRPr="00A4053D">
        <w:rPr>
          <w:rFonts w:ascii="Times New Roman" w:eastAsia="Times New Roman" w:hAnsi="Times New Roman" w:cs="Times New Roman"/>
          <w:i/>
          <w:sz w:val="24"/>
          <w:szCs w:val="24"/>
          <w:highlight w:val="white"/>
          <w:lang w:val="es-ES"/>
        </w:rPr>
        <w:t>35</w:t>
      </w:r>
      <w:r w:rsidRPr="00A4053D">
        <w:rPr>
          <w:rFonts w:ascii="Times New Roman" w:eastAsia="Times New Roman" w:hAnsi="Times New Roman" w:cs="Times New Roman"/>
          <w:sz w:val="24"/>
          <w:szCs w:val="24"/>
          <w:highlight w:val="white"/>
          <w:lang w:val="es-ES"/>
        </w:rPr>
        <w:t xml:space="preserve">(2), 387-422. </w:t>
      </w:r>
      <w:hyperlink r:id="rId21" w:history="1">
        <w:r w:rsidRPr="00A4053D">
          <w:rPr>
            <w:rFonts w:ascii="Times New Roman" w:eastAsia="Times New Roman" w:hAnsi="Times New Roman" w:cs="Times New Roman"/>
            <w:sz w:val="24"/>
            <w:szCs w:val="24"/>
            <w:highlight w:val="white"/>
            <w:u w:val="single"/>
            <w:lang w:val="es-ES"/>
          </w:rPr>
          <w:t>https://doi.org/10.18800/psico.201702.001</w:t>
        </w:r>
      </w:hyperlink>
    </w:p>
    <w:p w14:paraId="051D132C" w14:textId="77777777" w:rsidR="006634B5" w:rsidRPr="00A4053D" w:rsidRDefault="006634B5" w:rsidP="00544881">
      <w:pPr>
        <w:spacing w:after="0" w:line="360" w:lineRule="auto"/>
        <w:ind w:left="851" w:hanging="851"/>
        <w:rPr>
          <w:rFonts w:ascii="Times New Roman" w:eastAsia="Times New Roman" w:hAnsi="Times New Roman" w:cs="Times New Roman"/>
          <w:sz w:val="24"/>
          <w:szCs w:val="24"/>
          <w:lang w:val="en-US"/>
        </w:rPr>
      </w:pPr>
      <w:r w:rsidRPr="00A4053D">
        <w:rPr>
          <w:rFonts w:ascii="Times New Roman" w:eastAsia="Times New Roman" w:hAnsi="Times New Roman" w:cs="Times New Roman"/>
          <w:sz w:val="24"/>
          <w:szCs w:val="24"/>
          <w:lang w:val="es-ES"/>
        </w:rPr>
        <w:t xml:space="preserve">Conrad, R. C. </w:t>
      </w:r>
      <w:r w:rsidRPr="00A4053D">
        <w:rPr>
          <w:rFonts w:ascii="Times New Roman" w:eastAsia="Times New Roman" w:hAnsi="Times New Roman" w:cs="Times New Roman"/>
          <w:i/>
          <w:iCs/>
          <w:sz w:val="24"/>
          <w:szCs w:val="24"/>
          <w:lang w:val="es-ES"/>
        </w:rPr>
        <w:t>et al</w:t>
      </w:r>
      <w:r w:rsidRPr="00A4053D">
        <w:rPr>
          <w:rFonts w:ascii="Times New Roman" w:eastAsia="Times New Roman" w:hAnsi="Times New Roman" w:cs="Times New Roman"/>
          <w:sz w:val="24"/>
          <w:szCs w:val="24"/>
          <w:lang w:val="es-ES"/>
        </w:rPr>
        <w:t xml:space="preserve">. </w:t>
      </w:r>
      <w:r w:rsidRPr="00A4053D">
        <w:rPr>
          <w:rFonts w:ascii="Times New Roman" w:eastAsia="Times New Roman" w:hAnsi="Times New Roman" w:cs="Times New Roman"/>
          <w:sz w:val="24"/>
          <w:szCs w:val="24"/>
          <w:lang w:val="en-US"/>
        </w:rPr>
        <w:t xml:space="preserve">(2021). College student mental health risks during the COVID-19 pandemic: Implications of campus relocation. Journal of Psychiatric Research, 136, 117-126. </w:t>
      </w:r>
      <w:hyperlink r:id="rId22" w:history="1">
        <w:r w:rsidRPr="00A4053D">
          <w:rPr>
            <w:rFonts w:ascii="Times New Roman" w:eastAsia="Times New Roman" w:hAnsi="Times New Roman" w:cs="Times New Roman"/>
            <w:sz w:val="24"/>
            <w:szCs w:val="24"/>
            <w:u w:val="single"/>
            <w:lang w:val="en-US"/>
          </w:rPr>
          <w:t>https://doi.org/10.1016/j.jpsychires.2021.01.054</w:t>
        </w:r>
      </w:hyperlink>
    </w:p>
    <w:p w14:paraId="477525DF" w14:textId="77777777" w:rsidR="006634B5" w:rsidRPr="00A4053D" w:rsidRDefault="006634B5" w:rsidP="00544881">
      <w:pPr>
        <w:spacing w:after="0" w:line="360" w:lineRule="auto"/>
        <w:ind w:left="851" w:hanging="851"/>
        <w:rPr>
          <w:rFonts w:ascii="Times New Roman" w:eastAsia="Times New Roman" w:hAnsi="Times New Roman" w:cs="Times New Roman"/>
          <w:sz w:val="24"/>
          <w:szCs w:val="24"/>
        </w:rPr>
      </w:pPr>
      <w:r w:rsidRPr="00A4053D">
        <w:rPr>
          <w:rFonts w:ascii="Times New Roman" w:eastAsia="Times New Roman" w:hAnsi="Times New Roman" w:cs="Times New Roman"/>
          <w:sz w:val="24"/>
          <w:szCs w:val="24"/>
          <w:lang w:val="en-US"/>
        </w:rPr>
        <w:lastRenderedPageBreak/>
        <w:t xml:space="preserve">Conselho Federal de Psicologia – CFP. </w:t>
      </w:r>
      <w:r w:rsidRPr="00A4053D">
        <w:rPr>
          <w:rFonts w:ascii="Times New Roman" w:eastAsia="Times New Roman" w:hAnsi="Times New Roman" w:cs="Times New Roman"/>
          <w:sz w:val="24"/>
          <w:szCs w:val="24"/>
        </w:rPr>
        <w:t xml:space="preserve">(2000). Resolução CFP nº 016/2000, de 20 de dezembro de 2000. Brasília: CFP. </w:t>
      </w:r>
      <w:hyperlink r:id="rId23" w:history="1">
        <w:r w:rsidRPr="00A4053D">
          <w:rPr>
            <w:rFonts w:ascii="Times New Roman" w:eastAsia="Times New Roman" w:hAnsi="Times New Roman" w:cs="Times New Roman"/>
            <w:sz w:val="24"/>
            <w:szCs w:val="24"/>
            <w:u w:val="single"/>
          </w:rPr>
          <w:t>http://www.fiocruz.br/biosseguranca/Bis/manuais/qualidade/Cfp16-00.pdf</w:t>
        </w:r>
      </w:hyperlink>
    </w:p>
    <w:p w14:paraId="743AC043" w14:textId="68517762" w:rsidR="006634B5" w:rsidRPr="00A4053D" w:rsidRDefault="006634B5" w:rsidP="00544881">
      <w:pPr>
        <w:spacing w:after="0" w:line="360" w:lineRule="auto"/>
        <w:ind w:left="851" w:hanging="851"/>
        <w:rPr>
          <w:rFonts w:ascii="Times New Roman" w:eastAsia="Times New Roman" w:hAnsi="Times New Roman" w:cs="Times New Roman"/>
          <w:sz w:val="24"/>
          <w:szCs w:val="24"/>
        </w:rPr>
      </w:pPr>
      <w:r w:rsidRPr="00A4053D">
        <w:rPr>
          <w:rFonts w:ascii="Times New Roman" w:eastAsia="Times New Roman" w:hAnsi="Times New Roman" w:cs="Times New Roman"/>
          <w:sz w:val="24"/>
          <w:szCs w:val="24"/>
          <w:highlight w:val="white"/>
          <w:lang w:val="en-US"/>
        </w:rPr>
        <w:t xml:space="preserve">Dachew, B.A; Bisetegn T. A.; </w:t>
      </w:r>
      <w:r w:rsidR="008E461C" w:rsidRPr="00A4053D">
        <w:rPr>
          <w:rFonts w:ascii="Times New Roman" w:eastAsia="Times New Roman" w:hAnsi="Times New Roman" w:cs="Times New Roman"/>
          <w:sz w:val="24"/>
          <w:szCs w:val="24"/>
          <w:highlight w:val="white"/>
          <w:lang w:val="en-US"/>
        </w:rPr>
        <w:t xml:space="preserve">&amp; </w:t>
      </w:r>
      <w:r w:rsidRPr="00A4053D">
        <w:rPr>
          <w:rFonts w:ascii="Times New Roman" w:eastAsia="Times New Roman" w:hAnsi="Times New Roman" w:cs="Times New Roman"/>
          <w:sz w:val="24"/>
          <w:szCs w:val="24"/>
          <w:highlight w:val="white"/>
          <w:lang w:val="en-US"/>
        </w:rPr>
        <w:t xml:space="preserve">Gebremariam R. B. </w:t>
      </w:r>
      <w:r w:rsidRPr="00A4053D">
        <w:rPr>
          <w:rFonts w:ascii="Times New Roman" w:eastAsia="Times New Roman" w:hAnsi="Times New Roman" w:cs="Times New Roman"/>
          <w:sz w:val="24"/>
          <w:szCs w:val="24"/>
          <w:lang w:val="en-US"/>
        </w:rPr>
        <w:t>Prevalence of mental distress and associated factors among undergraduate students of University of Gondar, Northwest Ethiopia: a cross-sectional institutional based study</w:t>
      </w:r>
      <w:r w:rsidRPr="00A4053D">
        <w:rPr>
          <w:rFonts w:ascii="Times New Roman" w:eastAsia="Times New Roman" w:hAnsi="Times New Roman" w:cs="Times New Roman"/>
          <w:sz w:val="24"/>
          <w:szCs w:val="24"/>
          <w:highlight w:val="white"/>
          <w:lang w:val="en-US"/>
        </w:rPr>
        <w:t xml:space="preserve">. </w:t>
      </w:r>
      <w:r w:rsidRPr="00A4053D">
        <w:rPr>
          <w:rFonts w:ascii="Times New Roman" w:eastAsia="Times New Roman" w:hAnsi="Times New Roman" w:cs="Times New Roman"/>
          <w:i/>
          <w:iCs/>
          <w:sz w:val="24"/>
          <w:szCs w:val="24"/>
          <w:highlight w:val="white"/>
        </w:rPr>
        <w:t>Plos One</w:t>
      </w:r>
      <w:r w:rsidRPr="00A4053D">
        <w:rPr>
          <w:rFonts w:ascii="Times New Roman" w:eastAsia="Times New Roman" w:hAnsi="Times New Roman" w:cs="Times New Roman"/>
          <w:sz w:val="24"/>
          <w:szCs w:val="24"/>
          <w:highlight w:val="white"/>
        </w:rPr>
        <w:t xml:space="preserve">, 10(3), </w:t>
      </w:r>
      <w:r w:rsidRPr="00A4053D">
        <w:rPr>
          <w:rFonts w:ascii="Times New Roman" w:eastAsia="Times New Roman" w:hAnsi="Times New Roman" w:cs="Times New Roman"/>
          <w:sz w:val="24"/>
          <w:szCs w:val="24"/>
        </w:rPr>
        <w:t>e0119464</w:t>
      </w:r>
      <w:r w:rsidRPr="00A4053D">
        <w:rPr>
          <w:rFonts w:ascii="Times New Roman" w:eastAsia="Times New Roman" w:hAnsi="Times New Roman" w:cs="Times New Roman"/>
          <w:sz w:val="24"/>
          <w:szCs w:val="24"/>
          <w:highlight w:val="white"/>
        </w:rPr>
        <w:t xml:space="preserve">. </w:t>
      </w:r>
      <w:hyperlink r:id="rId24" w:history="1">
        <w:r w:rsidRPr="00A4053D">
          <w:rPr>
            <w:rFonts w:ascii="Times New Roman" w:eastAsia="Times New Roman" w:hAnsi="Times New Roman" w:cs="Times New Roman"/>
            <w:sz w:val="24"/>
            <w:szCs w:val="24"/>
            <w:u w:val="single"/>
          </w:rPr>
          <w:t>https://doi.org/10.1371/journal.pone.0119464</w:t>
        </w:r>
      </w:hyperlink>
    </w:p>
    <w:p w14:paraId="4010C5EA" w14:textId="77777777" w:rsidR="006634B5" w:rsidRPr="00A4053D" w:rsidRDefault="006634B5" w:rsidP="00544881">
      <w:pPr>
        <w:spacing w:after="0" w:line="360" w:lineRule="auto"/>
        <w:ind w:left="851" w:hanging="851"/>
        <w:rPr>
          <w:rFonts w:ascii="Times New Roman" w:eastAsia="Times New Roman" w:hAnsi="Times New Roman" w:cs="Times New Roman"/>
          <w:sz w:val="24"/>
          <w:szCs w:val="24"/>
          <w:lang w:val="en-US"/>
        </w:rPr>
      </w:pPr>
      <w:r w:rsidRPr="00A4053D">
        <w:rPr>
          <w:rFonts w:ascii="Times New Roman" w:eastAsia="Times New Roman" w:hAnsi="Times New Roman" w:cs="Times New Roman"/>
          <w:sz w:val="24"/>
          <w:szCs w:val="24"/>
        </w:rPr>
        <w:t xml:space="preserve">Dias, C. (2016). A análise do discurso digital: um campo de questões. </w:t>
      </w:r>
      <w:r w:rsidRPr="00A4053D">
        <w:rPr>
          <w:rFonts w:ascii="Times New Roman" w:eastAsia="Times New Roman" w:hAnsi="Times New Roman" w:cs="Times New Roman"/>
          <w:i/>
          <w:iCs/>
          <w:sz w:val="24"/>
          <w:szCs w:val="24"/>
        </w:rPr>
        <w:t>Revista Eletrônica de Estudos do Discurso e do Corpo – REDISCO</w:t>
      </w:r>
      <w:r w:rsidRPr="00A4053D">
        <w:rPr>
          <w:rFonts w:ascii="Times New Roman" w:eastAsia="Times New Roman" w:hAnsi="Times New Roman" w:cs="Times New Roman"/>
          <w:sz w:val="24"/>
          <w:szCs w:val="24"/>
        </w:rPr>
        <w:t xml:space="preserve">, 10(2), 8-20. </w:t>
      </w:r>
      <w:hyperlink r:id="rId25" w:history="1">
        <w:r w:rsidRPr="00A4053D">
          <w:rPr>
            <w:rFonts w:ascii="Times New Roman" w:eastAsia="Times New Roman" w:hAnsi="Times New Roman" w:cs="Times New Roman"/>
            <w:sz w:val="24"/>
            <w:szCs w:val="24"/>
            <w:u w:val="single"/>
            <w:lang w:val="en-US"/>
          </w:rPr>
          <w:t>https://periodicos2.uesb.br/index.php/redisco/article/view/2515</w:t>
        </w:r>
      </w:hyperlink>
    </w:p>
    <w:p w14:paraId="5E8584E9" w14:textId="2B11F8A3" w:rsidR="006634B5" w:rsidRPr="00A4053D" w:rsidRDefault="006634B5" w:rsidP="00544881">
      <w:pPr>
        <w:shd w:val="clear" w:color="auto" w:fill="FFFFFF"/>
        <w:spacing w:after="0" w:line="360" w:lineRule="auto"/>
        <w:ind w:left="851" w:hanging="851"/>
        <w:rPr>
          <w:rFonts w:ascii="Times New Roman" w:eastAsia="Times New Roman" w:hAnsi="Times New Roman" w:cs="Times New Roman"/>
          <w:sz w:val="24"/>
          <w:szCs w:val="24"/>
          <w:lang w:val="en-US"/>
        </w:rPr>
      </w:pPr>
      <w:r w:rsidRPr="00E722E9">
        <w:rPr>
          <w:rFonts w:ascii="Times New Roman" w:eastAsia="Times New Roman" w:hAnsi="Times New Roman" w:cs="Times New Roman"/>
          <w:sz w:val="24"/>
          <w:szCs w:val="24"/>
          <w:lang w:val="en-US"/>
        </w:rPr>
        <w:t xml:space="preserve">Dominski, F. H. &amp; Brandt, R. (2020). </w:t>
      </w:r>
      <w:r w:rsidRPr="00A4053D">
        <w:rPr>
          <w:rFonts w:ascii="Times New Roman" w:eastAsia="Times New Roman" w:hAnsi="Times New Roman" w:cs="Times New Roman"/>
          <w:sz w:val="24"/>
          <w:szCs w:val="24"/>
          <w:lang w:val="en-US"/>
        </w:rPr>
        <w:t>Do the benefits of exercise in indoor</w:t>
      </w:r>
      <w:r w:rsidR="00AC0575">
        <w:rPr>
          <w:rFonts w:ascii="Times New Roman" w:eastAsia="Times New Roman" w:hAnsi="Times New Roman" w:cs="Times New Roman"/>
          <w:sz w:val="24"/>
          <w:szCs w:val="24"/>
          <w:lang w:val="en-US"/>
        </w:rPr>
        <w:t xml:space="preserve"> </w:t>
      </w:r>
      <w:r w:rsidRPr="00A4053D">
        <w:rPr>
          <w:rFonts w:ascii="Times New Roman" w:eastAsia="Times New Roman" w:hAnsi="Times New Roman" w:cs="Times New Roman"/>
          <w:sz w:val="24"/>
          <w:szCs w:val="24"/>
          <w:lang w:val="en-US"/>
        </w:rPr>
        <w:t>and</w:t>
      </w:r>
      <w:r w:rsidR="00AC0575">
        <w:rPr>
          <w:rFonts w:ascii="Times New Roman" w:eastAsia="Times New Roman" w:hAnsi="Times New Roman" w:cs="Times New Roman"/>
          <w:sz w:val="24"/>
          <w:szCs w:val="24"/>
          <w:lang w:val="en-US"/>
        </w:rPr>
        <w:t xml:space="preserve"> </w:t>
      </w:r>
      <w:r w:rsidRPr="00A4053D">
        <w:rPr>
          <w:rFonts w:ascii="Times New Roman" w:eastAsia="Times New Roman" w:hAnsi="Times New Roman" w:cs="Times New Roman"/>
          <w:sz w:val="24"/>
          <w:szCs w:val="24"/>
          <w:lang w:val="en-US"/>
        </w:rPr>
        <w:t>outdoor</w:t>
      </w:r>
      <w:r w:rsidR="00AC0575">
        <w:rPr>
          <w:rFonts w:ascii="Times New Roman" w:eastAsia="Times New Roman" w:hAnsi="Times New Roman" w:cs="Times New Roman"/>
          <w:sz w:val="24"/>
          <w:szCs w:val="24"/>
          <w:lang w:val="en-US"/>
        </w:rPr>
        <w:t xml:space="preserve"> </w:t>
      </w:r>
      <w:r w:rsidRPr="00A4053D">
        <w:rPr>
          <w:rFonts w:ascii="Times New Roman" w:eastAsia="Times New Roman" w:hAnsi="Times New Roman" w:cs="Times New Roman"/>
          <w:sz w:val="24"/>
          <w:szCs w:val="24"/>
          <w:lang w:val="en-US"/>
        </w:rPr>
        <w:t>environments</w:t>
      </w:r>
      <w:r w:rsidR="00AC0575">
        <w:rPr>
          <w:rFonts w:ascii="Times New Roman" w:eastAsia="Times New Roman" w:hAnsi="Times New Roman" w:cs="Times New Roman"/>
          <w:sz w:val="24"/>
          <w:szCs w:val="24"/>
          <w:lang w:val="en-US"/>
        </w:rPr>
        <w:t xml:space="preserve"> </w:t>
      </w:r>
      <w:r w:rsidRPr="00A4053D">
        <w:rPr>
          <w:rFonts w:ascii="Times New Roman" w:eastAsia="Times New Roman" w:hAnsi="Times New Roman" w:cs="Times New Roman"/>
          <w:sz w:val="24"/>
          <w:szCs w:val="24"/>
          <w:lang w:val="en-US"/>
        </w:rPr>
        <w:t>during</w:t>
      </w:r>
      <w:r w:rsidR="00AC0575">
        <w:rPr>
          <w:rFonts w:ascii="Times New Roman" w:eastAsia="Times New Roman" w:hAnsi="Times New Roman" w:cs="Times New Roman"/>
          <w:sz w:val="24"/>
          <w:szCs w:val="24"/>
          <w:lang w:val="en-US"/>
        </w:rPr>
        <w:t xml:space="preserve"> </w:t>
      </w:r>
      <w:r w:rsidRPr="00A4053D">
        <w:rPr>
          <w:rFonts w:ascii="Times New Roman" w:eastAsia="Times New Roman" w:hAnsi="Times New Roman" w:cs="Times New Roman"/>
          <w:sz w:val="24"/>
          <w:szCs w:val="24"/>
          <w:lang w:val="en-US"/>
        </w:rPr>
        <w:t>the</w:t>
      </w:r>
      <w:r w:rsidR="00AC0575">
        <w:rPr>
          <w:rFonts w:ascii="Times New Roman" w:eastAsia="Times New Roman" w:hAnsi="Times New Roman" w:cs="Times New Roman"/>
          <w:sz w:val="24"/>
          <w:szCs w:val="24"/>
          <w:lang w:val="en-US"/>
        </w:rPr>
        <w:t xml:space="preserve"> </w:t>
      </w:r>
      <w:r w:rsidRPr="00A4053D">
        <w:rPr>
          <w:rFonts w:ascii="Times New Roman" w:eastAsia="Times New Roman" w:hAnsi="Times New Roman" w:cs="Times New Roman"/>
          <w:sz w:val="24"/>
          <w:szCs w:val="24"/>
          <w:lang w:val="en-US"/>
        </w:rPr>
        <w:t xml:space="preserve">COVID-19 pandemic outweigh the risks of infection? </w:t>
      </w:r>
      <w:r w:rsidRPr="00A4053D">
        <w:rPr>
          <w:rFonts w:ascii="Times New Roman" w:eastAsia="Times New Roman" w:hAnsi="Times New Roman" w:cs="Times New Roman"/>
          <w:i/>
          <w:iCs/>
          <w:sz w:val="24"/>
          <w:szCs w:val="24"/>
          <w:lang w:val="en-US"/>
        </w:rPr>
        <w:t>Sport Sciences for Health</w:t>
      </w:r>
      <w:r w:rsidRPr="00A4053D">
        <w:rPr>
          <w:rFonts w:ascii="Times New Roman" w:eastAsia="Times New Roman" w:hAnsi="Times New Roman" w:cs="Times New Roman"/>
          <w:sz w:val="24"/>
          <w:szCs w:val="24"/>
          <w:lang w:val="en-US"/>
        </w:rPr>
        <w:t xml:space="preserve">, 16, 583-588. </w:t>
      </w:r>
      <w:hyperlink r:id="rId26" w:history="1">
        <w:r w:rsidRPr="00A4053D">
          <w:rPr>
            <w:rFonts w:ascii="Times New Roman" w:eastAsia="Times New Roman" w:hAnsi="Times New Roman" w:cs="Times New Roman"/>
            <w:sz w:val="24"/>
            <w:szCs w:val="24"/>
            <w:u w:val="single"/>
            <w:lang w:val="en-US"/>
          </w:rPr>
          <w:t>https://doi.org/10.1007/s11332-020-00673-z</w:t>
        </w:r>
      </w:hyperlink>
    </w:p>
    <w:p w14:paraId="4348D5DB" w14:textId="18BFC2A8" w:rsidR="006634B5" w:rsidRPr="00A4053D" w:rsidRDefault="006634B5" w:rsidP="00544881">
      <w:pPr>
        <w:spacing w:after="0" w:line="360" w:lineRule="auto"/>
        <w:ind w:left="851" w:hanging="851"/>
        <w:rPr>
          <w:rFonts w:ascii="Times New Roman" w:eastAsia="Times New Roman" w:hAnsi="Times New Roman" w:cs="Times New Roman"/>
          <w:sz w:val="24"/>
          <w:szCs w:val="24"/>
        </w:rPr>
      </w:pPr>
      <w:r w:rsidRPr="00A4053D">
        <w:rPr>
          <w:rFonts w:ascii="Times New Roman" w:eastAsia="Times New Roman" w:hAnsi="Times New Roman" w:cs="Times New Roman"/>
          <w:sz w:val="24"/>
          <w:szCs w:val="24"/>
          <w:lang w:val="en-US"/>
        </w:rPr>
        <w:t xml:space="preserve">Duarte, M. Q. </w:t>
      </w:r>
      <w:r w:rsidRPr="00A4053D">
        <w:rPr>
          <w:rFonts w:ascii="Times New Roman" w:eastAsia="Times New Roman" w:hAnsi="Times New Roman" w:cs="Times New Roman"/>
          <w:i/>
          <w:iCs/>
          <w:sz w:val="24"/>
          <w:szCs w:val="24"/>
          <w:lang w:val="en-US"/>
        </w:rPr>
        <w:t>et al</w:t>
      </w:r>
      <w:r w:rsidRPr="00A4053D">
        <w:rPr>
          <w:rFonts w:ascii="Times New Roman" w:eastAsia="Times New Roman" w:hAnsi="Times New Roman" w:cs="Times New Roman"/>
          <w:sz w:val="24"/>
          <w:szCs w:val="24"/>
          <w:lang w:val="en-US"/>
        </w:rPr>
        <w:t xml:space="preserve">. </w:t>
      </w:r>
      <w:r w:rsidRPr="00A4053D">
        <w:rPr>
          <w:rFonts w:ascii="Times New Roman" w:eastAsia="Times New Roman" w:hAnsi="Times New Roman" w:cs="Times New Roman"/>
          <w:sz w:val="24"/>
          <w:szCs w:val="24"/>
        </w:rPr>
        <w:t xml:space="preserve">(2020). COVID-19 e os impactos na saúde mental: uma amostra do Rio Grande do Sul, Brasil. </w:t>
      </w:r>
      <w:r w:rsidRPr="00A4053D">
        <w:rPr>
          <w:rFonts w:ascii="Times New Roman" w:eastAsia="Times New Roman" w:hAnsi="Times New Roman" w:cs="Times New Roman"/>
          <w:i/>
          <w:iCs/>
          <w:sz w:val="24"/>
          <w:szCs w:val="24"/>
        </w:rPr>
        <w:t>Ciência &amp; Saúde Coletiva</w:t>
      </w:r>
      <w:r w:rsidRPr="00A4053D">
        <w:rPr>
          <w:rFonts w:ascii="Times New Roman" w:eastAsia="Times New Roman" w:hAnsi="Times New Roman" w:cs="Times New Roman"/>
          <w:sz w:val="24"/>
          <w:szCs w:val="24"/>
        </w:rPr>
        <w:t>, 25(9), 3401-3411.</w:t>
      </w:r>
      <w:r w:rsidR="00AC0575">
        <w:rPr>
          <w:rFonts w:ascii="Times New Roman" w:eastAsia="Times New Roman" w:hAnsi="Times New Roman" w:cs="Times New Roman"/>
          <w:sz w:val="24"/>
          <w:szCs w:val="24"/>
        </w:rPr>
        <w:t xml:space="preserve"> </w:t>
      </w:r>
      <w:hyperlink r:id="rId27" w:history="1">
        <w:r w:rsidRPr="00A4053D">
          <w:rPr>
            <w:rFonts w:ascii="Times New Roman" w:eastAsia="Times New Roman" w:hAnsi="Times New Roman" w:cs="Times New Roman"/>
            <w:sz w:val="24"/>
            <w:szCs w:val="24"/>
            <w:u w:val="single"/>
          </w:rPr>
          <w:t>https://doi.org/10.1590/1413-81232020259.16472020</w:t>
        </w:r>
      </w:hyperlink>
    </w:p>
    <w:p w14:paraId="5C410C06" w14:textId="557EC3D0" w:rsidR="006634B5" w:rsidRPr="00C61D7F" w:rsidRDefault="006634B5" w:rsidP="00544881">
      <w:pPr>
        <w:spacing w:after="0" w:line="360" w:lineRule="auto"/>
        <w:ind w:left="851" w:hanging="851"/>
        <w:rPr>
          <w:rFonts w:ascii="Times New Roman" w:eastAsia="Times New Roman" w:hAnsi="Times New Roman" w:cs="Times New Roman"/>
          <w:sz w:val="24"/>
          <w:szCs w:val="24"/>
        </w:rPr>
      </w:pPr>
      <w:r w:rsidRPr="00A4053D">
        <w:rPr>
          <w:rFonts w:ascii="Times New Roman" w:eastAsia="Times New Roman" w:hAnsi="Times New Roman" w:cs="Times New Roman"/>
          <w:sz w:val="24"/>
          <w:szCs w:val="24"/>
        </w:rPr>
        <w:t xml:space="preserve">Fávero, A. C. D. &amp; Parreira, F. M. (2020). Ensino remoto de urgência nos cursos da área da saúde durante o distanciamento social gerado pela pandemia. </w:t>
      </w:r>
      <w:r w:rsidRPr="00C61D7F">
        <w:rPr>
          <w:rFonts w:ascii="Times New Roman" w:eastAsia="Times New Roman" w:hAnsi="Times New Roman" w:cs="Times New Roman"/>
          <w:i/>
          <w:iCs/>
          <w:sz w:val="24"/>
          <w:szCs w:val="24"/>
        </w:rPr>
        <w:t>Revista Pensar Acadêmico</w:t>
      </w:r>
      <w:r w:rsidRPr="00C61D7F">
        <w:rPr>
          <w:rFonts w:ascii="Times New Roman" w:eastAsia="Times New Roman" w:hAnsi="Times New Roman" w:cs="Times New Roman"/>
          <w:sz w:val="24"/>
          <w:szCs w:val="24"/>
        </w:rPr>
        <w:t>, 18(5), 950-962.</w:t>
      </w:r>
      <w:r w:rsidR="00AC0575" w:rsidRPr="00C61D7F">
        <w:rPr>
          <w:rFonts w:ascii="Times New Roman" w:eastAsia="Times New Roman" w:hAnsi="Times New Roman" w:cs="Times New Roman"/>
          <w:sz w:val="24"/>
          <w:szCs w:val="24"/>
        </w:rPr>
        <w:t xml:space="preserve"> </w:t>
      </w:r>
      <w:hyperlink r:id="rId28" w:history="1">
        <w:r w:rsidRPr="00C61D7F">
          <w:rPr>
            <w:rFonts w:ascii="Times New Roman" w:eastAsia="Times New Roman" w:hAnsi="Times New Roman" w:cs="Times New Roman"/>
            <w:sz w:val="24"/>
            <w:szCs w:val="24"/>
            <w:u w:val="single"/>
          </w:rPr>
          <w:t>https://doi.org/10.21576/pa.2020v18i5.2023</w:t>
        </w:r>
      </w:hyperlink>
    </w:p>
    <w:p w14:paraId="46771760" w14:textId="36BDA86F" w:rsidR="006634B5" w:rsidRPr="00A4053D" w:rsidRDefault="006634B5" w:rsidP="00544881">
      <w:pPr>
        <w:spacing w:after="0" w:line="360" w:lineRule="auto"/>
        <w:ind w:left="851" w:hanging="851"/>
        <w:rPr>
          <w:rFonts w:ascii="Times New Roman" w:eastAsia="Times New Roman" w:hAnsi="Times New Roman" w:cs="Times New Roman"/>
          <w:sz w:val="24"/>
          <w:szCs w:val="24"/>
          <w:u w:val="single"/>
          <w:lang w:val="en-US"/>
        </w:rPr>
      </w:pPr>
      <w:r w:rsidRPr="00C61D7F">
        <w:rPr>
          <w:rFonts w:ascii="Times New Roman" w:eastAsia="Times New Roman" w:hAnsi="Times New Roman" w:cs="Times New Roman"/>
          <w:sz w:val="24"/>
          <w:szCs w:val="24"/>
        </w:rPr>
        <w:t xml:space="preserve">Felippe, T. O. </w:t>
      </w:r>
      <w:r w:rsidRPr="00C61D7F">
        <w:rPr>
          <w:rFonts w:ascii="Times New Roman" w:eastAsia="Times New Roman" w:hAnsi="Times New Roman" w:cs="Times New Roman"/>
          <w:i/>
          <w:iCs/>
          <w:sz w:val="24"/>
          <w:szCs w:val="24"/>
        </w:rPr>
        <w:t>et al</w:t>
      </w:r>
      <w:r w:rsidRPr="00C61D7F">
        <w:rPr>
          <w:rFonts w:ascii="Times New Roman" w:eastAsia="Times New Roman" w:hAnsi="Times New Roman" w:cs="Times New Roman"/>
          <w:sz w:val="24"/>
          <w:szCs w:val="24"/>
        </w:rPr>
        <w:t>.</w:t>
      </w:r>
      <w:r w:rsidR="00AC0575" w:rsidRPr="00C61D7F">
        <w:rPr>
          <w:rFonts w:ascii="Times New Roman" w:eastAsia="Times New Roman" w:hAnsi="Times New Roman" w:cs="Times New Roman"/>
          <w:sz w:val="24"/>
          <w:szCs w:val="24"/>
        </w:rPr>
        <w:t xml:space="preserve"> </w:t>
      </w:r>
      <w:r w:rsidRPr="00A4053D">
        <w:rPr>
          <w:rFonts w:ascii="Times New Roman" w:eastAsia="Times New Roman" w:hAnsi="Times New Roman" w:cs="Times New Roman"/>
          <w:sz w:val="24"/>
          <w:szCs w:val="24"/>
          <w:lang w:val="en-US"/>
        </w:rPr>
        <w:t>(2021). Medical student stress during the COVID-19 pandemic. </w:t>
      </w:r>
      <w:r w:rsidRPr="00A4053D">
        <w:rPr>
          <w:rFonts w:ascii="Times New Roman" w:eastAsia="Times New Roman" w:hAnsi="Times New Roman" w:cs="Times New Roman"/>
          <w:bCs/>
          <w:i/>
          <w:iCs/>
          <w:sz w:val="24"/>
          <w:szCs w:val="24"/>
          <w:lang w:val="en-US"/>
        </w:rPr>
        <w:t>Research, Society and Development</w:t>
      </w:r>
      <w:r w:rsidRPr="00A4053D">
        <w:rPr>
          <w:rFonts w:ascii="Times New Roman" w:eastAsia="Times New Roman" w:hAnsi="Times New Roman" w:cs="Times New Roman"/>
          <w:sz w:val="24"/>
          <w:szCs w:val="24"/>
          <w:lang w:val="en-US"/>
        </w:rPr>
        <w:t xml:space="preserve">, 10(9), e58310918372. </w:t>
      </w:r>
      <w:hyperlink r:id="rId29" w:history="1">
        <w:r w:rsidRPr="00A4053D">
          <w:rPr>
            <w:rFonts w:ascii="Times New Roman" w:eastAsia="Times New Roman" w:hAnsi="Times New Roman" w:cs="Times New Roman"/>
            <w:sz w:val="24"/>
            <w:szCs w:val="24"/>
            <w:u w:val="single"/>
            <w:lang w:val="en-US"/>
          </w:rPr>
          <w:t>https://doi.org/10.33448/rsd-v10i9.18372</w:t>
        </w:r>
      </w:hyperlink>
    </w:p>
    <w:p w14:paraId="61C88581" w14:textId="2DDA08A7" w:rsidR="006634B5" w:rsidRPr="00A4053D" w:rsidRDefault="006634B5" w:rsidP="00544881">
      <w:pPr>
        <w:spacing w:after="0" w:line="360" w:lineRule="auto"/>
        <w:ind w:left="851" w:hanging="851"/>
        <w:rPr>
          <w:rFonts w:ascii="Times New Roman" w:eastAsia="Times New Roman" w:hAnsi="Times New Roman" w:cs="Times New Roman"/>
          <w:sz w:val="24"/>
          <w:szCs w:val="24"/>
        </w:rPr>
      </w:pPr>
      <w:r w:rsidRPr="00A4053D">
        <w:rPr>
          <w:rFonts w:ascii="Times New Roman" w:eastAsia="Times New Roman" w:hAnsi="Times New Roman" w:cs="Times New Roman"/>
          <w:sz w:val="24"/>
          <w:szCs w:val="24"/>
        </w:rPr>
        <w:t>Gonçalves, M., Oliveira, M. A., &amp; Pinheiro, A. P. (2020). Do isolamento social ao crescimento pessoal: reflexões sobre o impacto psicossocial da pandemia.</w:t>
      </w:r>
      <w:r w:rsidR="00AC0575">
        <w:rPr>
          <w:rFonts w:ascii="Times New Roman" w:eastAsia="Times New Roman" w:hAnsi="Times New Roman" w:cs="Times New Roman"/>
          <w:sz w:val="24"/>
          <w:szCs w:val="24"/>
        </w:rPr>
        <w:t xml:space="preserve"> </w:t>
      </w:r>
      <w:r w:rsidRPr="00A4053D">
        <w:rPr>
          <w:rFonts w:ascii="Times New Roman" w:eastAsia="Times New Roman" w:hAnsi="Times New Roman" w:cs="Times New Roman"/>
          <w:sz w:val="24"/>
          <w:szCs w:val="24"/>
        </w:rPr>
        <w:t xml:space="preserve">Gazeta Médica, 7(2). </w:t>
      </w:r>
      <w:hyperlink r:id="rId30" w:history="1">
        <w:r w:rsidRPr="00A4053D">
          <w:rPr>
            <w:rFonts w:ascii="Times New Roman" w:eastAsia="Times New Roman" w:hAnsi="Times New Roman" w:cs="Times New Roman"/>
            <w:sz w:val="24"/>
            <w:szCs w:val="24"/>
            <w:u w:val="single"/>
          </w:rPr>
          <w:t>https://www.gazetamedica.pt/index.php/gazeta/article/download/359/212/2270</w:t>
        </w:r>
      </w:hyperlink>
    </w:p>
    <w:p w14:paraId="64B69894" w14:textId="77777777" w:rsidR="006634B5" w:rsidRPr="00A4053D" w:rsidRDefault="006634B5" w:rsidP="00544881">
      <w:pPr>
        <w:spacing w:after="0" w:line="360" w:lineRule="auto"/>
        <w:ind w:left="851" w:hanging="851"/>
        <w:rPr>
          <w:rFonts w:ascii="Times New Roman" w:eastAsia="Times New Roman" w:hAnsi="Times New Roman" w:cs="Times New Roman"/>
          <w:sz w:val="24"/>
          <w:szCs w:val="24"/>
          <w:u w:val="single"/>
        </w:rPr>
      </w:pPr>
      <w:r w:rsidRPr="00A4053D">
        <w:rPr>
          <w:rFonts w:ascii="Times New Roman" w:eastAsia="Times New Roman" w:hAnsi="Times New Roman" w:cs="Times New Roman"/>
          <w:sz w:val="24"/>
          <w:szCs w:val="24"/>
          <w:highlight w:val="white"/>
          <w:lang w:val="es-ES"/>
        </w:rPr>
        <w:t xml:space="preserve">Gundim, V. A. </w:t>
      </w:r>
      <w:r w:rsidRPr="00A4053D">
        <w:rPr>
          <w:rFonts w:ascii="Times New Roman" w:eastAsia="Times New Roman" w:hAnsi="Times New Roman" w:cs="Times New Roman"/>
          <w:i/>
          <w:iCs/>
          <w:sz w:val="24"/>
          <w:szCs w:val="24"/>
          <w:highlight w:val="white"/>
          <w:lang w:val="es-ES"/>
        </w:rPr>
        <w:t>et al</w:t>
      </w:r>
      <w:r w:rsidRPr="00A4053D">
        <w:rPr>
          <w:rFonts w:ascii="Times New Roman" w:eastAsia="Times New Roman" w:hAnsi="Times New Roman" w:cs="Times New Roman"/>
          <w:sz w:val="24"/>
          <w:szCs w:val="24"/>
          <w:highlight w:val="white"/>
          <w:lang w:val="es-ES"/>
        </w:rPr>
        <w:t xml:space="preserve">. </w:t>
      </w:r>
      <w:r w:rsidRPr="00A4053D">
        <w:rPr>
          <w:rFonts w:ascii="Times New Roman" w:eastAsia="Times New Roman" w:hAnsi="Times New Roman" w:cs="Times New Roman"/>
          <w:sz w:val="24"/>
          <w:szCs w:val="24"/>
          <w:highlight w:val="white"/>
        </w:rPr>
        <w:t xml:space="preserve">(2020). Saúde mental de estudantes universitários durante a pandemia de COVID-19. </w:t>
      </w:r>
      <w:r w:rsidRPr="00A4053D">
        <w:rPr>
          <w:rFonts w:ascii="Times New Roman" w:eastAsia="Times New Roman" w:hAnsi="Times New Roman" w:cs="Times New Roman"/>
          <w:i/>
          <w:iCs/>
          <w:sz w:val="24"/>
          <w:szCs w:val="24"/>
          <w:highlight w:val="white"/>
        </w:rPr>
        <w:t>Revista Baiana de Enfermagem</w:t>
      </w:r>
      <w:r w:rsidRPr="00A4053D">
        <w:rPr>
          <w:rFonts w:ascii="Times New Roman" w:eastAsia="Times New Roman" w:hAnsi="Times New Roman" w:cs="Times New Roman"/>
          <w:sz w:val="24"/>
          <w:szCs w:val="24"/>
          <w:highlight w:val="white"/>
        </w:rPr>
        <w:t xml:space="preserve">, 35, e37293. </w:t>
      </w:r>
      <w:hyperlink r:id="rId31" w:history="1">
        <w:r w:rsidRPr="00A4053D">
          <w:rPr>
            <w:rFonts w:ascii="Times New Roman" w:eastAsia="Times New Roman" w:hAnsi="Times New Roman" w:cs="Times New Roman"/>
            <w:sz w:val="24"/>
            <w:szCs w:val="24"/>
            <w:u w:val="single"/>
          </w:rPr>
          <w:t>https://doi.org/10.18471/rbe.v35.37293</w:t>
        </w:r>
      </w:hyperlink>
    </w:p>
    <w:p w14:paraId="4C084320" w14:textId="77777777" w:rsidR="006634B5" w:rsidRPr="00A4053D" w:rsidRDefault="006634B5" w:rsidP="00544881">
      <w:pPr>
        <w:spacing w:after="0" w:line="360" w:lineRule="auto"/>
        <w:ind w:left="851" w:hanging="851"/>
        <w:rPr>
          <w:rFonts w:ascii="Times New Roman" w:eastAsia="Times New Roman" w:hAnsi="Times New Roman" w:cs="Times New Roman"/>
          <w:sz w:val="24"/>
          <w:szCs w:val="24"/>
        </w:rPr>
      </w:pPr>
      <w:r w:rsidRPr="00A4053D">
        <w:rPr>
          <w:rFonts w:ascii="Times New Roman" w:eastAsia="Times New Roman" w:hAnsi="Times New Roman" w:cs="Times New Roman"/>
          <w:sz w:val="24"/>
          <w:szCs w:val="24"/>
        </w:rPr>
        <w:t>Gusso,</w:t>
      </w:r>
      <w:r w:rsidRPr="00A4053D">
        <w:rPr>
          <w:rFonts w:ascii="Times New Roman" w:eastAsia="Times New Roman" w:hAnsi="Times New Roman" w:cs="Times New Roman"/>
          <w:bCs/>
          <w:sz w:val="24"/>
          <w:szCs w:val="24"/>
        </w:rPr>
        <w:t xml:space="preserve"> </w:t>
      </w:r>
      <w:r w:rsidRPr="00A4053D">
        <w:rPr>
          <w:rFonts w:ascii="Times New Roman" w:eastAsia="Times New Roman" w:hAnsi="Times New Roman" w:cs="Times New Roman"/>
          <w:sz w:val="24"/>
          <w:szCs w:val="24"/>
        </w:rPr>
        <w:t xml:space="preserve">H. L. </w:t>
      </w:r>
      <w:r w:rsidRPr="00A4053D">
        <w:rPr>
          <w:rFonts w:ascii="Times New Roman" w:eastAsia="Times New Roman" w:hAnsi="Times New Roman" w:cs="Times New Roman"/>
          <w:i/>
          <w:iCs/>
          <w:sz w:val="24"/>
          <w:szCs w:val="24"/>
        </w:rPr>
        <w:t>et al</w:t>
      </w:r>
      <w:r w:rsidRPr="00A4053D">
        <w:rPr>
          <w:rFonts w:ascii="Times New Roman" w:eastAsia="Times New Roman" w:hAnsi="Times New Roman" w:cs="Times New Roman"/>
          <w:sz w:val="24"/>
          <w:szCs w:val="24"/>
        </w:rPr>
        <w:t xml:space="preserve">. (2020). </w:t>
      </w:r>
      <w:r w:rsidRPr="00A4053D">
        <w:rPr>
          <w:rFonts w:ascii="Times New Roman" w:eastAsia="Times New Roman" w:hAnsi="Times New Roman" w:cs="Times New Roman"/>
          <w:bCs/>
          <w:sz w:val="24"/>
          <w:szCs w:val="24"/>
        </w:rPr>
        <w:t xml:space="preserve">Ensino superior em tempos de pandemia: diretrizes à gestão universitária. </w:t>
      </w:r>
      <w:r w:rsidRPr="00A4053D">
        <w:rPr>
          <w:rFonts w:ascii="Times New Roman" w:eastAsia="Times New Roman" w:hAnsi="Times New Roman" w:cs="Times New Roman"/>
          <w:i/>
          <w:iCs/>
          <w:sz w:val="24"/>
          <w:szCs w:val="24"/>
        </w:rPr>
        <w:t>Revista Educação e Sociedade</w:t>
      </w:r>
      <w:r w:rsidRPr="00A4053D">
        <w:rPr>
          <w:rFonts w:ascii="Times New Roman" w:eastAsia="Times New Roman" w:hAnsi="Times New Roman" w:cs="Times New Roman"/>
          <w:sz w:val="24"/>
          <w:szCs w:val="24"/>
        </w:rPr>
        <w:t xml:space="preserve">, 41, 2020. </w:t>
      </w:r>
      <w:hyperlink r:id="rId32" w:history="1">
        <w:r w:rsidRPr="00A4053D">
          <w:rPr>
            <w:rFonts w:ascii="Times New Roman" w:eastAsia="Times New Roman" w:hAnsi="Times New Roman" w:cs="Times New Roman"/>
            <w:sz w:val="24"/>
            <w:szCs w:val="24"/>
            <w:u w:val="single"/>
          </w:rPr>
          <w:t>https://doi.org/10.1590/ES.238957</w:t>
        </w:r>
      </w:hyperlink>
    </w:p>
    <w:p w14:paraId="740408E6" w14:textId="77777777" w:rsidR="006634B5" w:rsidRPr="00A4053D" w:rsidRDefault="006634B5" w:rsidP="00544881">
      <w:pPr>
        <w:spacing w:after="0" w:line="360" w:lineRule="auto"/>
        <w:ind w:left="851" w:hanging="851"/>
        <w:rPr>
          <w:rFonts w:ascii="Times New Roman" w:hAnsi="Times New Roman" w:cs="Times New Roman"/>
          <w:sz w:val="24"/>
          <w:szCs w:val="24"/>
          <w:shd w:val="clear" w:color="auto" w:fill="FFFFFF"/>
          <w:lang w:val="en-US"/>
        </w:rPr>
      </w:pPr>
      <w:r w:rsidRPr="00A4053D">
        <w:rPr>
          <w:rFonts w:ascii="Times New Roman" w:hAnsi="Times New Roman" w:cs="Times New Roman"/>
          <w:sz w:val="24"/>
          <w:szCs w:val="24"/>
          <w:shd w:val="clear" w:color="auto" w:fill="FFFFFF"/>
        </w:rPr>
        <w:t>Huckins, J. F. </w:t>
      </w:r>
      <w:r w:rsidRPr="00A4053D">
        <w:rPr>
          <w:rFonts w:ascii="Times New Roman" w:hAnsi="Times New Roman" w:cs="Times New Roman"/>
          <w:i/>
          <w:iCs/>
          <w:sz w:val="24"/>
          <w:szCs w:val="24"/>
          <w:shd w:val="clear" w:color="auto" w:fill="FFFFFF"/>
        </w:rPr>
        <w:t>et al</w:t>
      </w:r>
      <w:r w:rsidRPr="00A4053D">
        <w:rPr>
          <w:rFonts w:ascii="Times New Roman" w:hAnsi="Times New Roman" w:cs="Times New Roman"/>
          <w:sz w:val="24"/>
          <w:szCs w:val="24"/>
          <w:shd w:val="clear" w:color="auto" w:fill="FFFFFF"/>
        </w:rPr>
        <w:t xml:space="preserve">. </w:t>
      </w:r>
      <w:r w:rsidRPr="00A4053D">
        <w:rPr>
          <w:rFonts w:ascii="Times New Roman" w:hAnsi="Times New Roman" w:cs="Times New Roman"/>
          <w:sz w:val="24"/>
          <w:szCs w:val="24"/>
          <w:shd w:val="clear" w:color="auto" w:fill="FFFFFF"/>
          <w:lang w:val="en-US"/>
        </w:rPr>
        <w:t xml:space="preserve">(2020). Mental health and behavior of college students during the early phases of the covid-19 pandemic: longitudinal smartphone and ecological </w:t>
      </w:r>
      <w:r w:rsidRPr="00A4053D">
        <w:rPr>
          <w:rFonts w:ascii="Times New Roman" w:hAnsi="Times New Roman" w:cs="Times New Roman"/>
          <w:sz w:val="24"/>
          <w:szCs w:val="24"/>
          <w:shd w:val="clear" w:color="auto" w:fill="FFFFFF"/>
          <w:lang w:val="en-US"/>
        </w:rPr>
        <w:lastRenderedPageBreak/>
        <w:t xml:space="preserve">momentary assessment study. </w:t>
      </w:r>
      <w:r w:rsidRPr="00A4053D">
        <w:rPr>
          <w:rFonts w:ascii="Times New Roman" w:hAnsi="Times New Roman" w:cs="Times New Roman"/>
          <w:i/>
          <w:iCs/>
          <w:sz w:val="24"/>
          <w:szCs w:val="24"/>
          <w:shd w:val="clear" w:color="auto" w:fill="FFFFFF"/>
          <w:lang w:val="en-US"/>
        </w:rPr>
        <w:t>Journal of Medical Internet Research</w:t>
      </w:r>
      <w:r w:rsidRPr="00A4053D">
        <w:rPr>
          <w:rFonts w:ascii="Times New Roman" w:hAnsi="Times New Roman" w:cs="Times New Roman"/>
          <w:sz w:val="24"/>
          <w:szCs w:val="24"/>
          <w:shd w:val="clear" w:color="auto" w:fill="FFFFFF"/>
          <w:lang w:val="en-US"/>
        </w:rPr>
        <w:t xml:space="preserve">, 22(6), e20185. </w:t>
      </w:r>
      <w:hyperlink r:id="rId33" w:history="1">
        <w:r w:rsidRPr="00A4053D">
          <w:rPr>
            <w:rFonts w:ascii="Times New Roman" w:hAnsi="Times New Roman" w:cs="Times New Roman"/>
            <w:sz w:val="24"/>
            <w:szCs w:val="24"/>
            <w:u w:val="single"/>
            <w:shd w:val="clear" w:color="auto" w:fill="FFFFFF"/>
            <w:lang w:val="en-US"/>
          </w:rPr>
          <w:t>https://doi.org/10.2196/20185</w:t>
        </w:r>
      </w:hyperlink>
    </w:p>
    <w:p w14:paraId="59D65D6F" w14:textId="77777777" w:rsidR="006634B5" w:rsidRPr="00A4053D" w:rsidRDefault="006634B5" w:rsidP="00544881">
      <w:pPr>
        <w:shd w:val="clear" w:color="auto" w:fill="FFFFFF"/>
        <w:spacing w:after="0" w:line="360" w:lineRule="auto"/>
        <w:ind w:left="851" w:hanging="851"/>
        <w:rPr>
          <w:rFonts w:ascii="Times New Roman" w:eastAsia="Times New Roman" w:hAnsi="Times New Roman" w:cs="Times New Roman"/>
          <w:sz w:val="24"/>
          <w:szCs w:val="24"/>
          <w:lang w:val="en-US"/>
        </w:rPr>
      </w:pPr>
      <w:r w:rsidRPr="00A4053D">
        <w:rPr>
          <w:rFonts w:ascii="Times New Roman" w:eastAsia="Times New Roman" w:hAnsi="Times New Roman" w:cs="Times New Roman"/>
          <w:sz w:val="24"/>
          <w:szCs w:val="24"/>
          <w:lang w:val="en-US"/>
        </w:rPr>
        <w:t xml:space="preserve">Khan, K. S. </w:t>
      </w:r>
      <w:r w:rsidRPr="00A4053D">
        <w:rPr>
          <w:rFonts w:ascii="Times New Roman" w:eastAsia="Times New Roman" w:hAnsi="Times New Roman" w:cs="Times New Roman"/>
          <w:i/>
          <w:iCs/>
          <w:sz w:val="24"/>
          <w:szCs w:val="24"/>
          <w:lang w:val="en-US"/>
        </w:rPr>
        <w:t>et al</w:t>
      </w:r>
      <w:r w:rsidRPr="00A4053D">
        <w:rPr>
          <w:rFonts w:ascii="Times New Roman" w:eastAsia="Times New Roman" w:hAnsi="Times New Roman" w:cs="Times New Roman"/>
          <w:sz w:val="24"/>
          <w:szCs w:val="24"/>
          <w:lang w:val="en-US"/>
        </w:rPr>
        <w:t xml:space="preserve">. (2020). The mental health impact of the covid-19 pandemic across </w:t>
      </w:r>
    </w:p>
    <w:p w14:paraId="0FCB4B29" w14:textId="77777777" w:rsidR="006634B5" w:rsidRPr="00A4053D" w:rsidRDefault="006634B5" w:rsidP="00544881">
      <w:pPr>
        <w:shd w:val="clear" w:color="auto" w:fill="FFFFFF"/>
        <w:spacing w:after="0" w:line="360" w:lineRule="auto"/>
        <w:ind w:left="851" w:hanging="851"/>
        <w:rPr>
          <w:rFonts w:ascii="Times New Roman" w:eastAsia="Times New Roman" w:hAnsi="Times New Roman" w:cs="Times New Roman"/>
          <w:sz w:val="24"/>
          <w:szCs w:val="24"/>
          <w:lang w:val="en-US"/>
        </w:rPr>
      </w:pPr>
      <w:r w:rsidRPr="00A4053D">
        <w:rPr>
          <w:rFonts w:ascii="Times New Roman" w:eastAsia="Times New Roman" w:hAnsi="Times New Roman" w:cs="Times New Roman"/>
          <w:sz w:val="24"/>
          <w:szCs w:val="24"/>
          <w:lang w:val="en-US"/>
        </w:rPr>
        <w:t xml:space="preserve">Different cohorts. </w:t>
      </w:r>
      <w:r w:rsidRPr="00A4053D">
        <w:rPr>
          <w:rFonts w:ascii="Times New Roman" w:eastAsia="Times New Roman" w:hAnsi="Times New Roman" w:cs="Times New Roman"/>
          <w:i/>
          <w:iCs/>
          <w:sz w:val="24"/>
          <w:szCs w:val="24"/>
          <w:lang w:val="en-US"/>
        </w:rPr>
        <w:t>International Journal of Mental Health and Addiction</w:t>
      </w:r>
      <w:r w:rsidRPr="00A4053D">
        <w:rPr>
          <w:rFonts w:ascii="Times New Roman" w:eastAsia="Times New Roman" w:hAnsi="Times New Roman" w:cs="Times New Roman"/>
          <w:sz w:val="24"/>
          <w:szCs w:val="24"/>
          <w:lang w:val="en-US"/>
        </w:rPr>
        <w:t xml:space="preserve">, 1(1): 1-7. </w:t>
      </w:r>
      <w:hyperlink r:id="rId34" w:history="1">
        <w:r w:rsidRPr="00A4053D">
          <w:rPr>
            <w:rFonts w:ascii="Times New Roman" w:eastAsia="Times New Roman" w:hAnsi="Times New Roman" w:cs="Times New Roman"/>
            <w:sz w:val="24"/>
            <w:szCs w:val="24"/>
            <w:u w:val="single"/>
            <w:lang w:val="en-US"/>
          </w:rPr>
          <w:t>https://doi.org/10.1007%2Fs11469-020-00367-0</w:t>
        </w:r>
      </w:hyperlink>
    </w:p>
    <w:p w14:paraId="050F2396" w14:textId="77777777" w:rsidR="006634B5" w:rsidRPr="00A4053D" w:rsidRDefault="006634B5" w:rsidP="00544881">
      <w:pPr>
        <w:shd w:val="clear" w:color="auto" w:fill="FFFFFF"/>
        <w:spacing w:after="0" w:line="360" w:lineRule="auto"/>
        <w:ind w:left="851" w:hanging="851"/>
        <w:rPr>
          <w:rFonts w:ascii="Times New Roman" w:eastAsia="Times New Roman" w:hAnsi="Times New Roman" w:cs="Times New Roman"/>
          <w:sz w:val="24"/>
          <w:szCs w:val="24"/>
          <w:u w:val="single"/>
          <w:lang w:val="en-US"/>
        </w:rPr>
      </w:pPr>
      <w:r w:rsidRPr="00A4053D">
        <w:rPr>
          <w:rFonts w:ascii="Times New Roman" w:eastAsia="Times New Roman" w:hAnsi="Times New Roman" w:cs="Times New Roman"/>
          <w:sz w:val="24"/>
          <w:szCs w:val="24"/>
          <w:lang w:val="en-US"/>
        </w:rPr>
        <w:t xml:space="preserve">Li, H.Y. </w:t>
      </w:r>
      <w:r w:rsidRPr="00A4053D">
        <w:rPr>
          <w:rFonts w:ascii="Times New Roman" w:eastAsia="Times New Roman" w:hAnsi="Times New Roman" w:cs="Times New Roman"/>
          <w:i/>
          <w:iCs/>
          <w:sz w:val="24"/>
          <w:szCs w:val="24"/>
          <w:lang w:val="en-US"/>
        </w:rPr>
        <w:t>et al</w:t>
      </w:r>
      <w:r w:rsidRPr="00A4053D">
        <w:rPr>
          <w:rFonts w:ascii="Times New Roman" w:eastAsia="Times New Roman" w:hAnsi="Times New Roman" w:cs="Times New Roman"/>
          <w:sz w:val="24"/>
          <w:szCs w:val="24"/>
          <w:lang w:val="en-US"/>
        </w:rPr>
        <w:t xml:space="preserve">. (2020). The psychological impacts of a COVID-19 outbreak on college students in China: a longitudinal study health. </w:t>
      </w:r>
      <w:r w:rsidRPr="00A4053D">
        <w:rPr>
          <w:rFonts w:ascii="Times New Roman" w:eastAsia="Times New Roman" w:hAnsi="Times New Roman" w:cs="Times New Roman"/>
          <w:i/>
          <w:iCs/>
          <w:sz w:val="24"/>
          <w:szCs w:val="24"/>
          <w:lang w:val="en-US"/>
        </w:rPr>
        <w:t>International Journal of Environmental Research and Public Health</w:t>
      </w:r>
      <w:r w:rsidRPr="00A4053D">
        <w:rPr>
          <w:rFonts w:ascii="Times New Roman" w:eastAsia="Times New Roman" w:hAnsi="Times New Roman" w:cs="Times New Roman"/>
          <w:sz w:val="24"/>
          <w:szCs w:val="24"/>
          <w:lang w:val="en-US"/>
        </w:rPr>
        <w:t xml:space="preserve">, 17(11), 3933. </w:t>
      </w:r>
      <w:hyperlink r:id="rId35" w:history="1">
        <w:r w:rsidRPr="00A4053D">
          <w:rPr>
            <w:rFonts w:ascii="Times New Roman" w:eastAsia="Times New Roman" w:hAnsi="Times New Roman" w:cs="Times New Roman"/>
            <w:sz w:val="24"/>
            <w:szCs w:val="24"/>
            <w:u w:val="single"/>
            <w:lang w:val="en-US"/>
          </w:rPr>
          <w:t>https://doi.org/10.3390/ijerph17113933</w:t>
        </w:r>
      </w:hyperlink>
    </w:p>
    <w:p w14:paraId="30D4F41B" w14:textId="77777777" w:rsidR="006634B5" w:rsidRPr="00A4053D" w:rsidRDefault="006634B5" w:rsidP="00544881">
      <w:pPr>
        <w:spacing w:after="0" w:line="360" w:lineRule="auto"/>
        <w:ind w:left="851" w:hanging="851"/>
        <w:rPr>
          <w:rFonts w:ascii="Times New Roman" w:eastAsia="Times New Roman" w:hAnsi="Times New Roman" w:cs="Times New Roman"/>
          <w:sz w:val="24"/>
          <w:szCs w:val="24"/>
          <w:lang w:val="en-US"/>
        </w:rPr>
      </w:pPr>
      <w:r w:rsidRPr="00A4053D">
        <w:rPr>
          <w:rFonts w:ascii="Times New Roman" w:eastAsia="Times New Roman" w:hAnsi="Times New Roman" w:cs="Times New Roman"/>
          <w:sz w:val="24"/>
          <w:szCs w:val="24"/>
          <w:lang w:val="en-US"/>
        </w:rPr>
        <w:t xml:space="preserve">Lyons, Z. </w:t>
      </w:r>
      <w:r w:rsidRPr="00A4053D">
        <w:rPr>
          <w:rFonts w:ascii="Times New Roman" w:eastAsia="Times New Roman" w:hAnsi="Times New Roman" w:cs="Times New Roman"/>
          <w:i/>
          <w:iCs/>
          <w:sz w:val="24"/>
          <w:szCs w:val="24"/>
          <w:lang w:val="en-US"/>
        </w:rPr>
        <w:t>et al</w:t>
      </w:r>
      <w:r w:rsidRPr="00A4053D">
        <w:rPr>
          <w:rFonts w:ascii="Times New Roman" w:eastAsia="Times New Roman" w:hAnsi="Times New Roman" w:cs="Times New Roman"/>
          <w:sz w:val="24"/>
          <w:szCs w:val="24"/>
          <w:lang w:val="en-US"/>
        </w:rPr>
        <w:t xml:space="preserve">. (2020). COVID-19 and the mental well-being of Australian medical students: impact, concerns and coping strategies used. </w:t>
      </w:r>
      <w:r w:rsidRPr="00A4053D">
        <w:rPr>
          <w:rFonts w:ascii="Times New Roman" w:eastAsia="Times New Roman" w:hAnsi="Times New Roman" w:cs="Times New Roman"/>
          <w:i/>
          <w:iCs/>
          <w:sz w:val="24"/>
          <w:szCs w:val="24"/>
          <w:lang w:val="en-US"/>
        </w:rPr>
        <w:t>Australasian Psychiatry</w:t>
      </w:r>
      <w:r w:rsidRPr="00A4053D">
        <w:rPr>
          <w:rFonts w:ascii="Times New Roman" w:eastAsia="Times New Roman" w:hAnsi="Times New Roman" w:cs="Times New Roman"/>
          <w:sz w:val="24"/>
          <w:szCs w:val="24"/>
          <w:lang w:val="en-US"/>
        </w:rPr>
        <w:t xml:space="preserve">, 28(6), 649-652. </w:t>
      </w:r>
      <w:hyperlink r:id="rId36" w:history="1">
        <w:r w:rsidRPr="00A4053D">
          <w:rPr>
            <w:rFonts w:ascii="Times New Roman" w:eastAsia="Times New Roman" w:hAnsi="Times New Roman" w:cs="Times New Roman"/>
            <w:sz w:val="24"/>
            <w:szCs w:val="24"/>
            <w:u w:val="single"/>
            <w:lang w:val="en-US"/>
          </w:rPr>
          <w:t>https://doi.org/10.1177%2F1039856220947945</w:t>
        </w:r>
      </w:hyperlink>
    </w:p>
    <w:p w14:paraId="74A575A4" w14:textId="77777777" w:rsidR="006634B5" w:rsidRPr="00A4053D" w:rsidRDefault="006634B5" w:rsidP="00544881">
      <w:pPr>
        <w:spacing w:after="0" w:line="360" w:lineRule="auto"/>
        <w:ind w:left="851" w:hanging="851"/>
        <w:rPr>
          <w:rFonts w:ascii="Times New Roman" w:eastAsia="Times New Roman" w:hAnsi="Times New Roman" w:cs="Times New Roman"/>
          <w:sz w:val="24"/>
          <w:szCs w:val="24"/>
        </w:rPr>
      </w:pPr>
      <w:r w:rsidRPr="00A4053D">
        <w:rPr>
          <w:rFonts w:ascii="Times New Roman" w:eastAsia="Times New Roman" w:hAnsi="Times New Roman" w:cs="Times New Roman"/>
          <w:sz w:val="24"/>
          <w:szCs w:val="24"/>
          <w:lang w:val="en-US"/>
        </w:rPr>
        <w:t xml:space="preserve">Maia, B. R. &amp; Dias, P. C. (2020). </w:t>
      </w:r>
      <w:r w:rsidRPr="00A4053D">
        <w:rPr>
          <w:rFonts w:ascii="Times New Roman" w:eastAsia="Times New Roman" w:hAnsi="Times New Roman" w:cs="Times New Roman"/>
          <w:sz w:val="24"/>
          <w:szCs w:val="24"/>
        </w:rPr>
        <w:t xml:space="preserve">Ansiedade, depressão e estresse em estudantes universitários: o impacto da COVID-19. </w:t>
      </w:r>
      <w:r w:rsidRPr="00A4053D">
        <w:rPr>
          <w:rFonts w:ascii="Times New Roman" w:eastAsia="Times New Roman" w:hAnsi="Times New Roman" w:cs="Times New Roman"/>
          <w:i/>
          <w:iCs/>
          <w:sz w:val="24"/>
          <w:szCs w:val="24"/>
        </w:rPr>
        <w:t>Estudos de Psicologia</w:t>
      </w:r>
      <w:r w:rsidRPr="00A4053D">
        <w:rPr>
          <w:rFonts w:ascii="Times New Roman" w:eastAsia="Times New Roman" w:hAnsi="Times New Roman" w:cs="Times New Roman"/>
          <w:sz w:val="24"/>
          <w:szCs w:val="24"/>
        </w:rPr>
        <w:t xml:space="preserve">, 37, e200067. </w:t>
      </w:r>
      <w:hyperlink r:id="rId37" w:history="1">
        <w:r w:rsidRPr="00A4053D">
          <w:rPr>
            <w:rFonts w:ascii="Times New Roman" w:eastAsia="Times New Roman" w:hAnsi="Times New Roman" w:cs="Times New Roman"/>
            <w:sz w:val="24"/>
            <w:szCs w:val="24"/>
            <w:u w:val="single"/>
          </w:rPr>
          <w:t>https://doi.org/10.1590/1982-0275202037e200067</w:t>
        </w:r>
      </w:hyperlink>
    </w:p>
    <w:p w14:paraId="0A9EF983" w14:textId="77777777" w:rsidR="006634B5" w:rsidRPr="00A4053D" w:rsidRDefault="006634B5" w:rsidP="00544881">
      <w:pPr>
        <w:spacing w:after="0" w:line="360" w:lineRule="auto"/>
        <w:ind w:left="851" w:hanging="851"/>
        <w:rPr>
          <w:rFonts w:ascii="Times New Roman" w:eastAsia="Times New Roman" w:hAnsi="Times New Roman" w:cs="Times New Roman"/>
          <w:sz w:val="24"/>
          <w:szCs w:val="24"/>
          <w:u w:val="single"/>
          <w:lang w:val="it-IT"/>
        </w:rPr>
      </w:pPr>
      <w:r w:rsidRPr="00A4053D">
        <w:rPr>
          <w:rFonts w:ascii="Times New Roman" w:eastAsia="Times New Roman" w:hAnsi="Times New Roman" w:cs="Times New Roman"/>
          <w:sz w:val="24"/>
          <w:szCs w:val="24"/>
        </w:rPr>
        <w:t xml:space="preserve">Maltoni, J., Palma, P. C., &amp; Neufeld, C. B. (2019). Sintomas ansiosos e depressivos em universitários brasileiros. </w:t>
      </w:r>
      <w:r w:rsidRPr="00A4053D">
        <w:rPr>
          <w:rFonts w:ascii="Times New Roman" w:eastAsia="Times New Roman" w:hAnsi="Times New Roman" w:cs="Times New Roman"/>
          <w:i/>
          <w:iCs/>
          <w:sz w:val="24"/>
          <w:szCs w:val="24"/>
          <w:lang w:val="it-IT"/>
        </w:rPr>
        <w:t>Psico</w:t>
      </w:r>
      <w:r w:rsidRPr="00A4053D">
        <w:rPr>
          <w:rFonts w:ascii="Times New Roman" w:eastAsia="Times New Roman" w:hAnsi="Times New Roman" w:cs="Times New Roman"/>
          <w:sz w:val="24"/>
          <w:szCs w:val="24"/>
          <w:lang w:val="it-IT"/>
        </w:rPr>
        <w:t xml:space="preserve">, 1(50), e29213. </w:t>
      </w:r>
      <w:hyperlink r:id="rId38" w:history="1">
        <w:r w:rsidRPr="00A4053D">
          <w:rPr>
            <w:rFonts w:ascii="Times New Roman" w:eastAsia="Times New Roman" w:hAnsi="Times New Roman" w:cs="Times New Roman"/>
            <w:sz w:val="24"/>
            <w:szCs w:val="24"/>
            <w:u w:val="single"/>
            <w:lang w:val="it-IT"/>
          </w:rPr>
          <w:t>https://doi.org/10.15448/1980-8623.2019.1.29213</w:t>
        </w:r>
      </w:hyperlink>
    </w:p>
    <w:p w14:paraId="0FD6BD7B" w14:textId="77777777" w:rsidR="006634B5" w:rsidRPr="00A4053D" w:rsidRDefault="006634B5" w:rsidP="00544881">
      <w:pPr>
        <w:spacing w:after="0" w:line="360" w:lineRule="auto"/>
        <w:ind w:left="851" w:hanging="851"/>
        <w:rPr>
          <w:rFonts w:ascii="Times New Roman" w:eastAsia="Times New Roman" w:hAnsi="Times New Roman" w:cs="Times New Roman"/>
          <w:sz w:val="24"/>
          <w:szCs w:val="24"/>
        </w:rPr>
      </w:pPr>
      <w:r w:rsidRPr="00A4053D">
        <w:rPr>
          <w:rFonts w:ascii="Times New Roman" w:eastAsia="Times New Roman" w:hAnsi="Times New Roman" w:cs="Times New Roman"/>
          <w:sz w:val="24"/>
          <w:szCs w:val="24"/>
          <w:highlight w:val="white"/>
          <w:lang w:val="it-IT"/>
        </w:rPr>
        <w:t xml:space="preserve">Martins, A. B. T. </w:t>
      </w:r>
      <w:r w:rsidRPr="00A4053D">
        <w:rPr>
          <w:rFonts w:ascii="Times New Roman" w:eastAsia="Times New Roman" w:hAnsi="Times New Roman" w:cs="Times New Roman"/>
          <w:i/>
          <w:iCs/>
          <w:sz w:val="24"/>
          <w:szCs w:val="24"/>
          <w:highlight w:val="white"/>
          <w:lang w:val="it-IT"/>
        </w:rPr>
        <w:t>et al</w:t>
      </w:r>
      <w:r w:rsidRPr="00A4053D">
        <w:rPr>
          <w:rFonts w:ascii="Times New Roman" w:eastAsia="Times New Roman" w:hAnsi="Times New Roman" w:cs="Times New Roman"/>
          <w:sz w:val="24"/>
          <w:szCs w:val="24"/>
          <w:highlight w:val="white"/>
          <w:lang w:val="it-IT"/>
        </w:rPr>
        <w:t xml:space="preserve">. </w:t>
      </w:r>
      <w:r w:rsidRPr="00A4053D">
        <w:rPr>
          <w:rFonts w:ascii="Times New Roman" w:eastAsia="Times New Roman" w:hAnsi="Times New Roman" w:cs="Times New Roman"/>
          <w:sz w:val="24"/>
          <w:szCs w:val="24"/>
          <w:highlight w:val="white"/>
        </w:rPr>
        <w:t>(2020). Sentimento de angústia e isolamento social de universitários da área da saúde durante a pandemia da COVID-19. </w:t>
      </w:r>
      <w:r w:rsidRPr="00A4053D">
        <w:rPr>
          <w:rFonts w:ascii="Times New Roman" w:eastAsia="Times New Roman" w:hAnsi="Times New Roman" w:cs="Times New Roman"/>
          <w:i/>
          <w:sz w:val="24"/>
          <w:szCs w:val="24"/>
          <w:highlight w:val="white"/>
        </w:rPr>
        <w:t>Revista Brasileira em Promoção da Saúde</w:t>
      </w:r>
      <w:r w:rsidRPr="00A4053D">
        <w:rPr>
          <w:rFonts w:ascii="Times New Roman" w:eastAsia="Times New Roman" w:hAnsi="Times New Roman" w:cs="Times New Roman"/>
          <w:sz w:val="24"/>
          <w:szCs w:val="24"/>
          <w:highlight w:val="white"/>
        </w:rPr>
        <w:t>, </w:t>
      </w:r>
      <w:r w:rsidRPr="00A4053D">
        <w:rPr>
          <w:rFonts w:ascii="Times New Roman" w:eastAsia="Times New Roman" w:hAnsi="Times New Roman" w:cs="Times New Roman"/>
          <w:i/>
          <w:sz w:val="24"/>
          <w:szCs w:val="24"/>
          <w:highlight w:val="white"/>
        </w:rPr>
        <w:t>33</w:t>
      </w:r>
      <w:r w:rsidRPr="00A4053D">
        <w:rPr>
          <w:rFonts w:ascii="Times New Roman" w:eastAsia="Times New Roman" w:hAnsi="Times New Roman" w:cs="Times New Roman"/>
          <w:sz w:val="24"/>
          <w:szCs w:val="24"/>
          <w:highlight w:val="white"/>
        </w:rPr>
        <w:t>.</w:t>
      </w:r>
      <w:r w:rsidRPr="00A4053D">
        <w:rPr>
          <w:rFonts w:ascii="Times New Roman" w:eastAsia="Times New Roman" w:hAnsi="Times New Roman" w:cs="Times New Roman"/>
          <w:sz w:val="24"/>
          <w:szCs w:val="24"/>
        </w:rPr>
        <w:t xml:space="preserve"> </w:t>
      </w:r>
      <w:hyperlink r:id="rId39" w:history="1">
        <w:r w:rsidRPr="00A4053D">
          <w:rPr>
            <w:rFonts w:ascii="Times New Roman" w:eastAsia="Times New Roman" w:hAnsi="Times New Roman" w:cs="Times New Roman"/>
            <w:sz w:val="24"/>
            <w:szCs w:val="24"/>
            <w:u w:val="single"/>
          </w:rPr>
          <w:t>https://doi.org/10.5020/18061230.2020.11444</w:t>
        </w:r>
      </w:hyperlink>
    </w:p>
    <w:p w14:paraId="3C2FD593" w14:textId="77777777" w:rsidR="006634B5" w:rsidRPr="00A4053D" w:rsidRDefault="006634B5" w:rsidP="00544881">
      <w:pPr>
        <w:spacing w:after="0" w:line="360" w:lineRule="auto"/>
        <w:ind w:left="851" w:hanging="851"/>
        <w:rPr>
          <w:rFonts w:ascii="Times New Roman" w:eastAsia="Times New Roman" w:hAnsi="Times New Roman" w:cs="Times New Roman"/>
          <w:sz w:val="24"/>
          <w:szCs w:val="24"/>
          <w:u w:val="single"/>
        </w:rPr>
      </w:pPr>
      <w:r w:rsidRPr="00A4053D">
        <w:rPr>
          <w:rFonts w:ascii="Times New Roman" w:eastAsia="Times New Roman" w:hAnsi="Times New Roman" w:cs="Times New Roman"/>
          <w:sz w:val="24"/>
          <w:szCs w:val="24"/>
          <w:highlight w:val="white"/>
        </w:rPr>
        <w:t xml:space="preserve">Martins, E. C. A. (2020). A educação social nos novos espaços e tempos: as realidades entroncadas da intervenção social e educativa. </w:t>
      </w:r>
      <w:r w:rsidRPr="00A4053D">
        <w:rPr>
          <w:rFonts w:ascii="Times New Roman" w:eastAsia="Times New Roman" w:hAnsi="Times New Roman" w:cs="Times New Roman"/>
          <w:i/>
          <w:iCs/>
          <w:sz w:val="24"/>
          <w:szCs w:val="24"/>
          <w:highlight w:val="white"/>
        </w:rPr>
        <w:t>Revista Ibero-Americana de Estudos em Educação</w:t>
      </w:r>
      <w:r w:rsidRPr="00A4053D">
        <w:rPr>
          <w:rFonts w:ascii="Times New Roman" w:eastAsia="Times New Roman" w:hAnsi="Times New Roman" w:cs="Times New Roman"/>
          <w:sz w:val="24"/>
          <w:szCs w:val="24"/>
          <w:highlight w:val="white"/>
        </w:rPr>
        <w:t xml:space="preserve">, 15(n. esp. 3), 2167-2187. </w:t>
      </w:r>
      <w:hyperlink r:id="rId40" w:history="1">
        <w:r w:rsidRPr="00A4053D">
          <w:rPr>
            <w:rFonts w:ascii="Times New Roman" w:eastAsia="Times New Roman" w:hAnsi="Times New Roman" w:cs="Times New Roman"/>
            <w:sz w:val="24"/>
            <w:szCs w:val="24"/>
            <w:u w:val="single"/>
          </w:rPr>
          <w:t>https://doi.org/10.21723/riaee.v15iesp3.14423</w:t>
        </w:r>
      </w:hyperlink>
    </w:p>
    <w:p w14:paraId="2C65C2CB" w14:textId="590E3EF4" w:rsidR="00742534" w:rsidRPr="00A4053D" w:rsidRDefault="00742534" w:rsidP="00544881">
      <w:pPr>
        <w:spacing w:after="0" w:line="360" w:lineRule="auto"/>
        <w:ind w:left="851" w:hanging="851"/>
        <w:rPr>
          <w:rFonts w:ascii="Times New Roman" w:eastAsia="Times New Roman" w:hAnsi="Times New Roman" w:cs="Times New Roman"/>
          <w:sz w:val="24"/>
          <w:szCs w:val="24"/>
        </w:rPr>
      </w:pPr>
      <w:r w:rsidRPr="00A4053D">
        <w:rPr>
          <w:rFonts w:ascii="Times New Roman" w:eastAsia="Times New Roman" w:hAnsi="Times New Roman" w:cs="Times New Roman"/>
          <w:sz w:val="24"/>
          <w:szCs w:val="24"/>
        </w:rPr>
        <w:t xml:space="preserve">Martins, B. G., Silva, W. R. </w:t>
      </w:r>
      <w:r w:rsidR="00DD7147" w:rsidRPr="00A4053D">
        <w:rPr>
          <w:rFonts w:ascii="Times New Roman" w:eastAsia="Times New Roman" w:hAnsi="Times New Roman" w:cs="Times New Roman"/>
          <w:sz w:val="24"/>
          <w:szCs w:val="24"/>
        </w:rPr>
        <w:t>da.</w:t>
      </w:r>
      <w:r w:rsidRPr="00A4053D">
        <w:rPr>
          <w:rFonts w:ascii="Times New Roman" w:eastAsia="Times New Roman" w:hAnsi="Times New Roman" w:cs="Times New Roman"/>
          <w:sz w:val="24"/>
          <w:szCs w:val="24"/>
        </w:rPr>
        <w:t xml:space="preserve">, Maroco, J., &amp; Campos, J. A. D. B.. (2019). Escala de Depressão, Ansiedade e Estresse: propriedades psicométricas e prevalência das afetividades. </w:t>
      </w:r>
      <w:r w:rsidRPr="00A4053D">
        <w:rPr>
          <w:rFonts w:ascii="Times New Roman" w:eastAsia="Times New Roman" w:hAnsi="Times New Roman" w:cs="Times New Roman"/>
          <w:i/>
          <w:iCs/>
          <w:sz w:val="24"/>
          <w:szCs w:val="24"/>
        </w:rPr>
        <w:t>Jornal Brasileiro De Psiquiatria</w:t>
      </w:r>
      <w:r w:rsidRPr="00A4053D">
        <w:rPr>
          <w:rFonts w:ascii="Times New Roman" w:eastAsia="Times New Roman" w:hAnsi="Times New Roman" w:cs="Times New Roman"/>
          <w:sz w:val="24"/>
          <w:szCs w:val="24"/>
        </w:rPr>
        <w:t xml:space="preserve">, </w:t>
      </w:r>
      <w:r w:rsidRPr="00A4053D">
        <w:rPr>
          <w:rFonts w:ascii="Times New Roman" w:eastAsia="Times New Roman" w:hAnsi="Times New Roman" w:cs="Times New Roman"/>
          <w:i/>
          <w:iCs/>
          <w:sz w:val="24"/>
          <w:szCs w:val="24"/>
        </w:rPr>
        <w:t>68</w:t>
      </w:r>
      <w:r w:rsidRPr="00A4053D">
        <w:rPr>
          <w:rFonts w:ascii="Times New Roman" w:eastAsia="Times New Roman" w:hAnsi="Times New Roman" w:cs="Times New Roman"/>
          <w:sz w:val="24"/>
          <w:szCs w:val="24"/>
        </w:rPr>
        <w:t>(1), 32–41. https://doi.org/10.1590/0047-2085000000222</w:t>
      </w:r>
    </w:p>
    <w:p w14:paraId="12214398" w14:textId="77777777" w:rsidR="006634B5" w:rsidRPr="00A4053D" w:rsidRDefault="006634B5" w:rsidP="00544881">
      <w:pPr>
        <w:spacing w:after="0" w:line="360" w:lineRule="auto"/>
        <w:ind w:left="851" w:hanging="851"/>
        <w:rPr>
          <w:rFonts w:ascii="Times New Roman" w:eastAsia="Times New Roman" w:hAnsi="Times New Roman" w:cs="Times New Roman"/>
          <w:sz w:val="24"/>
          <w:szCs w:val="24"/>
          <w:lang w:val="en-US"/>
        </w:rPr>
      </w:pPr>
      <w:r w:rsidRPr="00A4053D">
        <w:rPr>
          <w:rFonts w:ascii="Times New Roman" w:eastAsia="Times New Roman" w:hAnsi="Times New Roman" w:cs="Times New Roman"/>
          <w:sz w:val="24"/>
          <w:szCs w:val="24"/>
          <w:highlight w:val="white"/>
        </w:rPr>
        <w:t xml:space="preserve">Meo, S. A. </w:t>
      </w:r>
      <w:r w:rsidRPr="00A4053D">
        <w:rPr>
          <w:rFonts w:ascii="Times New Roman" w:eastAsia="Times New Roman" w:hAnsi="Times New Roman" w:cs="Times New Roman"/>
          <w:i/>
          <w:iCs/>
          <w:sz w:val="24"/>
          <w:szCs w:val="24"/>
          <w:highlight w:val="white"/>
        </w:rPr>
        <w:t>et al</w:t>
      </w:r>
      <w:r w:rsidRPr="00A4053D">
        <w:rPr>
          <w:rFonts w:ascii="Times New Roman" w:eastAsia="Times New Roman" w:hAnsi="Times New Roman" w:cs="Times New Roman"/>
          <w:sz w:val="24"/>
          <w:szCs w:val="24"/>
          <w:highlight w:val="white"/>
        </w:rPr>
        <w:t xml:space="preserve">. </w:t>
      </w:r>
      <w:r w:rsidRPr="00A4053D">
        <w:rPr>
          <w:rFonts w:ascii="Times New Roman" w:eastAsia="Times New Roman" w:hAnsi="Times New Roman" w:cs="Times New Roman"/>
          <w:sz w:val="24"/>
          <w:szCs w:val="24"/>
          <w:highlight w:val="white"/>
          <w:lang w:val="en-US"/>
        </w:rPr>
        <w:t xml:space="preserve">(2020). COVID-19 pandemic: impact of quarantine on medical students’ mental wellbeing and learning behaviors. Pakistan Journal of Medical Sciences, 36(S4), S43-S48. </w:t>
      </w:r>
      <w:hyperlink r:id="rId41" w:history="1">
        <w:r w:rsidRPr="00A4053D">
          <w:rPr>
            <w:rFonts w:ascii="Times New Roman" w:eastAsia="Times New Roman" w:hAnsi="Times New Roman" w:cs="Times New Roman"/>
            <w:sz w:val="24"/>
            <w:szCs w:val="24"/>
            <w:u w:val="single"/>
            <w:lang w:val="en-US"/>
          </w:rPr>
          <w:t>https://doi.org/10.12669%2Fpjms.36.COVID19-S4.2809</w:t>
        </w:r>
      </w:hyperlink>
    </w:p>
    <w:p w14:paraId="212AD3DF" w14:textId="77777777" w:rsidR="006634B5" w:rsidRPr="00A4053D" w:rsidRDefault="006634B5" w:rsidP="00544881">
      <w:pPr>
        <w:spacing w:after="0" w:line="360" w:lineRule="auto"/>
        <w:ind w:left="851" w:hanging="851"/>
        <w:rPr>
          <w:rFonts w:ascii="Times New Roman" w:eastAsia="Times New Roman" w:hAnsi="Times New Roman" w:cs="Times New Roman"/>
          <w:sz w:val="24"/>
          <w:szCs w:val="24"/>
        </w:rPr>
      </w:pPr>
      <w:r w:rsidRPr="00A4053D">
        <w:rPr>
          <w:rFonts w:ascii="Times New Roman" w:eastAsia="Times New Roman" w:hAnsi="Times New Roman" w:cs="Times New Roman"/>
          <w:sz w:val="24"/>
          <w:szCs w:val="24"/>
          <w:lang w:val="it-IT"/>
        </w:rPr>
        <w:lastRenderedPageBreak/>
        <w:t xml:space="preserve">Messiano, J. B. </w:t>
      </w:r>
      <w:r w:rsidRPr="00A4053D">
        <w:rPr>
          <w:rFonts w:ascii="Times New Roman" w:eastAsia="Times New Roman" w:hAnsi="Times New Roman" w:cs="Times New Roman"/>
          <w:i/>
          <w:iCs/>
          <w:sz w:val="24"/>
          <w:szCs w:val="24"/>
          <w:lang w:val="it-IT"/>
        </w:rPr>
        <w:t>et al</w:t>
      </w:r>
      <w:r w:rsidRPr="00A4053D">
        <w:rPr>
          <w:rFonts w:ascii="Times New Roman" w:eastAsia="Times New Roman" w:hAnsi="Times New Roman" w:cs="Times New Roman"/>
          <w:sz w:val="24"/>
          <w:szCs w:val="24"/>
          <w:lang w:val="it-IT"/>
        </w:rPr>
        <w:t xml:space="preserve">. </w:t>
      </w:r>
      <w:r w:rsidRPr="00A4053D">
        <w:rPr>
          <w:rFonts w:ascii="Times New Roman" w:eastAsia="Times New Roman" w:hAnsi="Times New Roman" w:cs="Times New Roman"/>
          <w:sz w:val="24"/>
          <w:szCs w:val="24"/>
        </w:rPr>
        <w:t xml:space="preserve">(2021). Efeitos da pandemia na saúde mental de acadêmicos de medicina do 1º ao 4º ano em faculdade do noroeste paulista. CuidArte Enfermagem, 15(1): 43-52. </w:t>
      </w:r>
      <w:hyperlink r:id="rId42" w:history="1">
        <w:r w:rsidRPr="00A4053D">
          <w:rPr>
            <w:rFonts w:ascii="Times New Roman" w:eastAsia="Times New Roman" w:hAnsi="Times New Roman" w:cs="Times New Roman"/>
            <w:sz w:val="24"/>
            <w:szCs w:val="24"/>
            <w:u w:val="single"/>
          </w:rPr>
          <w:t>https://pesquisa.bvsalud.org/portal/resource/pt/biblio-1283854</w:t>
        </w:r>
      </w:hyperlink>
    </w:p>
    <w:p w14:paraId="030EC797" w14:textId="77777777" w:rsidR="006634B5" w:rsidRPr="00A4053D" w:rsidRDefault="006634B5" w:rsidP="00544881">
      <w:pPr>
        <w:spacing w:after="0" w:line="360" w:lineRule="auto"/>
        <w:ind w:left="851" w:hanging="851"/>
        <w:rPr>
          <w:rFonts w:ascii="Times New Roman" w:eastAsia="Times New Roman" w:hAnsi="Times New Roman" w:cs="Times New Roman"/>
          <w:sz w:val="24"/>
          <w:szCs w:val="24"/>
          <w:lang w:val="en-US"/>
        </w:rPr>
      </w:pPr>
      <w:r w:rsidRPr="00A4053D">
        <w:rPr>
          <w:rFonts w:ascii="Times New Roman" w:eastAsia="Times New Roman" w:hAnsi="Times New Roman" w:cs="Times New Roman"/>
          <w:sz w:val="24"/>
          <w:szCs w:val="24"/>
          <w:highlight w:val="white"/>
          <w:lang w:val="en-US"/>
        </w:rPr>
        <w:t xml:space="preserve">Mheidly, N., Fares, M. Y., &amp; Fares J. (2020). Coping with Stress and Burnout Associated with Telecommunication and Online Learning. </w:t>
      </w:r>
      <w:r w:rsidRPr="00A4053D">
        <w:rPr>
          <w:rFonts w:ascii="Times New Roman" w:eastAsia="Times New Roman" w:hAnsi="Times New Roman" w:cs="Times New Roman"/>
          <w:i/>
          <w:iCs/>
          <w:sz w:val="24"/>
          <w:szCs w:val="24"/>
          <w:highlight w:val="white"/>
          <w:lang w:val="en-US"/>
        </w:rPr>
        <w:t>Frontiers in Public Health</w:t>
      </w:r>
      <w:r w:rsidRPr="00A4053D">
        <w:rPr>
          <w:rFonts w:ascii="Times New Roman" w:eastAsia="Times New Roman" w:hAnsi="Times New Roman" w:cs="Times New Roman"/>
          <w:sz w:val="24"/>
          <w:szCs w:val="24"/>
          <w:highlight w:val="white"/>
          <w:lang w:val="en-US"/>
        </w:rPr>
        <w:t xml:space="preserve">. </w:t>
      </w:r>
      <w:hyperlink r:id="rId43" w:history="1">
        <w:r w:rsidRPr="00A4053D">
          <w:rPr>
            <w:rFonts w:ascii="Times New Roman" w:eastAsia="Times New Roman" w:hAnsi="Times New Roman" w:cs="Times New Roman"/>
            <w:sz w:val="24"/>
            <w:szCs w:val="24"/>
            <w:u w:val="single"/>
            <w:lang w:val="en-US"/>
          </w:rPr>
          <w:t>https://doi.org/10.3389/fpubh.2020.574969</w:t>
        </w:r>
      </w:hyperlink>
    </w:p>
    <w:p w14:paraId="7D3179F5" w14:textId="77777777" w:rsidR="006634B5" w:rsidRPr="00A4053D" w:rsidRDefault="006634B5" w:rsidP="00544881">
      <w:pPr>
        <w:spacing w:after="0" w:line="360" w:lineRule="auto"/>
        <w:ind w:left="851" w:hanging="851"/>
        <w:rPr>
          <w:rFonts w:ascii="Times New Roman" w:eastAsia="Times New Roman" w:hAnsi="Times New Roman" w:cs="Times New Roman"/>
          <w:sz w:val="24"/>
          <w:szCs w:val="24"/>
          <w:u w:val="single"/>
        </w:rPr>
      </w:pPr>
      <w:r w:rsidRPr="00A4053D">
        <w:rPr>
          <w:rFonts w:ascii="Times New Roman" w:eastAsia="Times New Roman" w:hAnsi="Times New Roman" w:cs="Times New Roman"/>
          <w:sz w:val="24"/>
          <w:szCs w:val="24"/>
          <w:lang w:val="en-US"/>
        </w:rPr>
        <w:t xml:space="preserve">Morales, V. J. &amp; Lopez, Y. A. F. (2020). </w:t>
      </w:r>
      <w:r w:rsidRPr="00A4053D">
        <w:rPr>
          <w:rFonts w:ascii="Times New Roman" w:eastAsia="Times New Roman" w:hAnsi="Times New Roman" w:cs="Times New Roman"/>
          <w:sz w:val="24"/>
          <w:szCs w:val="24"/>
        </w:rPr>
        <w:t xml:space="preserve">Impactos da pandemia na vida académica dos estudantes universitários. </w:t>
      </w:r>
      <w:r w:rsidRPr="00A4053D">
        <w:rPr>
          <w:rFonts w:ascii="Times New Roman" w:eastAsia="Times New Roman" w:hAnsi="Times New Roman" w:cs="Times New Roman"/>
          <w:i/>
          <w:iCs/>
          <w:sz w:val="24"/>
          <w:szCs w:val="24"/>
        </w:rPr>
        <w:t>Revista Angolana de Extensão Universitária</w:t>
      </w:r>
      <w:r w:rsidRPr="00A4053D">
        <w:rPr>
          <w:rFonts w:ascii="Times New Roman" w:eastAsia="Times New Roman" w:hAnsi="Times New Roman" w:cs="Times New Roman"/>
          <w:sz w:val="24"/>
          <w:szCs w:val="24"/>
        </w:rPr>
        <w:t xml:space="preserve">, 2(3), 53-67. </w:t>
      </w:r>
      <w:hyperlink r:id="rId44" w:history="1">
        <w:r w:rsidRPr="00A4053D">
          <w:rPr>
            <w:rFonts w:ascii="Times New Roman" w:eastAsia="Times New Roman" w:hAnsi="Times New Roman" w:cs="Times New Roman"/>
            <w:sz w:val="24"/>
            <w:szCs w:val="24"/>
            <w:u w:val="single"/>
          </w:rPr>
          <w:t>https://www.portalpensador.com/index.php/RAEU-BENGO/article/view/205</w:t>
        </w:r>
      </w:hyperlink>
    </w:p>
    <w:p w14:paraId="6E209BB8" w14:textId="77777777" w:rsidR="006634B5" w:rsidRPr="00A4053D" w:rsidRDefault="006634B5" w:rsidP="00544881">
      <w:pPr>
        <w:spacing w:after="0" w:line="360" w:lineRule="auto"/>
        <w:ind w:left="851" w:hanging="851"/>
        <w:rPr>
          <w:rFonts w:ascii="Times New Roman" w:eastAsia="Times New Roman" w:hAnsi="Times New Roman" w:cs="Times New Roman"/>
          <w:sz w:val="24"/>
          <w:szCs w:val="24"/>
          <w:lang w:val="en-US"/>
        </w:rPr>
      </w:pPr>
      <w:r w:rsidRPr="00A4053D">
        <w:rPr>
          <w:rFonts w:ascii="Times New Roman" w:eastAsia="Times New Roman" w:hAnsi="Times New Roman" w:cs="Times New Roman"/>
          <w:sz w:val="24"/>
          <w:szCs w:val="24"/>
        </w:rPr>
        <w:t xml:space="preserve">Moreira, D. N. &amp; Costa, M. P. (2020). </w:t>
      </w:r>
      <w:r w:rsidRPr="00A4053D">
        <w:rPr>
          <w:rFonts w:ascii="Times New Roman" w:eastAsia="Times New Roman" w:hAnsi="Times New Roman" w:cs="Times New Roman"/>
          <w:sz w:val="24"/>
          <w:szCs w:val="24"/>
          <w:lang w:val="en-US"/>
        </w:rPr>
        <w:t xml:space="preserve">The impact of the Covid-19 pandemic in the precipitation of intimate partner violence. International Journal of Law and Psychiatry, 71, 101606. </w:t>
      </w:r>
      <w:hyperlink r:id="rId45" w:history="1">
        <w:r w:rsidRPr="00A4053D">
          <w:rPr>
            <w:rFonts w:ascii="Times New Roman" w:eastAsia="Times New Roman" w:hAnsi="Times New Roman" w:cs="Times New Roman"/>
            <w:sz w:val="24"/>
            <w:szCs w:val="24"/>
            <w:u w:val="single"/>
            <w:lang w:val="en-US"/>
          </w:rPr>
          <w:t>http://dx.doi.org/10.1016/j.ijlp.2020.101606</w:t>
        </w:r>
      </w:hyperlink>
    </w:p>
    <w:p w14:paraId="7402DB73" w14:textId="77777777" w:rsidR="006634B5" w:rsidRPr="00A4053D" w:rsidRDefault="006634B5" w:rsidP="00544881">
      <w:pPr>
        <w:spacing w:after="0" w:line="360" w:lineRule="auto"/>
        <w:ind w:left="851" w:hanging="851"/>
        <w:rPr>
          <w:rFonts w:ascii="Times New Roman" w:eastAsia="Times New Roman" w:hAnsi="Times New Roman" w:cs="Times New Roman"/>
          <w:sz w:val="24"/>
          <w:szCs w:val="24"/>
          <w:lang w:val="en-US"/>
        </w:rPr>
      </w:pPr>
      <w:r w:rsidRPr="00A4053D">
        <w:rPr>
          <w:rFonts w:ascii="Times New Roman" w:eastAsia="Times New Roman" w:hAnsi="Times New Roman" w:cs="Times New Roman"/>
          <w:sz w:val="24"/>
          <w:szCs w:val="24"/>
        </w:rPr>
        <w:t xml:space="preserve">Nunes, R. C. (2021). Um olhar sobre a evasão de estudantes universitários durante os estudos remotos provocados pela pandemia do COVID-19. </w:t>
      </w:r>
      <w:r w:rsidRPr="00A4053D">
        <w:rPr>
          <w:rFonts w:ascii="Times New Roman" w:eastAsia="Times New Roman" w:hAnsi="Times New Roman" w:cs="Times New Roman"/>
          <w:i/>
          <w:iCs/>
          <w:sz w:val="24"/>
          <w:szCs w:val="24"/>
          <w:lang w:val="en-US"/>
        </w:rPr>
        <w:t>Research, Society and Development</w:t>
      </w:r>
      <w:r w:rsidRPr="00A4053D">
        <w:rPr>
          <w:rFonts w:ascii="Times New Roman" w:eastAsia="Times New Roman" w:hAnsi="Times New Roman" w:cs="Times New Roman"/>
          <w:sz w:val="24"/>
          <w:szCs w:val="24"/>
          <w:lang w:val="en-US"/>
        </w:rPr>
        <w:t xml:space="preserve">, 10(3), e1410313022 </w:t>
      </w:r>
      <w:hyperlink r:id="rId46" w:history="1">
        <w:r w:rsidRPr="00A4053D">
          <w:rPr>
            <w:rFonts w:ascii="Times New Roman" w:eastAsia="Times New Roman" w:hAnsi="Times New Roman" w:cs="Times New Roman"/>
            <w:sz w:val="24"/>
            <w:szCs w:val="24"/>
            <w:u w:val="single"/>
            <w:lang w:val="en-US"/>
          </w:rPr>
          <w:t>http://dx.doi.org/10.33448/rsd-v10i3.13022</w:t>
        </w:r>
      </w:hyperlink>
    </w:p>
    <w:p w14:paraId="2CA9C37D" w14:textId="77777777" w:rsidR="006634B5" w:rsidRPr="00A4053D" w:rsidRDefault="006634B5" w:rsidP="00544881">
      <w:pPr>
        <w:spacing w:after="0" w:line="360" w:lineRule="auto"/>
        <w:ind w:left="851" w:hanging="851"/>
        <w:rPr>
          <w:rFonts w:ascii="Times New Roman" w:eastAsia="Times New Roman" w:hAnsi="Times New Roman" w:cs="Times New Roman"/>
          <w:sz w:val="24"/>
          <w:szCs w:val="24"/>
          <w:u w:val="single"/>
          <w:lang w:val="en-US"/>
        </w:rPr>
      </w:pPr>
      <w:r w:rsidRPr="00C61D7F">
        <w:rPr>
          <w:rFonts w:ascii="Times New Roman" w:eastAsia="Times New Roman" w:hAnsi="Times New Roman" w:cs="Times New Roman"/>
          <w:sz w:val="24"/>
          <w:szCs w:val="24"/>
        </w:rPr>
        <w:t xml:space="preserve">Pereira, M. D. </w:t>
      </w:r>
      <w:r w:rsidRPr="00C61D7F">
        <w:rPr>
          <w:rFonts w:ascii="Times New Roman" w:eastAsia="Times New Roman" w:hAnsi="Times New Roman" w:cs="Times New Roman"/>
          <w:i/>
          <w:iCs/>
          <w:sz w:val="24"/>
          <w:szCs w:val="24"/>
        </w:rPr>
        <w:t>et al</w:t>
      </w:r>
      <w:r w:rsidRPr="00C61D7F">
        <w:rPr>
          <w:rFonts w:ascii="Times New Roman" w:eastAsia="Times New Roman" w:hAnsi="Times New Roman" w:cs="Times New Roman"/>
          <w:sz w:val="24"/>
          <w:szCs w:val="24"/>
        </w:rPr>
        <w:t xml:space="preserve">. </w:t>
      </w:r>
      <w:r w:rsidRPr="00A4053D">
        <w:rPr>
          <w:rFonts w:ascii="Times New Roman" w:eastAsia="Times New Roman" w:hAnsi="Times New Roman" w:cs="Times New Roman"/>
          <w:sz w:val="24"/>
          <w:szCs w:val="24"/>
          <w:lang w:val="en-US"/>
        </w:rPr>
        <w:t xml:space="preserve">(2020). The COVID-19 pandemic, social isolation, consequences on mental health and coping strategies: an integrative review. </w:t>
      </w:r>
      <w:r w:rsidRPr="00A4053D">
        <w:rPr>
          <w:rFonts w:ascii="Times New Roman" w:eastAsia="Times New Roman" w:hAnsi="Times New Roman" w:cs="Times New Roman"/>
          <w:i/>
          <w:iCs/>
          <w:sz w:val="24"/>
          <w:szCs w:val="24"/>
          <w:lang w:val="en-US"/>
        </w:rPr>
        <w:t>Research, Society and Development, Research, Society and Development</w:t>
      </w:r>
      <w:r w:rsidRPr="00A4053D">
        <w:rPr>
          <w:rFonts w:ascii="Times New Roman" w:eastAsia="Times New Roman" w:hAnsi="Times New Roman" w:cs="Times New Roman"/>
          <w:sz w:val="24"/>
          <w:szCs w:val="24"/>
          <w:lang w:val="en-US"/>
        </w:rPr>
        <w:t xml:space="preserve">; 9(7), e652974548. </w:t>
      </w:r>
      <w:hyperlink r:id="rId47" w:history="1">
        <w:r w:rsidRPr="00A4053D">
          <w:rPr>
            <w:rFonts w:ascii="Times New Roman" w:eastAsia="Times New Roman" w:hAnsi="Times New Roman" w:cs="Times New Roman"/>
            <w:sz w:val="24"/>
            <w:szCs w:val="24"/>
            <w:u w:val="single"/>
            <w:lang w:val="en-US"/>
          </w:rPr>
          <w:t>http://dx.doi.org/10.33448/rsd-v9i7.4548</w:t>
        </w:r>
      </w:hyperlink>
    </w:p>
    <w:p w14:paraId="07BD5DDE" w14:textId="77777777" w:rsidR="006634B5" w:rsidRPr="00A4053D" w:rsidRDefault="006634B5" w:rsidP="00544881">
      <w:pPr>
        <w:spacing w:after="0" w:line="360" w:lineRule="auto"/>
        <w:ind w:left="851" w:hanging="851"/>
        <w:rPr>
          <w:rFonts w:ascii="Times New Roman" w:eastAsia="Times New Roman" w:hAnsi="Times New Roman" w:cs="Times New Roman"/>
          <w:sz w:val="24"/>
          <w:szCs w:val="24"/>
        </w:rPr>
      </w:pPr>
      <w:r w:rsidRPr="00A4053D">
        <w:rPr>
          <w:rFonts w:ascii="Times New Roman" w:eastAsia="Times New Roman" w:hAnsi="Times New Roman" w:cs="Times New Roman"/>
          <w:sz w:val="24"/>
          <w:szCs w:val="24"/>
          <w:highlight w:val="white"/>
        </w:rPr>
        <w:t>Rocha, E. M. &amp; Lima, J. M. S. (2021). Impactos e desafios do ensino on-line decorrentes da pandemia COVID-19. </w:t>
      </w:r>
      <w:r w:rsidRPr="00A4053D">
        <w:rPr>
          <w:rFonts w:ascii="Times New Roman" w:eastAsia="Times New Roman" w:hAnsi="Times New Roman" w:cs="Times New Roman"/>
          <w:bCs/>
          <w:i/>
          <w:iCs/>
          <w:sz w:val="24"/>
          <w:szCs w:val="24"/>
          <w:highlight w:val="white"/>
        </w:rPr>
        <w:t>Revista Ibero-Americana de Estudos em Educação</w:t>
      </w:r>
      <w:r w:rsidRPr="00A4053D">
        <w:rPr>
          <w:rFonts w:ascii="Times New Roman" w:eastAsia="Times New Roman" w:hAnsi="Times New Roman" w:cs="Times New Roman"/>
          <w:sz w:val="24"/>
          <w:szCs w:val="24"/>
          <w:highlight w:val="white"/>
        </w:rPr>
        <w:t xml:space="preserve">, 16(2), 377-390. </w:t>
      </w:r>
      <w:hyperlink r:id="rId48" w:history="1">
        <w:r w:rsidRPr="00A4053D">
          <w:rPr>
            <w:rFonts w:ascii="Times New Roman" w:eastAsia="Times New Roman" w:hAnsi="Times New Roman" w:cs="Times New Roman"/>
            <w:sz w:val="24"/>
            <w:szCs w:val="24"/>
            <w:u w:val="single"/>
          </w:rPr>
          <w:t>https://doi.org/10.21723/riaee.v16i2.14526</w:t>
        </w:r>
      </w:hyperlink>
    </w:p>
    <w:p w14:paraId="06C6BDC2" w14:textId="62903D54" w:rsidR="006634B5" w:rsidRPr="00A4053D" w:rsidRDefault="006634B5" w:rsidP="00544881">
      <w:pPr>
        <w:spacing w:after="0" w:line="360" w:lineRule="auto"/>
        <w:ind w:left="851" w:hanging="851"/>
        <w:rPr>
          <w:rFonts w:ascii="Times New Roman" w:eastAsia="Times New Roman" w:hAnsi="Times New Roman" w:cs="Times New Roman"/>
          <w:sz w:val="24"/>
          <w:szCs w:val="24"/>
        </w:rPr>
      </w:pPr>
      <w:r w:rsidRPr="00A4053D">
        <w:rPr>
          <w:rFonts w:ascii="Times New Roman" w:eastAsia="Times New Roman" w:hAnsi="Times New Roman" w:cs="Times New Roman"/>
          <w:sz w:val="24"/>
          <w:szCs w:val="24"/>
          <w:highlight w:val="white"/>
        </w:rPr>
        <w:t>Romanini, M. (202</w:t>
      </w:r>
      <w:r w:rsidR="00206E05" w:rsidRPr="00A4053D">
        <w:rPr>
          <w:rFonts w:ascii="Times New Roman" w:eastAsia="Times New Roman" w:hAnsi="Times New Roman" w:cs="Times New Roman"/>
          <w:sz w:val="24"/>
          <w:szCs w:val="24"/>
          <w:highlight w:val="white"/>
        </w:rPr>
        <w:t>1</w:t>
      </w:r>
      <w:r w:rsidRPr="00A4053D">
        <w:rPr>
          <w:rFonts w:ascii="Times New Roman" w:eastAsia="Times New Roman" w:hAnsi="Times New Roman" w:cs="Times New Roman"/>
          <w:sz w:val="24"/>
          <w:szCs w:val="24"/>
          <w:highlight w:val="white"/>
        </w:rPr>
        <w:t>). “E agora, o que eu faço?”: reflexões sobre os efeitos da pandemia na vida e saúde mental de estudantes universitárias/os em início, meio e final de curso. </w:t>
      </w:r>
      <w:r w:rsidRPr="00A4053D">
        <w:rPr>
          <w:rFonts w:ascii="Times New Roman" w:eastAsia="Times New Roman" w:hAnsi="Times New Roman" w:cs="Times New Roman"/>
          <w:i/>
          <w:sz w:val="24"/>
          <w:szCs w:val="24"/>
          <w:highlight w:val="white"/>
        </w:rPr>
        <w:t>Revista Interdisciplinar de Promoção da Saúde</w:t>
      </w:r>
      <w:r w:rsidRPr="00A4053D">
        <w:rPr>
          <w:rFonts w:ascii="Times New Roman" w:eastAsia="Times New Roman" w:hAnsi="Times New Roman" w:cs="Times New Roman"/>
          <w:sz w:val="24"/>
          <w:szCs w:val="24"/>
          <w:highlight w:val="white"/>
        </w:rPr>
        <w:t>, </w:t>
      </w:r>
      <w:r w:rsidRPr="00A4053D">
        <w:rPr>
          <w:rFonts w:ascii="Times New Roman" w:eastAsia="Times New Roman" w:hAnsi="Times New Roman" w:cs="Times New Roman"/>
          <w:i/>
          <w:sz w:val="24"/>
          <w:szCs w:val="24"/>
          <w:highlight w:val="white"/>
        </w:rPr>
        <w:t>4</w:t>
      </w:r>
      <w:r w:rsidRPr="00A4053D">
        <w:rPr>
          <w:rFonts w:ascii="Times New Roman" w:eastAsia="Times New Roman" w:hAnsi="Times New Roman" w:cs="Times New Roman"/>
          <w:sz w:val="24"/>
          <w:szCs w:val="24"/>
          <w:highlight w:val="white"/>
        </w:rPr>
        <w:t xml:space="preserve">(2). </w:t>
      </w:r>
      <w:hyperlink r:id="rId49" w:history="1">
        <w:r w:rsidRPr="00A4053D">
          <w:rPr>
            <w:rFonts w:ascii="Times New Roman" w:eastAsia="Times New Roman" w:hAnsi="Times New Roman" w:cs="Times New Roman"/>
            <w:sz w:val="24"/>
            <w:szCs w:val="24"/>
            <w:u w:val="single"/>
          </w:rPr>
          <w:t>https://doi.org/10.17058/rips.v4i2.16914</w:t>
        </w:r>
      </w:hyperlink>
    </w:p>
    <w:p w14:paraId="116A601F" w14:textId="77777777" w:rsidR="006634B5" w:rsidRPr="00A4053D" w:rsidRDefault="006634B5" w:rsidP="00544881">
      <w:pPr>
        <w:spacing w:after="0" w:line="360" w:lineRule="auto"/>
        <w:ind w:left="851" w:hanging="851"/>
        <w:rPr>
          <w:rFonts w:ascii="Times New Roman" w:eastAsia="Times New Roman" w:hAnsi="Times New Roman" w:cs="Times New Roman"/>
          <w:sz w:val="24"/>
          <w:szCs w:val="24"/>
          <w:u w:val="single"/>
        </w:rPr>
      </w:pPr>
      <w:r w:rsidRPr="00A4053D">
        <w:rPr>
          <w:rFonts w:ascii="Times New Roman" w:eastAsia="Times New Roman" w:hAnsi="Times New Roman" w:cs="Times New Roman"/>
          <w:sz w:val="24"/>
          <w:szCs w:val="24"/>
          <w:highlight w:val="white"/>
        </w:rPr>
        <w:t xml:space="preserve"> </w:t>
      </w:r>
      <w:r w:rsidRPr="00A4053D">
        <w:rPr>
          <w:rFonts w:ascii="Times New Roman" w:eastAsia="Times New Roman" w:hAnsi="Times New Roman" w:cs="Times New Roman"/>
          <w:sz w:val="24"/>
          <w:szCs w:val="24"/>
          <w:highlight w:val="white"/>
          <w:lang w:val="it-IT"/>
        </w:rPr>
        <w:t xml:space="preserve">Salvagni, J., Wojcichoski, N., &amp; Guerin, M. (2020). </w:t>
      </w:r>
      <w:r w:rsidRPr="00A4053D">
        <w:rPr>
          <w:rFonts w:ascii="Times New Roman" w:eastAsia="Times New Roman" w:hAnsi="Times New Roman" w:cs="Times New Roman"/>
          <w:sz w:val="24"/>
          <w:szCs w:val="24"/>
          <w:highlight w:val="white"/>
        </w:rPr>
        <w:t>Desafios à implementação do ensino remoto no ensino superior brasileiro em um contexto de pandemia. </w:t>
      </w:r>
      <w:r w:rsidRPr="00A4053D">
        <w:rPr>
          <w:rFonts w:ascii="Times New Roman" w:eastAsia="Times New Roman" w:hAnsi="Times New Roman" w:cs="Times New Roman"/>
          <w:i/>
          <w:sz w:val="24"/>
          <w:szCs w:val="24"/>
          <w:highlight w:val="white"/>
        </w:rPr>
        <w:t>Educação Por Escrito</w:t>
      </w:r>
      <w:r w:rsidRPr="00A4053D">
        <w:rPr>
          <w:rFonts w:ascii="Times New Roman" w:eastAsia="Times New Roman" w:hAnsi="Times New Roman" w:cs="Times New Roman"/>
          <w:sz w:val="24"/>
          <w:szCs w:val="24"/>
          <w:highlight w:val="white"/>
        </w:rPr>
        <w:t>, </w:t>
      </w:r>
      <w:r w:rsidRPr="00A4053D">
        <w:rPr>
          <w:rFonts w:ascii="Times New Roman" w:eastAsia="Times New Roman" w:hAnsi="Times New Roman" w:cs="Times New Roman"/>
          <w:i/>
          <w:sz w:val="24"/>
          <w:szCs w:val="24"/>
          <w:highlight w:val="white"/>
        </w:rPr>
        <w:t>11</w:t>
      </w:r>
      <w:r w:rsidRPr="00A4053D">
        <w:rPr>
          <w:rFonts w:ascii="Times New Roman" w:eastAsia="Times New Roman" w:hAnsi="Times New Roman" w:cs="Times New Roman"/>
          <w:sz w:val="24"/>
          <w:szCs w:val="24"/>
          <w:highlight w:val="white"/>
        </w:rPr>
        <w:t xml:space="preserve">(2), e38898. </w:t>
      </w:r>
      <w:hyperlink r:id="rId50" w:history="1">
        <w:r w:rsidRPr="00A4053D">
          <w:rPr>
            <w:rFonts w:ascii="Times New Roman" w:eastAsia="Times New Roman" w:hAnsi="Times New Roman" w:cs="Times New Roman"/>
            <w:sz w:val="24"/>
            <w:szCs w:val="24"/>
            <w:u w:val="single"/>
          </w:rPr>
          <w:t>https://doi.org/10.15448/2179-8435.2020.2.38898</w:t>
        </w:r>
      </w:hyperlink>
    </w:p>
    <w:p w14:paraId="38F631EB" w14:textId="77777777" w:rsidR="006634B5" w:rsidRPr="00A4053D" w:rsidRDefault="006634B5" w:rsidP="00544881">
      <w:pPr>
        <w:spacing w:after="0" w:line="360" w:lineRule="auto"/>
        <w:ind w:left="851" w:hanging="851"/>
        <w:rPr>
          <w:rFonts w:ascii="Times New Roman" w:hAnsi="Times New Roman" w:cs="Times New Roman"/>
          <w:sz w:val="24"/>
          <w:szCs w:val="24"/>
        </w:rPr>
      </w:pPr>
      <w:r w:rsidRPr="00A4053D">
        <w:rPr>
          <w:rFonts w:ascii="Times New Roman" w:hAnsi="Times New Roman" w:cs="Times New Roman"/>
          <w:sz w:val="24"/>
          <w:szCs w:val="24"/>
        </w:rPr>
        <w:t xml:space="preserve">Santos, Z. A., Soares, A. B. (2020). O impacto das habilidades sociais e das estratégias de enfrentamento na resolução de problemas em universitários de psicologia. </w:t>
      </w:r>
      <w:r w:rsidRPr="00A4053D">
        <w:rPr>
          <w:rFonts w:ascii="Times New Roman" w:hAnsi="Times New Roman" w:cs="Times New Roman"/>
          <w:i/>
          <w:iCs/>
          <w:sz w:val="24"/>
          <w:szCs w:val="24"/>
        </w:rPr>
        <w:t>Ciências Psicológicas</w:t>
      </w:r>
      <w:r w:rsidRPr="00A4053D">
        <w:rPr>
          <w:rFonts w:ascii="Times New Roman" w:hAnsi="Times New Roman" w:cs="Times New Roman"/>
          <w:sz w:val="24"/>
          <w:szCs w:val="24"/>
        </w:rPr>
        <w:t xml:space="preserve">, 14(2), e-2228. </w:t>
      </w:r>
      <w:hyperlink r:id="rId51" w:history="1">
        <w:r w:rsidRPr="00A4053D">
          <w:rPr>
            <w:rFonts w:ascii="Times New Roman" w:hAnsi="Times New Roman" w:cs="Times New Roman"/>
            <w:sz w:val="24"/>
            <w:szCs w:val="24"/>
            <w:u w:val="single"/>
          </w:rPr>
          <w:t>https://doi.org/10.22235/cp.v14i2.2228</w:t>
        </w:r>
      </w:hyperlink>
    </w:p>
    <w:p w14:paraId="57E5E819" w14:textId="77777777" w:rsidR="006634B5" w:rsidRPr="00A4053D" w:rsidRDefault="006634B5" w:rsidP="00544881">
      <w:pPr>
        <w:autoSpaceDE w:val="0"/>
        <w:autoSpaceDN w:val="0"/>
        <w:adjustRightInd w:val="0"/>
        <w:spacing w:after="0" w:line="360" w:lineRule="auto"/>
        <w:ind w:left="851" w:hanging="851"/>
        <w:rPr>
          <w:rFonts w:ascii="Times New Roman" w:hAnsi="Times New Roman" w:cs="Times New Roman"/>
          <w:sz w:val="24"/>
          <w:szCs w:val="24"/>
          <w:u w:val="single"/>
          <w:lang w:val="it-IT"/>
        </w:rPr>
      </w:pPr>
      <w:r w:rsidRPr="00A4053D">
        <w:rPr>
          <w:rFonts w:ascii="Times New Roman" w:hAnsi="Times New Roman" w:cs="Times New Roman"/>
          <w:sz w:val="24"/>
          <w:szCs w:val="24"/>
        </w:rPr>
        <w:t>Scorsolini-Comin, F., Rossato, L., &amp; Santos, M. A. (2020). Saúde mental, experiência e cuidado: implicações da pandemia de COVID-19. </w:t>
      </w:r>
      <w:r w:rsidRPr="00A4053D">
        <w:rPr>
          <w:rFonts w:ascii="Times New Roman" w:hAnsi="Times New Roman" w:cs="Times New Roman"/>
          <w:i/>
          <w:iCs/>
          <w:sz w:val="24"/>
          <w:szCs w:val="24"/>
          <w:lang w:val="it-IT"/>
        </w:rPr>
        <w:t>Revista da SPAGESP</w:t>
      </w:r>
      <w:r w:rsidRPr="00A4053D">
        <w:rPr>
          <w:rFonts w:ascii="Times New Roman" w:hAnsi="Times New Roman" w:cs="Times New Roman"/>
          <w:sz w:val="24"/>
          <w:szCs w:val="24"/>
          <w:lang w:val="it-IT"/>
        </w:rPr>
        <w:t xml:space="preserve">, 21(2), 1-6. </w:t>
      </w:r>
      <w:hyperlink r:id="rId52" w:history="1">
        <w:r w:rsidRPr="00A4053D">
          <w:rPr>
            <w:rFonts w:ascii="Times New Roman" w:hAnsi="Times New Roman" w:cs="Times New Roman"/>
            <w:sz w:val="24"/>
            <w:szCs w:val="24"/>
            <w:u w:val="single"/>
            <w:lang w:val="it-IT"/>
          </w:rPr>
          <w:t>http://pepsic.bvsalud.org/scielo.php?script=sci_arttext&amp;pid=S1677-29702020000200001&amp;lng=pt&amp;tlng=pt</w:t>
        </w:r>
      </w:hyperlink>
    </w:p>
    <w:p w14:paraId="2A05FE38" w14:textId="77777777" w:rsidR="006634B5" w:rsidRPr="00A4053D" w:rsidRDefault="006634B5" w:rsidP="00544881">
      <w:pPr>
        <w:spacing w:after="0" w:line="360" w:lineRule="auto"/>
        <w:ind w:left="851" w:hanging="851"/>
        <w:rPr>
          <w:rFonts w:ascii="Times New Roman" w:eastAsia="Times New Roman" w:hAnsi="Times New Roman" w:cs="Times New Roman"/>
          <w:sz w:val="24"/>
          <w:szCs w:val="24"/>
        </w:rPr>
      </w:pPr>
      <w:r w:rsidRPr="00A4053D">
        <w:rPr>
          <w:rFonts w:ascii="Times New Roman" w:eastAsia="Times New Roman" w:hAnsi="Times New Roman" w:cs="Times New Roman"/>
          <w:sz w:val="24"/>
          <w:szCs w:val="24"/>
        </w:rPr>
        <w:t xml:space="preserve">Silva, A. C. O., Sousa, S. A., &amp; Menezes, J. B. F. O ensino remoto na percepção discente: desafios e benefícios. </w:t>
      </w:r>
      <w:r w:rsidRPr="00A4053D">
        <w:rPr>
          <w:rFonts w:ascii="Times New Roman" w:eastAsia="Times New Roman" w:hAnsi="Times New Roman" w:cs="Times New Roman"/>
          <w:i/>
          <w:iCs/>
          <w:sz w:val="24"/>
          <w:szCs w:val="24"/>
        </w:rPr>
        <w:t>Dialogia</w:t>
      </w:r>
      <w:r w:rsidRPr="00A4053D">
        <w:rPr>
          <w:rFonts w:ascii="Times New Roman" w:eastAsia="Times New Roman" w:hAnsi="Times New Roman" w:cs="Times New Roman"/>
          <w:sz w:val="24"/>
          <w:szCs w:val="24"/>
        </w:rPr>
        <w:t xml:space="preserve">, 36, 298-315. </w:t>
      </w:r>
      <w:hyperlink r:id="rId53" w:history="1">
        <w:r w:rsidRPr="00A4053D">
          <w:rPr>
            <w:rFonts w:ascii="Times New Roman" w:eastAsia="Times New Roman" w:hAnsi="Times New Roman" w:cs="Times New Roman"/>
            <w:sz w:val="24"/>
            <w:szCs w:val="24"/>
            <w:u w:val="single"/>
          </w:rPr>
          <w:t>https://doi.org/10.5585/dialogia.n36.18383</w:t>
        </w:r>
      </w:hyperlink>
    </w:p>
    <w:p w14:paraId="42F67CD7" w14:textId="77777777" w:rsidR="006634B5" w:rsidRPr="00A4053D" w:rsidRDefault="006634B5" w:rsidP="00544881">
      <w:pPr>
        <w:spacing w:after="0" w:line="360" w:lineRule="auto"/>
        <w:ind w:left="851" w:hanging="851"/>
        <w:rPr>
          <w:rFonts w:ascii="Times New Roman" w:eastAsia="Times New Roman" w:hAnsi="Times New Roman" w:cs="Times New Roman"/>
          <w:sz w:val="24"/>
          <w:szCs w:val="24"/>
          <w:u w:val="single"/>
          <w:lang w:val="it-IT"/>
        </w:rPr>
      </w:pPr>
      <w:r w:rsidRPr="00A4053D">
        <w:rPr>
          <w:rFonts w:ascii="Times New Roman" w:eastAsia="Times New Roman" w:hAnsi="Times New Roman" w:cs="Times New Roman"/>
          <w:sz w:val="24"/>
          <w:szCs w:val="24"/>
          <w:highlight w:val="white"/>
        </w:rPr>
        <w:t>Sunde, R. M. (2021). Impactos da pandemia da COVID-19 na saúde mental dos estudantes universitários. </w:t>
      </w:r>
      <w:r w:rsidRPr="00A4053D">
        <w:rPr>
          <w:rFonts w:ascii="Times New Roman" w:eastAsia="Times New Roman" w:hAnsi="Times New Roman" w:cs="Times New Roman"/>
          <w:i/>
          <w:sz w:val="24"/>
          <w:szCs w:val="24"/>
          <w:highlight w:val="white"/>
          <w:lang w:val="it-IT"/>
        </w:rPr>
        <w:t>PSI UNISC</w:t>
      </w:r>
      <w:r w:rsidRPr="00A4053D">
        <w:rPr>
          <w:rFonts w:ascii="Times New Roman" w:eastAsia="Times New Roman" w:hAnsi="Times New Roman" w:cs="Times New Roman"/>
          <w:sz w:val="24"/>
          <w:szCs w:val="24"/>
          <w:highlight w:val="white"/>
          <w:lang w:val="it-IT"/>
        </w:rPr>
        <w:t>, </w:t>
      </w:r>
      <w:r w:rsidRPr="00A4053D">
        <w:rPr>
          <w:rFonts w:ascii="Times New Roman" w:eastAsia="Times New Roman" w:hAnsi="Times New Roman" w:cs="Times New Roman"/>
          <w:i/>
          <w:sz w:val="24"/>
          <w:szCs w:val="24"/>
          <w:highlight w:val="white"/>
          <w:lang w:val="it-IT"/>
        </w:rPr>
        <w:t>5</w:t>
      </w:r>
      <w:r w:rsidRPr="00A4053D">
        <w:rPr>
          <w:rFonts w:ascii="Times New Roman" w:eastAsia="Times New Roman" w:hAnsi="Times New Roman" w:cs="Times New Roman"/>
          <w:sz w:val="24"/>
          <w:szCs w:val="24"/>
          <w:highlight w:val="white"/>
          <w:lang w:val="it-IT"/>
        </w:rPr>
        <w:t xml:space="preserve">(2), 33-46. </w:t>
      </w:r>
      <w:hyperlink r:id="rId54" w:history="1">
        <w:r w:rsidRPr="00A4053D">
          <w:rPr>
            <w:rFonts w:ascii="Times New Roman" w:eastAsia="Times New Roman" w:hAnsi="Times New Roman" w:cs="Times New Roman"/>
            <w:sz w:val="24"/>
            <w:szCs w:val="24"/>
            <w:u w:val="single"/>
            <w:lang w:val="it-IT"/>
          </w:rPr>
          <w:t>https://doi.org/10.17058/psiunisc.v5i2.16348</w:t>
        </w:r>
      </w:hyperlink>
    </w:p>
    <w:p w14:paraId="05201D6D" w14:textId="77777777" w:rsidR="006634B5" w:rsidRPr="00A4053D" w:rsidRDefault="006634B5" w:rsidP="00544881">
      <w:pPr>
        <w:spacing w:after="0" w:line="360" w:lineRule="auto"/>
        <w:ind w:left="851" w:hanging="851"/>
        <w:rPr>
          <w:rFonts w:ascii="Times New Roman" w:eastAsia="Times New Roman" w:hAnsi="Times New Roman" w:cs="Times New Roman"/>
          <w:sz w:val="24"/>
          <w:szCs w:val="24"/>
          <w:u w:val="single"/>
        </w:rPr>
      </w:pPr>
      <w:r w:rsidRPr="00A4053D">
        <w:rPr>
          <w:rFonts w:ascii="Times New Roman" w:eastAsia="Times New Roman" w:hAnsi="Times New Roman" w:cs="Times New Roman"/>
          <w:sz w:val="24"/>
          <w:szCs w:val="24"/>
          <w:lang w:val="it-IT"/>
        </w:rPr>
        <w:t xml:space="preserve">Teixeira, L. A. C. </w:t>
      </w:r>
      <w:r w:rsidRPr="00A4053D">
        <w:rPr>
          <w:rFonts w:ascii="Times New Roman" w:eastAsia="Times New Roman" w:hAnsi="Times New Roman" w:cs="Times New Roman"/>
          <w:i/>
          <w:iCs/>
          <w:sz w:val="24"/>
          <w:szCs w:val="24"/>
          <w:lang w:val="it-IT"/>
        </w:rPr>
        <w:t>et al</w:t>
      </w:r>
      <w:r w:rsidRPr="00A4053D">
        <w:rPr>
          <w:rFonts w:ascii="Times New Roman" w:eastAsia="Times New Roman" w:hAnsi="Times New Roman" w:cs="Times New Roman"/>
          <w:sz w:val="24"/>
          <w:szCs w:val="24"/>
          <w:lang w:val="it-IT"/>
        </w:rPr>
        <w:t xml:space="preserve">. </w:t>
      </w:r>
      <w:r w:rsidRPr="00A4053D">
        <w:rPr>
          <w:rFonts w:ascii="Times New Roman" w:eastAsia="Times New Roman" w:hAnsi="Times New Roman" w:cs="Times New Roman"/>
          <w:sz w:val="24"/>
          <w:szCs w:val="24"/>
        </w:rPr>
        <w:t xml:space="preserve">(2021). Saúde mental dos estudantes de Medicina do Brasil durante a pandemia da </w:t>
      </w:r>
      <w:r w:rsidRPr="00A4053D">
        <w:rPr>
          <w:rFonts w:ascii="Times New Roman" w:eastAsia="Times New Roman" w:hAnsi="Times New Roman" w:cs="Times New Roman"/>
          <w:i/>
          <w:iCs/>
          <w:sz w:val="24"/>
          <w:szCs w:val="24"/>
        </w:rPr>
        <w:t>coronavirus disease</w:t>
      </w:r>
      <w:r w:rsidRPr="00A4053D">
        <w:rPr>
          <w:rFonts w:ascii="Times New Roman" w:eastAsia="Times New Roman" w:hAnsi="Times New Roman" w:cs="Times New Roman"/>
          <w:sz w:val="24"/>
          <w:szCs w:val="24"/>
        </w:rPr>
        <w:t xml:space="preserve"> 2019. </w:t>
      </w:r>
      <w:r w:rsidRPr="00A4053D">
        <w:rPr>
          <w:rFonts w:ascii="Times New Roman" w:eastAsia="Times New Roman" w:hAnsi="Times New Roman" w:cs="Times New Roman"/>
          <w:i/>
          <w:iCs/>
          <w:sz w:val="24"/>
          <w:szCs w:val="24"/>
        </w:rPr>
        <w:t>Jornal Brasileiro de Psiquiatria</w:t>
      </w:r>
      <w:r w:rsidRPr="00A4053D">
        <w:rPr>
          <w:rFonts w:ascii="Times New Roman" w:eastAsia="Times New Roman" w:hAnsi="Times New Roman" w:cs="Times New Roman"/>
          <w:sz w:val="24"/>
          <w:szCs w:val="24"/>
        </w:rPr>
        <w:t xml:space="preserve">, 70(1). </w:t>
      </w:r>
      <w:hyperlink r:id="rId55" w:history="1">
        <w:r w:rsidRPr="00A4053D">
          <w:rPr>
            <w:rFonts w:ascii="Times New Roman" w:eastAsia="Times New Roman" w:hAnsi="Times New Roman" w:cs="Times New Roman"/>
            <w:sz w:val="24"/>
            <w:szCs w:val="24"/>
            <w:u w:val="single"/>
          </w:rPr>
          <w:t>https://doi.org/10.1590/0047-2085000000315</w:t>
        </w:r>
      </w:hyperlink>
    </w:p>
    <w:p w14:paraId="209522E1" w14:textId="6B1B69C1" w:rsidR="00CE1F92" w:rsidRPr="00A4053D" w:rsidRDefault="00CE1F92" w:rsidP="00544881">
      <w:pPr>
        <w:spacing w:after="0" w:line="360" w:lineRule="auto"/>
        <w:ind w:left="851" w:hanging="851"/>
        <w:jc w:val="both"/>
        <w:rPr>
          <w:rFonts w:ascii="Times New Roman" w:hAnsi="Times New Roman" w:cs="Times New Roman"/>
          <w:sz w:val="24"/>
          <w:szCs w:val="24"/>
          <w:shd w:val="clear" w:color="auto" w:fill="FFFFFF"/>
        </w:rPr>
      </w:pPr>
      <w:r w:rsidRPr="00A4053D">
        <w:rPr>
          <w:rFonts w:ascii="Times New Roman" w:hAnsi="Times New Roman" w:cs="Times New Roman"/>
          <w:sz w:val="24"/>
          <w:szCs w:val="24"/>
          <w:shd w:val="clear" w:color="auto" w:fill="FFFFFF"/>
        </w:rPr>
        <w:t>V</w:t>
      </w:r>
      <w:r w:rsidR="004F39BC" w:rsidRPr="00A4053D">
        <w:rPr>
          <w:rFonts w:ascii="Times New Roman" w:hAnsi="Times New Roman" w:cs="Times New Roman"/>
          <w:sz w:val="24"/>
          <w:szCs w:val="24"/>
          <w:shd w:val="clear" w:color="auto" w:fill="FFFFFF"/>
        </w:rPr>
        <w:t>ignola</w:t>
      </w:r>
      <w:r w:rsidRPr="00A4053D">
        <w:rPr>
          <w:rFonts w:ascii="Times New Roman" w:hAnsi="Times New Roman" w:cs="Times New Roman"/>
          <w:sz w:val="24"/>
          <w:szCs w:val="24"/>
          <w:shd w:val="clear" w:color="auto" w:fill="FFFFFF"/>
        </w:rPr>
        <w:t>, R. C. B</w:t>
      </w:r>
      <w:r w:rsidRPr="00A4053D">
        <w:rPr>
          <w:rFonts w:ascii="Times New Roman" w:hAnsi="Times New Roman" w:cs="Times New Roman"/>
          <w:i/>
          <w:iCs/>
          <w:sz w:val="24"/>
          <w:szCs w:val="24"/>
          <w:shd w:val="clear" w:color="auto" w:fill="FFFFFF"/>
        </w:rPr>
        <w:t xml:space="preserve">. </w:t>
      </w:r>
      <w:r w:rsidR="004F39BC" w:rsidRPr="00A4053D">
        <w:rPr>
          <w:rFonts w:ascii="Times New Roman" w:hAnsi="Times New Roman" w:cs="Times New Roman"/>
          <w:sz w:val="24"/>
          <w:szCs w:val="24"/>
          <w:shd w:val="clear" w:color="auto" w:fill="FFFFFF"/>
        </w:rPr>
        <w:t>(2013).</w:t>
      </w:r>
      <w:r w:rsidR="004F39BC" w:rsidRPr="00A4053D">
        <w:rPr>
          <w:rFonts w:ascii="Times New Roman" w:hAnsi="Times New Roman" w:cs="Times New Roman"/>
          <w:i/>
          <w:iCs/>
          <w:sz w:val="24"/>
          <w:szCs w:val="24"/>
          <w:shd w:val="clear" w:color="auto" w:fill="FFFFFF"/>
        </w:rPr>
        <w:t xml:space="preserve"> </w:t>
      </w:r>
      <w:r w:rsidRPr="00A4053D">
        <w:rPr>
          <w:rFonts w:ascii="Times New Roman" w:hAnsi="Times New Roman" w:cs="Times New Roman"/>
          <w:i/>
          <w:iCs/>
          <w:sz w:val="24"/>
          <w:szCs w:val="24"/>
          <w:shd w:val="clear" w:color="auto" w:fill="FFFFFF"/>
        </w:rPr>
        <w:t>Escala de Depressão, Ansiedade e Estresse (DASS): adaptação e validação para o português do Brasil</w:t>
      </w:r>
      <w:r w:rsidRPr="00A4053D">
        <w:rPr>
          <w:rFonts w:ascii="Times New Roman" w:hAnsi="Times New Roman" w:cs="Times New Roman"/>
          <w:sz w:val="24"/>
          <w:szCs w:val="24"/>
          <w:shd w:val="clear" w:color="auto" w:fill="FFFFFF"/>
        </w:rPr>
        <w:t xml:space="preserve">. 80 f. Dissertação (Mestrado Interdisciplinar em Ciências da Saúde), Departamento de Saúde, Educação e Sociedade, Universidade Federal de São Paulo, São Paulo, 2013. Disponível em: </w:t>
      </w:r>
      <w:r w:rsidRPr="00A4053D">
        <w:rPr>
          <w:rFonts w:ascii="Times New Roman" w:hAnsi="Times New Roman" w:cs="Times New Roman"/>
          <w:sz w:val="24"/>
          <w:szCs w:val="24"/>
        </w:rPr>
        <w:t>&lt;</w:t>
      </w:r>
      <w:hyperlink r:id="rId56" w:history="1">
        <w:r w:rsidRPr="00A4053D">
          <w:rPr>
            <w:rStyle w:val="Hyperlink"/>
            <w:rFonts w:ascii="Times New Roman" w:hAnsi="Times New Roman" w:cs="Times New Roman"/>
            <w:color w:val="auto"/>
            <w:sz w:val="24"/>
            <w:szCs w:val="24"/>
          </w:rPr>
          <w:t>https://www.repositorio.unifesp.br/handle/11600/48328</w:t>
        </w:r>
      </w:hyperlink>
      <w:r w:rsidRPr="00A4053D">
        <w:rPr>
          <w:rFonts w:ascii="Times New Roman" w:hAnsi="Times New Roman" w:cs="Times New Roman"/>
          <w:sz w:val="24"/>
          <w:szCs w:val="24"/>
        </w:rPr>
        <w:t xml:space="preserve">&gt;. </w:t>
      </w:r>
      <w:r w:rsidRPr="00A4053D">
        <w:rPr>
          <w:rFonts w:ascii="Times New Roman" w:hAnsi="Times New Roman" w:cs="Times New Roman"/>
          <w:sz w:val="24"/>
          <w:szCs w:val="24"/>
          <w:shd w:val="clear" w:color="auto" w:fill="FFFFFF"/>
        </w:rPr>
        <w:t>Acesso em 27 jun. 202</w:t>
      </w:r>
      <w:r w:rsidR="004F39BC" w:rsidRPr="00A4053D">
        <w:rPr>
          <w:rFonts w:ascii="Times New Roman" w:hAnsi="Times New Roman" w:cs="Times New Roman"/>
          <w:sz w:val="24"/>
          <w:szCs w:val="24"/>
          <w:shd w:val="clear" w:color="auto" w:fill="FFFFFF"/>
        </w:rPr>
        <w:t>4</w:t>
      </w:r>
      <w:r w:rsidRPr="00A4053D">
        <w:rPr>
          <w:rFonts w:ascii="Times New Roman" w:hAnsi="Times New Roman" w:cs="Times New Roman"/>
          <w:sz w:val="24"/>
          <w:szCs w:val="24"/>
          <w:shd w:val="clear" w:color="auto" w:fill="FFFFFF"/>
        </w:rPr>
        <w:t>.</w:t>
      </w:r>
    </w:p>
    <w:p w14:paraId="5A168D9B" w14:textId="77777777" w:rsidR="00B24946" w:rsidRPr="00A4053D" w:rsidRDefault="006634B5" w:rsidP="00544881">
      <w:pPr>
        <w:spacing w:after="0" w:line="360" w:lineRule="auto"/>
        <w:ind w:left="851" w:hanging="851"/>
        <w:rPr>
          <w:rFonts w:ascii="Times New Roman" w:eastAsia="Times New Roman" w:hAnsi="Times New Roman" w:cs="Times New Roman"/>
          <w:sz w:val="24"/>
          <w:szCs w:val="24"/>
          <w:u w:val="single"/>
          <w:lang w:val="en-US"/>
        </w:rPr>
      </w:pPr>
      <w:r w:rsidRPr="00A4053D">
        <w:rPr>
          <w:rFonts w:ascii="Times New Roman" w:eastAsia="Times New Roman" w:hAnsi="Times New Roman" w:cs="Times New Roman"/>
          <w:sz w:val="24"/>
          <w:szCs w:val="24"/>
        </w:rPr>
        <w:t xml:space="preserve">Wang, C. </w:t>
      </w:r>
      <w:r w:rsidRPr="00A4053D">
        <w:rPr>
          <w:rFonts w:ascii="Times New Roman" w:eastAsia="Times New Roman" w:hAnsi="Times New Roman" w:cs="Times New Roman"/>
          <w:i/>
          <w:iCs/>
          <w:sz w:val="24"/>
          <w:szCs w:val="24"/>
        </w:rPr>
        <w:t>et al</w:t>
      </w:r>
      <w:r w:rsidRPr="00A4053D">
        <w:rPr>
          <w:rFonts w:ascii="Times New Roman" w:eastAsia="Times New Roman" w:hAnsi="Times New Roman" w:cs="Times New Roman"/>
          <w:sz w:val="24"/>
          <w:szCs w:val="24"/>
        </w:rPr>
        <w:t xml:space="preserve">. (2020). Respostas psicológicas imediatas e fatores associados durante o estágio inicial da epidemia de doença do coronavírus de 2019 (COVID-19) entre a população em geral na China. </w:t>
      </w:r>
      <w:r w:rsidRPr="00A4053D">
        <w:rPr>
          <w:rFonts w:ascii="Times New Roman" w:eastAsia="Times New Roman" w:hAnsi="Times New Roman" w:cs="Times New Roman"/>
          <w:i/>
          <w:iCs/>
          <w:sz w:val="24"/>
          <w:szCs w:val="24"/>
          <w:lang w:val="en-US"/>
        </w:rPr>
        <w:t>International Journal of Environment Research and Public Health</w:t>
      </w:r>
      <w:r w:rsidRPr="00A4053D">
        <w:rPr>
          <w:rFonts w:ascii="Times New Roman" w:eastAsia="Times New Roman" w:hAnsi="Times New Roman" w:cs="Times New Roman"/>
          <w:sz w:val="24"/>
          <w:szCs w:val="24"/>
          <w:lang w:val="en-US"/>
        </w:rPr>
        <w:t xml:space="preserve">, 17(5), e200067. </w:t>
      </w:r>
      <w:hyperlink r:id="rId57" w:history="1">
        <w:r w:rsidRPr="00A4053D">
          <w:rPr>
            <w:rFonts w:ascii="Times New Roman" w:eastAsia="Times New Roman" w:hAnsi="Times New Roman" w:cs="Times New Roman"/>
            <w:sz w:val="24"/>
            <w:szCs w:val="24"/>
            <w:u w:val="single"/>
            <w:lang w:val="en-US"/>
          </w:rPr>
          <w:t>https://doi.org/10.1590/1982-0275202037e200067</w:t>
        </w:r>
      </w:hyperlink>
    </w:p>
    <w:p w14:paraId="000000AB" w14:textId="2A9610FD" w:rsidR="00BA28E8" w:rsidRPr="00A4053D" w:rsidRDefault="006634B5" w:rsidP="00544881">
      <w:pPr>
        <w:spacing w:after="0" w:line="360" w:lineRule="auto"/>
        <w:ind w:left="851" w:hanging="851"/>
        <w:rPr>
          <w:rFonts w:ascii="Times New Roman" w:eastAsia="Times New Roman" w:hAnsi="Times New Roman" w:cs="Times New Roman"/>
          <w:sz w:val="24"/>
          <w:szCs w:val="24"/>
        </w:rPr>
      </w:pPr>
      <w:r w:rsidRPr="00A4053D">
        <w:rPr>
          <w:rFonts w:ascii="Times New Roman" w:eastAsia="Times New Roman" w:hAnsi="Times New Roman" w:cs="Times New Roman"/>
          <w:sz w:val="24"/>
          <w:szCs w:val="24"/>
          <w:lang w:val="en-US"/>
        </w:rPr>
        <w:t xml:space="preserve">World Health Organization – WHO. (2004). </w:t>
      </w:r>
      <w:r w:rsidRPr="00A4053D">
        <w:rPr>
          <w:rFonts w:ascii="Times New Roman" w:eastAsia="Times New Roman" w:hAnsi="Times New Roman" w:cs="Times New Roman"/>
          <w:i/>
          <w:iCs/>
          <w:sz w:val="24"/>
          <w:szCs w:val="24"/>
          <w:lang w:val="en-US"/>
        </w:rPr>
        <w:t>Prevention of Mental Disorders. Effective interventions and policy options</w:t>
      </w:r>
      <w:r w:rsidRPr="00A4053D">
        <w:rPr>
          <w:rFonts w:ascii="Times New Roman" w:eastAsia="Times New Roman" w:hAnsi="Times New Roman" w:cs="Times New Roman"/>
          <w:sz w:val="24"/>
          <w:szCs w:val="24"/>
          <w:lang w:val="en-US"/>
        </w:rPr>
        <w:t>. Paris: WHO.</w:t>
      </w:r>
    </w:p>
    <w:sectPr w:rsidR="00BA28E8" w:rsidRPr="00A4053D" w:rsidSect="00544881">
      <w:pgSz w:w="11906" w:h="16838"/>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A2202" w14:textId="77777777" w:rsidR="009C2EC4" w:rsidRDefault="009C2EC4">
      <w:pPr>
        <w:spacing w:after="0" w:line="240" w:lineRule="auto"/>
      </w:pPr>
      <w:r>
        <w:separator/>
      </w:r>
    </w:p>
  </w:endnote>
  <w:endnote w:type="continuationSeparator" w:id="0">
    <w:p w14:paraId="7021410E" w14:textId="77777777" w:rsidR="009C2EC4" w:rsidRDefault="009C2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A44B4" w14:textId="77777777" w:rsidR="009C2EC4" w:rsidRDefault="009C2EC4">
      <w:pPr>
        <w:spacing w:after="0" w:line="240" w:lineRule="auto"/>
      </w:pPr>
      <w:r>
        <w:separator/>
      </w:r>
    </w:p>
  </w:footnote>
  <w:footnote w:type="continuationSeparator" w:id="0">
    <w:p w14:paraId="74889934" w14:textId="77777777" w:rsidR="009C2EC4" w:rsidRDefault="009C2EC4">
      <w:pPr>
        <w:spacing w:after="0" w:line="240" w:lineRule="auto"/>
      </w:pPr>
      <w:r>
        <w:continuationSeparator/>
      </w:r>
    </w:p>
  </w:footnote>
  <w:footnote w:id="1">
    <w:p w14:paraId="0000013D" w14:textId="26F7FDCB" w:rsidR="00BA28E8" w:rsidRPr="009676CA" w:rsidRDefault="006B6B49" w:rsidP="00006116">
      <w:pPr>
        <w:pBdr>
          <w:top w:val="nil"/>
          <w:left w:val="nil"/>
          <w:bottom w:val="nil"/>
          <w:right w:val="nil"/>
          <w:between w:val="nil"/>
        </w:pBdr>
        <w:spacing w:after="0" w:line="240" w:lineRule="auto"/>
        <w:jc w:val="both"/>
        <w:rPr>
          <w:rFonts w:ascii="Times New Roman" w:hAnsi="Times New Roman" w:cs="Times New Roman"/>
          <w:color w:val="000000"/>
          <w:sz w:val="20"/>
          <w:szCs w:val="20"/>
        </w:rPr>
      </w:pPr>
      <w:r w:rsidRPr="009676CA">
        <w:rPr>
          <w:rFonts w:ascii="Times New Roman" w:hAnsi="Times New Roman" w:cs="Times New Roman"/>
          <w:sz w:val="20"/>
          <w:szCs w:val="20"/>
          <w:vertAlign w:val="superscript"/>
        </w:rPr>
        <w:footnoteRef/>
      </w:r>
      <w:r w:rsidRPr="009676CA">
        <w:rPr>
          <w:rFonts w:ascii="Times New Roman" w:hAnsi="Times New Roman" w:cs="Times New Roman"/>
          <w:color w:val="000000"/>
          <w:sz w:val="20"/>
          <w:szCs w:val="20"/>
        </w:rPr>
        <w:t xml:space="preserve"> Nomes fictícios</w:t>
      </w:r>
      <w:r w:rsidR="009676CA">
        <w:rPr>
          <w:rFonts w:ascii="Times New Roman" w:hAnsi="Times New Roman" w:cs="Times New Roman"/>
          <w:color w:val="000000"/>
          <w:sz w:val="20"/>
          <w:szCs w:val="20"/>
        </w:rPr>
        <w:t>.</w:t>
      </w:r>
      <w:r w:rsidRPr="009676CA">
        <w:rPr>
          <w:rFonts w:ascii="Times New Roman" w:hAnsi="Times New Roman" w:cs="Times New Roman"/>
          <w:color w:val="000000"/>
          <w:sz w:val="20"/>
          <w:szCs w:val="20"/>
        </w:rPr>
        <w:t xml:space="preserve"> </w:t>
      </w:r>
    </w:p>
  </w:footnote>
  <w:footnote w:id="2">
    <w:p w14:paraId="1DC7AF57" w14:textId="77777777" w:rsidR="00D3286C" w:rsidRPr="009676CA" w:rsidRDefault="00D3286C" w:rsidP="00D3286C">
      <w:pPr>
        <w:spacing w:after="0" w:line="240" w:lineRule="auto"/>
        <w:jc w:val="both"/>
        <w:rPr>
          <w:rFonts w:ascii="Times New Roman" w:hAnsi="Times New Roman" w:cs="Times New Roman"/>
          <w:sz w:val="20"/>
          <w:szCs w:val="20"/>
        </w:rPr>
      </w:pPr>
      <w:r w:rsidRPr="009676CA">
        <w:rPr>
          <w:rFonts w:ascii="Times New Roman" w:hAnsi="Times New Roman" w:cs="Times New Roman"/>
          <w:sz w:val="20"/>
          <w:szCs w:val="20"/>
          <w:vertAlign w:val="superscript"/>
        </w:rPr>
        <w:footnoteRef/>
      </w:r>
      <w:r w:rsidRPr="009676CA">
        <w:rPr>
          <w:rFonts w:ascii="Times New Roman" w:hAnsi="Times New Roman" w:cs="Times New Roman"/>
          <w:sz w:val="20"/>
          <w:szCs w:val="20"/>
        </w:rPr>
        <w:t xml:space="preserve"> </w:t>
      </w:r>
      <w:r w:rsidRPr="009676CA">
        <w:rPr>
          <w:rFonts w:ascii="Times New Roman" w:eastAsia="Times New Roman" w:hAnsi="Times New Roman" w:cs="Times New Roman"/>
          <w:sz w:val="20"/>
          <w:szCs w:val="20"/>
        </w:rPr>
        <w:t>Com o advento da pandemia, as escolas fecharam e passaram a utilizar o sistema remoto para dar continuidade às aulas, ou seja, as aulas passaram a ser realizadas através de plataformas virtuais mediados pelo computador ou celular.</w:t>
      </w:r>
    </w:p>
  </w:footnote>
  <w:footnote w:id="3">
    <w:p w14:paraId="109E60B8" w14:textId="77777777" w:rsidR="00D3286C" w:rsidRPr="009676CA" w:rsidRDefault="00D3286C" w:rsidP="00D3286C">
      <w:pPr>
        <w:spacing w:after="0" w:line="240" w:lineRule="auto"/>
        <w:jc w:val="both"/>
        <w:rPr>
          <w:rFonts w:ascii="Times New Roman" w:hAnsi="Times New Roman" w:cs="Times New Roman"/>
          <w:sz w:val="20"/>
          <w:szCs w:val="20"/>
        </w:rPr>
      </w:pPr>
      <w:r w:rsidRPr="009676CA">
        <w:rPr>
          <w:rFonts w:ascii="Times New Roman" w:hAnsi="Times New Roman" w:cs="Times New Roman"/>
          <w:sz w:val="20"/>
          <w:szCs w:val="20"/>
          <w:vertAlign w:val="superscript"/>
        </w:rPr>
        <w:footnoteRef/>
      </w:r>
      <w:r w:rsidRPr="009676CA">
        <w:rPr>
          <w:rFonts w:ascii="Times New Roman" w:hAnsi="Times New Roman" w:cs="Times New Roman"/>
          <w:sz w:val="20"/>
          <w:szCs w:val="20"/>
        </w:rPr>
        <w:t xml:space="preserve"> </w:t>
      </w:r>
      <w:r w:rsidRPr="009676CA">
        <w:rPr>
          <w:rFonts w:ascii="Times New Roman" w:eastAsia="Times New Roman" w:hAnsi="Times New Roman" w:cs="Times New Roman"/>
          <w:sz w:val="20"/>
          <w:szCs w:val="20"/>
        </w:rPr>
        <w:t>A pandemia fez com que muitos postos de trabalho fechassem ou reduzissem o fluxo de funcionários presenciais. Visando a prevenção, o trabalho passou a ser desempenhado em casa, através das mídias sociais e demais recursos tecnológicos.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4102F"/>
    <w:multiLevelType w:val="multilevel"/>
    <w:tmpl w:val="3EE688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6D4EFB"/>
    <w:multiLevelType w:val="hybridMultilevel"/>
    <w:tmpl w:val="24483346"/>
    <w:lvl w:ilvl="0" w:tplc="5E28B376">
      <w:start w:val="2"/>
      <w:numFmt w:val="lowerLetter"/>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4825776E"/>
    <w:multiLevelType w:val="hybridMultilevel"/>
    <w:tmpl w:val="958A75DC"/>
    <w:lvl w:ilvl="0" w:tplc="B378B27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7B6B1303"/>
    <w:multiLevelType w:val="hybridMultilevel"/>
    <w:tmpl w:val="C85C0DF6"/>
    <w:lvl w:ilvl="0" w:tplc="986E54F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removePersonalInformation/>
  <w:removeDateAndTime/>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8E8"/>
    <w:rsid w:val="000018F0"/>
    <w:rsid w:val="00004C5B"/>
    <w:rsid w:val="00006116"/>
    <w:rsid w:val="000076B5"/>
    <w:rsid w:val="0001035D"/>
    <w:rsid w:val="00016112"/>
    <w:rsid w:val="00030CC5"/>
    <w:rsid w:val="000310DC"/>
    <w:rsid w:val="00046AA9"/>
    <w:rsid w:val="0005046F"/>
    <w:rsid w:val="000522E2"/>
    <w:rsid w:val="00053ADE"/>
    <w:rsid w:val="00062663"/>
    <w:rsid w:val="000712E8"/>
    <w:rsid w:val="0007331C"/>
    <w:rsid w:val="000832DF"/>
    <w:rsid w:val="00085D30"/>
    <w:rsid w:val="000A45DA"/>
    <w:rsid w:val="000C15F0"/>
    <w:rsid w:val="000E506E"/>
    <w:rsid w:val="000E5B3E"/>
    <w:rsid w:val="000E64EA"/>
    <w:rsid w:val="00106179"/>
    <w:rsid w:val="001067DA"/>
    <w:rsid w:val="001070F3"/>
    <w:rsid w:val="0011522A"/>
    <w:rsid w:val="00116C64"/>
    <w:rsid w:val="00116DA3"/>
    <w:rsid w:val="00127F92"/>
    <w:rsid w:val="00135AE0"/>
    <w:rsid w:val="0013627B"/>
    <w:rsid w:val="00141E7E"/>
    <w:rsid w:val="00152CF7"/>
    <w:rsid w:val="00155BB2"/>
    <w:rsid w:val="00161C82"/>
    <w:rsid w:val="00162766"/>
    <w:rsid w:val="001666A6"/>
    <w:rsid w:val="00177EF8"/>
    <w:rsid w:val="001937CB"/>
    <w:rsid w:val="001B66DE"/>
    <w:rsid w:val="001D01A0"/>
    <w:rsid w:val="001D1949"/>
    <w:rsid w:val="001D3852"/>
    <w:rsid w:val="001D4024"/>
    <w:rsid w:val="001F35EA"/>
    <w:rsid w:val="00200837"/>
    <w:rsid w:val="0020144F"/>
    <w:rsid w:val="00202AF5"/>
    <w:rsid w:val="002036B6"/>
    <w:rsid w:val="00205604"/>
    <w:rsid w:val="002068A3"/>
    <w:rsid w:val="00206904"/>
    <w:rsid w:val="00206E05"/>
    <w:rsid w:val="00207972"/>
    <w:rsid w:val="00214BB1"/>
    <w:rsid w:val="00221DAD"/>
    <w:rsid w:val="00223F1D"/>
    <w:rsid w:val="00225D00"/>
    <w:rsid w:val="00227D0E"/>
    <w:rsid w:val="002332FF"/>
    <w:rsid w:val="00243A31"/>
    <w:rsid w:val="002453A0"/>
    <w:rsid w:val="00245989"/>
    <w:rsid w:val="002464B3"/>
    <w:rsid w:val="00246B34"/>
    <w:rsid w:val="002559A8"/>
    <w:rsid w:val="002573F4"/>
    <w:rsid w:val="00270F4D"/>
    <w:rsid w:val="00272A1C"/>
    <w:rsid w:val="0027695B"/>
    <w:rsid w:val="00277693"/>
    <w:rsid w:val="00290486"/>
    <w:rsid w:val="002949F4"/>
    <w:rsid w:val="00295894"/>
    <w:rsid w:val="002A15D7"/>
    <w:rsid w:val="002A4971"/>
    <w:rsid w:val="002A4D79"/>
    <w:rsid w:val="002A6DB4"/>
    <w:rsid w:val="002C1271"/>
    <w:rsid w:val="002C79D5"/>
    <w:rsid w:val="002E31AB"/>
    <w:rsid w:val="002E34A6"/>
    <w:rsid w:val="002F5A51"/>
    <w:rsid w:val="00306FCA"/>
    <w:rsid w:val="003156A0"/>
    <w:rsid w:val="00330B7A"/>
    <w:rsid w:val="00337F0D"/>
    <w:rsid w:val="00372EDA"/>
    <w:rsid w:val="00374DE0"/>
    <w:rsid w:val="0038076F"/>
    <w:rsid w:val="003838E3"/>
    <w:rsid w:val="003851E6"/>
    <w:rsid w:val="00391E1C"/>
    <w:rsid w:val="003A556B"/>
    <w:rsid w:val="003B3916"/>
    <w:rsid w:val="003B471F"/>
    <w:rsid w:val="003C128F"/>
    <w:rsid w:val="003C279D"/>
    <w:rsid w:val="003C374A"/>
    <w:rsid w:val="003D1740"/>
    <w:rsid w:val="003D2057"/>
    <w:rsid w:val="003E0F71"/>
    <w:rsid w:val="003E3468"/>
    <w:rsid w:val="003E6490"/>
    <w:rsid w:val="003F226A"/>
    <w:rsid w:val="0041251F"/>
    <w:rsid w:val="0041462D"/>
    <w:rsid w:val="00425496"/>
    <w:rsid w:val="004458AD"/>
    <w:rsid w:val="00466CF4"/>
    <w:rsid w:val="004711BA"/>
    <w:rsid w:val="00472E37"/>
    <w:rsid w:val="00473A44"/>
    <w:rsid w:val="004761C4"/>
    <w:rsid w:val="004818C5"/>
    <w:rsid w:val="00491F5E"/>
    <w:rsid w:val="00495642"/>
    <w:rsid w:val="00496ECF"/>
    <w:rsid w:val="004A0A15"/>
    <w:rsid w:val="004A702F"/>
    <w:rsid w:val="004D0178"/>
    <w:rsid w:val="004D1F7D"/>
    <w:rsid w:val="004D7C7A"/>
    <w:rsid w:val="004E2871"/>
    <w:rsid w:val="004F39BC"/>
    <w:rsid w:val="005032FC"/>
    <w:rsid w:val="00506400"/>
    <w:rsid w:val="005068D9"/>
    <w:rsid w:val="00507D9E"/>
    <w:rsid w:val="005102B3"/>
    <w:rsid w:val="00512071"/>
    <w:rsid w:val="00512AC2"/>
    <w:rsid w:val="00513F4F"/>
    <w:rsid w:val="00514CB0"/>
    <w:rsid w:val="0051654B"/>
    <w:rsid w:val="0052047E"/>
    <w:rsid w:val="00521BD3"/>
    <w:rsid w:val="00524B88"/>
    <w:rsid w:val="00524D06"/>
    <w:rsid w:val="00533E32"/>
    <w:rsid w:val="00533E94"/>
    <w:rsid w:val="00535CC8"/>
    <w:rsid w:val="00540ADE"/>
    <w:rsid w:val="00544881"/>
    <w:rsid w:val="0054728C"/>
    <w:rsid w:val="0055052E"/>
    <w:rsid w:val="00552535"/>
    <w:rsid w:val="00570E05"/>
    <w:rsid w:val="00571873"/>
    <w:rsid w:val="00571C94"/>
    <w:rsid w:val="00572863"/>
    <w:rsid w:val="00573F2F"/>
    <w:rsid w:val="00577026"/>
    <w:rsid w:val="00587845"/>
    <w:rsid w:val="005955CA"/>
    <w:rsid w:val="00596DF2"/>
    <w:rsid w:val="005A14B2"/>
    <w:rsid w:val="005A5C73"/>
    <w:rsid w:val="005A6CAC"/>
    <w:rsid w:val="005B01BD"/>
    <w:rsid w:val="005B3F9F"/>
    <w:rsid w:val="005B62BC"/>
    <w:rsid w:val="005B6FF7"/>
    <w:rsid w:val="005B71B9"/>
    <w:rsid w:val="005B7A27"/>
    <w:rsid w:val="005C40B6"/>
    <w:rsid w:val="005D6A5B"/>
    <w:rsid w:val="005E1184"/>
    <w:rsid w:val="005F1170"/>
    <w:rsid w:val="006020D0"/>
    <w:rsid w:val="00606A76"/>
    <w:rsid w:val="00614D20"/>
    <w:rsid w:val="0061691D"/>
    <w:rsid w:val="00627D5A"/>
    <w:rsid w:val="00627E31"/>
    <w:rsid w:val="00631240"/>
    <w:rsid w:val="0064489C"/>
    <w:rsid w:val="00645A09"/>
    <w:rsid w:val="00662321"/>
    <w:rsid w:val="006634B5"/>
    <w:rsid w:val="006647AC"/>
    <w:rsid w:val="00665DEC"/>
    <w:rsid w:val="006711DA"/>
    <w:rsid w:val="00672FD0"/>
    <w:rsid w:val="006763BC"/>
    <w:rsid w:val="006A6742"/>
    <w:rsid w:val="006B02CD"/>
    <w:rsid w:val="006B4624"/>
    <w:rsid w:val="006B6B49"/>
    <w:rsid w:val="006C0843"/>
    <w:rsid w:val="006C1270"/>
    <w:rsid w:val="006C66FF"/>
    <w:rsid w:val="006E02BA"/>
    <w:rsid w:val="006E2E68"/>
    <w:rsid w:val="006F0314"/>
    <w:rsid w:val="006F053E"/>
    <w:rsid w:val="006F5AF8"/>
    <w:rsid w:val="0070471E"/>
    <w:rsid w:val="00733969"/>
    <w:rsid w:val="007377CB"/>
    <w:rsid w:val="00741E0B"/>
    <w:rsid w:val="00742534"/>
    <w:rsid w:val="00742CF3"/>
    <w:rsid w:val="00747E58"/>
    <w:rsid w:val="00757926"/>
    <w:rsid w:val="00770027"/>
    <w:rsid w:val="00771AB1"/>
    <w:rsid w:val="00772C2A"/>
    <w:rsid w:val="00792473"/>
    <w:rsid w:val="007A6FF7"/>
    <w:rsid w:val="007A79AD"/>
    <w:rsid w:val="007A7BB8"/>
    <w:rsid w:val="007B2E4C"/>
    <w:rsid w:val="007B5628"/>
    <w:rsid w:val="007C0995"/>
    <w:rsid w:val="007C3422"/>
    <w:rsid w:val="007C6C59"/>
    <w:rsid w:val="007D7B1C"/>
    <w:rsid w:val="007E6884"/>
    <w:rsid w:val="00805C07"/>
    <w:rsid w:val="00810870"/>
    <w:rsid w:val="00812FCD"/>
    <w:rsid w:val="008218BD"/>
    <w:rsid w:val="00822080"/>
    <w:rsid w:val="0082224D"/>
    <w:rsid w:val="00823C32"/>
    <w:rsid w:val="0082646F"/>
    <w:rsid w:val="00847434"/>
    <w:rsid w:val="00861E8B"/>
    <w:rsid w:val="00862CA4"/>
    <w:rsid w:val="00862CDD"/>
    <w:rsid w:val="00866FCA"/>
    <w:rsid w:val="00874D9E"/>
    <w:rsid w:val="00885E84"/>
    <w:rsid w:val="00885F99"/>
    <w:rsid w:val="008A752D"/>
    <w:rsid w:val="008B4D04"/>
    <w:rsid w:val="008B4D56"/>
    <w:rsid w:val="008B6D8C"/>
    <w:rsid w:val="008C64CD"/>
    <w:rsid w:val="008C7CC9"/>
    <w:rsid w:val="008D720B"/>
    <w:rsid w:val="008E461C"/>
    <w:rsid w:val="008E54A6"/>
    <w:rsid w:val="008F2211"/>
    <w:rsid w:val="008F4E09"/>
    <w:rsid w:val="008F53DC"/>
    <w:rsid w:val="00904D73"/>
    <w:rsid w:val="00906959"/>
    <w:rsid w:val="00907300"/>
    <w:rsid w:val="00910F85"/>
    <w:rsid w:val="00911998"/>
    <w:rsid w:val="00911F3F"/>
    <w:rsid w:val="0091658B"/>
    <w:rsid w:val="00930F2C"/>
    <w:rsid w:val="009310CC"/>
    <w:rsid w:val="00942195"/>
    <w:rsid w:val="0095212F"/>
    <w:rsid w:val="009676CA"/>
    <w:rsid w:val="00972F20"/>
    <w:rsid w:val="00974249"/>
    <w:rsid w:val="00986757"/>
    <w:rsid w:val="009A2084"/>
    <w:rsid w:val="009A4C28"/>
    <w:rsid w:val="009B1D5E"/>
    <w:rsid w:val="009C2EC4"/>
    <w:rsid w:val="009C7BDF"/>
    <w:rsid w:val="009E0651"/>
    <w:rsid w:val="009F11AB"/>
    <w:rsid w:val="009F3B73"/>
    <w:rsid w:val="00A0333B"/>
    <w:rsid w:val="00A0551A"/>
    <w:rsid w:val="00A129E9"/>
    <w:rsid w:val="00A2177B"/>
    <w:rsid w:val="00A2671F"/>
    <w:rsid w:val="00A34DFB"/>
    <w:rsid w:val="00A37ABF"/>
    <w:rsid w:val="00A37E9F"/>
    <w:rsid w:val="00A402D0"/>
    <w:rsid w:val="00A4053D"/>
    <w:rsid w:val="00A619D7"/>
    <w:rsid w:val="00A623A9"/>
    <w:rsid w:val="00A629D9"/>
    <w:rsid w:val="00A703FB"/>
    <w:rsid w:val="00A75005"/>
    <w:rsid w:val="00A761D7"/>
    <w:rsid w:val="00A7779E"/>
    <w:rsid w:val="00A8576F"/>
    <w:rsid w:val="00A96C1A"/>
    <w:rsid w:val="00AB3E86"/>
    <w:rsid w:val="00AC0575"/>
    <w:rsid w:val="00AC6998"/>
    <w:rsid w:val="00AD002F"/>
    <w:rsid w:val="00AD511B"/>
    <w:rsid w:val="00AE5BD0"/>
    <w:rsid w:val="00AF5F72"/>
    <w:rsid w:val="00B022BB"/>
    <w:rsid w:val="00B05148"/>
    <w:rsid w:val="00B10184"/>
    <w:rsid w:val="00B159E9"/>
    <w:rsid w:val="00B165C9"/>
    <w:rsid w:val="00B177C8"/>
    <w:rsid w:val="00B20593"/>
    <w:rsid w:val="00B22F70"/>
    <w:rsid w:val="00B24946"/>
    <w:rsid w:val="00B32BCF"/>
    <w:rsid w:val="00B32E2B"/>
    <w:rsid w:val="00B330E3"/>
    <w:rsid w:val="00B3316D"/>
    <w:rsid w:val="00B4156F"/>
    <w:rsid w:val="00B41740"/>
    <w:rsid w:val="00B50958"/>
    <w:rsid w:val="00B52208"/>
    <w:rsid w:val="00B77129"/>
    <w:rsid w:val="00B80275"/>
    <w:rsid w:val="00B8770C"/>
    <w:rsid w:val="00B93082"/>
    <w:rsid w:val="00B95F3F"/>
    <w:rsid w:val="00BA1B6E"/>
    <w:rsid w:val="00BA28E8"/>
    <w:rsid w:val="00BA747D"/>
    <w:rsid w:val="00BD0CC6"/>
    <w:rsid w:val="00BD0F17"/>
    <w:rsid w:val="00BD3456"/>
    <w:rsid w:val="00BD3C1A"/>
    <w:rsid w:val="00BD4275"/>
    <w:rsid w:val="00BD4AA5"/>
    <w:rsid w:val="00BD579A"/>
    <w:rsid w:val="00BE4B4C"/>
    <w:rsid w:val="00BF52F6"/>
    <w:rsid w:val="00C0147D"/>
    <w:rsid w:val="00C060F8"/>
    <w:rsid w:val="00C10BE3"/>
    <w:rsid w:val="00C23AF3"/>
    <w:rsid w:val="00C23B60"/>
    <w:rsid w:val="00C27238"/>
    <w:rsid w:val="00C33B72"/>
    <w:rsid w:val="00C40073"/>
    <w:rsid w:val="00C41913"/>
    <w:rsid w:val="00C440B1"/>
    <w:rsid w:val="00C46864"/>
    <w:rsid w:val="00C5245C"/>
    <w:rsid w:val="00C53BE7"/>
    <w:rsid w:val="00C5590B"/>
    <w:rsid w:val="00C603AA"/>
    <w:rsid w:val="00C61D7F"/>
    <w:rsid w:val="00C64F5B"/>
    <w:rsid w:val="00C65BA2"/>
    <w:rsid w:val="00C764DF"/>
    <w:rsid w:val="00C81205"/>
    <w:rsid w:val="00C83CED"/>
    <w:rsid w:val="00C83F3F"/>
    <w:rsid w:val="00C87413"/>
    <w:rsid w:val="00C957C2"/>
    <w:rsid w:val="00CA5751"/>
    <w:rsid w:val="00CA7E8D"/>
    <w:rsid w:val="00CC0218"/>
    <w:rsid w:val="00CC1906"/>
    <w:rsid w:val="00CD02C1"/>
    <w:rsid w:val="00CD25FD"/>
    <w:rsid w:val="00CD3E82"/>
    <w:rsid w:val="00CE0339"/>
    <w:rsid w:val="00CE1F92"/>
    <w:rsid w:val="00CF7A0B"/>
    <w:rsid w:val="00D04A66"/>
    <w:rsid w:val="00D06320"/>
    <w:rsid w:val="00D07689"/>
    <w:rsid w:val="00D123E3"/>
    <w:rsid w:val="00D214FF"/>
    <w:rsid w:val="00D23FE5"/>
    <w:rsid w:val="00D27054"/>
    <w:rsid w:val="00D3086E"/>
    <w:rsid w:val="00D3286C"/>
    <w:rsid w:val="00D40C76"/>
    <w:rsid w:val="00D50DE9"/>
    <w:rsid w:val="00D51A0D"/>
    <w:rsid w:val="00D5570B"/>
    <w:rsid w:val="00D63398"/>
    <w:rsid w:val="00D70BE5"/>
    <w:rsid w:val="00D747EC"/>
    <w:rsid w:val="00D778D7"/>
    <w:rsid w:val="00D815C8"/>
    <w:rsid w:val="00D82150"/>
    <w:rsid w:val="00D93627"/>
    <w:rsid w:val="00DA10D2"/>
    <w:rsid w:val="00DA1C3F"/>
    <w:rsid w:val="00DA3BCC"/>
    <w:rsid w:val="00DA5CF6"/>
    <w:rsid w:val="00DB464B"/>
    <w:rsid w:val="00DC6DB4"/>
    <w:rsid w:val="00DC6DBA"/>
    <w:rsid w:val="00DD5C41"/>
    <w:rsid w:val="00DD60C4"/>
    <w:rsid w:val="00DD63B9"/>
    <w:rsid w:val="00DD7147"/>
    <w:rsid w:val="00DE2254"/>
    <w:rsid w:val="00DE4003"/>
    <w:rsid w:val="00DE657F"/>
    <w:rsid w:val="00DF6355"/>
    <w:rsid w:val="00DF6AE5"/>
    <w:rsid w:val="00DF77EB"/>
    <w:rsid w:val="00E0203D"/>
    <w:rsid w:val="00E160DF"/>
    <w:rsid w:val="00E16990"/>
    <w:rsid w:val="00E246BF"/>
    <w:rsid w:val="00E2722C"/>
    <w:rsid w:val="00E30101"/>
    <w:rsid w:val="00E30CF1"/>
    <w:rsid w:val="00E317CA"/>
    <w:rsid w:val="00E3629F"/>
    <w:rsid w:val="00E45A13"/>
    <w:rsid w:val="00E54C7B"/>
    <w:rsid w:val="00E54EA2"/>
    <w:rsid w:val="00E6315B"/>
    <w:rsid w:val="00E632AD"/>
    <w:rsid w:val="00E722E9"/>
    <w:rsid w:val="00E76D0C"/>
    <w:rsid w:val="00E7767E"/>
    <w:rsid w:val="00E90E76"/>
    <w:rsid w:val="00EA0862"/>
    <w:rsid w:val="00EA78EB"/>
    <w:rsid w:val="00EB00D9"/>
    <w:rsid w:val="00EC1E52"/>
    <w:rsid w:val="00EC328F"/>
    <w:rsid w:val="00EC41EB"/>
    <w:rsid w:val="00ED452E"/>
    <w:rsid w:val="00ED5D81"/>
    <w:rsid w:val="00ED643C"/>
    <w:rsid w:val="00EE37F4"/>
    <w:rsid w:val="00EE6AAD"/>
    <w:rsid w:val="00EE740A"/>
    <w:rsid w:val="00EF4293"/>
    <w:rsid w:val="00EF4C6B"/>
    <w:rsid w:val="00EF6510"/>
    <w:rsid w:val="00EF7CA1"/>
    <w:rsid w:val="00F00D1E"/>
    <w:rsid w:val="00F04D13"/>
    <w:rsid w:val="00F119FE"/>
    <w:rsid w:val="00F123A2"/>
    <w:rsid w:val="00F12B7C"/>
    <w:rsid w:val="00F142FC"/>
    <w:rsid w:val="00F31DD3"/>
    <w:rsid w:val="00F32D40"/>
    <w:rsid w:val="00F3762A"/>
    <w:rsid w:val="00F4781F"/>
    <w:rsid w:val="00F52069"/>
    <w:rsid w:val="00F52DB2"/>
    <w:rsid w:val="00F53E38"/>
    <w:rsid w:val="00F54FE1"/>
    <w:rsid w:val="00F60F58"/>
    <w:rsid w:val="00F616C6"/>
    <w:rsid w:val="00F72EC2"/>
    <w:rsid w:val="00F746EA"/>
    <w:rsid w:val="00F7536A"/>
    <w:rsid w:val="00F92137"/>
    <w:rsid w:val="00F92FF2"/>
    <w:rsid w:val="00F9345B"/>
    <w:rsid w:val="00F938A7"/>
    <w:rsid w:val="00F94E38"/>
    <w:rsid w:val="00FB4199"/>
    <w:rsid w:val="00FC2F39"/>
    <w:rsid w:val="00FC3B75"/>
    <w:rsid w:val="00FC54D7"/>
    <w:rsid w:val="00FC7264"/>
    <w:rsid w:val="00FD167A"/>
    <w:rsid w:val="00FD36AE"/>
    <w:rsid w:val="00FD442B"/>
    <w:rsid w:val="00FE19FB"/>
    <w:rsid w:val="00FE4897"/>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9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DE6A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har"/>
    <w:uiPriority w:val="9"/>
    <w:unhideWhenUsed/>
    <w:qFormat/>
    <w:rsid w:val="00DE6A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har"/>
    <w:uiPriority w:val="9"/>
    <w:semiHidden/>
    <w:unhideWhenUsed/>
    <w:qFormat/>
    <w:rsid w:val="002500E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styleId="Tabelacomgrade">
    <w:name w:val="Table Grid"/>
    <w:basedOn w:val="Tabelanormal"/>
    <w:uiPriority w:val="39"/>
    <w:rsid w:val="005D6869"/>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D008C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008C4"/>
    <w:rPr>
      <w:rFonts w:ascii="Segoe UI" w:hAnsi="Segoe UI" w:cs="Segoe UI"/>
      <w:sz w:val="18"/>
      <w:szCs w:val="18"/>
    </w:rPr>
  </w:style>
  <w:style w:type="character" w:styleId="Refdecomentrio">
    <w:name w:val="annotation reference"/>
    <w:basedOn w:val="Fontepargpadro"/>
    <w:uiPriority w:val="99"/>
    <w:semiHidden/>
    <w:unhideWhenUsed/>
    <w:rsid w:val="00D008C4"/>
    <w:rPr>
      <w:sz w:val="16"/>
      <w:szCs w:val="16"/>
    </w:rPr>
  </w:style>
  <w:style w:type="paragraph" w:styleId="Textodecomentrio">
    <w:name w:val="annotation text"/>
    <w:basedOn w:val="Normal"/>
    <w:link w:val="TextodecomentrioChar"/>
    <w:uiPriority w:val="99"/>
    <w:unhideWhenUsed/>
    <w:rsid w:val="00D008C4"/>
    <w:pPr>
      <w:spacing w:line="240" w:lineRule="auto"/>
    </w:pPr>
    <w:rPr>
      <w:sz w:val="20"/>
      <w:szCs w:val="20"/>
    </w:rPr>
  </w:style>
  <w:style w:type="character" w:customStyle="1" w:styleId="TextodecomentrioChar">
    <w:name w:val="Texto de comentário Char"/>
    <w:basedOn w:val="Fontepargpadro"/>
    <w:link w:val="Textodecomentrio"/>
    <w:uiPriority w:val="99"/>
    <w:rsid w:val="00D008C4"/>
    <w:rPr>
      <w:sz w:val="20"/>
      <w:szCs w:val="20"/>
    </w:rPr>
  </w:style>
  <w:style w:type="paragraph" w:styleId="Assuntodocomentrio">
    <w:name w:val="annotation subject"/>
    <w:basedOn w:val="Textodecomentrio"/>
    <w:next w:val="Textodecomentrio"/>
    <w:link w:val="AssuntodocomentrioChar"/>
    <w:uiPriority w:val="99"/>
    <w:semiHidden/>
    <w:unhideWhenUsed/>
    <w:rsid w:val="00D008C4"/>
    <w:rPr>
      <w:b/>
      <w:bCs/>
    </w:rPr>
  </w:style>
  <w:style w:type="character" w:customStyle="1" w:styleId="AssuntodocomentrioChar">
    <w:name w:val="Assunto do comentário Char"/>
    <w:basedOn w:val="TextodecomentrioChar"/>
    <w:link w:val="Assuntodocomentrio"/>
    <w:uiPriority w:val="99"/>
    <w:semiHidden/>
    <w:rsid w:val="00D008C4"/>
    <w:rPr>
      <w:b/>
      <w:bCs/>
      <w:sz w:val="20"/>
      <w:szCs w:val="20"/>
    </w:rPr>
  </w:style>
  <w:style w:type="paragraph" w:styleId="Reviso">
    <w:name w:val="Revision"/>
    <w:hidden/>
    <w:uiPriority w:val="99"/>
    <w:semiHidden/>
    <w:rsid w:val="0091448E"/>
    <w:pPr>
      <w:spacing w:after="0" w:line="240" w:lineRule="auto"/>
    </w:pPr>
  </w:style>
  <w:style w:type="paragraph" w:styleId="TextosemFormatao">
    <w:name w:val="Plain Text"/>
    <w:basedOn w:val="Normal"/>
    <w:link w:val="TextosemFormataoChar"/>
    <w:uiPriority w:val="99"/>
    <w:unhideWhenUsed/>
    <w:rsid w:val="00035E42"/>
    <w:pPr>
      <w:spacing w:after="0" w:line="240" w:lineRule="auto"/>
    </w:pPr>
    <w:rPr>
      <w:rFonts w:ascii="Consolas" w:eastAsiaTheme="minorHAnsi" w:hAnsi="Consolas"/>
      <w:sz w:val="21"/>
      <w:szCs w:val="21"/>
      <w:lang w:eastAsia="en-US"/>
    </w:rPr>
  </w:style>
  <w:style w:type="character" w:customStyle="1" w:styleId="TextosemFormataoChar">
    <w:name w:val="Texto sem Formatação Char"/>
    <w:basedOn w:val="Fontepargpadro"/>
    <w:link w:val="TextosemFormatao"/>
    <w:uiPriority w:val="99"/>
    <w:rsid w:val="00035E42"/>
    <w:rPr>
      <w:rFonts w:ascii="Consolas" w:eastAsiaTheme="minorHAnsi" w:hAnsi="Consolas"/>
      <w:sz w:val="21"/>
      <w:szCs w:val="21"/>
      <w:lang w:eastAsia="en-US"/>
    </w:rPr>
  </w:style>
  <w:style w:type="character" w:styleId="Hyperlink">
    <w:name w:val="Hyperlink"/>
    <w:basedOn w:val="Fontepargpadro"/>
    <w:uiPriority w:val="99"/>
    <w:unhideWhenUsed/>
    <w:rsid w:val="00E25BC8"/>
    <w:rPr>
      <w:color w:val="0563C1" w:themeColor="hyperlink"/>
      <w:u w:val="single"/>
    </w:rPr>
  </w:style>
  <w:style w:type="character" w:customStyle="1" w:styleId="MenoNoResolvida1">
    <w:name w:val="Menção Não Resolvida1"/>
    <w:basedOn w:val="Fontepargpadro"/>
    <w:uiPriority w:val="99"/>
    <w:semiHidden/>
    <w:unhideWhenUsed/>
    <w:rsid w:val="00E25BC8"/>
    <w:rPr>
      <w:color w:val="605E5C"/>
      <w:shd w:val="clear" w:color="auto" w:fill="E1DFDD"/>
    </w:rPr>
  </w:style>
  <w:style w:type="paragraph" w:styleId="PargrafodaLista">
    <w:name w:val="List Paragraph"/>
    <w:basedOn w:val="Normal"/>
    <w:uiPriority w:val="34"/>
    <w:qFormat/>
    <w:rsid w:val="00DD7119"/>
    <w:pPr>
      <w:ind w:left="720"/>
      <w:contextualSpacing/>
    </w:pPr>
  </w:style>
  <w:style w:type="character" w:customStyle="1" w:styleId="Ttulo1Char">
    <w:name w:val="Título 1 Char"/>
    <w:basedOn w:val="Fontepargpadro"/>
    <w:link w:val="Ttulo1"/>
    <w:uiPriority w:val="9"/>
    <w:rsid w:val="00DE6A13"/>
    <w:rPr>
      <w:rFonts w:ascii="Times New Roman" w:eastAsia="Times New Roman" w:hAnsi="Times New Roman" w:cs="Times New Roman"/>
      <w:b/>
      <w:bCs/>
      <w:kern w:val="36"/>
      <w:sz w:val="48"/>
      <w:szCs w:val="48"/>
    </w:rPr>
  </w:style>
  <w:style w:type="character" w:customStyle="1" w:styleId="Ttulo2Char">
    <w:name w:val="Título 2 Char"/>
    <w:basedOn w:val="Fontepargpadro"/>
    <w:link w:val="Ttulo2"/>
    <w:uiPriority w:val="9"/>
    <w:rsid w:val="00DE6A13"/>
    <w:rPr>
      <w:rFonts w:ascii="Times New Roman" w:eastAsia="Times New Roman" w:hAnsi="Times New Roman" w:cs="Times New Roman"/>
      <w:b/>
      <w:bCs/>
      <w:sz w:val="36"/>
      <w:szCs w:val="36"/>
    </w:rPr>
  </w:style>
  <w:style w:type="character" w:customStyle="1" w:styleId="articlebadge">
    <w:name w:val="_articlebadge"/>
    <w:basedOn w:val="Fontepargpadro"/>
    <w:rsid w:val="00DE6A13"/>
  </w:style>
  <w:style w:type="character" w:customStyle="1" w:styleId="separator">
    <w:name w:val="_separator"/>
    <w:basedOn w:val="Fontepargpadro"/>
    <w:rsid w:val="00DE6A13"/>
  </w:style>
  <w:style w:type="character" w:customStyle="1" w:styleId="editionmeta">
    <w:name w:val="_editionmeta"/>
    <w:basedOn w:val="Fontepargpadro"/>
    <w:rsid w:val="00DE6A13"/>
  </w:style>
  <w:style w:type="character" w:customStyle="1" w:styleId="group-doi">
    <w:name w:val="group-doi"/>
    <w:basedOn w:val="Fontepargpadro"/>
    <w:rsid w:val="00DE6A13"/>
  </w:style>
  <w:style w:type="character" w:customStyle="1" w:styleId="dropdown">
    <w:name w:val="dropdown"/>
    <w:basedOn w:val="Fontepargpadro"/>
    <w:rsid w:val="00DE6A13"/>
  </w:style>
  <w:style w:type="character" w:customStyle="1" w:styleId="Ttulo3Char">
    <w:name w:val="Título 3 Char"/>
    <w:basedOn w:val="Fontepargpadro"/>
    <w:link w:val="Ttulo3"/>
    <w:uiPriority w:val="9"/>
    <w:semiHidden/>
    <w:rsid w:val="002500EC"/>
    <w:rPr>
      <w:rFonts w:asciiTheme="majorHAnsi" w:eastAsiaTheme="majorEastAsia" w:hAnsiTheme="majorHAnsi" w:cstheme="majorBidi"/>
      <w:color w:val="1F3763" w:themeColor="accent1" w:themeShade="7F"/>
      <w:sz w:val="24"/>
      <w:szCs w:val="24"/>
    </w:rPr>
  </w:style>
  <w:style w:type="character" w:styleId="nfase">
    <w:name w:val="Emphasis"/>
    <w:basedOn w:val="Fontepargpadro"/>
    <w:uiPriority w:val="20"/>
    <w:qFormat/>
    <w:rsid w:val="002500EC"/>
    <w:rPr>
      <w:i/>
      <w:iCs/>
    </w:rPr>
  </w:style>
  <w:style w:type="character" w:customStyle="1" w:styleId="fc1">
    <w:name w:val="fc1"/>
    <w:basedOn w:val="Fontepargpadro"/>
    <w:rsid w:val="004C30FF"/>
  </w:style>
  <w:style w:type="character" w:customStyle="1" w:styleId="fc0">
    <w:name w:val="fc0"/>
    <w:basedOn w:val="Fontepargpadro"/>
    <w:rsid w:val="004C30FF"/>
  </w:style>
  <w:style w:type="paragraph" w:customStyle="1" w:styleId="nova-legacy-e-listitem">
    <w:name w:val="nova-legacy-e-list__item"/>
    <w:basedOn w:val="Normal"/>
    <w:rsid w:val="00ED1DA1"/>
    <w:pPr>
      <w:spacing w:before="100" w:beforeAutospacing="1" w:after="100" w:afterAutospacing="1" w:line="240" w:lineRule="auto"/>
    </w:pPr>
    <w:rPr>
      <w:rFonts w:ascii="Times New Roman" w:eastAsia="Times New Roman" w:hAnsi="Times New Roman" w:cs="Times New Roman"/>
      <w:sz w:val="24"/>
      <w:szCs w:val="24"/>
    </w:rPr>
  </w:style>
  <w:style w:type="paragraph" w:styleId="Data">
    <w:name w:val="Date"/>
    <w:basedOn w:val="Normal"/>
    <w:next w:val="Normal"/>
    <w:link w:val="DataChar"/>
    <w:uiPriority w:val="99"/>
    <w:semiHidden/>
    <w:unhideWhenUsed/>
    <w:rsid w:val="00CD42D3"/>
  </w:style>
  <w:style w:type="character" w:customStyle="1" w:styleId="DataChar">
    <w:name w:val="Data Char"/>
    <w:basedOn w:val="Fontepargpadro"/>
    <w:link w:val="Data"/>
    <w:uiPriority w:val="99"/>
    <w:semiHidden/>
    <w:rsid w:val="00CD42D3"/>
  </w:style>
  <w:style w:type="character" w:customStyle="1" w:styleId="cf01">
    <w:name w:val="cf01"/>
    <w:basedOn w:val="Fontepargpadro"/>
    <w:rsid w:val="00D568D7"/>
    <w:rPr>
      <w:rFonts w:ascii="Segoe UI" w:hAnsi="Segoe UI" w:cs="Segoe UI" w:hint="default"/>
      <w:sz w:val="18"/>
      <w:szCs w:val="18"/>
    </w:rPr>
  </w:style>
  <w:style w:type="paragraph" w:styleId="NormalWeb">
    <w:name w:val="Normal (Web)"/>
    <w:basedOn w:val="Normal"/>
    <w:uiPriority w:val="99"/>
    <w:semiHidden/>
    <w:unhideWhenUsed/>
    <w:rsid w:val="00A13D91"/>
    <w:pPr>
      <w:spacing w:before="100" w:beforeAutospacing="1" w:after="100" w:afterAutospacing="1" w:line="240" w:lineRule="auto"/>
    </w:pPr>
    <w:rPr>
      <w:rFonts w:ascii="Times New Roman" w:eastAsia="Times New Roman" w:hAnsi="Times New Roman" w:cs="Times New Roman"/>
      <w:sz w:val="24"/>
      <w:szCs w:val="24"/>
    </w:rPr>
  </w:style>
  <w:style w:type="character" w:styleId="CitaoHTML">
    <w:name w:val="HTML Cite"/>
    <w:basedOn w:val="Fontepargpadro"/>
    <w:uiPriority w:val="99"/>
    <w:semiHidden/>
    <w:unhideWhenUsed/>
    <w:rsid w:val="009639E0"/>
    <w:rPr>
      <w:i/>
      <w:iCs/>
    </w:rPr>
  </w:style>
  <w:style w:type="character" w:customStyle="1" w:styleId="dyjrff">
    <w:name w:val="dyjrff"/>
    <w:basedOn w:val="Fontepargpadro"/>
    <w:rsid w:val="009639E0"/>
  </w:style>
  <w:style w:type="character" w:customStyle="1" w:styleId="format">
    <w:name w:val="format"/>
    <w:basedOn w:val="Fontepargpadro"/>
    <w:rsid w:val="00BF2796"/>
  </w:style>
  <w:style w:type="character" w:customStyle="1" w:styleId="MenoNoResolvida2">
    <w:name w:val="Menção Não Resolvida2"/>
    <w:basedOn w:val="Fontepargpadro"/>
    <w:uiPriority w:val="99"/>
    <w:semiHidden/>
    <w:unhideWhenUsed/>
    <w:rsid w:val="004720A0"/>
    <w:rPr>
      <w:color w:val="605E5C"/>
      <w:shd w:val="clear" w:color="auto" w:fill="E1DFDD"/>
    </w:rPr>
  </w:style>
  <w:style w:type="paragraph" w:styleId="Textodenotaderodap">
    <w:name w:val="footnote text"/>
    <w:basedOn w:val="Normal"/>
    <w:link w:val="TextodenotaderodapChar"/>
    <w:uiPriority w:val="99"/>
    <w:semiHidden/>
    <w:unhideWhenUsed/>
    <w:rsid w:val="00A169D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169D5"/>
    <w:rPr>
      <w:sz w:val="20"/>
      <w:szCs w:val="20"/>
    </w:rPr>
  </w:style>
  <w:style w:type="character" w:styleId="Refdenotaderodap">
    <w:name w:val="footnote reference"/>
    <w:basedOn w:val="Fontepargpadro"/>
    <w:uiPriority w:val="99"/>
    <w:semiHidden/>
    <w:unhideWhenUsed/>
    <w:rsid w:val="00A169D5"/>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1"/>
    <w:pPr>
      <w:spacing w:after="0" w:line="240" w:lineRule="auto"/>
    </w:pPr>
    <w:tblPr>
      <w:tblStyleRowBandSize w:val="1"/>
      <w:tblStyleColBandSize w:val="1"/>
      <w:tblCellMar>
        <w:left w:w="108" w:type="dxa"/>
        <w:right w:w="108" w:type="dxa"/>
      </w:tblCellMar>
    </w:tblPr>
  </w:style>
  <w:style w:type="table" w:customStyle="1" w:styleId="1">
    <w:name w:val="1"/>
    <w:basedOn w:val="TableNormal1"/>
    <w:pPr>
      <w:spacing w:after="0" w:line="240" w:lineRule="auto"/>
    </w:pPr>
    <w:tblPr>
      <w:tblStyleRowBandSize w:val="1"/>
      <w:tblStyleColBandSize w:val="1"/>
      <w:tblCellMar>
        <w:left w:w="108" w:type="dxa"/>
        <w:right w:w="108" w:type="dxa"/>
      </w:tblCellMar>
    </w:tblPr>
  </w:style>
  <w:style w:type="paragraph" w:styleId="Citao">
    <w:name w:val="Quote"/>
    <w:basedOn w:val="Normal"/>
    <w:next w:val="Normal"/>
    <w:link w:val="CitaoChar"/>
    <w:uiPriority w:val="29"/>
    <w:qFormat/>
    <w:rsid w:val="00EF4293"/>
    <w:pPr>
      <w:spacing w:after="0" w:line="480" w:lineRule="auto"/>
      <w:ind w:left="1440"/>
      <w:jc w:val="both"/>
    </w:pPr>
    <w:rPr>
      <w:rFonts w:ascii="Times New Roman" w:eastAsia="Times New Roman" w:hAnsi="Times New Roman" w:cs="Times New Roman"/>
      <w:sz w:val="24"/>
      <w:szCs w:val="24"/>
    </w:rPr>
  </w:style>
  <w:style w:type="character" w:customStyle="1" w:styleId="CitaoChar">
    <w:name w:val="Citação Char"/>
    <w:basedOn w:val="Fontepargpadro"/>
    <w:link w:val="Citao"/>
    <w:uiPriority w:val="29"/>
    <w:rsid w:val="00EF4293"/>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9742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4249"/>
  </w:style>
  <w:style w:type="paragraph" w:styleId="Rodap">
    <w:name w:val="footer"/>
    <w:basedOn w:val="Normal"/>
    <w:link w:val="RodapChar"/>
    <w:uiPriority w:val="99"/>
    <w:unhideWhenUsed/>
    <w:rsid w:val="00974249"/>
    <w:pPr>
      <w:tabs>
        <w:tab w:val="center" w:pos="4252"/>
        <w:tab w:val="right" w:pos="8504"/>
      </w:tabs>
      <w:spacing w:after="0" w:line="240" w:lineRule="auto"/>
    </w:pPr>
  </w:style>
  <w:style w:type="character" w:customStyle="1" w:styleId="RodapChar">
    <w:name w:val="Rodapé Char"/>
    <w:basedOn w:val="Fontepargpadro"/>
    <w:link w:val="Rodap"/>
    <w:uiPriority w:val="99"/>
    <w:rsid w:val="00974249"/>
  </w:style>
  <w:style w:type="character" w:styleId="nfaseIntensa">
    <w:name w:val="Intense Emphasis"/>
    <w:basedOn w:val="Fontepargpadro"/>
    <w:uiPriority w:val="21"/>
    <w:qFormat/>
    <w:rsid w:val="00C5245C"/>
    <w:rPr>
      <w:i/>
      <w:iCs/>
      <w:color w:val="4472C4" w:themeColor="accent1"/>
    </w:rPr>
  </w:style>
  <w:style w:type="character" w:styleId="MenoPendente">
    <w:name w:val="Unresolved Mention"/>
    <w:basedOn w:val="Fontepargpadro"/>
    <w:uiPriority w:val="99"/>
    <w:semiHidden/>
    <w:unhideWhenUsed/>
    <w:rsid w:val="00B24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857071">
      <w:bodyDiv w:val="1"/>
      <w:marLeft w:val="0"/>
      <w:marRight w:val="0"/>
      <w:marTop w:val="0"/>
      <w:marBottom w:val="0"/>
      <w:divBdr>
        <w:top w:val="none" w:sz="0" w:space="0" w:color="auto"/>
        <w:left w:val="none" w:sz="0" w:space="0" w:color="auto"/>
        <w:bottom w:val="none" w:sz="0" w:space="0" w:color="auto"/>
        <w:right w:val="none" w:sz="0" w:space="0" w:color="auto"/>
      </w:divBdr>
    </w:div>
    <w:div w:id="175340839">
      <w:bodyDiv w:val="1"/>
      <w:marLeft w:val="0"/>
      <w:marRight w:val="0"/>
      <w:marTop w:val="0"/>
      <w:marBottom w:val="0"/>
      <w:divBdr>
        <w:top w:val="none" w:sz="0" w:space="0" w:color="auto"/>
        <w:left w:val="none" w:sz="0" w:space="0" w:color="auto"/>
        <w:bottom w:val="none" w:sz="0" w:space="0" w:color="auto"/>
        <w:right w:val="none" w:sz="0" w:space="0" w:color="auto"/>
      </w:divBdr>
    </w:div>
    <w:div w:id="831144969">
      <w:bodyDiv w:val="1"/>
      <w:marLeft w:val="0"/>
      <w:marRight w:val="0"/>
      <w:marTop w:val="0"/>
      <w:marBottom w:val="0"/>
      <w:divBdr>
        <w:top w:val="none" w:sz="0" w:space="0" w:color="auto"/>
        <w:left w:val="none" w:sz="0" w:space="0" w:color="auto"/>
        <w:bottom w:val="none" w:sz="0" w:space="0" w:color="auto"/>
        <w:right w:val="none" w:sz="0" w:space="0" w:color="auto"/>
      </w:divBdr>
    </w:div>
    <w:div w:id="1368408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conselho.saude.gov.br/resolucoes/2016/Reso510.pdf" TargetMode="External"/><Relationship Id="rId18" Type="http://schemas.openxmlformats.org/officeDocument/2006/relationships/hyperlink" Target="https://repositorio.pucrs.br/dspace/bitstream/10923/25163/2/O_impacto_na_sade_mental_de_estudantes_universitrios_submetidos_ao_ensino_digital_remoto_durante_o_isolamento_social.pdf" TargetMode="External"/><Relationship Id="rId26" Type="http://schemas.openxmlformats.org/officeDocument/2006/relationships/hyperlink" Target="https://doi.org/10.1007/s11332-020-00673-z" TargetMode="External"/><Relationship Id="rId39" Type="http://schemas.openxmlformats.org/officeDocument/2006/relationships/hyperlink" Target="https://doi.org/10.5020/18061230.2020.11444" TargetMode="External"/><Relationship Id="rId21" Type="http://schemas.openxmlformats.org/officeDocument/2006/relationships/hyperlink" Target="https://doi.org/10.18800/psico.201702.001" TargetMode="External"/><Relationship Id="rId34" Type="http://schemas.openxmlformats.org/officeDocument/2006/relationships/hyperlink" Target="https://doi.org/10.1007%2Fs11469-020-00367-0" TargetMode="External"/><Relationship Id="rId42" Type="http://schemas.openxmlformats.org/officeDocument/2006/relationships/hyperlink" Target="https://pesquisa.bvsalud.org/portal/resource/pt/biblio-1283854" TargetMode="External"/><Relationship Id="rId47" Type="http://schemas.openxmlformats.org/officeDocument/2006/relationships/hyperlink" Target="http://dx.doi.org/10.33448/rsd-v9i7.4548" TargetMode="External"/><Relationship Id="rId50" Type="http://schemas.openxmlformats.org/officeDocument/2006/relationships/hyperlink" Target="https://doi.org/10.15448/2179-8435.2020.2.38898" TargetMode="External"/><Relationship Id="rId55" Type="http://schemas.openxmlformats.org/officeDocument/2006/relationships/hyperlink" Target="https://doi.org/10.1590/0047-2085000000315" TargetMode="External"/><Relationship Id="rId7" Type="http://schemas.openxmlformats.org/officeDocument/2006/relationships/footnotes" Target="footnotes.xml"/><Relationship Id="rId12" Type="http://schemas.openxmlformats.org/officeDocument/2006/relationships/hyperlink" Target="https://doi.org/10.46667/renbio.v13i1.337" TargetMode="External"/><Relationship Id="rId17" Type="http://schemas.openxmlformats.org/officeDocument/2006/relationships/hyperlink" Target="https://www.in.gov.br/en/web/dou/-/medida-provisoria-n-934-de-1-de-abril-de-2020-250710591" TargetMode="External"/><Relationship Id="rId25" Type="http://schemas.openxmlformats.org/officeDocument/2006/relationships/hyperlink" Target="https://periodicos2.uesb.br/index.php/redisco/article/view/2515" TargetMode="External"/><Relationship Id="rId33" Type="http://schemas.openxmlformats.org/officeDocument/2006/relationships/hyperlink" Target="https://doi.org/10.2196/20185" TargetMode="External"/><Relationship Id="rId38" Type="http://schemas.openxmlformats.org/officeDocument/2006/relationships/hyperlink" Target="https://doi.org/10.15448/1980-8623.2019.1.29213" TargetMode="External"/><Relationship Id="rId46" Type="http://schemas.openxmlformats.org/officeDocument/2006/relationships/hyperlink" Target="http://dx.doi.org/10.33448/rsd-v10i3.13022"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n.gov.br/en/web/dou/-/portaria-n-395-de-16-de-marco-de-2020-248162153" TargetMode="External"/><Relationship Id="rId20" Type="http://schemas.openxmlformats.org/officeDocument/2006/relationships/hyperlink" Target="https://portal.unisepe.com.br/unifia/wp-content/uploads/sites/10001/2018/06/043_saude_mental.pdf" TargetMode="External"/><Relationship Id="rId29" Type="http://schemas.openxmlformats.org/officeDocument/2006/relationships/hyperlink" Target="https://doi.org/10.33448/rsd-v10i9.18372" TargetMode="External"/><Relationship Id="rId41" Type="http://schemas.openxmlformats.org/officeDocument/2006/relationships/hyperlink" Target="https://doi.org/10.12669%2Fpjms.36.COVID19-S4.2809" TargetMode="External"/><Relationship Id="rId54" Type="http://schemas.openxmlformats.org/officeDocument/2006/relationships/hyperlink" Target="https://doi.org/10.17058/psiunisc.v5i2.1634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4879/2018001200300544" TargetMode="External"/><Relationship Id="rId24" Type="http://schemas.openxmlformats.org/officeDocument/2006/relationships/hyperlink" Target="https://doi.org/10.1371/journal.pone.0119464" TargetMode="External"/><Relationship Id="rId32" Type="http://schemas.openxmlformats.org/officeDocument/2006/relationships/hyperlink" Target="https://doi.org/10.1590/ES.238957" TargetMode="External"/><Relationship Id="rId37" Type="http://schemas.openxmlformats.org/officeDocument/2006/relationships/hyperlink" Target="https://doi.org/10.1590/1982-0275202037e200067" TargetMode="External"/><Relationship Id="rId40" Type="http://schemas.openxmlformats.org/officeDocument/2006/relationships/hyperlink" Target="https://doi.org/10.21723/riaee.v15iesp3.14423" TargetMode="External"/><Relationship Id="rId45" Type="http://schemas.openxmlformats.org/officeDocument/2006/relationships/hyperlink" Target="http://dx.doi.org/10.1016/j.ijlp.2020.101606" TargetMode="External"/><Relationship Id="rId53" Type="http://schemas.openxmlformats.org/officeDocument/2006/relationships/hyperlink" Target="https://doi.org/10.5585/dialogia.n36.18383"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in.gov.br/en/web/dou/-/portaria-n-345-de-19-de-marco-de-2020-248881422?inheritRedirect=true&amp;redirect=%2Fweb%2Fguest%2Fsearch%3FqSearch%3DPortaria%2520345%2520de%252019%2520de%2520mar%25C3%25A7o%2520de%25202020" TargetMode="External"/><Relationship Id="rId23" Type="http://schemas.openxmlformats.org/officeDocument/2006/relationships/hyperlink" Target="http://www.fiocruz.br/biosseguranca/Bis/manuais/qualidade/Cfp16-00.pdf" TargetMode="External"/><Relationship Id="rId28" Type="http://schemas.openxmlformats.org/officeDocument/2006/relationships/hyperlink" Target="https://doi.org/10.21576/pa.2020v18i5.2023" TargetMode="External"/><Relationship Id="rId36" Type="http://schemas.openxmlformats.org/officeDocument/2006/relationships/hyperlink" Target="https://doi.org/10.1177%2F1039856220947945" TargetMode="External"/><Relationship Id="rId49" Type="http://schemas.openxmlformats.org/officeDocument/2006/relationships/hyperlink" Target="https://doi.org/10.17058/rips.v4i2.16914" TargetMode="External"/><Relationship Id="rId57" Type="http://schemas.openxmlformats.org/officeDocument/2006/relationships/hyperlink" Target="https://doi.org/10.1590/1982-0275202037e200067" TargetMode="External"/><Relationship Id="rId10" Type="http://schemas.openxmlformats.org/officeDocument/2006/relationships/hyperlink" Target="https://doi.org/10.1590/1982-3703004142015" TargetMode="External"/><Relationship Id="rId19" Type="http://schemas.openxmlformats.org/officeDocument/2006/relationships/hyperlink" Target="https://doi.org/10.1016/S0140-6736(20)30460-8" TargetMode="External"/><Relationship Id="rId31" Type="http://schemas.openxmlformats.org/officeDocument/2006/relationships/hyperlink" Target="https://doi.org/10.18471/rbe.v35.37293" TargetMode="External"/><Relationship Id="rId44" Type="http://schemas.openxmlformats.org/officeDocument/2006/relationships/hyperlink" Target="https://www.portalpensador.com/index.php/RAEU-BENGO/article/view/205" TargetMode="External"/><Relationship Id="rId52" Type="http://schemas.openxmlformats.org/officeDocument/2006/relationships/hyperlink" Target="http://pepsic.bvsalud.org/scielo.php?script=sci_arttext&amp;pid=S1677-29702020000200001&amp;lng=pt&amp;tlng=pt" TargetMode="External"/><Relationship Id="rId4" Type="http://schemas.openxmlformats.org/officeDocument/2006/relationships/styles" Target="styles.xml"/><Relationship Id="rId9" Type="http://schemas.openxmlformats.org/officeDocument/2006/relationships/hyperlink" Target="https://doi.org/10.17564/2316-3828.2020v8n3p348-365" TargetMode="External"/><Relationship Id="rId14" Type="http://schemas.openxmlformats.org/officeDocument/2006/relationships/hyperlink" Target="https://www.in.gov.br/en/web/dou/-/portaria-n-343-de-17-de-marco-de-2020-248564376" TargetMode="External"/><Relationship Id="rId22" Type="http://schemas.openxmlformats.org/officeDocument/2006/relationships/hyperlink" Target="https://doi.org/10.1016/j.jpsychires.2021.01.054" TargetMode="External"/><Relationship Id="rId27" Type="http://schemas.openxmlformats.org/officeDocument/2006/relationships/hyperlink" Target="https://doi.org/10.1590/1413-81232020259.16472020" TargetMode="External"/><Relationship Id="rId30" Type="http://schemas.openxmlformats.org/officeDocument/2006/relationships/hyperlink" Target="https://www.gazetamedica.pt/index.php/gazeta/article/download/359/212/2270" TargetMode="External"/><Relationship Id="rId35" Type="http://schemas.openxmlformats.org/officeDocument/2006/relationships/hyperlink" Target="https://doi.org/10.3390/ijerph17113933" TargetMode="External"/><Relationship Id="rId43" Type="http://schemas.openxmlformats.org/officeDocument/2006/relationships/hyperlink" Target="https://doi.org/10.3389/fpubh.2020.574969" TargetMode="External"/><Relationship Id="rId48" Type="http://schemas.openxmlformats.org/officeDocument/2006/relationships/hyperlink" Target="https://doi.org/10.21723/riaee.v16i2.14526" TargetMode="External"/><Relationship Id="rId56" Type="http://schemas.openxmlformats.org/officeDocument/2006/relationships/hyperlink" Target="about:blank" TargetMode="External"/><Relationship Id="rId8" Type="http://schemas.openxmlformats.org/officeDocument/2006/relationships/endnotes" Target="endnotes.xml"/><Relationship Id="rId51" Type="http://schemas.openxmlformats.org/officeDocument/2006/relationships/hyperlink" Target="https://doi.org/10.22235/cp.v14i2.2228" TargetMode="External"/><Relationship Id="rId3" Type="http://schemas.openxmlformats.org/officeDocument/2006/relationships/numbering" Target="numbering.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lrqi/i/LfRlJtuy6kDWz3LZjh+Q==">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</go:docsCustomData>
</go:gDocsCustomXmlDataStorage>
</file>

<file path=customXml/itemProps1.xml><?xml version="1.0" encoding="utf-8"?>
<ds:datastoreItem xmlns:ds="http://schemas.openxmlformats.org/officeDocument/2006/customXml" ds:itemID="{9679C2B3-819D-47BF-86DB-418F03DA2AA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7528</Words>
  <Characters>40656</Characters>
  <Application>Microsoft Office Word</Application>
  <DocSecurity>0</DocSecurity>
  <Lines>338</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2024-08-28T19:00:00Z</dcterms:created>
  <dcterms:modified xsi:type="dcterms:W3CDTF">2025-11-02T15:50:00Z</dcterms:modified>
</cp:coreProperties>
</file>