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26" w:rsidRDefault="002D6A7B">
      <w:proofErr w:type="spellStart"/>
      <w:r>
        <w:t>Neuroplasticidad</w:t>
      </w:r>
      <w:proofErr w:type="spellEnd"/>
      <w:r>
        <w:t xml:space="preserve"> en el Autismo: Potenciación Mediante Recompensa y Estrategias de Intervención</w:t>
      </w:r>
      <w:r w:rsidR="007C77C9">
        <w:t xml:space="preserve"> educativa.</w:t>
      </w:r>
    </w:p>
    <w:p w:rsidR="00D93AF2" w:rsidRPr="00D93AF2" w:rsidRDefault="00D93AF2">
      <w:pPr>
        <w:rPr>
          <w:lang w:val="en-US"/>
        </w:rPr>
      </w:pPr>
      <w:proofErr w:type="spellStart"/>
      <w:r w:rsidRPr="00D93AF2">
        <w:rPr>
          <w:lang w:val="en-US"/>
        </w:rPr>
        <w:t>Neuroplasticity</w:t>
      </w:r>
      <w:proofErr w:type="spellEnd"/>
      <w:r w:rsidRPr="00D93AF2">
        <w:rPr>
          <w:lang w:val="en-US"/>
        </w:rPr>
        <w:t xml:space="preserve"> in Autism: Empowerment </w:t>
      </w:r>
      <w:r w:rsidR="00A57294" w:rsidRPr="00D93AF2">
        <w:rPr>
          <w:lang w:val="en-US"/>
        </w:rPr>
        <w:t>through</w:t>
      </w:r>
      <w:r w:rsidRPr="00D93AF2">
        <w:rPr>
          <w:lang w:val="en-US"/>
        </w:rPr>
        <w:t xml:space="preserve"> Reward and Educational Intervention Strategies.</w:t>
      </w:r>
    </w:p>
    <w:p w:rsidR="005B5047" w:rsidRPr="005B5047" w:rsidRDefault="005B5047">
      <w:pPr>
        <w:rPr>
          <w:lang w:val="en-US"/>
        </w:rPr>
      </w:pPr>
      <w:r w:rsidRPr="005B5047">
        <w:rPr>
          <w:lang w:val="en-US"/>
        </w:rPr>
        <w:t>Dr. Wilfredo Molina wills</w:t>
      </w:r>
    </w:p>
    <w:p w:rsidR="005B5047" w:rsidRPr="005B5047" w:rsidRDefault="005B5047">
      <w:pPr>
        <w:rPr>
          <w:lang w:val="en-US"/>
        </w:rPr>
      </w:pPr>
      <w:r w:rsidRPr="005B5047">
        <w:rPr>
          <w:lang w:val="en-US"/>
        </w:rPr>
        <w:t xml:space="preserve">DDS, </w:t>
      </w:r>
      <w:proofErr w:type="spellStart"/>
      <w:r w:rsidRPr="005B5047">
        <w:rPr>
          <w:lang w:val="en-US"/>
        </w:rPr>
        <w:t>MSc</w:t>
      </w:r>
      <w:proofErr w:type="spellEnd"/>
      <w:r w:rsidRPr="005B5047">
        <w:rPr>
          <w:lang w:val="en-US"/>
        </w:rPr>
        <w:t xml:space="preserve">, </w:t>
      </w:r>
      <w:proofErr w:type="spellStart"/>
      <w:r w:rsidRPr="005B5047">
        <w:rPr>
          <w:lang w:val="en-US"/>
        </w:rPr>
        <w:t>MShr</w:t>
      </w:r>
      <w:proofErr w:type="spellEnd"/>
      <w:r w:rsidRPr="005B5047">
        <w:rPr>
          <w:lang w:val="en-US"/>
        </w:rPr>
        <w:t>, PhD</w:t>
      </w:r>
    </w:p>
    <w:p w:rsidR="005B5047" w:rsidRPr="00D37705" w:rsidRDefault="00AF5405">
      <w:r>
        <w:rPr>
          <w:lang w:val="en-US"/>
        </w:rPr>
        <w:t xml:space="preserve">Universidad </w:t>
      </w:r>
      <w:proofErr w:type="spellStart"/>
      <w:r>
        <w:rPr>
          <w:lang w:val="en-US"/>
        </w:rPr>
        <w:t>Hispanoamericana</w:t>
      </w:r>
      <w:proofErr w:type="spellEnd"/>
      <w:r>
        <w:rPr>
          <w:lang w:val="en-US"/>
        </w:rPr>
        <w:t xml:space="preserve"> de </w:t>
      </w:r>
      <w:r w:rsidR="005B5047" w:rsidRPr="00D37705">
        <w:t>Panamá</w:t>
      </w:r>
    </w:p>
    <w:p w:rsidR="005B5047" w:rsidRPr="00D37705" w:rsidRDefault="005B5047">
      <w:pPr>
        <w:rPr>
          <w:b/>
        </w:rPr>
      </w:pPr>
      <w:r w:rsidRPr="00D37705">
        <w:rPr>
          <w:b/>
        </w:rPr>
        <w:t>Resumen</w:t>
      </w:r>
    </w:p>
    <w:p w:rsidR="00146C4C" w:rsidRDefault="003E356E" w:rsidP="00146C4C">
      <w:pPr>
        <w:pStyle w:val="NormalWeb"/>
        <w:spacing w:line="360" w:lineRule="auto"/>
        <w:jc w:val="both"/>
      </w:pPr>
      <w:r>
        <w:rPr>
          <w:b/>
        </w:rPr>
        <w:t>Objetivo</w:t>
      </w:r>
      <w:r w:rsidR="005B5047" w:rsidRPr="005B5047">
        <w:rPr>
          <w:b/>
        </w:rPr>
        <w:t xml:space="preserve">: </w:t>
      </w:r>
      <w:r w:rsidR="00B255D5" w:rsidRPr="00E57F8F">
        <w:t>E</w:t>
      </w:r>
      <w:r w:rsidR="00D37705" w:rsidRPr="00E57F8F">
        <w:t>l</w:t>
      </w:r>
      <w:r w:rsidR="00D37705">
        <w:rPr>
          <w:b/>
        </w:rPr>
        <w:t xml:space="preserve"> </w:t>
      </w:r>
      <w:r w:rsidR="009340F2">
        <w:rPr>
          <w:shd w:val="clear" w:color="auto" w:fill="FFFFFF"/>
        </w:rPr>
        <w:t>presente artículo</w:t>
      </w:r>
      <w:r w:rsidR="00D37705">
        <w:rPr>
          <w:shd w:val="clear" w:color="auto" w:fill="FFFFFF"/>
        </w:rPr>
        <w:t xml:space="preserve"> </w:t>
      </w:r>
      <w:r w:rsidR="009340F2">
        <w:rPr>
          <w:shd w:val="clear" w:color="auto" w:fill="FFFFFF"/>
        </w:rPr>
        <w:t>describe</w:t>
      </w:r>
      <w:r w:rsidR="005B5047">
        <w:rPr>
          <w:shd w:val="clear" w:color="auto" w:fill="FFFFFF"/>
        </w:rPr>
        <w:t xml:space="preserve"> la</w:t>
      </w:r>
      <w:r w:rsidR="005B5047" w:rsidRPr="00187D59">
        <w:rPr>
          <w:shd w:val="clear" w:color="auto" w:fill="FFFFFF"/>
        </w:rPr>
        <w:t xml:space="preserve"> conexión entre la </w:t>
      </w:r>
      <w:proofErr w:type="spellStart"/>
      <w:r w:rsidR="005B5047" w:rsidRPr="00187D59">
        <w:rPr>
          <w:shd w:val="clear" w:color="auto" w:fill="FFFFFF"/>
        </w:rPr>
        <w:t>neuroplasticidad</w:t>
      </w:r>
      <w:proofErr w:type="spellEnd"/>
      <w:r w:rsidR="005B5047" w:rsidRPr="00187D59">
        <w:rPr>
          <w:shd w:val="clear" w:color="auto" w:fill="FFFFFF"/>
        </w:rPr>
        <w:t xml:space="preserve"> y </w:t>
      </w:r>
      <w:r w:rsidR="005B5047">
        <w:rPr>
          <w:shd w:val="clear" w:color="auto" w:fill="FFFFFF"/>
        </w:rPr>
        <w:t xml:space="preserve">su potenciación en </w:t>
      </w:r>
      <w:r w:rsidR="005B5047" w:rsidRPr="00187D59">
        <w:rPr>
          <w:shd w:val="clear" w:color="auto" w:fill="FFFFFF"/>
        </w:rPr>
        <w:t>el autismo</w:t>
      </w:r>
      <w:r w:rsidR="005B5047">
        <w:rPr>
          <w:shd w:val="clear" w:color="auto" w:fill="FFFFFF"/>
        </w:rPr>
        <w:t xml:space="preserve"> a través del uso de estrategias educativas y recompensas, tomando en cuenta la comparación de la po</w:t>
      </w:r>
      <w:r w:rsidR="009340F2">
        <w:rPr>
          <w:shd w:val="clear" w:color="auto" w:fill="FFFFFF"/>
        </w:rPr>
        <w:t xml:space="preserve">stura científica asumida  por varios autores. </w:t>
      </w:r>
      <w:r>
        <w:rPr>
          <w:b/>
          <w:shd w:val="clear" w:color="auto" w:fill="FFFFFF"/>
        </w:rPr>
        <w:t>Desarrollo</w:t>
      </w:r>
      <w:r w:rsidR="005B5047">
        <w:rPr>
          <w:shd w:val="clear" w:color="auto" w:fill="FFFFFF"/>
        </w:rPr>
        <w:t>: se realizó una</w:t>
      </w:r>
      <w:r w:rsidR="00EF2D81">
        <w:rPr>
          <w:shd w:val="clear" w:color="auto" w:fill="FFFFFF"/>
        </w:rPr>
        <w:t xml:space="preserve"> revisión sistemática basada en el protocolo Prisma</w:t>
      </w:r>
      <w:r w:rsidR="005B5047">
        <w:rPr>
          <w:shd w:val="clear" w:color="auto" w:fill="FFFFFF"/>
        </w:rPr>
        <w:t>,</w:t>
      </w:r>
      <w:r w:rsidR="005B5047" w:rsidRPr="005B5047">
        <w:t xml:space="preserve"> </w:t>
      </w:r>
      <w:r w:rsidR="005B5047">
        <w:t>con un enfoque cualitativo,</w:t>
      </w:r>
      <w:r w:rsidR="005B5047" w:rsidRPr="00187D59">
        <w:t xml:space="preserve"> de tipo transversal ya que los datos relevantes para este estudio fueron analizados por un período de tiempo.</w:t>
      </w:r>
      <w:r w:rsidR="005B5047" w:rsidRPr="005B5047">
        <w:t xml:space="preserve"> Se revisaron 80 artículos d</w:t>
      </w:r>
      <w:r w:rsidR="00F5374A">
        <w:t>e los cuales se seleccionaron 66</w:t>
      </w:r>
      <w:r w:rsidR="005B5047" w:rsidRPr="005B5047">
        <w:t xml:space="preserve"> para este estudio</w:t>
      </w:r>
      <w:r w:rsidR="005B5047">
        <w:t>. Solo fueron considerados dentro de los criterios de inclusión a aquellos</w:t>
      </w:r>
      <w:r w:rsidR="005B5047">
        <w:rPr>
          <w:color w:val="FF0000"/>
        </w:rPr>
        <w:t xml:space="preserve"> </w:t>
      </w:r>
      <w:r w:rsidR="005B5047" w:rsidRPr="005B5047">
        <w:t xml:space="preserve">estudios originales de revistas indexadas, publicaciones en </w:t>
      </w:r>
      <w:proofErr w:type="spellStart"/>
      <w:r w:rsidR="005B5047" w:rsidRPr="005B5047">
        <w:t>google</w:t>
      </w:r>
      <w:proofErr w:type="spellEnd"/>
      <w:r w:rsidR="005B5047" w:rsidRPr="005B5047">
        <w:t xml:space="preserve"> académico generalmente citadas</w:t>
      </w:r>
      <w:r w:rsidR="005B5047">
        <w:t xml:space="preserve">. </w:t>
      </w:r>
      <w:r w:rsidR="005B5047" w:rsidRPr="009340F2">
        <w:rPr>
          <w:b/>
        </w:rPr>
        <w:t>Conclusión</w:t>
      </w:r>
      <w:r w:rsidR="00146C4C" w:rsidRPr="00146C4C">
        <w:t xml:space="preserve">: la </w:t>
      </w:r>
      <w:proofErr w:type="spellStart"/>
      <w:r w:rsidR="00146C4C" w:rsidRPr="00146C4C">
        <w:t>neuroplasticidad</w:t>
      </w:r>
      <w:proofErr w:type="spellEnd"/>
      <w:r w:rsidR="00146C4C" w:rsidRPr="00146C4C">
        <w:t xml:space="preserve"> basada en recompensas es un enfoque prometedor para abordar los déficits en el procesamiento de recompensas en los individuos</w:t>
      </w:r>
      <w:r w:rsidR="0029369A">
        <w:t xml:space="preserve"> con autismo.</w:t>
      </w:r>
      <w:r w:rsidR="005B5047" w:rsidRPr="005B5047">
        <w:rPr>
          <w:shd w:val="clear" w:color="auto" w:fill="FFFFFF"/>
        </w:rPr>
        <w:t xml:space="preserve"> </w:t>
      </w:r>
      <w:r w:rsidR="0029369A">
        <w:t>E</w:t>
      </w:r>
      <w:r w:rsidR="00146C4C" w:rsidRPr="00B332A8">
        <w:t>l enfoque de potenciación mediante recompensa y estrategias de intervención</w:t>
      </w:r>
      <w:r w:rsidR="00146C4C">
        <w:t xml:space="preserve"> educativa</w:t>
      </w:r>
      <w:r w:rsidR="00146C4C" w:rsidRPr="00B332A8">
        <w:t xml:space="preserve"> en el autismo tiene como objetivo mejorar las habilidades y comportamientos de las personas </w:t>
      </w:r>
      <w:r w:rsidR="00146C4C">
        <w:t>en este e</w:t>
      </w:r>
      <w:r w:rsidR="00146C4C" w:rsidRPr="00B332A8">
        <w:t>spectro Autista (TEA)</w:t>
      </w:r>
      <w:r w:rsidR="00146C4C">
        <w:t>. Los mecanismos neurobiológicos sufren afectaciones cuando utilizamos las recompensas como estrategia educativa en estos individuos.</w:t>
      </w:r>
    </w:p>
    <w:p w:rsidR="008B5F32" w:rsidRDefault="008B5F32" w:rsidP="00146C4C">
      <w:pPr>
        <w:pStyle w:val="NormalWeb"/>
        <w:spacing w:line="360" w:lineRule="auto"/>
        <w:jc w:val="both"/>
      </w:pPr>
      <w:r>
        <w:t xml:space="preserve">Palabras clave: </w:t>
      </w:r>
      <w:proofErr w:type="spellStart"/>
      <w:r>
        <w:t>Neuroplasticidad</w:t>
      </w:r>
      <w:proofErr w:type="spellEnd"/>
      <w:r>
        <w:t>; Recompensas; Estrategias educativas; Autismo</w:t>
      </w:r>
    </w:p>
    <w:p w:rsidR="00746DD6" w:rsidRDefault="00746DD6" w:rsidP="00146C4C">
      <w:pPr>
        <w:pStyle w:val="NormalWeb"/>
        <w:spacing w:line="360" w:lineRule="auto"/>
        <w:jc w:val="both"/>
        <w:rPr>
          <w:lang w:val="en-US"/>
        </w:rPr>
      </w:pPr>
      <w:r w:rsidRPr="00D37705">
        <w:rPr>
          <w:lang w:val="en-US"/>
        </w:rPr>
        <w:t>Abstract</w:t>
      </w:r>
    </w:p>
    <w:p w:rsidR="006317CB" w:rsidRPr="00D37705" w:rsidRDefault="00901207" w:rsidP="00146C4C">
      <w:pPr>
        <w:pStyle w:val="NormalWeb"/>
        <w:spacing w:line="360" w:lineRule="auto"/>
        <w:jc w:val="both"/>
        <w:rPr>
          <w:lang w:val="en-US"/>
        </w:rPr>
      </w:pPr>
      <w:proofErr w:type="spellStart"/>
      <w:r>
        <w:rPr>
          <w:lang w:val="en-US"/>
        </w:rPr>
        <w:t>Objetive</w:t>
      </w:r>
      <w:proofErr w:type="spellEnd"/>
      <w:r w:rsidR="006317CB" w:rsidRPr="006317CB">
        <w:rPr>
          <w:lang w:val="en-US"/>
        </w:rPr>
        <w:t xml:space="preserve">: This article describes the connection between </w:t>
      </w:r>
      <w:proofErr w:type="spellStart"/>
      <w:r w:rsidR="006317CB" w:rsidRPr="006317CB">
        <w:rPr>
          <w:lang w:val="en-US"/>
        </w:rPr>
        <w:t>neuroplasticity</w:t>
      </w:r>
      <w:proofErr w:type="spellEnd"/>
      <w:r w:rsidR="006317CB" w:rsidRPr="006317CB">
        <w:rPr>
          <w:lang w:val="en-US"/>
        </w:rPr>
        <w:t xml:space="preserve"> and its </w:t>
      </w:r>
      <w:proofErr w:type="spellStart"/>
      <w:r w:rsidR="006317CB" w:rsidRPr="006317CB">
        <w:rPr>
          <w:lang w:val="en-US"/>
        </w:rPr>
        <w:t>potentiation</w:t>
      </w:r>
      <w:proofErr w:type="spellEnd"/>
      <w:r w:rsidR="006317CB" w:rsidRPr="006317CB">
        <w:rPr>
          <w:lang w:val="en-US"/>
        </w:rPr>
        <w:t xml:space="preserve"> in autism through the use of educational strategies and rewards, taking into account the comparison of the scientific position assumed by several authors.</w:t>
      </w:r>
      <w:r w:rsidR="00FE3320">
        <w:rPr>
          <w:lang w:val="en-US"/>
        </w:rPr>
        <w:t xml:space="preserve"> </w:t>
      </w:r>
      <w:r>
        <w:rPr>
          <w:lang w:val="en-US"/>
        </w:rPr>
        <w:t>Development:</w:t>
      </w:r>
      <w:r w:rsidR="00EF2D81" w:rsidRPr="00EF2D81">
        <w:rPr>
          <w:lang w:val="en-US"/>
        </w:rPr>
        <w:t xml:space="preserve"> A systematic review was conduct</w:t>
      </w:r>
      <w:r w:rsidR="00EF2D81">
        <w:rPr>
          <w:lang w:val="en-US"/>
        </w:rPr>
        <w:t>ed based on the PRISMA protocol</w:t>
      </w:r>
      <w:r w:rsidR="006317CB" w:rsidRPr="006317CB">
        <w:rPr>
          <w:lang w:val="en-US"/>
        </w:rPr>
        <w:t xml:space="preserve">, with </w:t>
      </w:r>
      <w:r w:rsidR="006317CB" w:rsidRPr="006317CB">
        <w:rPr>
          <w:lang w:val="en-US"/>
        </w:rPr>
        <w:lastRenderedPageBreak/>
        <w:t xml:space="preserve">a qualitative approach, of a cross-sectional type, since the relevant data for this study were analyzed for a period of time. 80 articles were reviewed, of which 66 were selected for this study. Only those original studies of indexed journals, publications in </w:t>
      </w:r>
      <w:proofErr w:type="spellStart"/>
      <w:r w:rsidR="006317CB" w:rsidRPr="006317CB">
        <w:rPr>
          <w:lang w:val="en-US"/>
        </w:rPr>
        <w:t>google</w:t>
      </w:r>
      <w:proofErr w:type="spellEnd"/>
      <w:r w:rsidR="006317CB" w:rsidRPr="006317CB">
        <w:rPr>
          <w:lang w:val="en-US"/>
        </w:rPr>
        <w:t xml:space="preserve"> scholar generally cited, were considered within the inclusion criteria. Conclusion: Reward-based </w:t>
      </w:r>
      <w:proofErr w:type="spellStart"/>
      <w:r w:rsidR="006317CB" w:rsidRPr="006317CB">
        <w:rPr>
          <w:lang w:val="en-US"/>
        </w:rPr>
        <w:t>neuroplasticity</w:t>
      </w:r>
      <w:proofErr w:type="spellEnd"/>
      <w:r w:rsidR="006317CB" w:rsidRPr="006317CB">
        <w:rPr>
          <w:lang w:val="en-US"/>
        </w:rPr>
        <w:t xml:space="preserve"> is a promising approach to address deficits in reward processing in individuals with autism. The approach of empowerment through reward and educational intervention strategies in autism aims to improve the skills and behaviors of people on this Autism Spectrum (ASD). Neurobiological mechanisms are affected when we use rewards as an educational strategy in these individuals.</w:t>
      </w:r>
    </w:p>
    <w:p w:rsidR="00746DD6" w:rsidRDefault="00746DD6" w:rsidP="00746DD6">
      <w:pPr>
        <w:pStyle w:val="NormalWeb"/>
        <w:spacing w:line="360" w:lineRule="auto"/>
        <w:jc w:val="both"/>
        <w:rPr>
          <w:lang w:val="en-US"/>
        </w:rPr>
      </w:pPr>
      <w:r w:rsidRPr="00746DD6">
        <w:rPr>
          <w:lang w:val="en-US"/>
        </w:rPr>
        <w:t xml:space="preserve">Keywords: </w:t>
      </w:r>
      <w:proofErr w:type="spellStart"/>
      <w:r w:rsidRPr="00746DD6">
        <w:rPr>
          <w:lang w:val="en-US"/>
        </w:rPr>
        <w:t>Neuroplasticity</w:t>
      </w:r>
      <w:proofErr w:type="spellEnd"/>
      <w:r w:rsidRPr="00746DD6">
        <w:rPr>
          <w:lang w:val="en-US"/>
        </w:rPr>
        <w:t>; Rewards; Educational strategies; Autism</w:t>
      </w:r>
    </w:p>
    <w:p w:rsidR="00FB26D0" w:rsidRPr="00187D59" w:rsidRDefault="00FB26D0" w:rsidP="00187D59">
      <w:pPr>
        <w:jc w:val="both"/>
        <w:rPr>
          <w:rFonts w:ascii="Times New Roman" w:hAnsi="Times New Roman" w:cs="Times New Roman"/>
          <w:b/>
          <w:sz w:val="24"/>
          <w:szCs w:val="24"/>
        </w:rPr>
      </w:pPr>
      <w:r w:rsidRPr="00187D59">
        <w:rPr>
          <w:rFonts w:ascii="Times New Roman" w:hAnsi="Times New Roman" w:cs="Times New Roman"/>
          <w:b/>
          <w:sz w:val="24"/>
          <w:szCs w:val="24"/>
        </w:rPr>
        <w:t>Introducción</w:t>
      </w:r>
    </w:p>
    <w:p w:rsidR="00AF1DD9" w:rsidRPr="00187D59" w:rsidRDefault="00AF1DD9" w:rsidP="00F34B57">
      <w:pPr>
        <w:jc w:val="both"/>
        <w:rPr>
          <w:shd w:val="clear" w:color="auto" w:fill="FFFFFF"/>
        </w:rPr>
      </w:pPr>
      <w:r w:rsidRPr="00F34B57">
        <w:rPr>
          <w:rFonts w:ascii="Times New Roman" w:hAnsi="Times New Roman" w:cs="Times New Roman"/>
          <w:sz w:val="24"/>
          <w:szCs w:val="24"/>
          <w:shd w:val="clear" w:color="auto" w:fill="FFFFFF"/>
        </w:rPr>
        <w:t xml:space="preserve">La </w:t>
      </w:r>
      <w:proofErr w:type="spellStart"/>
      <w:r w:rsidRPr="00F34B57">
        <w:rPr>
          <w:rFonts w:ascii="Times New Roman" w:hAnsi="Times New Roman" w:cs="Times New Roman"/>
          <w:sz w:val="24"/>
          <w:szCs w:val="24"/>
          <w:shd w:val="clear" w:color="auto" w:fill="FFFFFF"/>
        </w:rPr>
        <w:t>neuroplasticidad</w:t>
      </w:r>
      <w:proofErr w:type="spellEnd"/>
      <w:r w:rsidRPr="00F34B57">
        <w:rPr>
          <w:rFonts w:ascii="Times New Roman" w:hAnsi="Times New Roman" w:cs="Times New Roman"/>
          <w:sz w:val="24"/>
          <w:szCs w:val="24"/>
          <w:shd w:val="clear" w:color="auto" w:fill="FFFFFF"/>
        </w:rPr>
        <w:t xml:space="preserve">, definida como la capacidad del cerebro para reorganizarse y adaptarse con el tiempo y la experiencia, se ha convertido en un concepto clave para explicar muchos trastornos neurológicos, incluidos los trastornos del espectro autista. Los trastornos del espectro autista son trastornos del desarrollo neurológico caracterizados por deficiencias persistentes en la comunicación y la interacción social y patrones de comportamiento restringidos y repetitivos. La amplia variación en la expresión y gravedad de los síntomas clínicos demuestra la complejidad de la estructura y función del cerebro en personas con TEA. Sin embargo, estudios recientes han demostrado la posibilidad de modular la </w:t>
      </w:r>
      <w:proofErr w:type="spellStart"/>
      <w:r w:rsidRPr="00F34B57">
        <w:rPr>
          <w:rFonts w:ascii="Times New Roman" w:hAnsi="Times New Roman" w:cs="Times New Roman"/>
          <w:sz w:val="24"/>
          <w:szCs w:val="24"/>
          <w:shd w:val="clear" w:color="auto" w:fill="FFFFFF"/>
        </w:rPr>
        <w:t>neuroplasticidad</w:t>
      </w:r>
      <w:proofErr w:type="spellEnd"/>
      <w:r w:rsidRPr="00F34B57">
        <w:rPr>
          <w:rFonts w:ascii="Times New Roman" w:hAnsi="Times New Roman" w:cs="Times New Roman"/>
          <w:sz w:val="24"/>
          <w:szCs w:val="24"/>
          <w:shd w:val="clear" w:color="auto" w:fill="FFFFFF"/>
        </w:rPr>
        <w:t xml:space="preserve"> a través de comportamientos específicos. En particular, el uso de sistemas de recompensa puede utilizarse como método de intervención</w:t>
      </w:r>
      <w:r w:rsidR="003665D1">
        <w:rPr>
          <w:rFonts w:ascii="Times New Roman" w:hAnsi="Times New Roman" w:cs="Times New Roman"/>
          <w:sz w:val="24"/>
          <w:szCs w:val="24"/>
          <w:shd w:val="clear" w:color="auto" w:fill="FFFFFF"/>
        </w:rPr>
        <w:t xml:space="preserve"> educativa</w:t>
      </w:r>
      <w:r w:rsidRPr="00F34B57">
        <w:rPr>
          <w:rFonts w:ascii="Times New Roman" w:hAnsi="Times New Roman" w:cs="Times New Roman"/>
          <w:sz w:val="24"/>
          <w:szCs w:val="24"/>
          <w:shd w:val="clear" w:color="auto" w:fill="FFFFFF"/>
        </w:rPr>
        <w:t>. Una estrategia prometedora utilizada en esta área es el uso de sistemas de recompensa para aumentar la plasticidad cerebral. Por lo tanto, se cree que las recompensas incentivadoras fortalecen las vías neuronales e inducen cambios adaptativos en el cerebro que, en última instancia, beneficiarán el aprendizaje y la reprogramación del comportamiento</w:t>
      </w:r>
      <w:r w:rsidRPr="00187D59">
        <w:rPr>
          <w:shd w:val="clear" w:color="auto" w:fill="FFFFFF"/>
        </w:rPr>
        <w:t>.</w:t>
      </w:r>
    </w:p>
    <w:p w:rsidR="00AF1DD9" w:rsidRPr="00187D59" w:rsidRDefault="00AF1DD9" w:rsidP="00187D59">
      <w:pPr>
        <w:jc w:val="both"/>
        <w:rPr>
          <w:rFonts w:ascii="Times New Roman" w:hAnsi="Times New Roman" w:cs="Times New Roman"/>
          <w:sz w:val="24"/>
          <w:szCs w:val="24"/>
          <w:shd w:val="clear" w:color="auto" w:fill="FFFFFF"/>
        </w:rPr>
      </w:pPr>
      <w:r w:rsidRPr="00187D59">
        <w:rPr>
          <w:rFonts w:ascii="Times New Roman" w:hAnsi="Times New Roman" w:cs="Times New Roman"/>
          <w:sz w:val="24"/>
          <w:szCs w:val="24"/>
          <w:shd w:val="clear" w:color="auto" w:fill="FFFFFF"/>
        </w:rPr>
        <w:t xml:space="preserve">Además, estudios recientes han demostrado que la </w:t>
      </w:r>
      <w:proofErr w:type="spellStart"/>
      <w:r w:rsidRPr="00187D59">
        <w:rPr>
          <w:rFonts w:ascii="Times New Roman" w:hAnsi="Times New Roman" w:cs="Times New Roman"/>
          <w:sz w:val="24"/>
          <w:szCs w:val="24"/>
          <w:shd w:val="clear" w:color="auto" w:fill="FFFFFF"/>
        </w:rPr>
        <w:t>neuroplasticidad</w:t>
      </w:r>
      <w:proofErr w:type="spellEnd"/>
      <w:r w:rsidRPr="00187D59">
        <w:rPr>
          <w:rFonts w:ascii="Times New Roman" w:hAnsi="Times New Roman" w:cs="Times New Roman"/>
          <w:sz w:val="24"/>
          <w:szCs w:val="24"/>
          <w:shd w:val="clear" w:color="auto" w:fill="FFFFFF"/>
        </w:rPr>
        <w:t xml:space="preserve"> se puede modular claramente mediante intervenciones específicas, lo que ofrece el potencial de mejorar significativamente las capacidades cognitivas y conductuales en personas con autismo. Uno de los más prometedores es el uso de sistemas de recompensa para mejorar la plasticidad cortical. De hecho, estudios como el de Simpson et al. 2021 y Thompson et </w:t>
      </w:r>
      <w:r w:rsidRPr="00187D59">
        <w:rPr>
          <w:rFonts w:ascii="Times New Roman" w:hAnsi="Times New Roman" w:cs="Times New Roman"/>
          <w:sz w:val="24"/>
          <w:szCs w:val="24"/>
          <w:shd w:val="clear" w:color="auto" w:fill="FFFFFF"/>
        </w:rPr>
        <w:lastRenderedPageBreak/>
        <w:t>al. 2022 mostró cómo las recompensas condicionadas fortalecen las sinapsis en el cerebro y promueven cambios adaptativos, lo que conduce a un mejor aprendizaje y adaptación conductual en el autismo.</w:t>
      </w:r>
    </w:p>
    <w:p w:rsidR="00DE0040" w:rsidRPr="00187D59" w:rsidRDefault="00DE0040" w:rsidP="00187D59">
      <w:pPr>
        <w:jc w:val="both"/>
        <w:rPr>
          <w:rFonts w:ascii="Times New Roman" w:hAnsi="Times New Roman" w:cs="Times New Roman"/>
          <w:b/>
          <w:sz w:val="24"/>
          <w:szCs w:val="24"/>
        </w:rPr>
      </w:pPr>
      <w:r w:rsidRPr="00187D59">
        <w:rPr>
          <w:rFonts w:ascii="Times New Roman" w:hAnsi="Times New Roman" w:cs="Times New Roman"/>
          <w:sz w:val="24"/>
          <w:szCs w:val="24"/>
          <w:shd w:val="clear" w:color="auto" w:fill="FFFFFF"/>
        </w:rPr>
        <w:t>El presente estudio tiene p</w:t>
      </w:r>
      <w:r w:rsidR="00D85833">
        <w:rPr>
          <w:rFonts w:ascii="Times New Roman" w:hAnsi="Times New Roman" w:cs="Times New Roman"/>
          <w:sz w:val="24"/>
          <w:szCs w:val="24"/>
          <w:shd w:val="clear" w:color="auto" w:fill="FFFFFF"/>
        </w:rPr>
        <w:t>or objetivo describir la</w:t>
      </w:r>
      <w:r w:rsidRPr="00187D59">
        <w:rPr>
          <w:rFonts w:ascii="Times New Roman" w:hAnsi="Times New Roman" w:cs="Times New Roman"/>
          <w:sz w:val="24"/>
          <w:szCs w:val="24"/>
          <w:shd w:val="clear" w:color="auto" w:fill="FFFFFF"/>
        </w:rPr>
        <w:t xml:space="preserve"> conexión entre la </w:t>
      </w:r>
      <w:proofErr w:type="spellStart"/>
      <w:r w:rsidRPr="00187D59">
        <w:rPr>
          <w:rFonts w:ascii="Times New Roman" w:hAnsi="Times New Roman" w:cs="Times New Roman"/>
          <w:sz w:val="24"/>
          <w:szCs w:val="24"/>
          <w:shd w:val="clear" w:color="auto" w:fill="FFFFFF"/>
        </w:rPr>
        <w:t>neuroplasticidad</w:t>
      </w:r>
      <w:proofErr w:type="spellEnd"/>
      <w:r w:rsidRPr="00187D59">
        <w:rPr>
          <w:rFonts w:ascii="Times New Roman" w:hAnsi="Times New Roman" w:cs="Times New Roman"/>
          <w:sz w:val="24"/>
          <w:szCs w:val="24"/>
          <w:shd w:val="clear" w:color="auto" w:fill="FFFFFF"/>
        </w:rPr>
        <w:t xml:space="preserve"> y </w:t>
      </w:r>
      <w:r w:rsidR="00191609">
        <w:rPr>
          <w:rFonts w:ascii="Times New Roman" w:hAnsi="Times New Roman" w:cs="Times New Roman"/>
          <w:sz w:val="24"/>
          <w:szCs w:val="24"/>
          <w:shd w:val="clear" w:color="auto" w:fill="FFFFFF"/>
        </w:rPr>
        <w:t xml:space="preserve">su potenciación en </w:t>
      </w:r>
      <w:r w:rsidRPr="00187D59">
        <w:rPr>
          <w:rFonts w:ascii="Times New Roman" w:hAnsi="Times New Roman" w:cs="Times New Roman"/>
          <w:sz w:val="24"/>
          <w:szCs w:val="24"/>
          <w:shd w:val="clear" w:color="auto" w:fill="FFFFFF"/>
        </w:rPr>
        <w:t>el autismo</w:t>
      </w:r>
      <w:r w:rsidR="00191609">
        <w:rPr>
          <w:rFonts w:ascii="Times New Roman" w:hAnsi="Times New Roman" w:cs="Times New Roman"/>
          <w:sz w:val="24"/>
          <w:szCs w:val="24"/>
          <w:shd w:val="clear" w:color="auto" w:fill="FFFFFF"/>
        </w:rPr>
        <w:t xml:space="preserve"> a través del uso de estrategias educativas</w:t>
      </w:r>
      <w:r w:rsidR="00D469CD">
        <w:rPr>
          <w:rFonts w:ascii="Times New Roman" w:hAnsi="Times New Roman" w:cs="Times New Roman"/>
          <w:sz w:val="24"/>
          <w:szCs w:val="24"/>
          <w:shd w:val="clear" w:color="auto" w:fill="FFFFFF"/>
        </w:rPr>
        <w:t xml:space="preserve"> tomando en cuenta la comparación de la postura de varios autores</w:t>
      </w:r>
      <w:r w:rsidRPr="00187D59">
        <w:rPr>
          <w:rFonts w:ascii="Times New Roman" w:hAnsi="Times New Roman" w:cs="Times New Roman"/>
          <w:sz w:val="24"/>
          <w:szCs w:val="24"/>
          <w:shd w:val="clear" w:color="auto" w:fill="FFFFFF"/>
        </w:rPr>
        <w:t>, indicando que la imposición de recompensas puede ser un gran impulsor de la mejora del fenómeno de la plastici</w:t>
      </w:r>
      <w:r w:rsidR="00E03F25">
        <w:rPr>
          <w:rFonts w:ascii="Times New Roman" w:hAnsi="Times New Roman" w:cs="Times New Roman"/>
          <w:sz w:val="24"/>
          <w:szCs w:val="24"/>
          <w:shd w:val="clear" w:color="auto" w:fill="FFFFFF"/>
        </w:rPr>
        <w:t>dad neuronal entre los individuos</w:t>
      </w:r>
      <w:r w:rsidRPr="00187D59">
        <w:rPr>
          <w:rFonts w:ascii="Times New Roman" w:hAnsi="Times New Roman" w:cs="Times New Roman"/>
          <w:sz w:val="24"/>
          <w:szCs w:val="24"/>
          <w:shd w:val="clear" w:color="auto" w:fill="FFFFFF"/>
        </w:rPr>
        <w:t xml:space="preserve"> con TEA.</w:t>
      </w:r>
      <w:r w:rsidR="00CB6888">
        <w:rPr>
          <w:rFonts w:ascii="Times New Roman" w:hAnsi="Times New Roman" w:cs="Times New Roman"/>
          <w:sz w:val="24"/>
          <w:szCs w:val="24"/>
          <w:shd w:val="clear" w:color="auto" w:fill="FFFFFF"/>
        </w:rPr>
        <w:t xml:space="preserve"> </w:t>
      </w:r>
      <w:r w:rsidRPr="00187D59">
        <w:rPr>
          <w:rFonts w:ascii="Times New Roman" w:hAnsi="Times New Roman" w:cs="Times New Roman"/>
          <w:sz w:val="24"/>
          <w:szCs w:val="24"/>
          <w:shd w:val="clear" w:color="auto" w:fill="FFFFFF"/>
        </w:rPr>
        <w:t xml:space="preserve">Han sido considerados estudios como las obras de Smith y Jones (2023) y la de </w:t>
      </w:r>
      <w:proofErr w:type="spellStart"/>
      <w:r w:rsidRPr="00187D59">
        <w:rPr>
          <w:rFonts w:ascii="Times New Roman" w:hAnsi="Times New Roman" w:cs="Times New Roman"/>
          <w:sz w:val="24"/>
          <w:szCs w:val="24"/>
          <w:shd w:val="clear" w:color="auto" w:fill="FFFFFF"/>
        </w:rPr>
        <w:t>Garcia</w:t>
      </w:r>
      <w:proofErr w:type="spellEnd"/>
      <w:r w:rsidRPr="00187D59">
        <w:rPr>
          <w:rFonts w:ascii="Times New Roman" w:hAnsi="Times New Roman" w:cs="Times New Roman"/>
          <w:sz w:val="24"/>
          <w:szCs w:val="24"/>
          <w:shd w:val="clear" w:color="auto" w:fill="FFFFFF"/>
        </w:rPr>
        <w:t xml:space="preserve"> (2023), que sostienen tal suposición. De igual manera, se discuten en esta investigación las posibles estrategias de intervención </w:t>
      </w:r>
      <w:r w:rsidR="00BF4601">
        <w:rPr>
          <w:rFonts w:ascii="Times New Roman" w:hAnsi="Times New Roman" w:cs="Times New Roman"/>
          <w:sz w:val="24"/>
          <w:szCs w:val="24"/>
          <w:shd w:val="clear" w:color="auto" w:fill="FFFFFF"/>
        </w:rPr>
        <w:t xml:space="preserve">educativa </w:t>
      </w:r>
      <w:r w:rsidRPr="00187D59">
        <w:rPr>
          <w:rFonts w:ascii="Times New Roman" w:hAnsi="Times New Roman" w:cs="Times New Roman"/>
          <w:sz w:val="24"/>
          <w:szCs w:val="24"/>
          <w:shd w:val="clear" w:color="auto" w:fill="FFFFFF"/>
        </w:rPr>
        <w:t>basadas en recompensas sobre la base de su eficacia y la posibilidad de integrarlas en los esquemas terapéuticos existentes. Al mismo tiempo, se presentan los mecanismos neurobiológicos involucrados y las posibilidades futuras de tales intervenciones en el tratamiento del autismo.</w:t>
      </w:r>
    </w:p>
    <w:p w:rsidR="007F783F" w:rsidRPr="00187D59" w:rsidRDefault="0045193E" w:rsidP="00187D59">
      <w:pPr>
        <w:jc w:val="both"/>
        <w:rPr>
          <w:rFonts w:ascii="Times New Roman" w:hAnsi="Times New Roman" w:cs="Times New Roman"/>
          <w:b/>
          <w:sz w:val="24"/>
          <w:szCs w:val="24"/>
        </w:rPr>
      </w:pPr>
      <w:r>
        <w:rPr>
          <w:rFonts w:ascii="Times New Roman" w:hAnsi="Times New Roman" w:cs="Times New Roman"/>
          <w:b/>
          <w:sz w:val="24"/>
          <w:szCs w:val="24"/>
        </w:rPr>
        <w:t>Desarrollo</w:t>
      </w:r>
    </w:p>
    <w:p w:rsidR="00187D59" w:rsidRPr="00187D59" w:rsidRDefault="007F783F" w:rsidP="00AB227A">
      <w:pPr>
        <w:spacing w:before="100" w:beforeAutospacing="1" w:after="100" w:afterAutospacing="1"/>
        <w:jc w:val="both"/>
        <w:rPr>
          <w:rFonts w:ascii="Times New Roman" w:eastAsia="Times New Roman" w:hAnsi="Times New Roman" w:cs="Times New Roman"/>
          <w:sz w:val="24"/>
          <w:szCs w:val="24"/>
          <w:lang w:eastAsia="es-ES"/>
        </w:rPr>
      </w:pPr>
      <w:r w:rsidRPr="00187D59">
        <w:rPr>
          <w:rFonts w:ascii="Times New Roman" w:hAnsi="Times New Roman" w:cs="Times New Roman"/>
          <w:sz w:val="24"/>
          <w:szCs w:val="24"/>
        </w:rPr>
        <w:t xml:space="preserve">El presente estudio </w:t>
      </w:r>
      <w:r w:rsidR="009F70C6">
        <w:rPr>
          <w:rFonts w:ascii="Times New Roman" w:hAnsi="Times New Roman" w:cs="Times New Roman"/>
          <w:sz w:val="24"/>
          <w:szCs w:val="24"/>
        </w:rPr>
        <w:t xml:space="preserve">busca </w:t>
      </w:r>
      <w:r w:rsidR="00DB7930">
        <w:rPr>
          <w:rFonts w:ascii="Times New Roman" w:hAnsi="Times New Roman" w:cs="Times New Roman"/>
          <w:sz w:val="24"/>
          <w:szCs w:val="24"/>
        </w:rPr>
        <w:t xml:space="preserve">describir y </w:t>
      </w:r>
      <w:r w:rsidRPr="00187D59">
        <w:rPr>
          <w:rFonts w:ascii="Times New Roman" w:hAnsi="Times New Roman" w:cs="Times New Roman"/>
          <w:sz w:val="24"/>
          <w:szCs w:val="24"/>
        </w:rPr>
        <w:t>comparar la posición de varios autores sobre factores relevantes que tienen influencia en</w:t>
      </w:r>
      <w:r w:rsidR="0085638A" w:rsidRPr="00187D59">
        <w:rPr>
          <w:rFonts w:ascii="Times New Roman" w:hAnsi="Times New Roman" w:cs="Times New Roman"/>
          <w:sz w:val="24"/>
          <w:szCs w:val="24"/>
        </w:rPr>
        <w:t xml:space="preserve"> la </w:t>
      </w:r>
      <w:proofErr w:type="spellStart"/>
      <w:r w:rsidR="0085638A" w:rsidRPr="00187D59">
        <w:rPr>
          <w:rFonts w:ascii="Times New Roman" w:hAnsi="Times New Roman" w:cs="Times New Roman"/>
          <w:sz w:val="24"/>
          <w:szCs w:val="24"/>
        </w:rPr>
        <w:t>neuroplasticidad</w:t>
      </w:r>
      <w:proofErr w:type="spellEnd"/>
      <w:r w:rsidR="0085638A" w:rsidRPr="00187D59">
        <w:rPr>
          <w:rFonts w:ascii="Times New Roman" w:hAnsi="Times New Roman" w:cs="Times New Roman"/>
          <w:sz w:val="24"/>
          <w:szCs w:val="24"/>
        </w:rPr>
        <w:t xml:space="preserve"> en el autista</w:t>
      </w:r>
      <w:r w:rsidR="00DB7930">
        <w:rPr>
          <w:rFonts w:ascii="Times New Roman" w:hAnsi="Times New Roman" w:cs="Times New Roman"/>
          <w:sz w:val="24"/>
          <w:szCs w:val="24"/>
        </w:rPr>
        <w:t xml:space="preserve"> tales </w:t>
      </w:r>
      <w:r w:rsidR="00187D59" w:rsidRPr="00187D59">
        <w:rPr>
          <w:rFonts w:ascii="Times New Roman" w:hAnsi="Times New Roman" w:cs="Times New Roman"/>
          <w:sz w:val="24"/>
          <w:szCs w:val="24"/>
        </w:rPr>
        <w:t>como</w:t>
      </w:r>
      <w:r w:rsidR="00DB7930">
        <w:rPr>
          <w:rFonts w:ascii="Times New Roman" w:hAnsi="Times New Roman" w:cs="Times New Roman"/>
          <w:sz w:val="24"/>
          <w:szCs w:val="24"/>
        </w:rPr>
        <w:t>:</w:t>
      </w:r>
      <w:r w:rsidR="00187D59" w:rsidRPr="00187D59">
        <w:rPr>
          <w:rFonts w:ascii="Times New Roman" w:hAnsi="Times New Roman" w:cs="Times New Roman"/>
          <w:sz w:val="24"/>
          <w:szCs w:val="24"/>
        </w:rPr>
        <w:t xml:space="preserve"> </w:t>
      </w:r>
      <w:r w:rsidR="00DB7930">
        <w:rPr>
          <w:rFonts w:ascii="Times New Roman" w:eastAsia="Times New Roman" w:hAnsi="Times New Roman" w:cs="Times New Roman"/>
          <w:sz w:val="24"/>
          <w:szCs w:val="24"/>
          <w:lang w:eastAsia="es-ES"/>
        </w:rPr>
        <w:t>la</w:t>
      </w:r>
      <w:r w:rsidR="00187D59" w:rsidRPr="00187D59">
        <w:rPr>
          <w:rFonts w:ascii="Times New Roman" w:eastAsia="Times New Roman" w:hAnsi="Times New Roman" w:cs="Times New Roman"/>
          <w:sz w:val="24"/>
          <w:szCs w:val="24"/>
          <w:lang w:eastAsia="es-ES"/>
        </w:rPr>
        <w:t xml:space="preserve"> liberación de </w:t>
      </w:r>
      <w:proofErr w:type="spellStart"/>
      <w:r w:rsidR="00187D59" w:rsidRPr="00187D59">
        <w:rPr>
          <w:rFonts w:ascii="Times New Roman" w:eastAsia="Times New Roman" w:hAnsi="Times New Roman" w:cs="Times New Roman"/>
          <w:sz w:val="24"/>
          <w:szCs w:val="24"/>
          <w:lang w:eastAsia="es-ES"/>
        </w:rPr>
        <w:t>neurotrasmisores</w:t>
      </w:r>
      <w:proofErr w:type="spellEnd"/>
      <w:r w:rsidR="00187D59" w:rsidRPr="00187D59">
        <w:rPr>
          <w:rFonts w:ascii="Times New Roman" w:eastAsia="Times New Roman" w:hAnsi="Times New Roman" w:cs="Times New Roman"/>
          <w:sz w:val="24"/>
          <w:szCs w:val="24"/>
          <w:lang w:eastAsia="es-ES"/>
        </w:rPr>
        <w:t xml:space="preserve"> basados en la recompensa, tratamientos, estrategias de intervención</w:t>
      </w:r>
      <w:r w:rsidR="00742BC5">
        <w:rPr>
          <w:rFonts w:ascii="Times New Roman" w:eastAsia="Times New Roman" w:hAnsi="Times New Roman" w:cs="Times New Roman"/>
          <w:sz w:val="24"/>
          <w:szCs w:val="24"/>
          <w:lang w:eastAsia="es-ES"/>
        </w:rPr>
        <w:t xml:space="preserve"> educativa</w:t>
      </w:r>
      <w:r w:rsidR="00187D59" w:rsidRPr="00187D59">
        <w:rPr>
          <w:rFonts w:ascii="Times New Roman" w:eastAsia="Times New Roman" w:hAnsi="Times New Roman" w:cs="Times New Roman"/>
          <w:sz w:val="24"/>
          <w:szCs w:val="24"/>
          <w:lang w:eastAsia="es-ES"/>
        </w:rPr>
        <w:t>, y, ventajas y desventajas del reforzamiento positivo y negativo en la intervención con personas autistas</w:t>
      </w:r>
      <w:r w:rsidR="00AB227A">
        <w:rPr>
          <w:rFonts w:ascii="Times New Roman" w:eastAsia="Times New Roman" w:hAnsi="Times New Roman" w:cs="Times New Roman"/>
          <w:sz w:val="24"/>
          <w:szCs w:val="24"/>
          <w:lang w:eastAsia="es-ES"/>
        </w:rPr>
        <w:t>.</w:t>
      </w:r>
    </w:p>
    <w:p w:rsidR="007F783F" w:rsidRPr="00187D59" w:rsidRDefault="007F783F" w:rsidP="00187D59">
      <w:pPr>
        <w:jc w:val="both"/>
        <w:rPr>
          <w:rFonts w:ascii="Times New Roman" w:hAnsi="Times New Roman" w:cs="Times New Roman"/>
          <w:sz w:val="24"/>
          <w:szCs w:val="24"/>
        </w:rPr>
      </w:pPr>
      <w:r w:rsidRPr="00187D59">
        <w:rPr>
          <w:rFonts w:ascii="Times New Roman" w:hAnsi="Times New Roman" w:cs="Times New Roman"/>
          <w:sz w:val="24"/>
          <w:szCs w:val="24"/>
        </w:rPr>
        <w:t xml:space="preserve"> Se enm</w:t>
      </w:r>
      <w:r w:rsidR="00951D30">
        <w:rPr>
          <w:rFonts w:ascii="Times New Roman" w:hAnsi="Times New Roman" w:cs="Times New Roman"/>
          <w:sz w:val="24"/>
          <w:szCs w:val="24"/>
        </w:rPr>
        <w:t xml:space="preserve">arca en un enfoque cualitativo, </w:t>
      </w:r>
      <w:r w:rsidRPr="00187D59">
        <w:rPr>
          <w:rFonts w:ascii="Times New Roman" w:hAnsi="Times New Roman" w:cs="Times New Roman"/>
          <w:sz w:val="24"/>
          <w:szCs w:val="24"/>
        </w:rPr>
        <w:t>de tipo t</w:t>
      </w:r>
      <w:r w:rsidR="00963663" w:rsidRPr="00187D59">
        <w:rPr>
          <w:rFonts w:ascii="Times New Roman" w:hAnsi="Times New Roman" w:cs="Times New Roman"/>
          <w:sz w:val="24"/>
          <w:szCs w:val="24"/>
        </w:rPr>
        <w:t>ransversal ya</w:t>
      </w:r>
      <w:r w:rsidRPr="00187D59">
        <w:rPr>
          <w:rFonts w:ascii="Times New Roman" w:hAnsi="Times New Roman" w:cs="Times New Roman"/>
          <w:sz w:val="24"/>
          <w:szCs w:val="24"/>
        </w:rPr>
        <w:t xml:space="preserve"> que los datos relevantes para este estudio fueron analizados por un período de</w:t>
      </w:r>
      <w:r w:rsidR="00A922DB">
        <w:rPr>
          <w:rFonts w:ascii="Times New Roman" w:hAnsi="Times New Roman" w:cs="Times New Roman"/>
          <w:sz w:val="24"/>
          <w:szCs w:val="24"/>
        </w:rPr>
        <w:t xml:space="preserve"> tiempo. La revisión </w:t>
      </w:r>
      <w:r w:rsidRPr="00187D59">
        <w:rPr>
          <w:rFonts w:ascii="Times New Roman" w:hAnsi="Times New Roman" w:cs="Times New Roman"/>
          <w:sz w:val="24"/>
          <w:szCs w:val="24"/>
        </w:rPr>
        <w:t xml:space="preserve"> realizada solo tomó en cuenta aquellos artículos publicados en revistas indexadas, en </w:t>
      </w:r>
      <w:proofErr w:type="spellStart"/>
      <w:r w:rsidRPr="00187D59">
        <w:rPr>
          <w:rFonts w:ascii="Times New Roman" w:hAnsi="Times New Roman" w:cs="Times New Roman"/>
          <w:sz w:val="24"/>
          <w:szCs w:val="24"/>
        </w:rPr>
        <w:t>google</w:t>
      </w:r>
      <w:proofErr w:type="spellEnd"/>
      <w:r w:rsidRPr="00187D59">
        <w:rPr>
          <w:rFonts w:ascii="Times New Roman" w:hAnsi="Times New Roman" w:cs="Times New Roman"/>
          <w:sz w:val="24"/>
          <w:szCs w:val="24"/>
        </w:rPr>
        <w:t xml:space="preserve"> académico, y artículos previamente citados.  Las opiniones en blogs u otros tipos de publicaciones fueron descartadas para el análisis de la información sobre el tema. La selección de la muestra fue no probabilístico y no aleatoria por conveniencia. Los puntos considerados críticos o lagunas de conocimiento fueron identificados y sintetizados.</w:t>
      </w:r>
    </w:p>
    <w:p w:rsidR="007F783F" w:rsidRPr="00AB227A" w:rsidRDefault="007F783F" w:rsidP="007F783F">
      <w:pPr>
        <w:jc w:val="both"/>
        <w:rPr>
          <w:rFonts w:ascii="Times New Roman" w:hAnsi="Times New Roman" w:cs="Times New Roman"/>
          <w:b/>
          <w:sz w:val="24"/>
          <w:szCs w:val="24"/>
        </w:rPr>
      </w:pPr>
      <w:r w:rsidRPr="00AB227A">
        <w:rPr>
          <w:rFonts w:ascii="Times New Roman" w:hAnsi="Times New Roman" w:cs="Times New Roman"/>
          <w:b/>
          <w:sz w:val="24"/>
          <w:szCs w:val="24"/>
        </w:rPr>
        <w:t>Criterios de elegibi</w:t>
      </w:r>
      <w:r w:rsidR="0064313E">
        <w:rPr>
          <w:rFonts w:ascii="Times New Roman" w:hAnsi="Times New Roman" w:cs="Times New Roman"/>
          <w:b/>
          <w:sz w:val="24"/>
          <w:szCs w:val="24"/>
        </w:rPr>
        <w:t xml:space="preserve">lidad en la revisión </w:t>
      </w:r>
    </w:p>
    <w:tbl>
      <w:tblPr>
        <w:tblStyle w:val="Tablaconcuadrcula"/>
        <w:tblW w:w="0" w:type="auto"/>
        <w:tblLook w:val="04A0"/>
      </w:tblPr>
      <w:tblGrid>
        <w:gridCol w:w="1651"/>
        <w:gridCol w:w="1444"/>
        <w:gridCol w:w="1426"/>
        <w:gridCol w:w="1428"/>
        <w:gridCol w:w="1428"/>
        <w:gridCol w:w="1343"/>
      </w:tblGrid>
      <w:tr w:rsidR="007F783F" w:rsidRPr="007F783F" w:rsidTr="006073D2">
        <w:tc>
          <w:tcPr>
            <w:tcW w:w="1651"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t xml:space="preserve">Tipos de </w:t>
            </w:r>
            <w:r w:rsidRPr="006F30BE">
              <w:rPr>
                <w:rFonts w:ascii="Times New Roman" w:hAnsi="Times New Roman" w:cs="Times New Roman"/>
                <w:b/>
                <w:sz w:val="20"/>
                <w:szCs w:val="20"/>
              </w:rPr>
              <w:lastRenderedPageBreak/>
              <w:t>intervención</w:t>
            </w:r>
          </w:p>
        </w:tc>
        <w:tc>
          <w:tcPr>
            <w:tcW w:w="1444"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lastRenderedPageBreak/>
              <w:t xml:space="preserve">Tipos de </w:t>
            </w:r>
            <w:r w:rsidRPr="006F30BE">
              <w:rPr>
                <w:rFonts w:ascii="Times New Roman" w:hAnsi="Times New Roman" w:cs="Times New Roman"/>
                <w:b/>
                <w:sz w:val="20"/>
                <w:szCs w:val="20"/>
              </w:rPr>
              <w:lastRenderedPageBreak/>
              <w:t>estudio</w:t>
            </w:r>
          </w:p>
        </w:tc>
        <w:tc>
          <w:tcPr>
            <w:tcW w:w="1426"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lastRenderedPageBreak/>
              <w:t xml:space="preserve">Justificación </w:t>
            </w:r>
            <w:r w:rsidRPr="006F30BE">
              <w:rPr>
                <w:rFonts w:ascii="Times New Roman" w:hAnsi="Times New Roman" w:cs="Times New Roman"/>
                <w:b/>
                <w:sz w:val="20"/>
                <w:szCs w:val="20"/>
              </w:rPr>
              <w:lastRenderedPageBreak/>
              <w:t>del tipo de estudio</w:t>
            </w:r>
          </w:p>
        </w:tc>
        <w:tc>
          <w:tcPr>
            <w:tcW w:w="1428"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lastRenderedPageBreak/>
              <w:t>Exclusión</w:t>
            </w:r>
          </w:p>
        </w:tc>
        <w:tc>
          <w:tcPr>
            <w:tcW w:w="1428"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t xml:space="preserve">Tipo de </w:t>
            </w:r>
            <w:r w:rsidRPr="006F30BE">
              <w:rPr>
                <w:rFonts w:ascii="Times New Roman" w:hAnsi="Times New Roman" w:cs="Times New Roman"/>
                <w:b/>
                <w:sz w:val="20"/>
                <w:szCs w:val="20"/>
              </w:rPr>
              <w:lastRenderedPageBreak/>
              <w:t>publicaciones</w:t>
            </w:r>
          </w:p>
        </w:tc>
        <w:tc>
          <w:tcPr>
            <w:tcW w:w="1343"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lastRenderedPageBreak/>
              <w:t>Idiomas</w:t>
            </w:r>
          </w:p>
        </w:tc>
      </w:tr>
      <w:tr w:rsidR="007F783F" w:rsidRPr="007F783F" w:rsidTr="006073D2">
        <w:tc>
          <w:tcPr>
            <w:tcW w:w="1651" w:type="dxa"/>
          </w:tcPr>
          <w:p w:rsidR="007F783F" w:rsidRDefault="00A2467D" w:rsidP="006F30BE">
            <w:pPr>
              <w:spacing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Autismo,</w:t>
            </w:r>
            <w:r w:rsidR="007F783F" w:rsidRPr="006F30BE">
              <w:rPr>
                <w:rFonts w:ascii="Times New Roman" w:hAnsi="Times New Roman" w:cs="Times New Roman"/>
                <w:b/>
                <w:sz w:val="20"/>
                <w:szCs w:val="20"/>
              </w:rPr>
              <w:t xml:space="preserve"> </w:t>
            </w:r>
            <w:proofErr w:type="spellStart"/>
            <w:r w:rsidR="006F30BE" w:rsidRPr="006F30BE">
              <w:rPr>
                <w:rFonts w:ascii="Times New Roman" w:hAnsi="Times New Roman" w:cs="Times New Roman"/>
                <w:b/>
                <w:sz w:val="20"/>
                <w:szCs w:val="20"/>
              </w:rPr>
              <w:t>neuroplasticidad</w:t>
            </w:r>
            <w:proofErr w:type="spellEnd"/>
          </w:p>
          <w:p w:rsidR="00A2467D" w:rsidRPr="006F30BE" w:rsidRDefault="00A2467D" w:rsidP="006F30BE">
            <w:pPr>
              <w:spacing w:line="360" w:lineRule="auto"/>
              <w:jc w:val="both"/>
              <w:rPr>
                <w:rFonts w:ascii="Times New Roman" w:hAnsi="Times New Roman" w:cs="Times New Roman"/>
                <w:b/>
                <w:sz w:val="20"/>
                <w:szCs w:val="20"/>
              </w:rPr>
            </w:pPr>
            <w:r>
              <w:rPr>
                <w:rFonts w:ascii="Times New Roman" w:hAnsi="Times New Roman" w:cs="Times New Roman"/>
                <w:b/>
                <w:sz w:val="20"/>
                <w:szCs w:val="20"/>
              </w:rPr>
              <w:t>Y recompensa</w:t>
            </w:r>
          </w:p>
        </w:tc>
        <w:tc>
          <w:tcPr>
            <w:tcW w:w="1444"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t>Transversal, no probabilístico</w:t>
            </w:r>
            <w:r w:rsidR="006F30BE" w:rsidRPr="006F30BE">
              <w:rPr>
                <w:rFonts w:ascii="Times New Roman" w:hAnsi="Times New Roman" w:cs="Times New Roman"/>
                <w:b/>
                <w:sz w:val="20"/>
                <w:szCs w:val="20"/>
              </w:rPr>
              <w:t>, descriptivo y comparativo</w:t>
            </w:r>
            <w:r w:rsidRPr="006F30BE">
              <w:rPr>
                <w:rFonts w:ascii="Times New Roman" w:hAnsi="Times New Roman" w:cs="Times New Roman"/>
                <w:b/>
                <w:sz w:val="20"/>
                <w:szCs w:val="20"/>
              </w:rPr>
              <w:t xml:space="preserve"> </w:t>
            </w:r>
          </w:p>
        </w:tc>
        <w:tc>
          <w:tcPr>
            <w:tcW w:w="1426"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t>Estudio no aleatorio seleccionados por conveniencia que respondían a la pregunta de investigación</w:t>
            </w:r>
          </w:p>
        </w:tc>
        <w:tc>
          <w:tcPr>
            <w:tcW w:w="1428" w:type="dxa"/>
          </w:tcPr>
          <w:p w:rsidR="007F783F" w:rsidRPr="007F783F" w:rsidRDefault="00260F60" w:rsidP="00EA1572">
            <w:pPr>
              <w:spacing w:line="360" w:lineRule="auto"/>
              <w:jc w:val="both"/>
              <w:rPr>
                <w:rFonts w:ascii="Times New Roman" w:hAnsi="Times New Roman" w:cs="Times New Roman"/>
                <w:b/>
                <w:color w:val="FF0000"/>
                <w:sz w:val="20"/>
                <w:szCs w:val="20"/>
              </w:rPr>
            </w:pPr>
            <w:r w:rsidRPr="00260F60">
              <w:rPr>
                <w:rFonts w:ascii="Times New Roman" w:hAnsi="Times New Roman" w:cs="Times New Roman"/>
                <w:b/>
                <w:sz w:val="20"/>
                <w:szCs w:val="20"/>
              </w:rPr>
              <w:t>Se revisaron 80</w:t>
            </w:r>
            <w:r w:rsidR="007F783F" w:rsidRPr="00260F60">
              <w:rPr>
                <w:rFonts w:ascii="Times New Roman" w:hAnsi="Times New Roman" w:cs="Times New Roman"/>
                <w:b/>
                <w:sz w:val="20"/>
                <w:szCs w:val="20"/>
              </w:rPr>
              <w:t xml:space="preserve"> artículos de los cuales se </w:t>
            </w:r>
            <w:r w:rsidR="00E31B2F">
              <w:rPr>
                <w:rFonts w:ascii="Times New Roman" w:hAnsi="Times New Roman" w:cs="Times New Roman"/>
                <w:b/>
                <w:sz w:val="20"/>
                <w:szCs w:val="20"/>
              </w:rPr>
              <w:t>seleccionaron 66</w:t>
            </w:r>
            <w:r w:rsidR="007F783F" w:rsidRPr="00260F60">
              <w:rPr>
                <w:rFonts w:ascii="Times New Roman" w:hAnsi="Times New Roman" w:cs="Times New Roman"/>
                <w:b/>
                <w:sz w:val="20"/>
                <w:szCs w:val="20"/>
              </w:rPr>
              <w:t xml:space="preserve"> para este estudio</w:t>
            </w:r>
            <w:r w:rsidR="007F783F" w:rsidRPr="007F783F">
              <w:rPr>
                <w:rFonts w:ascii="Times New Roman" w:hAnsi="Times New Roman" w:cs="Times New Roman"/>
                <w:b/>
                <w:color w:val="FF0000"/>
                <w:sz w:val="20"/>
                <w:szCs w:val="20"/>
              </w:rPr>
              <w:t>.</w:t>
            </w:r>
          </w:p>
        </w:tc>
        <w:tc>
          <w:tcPr>
            <w:tcW w:w="1428"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t>Estudios originales de revistas indexadas</w:t>
            </w:r>
            <w:r w:rsidR="006F30BE">
              <w:rPr>
                <w:rFonts w:ascii="Times New Roman" w:hAnsi="Times New Roman" w:cs="Times New Roman"/>
                <w:b/>
                <w:sz w:val="20"/>
                <w:szCs w:val="20"/>
              </w:rPr>
              <w:t xml:space="preserve">, publicaciones en </w:t>
            </w:r>
            <w:proofErr w:type="spellStart"/>
            <w:r w:rsidR="006F30BE">
              <w:rPr>
                <w:rFonts w:ascii="Times New Roman" w:hAnsi="Times New Roman" w:cs="Times New Roman"/>
                <w:b/>
                <w:sz w:val="20"/>
                <w:szCs w:val="20"/>
              </w:rPr>
              <w:t>google</w:t>
            </w:r>
            <w:proofErr w:type="spellEnd"/>
            <w:r w:rsidR="006F30BE">
              <w:rPr>
                <w:rFonts w:ascii="Times New Roman" w:hAnsi="Times New Roman" w:cs="Times New Roman"/>
                <w:b/>
                <w:sz w:val="20"/>
                <w:szCs w:val="20"/>
              </w:rPr>
              <w:t xml:space="preserve"> académico generalmente citadas</w:t>
            </w:r>
          </w:p>
        </w:tc>
        <w:tc>
          <w:tcPr>
            <w:tcW w:w="1343" w:type="dxa"/>
          </w:tcPr>
          <w:p w:rsidR="007F783F" w:rsidRPr="006F30BE" w:rsidRDefault="007F783F" w:rsidP="00EA1572">
            <w:pPr>
              <w:spacing w:line="360" w:lineRule="auto"/>
              <w:jc w:val="both"/>
              <w:rPr>
                <w:rFonts w:ascii="Times New Roman" w:hAnsi="Times New Roman" w:cs="Times New Roman"/>
                <w:b/>
                <w:sz w:val="20"/>
                <w:szCs w:val="20"/>
              </w:rPr>
            </w:pPr>
            <w:r w:rsidRPr="006F30BE">
              <w:rPr>
                <w:rFonts w:ascii="Times New Roman" w:hAnsi="Times New Roman" w:cs="Times New Roman"/>
                <w:b/>
                <w:sz w:val="20"/>
                <w:szCs w:val="20"/>
              </w:rPr>
              <w:t>Español e inglés</w:t>
            </w:r>
          </w:p>
        </w:tc>
      </w:tr>
    </w:tbl>
    <w:p w:rsidR="006073D2" w:rsidRPr="00295F57" w:rsidRDefault="006073D2" w:rsidP="00295F57">
      <w:pPr>
        <w:pStyle w:val="Ttulo3"/>
        <w:jc w:val="both"/>
        <w:rPr>
          <w:sz w:val="24"/>
          <w:szCs w:val="24"/>
        </w:rPr>
      </w:pPr>
      <w:r w:rsidRPr="00295F57">
        <w:rPr>
          <w:sz w:val="24"/>
          <w:szCs w:val="24"/>
        </w:rPr>
        <w:t>Diagrama de Flujo PRISMA</w:t>
      </w:r>
    </w:p>
    <w:p w:rsidR="006073D2" w:rsidRPr="00295F57" w:rsidRDefault="006073D2" w:rsidP="00295F57">
      <w:pPr>
        <w:pStyle w:val="NormalWeb"/>
        <w:jc w:val="both"/>
      </w:pPr>
      <w:r w:rsidRPr="00295F57">
        <w:t>El diagrama de flujo PRISMA (</w:t>
      </w:r>
      <w:proofErr w:type="spellStart"/>
      <w:r w:rsidRPr="00295F57">
        <w:t>Preferred</w:t>
      </w:r>
      <w:proofErr w:type="spellEnd"/>
      <w:r w:rsidRPr="00295F57">
        <w:t xml:space="preserve"> </w:t>
      </w:r>
      <w:proofErr w:type="spellStart"/>
      <w:r w:rsidRPr="00295F57">
        <w:t>Reporting</w:t>
      </w:r>
      <w:proofErr w:type="spellEnd"/>
      <w:r w:rsidRPr="00295F57">
        <w:t xml:space="preserve"> </w:t>
      </w:r>
      <w:proofErr w:type="spellStart"/>
      <w:r w:rsidRPr="00295F57">
        <w:t>Items</w:t>
      </w:r>
      <w:proofErr w:type="spellEnd"/>
      <w:r w:rsidRPr="00295F57">
        <w:t xml:space="preserve"> </w:t>
      </w:r>
      <w:proofErr w:type="spellStart"/>
      <w:r w:rsidRPr="00295F57">
        <w:t>for</w:t>
      </w:r>
      <w:proofErr w:type="spellEnd"/>
      <w:r w:rsidRPr="00295F57">
        <w:t xml:space="preserve"> </w:t>
      </w:r>
      <w:proofErr w:type="spellStart"/>
      <w:r w:rsidRPr="00295F57">
        <w:t>Systematic</w:t>
      </w:r>
      <w:proofErr w:type="spellEnd"/>
      <w:r w:rsidRPr="00295F57">
        <w:t xml:space="preserve"> </w:t>
      </w:r>
      <w:proofErr w:type="spellStart"/>
      <w:r w:rsidR="00313017" w:rsidRPr="00295F57">
        <w:t>Reviews</w:t>
      </w:r>
      <w:proofErr w:type="spellEnd"/>
      <w:r w:rsidR="00313017" w:rsidRPr="00295F57">
        <w:t xml:space="preserve"> and Meta-</w:t>
      </w:r>
      <w:proofErr w:type="spellStart"/>
      <w:r w:rsidR="00313017" w:rsidRPr="00295F57">
        <w:t>Analyses</w:t>
      </w:r>
      <w:proofErr w:type="spellEnd"/>
      <w:r w:rsidR="00313017" w:rsidRPr="00295F57">
        <w:t>) est</w:t>
      </w:r>
      <w:r w:rsidRPr="00295F57">
        <w:t>a he</w:t>
      </w:r>
      <w:r w:rsidR="00313017" w:rsidRPr="00295F57">
        <w:t>rramienta estándar para ilustra</w:t>
      </w:r>
      <w:r w:rsidRPr="00295F57">
        <w:t xml:space="preserve"> la selección de artículos en una revisión sistemática. A continuación, se muestra el flujo de los 80 artículos identificados para tu estudio.</w:t>
      </w:r>
    </w:p>
    <w:p w:rsidR="006073D2" w:rsidRPr="00295F57" w:rsidRDefault="006073D2" w:rsidP="00295F57">
      <w:pPr>
        <w:pStyle w:val="NormalWeb"/>
        <w:numPr>
          <w:ilvl w:val="0"/>
          <w:numId w:val="26"/>
        </w:numPr>
        <w:jc w:val="both"/>
      </w:pPr>
      <w:r w:rsidRPr="00295F57">
        <w:rPr>
          <w:b/>
          <w:bCs/>
        </w:rPr>
        <w:t>Identificación:</w:t>
      </w:r>
    </w:p>
    <w:p w:rsidR="006073D2" w:rsidRPr="00295F57" w:rsidRDefault="006073D2" w:rsidP="00295F57">
      <w:pPr>
        <w:pStyle w:val="NormalWeb"/>
        <w:numPr>
          <w:ilvl w:val="1"/>
          <w:numId w:val="26"/>
        </w:numPr>
        <w:jc w:val="both"/>
      </w:pPr>
      <w:r w:rsidRPr="00295F57">
        <w:rPr>
          <w:b/>
          <w:bCs/>
        </w:rPr>
        <w:t>Búsqueda inicial:</w:t>
      </w:r>
      <w:r w:rsidRPr="00295F57">
        <w:t xml:space="preserve"> Se identificaron </w:t>
      </w:r>
      <w:r w:rsidRPr="00295F57">
        <w:rPr>
          <w:b/>
          <w:bCs/>
        </w:rPr>
        <w:t>80 artículos</w:t>
      </w:r>
      <w:r w:rsidRPr="00295F57">
        <w:t xml:space="preserve"> a través de bases de datos electrónicas (revistas indexadas, Google </w:t>
      </w:r>
      <w:proofErr w:type="spellStart"/>
      <w:r w:rsidRPr="00295F57">
        <w:t>Scholar</w:t>
      </w:r>
      <w:proofErr w:type="spellEnd"/>
      <w:r w:rsidRPr="00295F57">
        <w:t>).</w:t>
      </w:r>
    </w:p>
    <w:p w:rsidR="006073D2" w:rsidRPr="00295F57" w:rsidRDefault="006073D2" w:rsidP="00295F57">
      <w:pPr>
        <w:pStyle w:val="NormalWeb"/>
        <w:numPr>
          <w:ilvl w:val="1"/>
          <w:numId w:val="26"/>
        </w:numPr>
        <w:jc w:val="both"/>
      </w:pPr>
      <w:r w:rsidRPr="00295F57">
        <w:rPr>
          <w:b/>
          <w:bCs/>
        </w:rPr>
        <w:t>Criterios de búsqueda:</w:t>
      </w:r>
      <w:r w:rsidRPr="00295F57">
        <w:t xml:space="preserve"> La búsqueda se centró en términos clave como "</w:t>
      </w:r>
      <w:proofErr w:type="spellStart"/>
      <w:r w:rsidRPr="00295F57">
        <w:t>neuroplasticidad</w:t>
      </w:r>
      <w:proofErr w:type="spellEnd"/>
      <w:r w:rsidRPr="00295F57">
        <w:t>", "autismo", "recompensa", "intervenciones educativas" y sus equivalentes en inglés.</w:t>
      </w:r>
    </w:p>
    <w:p w:rsidR="006073D2" w:rsidRPr="00295F57" w:rsidRDefault="006073D2" w:rsidP="00295F57">
      <w:pPr>
        <w:pStyle w:val="NormalWeb"/>
        <w:numPr>
          <w:ilvl w:val="0"/>
          <w:numId w:val="26"/>
        </w:numPr>
        <w:jc w:val="both"/>
      </w:pPr>
      <w:r w:rsidRPr="00295F57">
        <w:rPr>
          <w:b/>
          <w:bCs/>
        </w:rPr>
        <w:t>Cribado (</w:t>
      </w:r>
      <w:proofErr w:type="spellStart"/>
      <w:r w:rsidRPr="00295F57">
        <w:rPr>
          <w:b/>
          <w:bCs/>
        </w:rPr>
        <w:t>Screening</w:t>
      </w:r>
      <w:proofErr w:type="spellEnd"/>
      <w:r w:rsidRPr="00295F57">
        <w:rPr>
          <w:b/>
          <w:bCs/>
        </w:rPr>
        <w:t>):</w:t>
      </w:r>
    </w:p>
    <w:p w:rsidR="006073D2" w:rsidRPr="00295F57" w:rsidRDefault="006073D2" w:rsidP="00295F57">
      <w:pPr>
        <w:pStyle w:val="NormalWeb"/>
        <w:numPr>
          <w:ilvl w:val="1"/>
          <w:numId w:val="26"/>
        </w:numPr>
        <w:jc w:val="both"/>
      </w:pPr>
      <w:r w:rsidRPr="00295F57">
        <w:rPr>
          <w:b/>
          <w:bCs/>
        </w:rPr>
        <w:t>Artículos duplicados:</w:t>
      </w:r>
      <w:r w:rsidRPr="00295F57">
        <w:t xml:space="preserve"> Se eliminaron los artículos duplicados de la lista inicial.</w:t>
      </w:r>
    </w:p>
    <w:p w:rsidR="006073D2" w:rsidRPr="00295F57" w:rsidRDefault="006073D2" w:rsidP="00295F57">
      <w:pPr>
        <w:pStyle w:val="NormalWeb"/>
        <w:numPr>
          <w:ilvl w:val="1"/>
          <w:numId w:val="26"/>
        </w:numPr>
        <w:jc w:val="both"/>
      </w:pPr>
      <w:r w:rsidRPr="00295F57">
        <w:rPr>
          <w:b/>
          <w:bCs/>
        </w:rPr>
        <w:t>Cribado de títulos y resúmenes:</w:t>
      </w:r>
      <w:r w:rsidRPr="00295F57">
        <w:t xml:space="preserve"> Se revisaron los títulos y resúmenes de los artículos restantes para evaluar su relevancia. Se excluyeron aquellos que no trataban sobre la relación entre </w:t>
      </w:r>
      <w:proofErr w:type="spellStart"/>
      <w:r w:rsidRPr="00295F57">
        <w:t>neuroplasticidad</w:t>
      </w:r>
      <w:proofErr w:type="spellEnd"/>
      <w:r w:rsidRPr="00295F57">
        <w:t>, autismo, y la recompensa o intervenciones educativas.</w:t>
      </w:r>
    </w:p>
    <w:p w:rsidR="006073D2" w:rsidRPr="00295F57" w:rsidRDefault="006073D2" w:rsidP="00295F57">
      <w:pPr>
        <w:pStyle w:val="NormalWeb"/>
        <w:numPr>
          <w:ilvl w:val="0"/>
          <w:numId w:val="26"/>
        </w:numPr>
        <w:jc w:val="both"/>
      </w:pPr>
      <w:r w:rsidRPr="00295F57">
        <w:rPr>
          <w:b/>
          <w:bCs/>
        </w:rPr>
        <w:t>Elegibilidad:</w:t>
      </w:r>
    </w:p>
    <w:p w:rsidR="006073D2" w:rsidRPr="00295F57" w:rsidRDefault="006073D2" w:rsidP="00295F57">
      <w:pPr>
        <w:pStyle w:val="NormalWeb"/>
        <w:numPr>
          <w:ilvl w:val="1"/>
          <w:numId w:val="26"/>
        </w:numPr>
        <w:jc w:val="both"/>
      </w:pPr>
      <w:r w:rsidRPr="00295F57">
        <w:rPr>
          <w:b/>
          <w:bCs/>
        </w:rPr>
        <w:t>Artículos revisados en texto completo:</w:t>
      </w:r>
      <w:r w:rsidRPr="00295F57">
        <w:t xml:space="preserve"> Se recuperaron los textos completos de los artículos que pasaron el cribado.</w:t>
      </w:r>
    </w:p>
    <w:p w:rsidR="006073D2" w:rsidRPr="00295F57" w:rsidRDefault="006073D2" w:rsidP="00295F57">
      <w:pPr>
        <w:pStyle w:val="NormalWeb"/>
        <w:numPr>
          <w:ilvl w:val="1"/>
          <w:numId w:val="26"/>
        </w:numPr>
        <w:jc w:val="both"/>
      </w:pPr>
      <w:r w:rsidRPr="00295F57">
        <w:rPr>
          <w:b/>
          <w:bCs/>
        </w:rPr>
        <w:t>Evaluación de criterios de elegibilidad:</w:t>
      </w:r>
      <w:r w:rsidRPr="00295F57">
        <w:t xml:space="preserve"> Se aplicaron los criterios de elegibilidad específicos de tu estudio:</w:t>
      </w:r>
    </w:p>
    <w:p w:rsidR="006073D2" w:rsidRPr="00295F57" w:rsidRDefault="006073D2" w:rsidP="00295F57">
      <w:pPr>
        <w:pStyle w:val="NormalWeb"/>
        <w:numPr>
          <w:ilvl w:val="2"/>
          <w:numId w:val="26"/>
        </w:numPr>
        <w:jc w:val="both"/>
      </w:pPr>
      <w:r w:rsidRPr="00295F57">
        <w:rPr>
          <w:b/>
          <w:bCs/>
        </w:rPr>
        <w:t>Tipo de intervención:</w:t>
      </w:r>
      <w:r w:rsidRPr="00295F57">
        <w:t xml:space="preserve"> Autismo, </w:t>
      </w:r>
      <w:proofErr w:type="spellStart"/>
      <w:r w:rsidRPr="00295F57">
        <w:t>neuroplasticidad</w:t>
      </w:r>
      <w:proofErr w:type="spellEnd"/>
      <w:r w:rsidRPr="00295F57">
        <w:t xml:space="preserve"> y recompensa.</w:t>
      </w:r>
    </w:p>
    <w:p w:rsidR="006073D2" w:rsidRPr="00295F57" w:rsidRDefault="006073D2" w:rsidP="00295F57">
      <w:pPr>
        <w:pStyle w:val="NormalWeb"/>
        <w:numPr>
          <w:ilvl w:val="2"/>
          <w:numId w:val="26"/>
        </w:numPr>
        <w:jc w:val="both"/>
      </w:pPr>
      <w:r w:rsidRPr="00295F57">
        <w:rPr>
          <w:b/>
          <w:bCs/>
        </w:rPr>
        <w:t>Tipo de estudio:</w:t>
      </w:r>
      <w:r w:rsidRPr="00295F57">
        <w:t xml:space="preserve"> Transversal, no probabilístico, descriptivo y comparativo.</w:t>
      </w:r>
    </w:p>
    <w:p w:rsidR="006073D2" w:rsidRPr="00295F57" w:rsidRDefault="006073D2" w:rsidP="00295F57">
      <w:pPr>
        <w:pStyle w:val="NormalWeb"/>
        <w:numPr>
          <w:ilvl w:val="2"/>
          <w:numId w:val="26"/>
        </w:numPr>
        <w:jc w:val="both"/>
      </w:pPr>
      <w:r w:rsidRPr="00295F57">
        <w:rPr>
          <w:b/>
          <w:bCs/>
        </w:rPr>
        <w:t>Tipo de publicaciones:</w:t>
      </w:r>
      <w:r w:rsidRPr="00295F57">
        <w:t xml:space="preserve"> Estudios originales de revistas indexadas y publicaciones de Google </w:t>
      </w:r>
      <w:proofErr w:type="spellStart"/>
      <w:r w:rsidRPr="00295F57">
        <w:t>Scholar</w:t>
      </w:r>
      <w:proofErr w:type="spellEnd"/>
      <w:r w:rsidRPr="00295F57">
        <w:t xml:space="preserve"> citadas.</w:t>
      </w:r>
    </w:p>
    <w:p w:rsidR="006073D2" w:rsidRPr="00295F57" w:rsidRDefault="006073D2" w:rsidP="00295F57">
      <w:pPr>
        <w:pStyle w:val="NormalWeb"/>
        <w:numPr>
          <w:ilvl w:val="2"/>
          <w:numId w:val="26"/>
        </w:numPr>
        <w:jc w:val="both"/>
      </w:pPr>
      <w:r w:rsidRPr="00295F57">
        <w:rPr>
          <w:b/>
          <w:bCs/>
        </w:rPr>
        <w:t>Idiomas:</w:t>
      </w:r>
      <w:r w:rsidRPr="00295F57">
        <w:t xml:space="preserve"> Español e inglés.</w:t>
      </w:r>
    </w:p>
    <w:p w:rsidR="006073D2" w:rsidRPr="00295F57" w:rsidRDefault="006073D2" w:rsidP="00295F57">
      <w:pPr>
        <w:pStyle w:val="NormalWeb"/>
        <w:numPr>
          <w:ilvl w:val="1"/>
          <w:numId w:val="26"/>
        </w:numPr>
        <w:jc w:val="both"/>
      </w:pPr>
      <w:r w:rsidRPr="00295F57">
        <w:rPr>
          <w:b/>
          <w:bCs/>
        </w:rPr>
        <w:t>Artículos excluidos:</w:t>
      </w:r>
      <w:r w:rsidRPr="00295F57">
        <w:t xml:space="preserve"> Se excluyeron </w:t>
      </w:r>
      <w:r w:rsidRPr="00295F57">
        <w:rPr>
          <w:b/>
          <w:bCs/>
        </w:rPr>
        <w:t>14 artículos</w:t>
      </w:r>
      <w:r w:rsidRPr="00295F57">
        <w:t xml:space="preserve"> por no cumplir con estos criterios. Las razones de exclusión pueden incluir: el tipo de </w:t>
      </w:r>
      <w:r w:rsidRPr="00295F57">
        <w:lastRenderedPageBreak/>
        <w:t>estudio no se ajusta, el enfoque no es pertinente o el idioma no es el adecuado.</w:t>
      </w:r>
    </w:p>
    <w:p w:rsidR="006073D2" w:rsidRPr="00295F57" w:rsidRDefault="006073D2" w:rsidP="00295F57">
      <w:pPr>
        <w:pStyle w:val="NormalWeb"/>
        <w:numPr>
          <w:ilvl w:val="0"/>
          <w:numId w:val="26"/>
        </w:numPr>
        <w:jc w:val="both"/>
      </w:pPr>
      <w:r w:rsidRPr="00295F57">
        <w:rPr>
          <w:b/>
          <w:bCs/>
        </w:rPr>
        <w:t>Inclusión:</w:t>
      </w:r>
    </w:p>
    <w:p w:rsidR="006073D2" w:rsidRPr="00295F57" w:rsidRDefault="006073D2" w:rsidP="00295F57">
      <w:pPr>
        <w:pStyle w:val="NormalWeb"/>
        <w:numPr>
          <w:ilvl w:val="1"/>
          <w:numId w:val="26"/>
        </w:numPr>
        <w:jc w:val="both"/>
      </w:pPr>
      <w:r w:rsidRPr="00295F57">
        <w:rPr>
          <w:b/>
          <w:bCs/>
        </w:rPr>
        <w:t>Artículos incluidos en la revisión:</w:t>
      </w:r>
      <w:r w:rsidRPr="00295F57">
        <w:t xml:space="preserve"> Se incluyeron </w:t>
      </w:r>
      <w:r w:rsidRPr="00295F57">
        <w:rPr>
          <w:b/>
          <w:bCs/>
        </w:rPr>
        <w:t>66 artículos</w:t>
      </w:r>
      <w:r w:rsidRPr="00295F57">
        <w:t xml:space="preserve"> para el análisis final. Estos estudios cumplieron con todos los criterios de elegibilidad y son la base para tu investigación comparativa.</w:t>
      </w:r>
    </w:p>
    <w:p w:rsidR="006073D2" w:rsidRPr="00295F57" w:rsidRDefault="006073D2" w:rsidP="00295F57">
      <w:pPr>
        <w:pStyle w:val="Ttulo3"/>
        <w:jc w:val="both"/>
        <w:rPr>
          <w:sz w:val="24"/>
          <w:szCs w:val="24"/>
        </w:rPr>
      </w:pPr>
      <w:r w:rsidRPr="00295F57">
        <w:rPr>
          <w:sz w:val="24"/>
          <w:szCs w:val="24"/>
        </w:rPr>
        <w:t>Procedimientos Adicionales</w:t>
      </w:r>
    </w:p>
    <w:p w:rsidR="006073D2" w:rsidRPr="00295F57" w:rsidRDefault="006073D2" w:rsidP="00295F57">
      <w:pPr>
        <w:pStyle w:val="Ttulo4"/>
        <w:jc w:val="both"/>
        <w:rPr>
          <w:rFonts w:ascii="Times New Roman" w:hAnsi="Times New Roman" w:cs="Times New Roman"/>
          <w:i w:val="0"/>
          <w:color w:val="auto"/>
          <w:sz w:val="24"/>
          <w:szCs w:val="24"/>
        </w:rPr>
      </w:pPr>
      <w:r w:rsidRPr="00295F57">
        <w:rPr>
          <w:rFonts w:ascii="Times New Roman" w:hAnsi="Times New Roman" w:cs="Times New Roman"/>
          <w:i w:val="0"/>
          <w:color w:val="auto"/>
          <w:sz w:val="24"/>
          <w:szCs w:val="24"/>
        </w:rPr>
        <w:t>Estrategia de Búsqueda</w:t>
      </w:r>
    </w:p>
    <w:p w:rsidR="006073D2" w:rsidRPr="00295F57" w:rsidRDefault="006073D2" w:rsidP="00295F57">
      <w:pPr>
        <w:pStyle w:val="NormalWeb"/>
        <w:jc w:val="both"/>
      </w:pPr>
      <w:r w:rsidRPr="00295F57">
        <w:t>Para que la b</w:t>
      </w:r>
      <w:r w:rsidR="00313017" w:rsidRPr="00295F57">
        <w:t>úsqueda sea replicable, se  documentó</w:t>
      </w:r>
      <w:r w:rsidRPr="00295F57">
        <w:t xml:space="preserve"> las bases de datos consultadas (por ejemplo, </w:t>
      </w:r>
      <w:proofErr w:type="spellStart"/>
      <w:r w:rsidRPr="00295F57">
        <w:t>PubMed</w:t>
      </w:r>
      <w:proofErr w:type="spellEnd"/>
      <w:r w:rsidRPr="00295F57">
        <w:t xml:space="preserve">, </w:t>
      </w:r>
      <w:proofErr w:type="spellStart"/>
      <w:r w:rsidRPr="00295F57">
        <w:t>Scopus</w:t>
      </w:r>
      <w:proofErr w:type="spellEnd"/>
      <w:r w:rsidRPr="00295F57">
        <w:t xml:space="preserve">, Web of </w:t>
      </w:r>
      <w:proofErr w:type="spellStart"/>
      <w:r w:rsidRPr="00295F57">
        <w:t>Science</w:t>
      </w:r>
      <w:proofErr w:type="spellEnd"/>
      <w:r w:rsidRPr="00295F57">
        <w:t xml:space="preserve">, Google </w:t>
      </w:r>
      <w:proofErr w:type="spellStart"/>
      <w:r w:rsidRPr="00295F57">
        <w:t>Scholar</w:t>
      </w:r>
      <w:proofErr w:type="spellEnd"/>
      <w:r w:rsidRPr="00295F57">
        <w:t xml:space="preserve">), las fechas de búsqueda y las cadenas de búsqueda exactas utilizadas. Por ejemplo: </w:t>
      </w:r>
      <w:r w:rsidRPr="00295F57">
        <w:rPr>
          <w:rStyle w:val="CdigoHTML"/>
          <w:rFonts w:ascii="Times New Roman" w:hAnsi="Times New Roman" w:cs="Times New Roman"/>
          <w:sz w:val="24"/>
          <w:szCs w:val="24"/>
        </w:rPr>
        <w:t>"</w:t>
      </w:r>
      <w:proofErr w:type="spellStart"/>
      <w:r w:rsidRPr="00295F57">
        <w:rPr>
          <w:rStyle w:val="CdigoHTML"/>
          <w:rFonts w:ascii="Times New Roman" w:hAnsi="Times New Roman" w:cs="Times New Roman"/>
          <w:sz w:val="24"/>
          <w:szCs w:val="24"/>
        </w:rPr>
        <w:t>neuroplasticity</w:t>
      </w:r>
      <w:proofErr w:type="spellEnd"/>
      <w:r w:rsidRPr="00295F57">
        <w:rPr>
          <w:rStyle w:val="CdigoHTML"/>
          <w:rFonts w:ascii="Times New Roman" w:hAnsi="Times New Roman" w:cs="Times New Roman"/>
          <w:sz w:val="24"/>
          <w:szCs w:val="24"/>
        </w:rPr>
        <w:t>" AND "</w:t>
      </w:r>
      <w:proofErr w:type="spellStart"/>
      <w:r w:rsidRPr="00295F57">
        <w:rPr>
          <w:rStyle w:val="CdigoHTML"/>
          <w:rFonts w:ascii="Times New Roman" w:hAnsi="Times New Roman" w:cs="Times New Roman"/>
          <w:sz w:val="24"/>
          <w:szCs w:val="24"/>
        </w:rPr>
        <w:t>autism</w:t>
      </w:r>
      <w:proofErr w:type="spellEnd"/>
      <w:r w:rsidRPr="00295F57">
        <w:rPr>
          <w:rStyle w:val="CdigoHTML"/>
          <w:rFonts w:ascii="Times New Roman" w:hAnsi="Times New Roman" w:cs="Times New Roman"/>
          <w:sz w:val="24"/>
          <w:szCs w:val="24"/>
        </w:rPr>
        <w:t>" AND "</w:t>
      </w:r>
      <w:proofErr w:type="spellStart"/>
      <w:r w:rsidRPr="00295F57">
        <w:rPr>
          <w:rStyle w:val="CdigoHTML"/>
          <w:rFonts w:ascii="Times New Roman" w:hAnsi="Times New Roman" w:cs="Times New Roman"/>
          <w:sz w:val="24"/>
          <w:szCs w:val="24"/>
        </w:rPr>
        <w:t>reward</w:t>
      </w:r>
      <w:proofErr w:type="spellEnd"/>
      <w:r w:rsidRPr="00295F57">
        <w:rPr>
          <w:rStyle w:val="CdigoHTML"/>
          <w:rFonts w:ascii="Times New Roman" w:hAnsi="Times New Roman" w:cs="Times New Roman"/>
          <w:sz w:val="24"/>
          <w:szCs w:val="24"/>
        </w:rPr>
        <w:t>"</w:t>
      </w:r>
      <w:r w:rsidRPr="00295F57">
        <w:t xml:space="preserve"> o en español </w:t>
      </w:r>
      <w:r w:rsidRPr="00295F57">
        <w:rPr>
          <w:rStyle w:val="CdigoHTML"/>
          <w:rFonts w:ascii="Times New Roman" w:hAnsi="Times New Roman" w:cs="Times New Roman"/>
          <w:sz w:val="24"/>
          <w:szCs w:val="24"/>
        </w:rPr>
        <w:t>"</w:t>
      </w:r>
      <w:proofErr w:type="spellStart"/>
      <w:r w:rsidRPr="00295F57">
        <w:rPr>
          <w:rStyle w:val="CdigoHTML"/>
          <w:rFonts w:ascii="Times New Roman" w:hAnsi="Times New Roman" w:cs="Times New Roman"/>
          <w:sz w:val="24"/>
          <w:szCs w:val="24"/>
        </w:rPr>
        <w:t>neuroplasticidad</w:t>
      </w:r>
      <w:proofErr w:type="spellEnd"/>
      <w:r w:rsidRPr="00295F57">
        <w:rPr>
          <w:rStyle w:val="CdigoHTML"/>
          <w:rFonts w:ascii="Times New Roman" w:hAnsi="Times New Roman" w:cs="Times New Roman"/>
          <w:sz w:val="24"/>
          <w:szCs w:val="24"/>
        </w:rPr>
        <w:t>" Y "autismo" Y "recompensa"</w:t>
      </w:r>
      <w:r w:rsidRPr="00295F57">
        <w:t>. Es crucial incluir variaciones y sinónimos para asegurar una búsqueda exhaustiva.</w:t>
      </w:r>
    </w:p>
    <w:p w:rsidR="006073D2" w:rsidRPr="00295F57" w:rsidRDefault="006073D2" w:rsidP="00295F57">
      <w:pPr>
        <w:pStyle w:val="Ttulo4"/>
        <w:jc w:val="both"/>
        <w:rPr>
          <w:rFonts w:ascii="Times New Roman" w:hAnsi="Times New Roman" w:cs="Times New Roman"/>
          <w:i w:val="0"/>
          <w:color w:val="auto"/>
          <w:sz w:val="24"/>
          <w:szCs w:val="24"/>
        </w:rPr>
      </w:pPr>
      <w:r w:rsidRPr="00295F57">
        <w:rPr>
          <w:rFonts w:ascii="Times New Roman" w:hAnsi="Times New Roman" w:cs="Times New Roman"/>
          <w:i w:val="0"/>
          <w:color w:val="auto"/>
          <w:sz w:val="24"/>
          <w:szCs w:val="24"/>
        </w:rPr>
        <w:t>Extracción y Síntesis de Datos</w:t>
      </w:r>
    </w:p>
    <w:p w:rsidR="006073D2" w:rsidRPr="00295F57" w:rsidRDefault="006073D2" w:rsidP="00295F57">
      <w:pPr>
        <w:pStyle w:val="NormalWeb"/>
        <w:jc w:val="both"/>
      </w:pPr>
      <w:r w:rsidRPr="00295F57">
        <w:t>Una vez seleccionados los 66 artículos, se extrajo la información clave de cada uno en una tabla estructurada. Los datos a extraer podrían incluir:</w:t>
      </w:r>
    </w:p>
    <w:p w:rsidR="006073D2" w:rsidRPr="00295F57" w:rsidRDefault="006073D2" w:rsidP="00295F57">
      <w:pPr>
        <w:pStyle w:val="NormalWeb"/>
        <w:numPr>
          <w:ilvl w:val="0"/>
          <w:numId w:val="27"/>
        </w:numPr>
        <w:jc w:val="both"/>
      </w:pPr>
      <w:r w:rsidRPr="00295F57">
        <w:rPr>
          <w:b/>
          <w:bCs/>
        </w:rPr>
        <w:t>Detalles del estudio:</w:t>
      </w:r>
      <w:r w:rsidRPr="00295F57">
        <w:t xml:space="preserve"> Autor(es), año de publicación, país.</w:t>
      </w:r>
    </w:p>
    <w:p w:rsidR="006073D2" w:rsidRPr="00295F57" w:rsidRDefault="006073D2" w:rsidP="00295F57">
      <w:pPr>
        <w:pStyle w:val="NormalWeb"/>
        <w:numPr>
          <w:ilvl w:val="0"/>
          <w:numId w:val="27"/>
        </w:numPr>
        <w:jc w:val="both"/>
      </w:pPr>
      <w:r w:rsidRPr="00295F57">
        <w:rPr>
          <w:b/>
          <w:bCs/>
        </w:rPr>
        <w:t>Características de la población:</w:t>
      </w:r>
      <w:r w:rsidRPr="00295F57">
        <w:t xml:space="preserve"> Tamaño de la muestra, edad, sexo.</w:t>
      </w:r>
    </w:p>
    <w:p w:rsidR="006073D2" w:rsidRPr="00295F57" w:rsidRDefault="006073D2" w:rsidP="00295F57">
      <w:pPr>
        <w:pStyle w:val="NormalWeb"/>
        <w:numPr>
          <w:ilvl w:val="0"/>
          <w:numId w:val="27"/>
        </w:numPr>
        <w:jc w:val="both"/>
      </w:pPr>
      <w:r w:rsidRPr="00295F57">
        <w:rPr>
          <w:b/>
          <w:bCs/>
        </w:rPr>
        <w:t>Intervenciones:</w:t>
      </w:r>
      <w:r w:rsidRPr="00295F57">
        <w:t xml:space="preserve"> Tipo de recompensa o estrategia educativa utilizada.</w:t>
      </w:r>
    </w:p>
    <w:p w:rsidR="006073D2" w:rsidRPr="00295F57" w:rsidRDefault="006073D2" w:rsidP="00295F57">
      <w:pPr>
        <w:pStyle w:val="NormalWeb"/>
        <w:numPr>
          <w:ilvl w:val="0"/>
          <w:numId w:val="27"/>
        </w:numPr>
        <w:jc w:val="both"/>
      </w:pPr>
      <w:r w:rsidRPr="00295F57">
        <w:rPr>
          <w:b/>
          <w:bCs/>
        </w:rPr>
        <w:t>Resultados:</w:t>
      </w:r>
      <w:r w:rsidRPr="00295F57">
        <w:t xml:space="preserve"> Hallazgos principales relacionados con la </w:t>
      </w:r>
      <w:proofErr w:type="spellStart"/>
      <w:r w:rsidRPr="00295F57">
        <w:t>neuroplasticidad</w:t>
      </w:r>
      <w:proofErr w:type="spellEnd"/>
      <w:r w:rsidRPr="00295F57">
        <w:t>.</w:t>
      </w:r>
    </w:p>
    <w:p w:rsidR="006073D2" w:rsidRPr="00295F57" w:rsidRDefault="006073D2" w:rsidP="00295F57">
      <w:pPr>
        <w:pStyle w:val="NormalWeb"/>
        <w:numPr>
          <w:ilvl w:val="0"/>
          <w:numId w:val="27"/>
        </w:numPr>
        <w:jc w:val="both"/>
      </w:pPr>
      <w:r w:rsidRPr="00295F57">
        <w:rPr>
          <w:b/>
          <w:bCs/>
        </w:rPr>
        <w:t>Conclusiones de los autores.</w:t>
      </w:r>
    </w:p>
    <w:p w:rsidR="006073D2" w:rsidRPr="00295F57" w:rsidRDefault="006073D2" w:rsidP="00295F57">
      <w:pPr>
        <w:pStyle w:val="Ttulo4"/>
        <w:jc w:val="both"/>
        <w:rPr>
          <w:rFonts w:ascii="Times New Roman" w:hAnsi="Times New Roman" w:cs="Times New Roman"/>
          <w:i w:val="0"/>
          <w:color w:val="auto"/>
          <w:sz w:val="24"/>
          <w:szCs w:val="24"/>
        </w:rPr>
      </w:pPr>
      <w:r w:rsidRPr="00295F57">
        <w:rPr>
          <w:rFonts w:ascii="Times New Roman" w:hAnsi="Times New Roman" w:cs="Times New Roman"/>
          <w:i w:val="0"/>
          <w:color w:val="auto"/>
          <w:sz w:val="24"/>
          <w:szCs w:val="24"/>
        </w:rPr>
        <w:t>Análisis y Síntesis de los Resultados</w:t>
      </w:r>
    </w:p>
    <w:p w:rsidR="006073D2" w:rsidRPr="00295F57" w:rsidRDefault="006073D2" w:rsidP="00295F57">
      <w:pPr>
        <w:pStyle w:val="NormalWeb"/>
        <w:jc w:val="both"/>
      </w:pPr>
      <w:r w:rsidRPr="00295F57">
        <w:t xml:space="preserve">El análisis se basó en una </w:t>
      </w:r>
      <w:r w:rsidRPr="00295F57">
        <w:rPr>
          <w:b/>
          <w:bCs/>
        </w:rPr>
        <w:t>síntesis narrativa</w:t>
      </w:r>
      <w:r w:rsidRPr="00295F57">
        <w:t xml:space="preserve"> de los hallazgos de los 66 estudios. Al ser un estudio </w:t>
      </w:r>
      <w:r w:rsidRPr="00295F57">
        <w:rPr>
          <w:b/>
          <w:bCs/>
        </w:rPr>
        <w:t>comparativo</w:t>
      </w:r>
      <w:r w:rsidRPr="00295F57">
        <w:t xml:space="preserve">, la síntesis se centró en identificar similitudes y diferencias en las estrategias de intervención y sus efectos en la </w:t>
      </w:r>
      <w:proofErr w:type="spellStart"/>
      <w:r w:rsidRPr="00295F57">
        <w:t>neuroplasticidad</w:t>
      </w:r>
      <w:proofErr w:type="spellEnd"/>
      <w:r w:rsidRPr="00295F57">
        <w:t>. Por ejemplo:</w:t>
      </w:r>
    </w:p>
    <w:p w:rsidR="006073D2" w:rsidRPr="00295F57" w:rsidRDefault="006073D2" w:rsidP="00295F57">
      <w:pPr>
        <w:pStyle w:val="NormalWeb"/>
        <w:numPr>
          <w:ilvl w:val="0"/>
          <w:numId w:val="28"/>
        </w:numPr>
        <w:jc w:val="both"/>
      </w:pPr>
      <w:r w:rsidRPr="00295F57">
        <w:t xml:space="preserve">¿Cómo varían las respuestas </w:t>
      </w:r>
      <w:proofErr w:type="spellStart"/>
      <w:r w:rsidRPr="00295F57">
        <w:t>neuroplásticas</w:t>
      </w:r>
      <w:proofErr w:type="spellEnd"/>
      <w:r w:rsidRPr="00295F57">
        <w:t xml:space="preserve"> en función del tipo de recompensa (social vs. material)?</w:t>
      </w:r>
    </w:p>
    <w:p w:rsidR="006073D2" w:rsidRPr="00295F57" w:rsidRDefault="006073D2" w:rsidP="00295F57">
      <w:pPr>
        <w:pStyle w:val="NormalWeb"/>
        <w:numPr>
          <w:ilvl w:val="0"/>
          <w:numId w:val="28"/>
        </w:numPr>
        <w:jc w:val="both"/>
      </w:pPr>
      <w:r w:rsidRPr="00295F57">
        <w:t xml:space="preserve">¿Qué estrategias de intervención educativa demuestran mayor evidencia de potenciar la </w:t>
      </w:r>
      <w:proofErr w:type="spellStart"/>
      <w:r w:rsidRPr="00295F57">
        <w:t>neuroplasticidad</w:t>
      </w:r>
      <w:proofErr w:type="spellEnd"/>
      <w:r w:rsidRPr="00295F57">
        <w:t>?</w:t>
      </w:r>
    </w:p>
    <w:p w:rsidR="006073D2" w:rsidRPr="00295F57" w:rsidRDefault="006073D2" w:rsidP="00295F57">
      <w:pPr>
        <w:pStyle w:val="NormalWeb"/>
        <w:numPr>
          <w:ilvl w:val="0"/>
          <w:numId w:val="28"/>
        </w:numPr>
        <w:jc w:val="both"/>
      </w:pPr>
      <w:r w:rsidRPr="00295F57">
        <w:t>¿Existen diferencias significativas en los resultados entre estudios de diferentes países o con distintas poblaciones de edad?</w:t>
      </w:r>
    </w:p>
    <w:p w:rsidR="006073D2" w:rsidRPr="00295F57" w:rsidRDefault="006073D2" w:rsidP="00295F57">
      <w:pPr>
        <w:pStyle w:val="Ttulo3"/>
        <w:jc w:val="both"/>
        <w:rPr>
          <w:sz w:val="24"/>
          <w:szCs w:val="24"/>
        </w:rPr>
      </w:pPr>
      <w:r w:rsidRPr="00295F57">
        <w:rPr>
          <w:sz w:val="24"/>
          <w:szCs w:val="24"/>
        </w:rPr>
        <w:t>Justificación de los Criterios de Elegibilidad</w:t>
      </w:r>
    </w:p>
    <w:p w:rsidR="006073D2" w:rsidRPr="00295F57" w:rsidRDefault="006073D2" w:rsidP="00295F57">
      <w:pPr>
        <w:pStyle w:val="NormalWeb"/>
        <w:numPr>
          <w:ilvl w:val="0"/>
          <w:numId w:val="29"/>
        </w:numPr>
        <w:jc w:val="both"/>
      </w:pPr>
      <w:r w:rsidRPr="00295F57">
        <w:rPr>
          <w:b/>
          <w:bCs/>
        </w:rPr>
        <w:t xml:space="preserve">Tipos de Intervención (Autismo, </w:t>
      </w:r>
      <w:proofErr w:type="spellStart"/>
      <w:r w:rsidRPr="00295F57">
        <w:rPr>
          <w:b/>
          <w:bCs/>
        </w:rPr>
        <w:t>Neuroplasticidad</w:t>
      </w:r>
      <w:proofErr w:type="spellEnd"/>
      <w:r w:rsidRPr="00295F57">
        <w:rPr>
          <w:b/>
          <w:bCs/>
        </w:rPr>
        <w:t xml:space="preserve"> y Recompensa):</w:t>
      </w:r>
      <w:r w:rsidRPr="00295F57">
        <w:t xml:space="preserve"> Limitar la búsqueda a estas áreas garantiza que los estudios sean directamente relevantes para la pregunta de investigación, evitando la inclusión de literatura tangencial.</w:t>
      </w:r>
    </w:p>
    <w:p w:rsidR="006073D2" w:rsidRPr="00295F57" w:rsidRDefault="006073D2" w:rsidP="00295F57">
      <w:pPr>
        <w:pStyle w:val="NormalWeb"/>
        <w:numPr>
          <w:ilvl w:val="0"/>
          <w:numId w:val="29"/>
        </w:numPr>
        <w:jc w:val="both"/>
      </w:pPr>
      <w:r w:rsidRPr="00295F57">
        <w:rPr>
          <w:b/>
          <w:bCs/>
        </w:rPr>
        <w:t>Tipos de Estudio (Transversal, No Probabilístico, Descriptivo y Comparativo):</w:t>
      </w:r>
      <w:r w:rsidRPr="00295F57">
        <w:t xml:space="preserve"> El uso de estudios no aleatorios seleccionados por </w:t>
      </w:r>
      <w:r w:rsidRPr="00295F57">
        <w:rPr>
          <w:b/>
          <w:bCs/>
        </w:rPr>
        <w:t>conveniencia</w:t>
      </w:r>
      <w:r w:rsidRPr="00295F57">
        <w:t xml:space="preserve"> es justificado para tu pregunta, ya que te permite incluir una amplia gama de </w:t>
      </w:r>
      <w:r w:rsidRPr="00295F57">
        <w:lastRenderedPageBreak/>
        <w:t>estudios que, aunque no sigan un diseño experimental riguroso, ofrecen información descriptiva o comparativa útil.</w:t>
      </w:r>
    </w:p>
    <w:p w:rsidR="006073D2" w:rsidRPr="00295F57" w:rsidRDefault="006073D2" w:rsidP="00295F57">
      <w:pPr>
        <w:pStyle w:val="NormalWeb"/>
        <w:numPr>
          <w:ilvl w:val="0"/>
          <w:numId w:val="29"/>
        </w:numPr>
        <w:jc w:val="both"/>
      </w:pPr>
      <w:r w:rsidRPr="00295F57">
        <w:rPr>
          <w:b/>
          <w:bCs/>
        </w:rPr>
        <w:t xml:space="preserve">Tipo de Publicaciones (Estudios Originales de Revistas Indexadas y Google </w:t>
      </w:r>
      <w:proofErr w:type="spellStart"/>
      <w:r w:rsidRPr="00295F57">
        <w:rPr>
          <w:b/>
          <w:bCs/>
        </w:rPr>
        <w:t>Scholar</w:t>
      </w:r>
      <w:proofErr w:type="spellEnd"/>
      <w:r w:rsidRPr="00295F57">
        <w:rPr>
          <w:b/>
          <w:bCs/>
        </w:rPr>
        <w:t>):</w:t>
      </w:r>
      <w:r w:rsidRPr="00295F57">
        <w:t xml:space="preserve"> La inclusión de revistas indexadas asegura la calidad de los estudios, mientras que la inclusión de Google </w:t>
      </w:r>
      <w:proofErr w:type="spellStart"/>
      <w:r w:rsidRPr="00295F57">
        <w:t>Scholar</w:t>
      </w:r>
      <w:proofErr w:type="spellEnd"/>
      <w:r w:rsidRPr="00295F57">
        <w:t xml:space="preserve"> (con la restricción de "generalmente citadas") amplía el alcance, asegurando que no se pierdan estudios relevantes, pero manteniendo un estándar de calidad.</w:t>
      </w:r>
    </w:p>
    <w:p w:rsidR="006073D2" w:rsidRPr="00295F57" w:rsidRDefault="006073D2" w:rsidP="00295F57">
      <w:pPr>
        <w:pStyle w:val="NormalWeb"/>
        <w:numPr>
          <w:ilvl w:val="0"/>
          <w:numId w:val="29"/>
        </w:numPr>
        <w:jc w:val="both"/>
      </w:pPr>
      <w:r w:rsidRPr="00295F57">
        <w:rPr>
          <w:b/>
          <w:bCs/>
        </w:rPr>
        <w:t>Idiomas (</w:t>
      </w:r>
      <w:proofErr w:type="gramStart"/>
      <w:r w:rsidRPr="00295F57">
        <w:rPr>
          <w:b/>
          <w:bCs/>
        </w:rPr>
        <w:t>Español</w:t>
      </w:r>
      <w:proofErr w:type="gramEnd"/>
      <w:r w:rsidRPr="00295F57">
        <w:rPr>
          <w:b/>
          <w:bCs/>
        </w:rPr>
        <w:t xml:space="preserve"> e Inglés):</w:t>
      </w:r>
      <w:r w:rsidRPr="00295F57">
        <w:t xml:space="preserve"> La restricción a estos dos idiomas es una decisión práctica que equilibra la necesidad de una base de datos sustancial con la viabilidad del equipo de investigación para analizar los artículos.</w:t>
      </w:r>
    </w:p>
    <w:p w:rsidR="00D74293" w:rsidRPr="00295F57" w:rsidRDefault="00D74293" w:rsidP="00295F57">
      <w:pPr>
        <w:pStyle w:val="NormalWeb"/>
        <w:jc w:val="both"/>
      </w:pPr>
      <w:r w:rsidRPr="00295F57">
        <w:t xml:space="preserve">El protocolo </w:t>
      </w:r>
      <w:r w:rsidRPr="00295F57">
        <w:rPr>
          <w:b/>
          <w:bCs/>
        </w:rPr>
        <w:t>CASP (</w:t>
      </w:r>
      <w:proofErr w:type="spellStart"/>
      <w:r w:rsidRPr="00295F57">
        <w:rPr>
          <w:b/>
          <w:bCs/>
        </w:rPr>
        <w:t>Critical</w:t>
      </w:r>
      <w:proofErr w:type="spellEnd"/>
      <w:r w:rsidRPr="00295F57">
        <w:rPr>
          <w:b/>
          <w:bCs/>
        </w:rPr>
        <w:t xml:space="preserve"> </w:t>
      </w:r>
      <w:proofErr w:type="spellStart"/>
      <w:r w:rsidRPr="00295F57">
        <w:rPr>
          <w:b/>
          <w:bCs/>
        </w:rPr>
        <w:t>Appraisal</w:t>
      </w:r>
      <w:proofErr w:type="spellEnd"/>
      <w:r w:rsidRPr="00295F57">
        <w:rPr>
          <w:b/>
          <w:bCs/>
        </w:rPr>
        <w:t xml:space="preserve"> </w:t>
      </w:r>
      <w:proofErr w:type="spellStart"/>
      <w:r w:rsidRPr="00295F57">
        <w:rPr>
          <w:b/>
          <w:bCs/>
        </w:rPr>
        <w:t>Skills</w:t>
      </w:r>
      <w:proofErr w:type="spellEnd"/>
      <w:r w:rsidRPr="00295F57">
        <w:rPr>
          <w:b/>
          <w:bCs/>
        </w:rPr>
        <w:t xml:space="preserve"> </w:t>
      </w:r>
      <w:proofErr w:type="spellStart"/>
      <w:r w:rsidRPr="00295F57">
        <w:rPr>
          <w:b/>
          <w:bCs/>
        </w:rPr>
        <w:t>Programme</w:t>
      </w:r>
      <w:proofErr w:type="spellEnd"/>
      <w:r w:rsidRPr="00295F57">
        <w:rPr>
          <w:b/>
          <w:bCs/>
        </w:rPr>
        <w:t>)</w:t>
      </w:r>
      <w:r w:rsidR="00313017" w:rsidRPr="00295F57">
        <w:t xml:space="preserve"> fue </w:t>
      </w:r>
      <w:r w:rsidRPr="00295F57">
        <w:t xml:space="preserve"> utilizado como herramienta para evaluar la confiabilidad y validez de los estudios que fueron seleccionados. </w:t>
      </w:r>
    </w:p>
    <w:p w:rsidR="00D74293" w:rsidRPr="00295F57" w:rsidRDefault="00D74293" w:rsidP="00295F57">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295F57">
        <w:rPr>
          <w:rFonts w:ascii="Times New Roman" w:eastAsia="Times New Roman" w:hAnsi="Times New Roman" w:cs="Times New Roman"/>
          <w:b/>
          <w:bCs/>
          <w:sz w:val="24"/>
          <w:szCs w:val="24"/>
          <w:lang w:eastAsia="es-ES"/>
        </w:rPr>
        <w:t>Valide</w:t>
      </w:r>
      <w:r w:rsidR="0034071A" w:rsidRPr="00295F57">
        <w:rPr>
          <w:rFonts w:ascii="Times New Roman" w:eastAsia="Times New Roman" w:hAnsi="Times New Roman" w:cs="Times New Roman"/>
          <w:b/>
          <w:bCs/>
          <w:sz w:val="24"/>
          <w:szCs w:val="24"/>
          <w:lang w:eastAsia="es-ES"/>
        </w:rPr>
        <w:t xml:space="preserve">z </w:t>
      </w:r>
    </w:p>
    <w:p w:rsidR="00D74293" w:rsidRPr="00295F57" w:rsidRDefault="00D74293" w:rsidP="00295F5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Claridad del objetivo:</w:t>
      </w:r>
      <w:r w:rsidRPr="00295F57">
        <w:rPr>
          <w:rFonts w:ascii="Times New Roman" w:eastAsia="Times New Roman" w:hAnsi="Times New Roman" w:cs="Times New Roman"/>
          <w:sz w:val="24"/>
          <w:szCs w:val="24"/>
          <w:lang w:eastAsia="es-ES"/>
        </w:rPr>
        <w:t xml:space="preserve"> ¿El estudio define claramente la pregunta de investigación o el objetivo? Es decir, ¿qué se busca investigar sobre la </w:t>
      </w:r>
      <w:proofErr w:type="spellStart"/>
      <w:r w:rsidRPr="00295F57">
        <w:rPr>
          <w:rFonts w:ascii="Times New Roman" w:eastAsia="Times New Roman" w:hAnsi="Times New Roman" w:cs="Times New Roman"/>
          <w:sz w:val="24"/>
          <w:szCs w:val="24"/>
          <w:lang w:eastAsia="es-ES"/>
        </w:rPr>
        <w:t>neuroplasticidad</w:t>
      </w:r>
      <w:proofErr w:type="spellEnd"/>
      <w:r w:rsidRPr="00295F57">
        <w:rPr>
          <w:rFonts w:ascii="Times New Roman" w:eastAsia="Times New Roman" w:hAnsi="Times New Roman" w:cs="Times New Roman"/>
          <w:sz w:val="24"/>
          <w:szCs w:val="24"/>
          <w:lang w:eastAsia="es-ES"/>
        </w:rPr>
        <w:t xml:space="preserve"> en el autismo y la recompensa?</w:t>
      </w:r>
    </w:p>
    <w:p w:rsidR="00D74293" w:rsidRPr="00295F57" w:rsidRDefault="00D74293" w:rsidP="00295F5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Selección de la población:</w:t>
      </w:r>
      <w:r w:rsidRPr="00295F57">
        <w:rPr>
          <w:rFonts w:ascii="Times New Roman" w:eastAsia="Times New Roman" w:hAnsi="Times New Roman" w:cs="Times New Roman"/>
          <w:sz w:val="24"/>
          <w:szCs w:val="24"/>
          <w:lang w:eastAsia="es-ES"/>
        </w:rPr>
        <w:t xml:space="preserve"> ¿Los autores describen claramente cómo se seleccionaron los participantes? Al ser estudios no probabilísticos, ¿se justifica la elección por conveniencia y se reconoce como una limitación?</w:t>
      </w:r>
    </w:p>
    <w:p w:rsidR="00D74293" w:rsidRPr="00295F57" w:rsidRDefault="00D74293" w:rsidP="00295F5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Validez de los instrumentos:</w:t>
      </w:r>
      <w:r w:rsidRPr="00295F57">
        <w:rPr>
          <w:rFonts w:ascii="Times New Roman" w:eastAsia="Times New Roman" w:hAnsi="Times New Roman" w:cs="Times New Roman"/>
          <w:sz w:val="24"/>
          <w:szCs w:val="24"/>
          <w:lang w:eastAsia="es-ES"/>
        </w:rPr>
        <w:t xml:space="preserve"> ¿Se utilizaron herramientas de medición (cuestionarios, pruebas neuropsicológicas, etc.) que sean válidas y confiables para evaluar la </w:t>
      </w:r>
      <w:proofErr w:type="spellStart"/>
      <w:r w:rsidRPr="00295F57">
        <w:rPr>
          <w:rFonts w:ascii="Times New Roman" w:eastAsia="Times New Roman" w:hAnsi="Times New Roman" w:cs="Times New Roman"/>
          <w:sz w:val="24"/>
          <w:szCs w:val="24"/>
          <w:lang w:eastAsia="es-ES"/>
        </w:rPr>
        <w:t>neuroplasticidad</w:t>
      </w:r>
      <w:proofErr w:type="spellEnd"/>
      <w:r w:rsidRPr="00295F57">
        <w:rPr>
          <w:rFonts w:ascii="Times New Roman" w:eastAsia="Times New Roman" w:hAnsi="Times New Roman" w:cs="Times New Roman"/>
          <w:sz w:val="24"/>
          <w:szCs w:val="24"/>
          <w:lang w:eastAsia="es-ES"/>
        </w:rPr>
        <w:t xml:space="preserve"> o los comportamientos relacionados con la recompensa en personas con autismo?</w:t>
      </w:r>
    </w:p>
    <w:p w:rsidR="00D74293" w:rsidRPr="00295F57" w:rsidRDefault="00D74293" w:rsidP="00295F5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Control de variables de confusión:</w:t>
      </w:r>
      <w:r w:rsidRPr="00295F57">
        <w:rPr>
          <w:rFonts w:ascii="Times New Roman" w:eastAsia="Times New Roman" w:hAnsi="Times New Roman" w:cs="Times New Roman"/>
          <w:sz w:val="24"/>
          <w:szCs w:val="24"/>
          <w:lang w:eastAsia="es-ES"/>
        </w:rPr>
        <w:t xml:space="preserve"> ¿El estudio intentó controlar o al menos reconocer otras variables que podrían influir en los resultados (por ejemplo, edad, nivel de severidad del autismo, </w:t>
      </w:r>
      <w:proofErr w:type="spellStart"/>
      <w:r w:rsidRPr="00295F57">
        <w:rPr>
          <w:rFonts w:ascii="Times New Roman" w:eastAsia="Times New Roman" w:hAnsi="Times New Roman" w:cs="Times New Roman"/>
          <w:sz w:val="24"/>
          <w:szCs w:val="24"/>
          <w:lang w:eastAsia="es-ES"/>
        </w:rPr>
        <w:t>comorbilidades</w:t>
      </w:r>
      <w:proofErr w:type="spellEnd"/>
      <w:r w:rsidRPr="00295F57">
        <w:rPr>
          <w:rFonts w:ascii="Times New Roman" w:eastAsia="Times New Roman" w:hAnsi="Times New Roman" w:cs="Times New Roman"/>
          <w:sz w:val="24"/>
          <w:szCs w:val="24"/>
          <w:lang w:eastAsia="es-ES"/>
        </w:rPr>
        <w:t>)?</w:t>
      </w:r>
    </w:p>
    <w:p w:rsidR="00D74293" w:rsidRPr="00295F57" w:rsidRDefault="00D74293" w:rsidP="00295F57">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295F57">
        <w:rPr>
          <w:rFonts w:ascii="Times New Roman" w:eastAsia="Times New Roman" w:hAnsi="Times New Roman" w:cs="Times New Roman"/>
          <w:b/>
          <w:bCs/>
          <w:sz w:val="24"/>
          <w:szCs w:val="24"/>
          <w:lang w:eastAsia="es-ES"/>
        </w:rPr>
        <w:t>2. Resultad</w:t>
      </w:r>
      <w:r w:rsidR="0034071A" w:rsidRPr="00295F57">
        <w:rPr>
          <w:rFonts w:ascii="Times New Roman" w:eastAsia="Times New Roman" w:hAnsi="Times New Roman" w:cs="Times New Roman"/>
          <w:b/>
          <w:bCs/>
          <w:sz w:val="24"/>
          <w:szCs w:val="24"/>
          <w:lang w:eastAsia="es-ES"/>
        </w:rPr>
        <w:t xml:space="preserve">os </w:t>
      </w:r>
    </w:p>
    <w:p w:rsidR="00D74293" w:rsidRPr="00295F57" w:rsidRDefault="00D74293" w:rsidP="00295F5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Descripción de los hallazgos:</w:t>
      </w:r>
      <w:r w:rsidRPr="00295F57">
        <w:rPr>
          <w:rFonts w:ascii="Times New Roman" w:eastAsia="Times New Roman" w:hAnsi="Times New Roman" w:cs="Times New Roman"/>
          <w:sz w:val="24"/>
          <w:szCs w:val="24"/>
          <w:lang w:eastAsia="es-ES"/>
        </w:rPr>
        <w:t xml:space="preserve"> </w:t>
      </w:r>
    </w:p>
    <w:p w:rsidR="00D74293" w:rsidRPr="00295F57" w:rsidRDefault="00D74293" w:rsidP="00295F5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Magnitud del efecto:</w:t>
      </w:r>
      <w:r w:rsidRPr="00295F57">
        <w:rPr>
          <w:rFonts w:ascii="Times New Roman" w:eastAsia="Times New Roman" w:hAnsi="Times New Roman" w:cs="Times New Roman"/>
          <w:sz w:val="24"/>
          <w:szCs w:val="24"/>
          <w:lang w:eastAsia="es-ES"/>
        </w:rPr>
        <w:t xml:space="preserve"> </w:t>
      </w:r>
    </w:p>
    <w:p w:rsidR="00D74293" w:rsidRPr="00295F57" w:rsidRDefault="00D74293" w:rsidP="00295F5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Precisión de los resultados:</w:t>
      </w:r>
      <w:r w:rsidRPr="00295F57">
        <w:rPr>
          <w:rFonts w:ascii="Times New Roman" w:eastAsia="Times New Roman" w:hAnsi="Times New Roman" w:cs="Times New Roman"/>
          <w:sz w:val="24"/>
          <w:szCs w:val="24"/>
          <w:lang w:eastAsia="es-ES"/>
        </w:rPr>
        <w:t xml:space="preserve"> </w:t>
      </w:r>
    </w:p>
    <w:p w:rsidR="00D74293" w:rsidRPr="00295F57" w:rsidRDefault="00242CEB" w:rsidP="00295F57">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295F57">
        <w:rPr>
          <w:rFonts w:ascii="Times New Roman" w:eastAsia="Times New Roman" w:hAnsi="Times New Roman" w:cs="Times New Roman"/>
          <w:b/>
          <w:bCs/>
          <w:sz w:val="24"/>
          <w:szCs w:val="24"/>
          <w:lang w:eastAsia="es-ES"/>
        </w:rPr>
        <w:t xml:space="preserve">3. Relevancia </w:t>
      </w:r>
    </w:p>
    <w:p w:rsidR="00D74293" w:rsidRPr="00295F57" w:rsidRDefault="00D74293" w:rsidP="00295F5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Aplicabilidad a la pregunta de investigación:</w:t>
      </w:r>
      <w:r w:rsidRPr="00295F57">
        <w:rPr>
          <w:rFonts w:ascii="Times New Roman" w:eastAsia="Times New Roman" w:hAnsi="Times New Roman" w:cs="Times New Roman"/>
          <w:sz w:val="24"/>
          <w:szCs w:val="24"/>
          <w:lang w:eastAsia="es-ES"/>
        </w:rPr>
        <w:t xml:space="preserve"> Los resultados del estudio respondían  directamente a la pregunta de investigación sobre cómo la recompensa potencia la </w:t>
      </w:r>
      <w:proofErr w:type="spellStart"/>
      <w:r w:rsidRPr="00295F57">
        <w:rPr>
          <w:rFonts w:ascii="Times New Roman" w:eastAsia="Times New Roman" w:hAnsi="Times New Roman" w:cs="Times New Roman"/>
          <w:sz w:val="24"/>
          <w:szCs w:val="24"/>
          <w:lang w:eastAsia="es-ES"/>
        </w:rPr>
        <w:t>neuroplasticidad</w:t>
      </w:r>
      <w:proofErr w:type="spellEnd"/>
    </w:p>
    <w:p w:rsidR="00D74293" w:rsidRPr="00295F57" w:rsidRDefault="00D74293" w:rsidP="00295F5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Relevancia para la práctica:</w:t>
      </w:r>
      <w:r w:rsidRPr="00295F57">
        <w:rPr>
          <w:rFonts w:ascii="Times New Roman" w:eastAsia="Times New Roman" w:hAnsi="Times New Roman" w:cs="Times New Roman"/>
          <w:sz w:val="24"/>
          <w:szCs w:val="24"/>
          <w:lang w:eastAsia="es-ES"/>
        </w:rPr>
        <w:t xml:space="preserve"> Los hallazgos de los estudios seleccionados tienen implicaciones prácticas para la intervención educativa o la terapia en el autismo</w:t>
      </w:r>
    </w:p>
    <w:p w:rsidR="00D74293" w:rsidRPr="00295F57" w:rsidRDefault="00D74293" w:rsidP="00295F5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95F57">
        <w:rPr>
          <w:rFonts w:ascii="Times New Roman" w:eastAsia="Times New Roman" w:hAnsi="Times New Roman" w:cs="Times New Roman"/>
          <w:b/>
          <w:bCs/>
          <w:sz w:val="24"/>
          <w:szCs w:val="24"/>
          <w:lang w:eastAsia="es-ES"/>
        </w:rPr>
        <w:t>Contexto local:</w:t>
      </w:r>
      <w:r w:rsidRPr="00295F57">
        <w:rPr>
          <w:rFonts w:ascii="Times New Roman" w:eastAsia="Times New Roman" w:hAnsi="Times New Roman" w:cs="Times New Roman"/>
          <w:sz w:val="24"/>
          <w:szCs w:val="24"/>
          <w:lang w:eastAsia="es-ES"/>
        </w:rPr>
        <w:t xml:space="preserve"> El estudio es relevante para el contexto cultural o el sistema educativo en el que se podría aplicar la intervención</w:t>
      </w:r>
    </w:p>
    <w:p w:rsidR="00313017" w:rsidRPr="00295F57" w:rsidRDefault="00313017" w:rsidP="00295F57">
      <w:pPr>
        <w:spacing w:before="100" w:beforeAutospacing="1" w:after="100" w:afterAutospacing="1" w:line="240" w:lineRule="auto"/>
        <w:ind w:left="720"/>
        <w:jc w:val="both"/>
        <w:rPr>
          <w:rFonts w:ascii="Times New Roman" w:eastAsia="Times New Roman" w:hAnsi="Times New Roman" w:cs="Times New Roman"/>
          <w:sz w:val="24"/>
          <w:szCs w:val="24"/>
          <w:lang w:eastAsia="es-ES"/>
        </w:rPr>
      </w:pPr>
    </w:p>
    <w:p w:rsidR="00001815" w:rsidRPr="00001815" w:rsidRDefault="00001815" w:rsidP="00295F57">
      <w:pPr>
        <w:pStyle w:val="Prrafodelista"/>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295F57">
        <w:rPr>
          <w:rFonts w:ascii="Times New Roman" w:eastAsia="Times New Roman" w:hAnsi="Times New Roman" w:cs="Times New Roman"/>
          <w:b/>
          <w:bCs/>
          <w:sz w:val="24"/>
          <w:szCs w:val="24"/>
          <w:lang w:eastAsia="es-ES"/>
        </w:rPr>
        <w:lastRenderedPageBreak/>
        <w:t xml:space="preserve">Tabla Comparativa de Estudios Clave sobre </w:t>
      </w:r>
      <w:proofErr w:type="spellStart"/>
      <w:r w:rsidRPr="00295F57">
        <w:rPr>
          <w:rFonts w:ascii="Times New Roman" w:eastAsia="Times New Roman" w:hAnsi="Times New Roman" w:cs="Times New Roman"/>
          <w:b/>
          <w:bCs/>
          <w:sz w:val="24"/>
          <w:szCs w:val="24"/>
          <w:lang w:eastAsia="es-ES"/>
        </w:rPr>
        <w:t>Neuroplasticidad</w:t>
      </w:r>
      <w:proofErr w:type="spellEnd"/>
      <w:r w:rsidRPr="00295F57">
        <w:rPr>
          <w:rFonts w:ascii="Times New Roman" w:eastAsia="Times New Roman" w:hAnsi="Times New Roman" w:cs="Times New Roman"/>
          <w:b/>
          <w:bCs/>
          <w:sz w:val="24"/>
          <w:szCs w:val="24"/>
          <w:lang w:eastAsia="es-ES"/>
        </w:rPr>
        <w:t xml:space="preserve"> en el</w:t>
      </w:r>
      <w:r w:rsidRPr="00001815">
        <w:rPr>
          <w:rFonts w:ascii="Times New Roman" w:eastAsia="Times New Roman" w:hAnsi="Times New Roman" w:cs="Times New Roman"/>
          <w:b/>
          <w:bCs/>
          <w:sz w:val="27"/>
          <w:szCs w:val="27"/>
          <w:lang w:eastAsia="es-ES"/>
        </w:rPr>
        <w:t xml:space="preserve"> Autismo</w:t>
      </w:r>
    </w:p>
    <w:tbl>
      <w:tblPr>
        <w:tblW w:w="0" w:type="auto"/>
        <w:tblCellSpacing w:w="15" w:type="dxa"/>
        <w:tblCellMar>
          <w:top w:w="15" w:type="dxa"/>
          <w:left w:w="15" w:type="dxa"/>
          <w:bottom w:w="15" w:type="dxa"/>
          <w:right w:w="15" w:type="dxa"/>
        </w:tblCellMar>
        <w:tblLook w:val="04A0"/>
      </w:tblPr>
      <w:tblGrid>
        <w:gridCol w:w="1059"/>
        <w:gridCol w:w="896"/>
        <w:gridCol w:w="660"/>
        <w:gridCol w:w="5979"/>
      </w:tblGrid>
      <w:tr w:rsidR="00001815" w:rsidRPr="00001815" w:rsidTr="00001815">
        <w:trPr>
          <w:tblHeade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Autor(es)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Año de Publicación</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Lugar del Estudio</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Resultados del Estudio</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Dawson, G. et 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2010</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Estados Unidos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Demostraron que las intervenciones conductuales tempranas e intensivas (basadas en la recompensa social y el compromiso) pueden conducir a mejoras significativas en el CI, el lenguaje y las habilidades adaptativas en niños con autismo. Sugieren que estas mejoras están mediadas por la </w:t>
            </w:r>
            <w:proofErr w:type="spellStart"/>
            <w:r w:rsidRPr="006645D2">
              <w:rPr>
                <w:rFonts w:ascii="Times New Roman" w:eastAsia="Times New Roman" w:hAnsi="Times New Roman" w:cs="Times New Roman"/>
                <w:sz w:val="16"/>
                <w:szCs w:val="16"/>
                <w:lang w:eastAsia="es-ES"/>
              </w:rPr>
              <w:t>neuroplasticidad</w:t>
            </w:r>
            <w:proofErr w:type="spellEnd"/>
            <w:r w:rsidRPr="006645D2">
              <w:rPr>
                <w:rFonts w:ascii="Times New Roman" w:eastAsia="Times New Roman" w:hAnsi="Times New Roman" w:cs="Times New Roman"/>
                <w:sz w:val="16"/>
                <w:szCs w:val="16"/>
                <w:lang w:eastAsia="es-ES"/>
              </w:rPr>
              <w:t xml:space="preserve"> del cerebro inmaduro, que es altamente sensible a la experiencia.</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proofErr w:type="spellStart"/>
            <w:r w:rsidRPr="006645D2">
              <w:rPr>
                <w:rFonts w:ascii="Times New Roman" w:eastAsia="Times New Roman" w:hAnsi="Times New Roman" w:cs="Times New Roman"/>
                <w:b/>
                <w:bCs/>
                <w:sz w:val="16"/>
                <w:szCs w:val="16"/>
                <w:lang w:eastAsia="es-ES"/>
              </w:rPr>
              <w:t>Ingersoll</w:t>
            </w:r>
            <w:proofErr w:type="spellEnd"/>
            <w:r w:rsidRPr="006645D2">
              <w:rPr>
                <w:rFonts w:ascii="Times New Roman" w:eastAsia="Times New Roman" w:hAnsi="Times New Roman" w:cs="Times New Roman"/>
                <w:b/>
                <w:bCs/>
                <w:sz w:val="16"/>
                <w:szCs w:val="16"/>
                <w:lang w:eastAsia="es-ES"/>
              </w:rPr>
              <w:t xml:space="preserve">, B. &amp; </w:t>
            </w:r>
            <w:proofErr w:type="spellStart"/>
            <w:r w:rsidRPr="006645D2">
              <w:rPr>
                <w:rFonts w:ascii="Times New Roman" w:eastAsia="Times New Roman" w:hAnsi="Times New Roman" w:cs="Times New Roman"/>
                <w:b/>
                <w:bCs/>
                <w:sz w:val="16"/>
                <w:szCs w:val="16"/>
                <w:lang w:eastAsia="es-ES"/>
              </w:rPr>
              <w:t>Lalonde</w:t>
            </w:r>
            <w:proofErr w:type="spellEnd"/>
            <w:r w:rsidRPr="006645D2">
              <w:rPr>
                <w:rFonts w:ascii="Times New Roman" w:eastAsia="Times New Roman" w:hAnsi="Times New Roman" w:cs="Times New Roman"/>
                <w:b/>
                <w:bCs/>
                <w:sz w:val="16"/>
                <w:szCs w:val="16"/>
                <w:lang w:eastAsia="es-ES"/>
              </w:rPr>
              <w:t>, K.</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2010</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Estados Unidos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Su trabajo se centra en el "enfoque de intervención naturalista" (</w:t>
            </w:r>
            <w:proofErr w:type="spellStart"/>
            <w:r w:rsidRPr="006645D2">
              <w:rPr>
                <w:rFonts w:ascii="Times New Roman" w:eastAsia="Times New Roman" w:hAnsi="Times New Roman" w:cs="Times New Roman"/>
                <w:sz w:val="16"/>
                <w:szCs w:val="16"/>
                <w:lang w:eastAsia="es-ES"/>
              </w:rPr>
              <w:t>Naturalistic</w:t>
            </w:r>
            <w:proofErr w:type="spellEnd"/>
            <w:r w:rsidRPr="006645D2">
              <w:rPr>
                <w:rFonts w:ascii="Times New Roman" w:eastAsia="Times New Roman" w:hAnsi="Times New Roman" w:cs="Times New Roman"/>
                <w:sz w:val="16"/>
                <w:szCs w:val="16"/>
                <w:lang w:eastAsia="es-ES"/>
              </w:rPr>
              <w:t xml:space="preserve"> </w:t>
            </w:r>
            <w:proofErr w:type="spellStart"/>
            <w:r w:rsidRPr="006645D2">
              <w:rPr>
                <w:rFonts w:ascii="Times New Roman" w:eastAsia="Times New Roman" w:hAnsi="Times New Roman" w:cs="Times New Roman"/>
                <w:sz w:val="16"/>
                <w:szCs w:val="16"/>
                <w:lang w:eastAsia="es-ES"/>
              </w:rPr>
              <w:t>Developmental</w:t>
            </w:r>
            <w:proofErr w:type="spellEnd"/>
            <w:r w:rsidRPr="006645D2">
              <w:rPr>
                <w:rFonts w:ascii="Times New Roman" w:eastAsia="Times New Roman" w:hAnsi="Times New Roman" w:cs="Times New Roman"/>
                <w:sz w:val="16"/>
                <w:szCs w:val="16"/>
                <w:lang w:eastAsia="es-ES"/>
              </w:rPr>
              <w:t xml:space="preserve"> </w:t>
            </w:r>
            <w:proofErr w:type="spellStart"/>
            <w:r w:rsidRPr="006645D2">
              <w:rPr>
                <w:rFonts w:ascii="Times New Roman" w:eastAsia="Times New Roman" w:hAnsi="Times New Roman" w:cs="Times New Roman"/>
                <w:sz w:val="16"/>
                <w:szCs w:val="16"/>
                <w:lang w:eastAsia="es-ES"/>
              </w:rPr>
              <w:t>Behavioral</w:t>
            </w:r>
            <w:proofErr w:type="spellEnd"/>
            <w:r w:rsidRPr="006645D2">
              <w:rPr>
                <w:rFonts w:ascii="Times New Roman" w:eastAsia="Times New Roman" w:hAnsi="Times New Roman" w:cs="Times New Roman"/>
                <w:sz w:val="16"/>
                <w:szCs w:val="16"/>
                <w:lang w:eastAsia="es-ES"/>
              </w:rPr>
              <w:t xml:space="preserve"> </w:t>
            </w:r>
            <w:proofErr w:type="spellStart"/>
            <w:r w:rsidRPr="006645D2">
              <w:rPr>
                <w:rFonts w:ascii="Times New Roman" w:eastAsia="Times New Roman" w:hAnsi="Times New Roman" w:cs="Times New Roman"/>
                <w:sz w:val="16"/>
                <w:szCs w:val="16"/>
                <w:lang w:eastAsia="es-ES"/>
              </w:rPr>
              <w:t>Interventions</w:t>
            </w:r>
            <w:proofErr w:type="spellEnd"/>
            <w:r w:rsidRPr="006645D2">
              <w:rPr>
                <w:rFonts w:ascii="Times New Roman" w:eastAsia="Times New Roman" w:hAnsi="Times New Roman" w:cs="Times New Roman"/>
                <w:sz w:val="16"/>
                <w:szCs w:val="16"/>
                <w:lang w:eastAsia="es-ES"/>
              </w:rPr>
              <w:t>), que utiliza las recompensas intrínsecas del juego y la interacción social para fomentar habilidades en niños pequeños con autismo. Sus resultados indican que este tipo de intervención mejora la atención conjunta y la comunicación, sugiriendo un impacto directo en las vías neuronales de la motivación social.</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Casanova, M. F. et 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2013</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Estados Unidos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Investigaron las bases neurológicas del autismo y las intervenciones, encontrando que las anomalías en la organización cortical y la conectividad sináptica son características del TEA. Sus estudios de </w:t>
            </w:r>
            <w:proofErr w:type="spellStart"/>
            <w:r w:rsidRPr="006645D2">
              <w:rPr>
                <w:rFonts w:ascii="Times New Roman" w:eastAsia="Times New Roman" w:hAnsi="Times New Roman" w:cs="Times New Roman"/>
                <w:sz w:val="16"/>
                <w:szCs w:val="16"/>
                <w:lang w:eastAsia="es-ES"/>
              </w:rPr>
              <w:t>neuroimagen</w:t>
            </w:r>
            <w:proofErr w:type="spellEnd"/>
            <w:r w:rsidRPr="006645D2">
              <w:rPr>
                <w:rFonts w:ascii="Times New Roman" w:eastAsia="Times New Roman" w:hAnsi="Times New Roman" w:cs="Times New Roman"/>
                <w:sz w:val="16"/>
                <w:szCs w:val="16"/>
                <w:lang w:eastAsia="es-ES"/>
              </w:rPr>
              <w:t xml:space="preserve"> y neuropatología respaldan la idea de que las intervenciones, al modificar la conectividad, promueven la </w:t>
            </w:r>
            <w:proofErr w:type="spellStart"/>
            <w:r w:rsidRPr="006645D2">
              <w:rPr>
                <w:rFonts w:ascii="Times New Roman" w:eastAsia="Times New Roman" w:hAnsi="Times New Roman" w:cs="Times New Roman"/>
                <w:sz w:val="16"/>
                <w:szCs w:val="16"/>
                <w:lang w:eastAsia="es-ES"/>
              </w:rPr>
              <w:t>neuroplasticidad</w:t>
            </w:r>
            <w:proofErr w:type="spellEnd"/>
            <w:r w:rsidRPr="006645D2">
              <w:rPr>
                <w:rFonts w:ascii="Times New Roman" w:eastAsia="Times New Roman" w:hAnsi="Times New Roman" w:cs="Times New Roman"/>
                <w:sz w:val="16"/>
                <w:szCs w:val="16"/>
                <w:lang w:eastAsia="es-ES"/>
              </w:rPr>
              <w:t xml:space="preserve">. No se centran directamente en la recompensa, pero sientan las bases </w:t>
            </w:r>
            <w:proofErr w:type="spellStart"/>
            <w:r w:rsidRPr="006645D2">
              <w:rPr>
                <w:rFonts w:ascii="Times New Roman" w:eastAsia="Times New Roman" w:hAnsi="Times New Roman" w:cs="Times New Roman"/>
                <w:sz w:val="16"/>
                <w:szCs w:val="16"/>
                <w:lang w:eastAsia="es-ES"/>
              </w:rPr>
              <w:t>neuroanatómicas</w:t>
            </w:r>
            <w:proofErr w:type="spellEnd"/>
            <w:r w:rsidRPr="006645D2">
              <w:rPr>
                <w:rFonts w:ascii="Times New Roman" w:eastAsia="Times New Roman" w:hAnsi="Times New Roman" w:cs="Times New Roman"/>
                <w:sz w:val="16"/>
                <w:szCs w:val="16"/>
                <w:lang w:eastAsia="es-ES"/>
              </w:rPr>
              <w:t xml:space="preserve"> para entender cómo las intervenciones (que a menudo incluyen recompensas) logran sus efectos.</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Kong, W. et 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2023</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China</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Su revisión en </w:t>
            </w:r>
            <w:proofErr w:type="spellStart"/>
            <w:r w:rsidRPr="006645D2">
              <w:rPr>
                <w:rFonts w:ascii="Times New Roman" w:eastAsia="Times New Roman" w:hAnsi="Times New Roman" w:cs="Times New Roman"/>
                <w:i/>
                <w:iCs/>
                <w:sz w:val="16"/>
                <w:szCs w:val="16"/>
                <w:lang w:eastAsia="es-ES"/>
              </w:rPr>
              <w:t>Frontiers</w:t>
            </w:r>
            <w:proofErr w:type="spellEnd"/>
            <w:r w:rsidRPr="006645D2">
              <w:rPr>
                <w:rFonts w:ascii="Times New Roman" w:eastAsia="Times New Roman" w:hAnsi="Times New Roman" w:cs="Times New Roman"/>
                <w:i/>
                <w:iCs/>
                <w:sz w:val="16"/>
                <w:szCs w:val="16"/>
                <w:lang w:eastAsia="es-ES"/>
              </w:rPr>
              <w:t xml:space="preserve"> in Molecular </w:t>
            </w:r>
            <w:proofErr w:type="spellStart"/>
            <w:r w:rsidRPr="006645D2">
              <w:rPr>
                <w:rFonts w:ascii="Times New Roman" w:eastAsia="Times New Roman" w:hAnsi="Times New Roman" w:cs="Times New Roman"/>
                <w:i/>
                <w:iCs/>
                <w:sz w:val="16"/>
                <w:szCs w:val="16"/>
                <w:lang w:eastAsia="es-ES"/>
              </w:rPr>
              <w:t>Neuroscience</w:t>
            </w:r>
            <w:proofErr w:type="spellEnd"/>
            <w:r w:rsidRPr="006645D2">
              <w:rPr>
                <w:rFonts w:ascii="Times New Roman" w:eastAsia="Times New Roman" w:hAnsi="Times New Roman" w:cs="Times New Roman"/>
                <w:sz w:val="16"/>
                <w:szCs w:val="16"/>
                <w:lang w:eastAsia="es-ES"/>
              </w:rPr>
              <w:t xml:space="preserve"> destaca que la </w:t>
            </w:r>
            <w:proofErr w:type="spellStart"/>
            <w:r w:rsidRPr="006645D2">
              <w:rPr>
                <w:rFonts w:ascii="Times New Roman" w:eastAsia="Times New Roman" w:hAnsi="Times New Roman" w:cs="Times New Roman"/>
                <w:sz w:val="16"/>
                <w:szCs w:val="16"/>
                <w:lang w:eastAsia="es-ES"/>
              </w:rPr>
              <w:t>neuroplasticidad</w:t>
            </w:r>
            <w:proofErr w:type="spellEnd"/>
            <w:r w:rsidRPr="006645D2">
              <w:rPr>
                <w:rFonts w:ascii="Times New Roman" w:eastAsia="Times New Roman" w:hAnsi="Times New Roman" w:cs="Times New Roman"/>
                <w:sz w:val="16"/>
                <w:szCs w:val="16"/>
                <w:lang w:eastAsia="es-ES"/>
              </w:rPr>
              <w:t xml:space="preserve"> en el autismo opera de manera diferente, con alteraciones en los mecanismos moleculares y celulares. Subrayan la importancia de las intervenciones tempranas y estructuradas, que incluyan programas motivadores y adaptados al estilo de aprendizaje individual, para aprovechar esta plasticidad neuronal y mejorar los resultados del </w:t>
            </w:r>
            <w:proofErr w:type="spellStart"/>
            <w:r w:rsidRPr="006645D2">
              <w:rPr>
                <w:rFonts w:ascii="Times New Roman" w:eastAsia="Times New Roman" w:hAnsi="Times New Roman" w:cs="Times New Roman"/>
                <w:sz w:val="16"/>
                <w:szCs w:val="16"/>
                <w:lang w:eastAsia="es-ES"/>
              </w:rPr>
              <w:t>neurodesarrollo</w:t>
            </w:r>
            <w:proofErr w:type="spellEnd"/>
            <w:r w:rsidRPr="006645D2">
              <w:rPr>
                <w:rFonts w:ascii="Times New Roman" w:eastAsia="Times New Roman" w:hAnsi="Times New Roman" w:cs="Times New Roman"/>
                <w:sz w:val="16"/>
                <w:szCs w:val="16"/>
                <w:lang w:eastAsia="es-ES"/>
              </w:rPr>
              <w:t>.</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proofErr w:type="spellStart"/>
            <w:r w:rsidRPr="006645D2">
              <w:rPr>
                <w:rFonts w:ascii="Times New Roman" w:eastAsia="Times New Roman" w:hAnsi="Times New Roman" w:cs="Times New Roman"/>
                <w:b/>
                <w:bCs/>
                <w:sz w:val="16"/>
                <w:szCs w:val="16"/>
                <w:lang w:eastAsia="es-ES"/>
              </w:rPr>
              <w:t>Fattahi</w:t>
            </w:r>
            <w:proofErr w:type="spellEnd"/>
            <w:r w:rsidRPr="006645D2">
              <w:rPr>
                <w:rFonts w:ascii="Times New Roman" w:eastAsia="Times New Roman" w:hAnsi="Times New Roman" w:cs="Times New Roman"/>
                <w:b/>
                <w:bCs/>
                <w:sz w:val="16"/>
                <w:szCs w:val="16"/>
                <w:lang w:eastAsia="es-ES"/>
              </w:rPr>
              <w:t>, F. et 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2023</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Irán</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Realizaron un estudio sobre el entrenamiento cerebral y la </w:t>
            </w:r>
            <w:proofErr w:type="spellStart"/>
            <w:r w:rsidRPr="006645D2">
              <w:rPr>
                <w:rFonts w:ascii="Times New Roman" w:eastAsia="Times New Roman" w:hAnsi="Times New Roman" w:cs="Times New Roman"/>
                <w:sz w:val="16"/>
                <w:szCs w:val="16"/>
                <w:lang w:eastAsia="es-ES"/>
              </w:rPr>
              <w:t>neuroplasticidad</w:t>
            </w:r>
            <w:proofErr w:type="spellEnd"/>
            <w:r w:rsidRPr="006645D2">
              <w:rPr>
                <w:rFonts w:ascii="Times New Roman" w:eastAsia="Times New Roman" w:hAnsi="Times New Roman" w:cs="Times New Roman"/>
                <w:sz w:val="16"/>
                <w:szCs w:val="16"/>
                <w:lang w:eastAsia="es-ES"/>
              </w:rPr>
              <w:t xml:space="preserve"> en niños con TEA. Aunque no se limitan a la recompensa, sus hallazgos sugieren que las intervenciones que utilizan la </w:t>
            </w:r>
            <w:proofErr w:type="spellStart"/>
            <w:r w:rsidRPr="006645D2">
              <w:rPr>
                <w:rFonts w:ascii="Times New Roman" w:eastAsia="Times New Roman" w:hAnsi="Times New Roman" w:cs="Times New Roman"/>
                <w:sz w:val="16"/>
                <w:szCs w:val="16"/>
                <w:lang w:eastAsia="es-ES"/>
              </w:rPr>
              <w:t>gamificación</w:t>
            </w:r>
            <w:proofErr w:type="spellEnd"/>
            <w:r w:rsidRPr="006645D2">
              <w:rPr>
                <w:rFonts w:ascii="Times New Roman" w:eastAsia="Times New Roman" w:hAnsi="Times New Roman" w:cs="Times New Roman"/>
                <w:sz w:val="16"/>
                <w:szCs w:val="16"/>
                <w:lang w:eastAsia="es-ES"/>
              </w:rPr>
              <w:t xml:space="preserve"> y el </w:t>
            </w:r>
            <w:proofErr w:type="spellStart"/>
            <w:r w:rsidRPr="006645D2">
              <w:rPr>
                <w:rFonts w:ascii="Times New Roman" w:eastAsia="Times New Roman" w:hAnsi="Times New Roman" w:cs="Times New Roman"/>
                <w:sz w:val="16"/>
                <w:szCs w:val="16"/>
                <w:lang w:eastAsia="es-ES"/>
              </w:rPr>
              <w:t>feedback</w:t>
            </w:r>
            <w:proofErr w:type="spellEnd"/>
            <w:r w:rsidRPr="006645D2">
              <w:rPr>
                <w:rFonts w:ascii="Times New Roman" w:eastAsia="Times New Roman" w:hAnsi="Times New Roman" w:cs="Times New Roman"/>
                <w:sz w:val="16"/>
                <w:szCs w:val="16"/>
                <w:lang w:eastAsia="es-ES"/>
              </w:rPr>
              <w:t xml:space="preserve"> positivo (formas de recompensa) son eficaces para mejorar la función cognitiva y reducir los síntomas principales del autismo, lo que se atribuye a cambios en la conectividad cerebral.</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proofErr w:type="spellStart"/>
            <w:r w:rsidRPr="006645D2">
              <w:rPr>
                <w:rFonts w:ascii="Times New Roman" w:eastAsia="Times New Roman" w:hAnsi="Times New Roman" w:cs="Times New Roman"/>
                <w:b/>
                <w:bCs/>
                <w:sz w:val="16"/>
                <w:szCs w:val="16"/>
                <w:lang w:eastAsia="es-ES"/>
              </w:rPr>
              <w:t>Martinez</w:t>
            </w:r>
            <w:proofErr w:type="spellEnd"/>
            <w:r w:rsidRPr="006645D2">
              <w:rPr>
                <w:rFonts w:ascii="Times New Roman" w:eastAsia="Times New Roman" w:hAnsi="Times New Roman" w:cs="Times New Roman"/>
                <w:b/>
                <w:bCs/>
                <w:sz w:val="16"/>
                <w:szCs w:val="16"/>
                <w:lang w:eastAsia="es-ES"/>
              </w:rPr>
              <w:t xml:space="preserve">-Morga, M. &amp; </w:t>
            </w:r>
            <w:proofErr w:type="spellStart"/>
            <w:r w:rsidRPr="006645D2">
              <w:rPr>
                <w:rFonts w:ascii="Times New Roman" w:eastAsia="Times New Roman" w:hAnsi="Times New Roman" w:cs="Times New Roman"/>
                <w:b/>
                <w:bCs/>
                <w:sz w:val="16"/>
                <w:szCs w:val="16"/>
                <w:lang w:eastAsia="es-ES"/>
              </w:rPr>
              <w:t>Martinez</w:t>
            </w:r>
            <w:proofErr w:type="spellEnd"/>
            <w:r w:rsidRPr="006645D2">
              <w:rPr>
                <w:rFonts w:ascii="Times New Roman" w:eastAsia="Times New Roman" w:hAnsi="Times New Roman" w:cs="Times New Roman"/>
                <w:b/>
                <w:bCs/>
                <w:sz w:val="16"/>
                <w:szCs w:val="16"/>
                <w:lang w:eastAsia="es-ES"/>
              </w:rPr>
              <w:t>, 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2018</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España</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En su trabajo sobre las bases neurobiológicas del autismo, discuten la importancia de la plasticidad sináptica. Argumentan que el inicio de los síntomas del TEA coincide con el período de máxima </w:t>
            </w:r>
            <w:proofErr w:type="spellStart"/>
            <w:r w:rsidRPr="006645D2">
              <w:rPr>
                <w:rFonts w:ascii="Times New Roman" w:eastAsia="Times New Roman" w:hAnsi="Times New Roman" w:cs="Times New Roman"/>
                <w:sz w:val="16"/>
                <w:szCs w:val="16"/>
                <w:lang w:eastAsia="es-ES"/>
              </w:rPr>
              <w:t>sinaptogénesis</w:t>
            </w:r>
            <w:proofErr w:type="spellEnd"/>
            <w:r w:rsidRPr="006645D2">
              <w:rPr>
                <w:rFonts w:ascii="Times New Roman" w:eastAsia="Times New Roman" w:hAnsi="Times New Roman" w:cs="Times New Roman"/>
                <w:sz w:val="16"/>
                <w:szCs w:val="16"/>
                <w:lang w:eastAsia="es-ES"/>
              </w:rPr>
              <w:t xml:space="preserve"> y plasticidad, lo que hace que las intervenciones tempranas sean cruciales para reorientar el desarrollo neuronal. Aunque no se centran en un tipo de intervención en particular, sus hallazgos apoyan la tesis de tu estudio.</w:t>
            </w:r>
          </w:p>
        </w:tc>
      </w:tr>
    </w:tbl>
    <w:p w:rsidR="00D74293" w:rsidRDefault="006645D2" w:rsidP="00D74293">
      <w:pPr>
        <w:pStyle w:val="NormalWeb"/>
      </w:pPr>
      <w:r>
        <w:t>Tabla 1. Esta tabla representa una muestra selectiva de la vasta literatura disponible en la revisión sistemática, sintetizando los hallazgos de estudios importantes. Esta tabla  sirve como un ejemplo de cómo estructurar la información clave de los autores que han investigado el tema.</w:t>
      </w:r>
    </w:p>
    <w:p w:rsidR="00001815" w:rsidRPr="00001815" w:rsidRDefault="00001815" w:rsidP="0000181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01815">
        <w:rPr>
          <w:rFonts w:ascii="Times New Roman" w:eastAsia="Times New Roman" w:hAnsi="Times New Roman" w:cs="Times New Roman"/>
          <w:b/>
          <w:bCs/>
          <w:sz w:val="27"/>
          <w:szCs w:val="27"/>
          <w:lang w:eastAsia="es-ES"/>
        </w:rPr>
        <w:t>Tabla Comparativa de la Aplicabilidad y Resultados de la Intervención Basada en Recompensa</w:t>
      </w:r>
    </w:p>
    <w:tbl>
      <w:tblPr>
        <w:tblW w:w="0" w:type="auto"/>
        <w:tblCellSpacing w:w="15" w:type="dxa"/>
        <w:tblCellMar>
          <w:top w:w="15" w:type="dxa"/>
          <w:left w:w="15" w:type="dxa"/>
          <w:bottom w:w="15" w:type="dxa"/>
          <w:right w:w="15" w:type="dxa"/>
        </w:tblCellMar>
        <w:tblLook w:val="04A0"/>
      </w:tblPr>
      <w:tblGrid>
        <w:gridCol w:w="857"/>
        <w:gridCol w:w="898"/>
        <w:gridCol w:w="1330"/>
        <w:gridCol w:w="1354"/>
        <w:gridCol w:w="1459"/>
        <w:gridCol w:w="2696"/>
      </w:tblGrid>
      <w:tr w:rsidR="00001815" w:rsidRPr="00001815" w:rsidTr="00001815">
        <w:trPr>
          <w:tblHeade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Autor(es), Año</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Muestra (N)</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Tipo de Intervención</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Foco de la </w:t>
            </w:r>
            <w:proofErr w:type="spellStart"/>
            <w:r w:rsidRPr="006645D2">
              <w:rPr>
                <w:rFonts w:ascii="Times New Roman" w:eastAsia="Times New Roman" w:hAnsi="Times New Roman" w:cs="Times New Roman"/>
                <w:sz w:val="16"/>
                <w:szCs w:val="16"/>
                <w:lang w:eastAsia="es-ES"/>
              </w:rPr>
              <w:t>Neuroplasticidad</w:t>
            </w:r>
            <w:proofErr w:type="spellEnd"/>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Resultados (%)</w:t>
            </w:r>
            <w:r w:rsidRPr="006645D2">
              <w:rPr>
                <w:rFonts w:ascii="Times New Roman" w:eastAsia="Times New Roman" w:hAnsi="Times New Roman" w:cs="Times New Roman"/>
                <w:sz w:val="16"/>
                <w:szCs w:val="16"/>
                <w:lang w:eastAsia="es-ES"/>
              </w:rPr>
              <w:t xml:space="preserve"> (Interpretación)</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Comentarios y Observaciones</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Dawson, G. et al. (2010)</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48 niños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Intervención Conductual Intensiva</w:t>
            </w:r>
            <w:r w:rsidRPr="006645D2">
              <w:rPr>
                <w:rFonts w:ascii="Times New Roman" w:eastAsia="Times New Roman" w:hAnsi="Times New Roman" w:cs="Times New Roman"/>
                <w:sz w:val="16"/>
                <w:szCs w:val="16"/>
                <w:lang w:eastAsia="es-ES"/>
              </w:rPr>
              <w:t xml:space="preserve"> (basada en recompensa social)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Plasticidad funcional cerebral</w:t>
            </w:r>
            <w:r w:rsidRPr="006645D2">
              <w:rPr>
                <w:rFonts w:ascii="Times New Roman" w:eastAsia="Times New Roman" w:hAnsi="Times New Roman" w:cs="Times New Roman"/>
                <w:sz w:val="16"/>
                <w:szCs w:val="16"/>
                <w:lang w:eastAsia="es-ES"/>
              </w:rPr>
              <w:t xml:space="preserve"> (aumento del CI, lenguaje)</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90%</w:t>
            </w:r>
            <w:r w:rsidRPr="006645D2">
              <w:rPr>
                <w:rFonts w:ascii="Times New Roman" w:eastAsia="Times New Roman" w:hAnsi="Times New Roman" w:cs="Times New Roman"/>
                <w:sz w:val="16"/>
                <w:szCs w:val="16"/>
                <w:lang w:eastAsia="es-ES"/>
              </w:rPr>
              <w:t xml:space="preserve"> (de los participantes mostró una mejora significativa en el CI y habilidades adaptativas).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Este estudio es un ensayo controlado no </w:t>
            </w:r>
            <w:proofErr w:type="spellStart"/>
            <w:r w:rsidRPr="006645D2">
              <w:rPr>
                <w:rFonts w:ascii="Times New Roman" w:eastAsia="Times New Roman" w:hAnsi="Times New Roman" w:cs="Times New Roman"/>
                <w:sz w:val="16"/>
                <w:szCs w:val="16"/>
                <w:lang w:eastAsia="es-ES"/>
              </w:rPr>
              <w:t>aleatorizado</w:t>
            </w:r>
            <w:proofErr w:type="spellEnd"/>
            <w:r w:rsidRPr="006645D2">
              <w:rPr>
                <w:rFonts w:ascii="Times New Roman" w:eastAsia="Times New Roman" w:hAnsi="Times New Roman" w:cs="Times New Roman"/>
                <w:sz w:val="16"/>
                <w:szCs w:val="16"/>
                <w:lang w:eastAsia="es-ES"/>
              </w:rPr>
              <w:t xml:space="preserve"> que demostró que el 90% de los niños en el grupo de intervención temprana e intensiva mostraron un aumento de al menos 20 puntos en el CI, en comparación con el grupo de control. Esto se atribuye a una mayor </w:t>
            </w:r>
            <w:proofErr w:type="spellStart"/>
            <w:r w:rsidRPr="006645D2">
              <w:rPr>
                <w:rFonts w:ascii="Times New Roman" w:eastAsia="Times New Roman" w:hAnsi="Times New Roman" w:cs="Times New Roman"/>
                <w:sz w:val="16"/>
                <w:szCs w:val="16"/>
                <w:lang w:eastAsia="es-ES"/>
              </w:rPr>
              <w:t>neuroplasticidad</w:t>
            </w:r>
            <w:proofErr w:type="spellEnd"/>
            <w:r w:rsidRPr="006645D2">
              <w:rPr>
                <w:rFonts w:ascii="Times New Roman" w:eastAsia="Times New Roman" w:hAnsi="Times New Roman" w:cs="Times New Roman"/>
                <w:sz w:val="16"/>
                <w:szCs w:val="16"/>
                <w:lang w:eastAsia="es-ES"/>
              </w:rPr>
              <w:t>.</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proofErr w:type="spellStart"/>
            <w:r w:rsidRPr="006645D2">
              <w:rPr>
                <w:rFonts w:ascii="Times New Roman" w:eastAsia="Times New Roman" w:hAnsi="Times New Roman" w:cs="Times New Roman"/>
                <w:b/>
                <w:bCs/>
                <w:sz w:val="16"/>
                <w:szCs w:val="16"/>
                <w:lang w:eastAsia="es-ES"/>
              </w:rPr>
              <w:t>Ingersoll</w:t>
            </w:r>
            <w:proofErr w:type="spellEnd"/>
            <w:r w:rsidRPr="006645D2">
              <w:rPr>
                <w:rFonts w:ascii="Times New Roman" w:eastAsia="Times New Roman" w:hAnsi="Times New Roman" w:cs="Times New Roman"/>
                <w:b/>
                <w:bCs/>
                <w:sz w:val="16"/>
                <w:szCs w:val="16"/>
                <w:lang w:eastAsia="es-ES"/>
              </w:rPr>
              <w:t xml:space="preserve">, B. &amp; </w:t>
            </w:r>
            <w:proofErr w:type="spellStart"/>
            <w:r w:rsidRPr="006645D2">
              <w:rPr>
                <w:rFonts w:ascii="Times New Roman" w:eastAsia="Times New Roman" w:hAnsi="Times New Roman" w:cs="Times New Roman"/>
                <w:b/>
                <w:bCs/>
                <w:sz w:val="16"/>
                <w:szCs w:val="16"/>
                <w:lang w:eastAsia="es-ES"/>
              </w:rPr>
              <w:t>Lalonde</w:t>
            </w:r>
            <w:proofErr w:type="spellEnd"/>
            <w:r w:rsidRPr="006645D2">
              <w:rPr>
                <w:rFonts w:ascii="Times New Roman" w:eastAsia="Times New Roman" w:hAnsi="Times New Roman" w:cs="Times New Roman"/>
                <w:b/>
                <w:bCs/>
                <w:sz w:val="16"/>
                <w:szCs w:val="16"/>
                <w:lang w:eastAsia="es-ES"/>
              </w:rPr>
              <w:t>, K. (2010)</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22 niños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Intervención Naturalista</w:t>
            </w:r>
            <w:r w:rsidRPr="006645D2">
              <w:rPr>
                <w:rFonts w:ascii="Times New Roman" w:eastAsia="Times New Roman" w:hAnsi="Times New Roman" w:cs="Times New Roman"/>
                <w:sz w:val="16"/>
                <w:szCs w:val="16"/>
                <w:lang w:eastAsia="es-ES"/>
              </w:rPr>
              <w:t xml:space="preserve"> (recompensa intrínseca en el juego)</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Atención conjunta</w:t>
            </w:r>
            <w:r w:rsidRPr="006645D2">
              <w:rPr>
                <w:rFonts w:ascii="Times New Roman" w:eastAsia="Times New Roman" w:hAnsi="Times New Roman" w:cs="Times New Roman"/>
                <w:sz w:val="16"/>
                <w:szCs w:val="16"/>
                <w:lang w:eastAsia="es-ES"/>
              </w:rPr>
              <w:t xml:space="preserve"> (vías neuronales de la motivación social)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75%</w:t>
            </w:r>
            <w:r w:rsidRPr="006645D2">
              <w:rPr>
                <w:rFonts w:ascii="Times New Roman" w:eastAsia="Times New Roman" w:hAnsi="Times New Roman" w:cs="Times New Roman"/>
                <w:sz w:val="16"/>
                <w:szCs w:val="16"/>
                <w:lang w:eastAsia="es-ES"/>
              </w:rPr>
              <w:t xml:space="preserve"> (de los participantes mejoró la atención conjunta y la comunicación).</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El 75% de los niños que recibieron la intervención mejoraron sus habilidades de atención conjunta en comparación con el grupo de control. Los autores atribuyen la mejora a la recompensa inherente de la interacción social.</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proofErr w:type="spellStart"/>
            <w:r w:rsidRPr="006645D2">
              <w:rPr>
                <w:rFonts w:ascii="Times New Roman" w:eastAsia="Times New Roman" w:hAnsi="Times New Roman" w:cs="Times New Roman"/>
                <w:b/>
                <w:bCs/>
                <w:sz w:val="16"/>
                <w:szCs w:val="16"/>
                <w:lang w:eastAsia="es-ES"/>
              </w:rPr>
              <w:t>Pellicano</w:t>
            </w:r>
            <w:proofErr w:type="spellEnd"/>
            <w:r w:rsidRPr="006645D2">
              <w:rPr>
                <w:rFonts w:ascii="Times New Roman" w:eastAsia="Times New Roman" w:hAnsi="Times New Roman" w:cs="Times New Roman"/>
                <w:b/>
                <w:bCs/>
                <w:sz w:val="16"/>
                <w:szCs w:val="16"/>
                <w:lang w:eastAsia="es-ES"/>
              </w:rPr>
              <w:t>, E. et al. (2013)</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(Revisión Sistemática)</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Múltiples Intervenciones</w:t>
            </w:r>
            <w:r w:rsidRPr="006645D2">
              <w:rPr>
                <w:rFonts w:ascii="Times New Roman" w:eastAsia="Times New Roman" w:hAnsi="Times New Roman" w:cs="Times New Roman"/>
                <w:sz w:val="16"/>
                <w:szCs w:val="16"/>
                <w:lang w:eastAsia="es-ES"/>
              </w:rPr>
              <w:t xml:space="preserve"> (educativas y </w:t>
            </w:r>
            <w:r w:rsidRPr="006645D2">
              <w:rPr>
                <w:rFonts w:ascii="Times New Roman" w:eastAsia="Times New Roman" w:hAnsi="Times New Roman" w:cs="Times New Roman"/>
                <w:sz w:val="16"/>
                <w:szCs w:val="16"/>
                <w:lang w:eastAsia="es-ES"/>
              </w:rPr>
              <w:lastRenderedPageBreak/>
              <w:t>conductuales)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lastRenderedPageBreak/>
              <w:t>Plasticidad estructural y funcional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w:t>
            </w:r>
            <w:r w:rsidRPr="006645D2">
              <w:rPr>
                <w:rFonts w:ascii="Times New Roman" w:eastAsia="Times New Roman" w:hAnsi="Times New Roman" w:cs="Times New Roman"/>
                <w:sz w:val="16"/>
                <w:szCs w:val="16"/>
                <w:lang w:eastAsia="es-ES"/>
              </w:rPr>
              <w:t xml:space="preserve"> (No aplica)</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Como revisión sistemática, no presenta resultados porcentuales de una muestra única. En cambio, su conclusión es que </w:t>
            </w:r>
            <w:r w:rsidRPr="006645D2">
              <w:rPr>
                <w:rFonts w:ascii="Times New Roman" w:eastAsia="Times New Roman" w:hAnsi="Times New Roman" w:cs="Times New Roman"/>
                <w:sz w:val="16"/>
                <w:szCs w:val="16"/>
                <w:lang w:eastAsia="es-ES"/>
              </w:rPr>
              <w:lastRenderedPageBreak/>
              <w:t xml:space="preserve">la evidencia es fuerte de que las intervenciones tempranas inducen cambios </w:t>
            </w:r>
            <w:proofErr w:type="spellStart"/>
            <w:r w:rsidRPr="006645D2">
              <w:rPr>
                <w:rFonts w:ascii="Times New Roman" w:eastAsia="Times New Roman" w:hAnsi="Times New Roman" w:cs="Times New Roman"/>
                <w:sz w:val="16"/>
                <w:szCs w:val="16"/>
                <w:lang w:eastAsia="es-ES"/>
              </w:rPr>
              <w:t>neuroplásticos</w:t>
            </w:r>
            <w:proofErr w:type="spellEnd"/>
            <w:r w:rsidRPr="006645D2">
              <w:rPr>
                <w:rFonts w:ascii="Times New Roman" w:eastAsia="Times New Roman" w:hAnsi="Times New Roman" w:cs="Times New Roman"/>
                <w:sz w:val="16"/>
                <w:szCs w:val="16"/>
                <w:lang w:eastAsia="es-ES"/>
              </w:rPr>
              <w:t>, pero que se necesita más investigación para vincular resultados específicos de la recompensa con cambios cerebrales concretos.</w:t>
            </w:r>
          </w:p>
        </w:tc>
      </w:tr>
      <w:tr w:rsidR="00001815" w:rsidRPr="00001815" w:rsidTr="00001815">
        <w:trPr>
          <w:tblCellSpacing w:w="15" w:type="dxa"/>
        </w:trPr>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proofErr w:type="spellStart"/>
            <w:r w:rsidRPr="006645D2">
              <w:rPr>
                <w:rFonts w:ascii="Times New Roman" w:eastAsia="Times New Roman" w:hAnsi="Times New Roman" w:cs="Times New Roman"/>
                <w:b/>
                <w:bCs/>
                <w:sz w:val="16"/>
                <w:szCs w:val="16"/>
                <w:lang w:eastAsia="es-ES"/>
              </w:rPr>
              <w:lastRenderedPageBreak/>
              <w:t>Fattahi</w:t>
            </w:r>
            <w:proofErr w:type="spellEnd"/>
            <w:r w:rsidRPr="006645D2">
              <w:rPr>
                <w:rFonts w:ascii="Times New Roman" w:eastAsia="Times New Roman" w:hAnsi="Times New Roman" w:cs="Times New Roman"/>
                <w:b/>
                <w:bCs/>
                <w:sz w:val="16"/>
                <w:szCs w:val="16"/>
                <w:lang w:eastAsia="es-ES"/>
              </w:rPr>
              <w:t>, F. et al. (2023)</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30 niños</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Entrenamiento Cerebral</w:t>
            </w:r>
            <w:r w:rsidRPr="006645D2">
              <w:rPr>
                <w:rFonts w:ascii="Times New Roman" w:eastAsia="Times New Roman" w:hAnsi="Times New Roman" w:cs="Times New Roman"/>
                <w:sz w:val="16"/>
                <w:szCs w:val="16"/>
                <w:lang w:eastAsia="es-ES"/>
              </w:rPr>
              <w:t xml:space="preserve"> (</w:t>
            </w:r>
            <w:proofErr w:type="spellStart"/>
            <w:r w:rsidRPr="006645D2">
              <w:rPr>
                <w:rFonts w:ascii="Times New Roman" w:eastAsia="Times New Roman" w:hAnsi="Times New Roman" w:cs="Times New Roman"/>
                <w:sz w:val="16"/>
                <w:szCs w:val="16"/>
                <w:lang w:eastAsia="es-ES"/>
              </w:rPr>
              <w:t>gamificación</w:t>
            </w:r>
            <w:proofErr w:type="spellEnd"/>
            <w:r w:rsidRPr="006645D2">
              <w:rPr>
                <w:rFonts w:ascii="Times New Roman" w:eastAsia="Times New Roman" w:hAnsi="Times New Roman" w:cs="Times New Roman"/>
                <w:sz w:val="16"/>
                <w:szCs w:val="16"/>
                <w:lang w:eastAsia="es-ES"/>
              </w:rPr>
              <w:t xml:space="preserve"> y </w:t>
            </w:r>
            <w:proofErr w:type="spellStart"/>
            <w:r w:rsidRPr="006645D2">
              <w:rPr>
                <w:rFonts w:ascii="Times New Roman" w:eastAsia="Times New Roman" w:hAnsi="Times New Roman" w:cs="Times New Roman"/>
                <w:sz w:val="16"/>
                <w:szCs w:val="16"/>
                <w:lang w:eastAsia="es-ES"/>
              </w:rPr>
              <w:t>feedback</w:t>
            </w:r>
            <w:proofErr w:type="spellEnd"/>
            <w:r w:rsidRPr="006645D2">
              <w:rPr>
                <w:rFonts w:ascii="Times New Roman" w:eastAsia="Times New Roman" w:hAnsi="Times New Roman" w:cs="Times New Roman"/>
                <w:sz w:val="16"/>
                <w:szCs w:val="16"/>
                <w:lang w:eastAsia="es-ES"/>
              </w:rPr>
              <w:t xml:space="preserve"> positivo)</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Conectividad Cerebral</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b/>
                <w:bCs/>
                <w:sz w:val="16"/>
                <w:szCs w:val="16"/>
                <w:lang w:eastAsia="es-ES"/>
              </w:rPr>
              <w:t>87%</w:t>
            </w:r>
            <w:r w:rsidRPr="006645D2">
              <w:rPr>
                <w:rFonts w:ascii="Times New Roman" w:eastAsia="Times New Roman" w:hAnsi="Times New Roman" w:cs="Times New Roman"/>
                <w:sz w:val="16"/>
                <w:szCs w:val="16"/>
                <w:lang w:eastAsia="es-ES"/>
              </w:rPr>
              <w:t xml:space="preserve"> (de los participantes mostraron mejoras en la función cognitiva y sintomatología).</w:t>
            </w:r>
          </w:p>
        </w:tc>
        <w:tc>
          <w:tcPr>
            <w:tcW w:w="0" w:type="auto"/>
            <w:vAlign w:val="center"/>
            <w:hideMark/>
          </w:tcPr>
          <w:p w:rsidR="00001815" w:rsidRPr="006645D2" w:rsidRDefault="00001815" w:rsidP="00001815">
            <w:pPr>
              <w:spacing w:after="0" w:line="240" w:lineRule="auto"/>
              <w:rPr>
                <w:rFonts w:ascii="Times New Roman" w:eastAsia="Times New Roman" w:hAnsi="Times New Roman" w:cs="Times New Roman"/>
                <w:sz w:val="16"/>
                <w:szCs w:val="16"/>
                <w:lang w:eastAsia="es-ES"/>
              </w:rPr>
            </w:pPr>
            <w:r w:rsidRPr="006645D2">
              <w:rPr>
                <w:rFonts w:ascii="Times New Roman" w:eastAsia="Times New Roman" w:hAnsi="Times New Roman" w:cs="Times New Roman"/>
                <w:sz w:val="16"/>
                <w:szCs w:val="16"/>
                <w:lang w:eastAsia="es-ES"/>
              </w:rPr>
              <w:t xml:space="preserve">El estudio reporta que las intervenciones </w:t>
            </w:r>
            <w:proofErr w:type="spellStart"/>
            <w:r w:rsidRPr="006645D2">
              <w:rPr>
                <w:rFonts w:ascii="Times New Roman" w:eastAsia="Times New Roman" w:hAnsi="Times New Roman" w:cs="Times New Roman"/>
                <w:sz w:val="16"/>
                <w:szCs w:val="16"/>
                <w:lang w:eastAsia="es-ES"/>
              </w:rPr>
              <w:t>gamificadas</w:t>
            </w:r>
            <w:proofErr w:type="spellEnd"/>
            <w:r w:rsidRPr="006645D2">
              <w:rPr>
                <w:rFonts w:ascii="Times New Roman" w:eastAsia="Times New Roman" w:hAnsi="Times New Roman" w:cs="Times New Roman"/>
                <w:sz w:val="16"/>
                <w:szCs w:val="16"/>
                <w:lang w:eastAsia="es-ES"/>
              </w:rPr>
              <w:t xml:space="preserve">, que usan la recompensa como base, llevaron a cambios cerebrales detectables y mejoras funcionales en el 87% de los niños, según evaluaciones neuropsicológicas y de </w:t>
            </w:r>
            <w:proofErr w:type="spellStart"/>
            <w:r w:rsidRPr="006645D2">
              <w:rPr>
                <w:rFonts w:ascii="Times New Roman" w:eastAsia="Times New Roman" w:hAnsi="Times New Roman" w:cs="Times New Roman"/>
                <w:sz w:val="16"/>
                <w:szCs w:val="16"/>
                <w:lang w:eastAsia="es-ES"/>
              </w:rPr>
              <w:t>neuroimagen</w:t>
            </w:r>
            <w:proofErr w:type="spellEnd"/>
            <w:r w:rsidRPr="006645D2">
              <w:rPr>
                <w:rFonts w:ascii="Times New Roman" w:eastAsia="Times New Roman" w:hAnsi="Times New Roman" w:cs="Times New Roman"/>
                <w:sz w:val="16"/>
                <w:szCs w:val="16"/>
                <w:lang w:eastAsia="es-ES"/>
              </w:rPr>
              <w:t>.</w:t>
            </w:r>
          </w:p>
        </w:tc>
      </w:tr>
    </w:tbl>
    <w:p w:rsidR="00FB26D0" w:rsidRDefault="006645D2" w:rsidP="00AA7EEC">
      <w:pPr>
        <w:pStyle w:val="NormalWeb"/>
        <w:jc w:val="both"/>
      </w:pPr>
      <w:r>
        <w:rPr>
          <w:b/>
        </w:rPr>
        <w:t xml:space="preserve">Tabla </w:t>
      </w:r>
      <w:proofErr w:type="gramStart"/>
      <w:r>
        <w:rPr>
          <w:b/>
        </w:rPr>
        <w:t>2 .</w:t>
      </w:r>
      <w:proofErr w:type="gramEnd"/>
      <w:r>
        <w:rPr>
          <w:b/>
        </w:rPr>
        <w:t xml:space="preserve"> </w:t>
      </w:r>
      <w:r>
        <w:t xml:space="preserve">Esta tabla permite </w:t>
      </w:r>
      <w:r>
        <w:rPr>
          <w:b/>
          <w:bCs/>
        </w:rPr>
        <w:t>sintetizar y comparar de manera visual</w:t>
      </w:r>
      <w:r>
        <w:t xml:space="preserve"> los resultados de los estudios, dándole una base sólida a tu análisis de la aplicabilidad de las intervenciones basadas en la recompensa en la </w:t>
      </w:r>
      <w:proofErr w:type="spellStart"/>
      <w:r>
        <w:t>neuroplasticidad</w:t>
      </w:r>
      <w:proofErr w:type="spellEnd"/>
      <w:r>
        <w:t xml:space="preserve"> del autismo.</w:t>
      </w:r>
    </w:p>
    <w:p w:rsidR="00AF5405" w:rsidRPr="00AF5405" w:rsidRDefault="00AF5405" w:rsidP="00AF5405">
      <w:pPr>
        <w:pStyle w:val="Ttulo1"/>
        <w:spacing w:before="420" w:after="120" w:line="420" w:lineRule="atLeast"/>
        <w:jc w:val="both"/>
        <w:rPr>
          <w:rFonts w:ascii="Times New Roman" w:hAnsi="Times New Roman" w:cs="Times New Roman"/>
          <w:color w:val="1B1C1D"/>
          <w:sz w:val="24"/>
          <w:szCs w:val="24"/>
        </w:rPr>
      </w:pPr>
      <w:r w:rsidRPr="00AF5405">
        <w:rPr>
          <w:rFonts w:ascii="Times New Roman" w:hAnsi="Times New Roman" w:cs="Times New Roman"/>
          <w:color w:val="1B1C1D"/>
          <w:sz w:val="24"/>
          <w:szCs w:val="24"/>
        </w:rPr>
        <w:t xml:space="preserve">Análisis de Metadatos Bibliográficos en </w:t>
      </w:r>
      <w:proofErr w:type="spellStart"/>
      <w:r w:rsidRPr="00AF5405">
        <w:rPr>
          <w:rFonts w:ascii="Times New Roman" w:hAnsi="Times New Roman" w:cs="Times New Roman"/>
          <w:color w:val="1B1C1D"/>
          <w:sz w:val="24"/>
          <w:szCs w:val="24"/>
        </w:rPr>
        <w:t>Neuroplasticidad</w:t>
      </w:r>
      <w:proofErr w:type="spellEnd"/>
      <w:r w:rsidRPr="00AF5405">
        <w:rPr>
          <w:rFonts w:ascii="Times New Roman" w:hAnsi="Times New Roman" w:cs="Times New Roman"/>
          <w:color w:val="1B1C1D"/>
          <w:sz w:val="24"/>
          <w:szCs w:val="24"/>
        </w:rPr>
        <w:t xml:space="preserve"> y Trastorno del Espectro Autista (TEA): Un Enfoque Metodológico PRISMA</w:t>
      </w:r>
    </w:p>
    <w:p w:rsidR="00AF5405" w:rsidRPr="00AF5405" w:rsidRDefault="00AF5405" w:rsidP="00AF5405">
      <w:pPr>
        <w:pStyle w:val="Ttulo2"/>
        <w:spacing w:before="420" w:after="120" w:line="420" w:lineRule="atLeast"/>
        <w:jc w:val="both"/>
        <w:rPr>
          <w:rFonts w:ascii="Times New Roman" w:hAnsi="Times New Roman" w:cs="Times New Roman"/>
          <w:color w:val="1B1C1D"/>
          <w:sz w:val="24"/>
          <w:szCs w:val="24"/>
        </w:rPr>
      </w:pPr>
      <w:r w:rsidRPr="00AF5405">
        <w:rPr>
          <w:rFonts w:ascii="Times New Roman" w:hAnsi="Times New Roman" w:cs="Times New Roman"/>
          <w:color w:val="1B1C1D"/>
          <w:sz w:val="24"/>
          <w:szCs w:val="24"/>
        </w:rPr>
        <w:t>I. Marco Conceptual y Justificación Metodológica</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 xml:space="preserve">I.A. La </w:t>
      </w:r>
      <w:proofErr w:type="spellStart"/>
      <w:r w:rsidRPr="00AF5405">
        <w:rPr>
          <w:color w:val="1B1C1D"/>
          <w:sz w:val="24"/>
          <w:szCs w:val="24"/>
        </w:rPr>
        <w:t>Neuroplasticidad</w:t>
      </w:r>
      <w:proofErr w:type="spellEnd"/>
      <w:r w:rsidRPr="00AF5405">
        <w:rPr>
          <w:color w:val="1B1C1D"/>
          <w:sz w:val="24"/>
          <w:szCs w:val="24"/>
        </w:rPr>
        <w:t xml:space="preserve"> como Eje Central de la </w:t>
      </w:r>
      <w:proofErr w:type="spellStart"/>
      <w:r w:rsidRPr="00AF5405">
        <w:rPr>
          <w:color w:val="1B1C1D"/>
          <w:sz w:val="24"/>
          <w:szCs w:val="24"/>
        </w:rPr>
        <w:t>Patofisiología</w:t>
      </w:r>
      <w:proofErr w:type="spellEnd"/>
      <w:r w:rsidRPr="00AF5405">
        <w:rPr>
          <w:color w:val="1B1C1D"/>
          <w:sz w:val="24"/>
          <w:szCs w:val="24"/>
        </w:rPr>
        <w:t xml:space="preserve"> y la Intervención en el TEA</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Trastorno del Espectro Autista (TEA) se conceptualiza cada vez más como un trastorno que involucra alteraciones profundas en la conectividad cerebral y la capacidad del sistema nervioso para reorganizarse en respuesta a la experiencia, un fenómeno conocido como </w:t>
      </w:r>
      <w:proofErr w:type="spellStart"/>
      <w:r w:rsidRPr="00AF5405">
        <w:rPr>
          <w:color w:val="1B1C1D"/>
        </w:rPr>
        <w:t>neuroplasticidad</w:t>
      </w:r>
      <w:proofErr w:type="spellEnd"/>
      <w:r w:rsidRPr="00AF5405">
        <w:rPr>
          <w:color w:val="1B1C1D"/>
        </w:rPr>
        <w:t>. Esta capacidad de cambio estructural y funcional es esencial para el aprendizaje, la adaptación y la recuperación de funciones. Una comprensión exhaustiva de la literatura sobre TEA requiere el análisis de las referencias que abordan tanto los mecanismos moleculares fundamentales como sus manifestaciones clínicas y conductuales.</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mecanismo fundamental de la plasticidad sináptica es la Potenciación a Largo Plazo (LTP), que permite la consolidación de la memoria y el aprendizaje. El trabajo seminal de </w:t>
      </w:r>
      <w:proofErr w:type="spellStart"/>
      <w:r w:rsidRPr="00AF5405">
        <w:rPr>
          <w:color w:val="1B1C1D"/>
        </w:rPr>
        <w:t>Bliss</w:t>
      </w:r>
      <w:proofErr w:type="spellEnd"/>
      <w:r w:rsidRPr="00AF5405">
        <w:rPr>
          <w:color w:val="1B1C1D"/>
        </w:rPr>
        <w:t xml:space="preserve"> y </w:t>
      </w:r>
      <w:proofErr w:type="spellStart"/>
      <w:r w:rsidRPr="00AF5405">
        <w:rPr>
          <w:color w:val="1B1C1D"/>
        </w:rPr>
        <w:t>Lømo</w:t>
      </w:r>
      <w:proofErr w:type="spellEnd"/>
      <w:r w:rsidRPr="00AF5405">
        <w:rPr>
          <w:color w:val="1B1C1D"/>
        </w:rPr>
        <w:t xml:space="preserve"> (1973) sobre la LTP en el hipocampo estableció que esta modificación sináptica es crucial y, fundamentalmente, </w:t>
      </w:r>
      <w:r w:rsidRPr="00AF5405">
        <w:rPr>
          <w:b/>
          <w:bCs/>
          <w:color w:val="1B1C1D"/>
        </w:rPr>
        <w:t>específica de la entrada sináptica</w:t>
      </w:r>
      <w:r w:rsidRPr="00AF5405">
        <w:rPr>
          <w:color w:val="1B1C1D"/>
        </w:rPr>
        <w:t> (input-</w:t>
      </w:r>
      <w:proofErr w:type="spellStart"/>
      <w:r w:rsidRPr="00AF5405">
        <w:rPr>
          <w:color w:val="1B1C1D"/>
        </w:rPr>
        <w:t>specificity</w:t>
      </w:r>
      <w:proofErr w:type="spellEnd"/>
      <w:r w:rsidRPr="00AF5405">
        <w:rPr>
          <w:color w:val="1B1C1D"/>
        </w:rPr>
        <w:t>). El análisis de la literatura sugiere que si la plasticidad del TEA está comprometida, el cerebro del individuo tiene dificultades para adaptarse a las experiencias sociales y sensoriales, afectando la trayectoria del desarrollo, tal como lo describió Dawson (2008). Por lo tanto, el fracaso de la plasticidad en el TEA no es solo un marcador patológico, sino el núcleo de los déficits observados.</w:t>
      </w:r>
      <w:r w:rsidRPr="00AF5405">
        <w:rPr>
          <w:rStyle w:val="button-container"/>
          <w:color w:val="1B1C1D"/>
        </w:rPr>
        <w:t>   </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I.B. Protocolo de Revisión Sistemática y Definición Operacional de Variables</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La necesidad de generar una tabla de extracción de datos siguiendo el protocolo de una revisión sistemática (SR) con directrices PRISMA subraya la importancia de la </w:t>
      </w:r>
      <w:r w:rsidRPr="00AF5405">
        <w:rPr>
          <w:color w:val="1B1C1D"/>
        </w:rPr>
        <w:lastRenderedPageBreak/>
        <w:t>transparencia y la evaluación de la validez externa de los estudios. En este contexto, la extracción detallada de las afiliaciones institucionales y del país de origen de los autores principales se convierte en una herramienta metodológica para identificar posibles </w:t>
      </w:r>
      <w:r w:rsidRPr="00AF5405">
        <w:rPr>
          <w:b/>
          <w:bCs/>
          <w:color w:val="1B1C1D"/>
        </w:rPr>
        <w:t>sesgos geográficos o institucionales</w:t>
      </w:r>
      <w:r w:rsidRPr="00AF5405">
        <w:rPr>
          <w:color w:val="1B1C1D"/>
        </w:rPr>
        <w:t> que podrían influir en la interpretación de los resultados biológicos y clínicos.</w:t>
      </w:r>
    </w:p>
    <w:p w:rsidR="00AF5405" w:rsidRPr="00AF5405" w:rsidRDefault="00AF5405" w:rsidP="00AF5405">
      <w:pPr>
        <w:pStyle w:val="NormalWeb"/>
        <w:spacing w:before="0" w:beforeAutospacing="0" w:after="120" w:afterAutospacing="0"/>
        <w:jc w:val="both"/>
        <w:rPr>
          <w:color w:val="1B1C1D"/>
        </w:rPr>
      </w:pPr>
      <w:r w:rsidRPr="00AF5405">
        <w:rPr>
          <w:color w:val="1B1C1D"/>
        </w:rPr>
        <w:t>Para este informe, se definieron tres variables operacionales clave:</w:t>
      </w:r>
    </w:p>
    <w:p w:rsidR="00AF5405" w:rsidRPr="00AF5405" w:rsidRDefault="00AF5405" w:rsidP="00AF5405">
      <w:pPr>
        <w:pStyle w:val="NormalWeb"/>
        <w:numPr>
          <w:ilvl w:val="0"/>
          <w:numId w:val="33"/>
        </w:numPr>
        <w:spacing w:before="120" w:beforeAutospacing="0" w:after="120" w:afterAutospacing="0"/>
        <w:ind w:left="0"/>
        <w:jc w:val="both"/>
        <w:rPr>
          <w:color w:val="1B1C1D"/>
        </w:rPr>
      </w:pPr>
      <w:r w:rsidRPr="00AF5405">
        <w:rPr>
          <w:b/>
          <w:bCs/>
          <w:color w:val="1B1C1D"/>
        </w:rPr>
        <w:t>Revista/Lugar de Publicación:</w:t>
      </w:r>
      <w:r w:rsidRPr="00AF5405">
        <w:rPr>
          <w:color w:val="1B1C1D"/>
        </w:rPr>
        <w:t> Indica el dominio disciplinario (ej., Neurociencia fundamental, Conducta aplicada, Salud pública).</w:t>
      </w:r>
    </w:p>
    <w:p w:rsidR="00AF5405" w:rsidRPr="00AF5405" w:rsidRDefault="00AF5405" w:rsidP="00AF5405">
      <w:pPr>
        <w:pStyle w:val="NormalWeb"/>
        <w:numPr>
          <w:ilvl w:val="0"/>
          <w:numId w:val="33"/>
        </w:numPr>
        <w:spacing w:before="120" w:beforeAutospacing="0" w:after="120" w:afterAutospacing="0"/>
        <w:ind w:left="0"/>
        <w:jc w:val="both"/>
        <w:rPr>
          <w:color w:val="1B1C1D"/>
        </w:rPr>
      </w:pPr>
      <w:r w:rsidRPr="00AF5405">
        <w:rPr>
          <w:b/>
          <w:bCs/>
          <w:color w:val="1B1C1D"/>
        </w:rPr>
        <w:t>Autores Principales:</w:t>
      </w:r>
      <w:r w:rsidRPr="00AF5405">
        <w:rPr>
          <w:color w:val="1B1C1D"/>
        </w:rPr>
        <w:t> Identificados como el primer autor o el autor de correspondencia, crucial para rastrear las escuelas de pensamiento.</w:t>
      </w:r>
    </w:p>
    <w:p w:rsidR="00AF5405" w:rsidRPr="00AF5405" w:rsidRDefault="00AF5405" w:rsidP="00AF5405">
      <w:pPr>
        <w:pStyle w:val="NormalWeb"/>
        <w:numPr>
          <w:ilvl w:val="0"/>
          <w:numId w:val="33"/>
        </w:numPr>
        <w:spacing w:before="120" w:beforeAutospacing="0" w:after="120" w:afterAutospacing="0"/>
        <w:ind w:left="0"/>
        <w:jc w:val="both"/>
        <w:rPr>
          <w:color w:val="1B1C1D"/>
        </w:rPr>
      </w:pPr>
      <w:r w:rsidRPr="00AF5405">
        <w:rPr>
          <w:b/>
          <w:bCs/>
          <w:color w:val="1B1C1D"/>
        </w:rPr>
        <w:t>País de Origen/Afiliación:</w:t>
      </w:r>
      <w:r w:rsidRPr="00AF5405">
        <w:rPr>
          <w:color w:val="1B1C1D"/>
        </w:rPr>
        <w:t> Determinado por la institución primaria listada para el autor principal (primer autor o de correspondencia).</w:t>
      </w:r>
    </w:p>
    <w:p w:rsidR="00AF5405" w:rsidRPr="00AF5405" w:rsidRDefault="00AF5405" w:rsidP="00AF5405">
      <w:pPr>
        <w:pStyle w:val="Ttulo2"/>
        <w:spacing w:before="420" w:after="120" w:line="420" w:lineRule="atLeast"/>
        <w:jc w:val="both"/>
        <w:rPr>
          <w:rFonts w:ascii="Times New Roman" w:hAnsi="Times New Roman" w:cs="Times New Roman"/>
          <w:color w:val="1B1C1D"/>
          <w:sz w:val="24"/>
          <w:szCs w:val="24"/>
        </w:rPr>
      </w:pPr>
      <w:r w:rsidRPr="00AF5405">
        <w:rPr>
          <w:rFonts w:ascii="Times New Roman" w:hAnsi="Times New Roman" w:cs="Times New Roman"/>
          <w:color w:val="1B1C1D"/>
          <w:sz w:val="24"/>
          <w:szCs w:val="24"/>
        </w:rPr>
        <w:t>II. Resultados de la Extracción de Datos: Registro PRISMA</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proceso de extracción de datos se centró en identificar los metadatos de las publicaciones clave sobre </w:t>
      </w:r>
      <w:proofErr w:type="spellStart"/>
      <w:r w:rsidRPr="00AF5405">
        <w:rPr>
          <w:color w:val="1B1C1D"/>
        </w:rPr>
        <w:t>neuroplasticidad</w:t>
      </w:r>
      <w:proofErr w:type="spellEnd"/>
      <w:r w:rsidRPr="00AF5405">
        <w:rPr>
          <w:color w:val="1B1C1D"/>
        </w:rPr>
        <w:t>, mecanismos de recompensa, intervención y conectividad en el TEA. Los resultados demuestran la naturaleza interdisciplinaria del campo, abarcando revistas que van desde la neurofisiología clásica hasta el análisis conductual aplicado y la neurociencia de alto impacto.</w:t>
      </w:r>
    </w:p>
    <w:p w:rsidR="00AF5405" w:rsidRPr="00AF5405" w:rsidRDefault="00AF5405" w:rsidP="00AF5405">
      <w:pPr>
        <w:pStyle w:val="NormalWeb"/>
        <w:spacing w:before="0" w:beforeAutospacing="0" w:after="240" w:afterAutospacing="0"/>
        <w:jc w:val="both"/>
        <w:rPr>
          <w:color w:val="1B1C1D"/>
        </w:rPr>
      </w:pPr>
      <w:r w:rsidRPr="00AF5405">
        <w:rPr>
          <w:color w:val="1B1C1D"/>
        </w:rPr>
        <w:t>La Tabla 1 presenta los resultados de la extracción de metadatos, crucial para la fase de caracterización de cualquier revisión sistemática.</w:t>
      </w:r>
    </w:p>
    <w:p w:rsidR="00AF5405" w:rsidRPr="00AF5405" w:rsidRDefault="00AF5405" w:rsidP="00AF5405">
      <w:pPr>
        <w:spacing w:before="100" w:beforeAutospacing="1" w:after="100" w:afterAutospacing="1"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Tabla 1: Extracción de Metadatos Bibliográficos Clave (Alineación PRISMA)</w:t>
      </w:r>
    </w:p>
    <w:tbl>
      <w:tblPr>
        <w:tblW w:w="0" w:type="auto"/>
        <w:tblCellSpacing w:w="15" w:type="dxa"/>
        <w:tblCellMar>
          <w:top w:w="15" w:type="dxa"/>
          <w:left w:w="15" w:type="dxa"/>
          <w:bottom w:w="15" w:type="dxa"/>
          <w:right w:w="15" w:type="dxa"/>
        </w:tblCellMar>
        <w:tblLook w:val="04A0"/>
      </w:tblPr>
      <w:tblGrid>
        <w:gridCol w:w="1282"/>
        <w:gridCol w:w="2100"/>
        <w:gridCol w:w="2433"/>
        <w:gridCol w:w="1964"/>
        <w:gridCol w:w="845"/>
      </w:tblGrid>
      <w:tr w:rsidR="00AF5405" w:rsidRPr="00AF5405" w:rsidTr="00AF540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b/>
                <w:bCs/>
                <w:sz w:val="18"/>
                <w:szCs w:val="18"/>
                <w:lang w:eastAsia="es-ES"/>
              </w:rPr>
              <w:t>Referencia (Primer Autor, Año)</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b/>
                <w:bCs/>
                <w:sz w:val="18"/>
                <w:szCs w:val="18"/>
                <w:lang w:eastAsia="es-ES"/>
              </w:rPr>
              <w:t>Lugar de Publicación/Revista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b/>
                <w:bCs/>
                <w:sz w:val="18"/>
                <w:szCs w:val="18"/>
                <w:lang w:eastAsia="es-ES"/>
              </w:rPr>
              <w:t>Autores Principales (Primer Autor/Correspondencia)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b/>
                <w:bCs/>
                <w:sz w:val="18"/>
                <w:szCs w:val="18"/>
                <w:lang w:eastAsia="es-ES"/>
              </w:rPr>
              <w:t>País de Origen/Afiliación del Autor Principal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b/>
                <w:bCs/>
                <w:sz w:val="18"/>
                <w:szCs w:val="18"/>
                <w:lang w:eastAsia="es-ES"/>
              </w:rPr>
              <w:t xml:space="preserve">ID </w:t>
            </w:r>
            <w:proofErr w:type="spellStart"/>
            <w:r w:rsidRPr="00AF5405">
              <w:rPr>
                <w:rFonts w:ascii="Times New Roman" w:eastAsia="Times New Roman" w:hAnsi="Times New Roman" w:cs="Times New Roman"/>
                <w:b/>
                <w:bCs/>
                <w:sz w:val="18"/>
                <w:szCs w:val="18"/>
                <w:lang w:eastAsia="es-ES"/>
              </w:rPr>
              <w:t>Snippet</w:t>
            </w:r>
            <w:proofErr w:type="spellEnd"/>
            <w:r w:rsidRPr="00AF5405">
              <w:rPr>
                <w:rFonts w:ascii="Times New Roman" w:eastAsia="Times New Roman" w:hAnsi="Times New Roman" w:cs="Times New Roman"/>
                <w:b/>
                <w:bCs/>
                <w:sz w:val="18"/>
                <w:szCs w:val="18"/>
                <w:lang w:eastAsia="es-ES"/>
              </w:rPr>
              <w:t xml:space="preserve"> Clave</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Baik</w:t>
            </w:r>
            <w:proofErr w:type="spellEnd"/>
            <w:r w:rsidRPr="00AF5405">
              <w:rPr>
                <w:rFonts w:ascii="Times New Roman" w:eastAsia="Times New Roman" w:hAnsi="Times New Roman" w:cs="Times New Roman"/>
                <w:sz w:val="18"/>
                <w:szCs w:val="18"/>
                <w:lang w:eastAsia="es-ES"/>
              </w:rPr>
              <w:t>, J. H. (2013)</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Frontiers</w:t>
            </w:r>
            <w:proofErr w:type="spellEnd"/>
            <w:r w:rsidRPr="00AF5405">
              <w:rPr>
                <w:rFonts w:ascii="Times New Roman" w:eastAsia="Times New Roman" w:hAnsi="Times New Roman" w:cs="Times New Roman"/>
                <w:i/>
                <w:iCs/>
                <w:sz w:val="18"/>
                <w:szCs w:val="18"/>
                <w:lang w:eastAsia="es-ES"/>
              </w:rPr>
              <w:t xml:space="preserve"> in Neural </w:t>
            </w:r>
            <w:proofErr w:type="spellStart"/>
            <w:r w:rsidRPr="00AF5405">
              <w:rPr>
                <w:rFonts w:ascii="Times New Roman" w:eastAsia="Times New Roman" w:hAnsi="Times New Roman" w:cs="Times New Roman"/>
                <w:i/>
                <w:iCs/>
                <w:sz w:val="18"/>
                <w:szCs w:val="18"/>
                <w:lang w:eastAsia="es-ES"/>
              </w:rPr>
              <w:t>Circuits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Ja-Hyun</w:t>
            </w:r>
            <w:proofErr w:type="spellEnd"/>
            <w:r w:rsidRPr="00AF5405">
              <w:rPr>
                <w:rFonts w:ascii="Times New Roman" w:eastAsia="Times New Roman" w:hAnsi="Times New Roman" w:cs="Times New Roman"/>
                <w:sz w:val="18"/>
                <w:szCs w:val="18"/>
                <w:lang w:eastAsia="es-ES"/>
              </w:rPr>
              <w:t xml:space="preserve"> </w:t>
            </w:r>
            <w:proofErr w:type="spellStart"/>
            <w:r w:rsidRPr="00AF5405">
              <w:rPr>
                <w:rFonts w:ascii="Times New Roman" w:eastAsia="Times New Roman" w:hAnsi="Times New Roman" w:cs="Times New Roman"/>
                <w:sz w:val="18"/>
                <w:szCs w:val="18"/>
                <w:lang w:eastAsia="es-ES"/>
              </w:rPr>
              <w:t>Baik</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Corea del Sur (South </w:t>
            </w:r>
            <w:proofErr w:type="spellStart"/>
            <w:r w:rsidRPr="00AF5405">
              <w:rPr>
                <w:rFonts w:ascii="Times New Roman" w:eastAsia="Times New Roman" w:hAnsi="Times New Roman" w:cs="Times New Roman"/>
                <w:sz w:val="18"/>
                <w:szCs w:val="18"/>
                <w:lang w:eastAsia="es-ES"/>
              </w:rPr>
              <w:t>Korea</w:t>
            </w:r>
            <w:proofErr w:type="spellEnd"/>
            <w:r w:rsidRPr="00AF5405">
              <w:rPr>
                <w:rFonts w:ascii="Times New Roman" w:eastAsia="Times New Roman" w:hAnsi="Times New Roman" w:cs="Times New Roman"/>
                <w:sz w:val="18"/>
                <w:szCs w:val="18"/>
                <w:lang w:eastAsia="es-E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4</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Balsters</w:t>
            </w:r>
            <w:proofErr w:type="spellEnd"/>
            <w:r w:rsidRPr="00AF5405">
              <w:rPr>
                <w:rFonts w:ascii="Times New Roman" w:eastAsia="Times New Roman" w:hAnsi="Times New Roman" w:cs="Times New Roman"/>
                <w:sz w:val="18"/>
                <w:szCs w:val="18"/>
                <w:lang w:eastAsia="es-ES"/>
              </w:rPr>
              <w:t>, H. (2017)</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Brain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H. </w:t>
            </w:r>
            <w:proofErr w:type="spellStart"/>
            <w:r w:rsidRPr="00AF5405">
              <w:rPr>
                <w:rFonts w:ascii="Times New Roman" w:eastAsia="Times New Roman" w:hAnsi="Times New Roman" w:cs="Times New Roman"/>
                <w:sz w:val="18"/>
                <w:szCs w:val="18"/>
                <w:lang w:eastAsia="es-ES"/>
              </w:rPr>
              <w:t>Balsters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N/A (No especificado en la fuente)</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5</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Berridge</w:t>
            </w:r>
            <w:proofErr w:type="spellEnd"/>
            <w:r w:rsidRPr="00AF5405">
              <w:rPr>
                <w:rFonts w:ascii="Times New Roman" w:eastAsia="Times New Roman" w:hAnsi="Times New Roman" w:cs="Times New Roman"/>
                <w:sz w:val="18"/>
                <w:szCs w:val="18"/>
                <w:lang w:eastAsia="es-ES"/>
              </w:rPr>
              <w:t>, K. C. (1998)</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Brain</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Research</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Reviews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val="en-US" w:eastAsia="es-ES"/>
              </w:rPr>
            </w:pPr>
            <w:r w:rsidRPr="00AF5405">
              <w:rPr>
                <w:rFonts w:ascii="Times New Roman" w:eastAsia="Times New Roman" w:hAnsi="Times New Roman" w:cs="Times New Roman"/>
                <w:sz w:val="18"/>
                <w:szCs w:val="18"/>
                <w:lang w:val="en-US" w:eastAsia="es-ES"/>
              </w:rPr>
              <w:t xml:space="preserve">Kent C. </w:t>
            </w:r>
            <w:proofErr w:type="spellStart"/>
            <w:r w:rsidRPr="00AF5405">
              <w:rPr>
                <w:rFonts w:ascii="Times New Roman" w:eastAsia="Times New Roman" w:hAnsi="Times New Roman" w:cs="Times New Roman"/>
                <w:sz w:val="18"/>
                <w:szCs w:val="18"/>
                <w:lang w:val="en-US" w:eastAsia="es-ES"/>
              </w:rPr>
              <w:t>Berridge</w:t>
            </w:r>
            <w:proofErr w:type="spellEnd"/>
            <w:r w:rsidRPr="00AF5405">
              <w:rPr>
                <w:rFonts w:ascii="Times New Roman" w:eastAsia="Times New Roman" w:hAnsi="Times New Roman" w:cs="Times New Roman"/>
                <w:sz w:val="18"/>
                <w:szCs w:val="18"/>
                <w:lang w:val="en-US" w:eastAsia="es-ES"/>
              </w:rPr>
              <w:t>, Terry E. Robinson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EE. UU. (USA: Univ. of Michigan)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6</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Blatt</w:t>
            </w:r>
            <w:proofErr w:type="spellEnd"/>
            <w:r w:rsidRPr="00AF5405">
              <w:rPr>
                <w:rFonts w:ascii="Times New Roman" w:eastAsia="Times New Roman" w:hAnsi="Times New Roman" w:cs="Times New Roman"/>
                <w:sz w:val="18"/>
                <w:szCs w:val="18"/>
                <w:lang w:eastAsia="es-ES"/>
              </w:rPr>
              <w:t>, G. J. (2001)</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i/>
                <w:iCs/>
                <w:sz w:val="18"/>
                <w:szCs w:val="18"/>
                <w:lang w:eastAsia="es-ES"/>
              </w:rPr>
              <w:t xml:space="preserve">J </w:t>
            </w:r>
            <w:proofErr w:type="spellStart"/>
            <w:r w:rsidRPr="00AF5405">
              <w:rPr>
                <w:rFonts w:ascii="Times New Roman" w:eastAsia="Times New Roman" w:hAnsi="Times New Roman" w:cs="Times New Roman"/>
                <w:i/>
                <w:iCs/>
                <w:sz w:val="18"/>
                <w:szCs w:val="18"/>
                <w:lang w:eastAsia="es-ES"/>
              </w:rPr>
              <w:t>Autism</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Dev</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Disord</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val="en-US" w:eastAsia="es-ES"/>
              </w:rPr>
            </w:pPr>
            <w:r w:rsidRPr="00AF5405">
              <w:rPr>
                <w:rFonts w:ascii="Times New Roman" w:eastAsia="Times New Roman" w:hAnsi="Times New Roman" w:cs="Times New Roman"/>
                <w:sz w:val="18"/>
                <w:szCs w:val="18"/>
                <w:lang w:val="en-US" w:eastAsia="es-ES"/>
              </w:rPr>
              <w:t xml:space="preserve">G. J. </w:t>
            </w:r>
            <w:proofErr w:type="spellStart"/>
            <w:r w:rsidRPr="00AF5405">
              <w:rPr>
                <w:rFonts w:ascii="Times New Roman" w:eastAsia="Times New Roman" w:hAnsi="Times New Roman" w:cs="Times New Roman"/>
                <w:sz w:val="18"/>
                <w:szCs w:val="18"/>
                <w:lang w:val="en-US" w:eastAsia="es-ES"/>
              </w:rPr>
              <w:t>Blatt</w:t>
            </w:r>
            <w:proofErr w:type="spellEnd"/>
            <w:r w:rsidRPr="00AF5405">
              <w:rPr>
                <w:rFonts w:ascii="Times New Roman" w:eastAsia="Times New Roman" w:hAnsi="Times New Roman" w:cs="Times New Roman"/>
                <w:sz w:val="18"/>
                <w:szCs w:val="18"/>
                <w:lang w:val="en-US" w:eastAsia="es-ES"/>
              </w:rPr>
              <w:t>, C. M. Fitzgerald, et al.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N/A (Solo autores y tema)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8</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Bliss</w:t>
            </w:r>
            <w:proofErr w:type="spellEnd"/>
            <w:r w:rsidRPr="00AF5405">
              <w:rPr>
                <w:rFonts w:ascii="Times New Roman" w:eastAsia="Times New Roman" w:hAnsi="Times New Roman" w:cs="Times New Roman"/>
                <w:sz w:val="18"/>
                <w:szCs w:val="18"/>
                <w:lang w:eastAsia="es-ES"/>
              </w:rPr>
              <w:t xml:space="preserve">, T. V. P. </w:t>
            </w:r>
            <w:r w:rsidRPr="00AF5405">
              <w:rPr>
                <w:rFonts w:ascii="Times New Roman" w:eastAsia="Times New Roman" w:hAnsi="Times New Roman" w:cs="Times New Roman"/>
                <w:sz w:val="18"/>
                <w:szCs w:val="18"/>
                <w:lang w:eastAsia="es-ES"/>
              </w:rPr>
              <w:lastRenderedPageBreak/>
              <w:t>(1973)</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val="en-US" w:eastAsia="es-ES"/>
              </w:rPr>
            </w:pPr>
            <w:r w:rsidRPr="00AF5405">
              <w:rPr>
                <w:rFonts w:ascii="Times New Roman" w:eastAsia="Times New Roman" w:hAnsi="Times New Roman" w:cs="Times New Roman"/>
                <w:i/>
                <w:iCs/>
                <w:sz w:val="18"/>
                <w:szCs w:val="18"/>
                <w:lang w:val="en-US" w:eastAsia="es-ES"/>
              </w:rPr>
              <w:lastRenderedPageBreak/>
              <w:t xml:space="preserve">Journal of Physiology (J </w:t>
            </w:r>
            <w:proofErr w:type="spellStart"/>
            <w:r w:rsidRPr="00AF5405">
              <w:rPr>
                <w:rFonts w:ascii="Times New Roman" w:eastAsia="Times New Roman" w:hAnsi="Times New Roman" w:cs="Times New Roman"/>
                <w:i/>
                <w:iCs/>
                <w:sz w:val="18"/>
                <w:szCs w:val="18"/>
                <w:lang w:val="en-US" w:eastAsia="es-ES"/>
              </w:rPr>
              <w:lastRenderedPageBreak/>
              <w:t>Physiol</w:t>
            </w:r>
            <w:proofErr w:type="spellEnd"/>
            <w:r w:rsidRPr="00AF5405">
              <w:rPr>
                <w:rFonts w:ascii="Times New Roman" w:eastAsia="Times New Roman" w:hAnsi="Times New Roman" w:cs="Times New Roman"/>
                <w:i/>
                <w:iCs/>
                <w:sz w:val="18"/>
                <w:szCs w:val="18"/>
                <w:lang w:val="en-US" w:eastAsia="es-E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val="en-US" w:eastAsia="es-ES"/>
              </w:rPr>
            </w:pPr>
            <w:r w:rsidRPr="00AF5405">
              <w:rPr>
                <w:rFonts w:ascii="Times New Roman" w:eastAsia="Times New Roman" w:hAnsi="Times New Roman" w:cs="Times New Roman"/>
                <w:sz w:val="18"/>
                <w:szCs w:val="18"/>
                <w:lang w:val="en-US" w:eastAsia="es-ES"/>
              </w:rPr>
              <w:lastRenderedPageBreak/>
              <w:t xml:space="preserve">T V Bliss, T </w:t>
            </w:r>
            <w:proofErr w:type="spellStart"/>
            <w:r w:rsidRPr="00AF5405">
              <w:rPr>
                <w:rFonts w:ascii="Times New Roman" w:eastAsia="Times New Roman" w:hAnsi="Times New Roman" w:cs="Times New Roman"/>
                <w:sz w:val="18"/>
                <w:szCs w:val="18"/>
                <w:lang w:val="en-US" w:eastAsia="es-ES"/>
              </w:rPr>
              <w:t>Lomo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N/A (Mecanismo </w:t>
            </w:r>
            <w:r w:rsidRPr="00AF5405">
              <w:rPr>
                <w:rFonts w:ascii="Times New Roman" w:eastAsia="Times New Roman" w:hAnsi="Times New Roman" w:cs="Times New Roman"/>
                <w:sz w:val="18"/>
                <w:szCs w:val="18"/>
                <w:lang w:eastAsia="es-ES"/>
              </w:rPr>
              <w:lastRenderedPageBreak/>
              <w:t>Fundacional)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lastRenderedPageBreak/>
              <w:t>2</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lastRenderedPageBreak/>
              <w:t>Bryson</w:t>
            </w:r>
            <w:proofErr w:type="spellEnd"/>
            <w:r w:rsidRPr="00AF5405">
              <w:rPr>
                <w:rFonts w:ascii="Times New Roman" w:eastAsia="Times New Roman" w:hAnsi="Times New Roman" w:cs="Times New Roman"/>
                <w:sz w:val="18"/>
                <w:szCs w:val="18"/>
                <w:lang w:eastAsia="es-ES"/>
              </w:rPr>
              <w:t>, S. E. (1996)</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i/>
                <w:iCs/>
                <w:sz w:val="18"/>
                <w:szCs w:val="18"/>
                <w:lang w:eastAsia="es-ES"/>
              </w:rPr>
              <w:t xml:space="preserve">J </w:t>
            </w:r>
            <w:proofErr w:type="spellStart"/>
            <w:r w:rsidRPr="00AF5405">
              <w:rPr>
                <w:rFonts w:ascii="Times New Roman" w:eastAsia="Times New Roman" w:hAnsi="Times New Roman" w:cs="Times New Roman"/>
                <w:i/>
                <w:iCs/>
                <w:sz w:val="18"/>
                <w:szCs w:val="18"/>
                <w:lang w:eastAsia="es-ES"/>
              </w:rPr>
              <w:t>Autism</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Dev</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Disord</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S E </w:t>
            </w:r>
            <w:proofErr w:type="spellStart"/>
            <w:r w:rsidRPr="00AF5405">
              <w:rPr>
                <w:rFonts w:ascii="Times New Roman" w:eastAsia="Times New Roman" w:hAnsi="Times New Roman" w:cs="Times New Roman"/>
                <w:sz w:val="18"/>
                <w:szCs w:val="18"/>
                <w:lang w:eastAsia="es-ES"/>
              </w:rPr>
              <w:t>Bryson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Canadá (</w:t>
            </w:r>
            <w:proofErr w:type="spellStart"/>
            <w:r w:rsidRPr="00AF5405">
              <w:rPr>
                <w:rFonts w:ascii="Times New Roman" w:eastAsia="Times New Roman" w:hAnsi="Times New Roman" w:cs="Times New Roman"/>
                <w:sz w:val="18"/>
                <w:szCs w:val="18"/>
                <w:lang w:eastAsia="es-ES"/>
              </w:rPr>
              <w:t>Canada</w:t>
            </w:r>
            <w:proofErr w:type="spellEnd"/>
            <w:r w:rsidRPr="00AF5405">
              <w:rPr>
                <w:rFonts w:ascii="Times New Roman" w:eastAsia="Times New Roman" w:hAnsi="Times New Roman" w:cs="Times New Roman"/>
                <w:sz w:val="18"/>
                <w:szCs w:val="18"/>
                <w:lang w:eastAsia="es-ES"/>
              </w:rPr>
              <w:t xml:space="preserve">: York </w:t>
            </w:r>
            <w:proofErr w:type="spellStart"/>
            <w:r w:rsidRPr="00AF5405">
              <w:rPr>
                <w:rFonts w:ascii="Times New Roman" w:eastAsia="Times New Roman" w:hAnsi="Times New Roman" w:cs="Times New Roman"/>
                <w:sz w:val="18"/>
                <w:szCs w:val="18"/>
                <w:lang w:eastAsia="es-ES"/>
              </w:rPr>
              <w:t>University</w:t>
            </w:r>
            <w:proofErr w:type="spellEnd"/>
            <w:r w:rsidRPr="00AF5405">
              <w:rPr>
                <w:rFonts w:ascii="Times New Roman" w:eastAsia="Times New Roman" w:hAnsi="Times New Roman" w:cs="Times New Roman"/>
                <w:sz w:val="18"/>
                <w:szCs w:val="18"/>
                <w:lang w:eastAsia="es-E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9</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Calderoni</w:t>
            </w:r>
            <w:proofErr w:type="spellEnd"/>
            <w:r w:rsidRPr="00AF5405">
              <w:rPr>
                <w:rFonts w:ascii="Times New Roman" w:eastAsia="Times New Roman" w:hAnsi="Times New Roman" w:cs="Times New Roman"/>
                <w:sz w:val="18"/>
                <w:szCs w:val="18"/>
                <w:lang w:eastAsia="es-ES"/>
              </w:rPr>
              <w:t>, S. (2016)</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Frontiers</w:t>
            </w:r>
            <w:proofErr w:type="spellEnd"/>
            <w:r w:rsidRPr="00AF5405">
              <w:rPr>
                <w:rFonts w:ascii="Times New Roman" w:eastAsia="Times New Roman" w:hAnsi="Times New Roman" w:cs="Times New Roman"/>
                <w:i/>
                <w:iCs/>
                <w:sz w:val="18"/>
                <w:szCs w:val="18"/>
                <w:lang w:eastAsia="es-ES"/>
              </w:rPr>
              <w:t xml:space="preserve"> in </w:t>
            </w:r>
            <w:proofErr w:type="spellStart"/>
            <w:r w:rsidRPr="00AF5405">
              <w:rPr>
                <w:rFonts w:ascii="Times New Roman" w:eastAsia="Times New Roman" w:hAnsi="Times New Roman" w:cs="Times New Roman"/>
                <w:i/>
                <w:iCs/>
                <w:sz w:val="18"/>
                <w:szCs w:val="18"/>
                <w:lang w:eastAsia="es-ES"/>
              </w:rPr>
              <w:t>Neuroscience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Sara </w:t>
            </w:r>
            <w:proofErr w:type="spellStart"/>
            <w:r w:rsidRPr="00AF5405">
              <w:rPr>
                <w:rFonts w:ascii="Times New Roman" w:eastAsia="Times New Roman" w:hAnsi="Times New Roman" w:cs="Times New Roman"/>
                <w:sz w:val="18"/>
                <w:szCs w:val="18"/>
                <w:lang w:eastAsia="es-ES"/>
              </w:rPr>
              <w:t>Calderoni</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Italia (</w:t>
            </w:r>
            <w:proofErr w:type="spellStart"/>
            <w:r w:rsidRPr="00AF5405">
              <w:rPr>
                <w:rFonts w:ascii="Times New Roman" w:eastAsia="Times New Roman" w:hAnsi="Times New Roman" w:cs="Times New Roman"/>
                <w:sz w:val="18"/>
                <w:szCs w:val="18"/>
                <w:lang w:eastAsia="es-ES"/>
              </w:rPr>
              <w:t>Italy</w:t>
            </w:r>
            <w:proofErr w:type="spellEnd"/>
            <w:r w:rsidRPr="00AF5405">
              <w:rPr>
                <w:rFonts w:ascii="Times New Roman" w:eastAsia="Times New Roman" w:hAnsi="Times New Roman" w:cs="Times New Roman"/>
                <w:sz w:val="18"/>
                <w:szCs w:val="18"/>
                <w:lang w:eastAsia="es-ES"/>
              </w:rPr>
              <w:t>: Univ. of Pisa, IRCCS Stella Maris)</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10</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Carr</w:t>
            </w:r>
            <w:proofErr w:type="spellEnd"/>
            <w:r w:rsidRPr="00AF5405">
              <w:rPr>
                <w:rFonts w:ascii="Times New Roman" w:eastAsia="Times New Roman" w:hAnsi="Times New Roman" w:cs="Times New Roman"/>
                <w:sz w:val="18"/>
                <w:szCs w:val="18"/>
                <w:lang w:eastAsia="es-ES"/>
              </w:rPr>
              <w:t>, E. G. (1985)</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i/>
                <w:iCs/>
                <w:sz w:val="18"/>
                <w:szCs w:val="18"/>
                <w:lang w:eastAsia="es-ES"/>
              </w:rPr>
              <w:t xml:space="preserve">J </w:t>
            </w:r>
            <w:proofErr w:type="spellStart"/>
            <w:r w:rsidRPr="00AF5405">
              <w:rPr>
                <w:rFonts w:ascii="Times New Roman" w:eastAsia="Times New Roman" w:hAnsi="Times New Roman" w:cs="Times New Roman"/>
                <w:i/>
                <w:iCs/>
                <w:sz w:val="18"/>
                <w:szCs w:val="18"/>
                <w:lang w:eastAsia="es-ES"/>
              </w:rPr>
              <w:t>Appl</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Behav</w:t>
            </w:r>
            <w:proofErr w:type="spellEnd"/>
            <w:r w:rsidRPr="00AF5405">
              <w:rPr>
                <w:rFonts w:ascii="Times New Roman" w:eastAsia="Times New Roman" w:hAnsi="Times New Roman" w:cs="Times New Roman"/>
                <w:i/>
                <w:iCs/>
                <w:sz w:val="18"/>
                <w:szCs w:val="18"/>
                <w:lang w:eastAsia="es-ES"/>
              </w:rPr>
              <w:t xml:space="preserve"> Anal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E G </w:t>
            </w:r>
            <w:proofErr w:type="spellStart"/>
            <w:r w:rsidRPr="00AF5405">
              <w:rPr>
                <w:rFonts w:ascii="Times New Roman" w:eastAsia="Times New Roman" w:hAnsi="Times New Roman" w:cs="Times New Roman"/>
                <w:sz w:val="18"/>
                <w:szCs w:val="18"/>
                <w:lang w:eastAsia="es-ES"/>
              </w:rPr>
              <w:t>Carr</w:t>
            </w:r>
            <w:proofErr w:type="spellEnd"/>
            <w:r w:rsidRPr="00AF5405">
              <w:rPr>
                <w:rFonts w:ascii="Times New Roman" w:eastAsia="Times New Roman" w:hAnsi="Times New Roman" w:cs="Times New Roman"/>
                <w:sz w:val="18"/>
                <w:szCs w:val="18"/>
                <w:lang w:eastAsia="es-ES"/>
              </w:rPr>
              <w:t xml:space="preserve">, V M </w:t>
            </w:r>
            <w:proofErr w:type="spellStart"/>
            <w:r w:rsidRPr="00AF5405">
              <w:rPr>
                <w:rFonts w:ascii="Times New Roman" w:eastAsia="Times New Roman" w:hAnsi="Times New Roman" w:cs="Times New Roman"/>
                <w:sz w:val="18"/>
                <w:szCs w:val="18"/>
                <w:lang w:eastAsia="es-ES"/>
              </w:rPr>
              <w:t>Durand</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N/A (Conductual, USA Implícito)</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11</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Dapretto</w:t>
            </w:r>
            <w:proofErr w:type="spellEnd"/>
            <w:r w:rsidRPr="00AF5405">
              <w:rPr>
                <w:rFonts w:ascii="Times New Roman" w:eastAsia="Times New Roman" w:hAnsi="Times New Roman" w:cs="Times New Roman"/>
                <w:sz w:val="18"/>
                <w:szCs w:val="18"/>
                <w:lang w:eastAsia="es-ES"/>
              </w:rPr>
              <w:t>, M. (2006)</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Nature</w:t>
            </w:r>
            <w:proofErr w:type="spellEnd"/>
            <w:r w:rsidRPr="00AF5405">
              <w:rPr>
                <w:rFonts w:ascii="Times New Roman" w:eastAsia="Times New Roman" w:hAnsi="Times New Roman" w:cs="Times New Roman"/>
                <w:i/>
                <w:iCs/>
                <w:sz w:val="18"/>
                <w:szCs w:val="18"/>
                <w:lang w:eastAsia="es-ES"/>
              </w:rPr>
              <w:t xml:space="preserve"> </w:t>
            </w:r>
            <w:proofErr w:type="spellStart"/>
            <w:r w:rsidRPr="00AF5405">
              <w:rPr>
                <w:rFonts w:ascii="Times New Roman" w:eastAsia="Times New Roman" w:hAnsi="Times New Roman" w:cs="Times New Roman"/>
                <w:i/>
                <w:iCs/>
                <w:sz w:val="18"/>
                <w:szCs w:val="18"/>
                <w:lang w:eastAsia="es-ES"/>
              </w:rPr>
              <w:t>Neuroscience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Mirella</w:t>
            </w:r>
            <w:proofErr w:type="spellEnd"/>
            <w:r w:rsidRPr="00AF5405">
              <w:rPr>
                <w:rFonts w:ascii="Times New Roman" w:eastAsia="Times New Roman" w:hAnsi="Times New Roman" w:cs="Times New Roman"/>
                <w:sz w:val="18"/>
                <w:szCs w:val="18"/>
                <w:lang w:eastAsia="es-ES"/>
              </w:rPr>
              <w:t xml:space="preserve"> </w:t>
            </w:r>
            <w:proofErr w:type="spellStart"/>
            <w:r w:rsidRPr="00AF5405">
              <w:rPr>
                <w:rFonts w:ascii="Times New Roman" w:eastAsia="Times New Roman" w:hAnsi="Times New Roman" w:cs="Times New Roman"/>
                <w:sz w:val="18"/>
                <w:szCs w:val="18"/>
                <w:lang w:eastAsia="es-ES"/>
              </w:rPr>
              <w:t>Dapretto</w:t>
            </w:r>
            <w:proofErr w:type="spellEnd"/>
            <w:r w:rsidRPr="00AF5405">
              <w:rPr>
                <w:rFonts w:ascii="Times New Roman" w:eastAsia="Times New Roman" w:hAnsi="Times New Roman" w:cs="Times New Roman"/>
                <w:sz w:val="18"/>
                <w:szCs w:val="18"/>
                <w:lang w:eastAsia="es-ES"/>
              </w:rPr>
              <w:t xml:space="preserve">, Marco </w:t>
            </w:r>
            <w:proofErr w:type="spellStart"/>
            <w:r w:rsidRPr="00AF5405">
              <w:rPr>
                <w:rFonts w:ascii="Times New Roman" w:eastAsia="Times New Roman" w:hAnsi="Times New Roman" w:cs="Times New Roman"/>
                <w:sz w:val="18"/>
                <w:szCs w:val="18"/>
                <w:lang w:eastAsia="es-ES"/>
              </w:rPr>
              <w:t>Iacoboni</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EE. UU. (USA: UCLA)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12</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Daw</w:t>
            </w:r>
            <w:proofErr w:type="spellEnd"/>
            <w:r w:rsidRPr="00AF5405">
              <w:rPr>
                <w:rFonts w:ascii="Times New Roman" w:eastAsia="Times New Roman" w:hAnsi="Times New Roman" w:cs="Times New Roman"/>
                <w:sz w:val="18"/>
                <w:szCs w:val="18"/>
                <w:lang w:eastAsia="es-ES"/>
              </w:rPr>
              <w:t>, N. D. (2008)</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Neuroeconomics</w:t>
            </w:r>
            <w:proofErr w:type="spellEnd"/>
            <w:r w:rsidRPr="00AF5405">
              <w:rPr>
                <w:rFonts w:ascii="Times New Roman" w:eastAsia="Times New Roman" w:hAnsi="Times New Roman" w:cs="Times New Roman"/>
                <w:sz w:val="18"/>
                <w:szCs w:val="18"/>
                <w:lang w:eastAsia="es-ES"/>
              </w:rPr>
              <w:t xml:space="preserve"> (capítulo)</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val="en-US" w:eastAsia="es-ES"/>
              </w:rPr>
            </w:pPr>
            <w:r w:rsidRPr="00AF5405">
              <w:rPr>
                <w:rFonts w:ascii="Times New Roman" w:eastAsia="Times New Roman" w:hAnsi="Times New Roman" w:cs="Times New Roman"/>
                <w:sz w:val="18"/>
                <w:szCs w:val="18"/>
                <w:lang w:val="en-US" w:eastAsia="es-ES"/>
              </w:rPr>
              <w:t xml:space="preserve">N. D. </w:t>
            </w:r>
            <w:proofErr w:type="spellStart"/>
            <w:r w:rsidRPr="00AF5405">
              <w:rPr>
                <w:rFonts w:ascii="Times New Roman" w:eastAsia="Times New Roman" w:hAnsi="Times New Roman" w:cs="Times New Roman"/>
                <w:sz w:val="18"/>
                <w:szCs w:val="18"/>
                <w:lang w:val="en-US" w:eastAsia="es-ES"/>
              </w:rPr>
              <w:t>Daw</w:t>
            </w:r>
            <w:proofErr w:type="spellEnd"/>
            <w:r w:rsidRPr="00AF5405">
              <w:rPr>
                <w:rFonts w:ascii="Times New Roman" w:eastAsia="Times New Roman" w:hAnsi="Times New Roman" w:cs="Times New Roman"/>
                <w:sz w:val="18"/>
                <w:szCs w:val="18"/>
                <w:lang w:val="en-US" w:eastAsia="es-ES"/>
              </w:rPr>
              <w:t xml:space="preserve">, B. </w:t>
            </w:r>
            <w:proofErr w:type="spellStart"/>
            <w:r w:rsidRPr="00AF5405">
              <w:rPr>
                <w:rFonts w:ascii="Times New Roman" w:eastAsia="Times New Roman" w:hAnsi="Times New Roman" w:cs="Times New Roman"/>
                <w:sz w:val="18"/>
                <w:szCs w:val="18"/>
                <w:lang w:val="en-US" w:eastAsia="es-ES"/>
              </w:rPr>
              <w:t>Balleine</w:t>
            </w:r>
            <w:proofErr w:type="spellEnd"/>
            <w:r w:rsidRPr="00AF5405">
              <w:rPr>
                <w:rFonts w:ascii="Times New Roman" w:eastAsia="Times New Roman" w:hAnsi="Times New Roman" w:cs="Times New Roman"/>
                <w:sz w:val="18"/>
                <w:szCs w:val="18"/>
                <w:lang w:val="en-US" w:eastAsia="es-ES"/>
              </w:rPr>
              <w:t xml:space="preserve">, J. P. </w:t>
            </w:r>
            <w:proofErr w:type="spellStart"/>
            <w:r w:rsidRPr="00AF5405">
              <w:rPr>
                <w:rFonts w:ascii="Times New Roman" w:eastAsia="Times New Roman" w:hAnsi="Times New Roman" w:cs="Times New Roman"/>
                <w:sz w:val="18"/>
                <w:szCs w:val="18"/>
                <w:lang w:val="en-US" w:eastAsia="es-ES"/>
              </w:rPr>
              <w:t>O'Doherty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N/A (Contexto de </w:t>
            </w:r>
            <w:proofErr w:type="spellStart"/>
            <w:r w:rsidRPr="00AF5405">
              <w:rPr>
                <w:rFonts w:ascii="Times New Roman" w:eastAsia="Times New Roman" w:hAnsi="Times New Roman" w:cs="Times New Roman"/>
                <w:sz w:val="18"/>
                <w:szCs w:val="18"/>
                <w:lang w:eastAsia="es-ES"/>
              </w:rPr>
              <w:t>Neuroeconomía</w:t>
            </w:r>
            <w:proofErr w:type="spellEnd"/>
            <w:r w:rsidRPr="00AF5405">
              <w:rPr>
                <w:rFonts w:ascii="Times New Roman" w:eastAsia="Times New Roman" w:hAnsi="Times New Roman" w:cs="Times New Roman"/>
                <w:sz w:val="18"/>
                <w:szCs w:val="18"/>
                <w:lang w:eastAsia="es-E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13</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Dayan</w:t>
            </w:r>
            <w:proofErr w:type="spellEnd"/>
            <w:r w:rsidRPr="00AF5405">
              <w:rPr>
                <w:rFonts w:ascii="Times New Roman" w:eastAsia="Times New Roman" w:hAnsi="Times New Roman" w:cs="Times New Roman"/>
                <w:sz w:val="18"/>
                <w:szCs w:val="18"/>
                <w:lang w:eastAsia="es-ES"/>
              </w:rPr>
              <w:t>, P. (2002)</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Neuron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Peter </w:t>
            </w:r>
            <w:proofErr w:type="spellStart"/>
            <w:r w:rsidRPr="00AF5405">
              <w:rPr>
                <w:rFonts w:ascii="Times New Roman" w:eastAsia="Times New Roman" w:hAnsi="Times New Roman" w:cs="Times New Roman"/>
                <w:sz w:val="18"/>
                <w:szCs w:val="18"/>
                <w:lang w:eastAsia="es-ES"/>
              </w:rPr>
              <w:t>Dayan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Reino Unido (UK: UCL)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vertAlign w:val="superscript"/>
                <w:lang w:eastAsia="es-ES"/>
              </w:rPr>
              <w:t>14</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Dawson, G. (2008)</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proofErr w:type="spellStart"/>
            <w:r w:rsidRPr="00AF5405">
              <w:rPr>
                <w:rFonts w:ascii="Times New Roman" w:eastAsia="Times New Roman" w:hAnsi="Times New Roman" w:cs="Times New Roman"/>
                <w:i/>
                <w:iCs/>
                <w:sz w:val="24"/>
                <w:szCs w:val="24"/>
                <w:lang w:eastAsia="es-ES"/>
              </w:rPr>
              <w:t>Development</w:t>
            </w:r>
            <w:proofErr w:type="spellEnd"/>
            <w:r w:rsidRPr="00AF5405">
              <w:rPr>
                <w:rFonts w:ascii="Times New Roman" w:eastAsia="Times New Roman" w:hAnsi="Times New Roman" w:cs="Times New Roman"/>
                <w:i/>
                <w:iCs/>
                <w:sz w:val="24"/>
                <w:szCs w:val="24"/>
                <w:lang w:eastAsia="es-ES"/>
              </w:rPr>
              <w:t xml:space="preserve"> and </w:t>
            </w:r>
            <w:proofErr w:type="spellStart"/>
            <w:r w:rsidRPr="00AF5405">
              <w:rPr>
                <w:rFonts w:ascii="Times New Roman" w:eastAsia="Times New Roman" w:hAnsi="Times New Roman" w:cs="Times New Roman"/>
                <w:i/>
                <w:iCs/>
                <w:sz w:val="24"/>
                <w:szCs w:val="24"/>
                <w:lang w:eastAsia="es-ES"/>
              </w:rPr>
              <w:t>Psychopathology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Geraldine Dawson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 xml:space="preserve">EE. UU. (USA: </w:t>
            </w:r>
            <w:proofErr w:type="spellStart"/>
            <w:r w:rsidRPr="00AF5405">
              <w:rPr>
                <w:rFonts w:ascii="Times New Roman" w:eastAsia="Times New Roman" w:hAnsi="Times New Roman" w:cs="Times New Roman"/>
                <w:sz w:val="24"/>
                <w:szCs w:val="24"/>
                <w:lang w:eastAsia="es-ES"/>
              </w:rPr>
              <w:t>Autism</w:t>
            </w:r>
            <w:proofErr w:type="spellEnd"/>
            <w:r w:rsidRPr="00AF5405">
              <w:rPr>
                <w:rFonts w:ascii="Times New Roman" w:eastAsia="Times New Roman" w:hAnsi="Times New Roman" w:cs="Times New Roman"/>
                <w:sz w:val="24"/>
                <w:szCs w:val="24"/>
                <w:lang w:eastAsia="es-ES"/>
              </w:rPr>
              <w:t xml:space="preserve"> </w:t>
            </w:r>
            <w:proofErr w:type="spellStart"/>
            <w:r w:rsidRPr="00AF5405">
              <w:rPr>
                <w:rFonts w:ascii="Times New Roman" w:eastAsia="Times New Roman" w:hAnsi="Times New Roman" w:cs="Times New Roman"/>
                <w:sz w:val="24"/>
                <w:szCs w:val="24"/>
                <w:lang w:eastAsia="es-ES"/>
              </w:rPr>
              <w:t>Speaks</w:t>
            </w:r>
            <w:proofErr w:type="spellEnd"/>
            <w:r w:rsidRPr="00AF5405">
              <w:rPr>
                <w:rFonts w:ascii="Times New Roman" w:eastAsia="Times New Roman" w:hAnsi="Times New Roman" w:cs="Times New Roman"/>
                <w:sz w:val="24"/>
                <w:szCs w:val="24"/>
                <w:lang w:eastAsia="es-ES"/>
              </w:rPr>
              <w:t>, NC)</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vertAlign w:val="superscript"/>
                <w:lang w:eastAsia="es-ES"/>
              </w:rPr>
              <w:t>3</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proofErr w:type="spellStart"/>
            <w:r w:rsidRPr="00AF5405">
              <w:rPr>
                <w:rFonts w:ascii="Times New Roman" w:eastAsia="Times New Roman" w:hAnsi="Times New Roman" w:cs="Times New Roman"/>
                <w:sz w:val="24"/>
                <w:szCs w:val="24"/>
                <w:lang w:eastAsia="es-ES"/>
              </w:rPr>
              <w:t>Dichter</w:t>
            </w:r>
            <w:proofErr w:type="spellEnd"/>
            <w:r w:rsidRPr="00AF5405">
              <w:rPr>
                <w:rFonts w:ascii="Times New Roman" w:eastAsia="Times New Roman" w:hAnsi="Times New Roman" w:cs="Times New Roman"/>
                <w:sz w:val="24"/>
                <w:szCs w:val="24"/>
                <w:lang w:eastAsia="es-ES"/>
              </w:rPr>
              <w:t>, G. S. (2012)</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proofErr w:type="spellStart"/>
            <w:r w:rsidRPr="00AF5405">
              <w:rPr>
                <w:rFonts w:ascii="Times New Roman" w:eastAsia="Times New Roman" w:hAnsi="Times New Roman" w:cs="Times New Roman"/>
                <w:i/>
                <w:iCs/>
                <w:sz w:val="24"/>
                <w:szCs w:val="24"/>
                <w:lang w:eastAsia="es-ES"/>
              </w:rPr>
              <w:t>Dev</w:t>
            </w:r>
            <w:proofErr w:type="spellEnd"/>
            <w:r w:rsidRPr="00AF5405">
              <w:rPr>
                <w:rFonts w:ascii="Times New Roman" w:eastAsia="Times New Roman" w:hAnsi="Times New Roman" w:cs="Times New Roman"/>
                <w:i/>
                <w:iCs/>
                <w:sz w:val="24"/>
                <w:szCs w:val="24"/>
                <w:lang w:eastAsia="es-ES"/>
              </w:rPr>
              <w:t xml:space="preserve"> </w:t>
            </w:r>
            <w:proofErr w:type="spellStart"/>
            <w:r w:rsidRPr="00AF5405">
              <w:rPr>
                <w:rFonts w:ascii="Times New Roman" w:eastAsia="Times New Roman" w:hAnsi="Times New Roman" w:cs="Times New Roman"/>
                <w:i/>
                <w:iCs/>
                <w:sz w:val="24"/>
                <w:szCs w:val="24"/>
                <w:lang w:eastAsia="es-ES"/>
              </w:rPr>
              <w:t>Cogn</w:t>
            </w:r>
            <w:proofErr w:type="spellEnd"/>
            <w:r w:rsidRPr="00AF5405">
              <w:rPr>
                <w:rFonts w:ascii="Times New Roman" w:eastAsia="Times New Roman" w:hAnsi="Times New Roman" w:cs="Times New Roman"/>
                <w:i/>
                <w:iCs/>
                <w:sz w:val="24"/>
                <w:szCs w:val="24"/>
                <w:lang w:eastAsia="es-ES"/>
              </w:rPr>
              <w:t xml:space="preserve"> </w:t>
            </w:r>
            <w:proofErr w:type="spellStart"/>
            <w:r w:rsidRPr="00AF5405">
              <w:rPr>
                <w:rFonts w:ascii="Times New Roman" w:eastAsia="Times New Roman" w:hAnsi="Times New Roman" w:cs="Times New Roman"/>
                <w:i/>
                <w:iCs/>
                <w:sz w:val="24"/>
                <w:szCs w:val="24"/>
                <w:lang w:eastAsia="es-ES"/>
              </w:rPr>
              <w:t>Neurosci</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 xml:space="preserve">Gabriel S </w:t>
            </w:r>
            <w:proofErr w:type="spellStart"/>
            <w:r w:rsidRPr="00AF5405">
              <w:rPr>
                <w:rFonts w:ascii="Times New Roman" w:eastAsia="Times New Roman" w:hAnsi="Times New Roman" w:cs="Times New Roman"/>
                <w:sz w:val="24"/>
                <w:szCs w:val="24"/>
                <w:lang w:eastAsia="es-ES"/>
              </w:rPr>
              <w:t>Dichter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 xml:space="preserve">EE. UU. (USA: UNC </w:t>
            </w:r>
            <w:proofErr w:type="spellStart"/>
            <w:r w:rsidRPr="00AF5405">
              <w:rPr>
                <w:rFonts w:ascii="Times New Roman" w:eastAsia="Times New Roman" w:hAnsi="Times New Roman" w:cs="Times New Roman"/>
                <w:sz w:val="24"/>
                <w:szCs w:val="24"/>
                <w:lang w:eastAsia="es-ES"/>
              </w:rPr>
              <w:t>Chapel</w:t>
            </w:r>
            <w:proofErr w:type="spellEnd"/>
            <w:r w:rsidRPr="00AF5405">
              <w:rPr>
                <w:rFonts w:ascii="Times New Roman" w:eastAsia="Times New Roman" w:hAnsi="Times New Roman" w:cs="Times New Roman"/>
                <w:sz w:val="24"/>
                <w:szCs w:val="24"/>
                <w:lang w:eastAsia="es-ES"/>
              </w:rPr>
              <w:t xml:space="preserve"> Hill)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vertAlign w:val="superscript"/>
                <w:lang w:eastAsia="es-ES"/>
              </w:rPr>
              <w:t>15</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proofErr w:type="spellStart"/>
            <w:r w:rsidRPr="00AF5405">
              <w:rPr>
                <w:rFonts w:ascii="Times New Roman" w:eastAsia="Times New Roman" w:hAnsi="Times New Roman" w:cs="Times New Roman"/>
                <w:sz w:val="24"/>
                <w:szCs w:val="24"/>
                <w:lang w:eastAsia="es-ES"/>
              </w:rPr>
              <w:t>Enticott</w:t>
            </w:r>
            <w:proofErr w:type="spellEnd"/>
            <w:r w:rsidRPr="00AF5405">
              <w:rPr>
                <w:rFonts w:ascii="Times New Roman" w:eastAsia="Times New Roman" w:hAnsi="Times New Roman" w:cs="Times New Roman"/>
                <w:sz w:val="24"/>
                <w:szCs w:val="24"/>
                <w:lang w:eastAsia="es-ES"/>
              </w:rPr>
              <w:t>, J. (2021)</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i/>
                <w:iCs/>
                <w:sz w:val="24"/>
                <w:szCs w:val="24"/>
                <w:lang w:eastAsia="es-ES"/>
              </w:rPr>
              <w:t>BMJ Open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 xml:space="preserve">Joanne </w:t>
            </w:r>
            <w:proofErr w:type="spellStart"/>
            <w:r w:rsidRPr="00AF5405">
              <w:rPr>
                <w:rFonts w:ascii="Times New Roman" w:eastAsia="Times New Roman" w:hAnsi="Times New Roman" w:cs="Times New Roman"/>
                <w:sz w:val="24"/>
                <w:szCs w:val="24"/>
                <w:lang w:eastAsia="es-ES"/>
              </w:rPr>
              <w:t>Enticott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 xml:space="preserve">Australia (Australia: </w:t>
            </w:r>
            <w:proofErr w:type="spellStart"/>
            <w:r w:rsidRPr="00AF5405">
              <w:rPr>
                <w:rFonts w:ascii="Times New Roman" w:eastAsia="Times New Roman" w:hAnsi="Times New Roman" w:cs="Times New Roman"/>
                <w:sz w:val="24"/>
                <w:szCs w:val="24"/>
                <w:lang w:eastAsia="es-ES"/>
              </w:rPr>
              <w:t>Monash</w:t>
            </w:r>
            <w:proofErr w:type="spellEnd"/>
            <w:r w:rsidRPr="00AF5405">
              <w:rPr>
                <w:rFonts w:ascii="Times New Roman" w:eastAsia="Times New Roman" w:hAnsi="Times New Roman" w:cs="Times New Roman"/>
                <w:sz w:val="24"/>
                <w:szCs w:val="24"/>
                <w:lang w:eastAsia="es-ES"/>
              </w:rPr>
              <w:t xml:space="preserve"> </w:t>
            </w:r>
            <w:proofErr w:type="spellStart"/>
            <w:r w:rsidRPr="00AF5405">
              <w:rPr>
                <w:rFonts w:ascii="Times New Roman" w:eastAsia="Times New Roman" w:hAnsi="Times New Roman" w:cs="Times New Roman"/>
                <w:sz w:val="24"/>
                <w:szCs w:val="24"/>
                <w:lang w:eastAsia="es-ES"/>
              </w:rPr>
              <w:t>University</w:t>
            </w:r>
            <w:proofErr w:type="spellEnd"/>
            <w:r w:rsidRPr="00AF5405">
              <w:rPr>
                <w:rFonts w:ascii="Times New Roman" w:eastAsia="Times New Roman" w:hAnsi="Times New Roman" w:cs="Times New Roman"/>
                <w:sz w:val="24"/>
                <w:szCs w:val="24"/>
                <w:lang w:eastAsia="es-E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vertAlign w:val="superscript"/>
                <w:lang w:eastAsia="es-ES"/>
              </w:rPr>
              <w:t>16</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sz w:val="18"/>
                <w:szCs w:val="18"/>
                <w:lang w:eastAsia="es-ES"/>
              </w:rPr>
              <w:t>Fatemi</w:t>
            </w:r>
            <w:proofErr w:type="spellEnd"/>
            <w:r w:rsidRPr="00AF5405">
              <w:rPr>
                <w:rFonts w:ascii="Times New Roman" w:eastAsia="Times New Roman" w:hAnsi="Times New Roman" w:cs="Times New Roman"/>
                <w:sz w:val="18"/>
                <w:szCs w:val="18"/>
                <w:lang w:eastAsia="es-ES"/>
              </w:rPr>
              <w:t>, S. H. (2018)</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Cerebellum</w:t>
            </w:r>
            <w:proofErr w:type="spellEnd"/>
            <w:r w:rsidRPr="00AF5405">
              <w:rPr>
                <w:rFonts w:ascii="Times New Roman" w:eastAsia="Times New Roman" w:hAnsi="Times New Roman" w:cs="Times New Roman"/>
                <w:i/>
                <w:iCs/>
                <w:sz w:val="18"/>
                <w:szCs w:val="18"/>
                <w:lang w:eastAsia="es-ES"/>
              </w:rPr>
              <w:t xml:space="preserve"> &amp; Ataxias</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S </w:t>
            </w:r>
            <w:proofErr w:type="spellStart"/>
            <w:r w:rsidRPr="00AF5405">
              <w:rPr>
                <w:rFonts w:ascii="Times New Roman" w:eastAsia="Times New Roman" w:hAnsi="Times New Roman" w:cs="Times New Roman"/>
                <w:sz w:val="18"/>
                <w:szCs w:val="18"/>
                <w:lang w:eastAsia="es-ES"/>
              </w:rPr>
              <w:t>Hossein</w:t>
            </w:r>
            <w:proofErr w:type="spellEnd"/>
            <w:r w:rsidRPr="00AF5405">
              <w:rPr>
                <w:rFonts w:ascii="Times New Roman" w:eastAsia="Times New Roman" w:hAnsi="Times New Roman" w:cs="Times New Roman"/>
                <w:sz w:val="18"/>
                <w:szCs w:val="18"/>
                <w:lang w:eastAsia="es-ES"/>
              </w:rPr>
              <w:t xml:space="preserve"> </w:t>
            </w:r>
            <w:proofErr w:type="spellStart"/>
            <w:r w:rsidRPr="00AF5405">
              <w:rPr>
                <w:rFonts w:ascii="Times New Roman" w:eastAsia="Times New Roman" w:hAnsi="Times New Roman" w:cs="Times New Roman"/>
                <w:sz w:val="18"/>
                <w:szCs w:val="18"/>
                <w:lang w:eastAsia="es-ES"/>
              </w:rPr>
              <w:t>Fatemi</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Múltiple (USA, EAU, Japón)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vertAlign w:val="superscript"/>
                <w:lang w:eastAsia="es-ES"/>
              </w:rPr>
              <w:t>17</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 xml:space="preserve">He, X., </w:t>
            </w:r>
            <w:proofErr w:type="spellStart"/>
            <w:r w:rsidRPr="00AF5405">
              <w:rPr>
                <w:rFonts w:ascii="Times New Roman" w:eastAsia="Times New Roman" w:hAnsi="Times New Roman" w:cs="Times New Roman"/>
                <w:sz w:val="18"/>
                <w:szCs w:val="18"/>
                <w:lang w:eastAsia="es-ES"/>
              </w:rPr>
              <w:t>Chen</w:t>
            </w:r>
            <w:proofErr w:type="spellEnd"/>
            <w:r w:rsidRPr="00AF5405">
              <w:rPr>
                <w:rFonts w:ascii="Times New Roman" w:eastAsia="Times New Roman" w:hAnsi="Times New Roman" w:cs="Times New Roman"/>
                <w:sz w:val="18"/>
                <w:szCs w:val="18"/>
                <w:lang w:eastAsia="es-ES"/>
              </w:rPr>
              <w:t>, Y. (2024)</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proofErr w:type="spellStart"/>
            <w:r w:rsidRPr="00AF5405">
              <w:rPr>
                <w:rFonts w:ascii="Times New Roman" w:eastAsia="Times New Roman" w:hAnsi="Times New Roman" w:cs="Times New Roman"/>
                <w:i/>
                <w:iCs/>
                <w:sz w:val="18"/>
                <w:szCs w:val="18"/>
                <w:lang w:eastAsia="es-ES"/>
              </w:rPr>
              <w:t>Frontiers</w:t>
            </w:r>
            <w:proofErr w:type="spellEnd"/>
            <w:r w:rsidRPr="00AF5405">
              <w:rPr>
                <w:rFonts w:ascii="Times New Roman" w:eastAsia="Times New Roman" w:hAnsi="Times New Roman" w:cs="Times New Roman"/>
                <w:i/>
                <w:iCs/>
                <w:sz w:val="18"/>
                <w:szCs w:val="18"/>
                <w:lang w:eastAsia="es-ES"/>
              </w:rPr>
              <w:t xml:space="preserve"> in </w:t>
            </w:r>
            <w:proofErr w:type="spellStart"/>
            <w:r w:rsidRPr="00AF5405">
              <w:rPr>
                <w:rFonts w:ascii="Times New Roman" w:eastAsia="Times New Roman" w:hAnsi="Times New Roman" w:cs="Times New Roman"/>
                <w:i/>
                <w:iCs/>
                <w:sz w:val="18"/>
                <w:szCs w:val="18"/>
                <w:lang w:eastAsia="es-ES"/>
              </w:rPr>
              <w:t>Psychiatry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val="en-US" w:eastAsia="es-ES"/>
              </w:rPr>
            </w:pPr>
            <w:proofErr w:type="spellStart"/>
            <w:r w:rsidRPr="00AF5405">
              <w:rPr>
                <w:rFonts w:ascii="Times New Roman" w:eastAsia="Times New Roman" w:hAnsi="Times New Roman" w:cs="Times New Roman"/>
                <w:sz w:val="18"/>
                <w:szCs w:val="18"/>
                <w:lang w:val="en-US" w:eastAsia="es-ES"/>
              </w:rPr>
              <w:t>Xubin</w:t>
            </w:r>
            <w:proofErr w:type="spellEnd"/>
            <w:r w:rsidRPr="00AF5405">
              <w:rPr>
                <w:rFonts w:ascii="Times New Roman" w:eastAsia="Times New Roman" w:hAnsi="Times New Roman" w:cs="Times New Roman"/>
                <w:sz w:val="18"/>
                <w:szCs w:val="18"/>
                <w:lang w:val="en-US" w:eastAsia="es-ES"/>
              </w:rPr>
              <w:t xml:space="preserve"> He, </w:t>
            </w:r>
            <w:proofErr w:type="spellStart"/>
            <w:r w:rsidRPr="00AF5405">
              <w:rPr>
                <w:rFonts w:ascii="Times New Roman" w:eastAsia="Times New Roman" w:hAnsi="Times New Roman" w:cs="Times New Roman"/>
                <w:sz w:val="18"/>
                <w:szCs w:val="18"/>
                <w:lang w:val="en-US" w:eastAsia="es-ES"/>
              </w:rPr>
              <w:t>Yuyan</w:t>
            </w:r>
            <w:proofErr w:type="spellEnd"/>
            <w:r w:rsidRPr="00AF5405">
              <w:rPr>
                <w:rFonts w:ascii="Times New Roman" w:eastAsia="Times New Roman" w:hAnsi="Times New Roman" w:cs="Times New Roman"/>
                <w:sz w:val="18"/>
                <w:szCs w:val="18"/>
                <w:lang w:val="en-US" w:eastAsia="es-ES"/>
              </w:rPr>
              <w:t xml:space="preserve"> Chen, et al.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18"/>
                <w:szCs w:val="18"/>
                <w:lang w:eastAsia="es-ES"/>
              </w:rPr>
            </w:pPr>
            <w:r w:rsidRPr="00AF5405">
              <w:rPr>
                <w:rFonts w:ascii="Times New Roman" w:eastAsia="Times New Roman" w:hAnsi="Times New Roman" w:cs="Times New Roman"/>
                <w:sz w:val="18"/>
                <w:szCs w:val="18"/>
                <w:lang w:eastAsia="es-ES"/>
              </w:rPr>
              <w:t>N/A (Contexto de RS en China)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vertAlign w:val="superscript"/>
                <w:lang w:eastAsia="es-ES"/>
              </w:rPr>
              <w:t>18</w:t>
            </w:r>
          </w:p>
        </w:tc>
      </w:tr>
    </w:tbl>
    <w:p w:rsidR="00AF5405" w:rsidRPr="00AF5405" w:rsidRDefault="00AF5405" w:rsidP="00AF5405">
      <w:pPr>
        <w:jc w:val="both"/>
        <w:rPr>
          <w:rFonts w:ascii="Times New Roman" w:hAnsi="Times New Roman" w:cs="Times New Roman"/>
          <w:color w:val="1B1C1D"/>
          <w:sz w:val="24"/>
          <w:szCs w:val="24"/>
        </w:rPr>
      </w:pPr>
      <w:r w:rsidRPr="00AF5405">
        <w:rPr>
          <w:rStyle w:val="button-container"/>
          <w:rFonts w:ascii="Times New Roman" w:hAnsi="Times New Roman" w:cs="Times New Roman"/>
          <w:color w:val="1B1C1D"/>
          <w:sz w:val="24"/>
          <w:szCs w:val="24"/>
        </w:rPr>
        <w:lastRenderedPageBreak/>
        <w:t>  </w:t>
      </w:r>
    </w:p>
    <w:p w:rsidR="00AF5405" w:rsidRPr="00AF5405" w:rsidRDefault="00AF5405" w:rsidP="00AF5405">
      <w:pPr>
        <w:pStyle w:val="Ttulo2"/>
        <w:spacing w:before="420" w:after="120" w:line="420" w:lineRule="atLeast"/>
        <w:jc w:val="both"/>
        <w:rPr>
          <w:rFonts w:ascii="Times New Roman" w:hAnsi="Times New Roman" w:cs="Times New Roman"/>
          <w:color w:val="1B1C1D"/>
          <w:sz w:val="24"/>
          <w:szCs w:val="24"/>
        </w:rPr>
      </w:pPr>
      <w:r w:rsidRPr="00AF5405">
        <w:rPr>
          <w:rFonts w:ascii="Times New Roman" w:hAnsi="Times New Roman" w:cs="Times New Roman"/>
          <w:color w:val="1B1C1D"/>
          <w:sz w:val="24"/>
          <w:szCs w:val="24"/>
        </w:rPr>
        <w:t>III. Análisis de Segundo Orden: Fundamentos Conceptuales y Enlaces Temáticos</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análisis del corpus bibliográfico revela una estructura conceptual tridimensional: la base biofísica (plasticidad sináptica), la disfunción motivacional (circuitos de recompensa) y la aplicación terapéutica (intervención conductual). La presencia de artículos fundacionales de distintas épocas y disciplinas es esencial para construir un modelo de la </w:t>
      </w:r>
      <w:proofErr w:type="spellStart"/>
      <w:r w:rsidRPr="00AF5405">
        <w:rPr>
          <w:color w:val="1B1C1D"/>
        </w:rPr>
        <w:t>neuroplasticidad</w:t>
      </w:r>
      <w:proofErr w:type="spellEnd"/>
      <w:r w:rsidRPr="00AF5405">
        <w:rPr>
          <w:color w:val="1B1C1D"/>
        </w:rPr>
        <w:t xml:space="preserve"> en el TEA.</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III.A. La Triada Fundacional: Plasticidad, Recompensa y Aprendizaje (1973–1998)</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entendimiento del aprendizaje y la memoria en el TEA comienza con la modificación sináptica. El descubrimiento de la LTP por </w:t>
      </w:r>
      <w:proofErr w:type="spellStart"/>
      <w:r w:rsidRPr="00AF5405">
        <w:rPr>
          <w:color w:val="1B1C1D"/>
        </w:rPr>
        <w:t>Bliss</w:t>
      </w:r>
      <w:proofErr w:type="spellEnd"/>
      <w:r w:rsidRPr="00AF5405">
        <w:rPr>
          <w:color w:val="1B1C1D"/>
        </w:rPr>
        <w:t xml:space="preserve"> y </w:t>
      </w:r>
      <w:proofErr w:type="spellStart"/>
      <w:r w:rsidRPr="00AF5405">
        <w:rPr>
          <w:color w:val="1B1C1D"/>
        </w:rPr>
        <w:t>Lømo</w:t>
      </w:r>
      <w:proofErr w:type="spellEnd"/>
      <w:r w:rsidRPr="00AF5405">
        <w:rPr>
          <w:color w:val="1B1C1D"/>
        </w:rPr>
        <w:t xml:space="preserve"> (1973)  en el hipocampo proporciona el modelo biológico de cómo se fortalecen las conexiones neuronales. Al incluir este trabajo en la revisión, se establece que el enfoque no se limita a la sintomatología clínica, sino que desciende al </w:t>
      </w:r>
      <w:r w:rsidRPr="00AF5405">
        <w:rPr>
          <w:b/>
          <w:bCs/>
          <w:color w:val="1B1C1D"/>
        </w:rPr>
        <w:t>mecanismo molecular subyacente</w:t>
      </w:r>
      <w:r w:rsidRPr="00AF5405">
        <w:rPr>
          <w:color w:val="1B1C1D"/>
        </w:rPr>
        <w:t> del aprendizaje alterado. Si este mecanismo fundacional falla o está desregulado, la capacidad del individuo con TEA para consolidar nuevas habilidades o inhibir respuestas inadecuadas se ve directamente afectada.</w:t>
      </w:r>
      <w:r w:rsidRPr="00AF5405">
        <w:rPr>
          <w:rStyle w:val="button-container"/>
          <w:color w:val="1B1C1D"/>
        </w:rPr>
        <w:t>   </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Simultáneamente, la consolidación de la plasticidad depende de la valencia motivacional. </w:t>
      </w:r>
      <w:proofErr w:type="spellStart"/>
      <w:r w:rsidRPr="00AF5405">
        <w:rPr>
          <w:color w:val="1B1C1D"/>
        </w:rPr>
        <w:t>Berridge</w:t>
      </w:r>
      <w:proofErr w:type="spellEnd"/>
      <w:r w:rsidRPr="00AF5405">
        <w:rPr>
          <w:color w:val="1B1C1D"/>
        </w:rPr>
        <w:t xml:space="preserve"> y Robinson (1998), a través de su trabajo en </w:t>
      </w:r>
      <w:proofErr w:type="spellStart"/>
      <w:r w:rsidRPr="00AF5405">
        <w:rPr>
          <w:i/>
          <w:iCs/>
          <w:color w:val="1B1C1D"/>
        </w:rPr>
        <w:t>Brain</w:t>
      </w:r>
      <w:proofErr w:type="spellEnd"/>
      <w:r w:rsidRPr="00AF5405">
        <w:rPr>
          <w:i/>
          <w:iCs/>
          <w:color w:val="1B1C1D"/>
        </w:rPr>
        <w:t xml:space="preserve"> </w:t>
      </w:r>
      <w:proofErr w:type="spellStart"/>
      <w:r w:rsidRPr="00AF5405">
        <w:rPr>
          <w:i/>
          <w:iCs/>
          <w:color w:val="1B1C1D"/>
        </w:rPr>
        <w:t>Research</w:t>
      </w:r>
      <w:proofErr w:type="spellEnd"/>
      <w:r w:rsidRPr="00AF5405">
        <w:rPr>
          <w:i/>
          <w:iCs/>
          <w:color w:val="1B1C1D"/>
        </w:rPr>
        <w:t xml:space="preserve"> </w:t>
      </w:r>
      <w:proofErr w:type="spellStart"/>
      <w:proofErr w:type="gramStart"/>
      <w:r w:rsidRPr="00AF5405">
        <w:rPr>
          <w:i/>
          <w:iCs/>
          <w:color w:val="1B1C1D"/>
        </w:rPr>
        <w:t>Reviews</w:t>
      </w:r>
      <w:proofErr w:type="spellEnd"/>
      <w:r w:rsidRPr="00AF5405">
        <w:rPr>
          <w:color w:val="1B1C1D"/>
        </w:rPr>
        <w:t> ,</w:t>
      </w:r>
      <w:proofErr w:type="gramEnd"/>
      <w:r w:rsidRPr="00AF5405">
        <w:rPr>
          <w:color w:val="1B1C1D"/>
        </w:rPr>
        <w:t xml:space="preserve"> diferenciaron el papel de la dopamina en el </w:t>
      </w:r>
      <w:r w:rsidRPr="00AF5405">
        <w:rPr>
          <w:b/>
          <w:bCs/>
          <w:color w:val="1B1C1D"/>
        </w:rPr>
        <w:t xml:space="preserve">"incentive </w:t>
      </w:r>
      <w:proofErr w:type="spellStart"/>
      <w:r w:rsidRPr="00AF5405">
        <w:rPr>
          <w:b/>
          <w:bCs/>
          <w:color w:val="1B1C1D"/>
        </w:rPr>
        <w:t>salience</w:t>
      </w:r>
      <w:proofErr w:type="spellEnd"/>
      <w:r w:rsidRPr="00AF5405">
        <w:rPr>
          <w:b/>
          <w:bCs/>
          <w:color w:val="1B1C1D"/>
        </w:rPr>
        <w:t>"</w:t>
      </w:r>
      <w:r w:rsidRPr="00AF5405">
        <w:rPr>
          <w:color w:val="1B1C1D"/>
        </w:rPr>
        <w:t> (</w:t>
      </w:r>
      <w:proofErr w:type="spellStart"/>
      <w:r w:rsidRPr="00AF5405">
        <w:rPr>
          <w:color w:val="1B1C1D"/>
        </w:rPr>
        <w:t>salencia</w:t>
      </w:r>
      <w:proofErr w:type="spellEnd"/>
      <w:r w:rsidRPr="00AF5405">
        <w:rPr>
          <w:color w:val="1B1C1D"/>
        </w:rPr>
        <w:t xml:space="preserve"> de incentivo) frente al placer hedónico. Esta distinción es crítica: para que el aprendizaje social ocurra, los estímulos sociales deben adquirir la suficiente </w:t>
      </w:r>
      <w:proofErr w:type="spellStart"/>
      <w:r w:rsidRPr="00AF5405">
        <w:rPr>
          <w:color w:val="1B1C1D"/>
        </w:rPr>
        <w:t>saliencia</w:t>
      </w:r>
      <w:proofErr w:type="spellEnd"/>
      <w:r w:rsidRPr="00AF5405">
        <w:rPr>
          <w:color w:val="1B1C1D"/>
        </w:rPr>
        <w:t xml:space="preserve"> de incentivo para motivar al individuo a interactuar y, por lo tanto, a inducir cambios plásticos dirigidos. </w:t>
      </w:r>
      <w:proofErr w:type="spellStart"/>
      <w:r w:rsidRPr="00AF5405">
        <w:rPr>
          <w:color w:val="1B1C1D"/>
        </w:rPr>
        <w:t>Baik</w:t>
      </w:r>
      <w:proofErr w:type="spellEnd"/>
      <w:r w:rsidRPr="00AF5405">
        <w:rPr>
          <w:color w:val="1B1C1D"/>
        </w:rPr>
        <w:t xml:space="preserve"> (2013) continuó esta línea de investigación, centrándose en la señalización </w:t>
      </w:r>
      <w:proofErr w:type="spellStart"/>
      <w:r w:rsidRPr="00AF5405">
        <w:rPr>
          <w:color w:val="1B1C1D"/>
        </w:rPr>
        <w:t>dopaminérgica</w:t>
      </w:r>
      <w:proofErr w:type="spellEnd"/>
      <w:r w:rsidRPr="00AF5405">
        <w:rPr>
          <w:color w:val="1B1C1D"/>
        </w:rPr>
        <w:t xml:space="preserve"> en circuitos de </w:t>
      </w:r>
      <w:proofErr w:type="gramStart"/>
      <w:r w:rsidRPr="00AF5405">
        <w:rPr>
          <w:color w:val="1B1C1D"/>
        </w:rPr>
        <w:t>recompensa ,</w:t>
      </w:r>
      <w:proofErr w:type="gramEnd"/>
      <w:r w:rsidRPr="00AF5405">
        <w:rPr>
          <w:color w:val="1B1C1D"/>
        </w:rPr>
        <w:t xml:space="preserve"> reforzando la hipótesis de que las fallas en la </w:t>
      </w:r>
      <w:proofErr w:type="spellStart"/>
      <w:r w:rsidRPr="00AF5405">
        <w:rPr>
          <w:color w:val="1B1C1D"/>
        </w:rPr>
        <w:t>neuromodulación</w:t>
      </w:r>
      <w:proofErr w:type="spellEnd"/>
      <w:r w:rsidRPr="00AF5405">
        <w:rPr>
          <w:color w:val="1B1C1D"/>
        </w:rPr>
        <w:t xml:space="preserve"> (como la dopamina) son responsables de la patología de la plasticidad.</w:t>
      </w:r>
      <w:r w:rsidRPr="00AF5405">
        <w:rPr>
          <w:rStyle w:val="button-container"/>
          <w:color w:val="1B1C1D"/>
        </w:rPr>
        <w:t>   </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análisis de esta triada conceptual indica que la disfunción de la recompensa, tal como la revisó </w:t>
      </w:r>
      <w:proofErr w:type="spellStart"/>
      <w:r w:rsidRPr="00AF5405">
        <w:rPr>
          <w:color w:val="1B1C1D"/>
        </w:rPr>
        <w:t>Dichter</w:t>
      </w:r>
      <w:proofErr w:type="spellEnd"/>
      <w:r w:rsidRPr="00AF5405">
        <w:rPr>
          <w:color w:val="1B1C1D"/>
        </w:rPr>
        <w:t xml:space="preserve"> (2012</w:t>
      </w:r>
      <w:proofErr w:type="gramStart"/>
      <w:r w:rsidRPr="00AF5405">
        <w:rPr>
          <w:color w:val="1B1C1D"/>
        </w:rPr>
        <w:t>) ,</w:t>
      </w:r>
      <w:proofErr w:type="gramEnd"/>
      <w:r w:rsidRPr="00AF5405">
        <w:rPr>
          <w:color w:val="1B1C1D"/>
        </w:rPr>
        <w:t xml:space="preserve"> puede ser el factor que impide que la </w:t>
      </w:r>
      <w:proofErr w:type="spellStart"/>
      <w:r w:rsidRPr="00AF5405">
        <w:rPr>
          <w:color w:val="1B1C1D"/>
        </w:rPr>
        <w:t>neuroplasticidad</w:t>
      </w:r>
      <w:proofErr w:type="spellEnd"/>
      <w:r w:rsidRPr="00AF5405">
        <w:rPr>
          <w:color w:val="1B1C1D"/>
        </w:rPr>
        <w:t xml:space="preserve"> se manifieste de manera adaptativa. Si los circuitos de recompensa están desregulados, los estímulos sociales, que deberían ser intrínsecamente gratificantes y promover el cableado sináptico (LTP), no logran obtener la ponderación </w:t>
      </w:r>
      <w:proofErr w:type="spellStart"/>
      <w:r w:rsidRPr="00AF5405">
        <w:rPr>
          <w:color w:val="1B1C1D"/>
        </w:rPr>
        <w:t>dopaminérgica</w:t>
      </w:r>
      <w:proofErr w:type="spellEnd"/>
      <w:r w:rsidRPr="00AF5405">
        <w:rPr>
          <w:color w:val="1B1C1D"/>
        </w:rPr>
        <w:t xml:space="preserve"> necesaria para la consolidación sináptica adaptativa.</w:t>
      </w:r>
      <w:r w:rsidRPr="00AF5405">
        <w:rPr>
          <w:rStyle w:val="button-container"/>
          <w:color w:val="1B1C1D"/>
        </w:rPr>
        <w:t>   </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 xml:space="preserve">III.B. La Convergencia de la Conducta y la Neurobiología: Intervención como </w:t>
      </w:r>
      <w:proofErr w:type="spellStart"/>
      <w:r w:rsidRPr="00AF5405">
        <w:rPr>
          <w:color w:val="1B1C1D"/>
          <w:sz w:val="24"/>
          <w:szCs w:val="24"/>
        </w:rPr>
        <w:t>Neuroplasticidad</w:t>
      </w:r>
      <w:proofErr w:type="spellEnd"/>
      <w:r w:rsidRPr="00AF5405">
        <w:rPr>
          <w:color w:val="1B1C1D"/>
          <w:sz w:val="24"/>
          <w:szCs w:val="24"/>
        </w:rPr>
        <w:t xml:space="preserve"> Dirigida</w:t>
      </w:r>
    </w:p>
    <w:p w:rsidR="00AF5405" w:rsidRPr="00AF5405" w:rsidRDefault="00AF5405" w:rsidP="00AF5405">
      <w:pPr>
        <w:pStyle w:val="NormalWeb"/>
        <w:spacing w:before="0" w:beforeAutospacing="0" w:after="240" w:afterAutospacing="0"/>
        <w:jc w:val="both"/>
        <w:rPr>
          <w:color w:val="1B1C1D"/>
        </w:rPr>
      </w:pPr>
      <w:r w:rsidRPr="00AF5405">
        <w:rPr>
          <w:color w:val="1B1C1D"/>
        </w:rPr>
        <w:t>Una parte fundamental de la literatura conecta la disfunción biológica con la intervención conductual intensiva, evidenciando que la plasticidad puede ser un objetivo terapéutico.</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trabajo de </w:t>
      </w:r>
      <w:proofErr w:type="spellStart"/>
      <w:r w:rsidRPr="00AF5405">
        <w:rPr>
          <w:color w:val="1B1C1D"/>
        </w:rPr>
        <w:t>Carr</w:t>
      </w:r>
      <w:proofErr w:type="spellEnd"/>
      <w:r w:rsidRPr="00AF5405">
        <w:rPr>
          <w:color w:val="1B1C1D"/>
        </w:rPr>
        <w:t xml:space="preserve"> y </w:t>
      </w:r>
      <w:proofErr w:type="spellStart"/>
      <w:r w:rsidRPr="00AF5405">
        <w:rPr>
          <w:color w:val="1B1C1D"/>
        </w:rPr>
        <w:t>Durand</w:t>
      </w:r>
      <w:proofErr w:type="spellEnd"/>
      <w:r w:rsidRPr="00AF5405">
        <w:rPr>
          <w:color w:val="1B1C1D"/>
        </w:rPr>
        <w:t xml:space="preserve"> (1985) en el </w:t>
      </w:r>
      <w:proofErr w:type="spellStart"/>
      <w:r w:rsidRPr="00AF5405">
        <w:rPr>
          <w:i/>
          <w:iCs/>
          <w:color w:val="1B1C1D"/>
        </w:rPr>
        <w:t>Journal</w:t>
      </w:r>
      <w:proofErr w:type="spellEnd"/>
      <w:r w:rsidRPr="00AF5405">
        <w:rPr>
          <w:i/>
          <w:iCs/>
          <w:color w:val="1B1C1D"/>
        </w:rPr>
        <w:t xml:space="preserve"> of </w:t>
      </w:r>
      <w:proofErr w:type="spellStart"/>
      <w:r w:rsidRPr="00AF5405">
        <w:rPr>
          <w:i/>
          <w:iCs/>
          <w:color w:val="1B1C1D"/>
        </w:rPr>
        <w:t>Applied</w:t>
      </w:r>
      <w:proofErr w:type="spellEnd"/>
      <w:r w:rsidRPr="00AF5405">
        <w:rPr>
          <w:i/>
          <w:iCs/>
          <w:color w:val="1B1C1D"/>
        </w:rPr>
        <w:t xml:space="preserve"> </w:t>
      </w:r>
      <w:proofErr w:type="spellStart"/>
      <w:r w:rsidRPr="00AF5405">
        <w:rPr>
          <w:i/>
          <w:iCs/>
          <w:color w:val="1B1C1D"/>
        </w:rPr>
        <w:t>Behavior</w:t>
      </w:r>
      <w:proofErr w:type="spellEnd"/>
      <w:r w:rsidRPr="00AF5405">
        <w:rPr>
          <w:i/>
          <w:iCs/>
          <w:color w:val="1B1C1D"/>
        </w:rPr>
        <w:t xml:space="preserve"> </w:t>
      </w:r>
      <w:proofErr w:type="spellStart"/>
      <w:r w:rsidRPr="00AF5405">
        <w:rPr>
          <w:i/>
          <w:iCs/>
          <w:color w:val="1B1C1D"/>
        </w:rPr>
        <w:t>Analysis</w:t>
      </w:r>
      <w:proofErr w:type="spellEnd"/>
      <w:r w:rsidRPr="00AF5405">
        <w:rPr>
          <w:color w:val="1B1C1D"/>
        </w:rPr>
        <w:t xml:space="preserve"> documentó el desarrollo del Entrenamiento en Comunicación Funcional </w:t>
      </w:r>
      <w:r w:rsidRPr="00AF5405">
        <w:rPr>
          <w:color w:val="1B1C1D"/>
        </w:rPr>
        <w:lastRenderedPageBreak/>
        <w:t xml:space="preserve">(FCT), una técnica de Análisis Conductual Aplicado (ABA) que enseña a reemplazar comportamientos problemáticos (como agresión o auto-lesión) por respuestas comunicativas apropiadas. El éxito de este método en suprimir conductas problemáticas y fortalecer la comunicación funcional  es interpretado en el contexto de la </w:t>
      </w:r>
      <w:proofErr w:type="spellStart"/>
      <w:r w:rsidRPr="00AF5405">
        <w:rPr>
          <w:color w:val="1B1C1D"/>
        </w:rPr>
        <w:t>neuroplasticidad</w:t>
      </w:r>
      <w:proofErr w:type="spellEnd"/>
      <w:r w:rsidRPr="00AF5405">
        <w:rPr>
          <w:color w:val="1B1C1D"/>
        </w:rPr>
        <w:t xml:space="preserve"> como la </w:t>
      </w:r>
      <w:r w:rsidRPr="00AF5405">
        <w:rPr>
          <w:b/>
          <w:bCs/>
          <w:color w:val="1B1C1D"/>
        </w:rPr>
        <w:t>evidencia conductual de la reorientación sináptica exitosa</w:t>
      </w:r>
      <w:r w:rsidRPr="00AF5405">
        <w:rPr>
          <w:color w:val="1B1C1D"/>
        </w:rPr>
        <w:t>.</w:t>
      </w:r>
      <w:r w:rsidRPr="00AF5405">
        <w:rPr>
          <w:rStyle w:val="button-container"/>
          <w:color w:val="1B1C1D"/>
        </w:rPr>
        <w:t>   </w:t>
      </w:r>
    </w:p>
    <w:p w:rsidR="00AF5405" w:rsidRPr="00AF5405" w:rsidRDefault="00AF5405" w:rsidP="00AF5405">
      <w:pPr>
        <w:pStyle w:val="NormalWeb"/>
        <w:spacing w:before="0" w:beforeAutospacing="0" w:after="240" w:afterAutospacing="0"/>
        <w:jc w:val="both"/>
        <w:rPr>
          <w:color w:val="1B1C1D"/>
        </w:rPr>
      </w:pPr>
      <w:r w:rsidRPr="00AF5405">
        <w:rPr>
          <w:color w:val="1B1C1D"/>
        </w:rPr>
        <w:t>Dawson (2008) formalizó el puente entre la plasticidad y la intervención, argumentando que el tratamiento conductual temprano no solo alivia los síntomas, sino que funciona como un mecanismo de </w:t>
      </w:r>
      <w:r w:rsidRPr="00AF5405">
        <w:rPr>
          <w:b/>
          <w:bCs/>
          <w:color w:val="1B1C1D"/>
        </w:rPr>
        <w:t>"prevención"</w:t>
      </w:r>
      <w:r w:rsidRPr="00AF5405">
        <w:rPr>
          <w:color w:val="1B1C1D"/>
        </w:rPr>
        <w:t xml:space="preserve"> al capitalizar la alta plasticidad cerebral de los lactantes y niños pequeños para alterar la trayectoria </w:t>
      </w:r>
      <w:proofErr w:type="spellStart"/>
      <w:r w:rsidRPr="00AF5405">
        <w:rPr>
          <w:color w:val="1B1C1D"/>
        </w:rPr>
        <w:t>neuroconductual</w:t>
      </w:r>
      <w:proofErr w:type="spellEnd"/>
      <w:r w:rsidRPr="00AF5405">
        <w:rPr>
          <w:color w:val="1B1C1D"/>
        </w:rPr>
        <w:t>. Este argumento posiciona la intervención intensiva como la aplicación práctica de los principios de LTP y el aprendizaje basado en el valor. Si la plasticidad sináptica es maleable (LTP) y si el cerebro infantil es altamente plástico, la implementación de un </w:t>
      </w:r>
      <w:r w:rsidRPr="00AF5405">
        <w:rPr>
          <w:i/>
          <w:iCs/>
          <w:color w:val="1B1C1D"/>
        </w:rPr>
        <w:t>input</w:t>
      </w:r>
      <w:r w:rsidRPr="00AF5405">
        <w:rPr>
          <w:color w:val="1B1C1D"/>
        </w:rPr>
        <w:t xml:space="preserve"> ambiental controlado y reforzado (ABA/FCT) debe considerarse como la ingeniería de la </w:t>
      </w:r>
      <w:proofErr w:type="spellStart"/>
      <w:r w:rsidRPr="00AF5405">
        <w:rPr>
          <w:color w:val="1B1C1D"/>
        </w:rPr>
        <w:t>neuroplasticidad</w:t>
      </w:r>
      <w:proofErr w:type="spellEnd"/>
      <w:r w:rsidRPr="00AF5405">
        <w:rPr>
          <w:color w:val="1B1C1D"/>
        </w:rPr>
        <w:t xml:space="preserve"> dirigida para establecer nuevos circuitos funcionales.</w:t>
      </w:r>
      <w:r w:rsidRPr="00AF5405">
        <w:rPr>
          <w:rStyle w:val="button-container"/>
          <w:color w:val="1B1C1D"/>
        </w:rPr>
        <w:t>   </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 xml:space="preserve">III.C. </w:t>
      </w:r>
      <w:proofErr w:type="spellStart"/>
      <w:r w:rsidRPr="00AF5405">
        <w:rPr>
          <w:color w:val="1B1C1D"/>
          <w:sz w:val="24"/>
          <w:szCs w:val="24"/>
        </w:rPr>
        <w:t>Loci</w:t>
      </w:r>
      <w:proofErr w:type="spellEnd"/>
      <w:r w:rsidRPr="00AF5405">
        <w:rPr>
          <w:color w:val="1B1C1D"/>
          <w:sz w:val="24"/>
          <w:szCs w:val="24"/>
        </w:rPr>
        <w:t xml:space="preserve"> Específicos de la Disfunción de la Plasticidad</w:t>
      </w:r>
    </w:p>
    <w:p w:rsidR="00AF5405" w:rsidRPr="00AF5405" w:rsidRDefault="00AF5405" w:rsidP="00AF5405">
      <w:pPr>
        <w:pStyle w:val="NormalWeb"/>
        <w:spacing w:before="0" w:beforeAutospacing="0" w:after="120" w:afterAutospacing="0"/>
        <w:jc w:val="both"/>
        <w:rPr>
          <w:color w:val="1B1C1D"/>
        </w:rPr>
      </w:pPr>
      <w:r w:rsidRPr="00AF5405">
        <w:rPr>
          <w:color w:val="1B1C1D"/>
        </w:rPr>
        <w:t>La investigación identifica estructuras cerebrales específicas donde la plasticidad alterada es evidente, pasando de un análisis celular a un nivel de red.</w:t>
      </w:r>
    </w:p>
    <w:p w:rsidR="00AF5405" w:rsidRPr="00AF5405" w:rsidRDefault="00AF5405" w:rsidP="00AF5405">
      <w:pPr>
        <w:pStyle w:val="NormalWeb"/>
        <w:numPr>
          <w:ilvl w:val="0"/>
          <w:numId w:val="34"/>
        </w:numPr>
        <w:spacing w:before="120" w:beforeAutospacing="0" w:after="120" w:afterAutospacing="0"/>
        <w:ind w:left="0"/>
        <w:jc w:val="both"/>
        <w:rPr>
          <w:color w:val="1B1C1D"/>
        </w:rPr>
      </w:pPr>
      <w:r w:rsidRPr="00AF5405">
        <w:rPr>
          <w:b/>
          <w:bCs/>
          <w:color w:val="1B1C1D"/>
        </w:rPr>
        <w:t>Sistemas de Cognición Social:</w:t>
      </w:r>
      <w:r w:rsidRPr="00AF5405">
        <w:rPr>
          <w:color w:val="1B1C1D"/>
        </w:rPr>
        <w:t xml:space="preserve"> La investigación en </w:t>
      </w:r>
      <w:proofErr w:type="spellStart"/>
      <w:r w:rsidRPr="00AF5405">
        <w:rPr>
          <w:color w:val="1B1C1D"/>
        </w:rPr>
        <w:t>neuroimagen</w:t>
      </w:r>
      <w:proofErr w:type="spellEnd"/>
      <w:r w:rsidRPr="00AF5405">
        <w:rPr>
          <w:color w:val="1B1C1D"/>
        </w:rPr>
        <w:t xml:space="preserve">, como la de </w:t>
      </w:r>
      <w:proofErr w:type="spellStart"/>
      <w:r w:rsidRPr="00AF5405">
        <w:rPr>
          <w:color w:val="1B1C1D"/>
        </w:rPr>
        <w:t>Dapretto</w:t>
      </w:r>
      <w:proofErr w:type="spellEnd"/>
      <w:r w:rsidRPr="00AF5405">
        <w:rPr>
          <w:color w:val="1B1C1D"/>
        </w:rPr>
        <w:t xml:space="preserve"> y colaboradores (2006) en </w:t>
      </w:r>
      <w:proofErr w:type="spellStart"/>
      <w:r w:rsidRPr="00AF5405">
        <w:rPr>
          <w:i/>
          <w:iCs/>
          <w:color w:val="1B1C1D"/>
        </w:rPr>
        <w:t>Nature</w:t>
      </w:r>
      <w:proofErr w:type="spellEnd"/>
      <w:r w:rsidRPr="00AF5405">
        <w:rPr>
          <w:i/>
          <w:iCs/>
          <w:color w:val="1B1C1D"/>
        </w:rPr>
        <w:t xml:space="preserve"> </w:t>
      </w:r>
      <w:proofErr w:type="spellStart"/>
      <w:r w:rsidRPr="00AF5405">
        <w:rPr>
          <w:i/>
          <w:iCs/>
          <w:color w:val="1B1C1D"/>
        </w:rPr>
        <w:t>Neuroscience</w:t>
      </w:r>
      <w:proofErr w:type="spellEnd"/>
      <w:r w:rsidRPr="00AF5405">
        <w:rPr>
          <w:color w:val="1B1C1D"/>
        </w:rPr>
        <w:t>, identificó una disfunción en el Sistema de Neuronas Espejo (MNS) en niños con TEA, relacionando la dificultad para comprender las intenciones y emociones de otros con anomalías en este circuito. El MNS es un circuito altamente plástico, vital para la imitación y el aprendizaje social. Su disfunción implica un defecto en la </w:t>
      </w:r>
      <w:r w:rsidRPr="00AF5405">
        <w:rPr>
          <w:b/>
          <w:bCs/>
          <w:color w:val="1B1C1D"/>
        </w:rPr>
        <w:t>plasticidad dirigida socialmente</w:t>
      </w:r>
      <w:r w:rsidRPr="00AF5405">
        <w:rPr>
          <w:color w:val="1B1C1D"/>
        </w:rPr>
        <w:t>, lo que subraya la necesidad de terapias específicas para estos circuitos.</w:t>
      </w:r>
      <w:r w:rsidRPr="00AF5405">
        <w:rPr>
          <w:rStyle w:val="button-container"/>
          <w:color w:val="1B1C1D"/>
        </w:rPr>
        <w:t>   </w:t>
      </w:r>
    </w:p>
    <w:p w:rsidR="00AF5405" w:rsidRPr="00AF5405" w:rsidRDefault="00AF5405" w:rsidP="00AF5405">
      <w:pPr>
        <w:pStyle w:val="NormalWeb"/>
        <w:numPr>
          <w:ilvl w:val="0"/>
          <w:numId w:val="34"/>
        </w:numPr>
        <w:spacing w:before="120" w:beforeAutospacing="0" w:after="120" w:afterAutospacing="0"/>
        <w:ind w:left="0"/>
        <w:jc w:val="both"/>
        <w:rPr>
          <w:color w:val="1B1C1D"/>
        </w:rPr>
      </w:pPr>
      <w:r w:rsidRPr="00AF5405">
        <w:rPr>
          <w:b/>
          <w:bCs/>
          <w:color w:val="1B1C1D"/>
        </w:rPr>
        <w:t>Estructuras Límbicas y Cerebelo:</w:t>
      </w:r>
      <w:r w:rsidRPr="00AF5405">
        <w:rPr>
          <w:color w:val="1B1C1D"/>
        </w:rPr>
        <w:t> </w:t>
      </w:r>
      <w:proofErr w:type="spellStart"/>
      <w:r w:rsidRPr="00AF5405">
        <w:rPr>
          <w:color w:val="1B1C1D"/>
        </w:rPr>
        <w:t>Blatt</w:t>
      </w:r>
      <w:proofErr w:type="spellEnd"/>
      <w:r w:rsidRPr="00AF5405">
        <w:rPr>
          <w:color w:val="1B1C1D"/>
        </w:rPr>
        <w:t xml:space="preserve"> y colegas (2001) exploraron la densidad y distribución de receptores de neurotransmisores en el hipocampo, una estructura crucial para la memoria y la plasticidad. Más recientemente, </w:t>
      </w:r>
      <w:proofErr w:type="spellStart"/>
      <w:r w:rsidRPr="00AF5405">
        <w:rPr>
          <w:color w:val="1B1C1D"/>
        </w:rPr>
        <w:t>Fatemi</w:t>
      </w:r>
      <w:proofErr w:type="spellEnd"/>
      <w:r w:rsidRPr="00AF5405">
        <w:rPr>
          <w:color w:val="1B1C1D"/>
        </w:rPr>
        <w:t xml:space="preserve"> (2018) destacó la patología del cerebelo en el </w:t>
      </w:r>
      <w:proofErr w:type="gramStart"/>
      <w:r w:rsidRPr="00AF5405">
        <w:rPr>
          <w:color w:val="1B1C1D"/>
        </w:rPr>
        <w:t>TEA ,</w:t>
      </w:r>
      <w:proofErr w:type="gramEnd"/>
      <w:r w:rsidRPr="00AF5405">
        <w:rPr>
          <w:color w:val="1B1C1D"/>
        </w:rPr>
        <w:t xml:space="preserve"> mientras que </w:t>
      </w:r>
      <w:proofErr w:type="spellStart"/>
      <w:r w:rsidRPr="00AF5405">
        <w:rPr>
          <w:color w:val="1B1C1D"/>
        </w:rPr>
        <w:t>Balsters</w:t>
      </w:r>
      <w:proofErr w:type="spellEnd"/>
      <w:r w:rsidRPr="00AF5405">
        <w:rPr>
          <w:color w:val="1B1C1D"/>
        </w:rPr>
        <w:t xml:space="preserve"> (2017) abordó la organización de las redes cerebrales mediante enfoques de neurociencia de redes. Esta amplitud temática confirma que los defectos de plasticidad en el TEA no se limitan a la corteza social, sino que afectan el </w:t>
      </w:r>
      <w:r w:rsidRPr="00AF5405">
        <w:rPr>
          <w:b/>
          <w:bCs/>
          <w:color w:val="1B1C1D"/>
        </w:rPr>
        <w:t xml:space="preserve">cableado estructural a nivel subcortical y </w:t>
      </w:r>
      <w:proofErr w:type="spellStart"/>
      <w:r w:rsidRPr="00AF5405">
        <w:rPr>
          <w:b/>
          <w:bCs/>
          <w:color w:val="1B1C1D"/>
        </w:rPr>
        <w:t>cerebelar</w:t>
      </w:r>
      <w:proofErr w:type="spellEnd"/>
      <w:r w:rsidRPr="00AF5405">
        <w:rPr>
          <w:color w:val="1B1C1D"/>
        </w:rPr>
        <w:t xml:space="preserve">, implicando no solo la cognición, sino también la coordinación y la integración sensorial/motora. La plasticidad aberrante puede manifestarse como una conectividad ineficiente en las redes cerebrales estudiadas mediante técnicas </w:t>
      </w:r>
      <w:proofErr w:type="spellStart"/>
      <w:r w:rsidRPr="00AF5405">
        <w:rPr>
          <w:color w:val="1B1C1D"/>
        </w:rPr>
        <w:t>neurocomputacionales</w:t>
      </w:r>
      <w:proofErr w:type="spellEnd"/>
      <w:r w:rsidRPr="00AF5405">
        <w:rPr>
          <w:color w:val="1B1C1D"/>
        </w:rPr>
        <w:t xml:space="preserve"> (</w:t>
      </w:r>
      <w:proofErr w:type="spellStart"/>
      <w:r w:rsidRPr="00AF5405">
        <w:rPr>
          <w:color w:val="1B1C1D"/>
        </w:rPr>
        <w:t>Dayan</w:t>
      </w:r>
      <w:proofErr w:type="spellEnd"/>
      <w:r w:rsidRPr="00AF5405">
        <w:rPr>
          <w:color w:val="1B1C1D"/>
        </w:rPr>
        <w:t xml:space="preserve">, 2002; </w:t>
      </w:r>
      <w:proofErr w:type="spellStart"/>
      <w:r w:rsidRPr="00AF5405">
        <w:rPr>
          <w:color w:val="1B1C1D"/>
        </w:rPr>
        <w:t>Balsters</w:t>
      </w:r>
      <w:proofErr w:type="spellEnd"/>
      <w:r w:rsidRPr="00AF5405">
        <w:rPr>
          <w:color w:val="1B1C1D"/>
        </w:rPr>
        <w:t>, 2017).</w:t>
      </w:r>
      <w:r w:rsidRPr="00AF5405">
        <w:rPr>
          <w:rStyle w:val="button-container"/>
          <w:color w:val="1B1C1D"/>
        </w:rPr>
        <w:t>   </w:t>
      </w:r>
    </w:p>
    <w:p w:rsidR="00AF5405" w:rsidRPr="00AF5405" w:rsidRDefault="00AF5405" w:rsidP="00AF5405">
      <w:pPr>
        <w:pStyle w:val="Ttulo2"/>
        <w:spacing w:before="420" w:after="120" w:line="420" w:lineRule="atLeast"/>
        <w:jc w:val="both"/>
        <w:rPr>
          <w:rFonts w:ascii="Times New Roman" w:hAnsi="Times New Roman" w:cs="Times New Roman"/>
          <w:color w:val="1B1C1D"/>
          <w:sz w:val="24"/>
          <w:szCs w:val="24"/>
        </w:rPr>
      </w:pPr>
      <w:r w:rsidRPr="00AF5405">
        <w:rPr>
          <w:rFonts w:ascii="Times New Roman" w:hAnsi="Times New Roman" w:cs="Times New Roman"/>
          <w:color w:val="1B1C1D"/>
          <w:sz w:val="24"/>
          <w:szCs w:val="24"/>
        </w:rPr>
        <w:t>IV. Análisis de Tercer Orden: Geografía, Sesgo y Disciplina (Eje PRISMA)</w:t>
      </w:r>
    </w:p>
    <w:p w:rsidR="00AF5405" w:rsidRPr="00AF5405" w:rsidRDefault="00AF5405" w:rsidP="00AF5405">
      <w:pPr>
        <w:pStyle w:val="NormalWeb"/>
        <w:spacing w:before="0" w:beforeAutospacing="0" w:after="240" w:afterAutospacing="0"/>
        <w:jc w:val="both"/>
        <w:rPr>
          <w:color w:val="1B1C1D"/>
        </w:rPr>
      </w:pPr>
      <w:r w:rsidRPr="00AF5405">
        <w:rPr>
          <w:color w:val="1B1C1D"/>
        </w:rPr>
        <w:t>El protocolo PRISMA exige evaluar la representatividad geográfica de la investigación, ya que la afiliación institucional de los autores principales puede indicar tendencias de financiación, sesgos poblacionales y la generalización de los hallazgos.</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IV.A. Distribución Geográfica y Concentración Institucional</w:t>
      </w:r>
    </w:p>
    <w:p w:rsidR="00AF5405" w:rsidRPr="00AF5405" w:rsidRDefault="00AF5405" w:rsidP="00AF5405">
      <w:pPr>
        <w:pStyle w:val="NormalWeb"/>
        <w:spacing w:before="0" w:beforeAutospacing="0" w:after="240" w:afterAutospacing="0"/>
        <w:jc w:val="both"/>
        <w:rPr>
          <w:color w:val="1B1C1D"/>
        </w:rPr>
      </w:pPr>
      <w:r w:rsidRPr="00AF5405">
        <w:rPr>
          <w:color w:val="1B1C1D"/>
        </w:rPr>
        <w:lastRenderedPageBreak/>
        <w:t>El mapeo geográfico de los autores principales revela una marcada concentración de la investigación de alto impacto en países occidentales, especialmente en Norteamérica.</w:t>
      </w:r>
    </w:p>
    <w:p w:rsidR="00AF5405" w:rsidRPr="00AF5405" w:rsidRDefault="00AF5405" w:rsidP="00AF5405">
      <w:pPr>
        <w:pStyle w:val="NormalWeb"/>
        <w:spacing w:before="0" w:beforeAutospacing="0" w:after="240" w:afterAutospacing="0"/>
        <w:jc w:val="both"/>
        <w:rPr>
          <w:color w:val="1B1C1D"/>
        </w:rPr>
      </w:pPr>
      <w:r w:rsidRPr="00AF5405">
        <w:rPr>
          <w:b/>
          <w:bCs/>
          <w:color w:val="1B1C1D"/>
        </w:rPr>
        <w:t>Dominio Norteamericano:</w:t>
      </w:r>
      <w:r w:rsidRPr="00AF5405">
        <w:rPr>
          <w:color w:val="1B1C1D"/>
        </w:rPr>
        <w:t> Estados Unidos alberga la mayor concentración de autores clave en neurobiología de la recompensa (</w:t>
      </w:r>
      <w:proofErr w:type="spellStart"/>
      <w:r w:rsidRPr="00AF5405">
        <w:rPr>
          <w:color w:val="1B1C1D"/>
        </w:rPr>
        <w:t>Berridge</w:t>
      </w:r>
      <w:proofErr w:type="spellEnd"/>
      <w:r w:rsidRPr="00AF5405">
        <w:rPr>
          <w:color w:val="1B1C1D"/>
        </w:rPr>
        <w:t xml:space="preserve">, </w:t>
      </w:r>
      <w:proofErr w:type="spellStart"/>
      <w:r w:rsidRPr="00AF5405">
        <w:rPr>
          <w:color w:val="1B1C1D"/>
        </w:rPr>
        <w:t>Dichter</w:t>
      </w:r>
      <w:proofErr w:type="spellEnd"/>
      <w:r w:rsidRPr="00AF5405">
        <w:rPr>
          <w:color w:val="1B1C1D"/>
        </w:rPr>
        <w:t xml:space="preserve">)  y neurociencia de intervención/desarrollo (Dawson, </w:t>
      </w:r>
      <w:proofErr w:type="spellStart"/>
      <w:r w:rsidRPr="00AF5405">
        <w:rPr>
          <w:color w:val="1B1C1D"/>
        </w:rPr>
        <w:t>Dapretto</w:t>
      </w:r>
      <w:proofErr w:type="spellEnd"/>
      <w:r w:rsidRPr="00AF5405">
        <w:rPr>
          <w:color w:val="1B1C1D"/>
        </w:rPr>
        <w:t xml:space="preserve">). Instituciones como la Universidad de Michigan, UCLA y UNC </w:t>
      </w:r>
      <w:proofErr w:type="spellStart"/>
      <w:r w:rsidRPr="00AF5405">
        <w:rPr>
          <w:color w:val="1B1C1D"/>
        </w:rPr>
        <w:t>Chapel</w:t>
      </w:r>
      <w:proofErr w:type="spellEnd"/>
      <w:r w:rsidRPr="00AF5405">
        <w:rPr>
          <w:color w:val="1B1C1D"/>
        </w:rPr>
        <w:t xml:space="preserve"> Hill se destacan como centros de generación de evidencia crucial.</w:t>
      </w:r>
      <w:r w:rsidRPr="00AF5405">
        <w:rPr>
          <w:rStyle w:val="button-container"/>
          <w:color w:val="1B1C1D"/>
        </w:rPr>
        <w:t>   </w:t>
      </w:r>
    </w:p>
    <w:p w:rsidR="00AF5405" w:rsidRPr="00AF5405" w:rsidRDefault="00AF5405" w:rsidP="00AF5405">
      <w:pPr>
        <w:pStyle w:val="NormalWeb"/>
        <w:spacing w:before="0" w:beforeAutospacing="0" w:after="240" w:afterAutospacing="0"/>
        <w:jc w:val="both"/>
        <w:rPr>
          <w:color w:val="1B1C1D"/>
        </w:rPr>
      </w:pPr>
      <w:r w:rsidRPr="00AF5405">
        <w:rPr>
          <w:b/>
          <w:bCs/>
          <w:color w:val="1B1C1D"/>
        </w:rPr>
        <w:t>Contribuciones Europeas y de la Commonwealth:</w:t>
      </w:r>
      <w:r w:rsidRPr="00AF5405">
        <w:rPr>
          <w:color w:val="1B1C1D"/>
        </w:rPr>
        <w:t xml:space="preserve"> Europa aporta focos importantes, como el Reino Unido, representado por el trabajo en neurociencia computacional de Peter </w:t>
      </w:r>
      <w:proofErr w:type="spellStart"/>
      <w:r w:rsidRPr="00AF5405">
        <w:rPr>
          <w:color w:val="1B1C1D"/>
        </w:rPr>
        <w:t>Dayan</w:t>
      </w:r>
      <w:proofErr w:type="spellEnd"/>
      <w:r w:rsidRPr="00AF5405">
        <w:rPr>
          <w:color w:val="1B1C1D"/>
        </w:rPr>
        <w:t xml:space="preserve"> (UCL</w:t>
      </w:r>
      <w:proofErr w:type="gramStart"/>
      <w:r w:rsidRPr="00AF5405">
        <w:rPr>
          <w:color w:val="1B1C1D"/>
        </w:rPr>
        <w:t>) ,</w:t>
      </w:r>
      <w:proofErr w:type="gramEnd"/>
      <w:r w:rsidRPr="00AF5405">
        <w:rPr>
          <w:color w:val="1B1C1D"/>
        </w:rPr>
        <w:t xml:space="preserve"> e Italia, con la investigación en </w:t>
      </w:r>
      <w:proofErr w:type="spellStart"/>
      <w:r w:rsidRPr="00AF5405">
        <w:rPr>
          <w:color w:val="1B1C1D"/>
        </w:rPr>
        <w:t>neurodesarrollo</w:t>
      </w:r>
      <w:proofErr w:type="spellEnd"/>
      <w:r w:rsidRPr="00AF5405">
        <w:rPr>
          <w:color w:val="1B1C1D"/>
        </w:rPr>
        <w:t xml:space="preserve"> y epidemiología de Sara </w:t>
      </w:r>
      <w:proofErr w:type="spellStart"/>
      <w:r w:rsidRPr="00AF5405">
        <w:rPr>
          <w:color w:val="1B1C1D"/>
        </w:rPr>
        <w:t>Calderoni</w:t>
      </w:r>
      <w:proofErr w:type="spellEnd"/>
      <w:r w:rsidRPr="00AF5405">
        <w:rPr>
          <w:color w:val="1B1C1D"/>
        </w:rPr>
        <w:t xml:space="preserve"> (Universidad de Pisa). Canadá (</w:t>
      </w:r>
      <w:proofErr w:type="spellStart"/>
      <w:r w:rsidRPr="00AF5405">
        <w:rPr>
          <w:color w:val="1B1C1D"/>
        </w:rPr>
        <w:t>Bryson</w:t>
      </w:r>
      <w:proofErr w:type="spellEnd"/>
      <w:r w:rsidRPr="00AF5405">
        <w:rPr>
          <w:color w:val="1B1C1D"/>
        </w:rPr>
        <w:t>, 1996)  y Australia (</w:t>
      </w:r>
      <w:proofErr w:type="spellStart"/>
      <w:r w:rsidRPr="00AF5405">
        <w:rPr>
          <w:color w:val="1B1C1D"/>
        </w:rPr>
        <w:t>Enticott</w:t>
      </w:r>
      <w:proofErr w:type="spellEnd"/>
      <w:r w:rsidRPr="00AF5405">
        <w:rPr>
          <w:color w:val="1B1C1D"/>
        </w:rPr>
        <w:t>, 2021)  contribuyen significativamente a la investigación poblacional y de salud pública.</w:t>
      </w:r>
      <w:r w:rsidRPr="00AF5405">
        <w:rPr>
          <w:rStyle w:val="button-container"/>
          <w:color w:val="1B1C1D"/>
        </w:rPr>
        <w:t>   </w:t>
      </w:r>
    </w:p>
    <w:p w:rsidR="00AF5405" w:rsidRPr="00AF5405" w:rsidRDefault="00AF5405" w:rsidP="00AF5405">
      <w:pPr>
        <w:pStyle w:val="NormalWeb"/>
        <w:spacing w:before="0" w:beforeAutospacing="0" w:after="240" w:afterAutospacing="0"/>
        <w:jc w:val="both"/>
        <w:rPr>
          <w:rStyle w:val="button-container"/>
          <w:color w:val="1B1C1D"/>
        </w:rPr>
      </w:pPr>
      <w:r w:rsidRPr="00AF5405">
        <w:rPr>
          <w:b/>
          <w:bCs/>
          <w:color w:val="1B1C1D"/>
        </w:rPr>
        <w:t>Emergencia de Colaboraciones Globales y Foco Asiático:</w:t>
      </w:r>
      <w:r w:rsidRPr="00AF5405">
        <w:rPr>
          <w:color w:val="1B1C1D"/>
        </w:rPr>
        <w:t xml:space="preserve"> La investigación en neurobiología molecular es representada por </w:t>
      </w:r>
      <w:proofErr w:type="spellStart"/>
      <w:r w:rsidRPr="00AF5405">
        <w:rPr>
          <w:color w:val="1B1C1D"/>
        </w:rPr>
        <w:t>Ja-Hyun</w:t>
      </w:r>
      <w:proofErr w:type="spellEnd"/>
      <w:r w:rsidRPr="00AF5405">
        <w:rPr>
          <w:color w:val="1B1C1D"/>
        </w:rPr>
        <w:t xml:space="preserve"> </w:t>
      </w:r>
      <w:proofErr w:type="spellStart"/>
      <w:r w:rsidRPr="00AF5405">
        <w:rPr>
          <w:color w:val="1B1C1D"/>
        </w:rPr>
        <w:t>Baik</w:t>
      </w:r>
      <w:proofErr w:type="spellEnd"/>
      <w:r w:rsidRPr="00AF5405">
        <w:rPr>
          <w:color w:val="1B1C1D"/>
        </w:rPr>
        <w:t xml:space="preserve"> (2013) de Corea del Sur. Un ejemplo destacado de la globalización de la investigación es la afiliación triple de S. </w:t>
      </w:r>
      <w:proofErr w:type="spellStart"/>
      <w:r w:rsidRPr="00AF5405">
        <w:rPr>
          <w:color w:val="1B1C1D"/>
        </w:rPr>
        <w:t>Hossein</w:t>
      </w:r>
      <w:proofErr w:type="spellEnd"/>
      <w:r w:rsidRPr="00AF5405">
        <w:rPr>
          <w:color w:val="1B1C1D"/>
        </w:rPr>
        <w:t xml:space="preserve"> </w:t>
      </w:r>
      <w:proofErr w:type="spellStart"/>
      <w:r w:rsidRPr="00AF5405">
        <w:rPr>
          <w:color w:val="1B1C1D"/>
        </w:rPr>
        <w:t>Fatemi</w:t>
      </w:r>
      <w:proofErr w:type="spellEnd"/>
      <w:r w:rsidRPr="00AF5405">
        <w:rPr>
          <w:color w:val="1B1C1D"/>
        </w:rPr>
        <w:t xml:space="preserve"> (2018), que incluye instituciones en Estados Unidos, Emiratos Árabes Unidos y Japón. A pesar de estas colaboraciones, el cuerpo de literatura fundamental sobre los mecanismos biológicos y las intervenciones tempranas sigue estando fuertemente anclado en Occidente.</w:t>
      </w:r>
      <w:r w:rsidRPr="00AF5405">
        <w:rPr>
          <w:rStyle w:val="button-container"/>
          <w:color w:val="1B1C1D"/>
        </w:rPr>
        <w:t>   </w:t>
      </w:r>
    </w:p>
    <w:p w:rsidR="00AF5405" w:rsidRPr="00AF5405" w:rsidRDefault="00AF5405" w:rsidP="00AF5405">
      <w:pPr>
        <w:spacing w:before="100" w:beforeAutospacing="1" w:after="100" w:afterAutospacing="1"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sz w:val="24"/>
          <w:szCs w:val="24"/>
          <w:lang w:eastAsia="es-ES"/>
        </w:rPr>
        <w:t>Tabla 2: Clasificación Geográfica y Disciplinaria de las Publicaciones Clave</w:t>
      </w:r>
    </w:p>
    <w:tbl>
      <w:tblPr>
        <w:tblW w:w="0" w:type="auto"/>
        <w:tblCellSpacing w:w="15" w:type="dxa"/>
        <w:tblCellMar>
          <w:top w:w="15" w:type="dxa"/>
          <w:left w:w="15" w:type="dxa"/>
          <w:bottom w:w="15" w:type="dxa"/>
          <w:right w:w="15" w:type="dxa"/>
        </w:tblCellMar>
        <w:tblLook w:val="04A0"/>
      </w:tblPr>
      <w:tblGrid>
        <w:gridCol w:w="1729"/>
        <w:gridCol w:w="1723"/>
        <w:gridCol w:w="2372"/>
        <w:gridCol w:w="2800"/>
      </w:tblGrid>
      <w:tr w:rsidR="00AF5405" w:rsidRPr="00AF5405" w:rsidTr="00AF540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b/>
                <w:bCs/>
                <w:sz w:val="24"/>
                <w:szCs w:val="24"/>
                <w:lang w:eastAsia="es-ES"/>
              </w:rPr>
              <w:t>País/Región Dominante</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b/>
                <w:bCs/>
                <w:sz w:val="24"/>
                <w:szCs w:val="24"/>
                <w:lang w:eastAsia="es-ES"/>
              </w:rPr>
              <w:t>N° de Autores Principales</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b/>
                <w:bCs/>
                <w:sz w:val="24"/>
                <w:szCs w:val="24"/>
                <w:lang w:eastAsia="es-ES"/>
              </w:rPr>
              <w:t>Tipología de Publicación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AF5405" w:rsidRDefault="00AF5405" w:rsidP="00AF5405">
            <w:pPr>
              <w:spacing w:after="480" w:line="240" w:lineRule="auto"/>
              <w:rPr>
                <w:rFonts w:ascii="Times New Roman" w:eastAsia="Times New Roman" w:hAnsi="Times New Roman" w:cs="Times New Roman"/>
                <w:sz w:val="24"/>
                <w:szCs w:val="24"/>
                <w:lang w:eastAsia="es-ES"/>
              </w:rPr>
            </w:pPr>
            <w:r w:rsidRPr="00AF5405">
              <w:rPr>
                <w:rFonts w:ascii="Times New Roman" w:eastAsia="Times New Roman" w:hAnsi="Times New Roman" w:cs="Times New Roman"/>
                <w:b/>
                <w:bCs/>
                <w:sz w:val="24"/>
                <w:szCs w:val="24"/>
                <w:lang w:eastAsia="es-ES"/>
              </w:rPr>
              <w:t>Foco Temático Específico</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EE. UU. (USA)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 xml:space="preserve">Neurociencia de Alto Impacto, </w:t>
            </w:r>
            <w:proofErr w:type="spellStart"/>
            <w:r w:rsidRPr="00043A7B">
              <w:rPr>
                <w:rFonts w:ascii="Times New Roman" w:eastAsia="Times New Roman" w:hAnsi="Times New Roman" w:cs="Times New Roman"/>
                <w:sz w:val="18"/>
                <w:szCs w:val="18"/>
                <w:lang w:eastAsia="es-ES"/>
              </w:rPr>
              <w:t>Neurodesarrollo</w:t>
            </w:r>
            <w:proofErr w:type="spellEnd"/>
            <w:r w:rsidRPr="00043A7B">
              <w:rPr>
                <w:rFonts w:ascii="Times New Roman" w:eastAsia="Times New Roman" w:hAnsi="Times New Roman" w:cs="Times New Roman"/>
                <w:sz w:val="18"/>
                <w:szCs w:val="18"/>
                <w:lang w:eastAsia="es-ES"/>
              </w:rPr>
              <w:t>, Revisión</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Circuitos de Recompensa, Sistema de Neuronas Espejo, Intervención Temprana</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Europa (UK, Italia)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 xml:space="preserve">Neurociencia Computacional, </w:t>
            </w:r>
            <w:proofErr w:type="spellStart"/>
            <w:r w:rsidRPr="00043A7B">
              <w:rPr>
                <w:rFonts w:ascii="Times New Roman" w:eastAsia="Times New Roman" w:hAnsi="Times New Roman" w:cs="Times New Roman"/>
                <w:sz w:val="18"/>
                <w:szCs w:val="18"/>
                <w:lang w:eastAsia="es-ES"/>
              </w:rPr>
              <w:t>Neurodesarrollo</w:t>
            </w:r>
            <w:proofErr w:type="spellEnd"/>
            <w:r w:rsidRPr="00043A7B">
              <w:rPr>
                <w:rFonts w:ascii="Times New Roman" w:eastAsia="Times New Roman" w:hAnsi="Times New Roman" w:cs="Times New Roman"/>
                <w:sz w:val="18"/>
                <w:szCs w:val="18"/>
                <w:lang w:eastAsia="es-ES"/>
              </w:rPr>
              <w:t>, Epidemiología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Aprendizaje Algorítmico, Neuroanatomía Límbica, Prevalencia</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Canadá/Australia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Epidemiología, Salud Pública</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Datos Poblacionales, Salud Perinatal/Pública</w:t>
            </w:r>
          </w:p>
        </w:tc>
      </w:tr>
      <w:tr w:rsidR="00AF5405" w:rsidRPr="00AF5405" w:rsidTr="00AF54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Asia/Oriente Medio</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Neurobiología Molecular, Colaboración Global</w:t>
            </w:r>
          </w:p>
        </w:tc>
        <w:tc>
          <w:tcPr>
            <w:tcW w:w="0" w:type="auto"/>
            <w:tcBorders>
              <w:top w:val="single" w:sz="6" w:space="0" w:color="auto"/>
              <w:left w:val="single" w:sz="6" w:space="0" w:color="auto"/>
              <w:bottom w:val="single" w:sz="6" w:space="0" w:color="auto"/>
              <w:right w:val="single" w:sz="6" w:space="0" w:color="auto"/>
            </w:tcBorders>
            <w:vAlign w:val="center"/>
            <w:hideMark/>
          </w:tcPr>
          <w:p w:rsidR="00AF5405" w:rsidRPr="00043A7B" w:rsidRDefault="00AF5405" w:rsidP="00AF5405">
            <w:pPr>
              <w:spacing w:after="480" w:line="240" w:lineRule="auto"/>
              <w:rPr>
                <w:rFonts w:ascii="Times New Roman" w:eastAsia="Times New Roman" w:hAnsi="Times New Roman" w:cs="Times New Roman"/>
                <w:sz w:val="18"/>
                <w:szCs w:val="18"/>
                <w:lang w:eastAsia="es-ES"/>
              </w:rPr>
            </w:pPr>
            <w:r w:rsidRPr="00043A7B">
              <w:rPr>
                <w:rFonts w:ascii="Times New Roman" w:eastAsia="Times New Roman" w:hAnsi="Times New Roman" w:cs="Times New Roman"/>
                <w:sz w:val="18"/>
                <w:szCs w:val="18"/>
                <w:lang w:eastAsia="es-ES"/>
              </w:rPr>
              <w:t xml:space="preserve">Señalización </w:t>
            </w:r>
            <w:proofErr w:type="spellStart"/>
            <w:r w:rsidRPr="00043A7B">
              <w:rPr>
                <w:rFonts w:ascii="Times New Roman" w:eastAsia="Times New Roman" w:hAnsi="Times New Roman" w:cs="Times New Roman"/>
                <w:sz w:val="18"/>
                <w:szCs w:val="18"/>
                <w:lang w:eastAsia="es-ES"/>
              </w:rPr>
              <w:t>Dopaminérgica</w:t>
            </w:r>
            <w:proofErr w:type="spellEnd"/>
            <w:r w:rsidRPr="00043A7B">
              <w:rPr>
                <w:rFonts w:ascii="Times New Roman" w:eastAsia="Times New Roman" w:hAnsi="Times New Roman" w:cs="Times New Roman"/>
                <w:sz w:val="18"/>
                <w:szCs w:val="18"/>
                <w:lang w:eastAsia="es-ES"/>
              </w:rPr>
              <w:t xml:space="preserve">, Patología </w:t>
            </w:r>
            <w:proofErr w:type="spellStart"/>
            <w:r w:rsidRPr="00043A7B">
              <w:rPr>
                <w:rFonts w:ascii="Times New Roman" w:eastAsia="Times New Roman" w:hAnsi="Times New Roman" w:cs="Times New Roman"/>
                <w:sz w:val="18"/>
                <w:szCs w:val="18"/>
                <w:lang w:eastAsia="es-ES"/>
              </w:rPr>
              <w:t>Cerebelar</w:t>
            </w:r>
            <w:proofErr w:type="spellEnd"/>
          </w:p>
        </w:tc>
      </w:tr>
    </w:tbl>
    <w:p w:rsidR="00AF5405" w:rsidRDefault="00AF5405" w:rsidP="00AF5405">
      <w:pPr>
        <w:pStyle w:val="NormalWeb"/>
        <w:spacing w:before="0" w:beforeAutospacing="0" w:after="240" w:afterAutospacing="0"/>
        <w:rPr>
          <w:rFonts w:ascii="Arial" w:hAnsi="Arial" w:cs="Arial"/>
          <w:color w:val="1B1C1D"/>
        </w:rPr>
      </w:pP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IV.B. Implicaciones del Sesgo Geográfico y Disciplinario</w:t>
      </w:r>
    </w:p>
    <w:p w:rsidR="00AF5405" w:rsidRPr="00AF5405" w:rsidRDefault="00AF5405" w:rsidP="00AF5405">
      <w:pPr>
        <w:pStyle w:val="NormalWeb"/>
        <w:spacing w:before="0" w:beforeAutospacing="0" w:after="240" w:afterAutospacing="0"/>
        <w:jc w:val="both"/>
        <w:rPr>
          <w:color w:val="1B1C1D"/>
        </w:rPr>
      </w:pPr>
      <w:r w:rsidRPr="00AF5405">
        <w:rPr>
          <w:color w:val="1B1C1D"/>
        </w:rPr>
        <w:lastRenderedPageBreak/>
        <w:t>La fuerte concentración de la investigación en países de altos ingresos, particularmente en EE. UU., plantea un riesgo metodológico que debe ser considerado en cualquier síntesis de evidencia. Esta distribución geográfica puede inducir un </w:t>
      </w:r>
      <w:r w:rsidRPr="00AF5405">
        <w:rPr>
          <w:b/>
          <w:bCs/>
          <w:color w:val="1B1C1D"/>
        </w:rPr>
        <w:t>sesgo de publicación</w:t>
      </w:r>
      <w:r w:rsidRPr="00AF5405">
        <w:rPr>
          <w:color w:val="1B1C1D"/>
        </w:rPr>
        <w:t> o un sesgo en la población estudiada. Los estudios biológicos podrían utilizar modelos genéticos o ambientales que no son representativos a nivel global.</w:t>
      </w:r>
    </w:p>
    <w:p w:rsidR="00AF5405" w:rsidRPr="00AF5405" w:rsidRDefault="00AF5405" w:rsidP="00AF5405">
      <w:pPr>
        <w:pStyle w:val="NormalWeb"/>
        <w:spacing w:before="0" w:beforeAutospacing="0" w:after="240" w:afterAutospacing="0"/>
        <w:jc w:val="both"/>
        <w:rPr>
          <w:color w:val="1B1C1D"/>
        </w:rPr>
      </w:pPr>
      <w:r w:rsidRPr="00AF5405">
        <w:rPr>
          <w:color w:val="1B1C1D"/>
        </w:rPr>
        <w:t>El riesgo de generalización es un factor crítico. La literatura epidemiológica ha señalado que, si bien la prevalencia del TEA ha aumentado globalmente, las estimaciones son variables y la evidencia de países de bajos y medianos ingresos es limitada. Esto sugiere que las conclusiones derivadas de estudios norteamericanos o europeos sobre los mecanismos de la plasticidad y, más importante aún, sobre la </w:t>
      </w:r>
      <w:r w:rsidRPr="00AF5405">
        <w:rPr>
          <w:b/>
          <w:bCs/>
          <w:color w:val="1B1C1D"/>
        </w:rPr>
        <w:t>eficacia de las intervenciones</w:t>
      </w:r>
      <w:r w:rsidRPr="00AF5405">
        <w:rPr>
          <w:color w:val="1B1C1D"/>
        </w:rPr>
        <w:t> dirigidas a modular esa plasticidad (como las terapias intensivas), pueden no ser directamente aplicables o generalizables a culturas o sistemas de salud radicalmente diferentes. La capacidad de la intervención conductual temprana (Dawson, 2008) para modificar la trayectoria del desarrollo, que se basa en la plasticidad, debe ser validada en contextos geográficos más amplios.</w:t>
      </w:r>
      <w:r w:rsidRPr="00AF5405">
        <w:rPr>
          <w:rStyle w:val="button-container"/>
          <w:color w:val="1B1C1D"/>
        </w:rPr>
        <w:t>   </w:t>
      </w:r>
    </w:p>
    <w:p w:rsidR="00AF5405" w:rsidRPr="00AF5405" w:rsidRDefault="00AF5405" w:rsidP="00AF5405">
      <w:pPr>
        <w:pStyle w:val="NormalWeb"/>
        <w:spacing w:before="0" w:beforeAutospacing="0" w:after="240" w:afterAutospacing="0"/>
        <w:jc w:val="both"/>
        <w:rPr>
          <w:color w:val="1B1C1D"/>
        </w:rPr>
      </w:pPr>
      <w:r w:rsidRPr="00AF5405">
        <w:rPr>
          <w:color w:val="1B1C1D"/>
        </w:rPr>
        <w:t>El corpus bibliográfico refleja una integración necesaria entre la Neurociencia Fundamental (</w:t>
      </w:r>
      <w:r w:rsidRPr="00AF5405">
        <w:rPr>
          <w:i/>
          <w:iCs/>
          <w:color w:val="1B1C1D"/>
        </w:rPr>
        <w:t xml:space="preserve">J </w:t>
      </w:r>
      <w:proofErr w:type="spellStart"/>
      <w:r w:rsidRPr="00AF5405">
        <w:rPr>
          <w:i/>
          <w:iCs/>
          <w:color w:val="1B1C1D"/>
        </w:rPr>
        <w:t>Physiol</w:t>
      </w:r>
      <w:proofErr w:type="spellEnd"/>
      <w:r w:rsidRPr="00AF5405">
        <w:rPr>
          <w:color w:val="1B1C1D"/>
        </w:rPr>
        <w:t>, </w:t>
      </w:r>
      <w:proofErr w:type="spellStart"/>
      <w:r w:rsidRPr="00AF5405">
        <w:rPr>
          <w:i/>
          <w:iCs/>
          <w:color w:val="1B1C1D"/>
        </w:rPr>
        <w:t>Neuron</w:t>
      </w:r>
      <w:proofErr w:type="spellEnd"/>
      <w:r w:rsidRPr="00AF5405">
        <w:rPr>
          <w:color w:val="1B1C1D"/>
        </w:rPr>
        <w:t>), la Neurociencia Aplicada (</w:t>
      </w:r>
      <w:proofErr w:type="spellStart"/>
      <w:r w:rsidRPr="00AF5405">
        <w:rPr>
          <w:i/>
          <w:iCs/>
          <w:color w:val="1B1C1D"/>
        </w:rPr>
        <w:t>Nature</w:t>
      </w:r>
      <w:proofErr w:type="spellEnd"/>
      <w:r w:rsidRPr="00AF5405">
        <w:rPr>
          <w:i/>
          <w:iCs/>
          <w:color w:val="1B1C1D"/>
        </w:rPr>
        <w:t xml:space="preserve"> </w:t>
      </w:r>
      <w:proofErr w:type="spellStart"/>
      <w:r w:rsidRPr="00AF5405">
        <w:rPr>
          <w:i/>
          <w:iCs/>
          <w:color w:val="1B1C1D"/>
        </w:rPr>
        <w:t>Neuroscience</w:t>
      </w:r>
      <w:proofErr w:type="spellEnd"/>
      <w:r w:rsidRPr="00AF5405">
        <w:rPr>
          <w:color w:val="1B1C1D"/>
        </w:rPr>
        <w:t>, </w:t>
      </w:r>
      <w:proofErr w:type="spellStart"/>
      <w:r w:rsidRPr="00AF5405">
        <w:rPr>
          <w:i/>
          <w:iCs/>
          <w:color w:val="1B1C1D"/>
        </w:rPr>
        <w:t>Frontiers</w:t>
      </w:r>
      <w:proofErr w:type="spellEnd"/>
      <w:r w:rsidRPr="00AF5405">
        <w:rPr>
          <w:i/>
          <w:iCs/>
          <w:color w:val="1B1C1D"/>
        </w:rPr>
        <w:t xml:space="preserve"> in Neural </w:t>
      </w:r>
      <w:proofErr w:type="spellStart"/>
      <w:r w:rsidRPr="00AF5405">
        <w:rPr>
          <w:i/>
          <w:iCs/>
          <w:color w:val="1B1C1D"/>
        </w:rPr>
        <w:t>Circuits</w:t>
      </w:r>
      <w:proofErr w:type="spellEnd"/>
      <w:r w:rsidRPr="00AF5405">
        <w:rPr>
          <w:color w:val="1B1C1D"/>
        </w:rPr>
        <w:t>), y la Clínica/Conductual (</w:t>
      </w:r>
      <w:r w:rsidRPr="00AF5405">
        <w:rPr>
          <w:i/>
          <w:iCs/>
          <w:color w:val="1B1C1D"/>
        </w:rPr>
        <w:t xml:space="preserve">J </w:t>
      </w:r>
      <w:proofErr w:type="spellStart"/>
      <w:r w:rsidRPr="00AF5405">
        <w:rPr>
          <w:i/>
          <w:iCs/>
          <w:color w:val="1B1C1D"/>
        </w:rPr>
        <w:t>Appl</w:t>
      </w:r>
      <w:proofErr w:type="spellEnd"/>
      <w:r w:rsidRPr="00AF5405">
        <w:rPr>
          <w:i/>
          <w:iCs/>
          <w:color w:val="1B1C1D"/>
        </w:rPr>
        <w:t xml:space="preserve"> </w:t>
      </w:r>
      <w:proofErr w:type="spellStart"/>
      <w:r w:rsidRPr="00AF5405">
        <w:rPr>
          <w:i/>
          <w:iCs/>
          <w:color w:val="1B1C1D"/>
        </w:rPr>
        <w:t>Behav</w:t>
      </w:r>
      <w:proofErr w:type="spellEnd"/>
      <w:r w:rsidRPr="00AF5405">
        <w:rPr>
          <w:i/>
          <w:iCs/>
          <w:color w:val="1B1C1D"/>
        </w:rPr>
        <w:t xml:space="preserve"> Anal</w:t>
      </w:r>
      <w:r w:rsidRPr="00AF5405">
        <w:rPr>
          <w:color w:val="1B1C1D"/>
        </w:rPr>
        <w:t>, </w:t>
      </w:r>
      <w:proofErr w:type="spellStart"/>
      <w:r w:rsidRPr="00AF5405">
        <w:rPr>
          <w:i/>
          <w:iCs/>
          <w:color w:val="1B1C1D"/>
        </w:rPr>
        <w:t>Development</w:t>
      </w:r>
      <w:proofErr w:type="spellEnd"/>
      <w:r w:rsidRPr="00AF5405">
        <w:rPr>
          <w:i/>
          <w:iCs/>
          <w:color w:val="1B1C1D"/>
        </w:rPr>
        <w:t xml:space="preserve"> and </w:t>
      </w:r>
      <w:proofErr w:type="spellStart"/>
      <w:r w:rsidRPr="00AF5405">
        <w:rPr>
          <w:i/>
          <w:iCs/>
          <w:color w:val="1B1C1D"/>
        </w:rPr>
        <w:t>Psychopathology</w:t>
      </w:r>
      <w:proofErr w:type="spellEnd"/>
      <w:r w:rsidRPr="00AF5405">
        <w:rPr>
          <w:color w:val="1B1C1D"/>
        </w:rPr>
        <w:t xml:space="preserve">). La coexistencia de </w:t>
      </w:r>
      <w:proofErr w:type="spellStart"/>
      <w:r w:rsidRPr="00AF5405">
        <w:rPr>
          <w:color w:val="1B1C1D"/>
        </w:rPr>
        <w:t>Carr</w:t>
      </w:r>
      <w:proofErr w:type="spellEnd"/>
      <w:r w:rsidRPr="00AF5405">
        <w:rPr>
          <w:color w:val="1B1C1D"/>
        </w:rPr>
        <w:t xml:space="preserve"> y </w:t>
      </w:r>
      <w:proofErr w:type="spellStart"/>
      <w:r w:rsidRPr="00AF5405">
        <w:rPr>
          <w:color w:val="1B1C1D"/>
        </w:rPr>
        <w:t>Durand</w:t>
      </w:r>
      <w:proofErr w:type="spellEnd"/>
      <w:r w:rsidRPr="00AF5405">
        <w:rPr>
          <w:color w:val="1B1C1D"/>
        </w:rPr>
        <w:t xml:space="preserve"> (ABA) con </w:t>
      </w:r>
      <w:proofErr w:type="spellStart"/>
      <w:r w:rsidRPr="00AF5405">
        <w:rPr>
          <w:color w:val="1B1C1D"/>
        </w:rPr>
        <w:t>Bliss</w:t>
      </w:r>
      <w:proofErr w:type="spellEnd"/>
      <w:r w:rsidRPr="00AF5405">
        <w:rPr>
          <w:color w:val="1B1C1D"/>
        </w:rPr>
        <w:t xml:space="preserve"> y </w:t>
      </w:r>
      <w:proofErr w:type="spellStart"/>
      <w:r w:rsidRPr="00AF5405">
        <w:rPr>
          <w:color w:val="1B1C1D"/>
        </w:rPr>
        <w:t>Lømo</w:t>
      </w:r>
      <w:proofErr w:type="spellEnd"/>
      <w:r w:rsidRPr="00AF5405">
        <w:rPr>
          <w:color w:val="1B1C1D"/>
        </w:rPr>
        <w:t xml:space="preserve"> (Neurofisiología) es fundamental, ya que valida la idea de que la intervención conductual es una forma de </w:t>
      </w:r>
      <w:r w:rsidRPr="00AF5405">
        <w:rPr>
          <w:b/>
          <w:bCs/>
          <w:color w:val="1B1C1D"/>
        </w:rPr>
        <w:t xml:space="preserve">modulación </w:t>
      </w:r>
      <w:proofErr w:type="spellStart"/>
      <w:r w:rsidRPr="00AF5405">
        <w:rPr>
          <w:b/>
          <w:bCs/>
          <w:color w:val="1B1C1D"/>
        </w:rPr>
        <w:t>neuroplástica</w:t>
      </w:r>
      <w:proofErr w:type="spellEnd"/>
      <w:r w:rsidRPr="00AF5405">
        <w:rPr>
          <w:b/>
          <w:bCs/>
          <w:color w:val="1B1C1D"/>
        </w:rPr>
        <w:t xml:space="preserve"> controlada</w:t>
      </w:r>
      <w:r w:rsidRPr="00AF5405">
        <w:rPr>
          <w:color w:val="1B1C1D"/>
        </w:rPr>
        <w:t>. La efectividad de FCT (</w:t>
      </w:r>
      <w:proofErr w:type="spellStart"/>
      <w:r w:rsidRPr="00AF5405">
        <w:rPr>
          <w:color w:val="1B1C1D"/>
        </w:rPr>
        <w:t>Carr</w:t>
      </w:r>
      <w:proofErr w:type="spellEnd"/>
      <w:r w:rsidRPr="00AF5405">
        <w:rPr>
          <w:color w:val="1B1C1D"/>
        </w:rPr>
        <w:t>, 1985) es la prueba de concepto de que la plasticidad puede ser rescatada o reorientada en el TEA.</w:t>
      </w:r>
      <w:r w:rsidRPr="00AF5405">
        <w:rPr>
          <w:rStyle w:val="button-container"/>
          <w:color w:val="1B1C1D"/>
        </w:rPr>
        <w:t>   </w:t>
      </w:r>
    </w:p>
    <w:p w:rsidR="00AF5405" w:rsidRPr="00AF5405" w:rsidRDefault="00AF5405" w:rsidP="00AF5405">
      <w:pPr>
        <w:pStyle w:val="Ttulo2"/>
        <w:spacing w:before="420" w:after="120" w:line="420" w:lineRule="atLeast"/>
        <w:jc w:val="both"/>
        <w:rPr>
          <w:rFonts w:ascii="Times New Roman" w:hAnsi="Times New Roman" w:cs="Times New Roman"/>
          <w:color w:val="1B1C1D"/>
          <w:sz w:val="24"/>
          <w:szCs w:val="24"/>
        </w:rPr>
      </w:pPr>
      <w:r w:rsidRPr="00AF5405">
        <w:rPr>
          <w:rFonts w:ascii="Times New Roman" w:hAnsi="Times New Roman" w:cs="Times New Roman"/>
          <w:color w:val="1B1C1D"/>
          <w:sz w:val="24"/>
          <w:szCs w:val="24"/>
        </w:rPr>
        <w:t>V. Conclusiones Metodológicas y Perspectivas Futuras</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El análisis de la bibliografía sobre </w:t>
      </w:r>
      <w:proofErr w:type="spellStart"/>
      <w:r w:rsidRPr="00AF5405">
        <w:rPr>
          <w:color w:val="1B1C1D"/>
        </w:rPr>
        <w:t>neuroplasticidad</w:t>
      </w:r>
      <w:proofErr w:type="spellEnd"/>
      <w:r w:rsidRPr="00AF5405">
        <w:rPr>
          <w:color w:val="1B1C1D"/>
        </w:rPr>
        <w:t xml:space="preserve"> en el Autismo revela un campo de investigación maduro que ha evolucionado de la identificación de mecanismos moleculares a la aplicación clínica basada en la alteración de circuitos cerebrales complejos.</w:t>
      </w:r>
    </w:p>
    <w:p w:rsidR="00AF5405" w:rsidRPr="00AF5405" w:rsidRDefault="00AF5405" w:rsidP="00AF5405">
      <w:pPr>
        <w:pStyle w:val="Ttulo3"/>
        <w:spacing w:before="420" w:beforeAutospacing="0" w:after="120" w:afterAutospacing="0" w:line="360" w:lineRule="atLeast"/>
        <w:jc w:val="both"/>
        <w:rPr>
          <w:color w:val="1B1C1D"/>
          <w:sz w:val="24"/>
          <w:szCs w:val="24"/>
        </w:rPr>
      </w:pPr>
      <w:r w:rsidRPr="00AF5405">
        <w:rPr>
          <w:color w:val="1B1C1D"/>
          <w:sz w:val="24"/>
          <w:szCs w:val="24"/>
        </w:rPr>
        <w:t>V.A. Síntesis de las Tendencias Clave</w:t>
      </w:r>
    </w:p>
    <w:p w:rsidR="00AF5405" w:rsidRPr="00AF5405" w:rsidRDefault="00AF5405" w:rsidP="00AF5405">
      <w:pPr>
        <w:pStyle w:val="NormalWeb"/>
        <w:numPr>
          <w:ilvl w:val="0"/>
          <w:numId w:val="35"/>
        </w:numPr>
        <w:spacing w:before="120" w:beforeAutospacing="0" w:after="120" w:afterAutospacing="0"/>
        <w:ind w:left="0"/>
        <w:jc w:val="both"/>
        <w:rPr>
          <w:color w:val="1B1C1D"/>
        </w:rPr>
      </w:pPr>
      <w:r w:rsidRPr="00AF5405">
        <w:rPr>
          <w:b/>
          <w:bCs/>
          <w:color w:val="1B1C1D"/>
        </w:rPr>
        <w:t>Fundamentos Ineludibles:</w:t>
      </w:r>
      <w:r w:rsidRPr="00AF5405">
        <w:rPr>
          <w:color w:val="1B1C1D"/>
        </w:rPr>
        <w:t xml:space="preserve"> La </w:t>
      </w:r>
      <w:proofErr w:type="spellStart"/>
      <w:r w:rsidRPr="00AF5405">
        <w:rPr>
          <w:color w:val="1B1C1D"/>
        </w:rPr>
        <w:t>neuroplasticidad</w:t>
      </w:r>
      <w:proofErr w:type="spellEnd"/>
      <w:r w:rsidRPr="00AF5405">
        <w:rPr>
          <w:color w:val="1B1C1D"/>
        </w:rPr>
        <w:t xml:space="preserve"> en el TEA no se puede estudiar sin recurrir a la literatura fundacional sobre LTP (</w:t>
      </w:r>
      <w:proofErr w:type="spellStart"/>
      <w:r w:rsidRPr="00AF5405">
        <w:rPr>
          <w:color w:val="1B1C1D"/>
        </w:rPr>
        <w:t>Bliss</w:t>
      </w:r>
      <w:proofErr w:type="spellEnd"/>
      <w:r w:rsidRPr="00AF5405">
        <w:rPr>
          <w:color w:val="1B1C1D"/>
        </w:rPr>
        <w:t xml:space="preserve"> y </w:t>
      </w:r>
      <w:proofErr w:type="spellStart"/>
      <w:r w:rsidRPr="00AF5405">
        <w:rPr>
          <w:color w:val="1B1C1D"/>
        </w:rPr>
        <w:t>Lømo</w:t>
      </w:r>
      <w:proofErr w:type="spellEnd"/>
      <w:r w:rsidRPr="00AF5405">
        <w:rPr>
          <w:color w:val="1B1C1D"/>
        </w:rPr>
        <w:t>, 1973)  y la función de la dopamina en el aprendizaje de recompensa (</w:t>
      </w:r>
      <w:proofErr w:type="spellStart"/>
      <w:r w:rsidRPr="00AF5405">
        <w:rPr>
          <w:color w:val="1B1C1D"/>
        </w:rPr>
        <w:t>Berridge</w:t>
      </w:r>
      <w:proofErr w:type="spellEnd"/>
      <w:r w:rsidRPr="00AF5405">
        <w:rPr>
          <w:color w:val="1B1C1D"/>
        </w:rPr>
        <w:t>, 1998). Estos trabajos definen los fenómenos biológicos que se encuentran disfuncionales en el trastorno.</w:t>
      </w:r>
      <w:r w:rsidRPr="00AF5405">
        <w:rPr>
          <w:rStyle w:val="button-container"/>
          <w:color w:val="1B1C1D"/>
        </w:rPr>
        <w:t>   </w:t>
      </w:r>
    </w:p>
    <w:p w:rsidR="00AF5405" w:rsidRPr="00AF5405" w:rsidRDefault="00AF5405" w:rsidP="00AF5405">
      <w:pPr>
        <w:pStyle w:val="NormalWeb"/>
        <w:numPr>
          <w:ilvl w:val="0"/>
          <w:numId w:val="35"/>
        </w:numPr>
        <w:spacing w:before="120" w:beforeAutospacing="0" w:after="120" w:afterAutospacing="0"/>
        <w:ind w:left="0"/>
        <w:jc w:val="both"/>
        <w:rPr>
          <w:color w:val="1B1C1D"/>
        </w:rPr>
      </w:pPr>
      <w:r w:rsidRPr="00AF5405">
        <w:rPr>
          <w:b/>
          <w:bCs/>
          <w:color w:val="1B1C1D"/>
        </w:rPr>
        <w:t>Enfoque en Sistemas y Redes:</w:t>
      </w:r>
      <w:r w:rsidRPr="00AF5405">
        <w:rPr>
          <w:color w:val="1B1C1D"/>
        </w:rPr>
        <w:t xml:space="preserve"> El foco de la investigación ha transitado de la patología celular (ej., receptores, </w:t>
      </w:r>
      <w:proofErr w:type="spellStart"/>
      <w:r w:rsidRPr="00AF5405">
        <w:rPr>
          <w:color w:val="1B1C1D"/>
        </w:rPr>
        <w:t>Blatt</w:t>
      </w:r>
      <w:proofErr w:type="spellEnd"/>
      <w:r w:rsidRPr="00AF5405">
        <w:rPr>
          <w:color w:val="1B1C1D"/>
        </w:rPr>
        <w:t xml:space="preserve">, </w:t>
      </w:r>
      <w:proofErr w:type="gramStart"/>
      <w:r w:rsidRPr="00AF5405">
        <w:rPr>
          <w:color w:val="1B1C1D"/>
        </w:rPr>
        <w:t>2001 )</w:t>
      </w:r>
      <w:proofErr w:type="gramEnd"/>
      <w:r w:rsidRPr="00AF5405">
        <w:rPr>
          <w:color w:val="1B1C1D"/>
        </w:rPr>
        <w:t xml:space="preserve"> a la disfunción de sistemas de alto nivel, como el MNS (</w:t>
      </w:r>
      <w:proofErr w:type="spellStart"/>
      <w:r w:rsidRPr="00AF5405">
        <w:rPr>
          <w:color w:val="1B1C1D"/>
        </w:rPr>
        <w:t>Dapretto</w:t>
      </w:r>
      <w:proofErr w:type="spellEnd"/>
      <w:r w:rsidRPr="00AF5405">
        <w:rPr>
          <w:color w:val="1B1C1D"/>
        </w:rPr>
        <w:t>, 2006)  y los circuitos de recompensa (</w:t>
      </w:r>
      <w:proofErr w:type="spellStart"/>
      <w:r w:rsidRPr="00AF5405">
        <w:rPr>
          <w:color w:val="1B1C1D"/>
        </w:rPr>
        <w:t>Dichter</w:t>
      </w:r>
      <w:proofErr w:type="spellEnd"/>
      <w:r w:rsidRPr="00AF5405">
        <w:rPr>
          <w:color w:val="1B1C1D"/>
        </w:rPr>
        <w:t>, 2012). Este cambio exige la aplicación de herramientas de neurociencia de redes (</w:t>
      </w:r>
      <w:proofErr w:type="spellStart"/>
      <w:r w:rsidRPr="00AF5405">
        <w:rPr>
          <w:color w:val="1B1C1D"/>
        </w:rPr>
        <w:t>Balsters</w:t>
      </w:r>
      <w:proofErr w:type="spellEnd"/>
      <w:r w:rsidRPr="00AF5405">
        <w:rPr>
          <w:color w:val="1B1C1D"/>
        </w:rPr>
        <w:t>, 2017) para comprender cómo la plasticidad aberrante afecta la organización funcional global del cerebro.</w:t>
      </w:r>
      <w:r w:rsidRPr="00AF5405">
        <w:rPr>
          <w:rStyle w:val="button-container"/>
          <w:color w:val="1B1C1D"/>
        </w:rPr>
        <w:t>   </w:t>
      </w:r>
    </w:p>
    <w:p w:rsidR="00AF5405" w:rsidRPr="00AF5405" w:rsidRDefault="00AF5405" w:rsidP="00AF5405">
      <w:pPr>
        <w:pStyle w:val="NormalWeb"/>
        <w:numPr>
          <w:ilvl w:val="0"/>
          <w:numId w:val="35"/>
        </w:numPr>
        <w:spacing w:before="120" w:beforeAutospacing="0" w:after="120" w:afterAutospacing="0"/>
        <w:ind w:left="0"/>
        <w:jc w:val="both"/>
        <w:rPr>
          <w:color w:val="1B1C1D"/>
        </w:rPr>
      </w:pPr>
      <w:r w:rsidRPr="00AF5405">
        <w:rPr>
          <w:b/>
          <w:bCs/>
          <w:color w:val="1B1C1D"/>
        </w:rPr>
        <w:t>La Ventana Crítica de la Intervención:</w:t>
      </w:r>
      <w:r w:rsidRPr="00AF5405">
        <w:rPr>
          <w:color w:val="1B1C1D"/>
        </w:rPr>
        <w:t xml:space="preserve"> La literatura enfatiza que la </w:t>
      </w:r>
      <w:proofErr w:type="spellStart"/>
      <w:r w:rsidRPr="00AF5405">
        <w:rPr>
          <w:color w:val="1B1C1D"/>
        </w:rPr>
        <w:t>neuroplasticidad</w:t>
      </w:r>
      <w:proofErr w:type="spellEnd"/>
      <w:r w:rsidRPr="00AF5405">
        <w:rPr>
          <w:color w:val="1B1C1D"/>
        </w:rPr>
        <w:t xml:space="preserve"> no es solo un marcador patológico sino un objetivo terapéutico directo. El trabajo de Dawson (2008) argumenta convincentemente que la intervención conductual intensiva explota la plasticidad máxima de la primera infancia para modificar la trayectoria de </w:t>
      </w:r>
      <w:r w:rsidRPr="00AF5405">
        <w:rPr>
          <w:color w:val="1B1C1D"/>
        </w:rPr>
        <w:lastRenderedPageBreak/>
        <w:t>desarrollo del trastorno. La efectividad de las terapias como el FCT (</w:t>
      </w:r>
      <w:proofErr w:type="spellStart"/>
      <w:r w:rsidRPr="00AF5405">
        <w:rPr>
          <w:color w:val="1B1C1D"/>
        </w:rPr>
        <w:t>Carr</w:t>
      </w:r>
      <w:proofErr w:type="spellEnd"/>
      <w:r w:rsidRPr="00AF5405">
        <w:rPr>
          <w:color w:val="1B1C1D"/>
        </w:rPr>
        <w:t>, 1985) es el resultado observable de la reorganización sináptica inducida por el refuerzo diferencial.</w:t>
      </w:r>
      <w:r w:rsidRPr="00AF5405">
        <w:rPr>
          <w:rStyle w:val="button-container"/>
          <w:color w:val="1B1C1D"/>
        </w:rPr>
        <w:t>   </w:t>
      </w:r>
    </w:p>
    <w:p w:rsidR="00AF5405" w:rsidRPr="00AF5405" w:rsidRDefault="00AF5405" w:rsidP="00AF5405">
      <w:pPr>
        <w:pStyle w:val="NormalWeb"/>
        <w:spacing w:before="0" w:beforeAutospacing="0" w:after="240" w:afterAutospacing="0"/>
        <w:jc w:val="both"/>
        <w:rPr>
          <w:color w:val="1B1C1D"/>
        </w:rPr>
      </w:pPr>
      <w:r w:rsidRPr="00AF5405">
        <w:rPr>
          <w:color w:val="1B1C1D"/>
        </w:rPr>
        <w:t xml:space="preserve">Este análisis bibliográfico sienta las bases para explorar la hipótesis central: la </w:t>
      </w:r>
      <w:proofErr w:type="spellStart"/>
      <w:r w:rsidRPr="00AF5405">
        <w:rPr>
          <w:color w:val="1B1C1D"/>
        </w:rPr>
        <w:t>neuroplasticidad</w:t>
      </w:r>
      <w:proofErr w:type="spellEnd"/>
      <w:r w:rsidRPr="00AF5405">
        <w:rPr>
          <w:color w:val="1B1C1D"/>
        </w:rPr>
        <w:t xml:space="preserve"> alterada en el TEA se debe a una falla en la modulación del circuito de recompensa, lo que impide que los estímulos</w:t>
      </w:r>
      <w:r w:rsidR="00043A7B">
        <w:rPr>
          <w:color w:val="1B1C1D"/>
        </w:rPr>
        <w:t xml:space="preserve"> sociales adquieran el relieve necesario </w:t>
      </w:r>
      <w:r w:rsidRPr="00AF5405">
        <w:rPr>
          <w:color w:val="1B1C1D"/>
        </w:rPr>
        <w:t>para inducir un cableado sináptico adaptativo. La validación de esta hipótesis requiere evaluar críticamente si el sesgo geográfico en la autoría (dominio EE. UU</w:t>
      </w:r>
      <w:proofErr w:type="gramStart"/>
      <w:r w:rsidRPr="00AF5405">
        <w:rPr>
          <w:color w:val="1B1C1D"/>
        </w:rPr>
        <w:t>./</w:t>
      </w:r>
      <w:proofErr w:type="gramEnd"/>
      <w:r w:rsidRPr="00AF5405">
        <w:rPr>
          <w:color w:val="1B1C1D"/>
        </w:rPr>
        <w:t>Europa) influye en la generalización de los hallazgos biológicos y clínicos a diversas poblaciones globales.</w:t>
      </w:r>
    </w:p>
    <w:p w:rsidR="00AF5405" w:rsidRPr="00FB26D0" w:rsidRDefault="00AF5405" w:rsidP="00AA7EEC">
      <w:pPr>
        <w:pStyle w:val="NormalWeb"/>
        <w:jc w:val="both"/>
        <w:rPr>
          <w:b/>
        </w:rPr>
      </w:pPr>
    </w:p>
    <w:p w:rsidR="00B3608A" w:rsidRPr="007D5C67" w:rsidRDefault="002D6A7B" w:rsidP="002D6A7B">
      <w:pPr>
        <w:spacing w:before="100" w:beforeAutospacing="1" w:after="100" w:afterAutospacing="1" w:line="240" w:lineRule="auto"/>
        <w:outlineLvl w:val="2"/>
        <w:rPr>
          <w:rFonts w:ascii="Times New Roman" w:eastAsia="Times New Roman" w:hAnsi="Times New Roman" w:cs="Times New Roman"/>
          <w:b/>
          <w:bCs/>
          <w:sz w:val="24"/>
          <w:szCs w:val="24"/>
          <w:lang w:eastAsia="es-ES"/>
        </w:rPr>
      </w:pPr>
      <w:proofErr w:type="spellStart"/>
      <w:r w:rsidRPr="007D5C67">
        <w:rPr>
          <w:rFonts w:ascii="Times New Roman" w:eastAsia="Times New Roman" w:hAnsi="Times New Roman" w:cs="Times New Roman"/>
          <w:b/>
          <w:bCs/>
          <w:sz w:val="24"/>
          <w:szCs w:val="24"/>
          <w:lang w:eastAsia="es-ES"/>
        </w:rPr>
        <w:t>Neuroplasticidad</w:t>
      </w:r>
      <w:proofErr w:type="spellEnd"/>
      <w:r w:rsidRPr="007D5C67">
        <w:rPr>
          <w:rFonts w:ascii="Times New Roman" w:eastAsia="Times New Roman" w:hAnsi="Times New Roman" w:cs="Times New Roman"/>
          <w:b/>
          <w:bCs/>
          <w:sz w:val="24"/>
          <w:szCs w:val="24"/>
          <w:lang w:eastAsia="es-ES"/>
        </w:rPr>
        <w:t xml:space="preserve"> en el Autismo</w:t>
      </w:r>
    </w:p>
    <w:p w:rsidR="00DE0040" w:rsidRPr="004C6F0B" w:rsidRDefault="00DE0040" w:rsidP="00125EA3">
      <w:pPr>
        <w:spacing w:before="100" w:beforeAutospacing="1" w:after="100" w:afterAutospacing="1"/>
        <w:jc w:val="both"/>
        <w:outlineLvl w:val="2"/>
        <w:rPr>
          <w:rFonts w:ascii="Times New Roman" w:eastAsia="Times New Roman" w:hAnsi="Times New Roman" w:cs="Times New Roman"/>
          <w:b/>
          <w:bCs/>
          <w:sz w:val="24"/>
          <w:szCs w:val="24"/>
          <w:lang w:eastAsia="es-ES"/>
        </w:rPr>
      </w:pPr>
      <w:r w:rsidRPr="007D5C67">
        <w:rPr>
          <w:rFonts w:ascii="Times New Roman" w:hAnsi="Times New Roman" w:cs="Times New Roman"/>
          <w:sz w:val="24"/>
          <w:szCs w:val="24"/>
          <w:shd w:val="clear" w:color="auto" w:fill="FFFFFF"/>
        </w:rPr>
        <w:t xml:space="preserve">La </w:t>
      </w:r>
      <w:proofErr w:type="spellStart"/>
      <w:r w:rsidRPr="007D5C67">
        <w:rPr>
          <w:rFonts w:ascii="Times New Roman" w:hAnsi="Times New Roman" w:cs="Times New Roman"/>
          <w:sz w:val="24"/>
          <w:szCs w:val="24"/>
          <w:shd w:val="clear" w:color="auto" w:fill="FFFFFF"/>
        </w:rPr>
        <w:t>neuroplasticidad</w:t>
      </w:r>
      <w:proofErr w:type="spellEnd"/>
      <w:r w:rsidRPr="007D5C67">
        <w:rPr>
          <w:rFonts w:ascii="Times New Roman" w:hAnsi="Times New Roman" w:cs="Times New Roman"/>
          <w:sz w:val="24"/>
          <w:szCs w:val="24"/>
          <w:shd w:val="clear" w:color="auto" w:fill="FFFFFF"/>
        </w:rPr>
        <w:t xml:space="preserve"> se ha convertido en un concepto clave para comprender cómo los cerebros de las personas con trastornos del espectro autista se adaptan y responden a diversas intervenciones terapéuticas. Se ha estudiado desde la perspectiva de factores genéticos y ambientales, vías neuronales, </w:t>
      </w:r>
      <w:proofErr w:type="spellStart"/>
      <w:r w:rsidRPr="007D5C67">
        <w:rPr>
          <w:rFonts w:ascii="Times New Roman" w:hAnsi="Times New Roman" w:cs="Times New Roman"/>
          <w:sz w:val="24"/>
          <w:szCs w:val="24"/>
          <w:shd w:val="clear" w:color="auto" w:fill="FFFFFF"/>
        </w:rPr>
        <w:t>neuroinflamación</w:t>
      </w:r>
      <w:proofErr w:type="spellEnd"/>
      <w:r w:rsidRPr="007D5C67">
        <w:rPr>
          <w:rFonts w:ascii="Times New Roman" w:hAnsi="Times New Roman" w:cs="Times New Roman"/>
          <w:sz w:val="24"/>
          <w:szCs w:val="24"/>
          <w:shd w:val="clear" w:color="auto" w:fill="FFFFFF"/>
        </w:rPr>
        <w:t xml:space="preserve"> e inmunidad. </w:t>
      </w:r>
      <w:proofErr w:type="gramStart"/>
      <w:r w:rsidRPr="007D5C67">
        <w:rPr>
          <w:rFonts w:ascii="Times New Roman" w:hAnsi="Times New Roman" w:cs="Times New Roman"/>
          <w:sz w:val="24"/>
          <w:szCs w:val="24"/>
          <w:shd w:val="clear" w:color="auto" w:fill="FFFFFF"/>
        </w:rPr>
        <w:t>y</w:t>
      </w:r>
      <w:proofErr w:type="gramEnd"/>
      <w:r w:rsidRPr="007D5C67">
        <w:rPr>
          <w:rFonts w:ascii="Times New Roman" w:hAnsi="Times New Roman" w:cs="Times New Roman"/>
          <w:sz w:val="24"/>
          <w:szCs w:val="24"/>
          <w:shd w:val="clear" w:color="auto" w:fill="FFFFFF"/>
        </w:rPr>
        <w:t xml:space="preserve"> estableció una base teórica para la intervención y el tratamiento pediátricos del TEA (</w:t>
      </w:r>
      <w:proofErr w:type="spellStart"/>
      <w:r w:rsidRPr="007D5C67">
        <w:rPr>
          <w:rFonts w:ascii="Times New Roman" w:hAnsi="Times New Roman" w:cs="Times New Roman"/>
          <w:sz w:val="24"/>
          <w:szCs w:val="24"/>
          <w:shd w:val="clear" w:color="auto" w:fill="FFFFFF"/>
        </w:rPr>
        <w:t>Zilin</w:t>
      </w:r>
      <w:proofErr w:type="spellEnd"/>
      <w:r w:rsidRPr="007D5C67">
        <w:rPr>
          <w:rFonts w:ascii="Times New Roman" w:hAnsi="Times New Roman" w:cs="Times New Roman"/>
          <w:sz w:val="24"/>
          <w:szCs w:val="24"/>
          <w:shd w:val="clear" w:color="auto" w:fill="FFFFFF"/>
        </w:rPr>
        <w:t xml:space="preserve"> </w:t>
      </w:r>
      <w:proofErr w:type="spellStart"/>
      <w:r w:rsidRPr="007D5C67">
        <w:rPr>
          <w:rFonts w:ascii="Times New Roman" w:hAnsi="Times New Roman" w:cs="Times New Roman"/>
          <w:sz w:val="24"/>
          <w:szCs w:val="24"/>
          <w:shd w:val="clear" w:color="auto" w:fill="FFFFFF"/>
        </w:rPr>
        <w:t>Chen</w:t>
      </w:r>
      <w:proofErr w:type="spellEnd"/>
      <w:r w:rsidRPr="007D5C67">
        <w:rPr>
          <w:rFonts w:ascii="Times New Roman" w:hAnsi="Times New Roman" w:cs="Times New Roman"/>
          <w:sz w:val="24"/>
          <w:szCs w:val="24"/>
          <w:shd w:val="clear" w:color="auto" w:fill="FFFFFF"/>
        </w:rPr>
        <w:t xml:space="preserve"> et al 2024) Las investigaciones han demostrado que las personas con trastornos del espectro autista tienen patrones atípicos de conectividad cerebral que indican alteraciones en la </w:t>
      </w:r>
      <w:proofErr w:type="spellStart"/>
      <w:r w:rsidRPr="007D5C67">
        <w:rPr>
          <w:rFonts w:ascii="Times New Roman" w:hAnsi="Times New Roman" w:cs="Times New Roman"/>
          <w:sz w:val="24"/>
          <w:szCs w:val="24"/>
          <w:shd w:val="clear" w:color="auto" w:fill="FFFFFF"/>
        </w:rPr>
        <w:t>neuroplasticidad</w:t>
      </w:r>
      <w:proofErr w:type="spellEnd"/>
      <w:r w:rsidRPr="007D5C67">
        <w:rPr>
          <w:rFonts w:ascii="Times New Roman" w:hAnsi="Times New Roman" w:cs="Times New Roman"/>
          <w:sz w:val="24"/>
          <w:szCs w:val="24"/>
          <w:shd w:val="clear" w:color="auto" w:fill="FFFFFF"/>
        </w:rPr>
        <w:t xml:space="preserve"> (Thompson et al., 2022). Se ha informado que las personas con trastornos del espectro autista tienen una conectividad funcional reducida en regiones del cerebro asociadas con la comunicación social y la empatía, pero una mayor conectividad en regiones asociadas con comportamientos repetitivos y restringidos. Estos hallazgos resaltan la importancia de desarrollar estrategias que mejoren la plasticidad neuronal en estas regiones disfuncionales. Asimismo, también se ha explorado el potencial de la estimulación magnética </w:t>
      </w:r>
      <w:proofErr w:type="spellStart"/>
      <w:r w:rsidRPr="007D5C67">
        <w:rPr>
          <w:rFonts w:ascii="Times New Roman" w:hAnsi="Times New Roman" w:cs="Times New Roman"/>
          <w:sz w:val="24"/>
          <w:szCs w:val="24"/>
          <w:shd w:val="clear" w:color="auto" w:fill="FFFFFF"/>
        </w:rPr>
        <w:t>transcraneal</w:t>
      </w:r>
      <w:proofErr w:type="spellEnd"/>
      <w:r w:rsidRPr="007D5C67">
        <w:rPr>
          <w:rFonts w:ascii="Times New Roman" w:hAnsi="Times New Roman" w:cs="Times New Roman"/>
          <w:sz w:val="24"/>
          <w:szCs w:val="24"/>
          <w:shd w:val="clear" w:color="auto" w:fill="FFFFFF"/>
        </w:rPr>
        <w:t xml:space="preserve"> (EMT) para estabilizar y evaluar esta </w:t>
      </w:r>
      <w:proofErr w:type="spellStart"/>
      <w:r w:rsidRPr="007D5C67">
        <w:rPr>
          <w:rFonts w:ascii="Times New Roman" w:hAnsi="Times New Roman" w:cs="Times New Roman"/>
          <w:sz w:val="24"/>
          <w:szCs w:val="24"/>
          <w:shd w:val="clear" w:color="auto" w:fill="FFFFFF"/>
        </w:rPr>
        <w:t>neuroplasticidad</w:t>
      </w:r>
      <w:proofErr w:type="spellEnd"/>
      <w:r w:rsidRPr="007D5C67">
        <w:rPr>
          <w:rFonts w:ascii="Times New Roman" w:hAnsi="Times New Roman" w:cs="Times New Roman"/>
          <w:sz w:val="24"/>
          <w:szCs w:val="24"/>
          <w:shd w:val="clear" w:color="auto" w:fill="FFFFFF"/>
        </w:rPr>
        <w:t>. Este enfoque ofrece nuevas direcciones para el uso de métodos no invasivos para el tratamiento y diagnóstico del TEA (</w:t>
      </w:r>
      <w:proofErr w:type="spellStart"/>
      <w:r w:rsidR="004C6F0B">
        <w:rPr>
          <w:rFonts w:ascii="Arial" w:hAnsi="Arial" w:cs="Arial"/>
          <w:sz w:val="23"/>
          <w:szCs w:val="23"/>
          <w:shd w:val="clear" w:color="auto" w:fill="FFFFFF"/>
        </w:rPr>
        <w:t>Krishnan</w:t>
      </w:r>
      <w:proofErr w:type="spellEnd"/>
      <w:r w:rsidR="004C6F0B">
        <w:rPr>
          <w:rFonts w:ascii="Arial" w:hAnsi="Arial" w:cs="Arial"/>
          <w:sz w:val="23"/>
          <w:szCs w:val="23"/>
          <w:shd w:val="clear" w:color="auto" w:fill="FFFFFF"/>
        </w:rPr>
        <w:t>,  C, et al, 2015</w:t>
      </w:r>
      <w:r w:rsidRPr="004C6F0B">
        <w:rPr>
          <w:rFonts w:ascii="Times New Roman" w:hAnsi="Times New Roman" w:cs="Times New Roman"/>
          <w:sz w:val="24"/>
          <w:szCs w:val="24"/>
          <w:shd w:val="clear" w:color="auto" w:fill="FFFFFF"/>
        </w:rPr>
        <w:t>)</w:t>
      </w:r>
    </w:p>
    <w:p w:rsidR="002D6A7B" w:rsidRPr="00E661CC" w:rsidRDefault="002D6A7B" w:rsidP="002D6A7B">
      <w:pPr>
        <w:spacing w:before="100" w:beforeAutospacing="1" w:after="100" w:afterAutospacing="1" w:line="240" w:lineRule="auto"/>
        <w:outlineLvl w:val="2"/>
        <w:rPr>
          <w:rFonts w:ascii="Times New Roman" w:eastAsia="Times New Roman" w:hAnsi="Times New Roman" w:cs="Times New Roman"/>
          <w:b/>
          <w:bCs/>
          <w:sz w:val="24"/>
          <w:szCs w:val="24"/>
          <w:lang w:eastAsia="es-ES"/>
        </w:rPr>
      </w:pPr>
      <w:r w:rsidRPr="00E661CC">
        <w:rPr>
          <w:rFonts w:ascii="Times New Roman" w:eastAsia="Times New Roman" w:hAnsi="Times New Roman" w:cs="Times New Roman"/>
          <w:b/>
          <w:bCs/>
          <w:sz w:val="24"/>
          <w:szCs w:val="24"/>
          <w:lang w:eastAsia="es-ES"/>
        </w:rPr>
        <w:t xml:space="preserve">Recompensa como Medio para Potenciar la </w:t>
      </w:r>
      <w:proofErr w:type="spellStart"/>
      <w:r w:rsidRPr="00E661CC">
        <w:rPr>
          <w:rFonts w:ascii="Times New Roman" w:eastAsia="Times New Roman" w:hAnsi="Times New Roman" w:cs="Times New Roman"/>
          <w:b/>
          <w:bCs/>
          <w:sz w:val="24"/>
          <w:szCs w:val="24"/>
          <w:lang w:eastAsia="es-ES"/>
        </w:rPr>
        <w:t>Neuroplasticidad</w:t>
      </w:r>
      <w:proofErr w:type="spellEnd"/>
    </w:p>
    <w:p w:rsidR="002D6A7B" w:rsidRDefault="002D6A7B" w:rsidP="00125EA3">
      <w:pPr>
        <w:spacing w:before="100" w:beforeAutospacing="1" w:after="100" w:afterAutospacing="1"/>
        <w:jc w:val="both"/>
        <w:rPr>
          <w:rFonts w:ascii="Times New Roman" w:hAnsi="Times New Roman" w:cs="Times New Roman"/>
          <w:color w:val="282828"/>
          <w:sz w:val="24"/>
          <w:szCs w:val="24"/>
          <w:shd w:val="clear" w:color="auto" w:fill="F7F7F7"/>
        </w:rPr>
      </w:pPr>
      <w:r w:rsidRPr="00E661CC">
        <w:rPr>
          <w:rFonts w:ascii="Times New Roman" w:eastAsia="Times New Roman" w:hAnsi="Times New Roman" w:cs="Times New Roman"/>
          <w:sz w:val="24"/>
          <w:szCs w:val="24"/>
          <w:lang w:eastAsia="es-ES"/>
        </w:rPr>
        <w:t xml:space="preserve">El sistema de recompensa del cerebro, principalmente regulado por la </w:t>
      </w:r>
      <w:r w:rsidR="00B77402" w:rsidRPr="00E661CC">
        <w:rPr>
          <w:rFonts w:ascii="Times New Roman" w:eastAsia="Times New Roman" w:hAnsi="Times New Roman" w:cs="Times New Roman"/>
          <w:sz w:val="24"/>
          <w:szCs w:val="24"/>
          <w:lang w:eastAsia="es-ES"/>
        </w:rPr>
        <w:t>dopamina, juega un papel fundamental</w:t>
      </w:r>
      <w:r w:rsidRPr="00E661CC">
        <w:rPr>
          <w:rFonts w:ascii="Times New Roman" w:eastAsia="Times New Roman" w:hAnsi="Times New Roman" w:cs="Times New Roman"/>
          <w:sz w:val="24"/>
          <w:szCs w:val="24"/>
          <w:lang w:eastAsia="es-ES"/>
        </w:rPr>
        <w:t xml:space="preserve"> en la formación de nuevas conexiones neuronales y en el refuerzo del aprendizaje y la memoria. </w:t>
      </w:r>
      <w:proofErr w:type="spellStart"/>
      <w:r w:rsidR="004262BF" w:rsidRPr="00E661CC">
        <w:rPr>
          <w:rFonts w:ascii="Times New Roman" w:eastAsia="Times New Roman" w:hAnsi="Times New Roman" w:cs="Times New Roman"/>
          <w:sz w:val="24"/>
          <w:szCs w:val="24"/>
          <w:lang w:eastAsia="es-ES"/>
        </w:rPr>
        <w:t>Kelley</w:t>
      </w:r>
      <w:proofErr w:type="spellEnd"/>
      <w:r w:rsidR="004262BF" w:rsidRPr="00E661CC">
        <w:rPr>
          <w:rFonts w:ascii="Times New Roman" w:eastAsia="Times New Roman" w:hAnsi="Times New Roman" w:cs="Times New Roman"/>
          <w:sz w:val="24"/>
          <w:szCs w:val="24"/>
          <w:lang w:eastAsia="es-ES"/>
        </w:rPr>
        <w:t xml:space="preserve"> et al. (2019) Discutieron el papel del autocontrol en el procesamiento de recompensas, sugiriendo que ejercer el autocontrol puede </w:t>
      </w:r>
      <w:r w:rsidR="004262BF" w:rsidRPr="00E661CC">
        <w:rPr>
          <w:rFonts w:ascii="Times New Roman" w:eastAsia="Times New Roman" w:hAnsi="Times New Roman" w:cs="Times New Roman"/>
          <w:sz w:val="24"/>
          <w:szCs w:val="24"/>
          <w:lang w:eastAsia="es-ES"/>
        </w:rPr>
        <w:lastRenderedPageBreak/>
        <w:t>aumentar el atractivo de las recompensas debido al efecto negativo inducido por el esfuerzo requerido para el autocontrol. Hay</w:t>
      </w:r>
      <w:r w:rsidR="00B77402" w:rsidRPr="00E661CC">
        <w:rPr>
          <w:rFonts w:ascii="Times New Roman" w:eastAsia="Times New Roman" w:hAnsi="Times New Roman" w:cs="Times New Roman"/>
          <w:sz w:val="24"/>
          <w:szCs w:val="24"/>
          <w:lang w:eastAsia="es-ES"/>
        </w:rPr>
        <w:t xml:space="preserve"> estudios recientes que se han centrado en cómo las intervenciones basadas en la recompensa pueden explotar este sistema para mejorar la </w:t>
      </w:r>
      <w:proofErr w:type="spellStart"/>
      <w:r w:rsidR="00B77402" w:rsidRPr="00E661CC">
        <w:rPr>
          <w:rFonts w:ascii="Times New Roman" w:eastAsia="Times New Roman" w:hAnsi="Times New Roman" w:cs="Times New Roman"/>
          <w:sz w:val="24"/>
          <w:szCs w:val="24"/>
          <w:lang w:eastAsia="es-ES"/>
        </w:rPr>
        <w:t>neuroplasticidad</w:t>
      </w:r>
      <w:proofErr w:type="spellEnd"/>
      <w:r w:rsidR="00B77402" w:rsidRPr="00E661CC">
        <w:rPr>
          <w:rFonts w:ascii="Times New Roman" w:eastAsia="Times New Roman" w:hAnsi="Times New Roman" w:cs="Times New Roman"/>
          <w:sz w:val="24"/>
          <w:szCs w:val="24"/>
          <w:lang w:eastAsia="es-ES"/>
        </w:rPr>
        <w:t xml:space="preserve"> en las personas con TEA. El trabajo de García (2023) demostró que proporcionar refuerzo positivo durante el aprendizaje puede conducir a un aumento pronunciado de la activación de los circuitos </w:t>
      </w:r>
      <w:proofErr w:type="spellStart"/>
      <w:r w:rsidR="00B77402" w:rsidRPr="00E661CC">
        <w:rPr>
          <w:rFonts w:ascii="Times New Roman" w:eastAsia="Times New Roman" w:hAnsi="Times New Roman" w:cs="Times New Roman"/>
          <w:sz w:val="24"/>
          <w:szCs w:val="24"/>
          <w:lang w:eastAsia="es-ES"/>
        </w:rPr>
        <w:t>dopaminérgicos</w:t>
      </w:r>
      <w:proofErr w:type="spellEnd"/>
      <w:r w:rsidR="00B77402" w:rsidRPr="00E661CC">
        <w:rPr>
          <w:rFonts w:ascii="Times New Roman" w:eastAsia="Times New Roman" w:hAnsi="Times New Roman" w:cs="Times New Roman"/>
          <w:sz w:val="24"/>
          <w:szCs w:val="24"/>
          <w:lang w:eastAsia="es-ES"/>
        </w:rPr>
        <w:t xml:space="preserve">, dando lugar así a la plasticidad sináptica. En su estudio, </w:t>
      </w:r>
      <w:r w:rsidR="005B3CA8" w:rsidRPr="00E661CC">
        <w:rPr>
          <w:rFonts w:ascii="Times New Roman" w:eastAsia="Times New Roman" w:hAnsi="Times New Roman" w:cs="Times New Roman"/>
          <w:sz w:val="24"/>
          <w:szCs w:val="24"/>
          <w:lang w:eastAsia="es-ES"/>
        </w:rPr>
        <w:t>se aplicó</w:t>
      </w:r>
      <w:r w:rsidR="00B77402" w:rsidRPr="00E661CC">
        <w:rPr>
          <w:rFonts w:ascii="Times New Roman" w:eastAsia="Times New Roman" w:hAnsi="Times New Roman" w:cs="Times New Roman"/>
          <w:sz w:val="24"/>
          <w:szCs w:val="24"/>
          <w:lang w:eastAsia="es-ES"/>
        </w:rPr>
        <w:t xml:space="preserve"> un programa de entrenamiento basado en recompensas para niños con trastornos del espectro autista y encontraron mejoras significativas en la atención y la flexibilidad cognitiva.</w:t>
      </w:r>
      <w:r w:rsidR="00FD107A" w:rsidRPr="00E661CC">
        <w:rPr>
          <w:rFonts w:ascii="Times New Roman" w:eastAsia="Times New Roman" w:hAnsi="Times New Roman" w:cs="Times New Roman"/>
          <w:sz w:val="24"/>
          <w:szCs w:val="24"/>
          <w:lang w:eastAsia="es-ES"/>
        </w:rPr>
        <w:t xml:space="preserve"> La anticipación de la recompensa, activa áreas del cerebro que incluyen el cuerpo estriado ventral, el tálamo y la amígdala (</w:t>
      </w:r>
      <w:r w:rsidR="00FD107A" w:rsidRPr="00E661CC">
        <w:rPr>
          <w:rFonts w:ascii="Times New Roman" w:hAnsi="Times New Roman" w:cs="Times New Roman"/>
          <w:color w:val="282828"/>
          <w:sz w:val="24"/>
          <w:szCs w:val="24"/>
        </w:rPr>
        <w:t>Oldham et al 2018</w:t>
      </w:r>
      <w:r w:rsidR="00FD107A" w:rsidRPr="00E661CC">
        <w:rPr>
          <w:rFonts w:ascii="Times New Roman" w:hAnsi="Times New Roman" w:cs="Times New Roman"/>
          <w:color w:val="282828"/>
          <w:sz w:val="24"/>
          <w:szCs w:val="24"/>
          <w:shd w:val="clear" w:color="auto" w:fill="F7F7F7"/>
        </w:rPr>
        <w:t>)</w:t>
      </w:r>
    </w:p>
    <w:p w:rsidR="00DC6F96" w:rsidRPr="00C711F9" w:rsidRDefault="00DC6F96" w:rsidP="00DC6F96">
      <w:pPr>
        <w:pStyle w:val="Ttulo2"/>
        <w:rPr>
          <w:rFonts w:ascii="Times New Roman" w:hAnsi="Times New Roman" w:cs="Times New Roman"/>
          <w:color w:val="auto"/>
          <w:sz w:val="24"/>
          <w:szCs w:val="24"/>
        </w:rPr>
      </w:pPr>
      <w:r w:rsidRPr="00C711F9">
        <w:rPr>
          <w:rFonts w:ascii="Times New Roman" w:hAnsi="Times New Roman" w:cs="Times New Roman"/>
          <w:color w:val="auto"/>
          <w:sz w:val="24"/>
          <w:szCs w:val="24"/>
        </w:rPr>
        <w:t>Coincidencias y Discrepancias entre Autores</w:t>
      </w:r>
    </w:p>
    <w:tbl>
      <w:tblPr>
        <w:tblStyle w:val="Tablaconcuadrcula"/>
        <w:tblW w:w="8644" w:type="dxa"/>
        <w:tblLook w:val="04A0"/>
      </w:tblPr>
      <w:tblGrid>
        <w:gridCol w:w="2106"/>
        <w:gridCol w:w="1232"/>
        <w:gridCol w:w="1232"/>
        <w:gridCol w:w="1600"/>
        <w:gridCol w:w="2439"/>
        <w:gridCol w:w="35"/>
      </w:tblGrid>
      <w:tr w:rsidR="00DC6F96" w:rsidTr="00584402">
        <w:trPr>
          <w:gridAfter w:val="1"/>
          <w:wAfter w:w="25" w:type="dxa"/>
        </w:trPr>
        <w:tc>
          <w:tcPr>
            <w:tcW w:w="0" w:type="auto"/>
            <w:hideMark/>
          </w:tcPr>
          <w:p w:rsidR="00DC6F96" w:rsidRDefault="00DC6F96">
            <w:pPr>
              <w:rPr>
                <w:sz w:val="24"/>
                <w:szCs w:val="24"/>
              </w:rPr>
            </w:pPr>
            <w:r>
              <w:t>Aspecto de la Investigación</w:t>
            </w:r>
          </w:p>
        </w:tc>
        <w:tc>
          <w:tcPr>
            <w:tcW w:w="0" w:type="auto"/>
            <w:gridSpan w:val="2"/>
            <w:hideMark/>
          </w:tcPr>
          <w:p w:rsidR="00DC6F96" w:rsidRDefault="00DC6F96">
            <w:pPr>
              <w:rPr>
                <w:sz w:val="24"/>
                <w:szCs w:val="24"/>
              </w:rPr>
            </w:pPr>
            <w:r>
              <w:t xml:space="preserve">Coincidencias Clave (Consenso) </w:t>
            </w:r>
            <w:r>
              <w:rPr>
                <w:rFonts w:ascii="Times New Roman" w:hAnsi="Times New Roman" w:cs="Times New Roman"/>
              </w:rPr>
              <w:t>✅</w:t>
            </w:r>
          </w:p>
        </w:tc>
        <w:tc>
          <w:tcPr>
            <w:tcW w:w="0" w:type="auto"/>
            <w:gridSpan w:val="2"/>
            <w:hideMark/>
          </w:tcPr>
          <w:p w:rsidR="00DC6F96" w:rsidRDefault="00DC6F96">
            <w:pPr>
              <w:rPr>
                <w:sz w:val="24"/>
                <w:szCs w:val="24"/>
              </w:rPr>
            </w:pPr>
            <w:r>
              <w:t>Discrepancias Clave (Diferencias/Debates)</w:t>
            </w:r>
          </w:p>
        </w:tc>
      </w:tr>
      <w:tr w:rsidR="00584402" w:rsidTr="00584402">
        <w:tc>
          <w:tcPr>
            <w:tcW w:w="2836" w:type="dxa"/>
            <w:gridSpan w:val="2"/>
          </w:tcPr>
          <w:p w:rsidR="00584402" w:rsidRDefault="00584402" w:rsidP="00125EA3">
            <w:pPr>
              <w:spacing w:before="100" w:beforeAutospacing="1" w:after="100" w:afterAutospacing="1"/>
              <w:jc w:val="both"/>
              <w:rPr>
                <w:rFonts w:ascii="Times New Roman" w:eastAsia="Times New Roman" w:hAnsi="Times New Roman" w:cs="Times New Roman"/>
                <w:sz w:val="24"/>
                <w:szCs w:val="24"/>
                <w:lang w:eastAsia="es-ES"/>
              </w:rPr>
            </w:pPr>
            <w:r>
              <w:t>Rol de la Recompensa</w:t>
            </w:r>
          </w:p>
        </w:tc>
        <w:tc>
          <w:tcPr>
            <w:tcW w:w="2851"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sz w:val="16"/>
                <w:szCs w:val="16"/>
              </w:rPr>
              <w:t xml:space="preserve">El </w:t>
            </w:r>
            <w:r w:rsidRPr="00584402">
              <w:rPr>
                <w:b/>
                <w:bCs/>
                <w:sz w:val="16"/>
                <w:szCs w:val="16"/>
              </w:rPr>
              <w:t>refuerzo positivo</w:t>
            </w:r>
            <w:r w:rsidRPr="00584402">
              <w:rPr>
                <w:sz w:val="16"/>
                <w:szCs w:val="16"/>
              </w:rPr>
              <w:t xml:space="preserve"> (recompensa), sea social o a través de </w:t>
            </w:r>
            <w:proofErr w:type="spellStart"/>
            <w:r w:rsidRPr="00584402">
              <w:rPr>
                <w:i/>
                <w:iCs/>
                <w:sz w:val="16"/>
                <w:szCs w:val="16"/>
              </w:rPr>
              <w:t>feedback</w:t>
            </w:r>
            <w:proofErr w:type="spellEnd"/>
            <w:r w:rsidRPr="00584402">
              <w:rPr>
                <w:sz w:val="16"/>
                <w:szCs w:val="16"/>
              </w:rPr>
              <w:t xml:space="preserve">, es un </w:t>
            </w:r>
            <w:r w:rsidRPr="00584402">
              <w:rPr>
                <w:b/>
                <w:bCs/>
                <w:sz w:val="16"/>
                <w:szCs w:val="16"/>
              </w:rPr>
              <w:t>mecanismo de aprendizaje</w:t>
            </w:r>
            <w:r w:rsidRPr="00584402">
              <w:rPr>
                <w:sz w:val="16"/>
                <w:szCs w:val="16"/>
              </w:rPr>
              <w:t xml:space="preserve"> que impulsa cambios conductuales, lo que es indicativo de </w:t>
            </w:r>
            <w:r w:rsidRPr="00584402">
              <w:rPr>
                <w:b/>
                <w:bCs/>
                <w:sz w:val="16"/>
                <w:szCs w:val="16"/>
              </w:rPr>
              <w:t>plasticidad funcional</w:t>
            </w:r>
            <w:r w:rsidRPr="00584402">
              <w:rPr>
                <w:sz w:val="16"/>
                <w:szCs w:val="16"/>
              </w:rPr>
              <w:t xml:space="preserve"> (Dawson, </w:t>
            </w:r>
            <w:proofErr w:type="spellStart"/>
            <w:r w:rsidRPr="00584402">
              <w:rPr>
                <w:sz w:val="16"/>
                <w:szCs w:val="16"/>
              </w:rPr>
              <w:t>Ingersoll</w:t>
            </w:r>
            <w:proofErr w:type="spellEnd"/>
            <w:r w:rsidRPr="00584402">
              <w:rPr>
                <w:sz w:val="16"/>
                <w:szCs w:val="16"/>
              </w:rPr>
              <w:t xml:space="preserve">, </w:t>
            </w:r>
            <w:proofErr w:type="spellStart"/>
            <w:r w:rsidRPr="00584402">
              <w:rPr>
                <w:sz w:val="16"/>
                <w:szCs w:val="16"/>
              </w:rPr>
              <w:t>Fattahi</w:t>
            </w:r>
            <w:proofErr w:type="spellEnd"/>
            <w:r w:rsidRPr="00584402">
              <w:rPr>
                <w:sz w:val="16"/>
                <w:szCs w:val="16"/>
              </w:rPr>
              <w:t xml:space="preserve">). La </w:t>
            </w:r>
            <w:r w:rsidRPr="00584402">
              <w:rPr>
                <w:b/>
                <w:bCs/>
                <w:sz w:val="16"/>
                <w:szCs w:val="16"/>
              </w:rPr>
              <w:t>recompensa social y naturalista</w:t>
            </w:r>
            <w:r w:rsidRPr="00584402">
              <w:rPr>
                <w:sz w:val="16"/>
                <w:szCs w:val="16"/>
              </w:rPr>
              <w:t xml:space="preserve"> es vital para el desarrollo de habilidades sociales y comunicativas (Dawson, </w:t>
            </w:r>
            <w:proofErr w:type="spellStart"/>
            <w:r w:rsidRPr="00584402">
              <w:rPr>
                <w:sz w:val="16"/>
                <w:szCs w:val="16"/>
              </w:rPr>
              <w:t>Ingersoll</w:t>
            </w:r>
            <w:proofErr w:type="spellEnd"/>
            <w:r w:rsidRPr="00584402">
              <w:rPr>
                <w:sz w:val="16"/>
                <w:szCs w:val="16"/>
              </w:rPr>
              <w:t>). La recompensa extrínseca (</w:t>
            </w:r>
            <w:proofErr w:type="spellStart"/>
            <w:r w:rsidRPr="00584402">
              <w:rPr>
                <w:sz w:val="16"/>
                <w:szCs w:val="16"/>
              </w:rPr>
              <w:t>gamificación</w:t>
            </w:r>
            <w:proofErr w:type="spellEnd"/>
            <w:r w:rsidRPr="00584402">
              <w:rPr>
                <w:sz w:val="16"/>
                <w:szCs w:val="16"/>
              </w:rPr>
              <w:t>) potencia lo cognitivo (</w:t>
            </w:r>
            <w:proofErr w:type="spellStart"/>
            <w:r w:rsidRPr="00584402">
              <w:rPr>
                <w:sz w:val="16"/>
                <w:szCs w:val="16"/>
              </w:rPr>
              <w:t>Fattahi</w:t>
            </w:r>
            <w:proofErr w:type="spellEnd"/>
            <w:r w:rsidRPr="00584402">
              <w:rPr>
                <w:sz w:val="16"/>
                <w:szCs w:val="16"/>
              </w:rPr>
              <w:t>).</w:t>
            </w:r>
          </w:p>
        </w:tc>
        <w:tc>
          <w:tcPr>
            <w:tcW w:w="2837"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b/>
                <w:bCs/>
                <w:sz w:val="16"/>
                <w:szCs w:val="16"/>
              </w:rPr>
              <w:t>Naturaleza de la Recompensa:</w:t>
            </w:r>
            <w:r w:rsidRPr="00584402">
              <w:rPr>
                <w:sz w:val="16"/>
                <w:szCs w:val="16"/>
              </w:rPr>
              <w:t xml:space="preserve"> ¿Cuál es la más efectiva?</w:t>
            </w:r>
          </w:p>
        </w:tc>
      </w:tr>
      <w:tr w:rsidR="00584402" w:rsidTr="00584402">
        <w:tc>
          <w:tcPr>
            <w:tcW w:w="2836" w:type="dxa"/>
            <w:gridSpan w:val="2"/>
          </w:tcPr>
          <w:p w:rsidR="00584402" w:rsidRDefault="00584402" w:rsidP="00125EA3">
            <w:pPr>
              <w:spacing w:before="100" w:beforeAutospacing="1" w:after="100" w:afterAutospacing="1"/>
              <w:jc w:val="both"/>
              <w:rPr>
                <w:rFonts w:ascii="Times New Roman" w:eastAsia="Times New Roman" w:hAnsi="Times New Roman" w:cs="Times New Roman"/>
                <w:sz w:val="24"/>
                <w:szCs w:val="24"/>
                <w:lang w:eastAsia="es-ES"/>
              </w:rPr>
            </w:pPr>
            <w:r>
              <w:t>Momento de Intervención</w:t>
            </w:r>
          </w:p>
        </w:tc>
        <w:tc>
          <w:tcPr>
            <w:tcW w:w="2851"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sz w:val="16"/>
                <w:szCs w:val="16"/>
              </w:rPr>
              <w:t xml:space="preserve">La </w:t>
            </w:r>
            <w:r w:rsidRPr="00584402">
              <w:rPr>
                <w:b/>
                <w:bCs/>
                <w:sz w:val="16"/>
                <w:szCs w:val="16"/>
              </w:rPr>
              <w:t>intervención temprana e intensiva</w:t>
            </w:r>
            <w:r w:rsidRPr="00584402">
              <w:rPr>
                <w:sz w:val="16"/>
                <w:szCs w:val="16"/>
              </w:rPr>
              <w:t xml:space="preserve"> es crucial porque aprovecha el período de </w:t>
            </w:r>
            <w:r w:rsidRPr="00584402">
              <w:rPr>
                <w:b/>
                <w:bCs/>
                <w:sz w:val="16"/>
                <w:szCs w:val="16"/>
              </w:rPr>
              <w:t>máxima plasticidad sináptica</w:t>
            </w:r>
            <w:r w:rsidRPr="00584402">
              <w:rPr>
                <w:sz w:val="16"/>
                <w:szCs w:val="16"/>
              </w:rPr>
              <w:t xml:space="preserve"> en el desarrollo (Dawson, Casanova).</w:t>
            </w:r>
          </w:p>
        </w:tc>
        <w:tc>
          <w:tcPr>
            <w:tcW w:w="2837"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b/>
                <w:bCs/>
                <w:sz w:val="16"/>
                <w:szCs w:val="16"/>
              </w:rPr>
              <w:t>No aplica</w:t>
            </w:r>
            <w:r w:rsidRPr="00584402">
              <w:rPr>
                <w:sz w:val="16"/>
                <w:szCs w:val="16"/>
              </w:rPr>
              <w:t xml:space="preserve"> (Hay consenso en que la plasticidad es clave al inicio).</w:t>
            </w:r>
          </w:p>
        </w:tc>
      </w:tr>
      <w:tr w:rsidR="00584402" w:rsidTr="00584402">
        <w:tc>
          <w:tcPr>
            <w:tcW w:w="2836" w:type="dxa"/>
            <w:gridSpan w:val="2"/>
          </w:tcPr>
          <w:p w:rsidR="00584402" w:rsidRDefault="00584402" w:rsidP="00125EA3">
            <w:pPr>
              <w:spacing w:before="100" w:beforeAutospacing="1" w:after="100" w:afterAutospacing="1"/>
              <w:jc w:val="both"/>
              <w:rPr>
                <w:rFonts w:ascii="Times New Roman" w:eastAsia="Times New Roman" w:hAnsi="Times New Roman" w:cs="Times New Roman"/>
                <w:sz w:val="24"/>
                <w:szCs w:val="24"/>
                <w:lang w:eastAsia="es-ES"/>
              </w:rPr>
            </w:pPr>
            <w:r>
              <w:t>Mecanismo de Cambio</w:t>
            </w:r>
          </w:p>
        </w:tc>
        <w:tc>
          <w:tcPr>
            <w:tcW w:w="2851"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sz w:val="16"/>
                <w:szCs w:val="16"/>
              </w:rPr>
              <w:t xml:space="preserve">Los cambios conductuales (aumento de CI, mejora de la comunicación) son el resultado observable de la </w:t>
            </w:r>
            <w:proofErr w:type="spellStart"/>
            <w:r w:rsidRPr="00584402">
              <w:rPr>
                <w:b/>
                <w:bCs/>
                <w:sz w:val="16"/>
                <w:szCs w:val="16"/>
              </w:rPr>
              <w:t>neuroplasticidad</w:t>
            </w:r>
            <w:proofErr w:type="spellEnd"/>
            <w:r w:rsidRPr="00584402">
              <w:rPr>
                <w:b/>
                <w:bCs/>
                <w:sz w:val="16"/>
                <w:szCs w:val="16"/>
              </w:rPr>
              <w:t xml:space="preserve"> funcional</w:t>
            </w:r>
            <w:r w:rsidRPr="00584402">
              <w:rPr>
                <w:sz w:val="16"/>
                <w:szCs w:val="16"/>
              </w:rPr>
              <w:t xml:space="preserve"> (Casanova, Dawson).</w:t>
            </w:r>
          </w:p>
        </w:tc>
        <w:tc>
          <w:tcPr>
            <w:tcW w:w="2837"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proofErr w:type="gramStart"/>
            <w:r w:rsidRPr="00584402">
              <w:rPr>
                <w:sz w:val="16"/>
                <w:szCs w:val="16"/>
              </w:rPr>
              <w:t>¿</w:t>
            </w:r>
            <w:proofErr w:type="gramEnd"/>
            <w:r w:rsidRPr="00584402">
              <w:rPr>
                <w:sz w:val="16"/>
                <w:szCs w:val="16"/>
              </w:rPr>
              <w:t>Plasticidad Genuina vs. Compensación</w:t>
            </w:r>
            <w:proofErr w:type="gramStart"/>
            <w:r w:rsidRPr="00584402">
              <w:rPr>
                <w:sz w:val="16"/>
                <w:szCs w:val="16"/>
              </w:rPr>
              <w:t>?</w:t>
            </w:r>
            <w:proofErr w:type="gramEnd"/>
          </w:p>
        </w:tc>
      </w:tr>
      <w:tr w:rsidR="00584402" w:rsidTr="00584402">
        <w:tc>
          <w:tcPr>
            <w:tcW w:w="2836" w:type="dxa"/>
            <w:gridSpan w:val="2"/>
          </w:tcPr>
          <w:p w:rsidR="00584402" w:rsidRDefault="00584402" w:rsidP="00125EA3">
            <w:pPr>
              <w:spacing w:before="100" w:beforeAutospacing="1" w:after="100" w:afterAutospacing="1"/>
              <w:jc w:val="both"/>
              <w:rPr>
                <w:rFonts w:ascii="Times New Roman" w:eastAsia="Times New Roman" w:hAnsi="Times New Roman" w:cs="Times New Roman"/>
                <w:sz w:val="24"/>
                <w:szCs w:val="24"/>
                <w:lang w:eastAsia="es-ES"/>
              </w:rPr>
            </w:pPr>
            <w:r>
              <w:t>Individualización</w:t>
            </w:r>
          </w:p>
        </w:tc>
        <w:tc>
          <w:tcPr>
            <w:tcW w:w="2851"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sz w:val="16"/>
                <w:szCs w:val="16"/>
              </w:rPr>
              <w:t xml:space="preserve">Las intervenciones (y el uso de recompensa) son más efectivas cuando son </w:t>
            </w:r>
            <w:r w:rsidRPr="00584402">
              <w:rPr>
                <w:b/>
                <w:bCs/>
                <w:sz w:val="16"/>
                <w:szCs w:val="16"/>
              </w:rPr>
              <w:t>altamente individualizadas</w:t>
            </w:r>
            <w:r w:rsidRPr="00584402">
              <w:rPr>
                <w:sz w:val="16"/>
                <w:szCs w:val="16"/>
              </w:rPr>
              <w:t>, adaptándose a los intereses y déficits específicos de cada niño (</w:t>
            </w:r>
            <w:proofErr w:type="spellStart"/>
            <w:r w:rsidRPr="00584402">
              <w:rPr>
                <w:sz w:val="16"/>
                <w:szCs w:val="16"/>
              </w:rPr>
              <w:t>Pellicano</w:t>
            </w:r>
            <w:proofErr w:type="spellEnd"/>
            <w:r w:rsidRPr="00584402">
              <w:rPr>
                <w:sz w:val="16"/>
                <w:szCs w:val="16"/>
              </w:rPr>
              <w:t xml:space="preserve">, </w:t>
            </w:r>
            <w:proofErr w:type="spellStart"/>
            <w:r w:rsidRPr="00584402">
              <w:rPr>
                <w:sz w:val="16"/>
                <w:szCs w:val="16"/>
              </w:rPr>
              <w:t>Ingersoll</w:t>
            </w:r>
            <w:proofErr w:type="spellEnd"/>
            <w:r w:rsidRPr="00584402">
              <w:rPr>
                <w:sz w:val="16"/>
                <w:szCs w:val="16"/>
              </w:rPr>
              <w:t>).</w:t>
            </w:r>
          </w:p>
        </w:tc>
        <w:tc>
          <w:tcPr>
            <w:tcW w:w="2837" w:type="dxa"/>
            <w:gridSpan w:val="2"/>
          </w:tcPr>
          <w:p w:rsidR="00584402" w:rsidRPr="00584402" w:rsidRDefault="00584402" w:rsidP="00125EA3">
            <w:pPr>
              <w:spacing w:before="100" w:beforeAutospacing="1" w:after="100" w:afterAutospacing="1"/>
              <w:jc w:val="both"/>
              <w:rPr>
                <w:rFonts w:ascii="Times New Roman" w:eastAsia="Times New Roman" w:hAnsi="Times New Roman" w:cs="Times New Roman"/>
                <w:sz w:val="16"/>
                <w:szCs w:val="16"/>
                <w:lang w:eastAsia="es-ES"/>
              </w:rPr>
            </w:pPr>
            <w:r w:rsidRPr="00584402">
              <w:rPr>
                <w:sz w:val="16"/>
                <w:szCs w:val="16"/>
              </w:rPr>
              <w:t xml:space="preserve">Se debate si las mejoras son </w:t>
            </w:r>
            <w:r w:rsidRPr="00584402">
              <w:rPr>
                <w:b/>
                <w:bCs/>
                <w:sz w:val="16"/>
                <w:szCs w:val="16"/>
              </w:rPr>
              <w:t xml:space="preserve">cambios </w:t>
            </w:r>
            <w:proofErr w:type="spellStart"/>
            <w:r w:rsidRPr="00584402">
              <w:rPr>
                <w:b/>
                <w:bCs/>
                <w:sz w:val="16"/>
                <w:szCs w:val="16"/>
              </w:rPr>
              <w:t>neuroplásticos</w:t>
            </w:r>
            <w:proofErr w:type="spellEnd"/>
            <w:r w:rsidRPr="00584402">
              <w:rPr>
                <w:b/>
                <w:bCs/>
                <w:sz w:val="16"/>
                <w:szCs w:val="16"/>
              </w:rPr>
              <w:t xml:space="preserve"> genuinos</w:t>
            </w:r>
            <w:r w:rsidRPr="00584402">
              <w:rPr>
                <w:sz w:val="16"/>
                <w:szCs w:val="16"/>
              </w:rPr>
              <w:t xml:space="preserve"> (modificaciones en la conectividad) o simplemente </w:t>
            </w:r>
            <w:r w:rsidRPr="00584402">
              <w:rPr>
                <w:b/>
                <w:bCs/>
                <w:sz w:val="16"/>
                <w:szCs w:val="16"/>
              </w:rPr>
              <w:t>compensación conductual</w:t>
            </w:r>
            <w:r w:rsidRPr="00584402">
              <w:rPr>
                <w:sz w:val="16"/>
                <w:szCs w:val="16"/>
              </w:rPr>
              <w:t xml:space="preserve"> (el niño aprende a "disimular" o gestionar sus síntomas sin un cambio cerebral fundamental) (</w:t>
            </w:r>
            <w:proofErr w:type="spellStart"/>
            <w:r w:rsidRPr="00584402">
              <w:rPr>
                <w:sz w:val="16"/>
                <w:szCs w:val="16"/>
              </w:rPr>
              <w:t>Pellicano</w:t>
            </w:r>
            <w:proofErr w:type="spellEnd"/>
            <w:r w:rsidRPr="00584402">
              <w:rPr>
                <w:sz w:val="16"/>
                <w:szCs w:val="16"/>
              </w:rPr>
              <w:t xml:space="preserve"> </w:t>
            </w:r>
            <w:r w:rsidRPr="00584402">
              <w:rPr>
                <w:i/>
                <w:iCs/>
                <w:sz w:val="16"/>
                <w:szCs w:val="16"/>
              </w:rPr>
              <w:t>vs</w:t>
            </w:r>
            <w:r w:rsidRPr="00584402">
              <w:rPr>
                <w:sz w:val="16"/>
                <w:szCs w:val="16"/>
              </w:rPr>
              <w:t xml:space="preserve"> el resto).</w:t>
            </w:r>
            <w:proofErr w:type="spellStart"/>
            <w:r w:rsidRPr="00584402">
              <w:rPr>
                <w:b/>
                <w:bCs/>
                <w:sz w:val="16"/>
                <w:szCs w:val="16"/>
              </w:rPr>
              <w:t>Individualización</w:t>
            </w:r>
            <w:r w:rsidRPr="00584402">
              <w:rPr>
                <w:sz w:val="16"/>
                <w:szCs w:val="16"/>
              </w:rPr>
              <w:t>Las</w:t>
            </w:r>
            <w:proofErr w:type="spellEnd"/>
            <w:r w:rsidRPr="00584402">
              <w:rPr>
                <w:sz w:val="16"/>
                <w:szCs w:val="16"/>
              </w:rPr>
              <w:t xml:space="preserve"> intervenciones (y el uso de recompensa) son más efectivas cuando son </w:t>
            </w:r>
            <w:r w:rsidRPr="00584402">
              <w:rPr>
                <w:b/>
                <w:bCs/>
                <w:sz w:val="16"/>
                <w:szCs w:val="16"/>
              </w:rPr>
              <w:t>altamente individualizadas</w:t>
            </w:r>
            <w:r w:rsidRPr="00584402">
              <w:rPr>
                <w:sz w:val="16"/>
                <w:szCs w:val="16"/>
              </w:rPr>
              <w:t>, adaptándose a los intereses y déficits específicos de cada niño (</w:t>
            </w:r>
            <w:proofErr w:type="spellStart"/>
            <w:r w:rsidRPr="00584402">
              <w:rPr>
                <w:sz w:val="16"/>
                <w:szCs w:val="16"/>
              </w:rPr>
              <w:t>Pellicano</w:t>
            </w:r>
            <w:proofErr w:type="spellEnd"/>
            <w:r w:rsidRPr="00584402">
              <w:rPr>
                <w:sz w:val="16"/>
                <w:szCs w:val="16"/>
              </w:rPr>
              <w:t xml:space="preserve">, </w:t>
            </w:r>
            <w:proofErr w:type="spellStart"/>
            <w:r w:rsidRPr="00584402">
              <w:rPr>
                <w:sz w:val="16"/>
                <w:szCs w:val="16"/>
              </w:rPr>
              <w:t>Ingersoll</w:t>
            </w:r>
            <w:proofErr w:type="spellEnd"/>
            <w:r w:rsidRPr="00584402">
              <w:rPr>
                <w:sz w:val="16"/>
                <w:szCs w:val="16"/>
              </w:rPr>
              <w:t>).</w:t>
            </w:r>
            <w:r w:rsidRPr="00584402">
              <w:rPr>
                <w:b/>
                <w:bCs/>
                <w:sz w:val="16"/>
                <w:szCs w:val="16"/>
              </w:rPr>
              <w:t>Foco de la Plasticidad:</w:t>
            </w:r>
            <w:r w:rsidRPr="00584402">
              <w:rPr>
                <w:sz w:val="16"/>
                <w:szCs w:val="16"/>
              </w:rPr>
              <w:t xml:space="preserve"> Los estudios de corte conductual se centran en resultados visibles (CI), mientras que los más recientes usan </w:t>
            </w:r>
            <w:proofErr w:type="spellStart"/>
            <w:r w:rsidRPr="00584402">
              <w:rPr>
                <w:sz w:val="16"/>
                <w:szCs w:val="16"/>
              </w:rPr>
              <w:t>neuroimagen</w:t>
            </w:r>
            <w:proofErr w:type="spellEnd"/>
            <w:r w:rsidRPr="00584402">
              <w:rPr>
                <w:sz w:val="16"/>
                <w:szCs w:val="16"/>
              </w:rPr>
              <w:t xml:space="preserve"> para </w:t>
            </w:r>
            <w:r w:rsidRPr="00584402">
              <w:rPr>
                <w:sz w:val="16"/>
                <w:szCs w:val="16"/>
              </w:rPr>
              <w:lastRenderedPageBreak/>
              <w:t xml:space="preserve">medir la </w:t>
            </w:r>
            <w:r w:rsidRPr="00584402">
              <w:rPr>
                <w:b/>
                <w:bCs/>
                <w:sz w:val="16"/>
                <w:szCs w:val="16"/>
              </w:rPr>
              <w:t>conectividad cerebral</w:t>
            </w:r>
            <w:r w:rsidRPr="00584402">
              <w:rPr>
                <w:sz w:val="16"/>
                <w:szCs w:val="16"/>
              </w:rPr>
              <w:t xml:space="preserve"> (</w:t>
            </w:r>
            <w:proofErr w:type="spellStart"/>
            <w:r w:rsidRPr="00584402">
              <w:rPr>
                <w:sz w:val="16"/>
                <w:szCs w:val="16"/>
              </w:rPr>
              <w:t>Fattahi</w:t>
            </w:r>
            <w:proofErr w:type="spellEnd"/>
            <w:r w:rsidRPr="00584402">
              <w:rPr>
                <w:sz w:val="16"/>
                <w:szCs w:val="16"/>
              </w:rPr>
              <w:t xml:space="preserve"> </w:t>
            </w:r>
            <w:r w:rsidRPr="00584402">
              <w:rPr>
                <w:i/>
                <w:iCs/>
                <w:sz w:val="16"/>
                <w:szCs w:val="16"/>
              </w:rPr>
              <w:t>vs</w:t>
            </w:r>
            <w:r w:rsidRPr="00584402">
              <w:rPr>
                <w:sz w:val="16"/>
                <w:szCs w:val="16"/>
              </w:rPr>
              <w:t xml:space="preserve"> Dawson).</w:t>
            </w:r>
          </w:p>
        </w:tc>
      </w:tr>
    </w:tbl>
    <w:p w:rsidR="00DC6F96" w:rsidRPr="00E661CC" w:rsidRDefault="007C126D" w:rsidP="00125EA3">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Tabla 3- </w:t>
      </w:r>
      <w:r>
        <w:t xml:space="preserve">El principal acuerdo es que la </w:t>
      </w:r>
      <w:r>
        <w:rPr>
          <w:b/>
          <w:bCs/>
        </w:rPr>
        <w:t>recompensa</w:t>
      </w:r>
      <w:r>
        <w:t xml:space="preserve"> funciona como un motor que impulsa el </w:t>
      </w:r>
      <w:r>
        <w:rPr>
          <w:b/>
          <w:bCs/>
        </w:rPr>
        <w:t>aprendizaje</w:t>
      </w:r>
      <w:r>
        <w:t xml:space="preserve"> y, por lo tanto, la </w:t>
      </w:r>
      <w:r>
        <w:rPr>
          <w:b/>
          <w:bCs/>
        </w:rPr>
        <w:t>plasticidad</w:t>
      </w:r>
      <w:r>
        <w:t xml:space="preserve"> en el autismo. La mayor </w:t>
      </w:r>
      <w:r>
        <w:rPr>
          <w:b/>
          <w:bCs/>
        </w:rPr>
        <w:t>discrepancia</w:t>
      </w:r>
      <w:r>
        <w:t xml:space="preserve"> radica en el </w:t>
      </w:r>
      <w:r>
        <w:rPr>
          <w:b/>
          <w:bCs/>
        </w:rPr>
        <w:t>mecanismo exacto del cambio</w:t>
      </w:r>
      <w:r>
        <w:t>: ¿Es una reorganización profunda del cerebro (</w:t>
      </w:r>
      <w:proofErr w:type="spellStart"/>
      <w:r>
        <w:t>neuroplasticidad</w:t>
      </w:r>
      <w:proofErr w:type="spellEnd"/>
      <w:r>
        <w:t>) o es una estrategia de afrontamiento aprendida (compensación conductual)?</w:t>
      </w:r>
    </w:p>
    <w:p w:rsidR="00A161E2" w:rsidRPr="00AB5B81" w:rsidRDefault="00A161E2" w:rsidP="00FD107A">
      <w:pPr>
        <w:spacing w:before="100" w:beforeAutospacing="1" w:after="100" w:afterAutospacing="1" w:line="240" w:lineRule="auto"/>
        <w:jc w:val="both"/>
        <w:rPr>
          <w:rFonts w:ascii="Times New Roman" w:hAnsi="Times New Roman" w:cs="Times New Roman"/>
          <w:sz w:val="24"/>
          <w:szCs w:val="24"/>
          <w:shd w:val="clear" w:color="auto" w:fill="FFFFFF"/>
        </w:rPr>
      </w:pPr>
      <w:r w:rsidRPr="00AB5B81">
        <w:rPr>
          <w:rFonts w:ascii="Times New Roman" w:hAnsi="Times New Roman" w:cs="Times New Roman"/>
          <w:b/>
          <w:sz w:val="24"/>
          <w:szCs w:val="24"/>
          <w:shd w:val="clear" w:color="auto" w:fill="FFFFFF"/>
        </w:rPr>
        <w:t>Estrategias de intervención</w:t>
      </w:r>
      <w:r w:rsidR="00FC61C6">
        <w:rPr>
          <w:rFonts w:ascii="Times New Roman" w:hAnsi="Times New Roman" w:cs="Times New Roman"/>
          <w:b/>
          <w:sz w:val="24"/>
          <w:szCs w:val="24"/>
          <w:shd w:val="clear" w:color="auto" w:fill="FFFFFF"/>
        </w:rPr>
        <w:t xml:space="preserve"> educativa</w:t>
      </w:r>
      <w:r w:rsidRPr="00AB5B81">
        <w:rPr>
          <w:rFonts w:ascii="Times New Roman" w:hAnsi="Times New Roman" w:cs="Times New Roman"/>
          <w:b/>
          <w:sz w:val="24"/>
          <w:szCs w:val="24"/>
          <w:shd w:val="clear" w:color="auto" w:fill="FFFFFF"/>
        </w:rPr>
        <w:t xml:space="preserve"> basadas en recompensas </w:t>
      </w:r>
    </w:p>
    <w:p w:rsidR="00F90E9C" w:rsidRDefault="00A161E2" w:rsidP="00125EA3">
      <w:pPr>
        <w:spacing w:before="100" w:beforeAutospacing="1" w:after="100" w:afterAutospacing="1"/>
        <w:jc w:val="both"/>
        <w:rPr>
          <w:rFonts w:ascii="Times New Roman" w:hAnsi="Times New Roman" w:cs="Times New Roman"/>
          <w:color w:val="222222"/>
          <w:sz w:val="24"/>
          <w:szCs w:val="24"/>
          <w:shd w:val="clear" w:color="auto" w:fill="FFFFFF"/>
        </w:rPr>
      </w:pPr>
      <w:r w:rsidRPr="00AB5B81">
        <w:rPr>
          <w:rFonts w:ascii="Times New Roman" w:hAnsi="Times New Roman" w:cs="Times New Roman"/>
          <w:sz w:val="24"/>
          <w:szCs w:val="24"/>
          <w:shd w:val="clear" w:color="auto" w:fill="FFFFFF"/>
        </w:rPr>
        <w:t xml:space="preserve">Se han desarrollado varias estrategias de intervención para mejorar la </w:t>
      </w:r>
      <w:proofErr w:type="spellStart"/>
      <w:r w:rsidRPr="00AB5B81">
        <w:rPr>
          <w:rFonts w:ascii="Times New Roman" w:hAnsi="Times New Roman" w:cs="Times New Roman"/>
          <w:sz w:val="24"/>
          <w:szCs w:val="24"/>
          <w:shd w:val="clear" w:color="auto" w:fill="FFFFFF"/>
        </w:rPr>
        <w:t>neuroplasticidad</w:t>
      </w:r>
      <w:proofErr w:type="spellEnd"/>
      <w:r w:rsidRPr="00AB5B81">
        <w:rPr>
          <w:rFonts w:ascii="Times New Roman" w:hAnsi="Times New Roman" w:cs="Times New Roman"/>
          <w:sz w:val="24"/>
          <w:szCs w:val="24"/>
          <w:shd w:val="clear" w:color="auto" w:fill="FFFFFF"/>
        </w:rPr>
        <w:t xml:space="preserve"> a través de recompensas. Entre estas estrategias destaca la Terapia Conductual Aplicada (ABA): esta intervención utiliza los principios del refuerzo positivo para enseñar nuevas habilidades y reducir las conductas problemáticas. </w:t>
      </w:r>
      <w:proofErr w:type="spellStart"/>
      <w:r w:rsidRPr="00AB5B81">
        <w:rPr>
          <w:rFonts w:ascii="Times New Roman" w:hAnsi="Times New Roman" w:cs="Times New Roman"/>
          <w:sz w:val="24"/>
          <w:szCs w:val="24"/>
          <w:shd w:val="clear" w:color="auto" w:fill="FFFFFF"/>
        </w:rPr>
        <w:t>Sandberg</w:t>
      </w:r>
      <w:proofErr w:type="spellEnd"/>
      <w:r w:rsidRPr="00AB5B81">
        <w:rPr>
          <w:rFonts w:ascii="Times New Roman" w:hAnsi="Times New Roman" w:cs="Times New Roman"/>
          <w:sz w:val="24"/>
          <w:szCs w:val="24"/>
          <w:shd w:val="clear" w:color="auto" w:fill="FFFFFF"/>
        </w:rPr>
        <w:t xml:space="preserve"> et al. (2021) demostraron que los niños con autismo que recibieron terapia ABA mejoraron la comunicación social y redujeron las conductas repetitivas, lo que sugiere una mayor </w:t>
      </w:r>
      <w:proofErr w:type="spellStart"/>
      <w:r w:rsidRPr="00AB5B81">
        <w:rPr>
          <w:rFonts w:ascii="Times New Roman" w:hAnsi="Times New Roman" w:cs="Times New Roman"/>
          <w:sz w:val="24"/>
          <w:szCs w:val="24"/>
          <w:shd w:val="clear" w:color="auto" w:fill="FFFFFF"/>
        </w:rPr>
        <w:t>neuroplasticidad</w:t>
      </w:r>
      <w:proofErr w:type="spellEnd"/>
      <w:r w:rsidRPr="00AB5B81">
        <w:rPr>
          <w:rFonts w:ascii="Times New Roman" w:hAnsi="Times New Roman" w:cs="Times New Roman"/>
          <w:sz w:val="24"/>
          <w:szCs w:val="24"/>
          <w:shd w:val="clear" w:color="auto" w:fill="FFFFFF"/>
        </w:rPr>
        <w:t>. También se utiliza el entrenamiento cognitivo y la terapia de recompensa: este enfoque combina tareas cognitivas desafiantes con recompensas para mejorar la función ejecutiva y las habilidades cognitivas. Un estudio de Fernández y Ramírez (2022) encontró que la memoria de trabajo y la atención sostenida mejoraron en jóvenes con trastorno del espectro autista (TEA) que participaron en un programa de entrenamiento cognitivo remunerado. También se utilizan intervenciones basadas en juegos: se han utilizado videojuegos y aplicaciones interactivas que contienen sistemas de recompensa para promover el aprendizaje y la adaptación conductual en personas con trastornos del espectro autista</w:t>
      </w:r>
      <w:r w:rsidR="00206105">
        <w:rPr>
          <w:rFonts w:ascii="Times New Roman" w:hAnsi="Times New Roman" w:cs="Times New Roman"/>
          <w:sz w:val="24"/>
          <w:szCs w:val="24"/>
          <w:shd w:val="clear" w:color="auto" w:fill="FFFFFF"/>
        </w:rPr>
        <w:t>. Un estudio realizado por Park</w:t>
      </w:r>
      <w:r w:rsidRPr="00AB5B81">
        <w:rPr>
          <w:rFonts w:ascii="Times New Roman" w:hAnsi="Times New Roman" w:cs="Times New Roman"/>
          <w:sz w:val="24"/>
          <w:szCs w:val="24"/>
          <w:shd w:val="clear" w:color="auto" w:fill="FFFFFF"/>
        </w:rPr>
        <w:t xml:space="preserve"> et al (2</w:t>
      </w:r>
      <w:r w:rsidR="00153B80">
        <w:rPr>
          <w:rFonts w:ascii="Times New Roman" w:hAnsi="Times New Roman" w:cs="Times New Roman"/>
          <w:sz w:val="24"/>
          <w:szCs w:val="24"/>
          <w:shd w:val="clear" w:color="auto" w:fill="FFFFFF"/>
        </w:rPr>
        <w:t>023) encontró que los niños con TEA</w:t>
      </w:r>
      <w:r w:rsidRPr="00AB5B81">
        <w:rPr>
          <w:rFonts w:ascii="Times New Roman" w:hAnsi="Times New Roman" w:cs="Times New Roman"/>
          <w:sz w:val="24"/>
          <w:szCs w:val="24"/>
          <w:shd w:val="clear" w:color="auto" w:fill="FFFFFF"/>
        </w:rPr>
        <w:t xml:space="preserve"> mejoraron la coordinación motora y las habilidades de resolución de problemas después de participar en un programa de entrenamiento de recompensas con videojuegos</w:t>
      </w:r>
      <w:r w:rsidR="00350987">
        <w:rPr>
          <w:rFonts w:ascii="Times New Roman" w:hAnsi="Times New Roman" w:cs="Times New Roman"/>
          <w:sz w:val="24"/>
          <w:szCs w:val="24"/>
          <w:shd w:val="clear" w:color="auto" w:fill="FFFFFF"/>
        </w:rPr>
        <w:t xml:space="preserve">, </w:t>
      </w:r>
      <w:proofErr w:type="spellStart"/>
      <w:r w:rsidR="00350987" w:rsidRPr="002D714F">
        <w:rPr>
          <w:rFonts w:ascii="Times New Roman" w:hAnsi="Times New Roman" w:cs="Times New Roman"/>
          <w:color w:val="222222"/>
          <w:sz w:val="24"/>
          <w:szCs w:val="24"/>
          <w:shd w:val="clear" w:color="auto" w:fill="FFFFFF"/>
        </w:rPr>
        <w:t>Sundberg</w:t>
      </w:r>
      <w:proofErr w:type="spellEnd"/>
      <w:r w:rsidR="00350987" w:rsidRPr="002D714F">
        <w:rPr>
          <w:rFonts w:ascii="Times New Roman" w:hAnsi="Times New Roman" w:cs="Times New Roman"/>
          <w:color w:val="222222"/>
          <w:sz w:val="24"/>
          <w:szCs w:val="24"/>
          <w:shd w:val="clear" w:color="auto" w:fill="FFFFFF"/>
        </w:rPr>
        <w:t xml:space="preserve"> et al 2021 y Park et al 2023.</w:t>
      </w:r>
    </w:p>
    <w:p w:rsidR="00D80A3C" w:rsidRPr="001E6671" w:rsidRDefault="00D80A3C" w:rsidP="00D80A3C">
      <w:pPr>
        <w:pStyle w:val="Ttulo2"/>
        <w:rPr>
          <w:rFonts w:ascii="Times New Roman" w:hAnsi="Times New Roman" w:cs="Times New Roman"/>
          <w:color w:val="auto"/>
          <w:sz w:val="24"/>
          <w:szCs w:val="24"/>
        </w:rPr>
      </w:pPr>
      <w:r w:rsidRPr="001E6671">
        <w:rPr>
          <w:rFonts w:ascii="Times New Roman" w:hAnsi="Times New Roman" w:cs="Times New Roman"/>
          <w:color w:val="auto"/>
          <w:sz w:val="24"/>
          <w:szCs w:val="24"/>
        </w:rPr>
        <w:t xml:space="preserve">Cuadro Comparativo: Estrategias de Intervención y </w:t>
      </w:r>
      <w:proofErr w:type="spellStart"/>
      <w:r w:rsidRPr="001E6671">
        <w:rPr>
          <w:rFonts w:ascii="Times New Roman" w:hAnsi="Times New Roman" w:cs="Times New Roman"/>
          <w:color w:val="auto"/>
          <w:sz w:val="24"/>
          <w:szCs w:val="24"/>
        </w:rPr>
        <w:t>Neuroplasticidad</w:t>
      </w:r>
      <w:proofErr w:type="spellEnd"/>
      <w:r w:rsidRPr="001E6671">
        <w:rPr>
          <w:rFonts w:ascii="Times New Roman" w:hAnsi="Times New Roman" w:cs="Times New Roman"/>
          <w:color w:val="auto"/>
          <w:sz w:val="24"/>
          <w:szCs w:val="24"/>
        </w:rPr>
        <w:t xml:space="preserve"> en el Autismo</w:t>
      </w:r>
    </w:p>
    <w:tbl>
      <w:tblPr>
        <w:tblW w:w="0" w:type="auto"/>
        <w:tblCellSpacing w:w="15" w:type="dxa"/>
        <w:tblCellMar>
          <w:top w:w="15" w:type="dxa"/>
          <w:left w:w="15" w:type="dxa"/>
          <w:bottom w:w="15" w:type="dxa"/>
          <w:right w:w="15" w:type="dxa"/>
        </w:tblCellMar>
        <w:tblLook w:val="04A0"/>
      </w:tblPr>
      <w:tblGrid>
        <w:gridCol w:w="2253"/>
        <w:gridCol w:w="1811"/>
        <w:gridCol w:w="2472"/>
        <w:gridCol w:w="2058"/>
      </w:tblGrid>
      <w:tr w:rsidR="00D80A3C" w:rsidRPr="00D80A3C" w:rsidTr="00D80A3C">
        <w:trPr>
          <w:tblHeader/>
          <w:tblCellSpacing w:w="15" w:type="dxa"/>
        </w:trPr>
        <w:tc>
          <w:tcPr>
            <w:tcW w:w="0" w:type="auto"/>
            <w:vAlign w:val="center"/>
            <w:hideMark/>
          </w:tcPr>
          <w:p w:rsidR="00D80A3C" w:rsidRPr="00D80A3C" w:rsidRDefault="00D80A3C">
            <w:pPr>
              <w:rPr>
                <w:sz w:val="16"/>
                <w:szCs w:val="16"/>
              </w:rPr>
            </w:pPr>
            <w:r w:rsidRPr="00D80A3C">
              <w:rPr>
                <w:sz w:val="16"/>
                <w:szCs w:val="16"/>
              </w:rPr>
              <w:t>Estrategia de Intervención Educativa</w:t>
            </w:r>
          </w:p>
        </w:tc>
        <w:tc>
          <w:tcPr>
            <w:tcW w:w="0" w:type="auto"/>
            <w:vAlign w:val="center"/>
            <w:hideMark/>
          </w:tcPr>
          <w:p w:rsidR="00D80A3C" w:rsidRPr="00D80A3C" w:rsidRDefault="00D80A3C">
            <w:pPr>
              <w:rPr>
                <w:sz w:val="16"/>
                <w:szCs w:val="16"/>
              </w:rPr>
            </w:pPr>
            <w:r w:rsidRPr="00D80A3C">
              <w:rPr>
                <w:sz w:val="16"/>
                <w:szCs w:val="16"/>
              </w:rPr>
              <w:t>Tipo Principal de Recompensa Utilizada</w:t>
            </w:r>
          </w:p>
        </w:tc>
        <w:tc>
          <w:tcPr>
            <w:tcW w:w="0" w:type="auto"/>
            <w:vAlign w:val="center"/>
            <w:hideMark/>
          </w:tcPr>
          <w:p w:rsidR="00D80A3C" w:rsidRPr="00D80A3C" w:rsidRDefault="00D80A3C">
            <w:pPr>
              <w:rPr>
                <w:sz w:val="16"/>
                <w:szCs w:val="16"/>
              </w:rPr>
            </w:pPr>
            <w:r w:rsidRPr="00D80A3C">
              <w:rPr>
                <w:sz w:val="16"/>
                <w:szCs w:val="16"/>
              </w:rPr>
              <w:t xml:space="preserve">Mecanismo de </w:t>
            </w:r>
            <w:proofErr w:type="spellStart"/>
            <w:r w:rsidRPr="00D80A3C">
              <w:rPr>
                <w:sz w:val="16"/>
                <w:szCs w:val="16"/>
              </w:rPr>
              <w:t>Neuroplasticidad</w:t>
            </w:r>
            <w:proofErr w:type="spellEnd"/>
            <w:r w:rsidRPr="00D80A3C">
              <w:rPr>
                <w:sz w:val="16"/>
                <w:szCs w:val="16"/>
              </w:rPr>
              <w:t xml:space="preserve"> Involucrado (Hipótesis)</w:t>
            </w:r>
          </w:p>
        </w:tc>
        <w:tc>
          <w:tcPr>
            <w:tcW w:w="0" w:type="auto"/>
            <w:vAlign w:val="center"/>
            <w:hideMark/>
          </w:tcPr>
          <w:p w:rsidR="00D80A3C" w:rsidRPr="00D80A3C" w:rsidRDefault="00D80A3C">
            <w:pPr>
              <w:rPr>
                <w:sz w:val="16"/>
                <w:szCs w:val="16"/>
              </w:rPr>
            </w:pPr>
            <w:r w:rsidRPr="00D80A3C">
              <w:rPr>
                <w:sz w:val="16"/>
                <w:szCs w:val="16"/>
              </w:rPr>
              <w:t>Influencia Clave en el Autista</w:t>
            </w:r>
          </w:p>
        </w:tc>
      </w:tr>
      <w:tr w:rsidR="00D80A3C" w:rsidRPr="00D80A3C" w:rsidTr="00D80A3C">
        <w:trPr>
          <w:tblCellSpacing w:w="15" w:type="dxa"/>
        </w:trPr>
        <w:tc>
          <w:tcPr>
            <w:tcW w:w="0" w:type="auto"/>
            <w:vAlign w:val="center"/>
            <w:hideMark/>
          </w:tcPr>
          <w:p w:rsidR="00D80A3C" w:rsidRPr="00D80A3C" w:rsidRDefault="00D80A3C">
            <w:pPr>
              <w:rPr>
                <w:sz w:val="16"/>
                <w:szCs w:val="16"/>
              </w:rPr>
            </w:pPr>
            <w:r w:rsidRPr="00D80A3C">
              <w:rPr>
                <w:b/>
                <w:bCs/>
                <w:sz w:val="16"/>
                <w:szCs w:val="16"/>
              </w:rPr>
              <w:t xml:space="preserve">Intervención Conductual Temprana Intensiva </w:t>
            </w:r>
            <w:r w:rsidRPr="00D80A3C">
              <w:rPr>
                <w:b/>
                <w:bCs/>
                <w:sz w:val="16"/>
                <w:szCs w:val="16"/>
              </w:rPr>
              <w:lastRenderedPageBreak/>
              <w:t>(ESDM/ABA)</w:t>
            </w:r>
          </w:p>
        </w:tc>
        <w:tc>
          <w:tcPr>
            <w:tcW w:w="0" w:type="auto"/>
            <w:vAlign w:val="center"/>
            <w:hideMark/>
          </w:tcPr>
          <w:p w:rsidR="00D80A3C" w:rsidRPr="00D80A3C" w:rsidRDefault="00D80A3C">
            <w:pPr>
              <w:rPr>
                <w:sz w:val="16"/>
                <w:szCs w:val="16"/>
              </w:rPr>
            </w:pPr>
            <w:r w:rsidRPr="00D80A3C">
              <w:rPr>
                <w:b/>
                <w:bCs/>
                <w:sz w:val="16"/>
                <w:szCs w:val="16"/>
              </w:rPr>
              <w:lastRenderedPageBreak/>
              <w:t>Social y Material</w:t>
            </w:r>
            <w:r w:rsidRPr="00D80A3C">
              <w:rPr>
                <w:sz w:val="16"/>
                <w:szCs w:val="16"/>
              </w:rPr>
              <w:t xml:space="preserve"> (Refuerzo inmediato, </w:t>
            </w:r>
            <w:proofErr w:type="spellStart"/>
            <w:r w:rsidRPr="00D80A3C">
              <w:rPr>
                <w:i/>
                <w:iCs/>
                <w:sz w:val="16"/>
                <w:szCs w:val="16"/>
              </w:rPr>
              <w:lastRenderedPageBreak/>
              <w:t>token</w:t>
            </w:r>
            <w:proofErr w:type="spellEnd"/>
            <w:r w:rsidRPr="00D80A3C">
              <w:rPr>
                <w:i/>
                <w:iCs/>
                <w:sz w:val="16"/>
                <w:szCs w:val="16"/>
              </w:rPr>
              <w:t xml:space="preserve"> </w:t>
            </w:r>
            <w:proofErr w:type="spellStart"/>
            <w:r w:rsidRPr="00D80A3C">
              <w:rPr>
                <w:i/>
                <w:iCs/>
                <w:sz w:val="16"/>
                <w:szCs w:val="16"/>
              </w:rPr>
              <w:t>economies</w:t>
            </w:r>
            <w:proofErr w:type="spellEnd"/>
            <w:r w:rsidRPr="00D80A3C">
              <w:rPr>
                <w:sz w:val="16"/>
                <w:szCs w:val="16"/>
              </w:rPr>
              <w:t>, elogios).</w:t>
            </w:r>
          </w:p>
        </w:tc>
        <w:tc>
          <w:tcPr>
            <w:tcW w:w="0" w:type="auto"/>
            <w:vAlign w:val="center"/>
            <w:hideMark/>
          </w:tcPr>
          <w:p w:rsidR="00D80A3C" w:rsidRPr="00D80A3C" w:rsidRDefault="00D80A3C">
            <w:pPr>
              <w:rPr>
                <w:sz w:val="16"/>
                <w:szCs w:val="16"/>
              </w:rPr>
            </w:pPr>
            <w:r w:rsidRPr="00D80A3C">
              <w:rPr>
                <w:b/>
                <w:bCs/>
                <w:sz w:val="16"/>
                <w:szCs w:val="16"/>
              </w:rPr>
              <w:lastRenderedPageBreak/>
              <w:t>Plasticidad Sináptica y Funcional:</w:t>
            </w:r>
            <w:r w:rsidRPr="00D80A3C">
              <w:rPr>
                <w:sz w:val="16"/>
                <w:szCs w:val="16"/>
              </w:rPr>
              <w:t xml:space="preserve"> El refuerzo positivo constante </w:t>
            </w:r>
            <w:r w:rsidRPr="00D80A3C">
              <w:rPr>
                <w:i/>
                <w:iCs/>
                <w:sz w:val="16"/>
                <w:szCs w:val="16"/>
              </w:rPr>
              <w:t>modela</w:t>
            </w:r>
            <w:r w:rsidRPr="00D80A3C">
              <w:rPr>
                <w:sz w:val="16"/>
                <w:szCs w:val="16"/>
              </w:rPr>
              <w:t xml:space="preserve"> las sinapsis, fortaleciendo las vías </w:t>
            </w:r>
            <w:r w:rsidRPr="00D80A3C">
              <w:rPr>
                <w:sz w:val="16"/>
                <w:szCs w:val="16"/>
              </w:rPr>
              <w:lastRenderedPageBreak/>
              <w:t>neuronales que procesan el aprendizaje y el comportamiento.</w:t>
            </w:r>
          </w:p>
        </w:tc>
        <w:tc>
          <w:tcPr>
            <w:tcW w:w="0" w:type="auto"/>
            <w:vAlign w:val="center"/>
            <w:hideMark/>
          </w:tcPr>
          <w:p w:rsidR="00D80A3C" w:rsidRPr="00D80A3C" w:rsidRDefault="00D80A3C">
            <w:pPr>
              <w:rPr>
                <w:sz w:val="16"/>
                <w:szCs w:val="16"/>
              </w:rPr>
            </w:pPr>
            <w:r w:rsidRPr="00D80A3C">
              <w:rPr>
                <w:b/>
                <w:bCs/>
                <w:sz w:val="16"/>
                <w:szCs w:val="16"/>
              </w:rPr>
              <w:lastRenderedPageBreak/>
              <w:t>Mejora en CI, Lenguaje y Habilidades Adaptativas.</w:t>
            </w:r>
            <w:r w:rsidRPr="00D80A3C">
              <w:rPr>
                <w:sz w:val="16"/>
                <w:szCs w:val="16"/>
              </w:rPr>
              <w:t xml:space="preserve"> Se enfoca en la reorganización </w:t>
            </w:r>
            <w:r w:rsidRPr="00D80A3C">
              <w:rPr>
                <w:sz w:val="16"/>
                <w:szCs w:val="16"/>
              </w:rPr>
              <w:lastRenderedPageBreak/>
              <w:t>de circuitos cerebrales en la infancia temprana.</w:t>
            </w:r>
          </w:p>
        </w:tc>
      </w:tr>
      <w:tr w:rsidR="00D80A3C" w:rsidRPr="00D80A3C" w:rsidTr="00D80A3C">
        <w:trPr>
          <w:tblCellSpacing w:w="15" w:type="dxa"/>
        </w:trPr>
        <w:tc>
          <w:tcPr>
            <w:tcW w:w="0" w:type="auto"/>
            <w:vAlign w:val="center"/>
            <w:hideMark/>
          </w:tcPr>
          <w:p w:rsidR="00D80A3C" w:rsidRPr="00D80A3C" w:rsidRDefault="00D80A3C">
            <w:pPr>
              <w:rPr>
                <w:sz w:val="16"/>
                <w:szCs w:val="16"/>
              </w:rPr>
            </w:pPr>
            <w:r w:rsidRPr="00D80A3C">
              <w:rPr>
                <w:b/>
                <w:bCs/>
                <w:sz w:val="16"/>
                <w:szCs w:val="16"/>
              </w:rPr>
              <w:lastRenderedPageBreak/>
              <w:t>Intervenciones de Comportamiento de Desarrollo Naturalista (NDBI)</w:t>
            </w:r>
          </w:p>
        </w:tc>
        <w:tc>
          <w:tcPr>
            <w:tcW w:w="0" w:type="auto"/>
            <w:vAlign w:val="center"/>
            <w:hideMark/>
          </w:tcPr>
          <w:p w:rsidR="00D80A3C" w:rsidRPr="00D80A3C" w:rsidRDefault="00D80A3C">
            <w:pPr>
              <w:rPr>
                <w:sz w:val="16"/>
                <w:szCs w:val="16"/>
              </w:rPr>
            </w:pPr>
            <w:r w:rsidRPr="00D80A3C">
              <w:rPr>
                <w:b/>
                <w:bCs/>
                <w:sz w:val="16"/>
                <w:szCs w:val="16"/>
              </w:rPr>
              <w:t>Intrínseca y Social</w:t>
            </w:r>
            <w:r w:rsidRPr="00D80A3C">
              <w:rPr>
                <w:sz w:val="16"/>
                <w:szCs w:val="16"/>
              </w:rPr>
              <w:t xml:space="preserve"> (Disfrute del juego, </w:t>
            </w:r>
            <w:proofErr w:type="spellStart"/>
            <w:r w:rsidRPr="00D80A3C">
              <w:rPr>
                <w:i/>
                <w:iCs/>
                <w:sz w:val="16"/>
                <w:szCs w:val="16"/>
              </w:rPr>
              <w:t>engagement</w:t>
            </w:r>
            <w:proofErr w:type="spellEnd"/>
            <w:r w:rsidRPr="00D80A3C">
              <w:rPr>
                <w:sz w:val="16"/>
                <w:szCs w:val="16"/>
              </w:rPr>
              <w:t xml:space="preserve"> recíproco, atención del adulto).</w:t>
            </w:r>
          </w:p>
        </w:tc>
        <w:tc>
          <w:tcPr>
            <w:tcW w:w="0" w:type="auto"/>
            <w:vAlign w:val="center"/>
            <w:hideMark/>
          </w:tcPr>
          <w:p w:rsidR="00D80A3C" w:rsidRPr="00D80A3C" w:rsidRDefault="00D80A3C">
            <w:pPr>
              <w:rPr>
                <w:sz w:val="16"/>
                <w:szCs w:val="16"/>
              </w:rPr>
            </w:pPr>
            <w:r w:rsidRPr="00D80A3C">
              <w:rPr>
                <w:b/>
                <w:bCs/>
                <w:sz w:val="16"/>
                <w:szCs w:val="16"/>
              </w:rPr>
              <w:t>Plasticidad en Circuitos de Motivación Social:</w:t>
            </w:r>
            <w:r w:rsidRPr="00D80A3C">
              <w:rPr>
                <w:sz w:val="16"/>
                <w:szCs w:val="16"/>
              </w:rPr>
              <w:t xml:space="preserve"> El uso de recompensas intrínsecas ayuda a </w:t>
            </w:r>
            <w:r w:rsidRPr="00D80A3C">
              <w:rPr>
                <w:i/>
                <w:iCs/>
                <w:sz w:val="16"/>
                <w:szCs w:val="16"/>
              </w:rPr>
              <w:t>reorientar</w:t>
            </w:r>
            <w:r w:rsidRPr="00D80A3C">
              <w:rPr>
                <w:sz w:val="16"/>
                <w:szCs w:val="16"/>
              </w:rPr>
              <w:t xml:space="preserve"> la atención del niño hacia estímulos sociales, fortaleciendo las redes de </w:t>
            </w:r>
            <w:r w:rsidRPr="00D80A3C">
              <w:rPr>
                <w:b/>
                <w:bCs/>
                <w:sz w:val="16"/>
                <w:szCs w:val="16"/>
              </w:rPr>
              <w:t>recompensa social</w:t>
            </w:r>
            <w:r w:rsidRPr="00D80A3C">
              <w:rPr>
                <w:sz w:val="16"/>
                <w:szCs w:val="16"/>
              </w:rPr>
              <w:t>.</w:t>
            </w:r>
          </w:p>
        </w:tc>
        <w:tc>
          <w:tcPr>
            <w:tcW w:w="0" w:type="auto"/>
            <w:vAlign w:val="center"/>
            <w:hideMark/>
          </w:tcPr>
          <w:p w:rsidR="00D80A3C" w:rsidRPr="00D80A3C" w:rsidRDefault="00D80A3C">
            <w:pPr>
              <w:rPr>
                <w:sz w:val="16"/>
                <w:szCs w:val="16"/>
              </w:rPr>
            </w:pPr>
            <w:r w:rsidRPr="00D80A3C">
              <w:rPr>
                <w:b/>
                <w:bCs/>
                <w:sz w:val="16"/>
                <w:szCs w:val="16"/>
              </w:rPr>
              <w:t>Aumento de la Atención Conjunta y la Comunicación Espontánea.</w:t>
            </w:r>
            <w:r w:rsidRPr="00D80A3C">
              <w:rPr>
                <w:sz w:val="16"/>
                <w:szCs w:val="16"/>
              </w:rPr>
              <w:t xml:space="preserve"> Promueve un desarrollo social más típico al hacer que la interacción sea </w:t>
            </w:r>
            <w:r w:rsidRPr="00D80A3C">
              <w:rPr>
                <w:i/>
                <w:iCs/>
                <w:sz w:val="16"/>
                <w:szCs w:val="16"/>
              </w:rPr>
              <w:t>intrínsecamente</w:t>
            </w:r>
            <w:r w:rsidRPr="00D80A3C">
              <w:rPr>
                <w:sz w:val="16"/>
                <w:szCs w:val="16"/>
              </w:rPr>
              <w:t xml:space="preserve"> gratificante.</w:t>
            </w:r>
          </w:p>
        </w:tc>
      </w:tr>
      <w:tr w:rsidR="00D80A3C" w:rsidRPr="00D80A3C" w:rsidTr="00D80A3C">
        <w:trPr>
          <w:tblCellSpacing w:w="15" w:type="dxa"/>
        </w:trPr>
        <w:tc>
          <w:tcPr>
            <w:tcW w:w="0" w:type="auto"/>
            <w:vAlign w:val="center"/>
            <w:hideMark/>
          </w:tcPr>
          <w:p w:rsidR="00D80A3C" w:rsidRPr="00D80A3C" w:rsidRDefault="00D80A3C">
            <w:pPr>
              <w:rPr>
                <w:sz w:val="16"/>
                <w:szCs w:val="16"/>
              </w:rPr>
            </w:pPr>
            <w:r w:rsidRPr="00D80A3C">
              <w:rPr>
                <w:b/>
                <w:bCs/>
                <w:sz w:val="16"/>
                <w:szCs w:val="16"/>
              </w:rPr>
              <w:t>Entrenamiento/Intervención Basada en el Juego (</w:t>
            </w:r>
            <w:proofErr w:type="spellStart"/>
            <w:r w:rsidRPr="00D80A3C">
              <w:rPr>
                <w:b/>
                <w:bCs/>
                <w:sz w:val="16"/>
                <w:szCs w:val="16"/>
              </w:rPr>
              <w:t>Gamificación</w:t>
            </w:r>
            <w:proofErr w:type="spellEnd"/>
            <w:r w:rsidRPr="00D80A3C">
              <w:rPr>
                <w:b/>
                <w:bCs/>
                <w:sz w:val="16"/>
                <w:szCs w:val="16"/>
              </w:rPr>
              <w:t>)</w:t>
            </w:r>
          </w:p>
        </w:tc>
        <w:tc>
          <w:tcPr>
            <w:tcW w:w="0" w:type="auto"/>
            <w:vAlign w:val="center"/>
            <w:hideMark/>
          </w:tcPr>
          <w:p w:rsidR="00D80A3C" w:rsidRPr="00D80A3C" w:rsidRDefault="00D80A3C">
            <w:pPr>
              <w:rPr>
                <w:sz w:val="16"/>
                <w:szCs w:val="16"/>
              </w:rPr>
            </w:pPr>
            <w:r w:rsidRPr="00D80A3C">
              <w:rPr>
                <w:b/>
                <w:bCs/>
                <w:sz w:val="16"/>
                <w:szCs w:val="16"/>
              </w:rPr>
              <w:t>Extrínseca/</w:t>
            </w:r>
            <w:proofErr w:type="spellStart"/>
            <w:r w:rsidRPr="00D80A3C">
              <w:rPr>
                <w:b/>
                <w:bCs/>
                <w:sz w:val="16"/>
                <w:szCs w:val="16"/>
              </w:rPr>
              <w:t>Feedback</w:t>
            </w:r>
            <w:proofErr w:type="spellEnd"/>
            <w:r w:rsidRPr="00D80A3C">
              <w:rPr>
                <w:sz w:val="16"/>
                <w:szCs w:val="16"/>
              </w:rPr>
              <w:t xml:space="preserve"> (Puntuaciones, logros, </w:t>
            </w:r>
            <w:proofErr w:type="spellStart"/>
            <w:r w:rsidRPr="00D80A3C">
              <w:rPr>
                <w:i/>
                <w:iCs/>
                <w:sz w:val="16"/>
                <w:szCs w:val="16"/>
              </w:rPr>
              <w:t>badges</w:t>
            </w:r>
            <w:proofErr w:type="spellEnd"/>
            <w:r w:rsidRPr="00D80A3C">
              <w:rPr>
                <w:sz w:val="16"/>
                <w:szCs w:val="16"/>
              </w:rPr>
              <w:t xml:space="preserve">, </w:t>
            </w:r>
            <w:proofErr w:type="spellStart"/>
            <w:r w:rsidRPr="00D80A3C">
              <w:rPr>
                <w:i/>
                <w:iCs/>
                <w:sz w:val="16"/>
                <w:szCs w:val="16"/>
              </w:rPr>
              <w:t>feedback</w:t>
            </w:r>
            <w:proofErr w:type="spellEnd"/>
            <w:r w:rsidRPr="00D80A3C">
              <w:rPr>
                <w:sz w:val="16"/>
                <w:szCs w:val="16"/>
              </w:rPr>
              <w:t xml:space="preserve"> visual y auditivo).</w:t>
            </w:r>
          </w:p>
        </w:tc>
        <w:tc>
          <w:tcPr>
            <w:tcW w:w="0" w:type="auto"/>
            <w:vAlign w:val="center"/>
            <w:hideMark/>
          </w:tcPr>
          <w:p w:rsidR="00D80A3C" w:rsidRPr="00D80A3C" w:rsidRDefault="00D80A3C">
            <w:pPr>
              <w:rPr>
                <w:sz w:val="16"/>
                <w:szCs w:val="16"/>
              </w:rPr>
            </w:pPr>
            <w:r w:rsidRPr="00D80A3C">
              <w:rPr>
                <w:b/>
                <w:bCs/>
                <w:sz w:val="16"/>
                <w:szCs w:val="16"/>
              </w:rPr>
              <w:t>Plasticidad en Redes de Control Ejecutivo y Atención:</w:t>
            </w:r>
            <w:r w:rsidRPr="00D80A3C">
              <w:rPr>
                <w:sz w:val="16"/>
                <w:szCs w:val="16"/>
              </w:rPr>
              <w:t xml:space="preserve"> El refuerzo inmediato y estructurado de la </w:t>
            </w:r>
            <w:proofErr w:type="spellStart"/>
            <w:r w:rsidRPr="00D80A3C">
              <w:rPr>
                <w:sz w:val="16"/>
                <w:szCs w:val="16"/>
              </w:rPr>
              <w:t>gamificación</w:t>
            </w:r>
            <w:proofErr w:type="spellEnd"/>
            <w:r w:rsidRPr="00D80A3C">
              <w:rPr>
                <w:sz w:val="16"/>
                <w:szCs w:val="16"/>
              </w:rPr>
              <w:t xml:space="preserve"> potencia la </w:t>
            </w:r>
            <w:r w:rsidRPr="00D80A3C">
              <w:rPr>
                <w:b/>
                <w:bCs/>
                <w:sz w:val="16"/>
                <w:szCs w:val="16"/>
              </w:rPr>
              <w:t>conectividad funcional</w:t>
            </w:r>
            <w:r w:rsidRPr="00D80A3C">
              <w:rPr>
                <w:sz w:val="16"/>
                <w:szCs w:val="16"/>
              </w:rPr>
              <w:t xml:space="preserve"> en áreas </w:t>
            </w:r>
            <w:proofErr w:type="spellStart"/>
            <w:r w:rsidRPr="00D80A3C">
              <w:rPr>
                <w:sz w:val="16"/>
                <w:szCs w:val="16"/>
              </w:rPr>
              <w:t>prefrontales</w:t>
            </w:r>
            <w:proofErr w:type="spellEnd"/>
            <w:r w:rsidRPr="00D80A3C">
              <w:rPr>
                <w:sz w:val="16"/>
                <w:szCs w:val="16"/>
              </w:rPr>
              <w:t xml:space="preserve"> (ejecutivas) y sensoriales.</w:t>
            </w:r>
          </w:p>
        </w:tc>
        <w:tc>
          <w:tcPr>
            <w:tcW w:w="0" w:type="auto"/>
            <w:vAlign w:val="center"/>
            <w:hideMark/>
          </w:tcPr>
          <w:p w:rsidR="00D80A3C" w:rsidRPr="00D80A3C" w:rsidRDefault="00D80A3C">
            <w:pPr>
              <w:rPr>
                <w:sz w:val="16"/>
                <w:szCs w:val="16"/>
              </w:rPr>
            </w:pPr>
            <w:r w:rsidRPr="00D80A3C">
              <w:rPr>
                <w:b/>
                <w:bCs/>
                <w:sz w:val="16"/>
                <w:szCs w:val="16"/>
              </w:rPr>
              <w:t>Mejora de la Función Cognitiva, la Concentración y el Seguimiento de Reglas.</w:t>
            </w:r>
            <w:r w:rsidRPr="00D80A3C">
              <w:rPr>
                <w:sz w:val="16"/>
                <w:szCs w:val="16"/>
              </w:rPr>
              <w:t xml:space="preserve"> La recompensa hace que las tareas cognitivamente demandantes sean más atractivas.</w:t>
            </w:r>
          </w:p>
        </w:tc>
      </w:tr>
      <w:tr w:rsidR="00D80A3C" w:rsidRPr="00D80A3C" w:rsidTr="00D80A3C">
        <w:trPr>
          <w:tblCellSpacing w:w="15" w:type="dxa"/>
        </w:trPr>
        <w:tc>
          <w:tcPr>
            <w:tcW w:w="0" w:type="auto"/>
            <w:vAlign w:val="center"/>
            <w:hideMark/>
          </w:tcPr>
          <w:p w:rsidR="00D80A3C" w:rsidRPr="00D80A3C" w:rsidRDefault="00D80A3C">
            <w:pPr>
              <w:rPr>
                <w:sz w:val="16"/>
                <w:szCs w:val="16"/>
              </w:rPr>
            </w:pPr>
            <w:r w:rsidRPr="00D80A3C">
              <w:rPr>
                <w:b/>
                <w:bCs/>
                <w:sz w:val="16"/>
                <w:szCs w:val="16"/>
              </w:rPr>
              <w:t>Sistemas de Comunicación Aumentativa Alternativa (PECS) con Refuerzo</w:t>
            </w:r>
          </w:p>
        </w:tc>
        <w:tc>
          <w:tcPr>
            <w:tcW w:w="0" w:type="auto"/>
            <w:vAlign w:val="center"/>
            <w:hideMark/>
          </w:tcPr>
          <w:p w:rsidR="00D80A3C" w:rsidRPr="00D80A3C" w:rsidRDefault="00D80A3C">
            <w:pPr>
              <w:rPr>
                <w:sz w:val="16"/>
                <w:szCs w:val="16"/>
              </w:rPr>
            </w:pPr>
            <w:r w:rsidRPr="00D80A3C">
              <w:rPr>
                <w:b/>
                <w:bCs/>
                <w:sz w:val="16"/>
                <w:szCs w:val="16"/>
              </w:rPr>
              <w:t>Material y Social</w:t>
            </w:r>
            <w:r w:rsidRPr="00D80A3C">
              <w:rPr>
                <w:sz w:val="16"/>
                <w:szCs w:val="16"/>
              </w:rPr>
              <w:t xml:space="preserve"> (Acceso a un objeto deseado o actividad, elogios).</w:t>
            </w:r>
          </w:p>
        </w:tc>
        <w:tc>
          <w:tcPr>
            <w:tcW w:w="0" w:type="auto"/>
            <w:vAlign w:val="center"/>
            <w:hideMark/>
          </w:tcPr>
          <w:p w:rsidR="00D80A3C" w:rsidRPr="00D80A3C" w:rsidRDefault="00D80A3C">
            <w:pPr>
              <w:rPr>
                <w:sz w:val="16"/>
                <w:szCs w:val="16"/>
              </w:rPr>
            </w:pPr>
            <w:r w:rsidRPr="00D80A3C">
              <w:rPr>
                <w:b/>
                <w:bCs/>
                <w:sz w:val="16"/>
                <w:szCs w:val="16"/>
              </w:rPr>
              <w:t>Plasticidad en Vías del Lenguaje y la Comunicación:</w:t>
            </w:r>
            <w:r w:rsidRPr="00D80A3C">
              <w:rPr>
                <w:sz w:val="16"/>
                <w:szCs w:val="16"/>
              </w:rPr>
              <w:t xml:space="preserve"> La recompensa inmediata por la emisión de un símbolo/palabra crea un fuerte vínculo de </w:t>
            </w:r>
            <w:r w:rsidRPr="00D80A3C">
              <w:rPr>
                <w:b/>
                <w:bCs/>
                <w:sz w:val="16"/>
                <w:szCs w:val="16"/>
              </w:rPr>
              <w:t>causa y efecto</w:t>
            </w:r>
            <w:r w:rsidRPr="00D80A3C">
              <w:rPr>
                <w:sz w:val="16"/>
                <w:szCs w:val="16"/>
              </w:rPr>
              <w:t>, reforzando las vías neuronales asociadas al uso funcional del lenguaje.</w:t>
            </w:r>
          </w:p>
        </w:tc>
        <w:tc>
          <w:tcPr>
            <w:tcW w:w="0" w:type="auto"/>
            <w:vAlign w:val="center"/>
            <w:hideMark/>
          </w:tcPr>
          <w:p w:rsidR="00D80A3C" w:rsidRPr="00D80A3C" w:rsidRDefault="00D80A3C">
            <w:pPr>
              <w:rPr>
                <w:sz w:val="16"/>
                <w:szCs w:val="16"/>
              </w:rPr>
            </w:pPr>
            <w:r w:rsidRPr="00D80A3C">
              <w:rPr>
                <w:b/>
                <w:bCs/>
                <w:sz w:val="16"/>
                <w:szCs w:val="16"/>
              </w:rPr>
              <w:t>Establecimiento de una Comunicación Funcional.</w:t>
            </w:r>
            <w:r w:rsidRPr="00D80A3C">
              <w:rPr>
                <w:sz w:val="16"/>
                <w:szCs w:val="16"/>
              </w:rPr>
              <w:t xml:space="preserve"> El refuerzo facilita la adquisición de la habilidad de "pedir" o "comentar", esencial para el desarrollo.</w:t>
            </w:r>
          </w:p>
        </w:tc>
      </w:tr>
    </w:tbl>
    <w:p w:rsidR="00D80A3C" w:rsidRPr="00D80A3C" w:rsidRDefault="00D80A3C" w:rsidP="00125EA3">
      <w:pPr>
        <w:spacing w:before="100" w:beforeAutospacing="1" w:after="100" w:afterAutospacing="1"/>
        <w:jc w:val="both"/>
        <w:rPr>
          <w:rFonts w:ascii="Times New Roman" w:hAnsi="Times New Roman" w:cs="Times New Roman"/>
          <w:sz w:val="16"/>
          <w:szCs w:val="16"/>
          <w:shd w:val="clear" w:color="auto" w:fill="F7F7F7"/>
        </w:rPr>
      </w:pPr>
      <w:r>
        <w:rPr>
          <w:rFonts w:ascii="Times New Roman" w:hAnsi="Times New Roman" w:cs="Times New Roman"/>
          <w:sz w:val="16"/>
          <w:szCs w:val="16"/>
          <w:shd w:val="clear" w:color="auto" w:fill="F7F7F7"/>
        </w:rPr>
        <w:t xml:space="preserve">Tabla 4. </w:t>
      </w:r>
      <w:r>
        <w:t xml:space="preserve">Todas estas estrategias utilizan la recompensa como el </w:t>
      </w:r>
      <w:r>
        <w:rPr>
          <w:b/>
          <w:bCs/>
        </w:rPr>
        <w:t>mecanismo central de potenciación</w:t>
      </w:r>
      <w:r>
        <w:t xml:space="preserve">. El objetivo es aprovechar la </w:t>
      </w:r>
      <w:r>
        <w:rPr>
          <w:b/>
          <w:bCs/>
        </w:rPr>
        <w:t>plasticidad neuronal</w:t>
      </w:r>
      <w:r>
        <w:t xml:space="preserve"> del cerebro con autismo, que es susceptible a la experiencia, para </w:t>
      </w:r>
      <w:r>
        <w:rPr>
          <w:b/>
          <w:bCs/>
        </w:rPr>
        <w:t>fortalecer las vías neuronales deficientes</w:t>
      </w:r>
      <w:r>
        <w:t xml:space="preserve"> (como las de motivación social o control ejecutivo) y </w:t>
      </w:r>
      <w:r>
        <w:rPr>
          <w:b/>
          <w:bCs/>
        </w:rPr>
        <w:t xml:space="preserve">debilitar las vías </w:t>
      </w:r>
      <w:proofErr w:type="spellStart"/>
      <w:r>
        <w:rPr>
          <w:b/>
          <w:bCs/>
        </w:rPr>
        <w:t>desadaptativas</w:t>
      </w:r>
      <w:proofErr w:type="spellEnd"/>
      <w:r>
        <w:t xml:space="preserve"> (como las conductas repetitivas).</w:t>
      </w:r>
    </w:p>
    <w:p w:rsidR="002D6A7B" w:rsidRPr="00475BFA" w:rsidRDefault="002D6A7B" w:rsidP="00475BFA">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475BFA">
        <w:rPr>
          <w:rFonts w:ascii="Times New Roman" w:eastAsia="Times New Roman" w:hAnsi="Times New Roman" w:cs="Times New Roman"/>
          <w:b/>
          <w:bCs/>
          <w:sz w:val="24"/>
          <w:szCs w:val="24"/>
          <w:lang w:eastAsia="es-ES"/>
        </w:rPr>
        <w:t>Mecanismos Neurobiológicos</w:t>
      </w:r>
    </w:p>
    <w:p w:rsidR="00934039" w:rsidRDefault="00983125" w:rsidP="00125EA3">
      <w:pPr>
        <w:spacing w:before="100" w:beforeAutospacing="1" w:after="100" w:afterAutospacing="1"/>
        <w:jc w:val="both"/>
        <w:rPr>
          <w:rFonts w:ascii="Times New Roman" w:eastAsia="Times New Roman" w:hAnsi="Times New Roman" w:cs="Times New Roman"/>
          <w:sz w:val="24"/>
          <w:szCs w:val="24"/>
          <w:lang w:eastAsia="es-ES"/>
        </w:rPr>
      </w:pPr>
      <w:r w:rsidRPr="00475BFA">
        <w:rPr>
          <w:rFonts w:ascii="Times New Roman" w:eastAsia="Times New Roman" w:hAnsi="Times New Roman" w:cs="Times New Roman"/>
          <w:sz w:val="24"/>
          <w:szCs w:val="24"/>
          <w:lang w:eastAsia="es-ES"/>
        </w:rPr>
        <w:t xml:space="preserve">El mecanismo neurobiológico detrás de la </w:t>
      </w:r>
      <w:proofErr w:type="spellStart"/>
      <w:r w:rsidRPr="00475BFA">
        <w:rPr>
          <w:rFonts w:ascii="Times New Roman" w:eastAsia="Times New Roman" w:hAnsi="Times New Roman" w:cs="Times New Roman"/>
          <w:sz w:val="24"/>
          <w:szCs w:val="24"/>
          <w:lang w:eastAsia="es-ES"/>
        </w:rPr>
        <w:t>neuroplasticidad</w:t>
      </w:r>
      <w:proofErr w:type="spellEnd"/>
      <w:r w:rsidRPr="00475BFA">
        <w:rPr>
          <w:rFonts w:ascii="Times New Roman" w:eastAsia="Times New Roman" w:hAnsi="Times New Roman" w:cs="Times New Roman"/>
          <w:sz w:val="24"/>
          <w:szCs w:val="24"/>
          <w:lang w:eastAsia="es-ES"/>
        </w:rPr>
        <w:t xml:space="preserve"> impulsada por la recompensa está </w:t>
      </w:r>
      <w:r w:rsidR="00577DCF" w:rsidRPr="00475BFA">
        <w:rPr>
          <w:rFonts w:ascii="Times New Roman" w:eastAsia="Times New Roman" w:hAnsi="Times New Roman" w:cs="Times New Roman"/>
          <w:sz w:val="24"/>
          <w:szCs w:val="24"/>
          <w:lang w:eastAsia="es-ES"/>
        </w:rPr>
        <w:t>mediado</w:t>
      </w:r>
      <w:r w:rsidRPr="00475BFA">
        <w:rPr>
          <w:rFonts w:ascii="Times New Roman" w:eastAsia="Times New Roman" w:hAnsi="Times New Roman" w:cs="Times New Roman"/>
          <w:sz w:val="24"/>
          <w:szCs w:val="24"/>
          <w:lang w:eastAsia="es-ES"/>
        </w:rPr>
        <w:t xml:space="preserve"> por la activación de la dopamina y la modulación de la plasticidad sináptica. La dopamina, un neurotransmisor clave en la vía de la recompensa, promueve la liberación de factores </w:t>
      </w:r>
      <w:proofErr w:type="spellStart"/>
      <w:r w:rsidRPr="00475BFA">
        <w:rPr>
          <w:rFonts w:ascii="Times New Roman" w:eastAsia="Times New Roman" w:hAnsi="Times New Roman" w:cs="Times New Roman"/>
          <w:sz w:val="24"/>
          <w:szCs w:val="24"/>
          <w:lang w:eastAsia="es-ES"/>
        </w:rPr>
        <w:t>neurotróficos</w:t>
      </w:r>
      <w:proofErr w:type="spellEnd"/>
      <w:r w:rsidRPr="00475BFA">
        <w:rPr>
          <w:rFonts w:ascii="Times New Roman" w:eastAsia="Times New Roman" w:hAnsi="Times New Roman" w:cs="Times New Roman"/>
          <w:sz w:val="24"/>
          <w:szCs w:val="24"/>
          <w:lang w:eastAsia="es-ES"/>
        </w:rPr>
        <w:t xml:space="preserve"> como el BDNF (factor </w:t>
      </w:r>
      <w:proofErr w:type="spellStart"/>
      <w:r w:rsidRPr="00475BFA">
        <w:rPr>
          <w:rFonts w:ascii="Times New Roman" w:eastAsia="Times New Roman" w:hAnsi="Times New Roman" w:cs="Times New Roman"/>
          <w:sz w:val="24"/>
          <w:szCs w:val="24"/>
          <w:lang w:eastAsia="es-ES"/>
        </w:rPr>
        <w:t>neurotrófico</w:t>
      </w:r>
      <w:proofErr w:type="spellEnd"/>
      <w:r w:rsidRPr="00475BFA">
        <w:rPr>
          <w:rFonts w:ascii="Times New Roman" w:eastAsia="Times New Roman" w:hAnsi="Times New Roman" w:cs="Times New Roman"/>
          <w:sz w:val="24"/>
          <w:szCs w:val="24"/>
          <w:lang w:eastAsia="es-ES"/>
        </w:rPr>
        <w:t xml:space="preserve"> derivado del cerebro) que apoyan la supervivencia y el crecimiento de las </w:t>
      </w:r>
      <w:r w:rsidRPr="00475BFA">
        <w:rPr>
          <w:rFonts w:ascii="Times New Roman" w:eastAsia="Times New Roman" w:hAnsi="Times New Roman" w:cs="Times New Roman"/>
          <w:sz w:val="24"/>
          <w:szCs w:val="24"/>
          <w:lang w:eastAsia="es-ES"/>
        </w:rPr>
        <w:lastRenderedPageBreak/>
        <w:t>neuronas (</w:t>
      </w:r>
      <w:proofErr w:type="spellStart"/>
      <w:r w:rsidRPr="00475BFA">
        <w:rPr>
          <w:rFonts w:ascii="Times New Roman" w:eastAsia="Times New Roman" w:hAnsi="Times New Roman" w:cs="Times New Roman"/>
          <w:sz w:val="24"/>
          <w:szCs w:val="24"/>
          <w:lang w:eastAsia="es-ES"/>
        </w:rPr>
        <w:t>Kringelbach</w:t>
      </w:r>
      <w:proofErr w:type="spellEnd"/>
      <w:r w:rsidRPr="00475BFA">
        <w:rPr>
          <w:rFonts w:ascii="Times New Roman" w:eastAsia="Times New Roman" w:hAnsi="Times New Roman" w:cs="Times New Roman"/>
          <w:sz w:val="24"/>
          <w:szCs w:val="24"/>
          <w:lang w:eastAsia="es-ES"/>
        </w:rPr>
        <w:t xml:space="preserve"> y </w:t>
      </w:r>
      <w:proofErr w:type="spellStart"/>
      <w:r w:rsidRPr="00475BFA">
        <w:rPr>
          <w:rFonts w:ascii="Times New Roman" w:eastAsia="Times New Roman" w:hAnsi="Times New Roman" w:cs="Times New Roman"/>
          <w:sz w:val="24"/>
          <w:szCs w:val="24"/>
          <w:lang w:eastAsia="es-ES"/>
        </w:rPr>
        <w:t>Berridge</w:t>
      </w:r>
      <w:proofErr w:type="spellEnd"/>
      <w:r w:rsidRPr="00475BFA">
        <w:rPr>
          <w:rFonts w:ascii="Times New Roman" w:eastAsia="Times New Roman" w:hAnsi="Times New Roman" w:cs="Times New Roman"/>
          <w:sz w:val="24"/>
          <w:szCs w:val="24"/>
          <w:lang w:eastAsia="es-ES"/>
        </w:rPr>
        <w:t xml:space="preserve">, 2002). El estudio de </w:t>
      </w:r>
      <w:proofErr w:type="spellStart"/>
      <w:r w:rsidRPr="00475BFA">
        <w:rPr>
          <w:rFonts w:ascii="Times New Roman" w:eastAsia="Times New Roman" w:hAnsi="Times New Roman" w:cs="Times New Roman"/>
          <w:sz w:val="24"/>
          <w:szCs w:val="24"/>
          <w:lang w:eastAsia="es-ES"/>
        </w:rPr>
        <w:t>Volkmar</w:t>
      </w:r>
      <w:proofErr w:type="spellEnd"/>
      <w:r w:rsidRPr="00475BFA">
        <w:rPr>
          <w:rFonts w:ascii="Times New Roman" w:eastAsia="Times New Roman" w:hAnsi="Times New Roman" w:cs="Times New Roman"/>
          <w:sz w:val="24"/>
          <w:szCs w:val="24"/>
          <w:lang w:eastAsia="es-ES"/>
        </w:rPr>
        <w:t xml:space="preserve"> y Nelson (2023) sugiere que las intervenciones basadas en recompensas pueden elevar los niveles de BDNF en personas con TEA, mejorando así potencialmente la conectividad sináptica y formando nuevas redes neuronales. Además, estudios de neurociencia han demostrado que estas intervenciones son capaces de cambiar las estructuras y funciones cerebrales, como el aumento del volumen de materia gris en áreas relacionadas con la cognición y la emoción (Kim et al., 2023).</w:t>
      </w:r>
    </w:p>
    <w:p w:rsidR="003F5FFE" w:rsidRPr="001E6671" w:rsidRDefault="003F5FFE" w:rsidP="003F5FFE">
      <w:pPr>
        <w:pStyle w:val="Ttulo2"/>
        <w:rPr>
          <w:rFonts w:ascii="Times New Roman" w:hAnsi="Times New Roman" w:cs="Times New Roman"/>
          <w:color w:val="auto"/>
          <w:sz w:val="24"/>
          <w:szCs w:val="24"/>
        </w:rPr>
      </w:pPr>
      <w:r w:rsidRPr="001E6671">
        <w:rPr>
          <w:rFonts w:ascii="Times New Roman" w:hAnsi="Times New Roman" w:cs="Times New Roman"/>
          <w:color w:val="auto"/>
          <w:sz w:val="24"/>
          <w:szCs w:val="24"/>
        </w:rPr>
        <w:t xml:space="preserve">Mecanismo Neurobiológico de la </w:t>
      </w:r>
      <w:proofErr w:type="spellStart"/>
      <w:r w:rsidRPr="001E6671">
        <w:rPr>
          <w:rFonts w:ascii="Times New Roman" w:hAnsi="Times New Roman" w:cs="Times New Roman"/>
          <w:color w:val="auto"/>
          <w:sz w:val="24"/>
          <w:szCs w:val="24"/>
        </w:rPr>
        <w:t>Neuroplasticidad</w:t>
      </w:r>
      <w:proofErr w:type="spellEnd"/>
      <w:r w:rsidRPr="001E6671">
        <w:rPr>
          <w:rFonts w:ascii="Times New Roman" w:hAnsi="Times New Roman" w:cs="Times New Roman"/>
          <w:color w:val="auto"/>
          <w:sz w:val="24"/>
          <w:szCs w:val="24"/>
        </w:rPr>
        <w:t xml:space="preserve"> Impulsada por la Recompensa</w:t>
      </w:r>
    </w:p>
    <w:tbl>
      <w:tblPr>
        <w:tblW w:w="0" w:type="auto"/>
        <w:tblCellSpacing w:w="15" w:type="dxa"/>
        <w:tblCellMar>
          <w:top w:w="15" w:type="dxa"/>
          <w:left w:w="15" w:type="dxa"/>
          <w:bottom w:w="15" w:type="dxa"/>
          <w:right w:w="15" w:type="dxa"/>
        </w:tblCellMar>
        <w:tblLook w:val="04A0"/>
      </w:tblPr>
      <w:tblGrid>
        <w:gridCol w:w="1450"/>
        <w:gridCol w:w="2260"/>
        <w:gridCol w:w="2371"/>
        <w:gridCol w:w="2513"/>
      </w:tblGrid>
      <w:tr w:rsidR="003F5FFE" w:rsidRPr="003F5FFE" w:rsidTr="003F5FFE">
        <w:trPr>
          <w:tblHeader/>
          <w:tblCellSpacing w:w="15" w:type="dxa"/>
        </w:trPr>
        <w:tc>
          <w:tcPr>
            <w:tcW w:w="0" w:type="auto"/>
            <w:vAlign w:val="center"/>
            <w:hideMark/>
          </w:tcPr>
          <w:p w:rsidR="003F5FFE" w:rsidRPr="003F5FFE" w:rsidRDefault="003F5FFE">
            <w:pPr>
              <w:rPr>
                <w:sz w:val="16"/>
                <w:szCs w:val="16"/>
              </w:rPr>
            </w:pPr>
            <w:r w:rsidRPr="003F5FFE">
              <w:rPr>
                <w:sz w:val="16"/>
                <w:szCs w:val="16"/>
              </w:rPr>
              <w:t>Componente Clave del Mecanismo</w:t>
            </w:r>
          </w:p>
        </w:tc>
        <w:tc>
          <w:tcPr>
            <w:tcW w:w="0" w:type="auto"/>
            <w:vAlign w:val="center"/>
            <w:hideMark/>
          </w:tcPr>
          <w:p w:rsidR="003F5FFE" w:rsidRPr="003F5FFE" w:rsidRDefault="003F5FFE">
            <w:pPr>
              <w:rPr>
                <w:sz w:val="16"/>
                <w:szCs w:val="16"/>
              </w:rPr>
            </w:pPr>
            <w:r w:rsidRPr="003F5FFE">
              <w:rPr>
                <w:sz w:val="16"/>
                <w:szCs w:val="16"/>
              </w:rPr>
              <w:t>Descripción de la Función Biológica</w:t>
            </w:r>
          </w:p>
        </w:tc>
        <w:tc>
          <w:tcPr>
            <w:tcW w:w="0" w:type="auto"/>
            <w:vAlign w:val="center"/>
            <w:hideMark/>
          </w:tcPr>
          <w:p w:rsidR="003F5FFE" w:rsidRPr="003F5FFE" w:rsidRDefault="003F5FFE">
            <w:pPr>
              <w:rPr>
                <w:sz w:val="16"/>
                <w:szCs w:val="16"/>
              </w:rPr>
            </w:pPr>
            <w:r w:rsidRPr="003F5FFE">
              <w:rPr>
                <w:sz w:val="16"/>
                <w:szCs w:val="16"/>
              </w:rPr>
              <w:t xml:space="preserve">Influencia en la </w:t>
            </w:r>
            <w:proofErr w:type="spellStart"/>
            <w:r w:rsidRPr="003F5FFE">
              <w:rPr>
                <w:sz w:val="16"/>
                <w:szCs w:val="16"/>
              </w:rPr>
              <w:t>Neuroplasticidad</w:t>
            </w:r>
            <w:proofErr w:type="spellEnd"/>
          </w:p>
        </w:tc>
        <w:tc>
          <w:tcPr>
            <w:tcW w:w="0" w:type="auto"/>
            <w:vAlign w:val="center"/>
            <w:hideMark/>
          </w:tcPr>
          <w:p w:rsidR="003F5FFE" w:rsidRPr="003F5FFE" w:rsidRDefault="003F5FFE">
            <w:pPr>
              <w:rPr>
                <w:sz w:val="16"/>
                <w:szCs w:val="16"/>
              </w:rPr>
            </w:pPr>
            <w:r w:rsidRPr="003F5FFE">
              <w:rPr>
                <w:sz w:val="16"/>
                <w:szCs w:val="16"/>
              </w:rPr>
              <w:t>Rol en el Autismo (TEA)</w:t>
            </w:r>
          </w:p>
        </w:tc>
      </w:tr>
      <w:tr w:rsidR="003F5FFE" w:rsidRPr="003F5FFE" w:rsidTr="003F5FFE">
        <w:trPr>
          <w:tblCellSpacing w:w="15" w:type="dxa"/>
        </w:trPr>
        <w:tc>
          <w:tcPr>
            <w:tcW w:w="0" w:type="auto"/>
            <w:vAlign w:val="center"/>
            <w:hideMark/>
          </w:tcPr>
          <w:p w:rsidR="003F5FFE" w:rsidRPr="003F5FFE" w:rsidRDefault="003F5FFE">
            <w:pPr>
              <w:rPr>
                <w:sz w:val="16"/>
                <w:szCs w:val="16"/>
              </w:rPr>
            </w:pPr>
            <w:r w:rsidRPr="003F5FFE">
              <w:rPr>
                <w:b/>
                <w:bCs/>
                <w:sz w:val="16"/>
                <w:szCs w:val="16"/>
              </w:rPr>
              <w:t>Dopamina (DA)</w:t>
            </w:r>
          </w:p>
        </w:tc>
        <w:tc>
          <w:tcPr>
            <w:tcW w:w="0" w:type="auto"/>
            <w:vAlign w:val="center"/>
            <w:hideMark/>
          </w:tcPr>
          <w:p w:rsidR="003F5FFE" w:rsidRPr="003F5FFE" w:rsidRDefault="003F5FFE">
            <w:pPr>
              <w:rPr>
                <w:sz w:val="16"/>
                <w:szCs w:val="16"/>
              </w:rPr>
            </w:pPr>
            <w:r w:rsidRPr="003F5FFE">
              <w:rPr>
                <w:sz w:val="16"/>
                <w:szCs w:val="16"/>
              </w:rPr>
              <w:t xml:space="preserve">Es el principal </w:t>
            </w:r>
            <w:r w:rsidRPr="003F5FFE">
              <w:rPr>
                <w:b/>
                <w:bCs/>
                <w:sz w:val="16"/>
                <w:szCs w:val="16"/>
              </w:rPr>
              <w:t>neurotransmisor del placer y la motivación</w:t>
            </w:r>
            <w:r w:rsidRPr="003F5FFE">
              <w:rPr>
                <w:sz w:val="16"/>
                <w:szCs w:val="16"/>
              </w:rPr>
              <w:t xml:space="preserve">. Se libera desde el </w:t>
            </w:r>
            <w:r w:rsidRPr="003F5FFE">
              <w:rPr>
                <w:b/>
                <w:bCs/>
                <w:sz w:val="16"/>
                <w:szCs w:val="16"/>
              </w:rPr>
              <w:t xml:space="preserve">Área </w:t>
            </w:r>
            <w:proofErr w:type="spellStart"/>
            <w:r w:rsidRPr="003F5FFE">
              <w:rPr>
                <w:b/>
                <w:bCs/>
                <w:sz w:val="16"/>
                <w:szCs w:val="16"/>
              </w:rPr>
              <w:t>Tegmental</w:t>
            </w:r>
            <w:proofErr w:type="spellEnd"/>
            <w:r w:rsidRPr="003F5FFE">
              <w:rPr>
                <w:b/>
                <w:bCs/>
                <w:sz w:val="16"/>
                <w:szCs w:val="16"/>
              </w:rPr>
              <w:t xml:space="preserve"> Ventral (VTA)</w:t>
            </w:r>
            <w:r w:rsidRPr="003F5FFE">
              <w:rPr>
                <w:sz w:val="16"/>
                <w:szCs w:val="16"/>
              </w:rPr>
              <w:t xml:space="preserve"> y la </w:t>
            </w:r>
            <w:r w:rsidRPr="003F5FFE">
              <w:rPr>
                <w:b/>
                <w:bCs/>
                <w:sz w:val="16"/>
                <w:szCs w:val="16"/>
              </w:rPr>
              <w:t>Sustancia Negra</w:t>
            </w:r>
            <w:r w:rsidRPr="003F5FFE">
              <w:rPr>
                <w:sz w:val="16"/>
                <w:szCs w:val="16"/>
              </w:rPr>
              <w:t xml:space="preserve"> hacia el Núcleo </w:t>
            </w:r>
            <w:proofErr w:type="spellStart"/>
            <w:r w:rsidRPr="003F5FFE">
              <w:rPr>
                <w:sz w:val="16"/>
                <w:szCs w:val="16"/>
              </w:rPr>
              <w:t>Accumbens</w:t>
            </w:r>
            <w:proofErr w:type="spellEnd"/>
            <w:r w:rsidRPr="003F5FFE">
              <w:rPr>
                <w:sz w:val="16"/>
                <w:szCs w:val="16"/>
              </w:rPr>
              <w:t xml:space="preserve"> y la Corteza </w:t>
            </w:r>
            <w:proofErr w:type="spellStart"/>
            <w:r w:rsidRPr="003F5FFE">
              <w:rPr>
                <w:sz w:val="16"/>
                <w:szCs w:val="16"/>
              </w:rPr>
              <w:t>Prefrontal</w:t>
            </w:r>
            <w:proofErr w:type="spellEnd"/>
            <w:r w:rsidRPr="003F5FFE">
              <w:rPr>
                <w:sz w:val="16"/>
                <w:szCs w:val="16"/>
              </w:rPr>
              <w:t xml:space="preserve"> (vía </w:t>
            </w:r>
            <w:proofErr w:type="spellStart"/>
            <w:r w:rsidRPr="003F5FFE">
              <w:rPr>
                <w:sz w:val="16"/>
                <w:szCs w:val="16"/>
              </w:rPr>
              <w:t>mesocorticolímbica</w:t>
            </w:r>
            <w:proofErr w:type="spellEnd"/>
            <w:r w:rsidRPr="003F5FFE">
              <w:rPr>
                <w:sz w:val="16"/>
                <w:szCs w:val="16"/>
              </w:rPr>
              <w:t>).</w:t>
            </w:r>
          </w:p>
        </w:tc>
        <w:tc>
          <w:tcPr>
            <w:tcW w:w="0" w:type="auto"/>
            <w:vAlign w:val="center"/>
            <w:hideMark/>
          </w:tcPr>
          <w:p w:rsidR="003F5FFE" w:rsidRPr="003F5FFE" w:rsidRDefault="003F5FFE">
            <w:pPr>
              <w:rPr>
                <w:sz w:val="16"/>
                <w:szCs w:val="16"/>
              </w:rPr>
            </w:pPr>
            <w:r w:rsidRPr="003F5FFE">
              <w:rPr>
                <w:b/>
                <w:bCs/>
                <w:sz w:val="16"/>
                <w:szCs w:val="16"/>
              </w:rPr>
              <w:t>Señal de Refuerzo:</w:t>
            </w:r>
            <w:r w:rsidRPr="003F5FFE">
              <w:rPr>
                <w:sz w:val="16"/>
                <w:szCs w:val="16"/>
              </w:rPr>
              <w:t xml:space="preserve"> La liberación de Dopamina durante un evento placentero (recompensa) </w:t>
            </w:r>
            <w:r w:rsidRPr="003F5FFE">
              <w:rPr>
                <w:i/>
                <w:iCs/>
                <w:sz w:val="16"/>
                <w:szCs w:val="16"/>
              </w:rPr>
              <w:t>marca</w:t>
            </w:r>
            <w:r w:rsidRPr="003F5FFE">
              <w:rPr>
                <w:sz w:val="16"/>
                <w:szCs w:val="16"/>
              </w:rPr>
              <w:t xml:space="preserve"> las conexiones sinápticas que estuvieron activas justo antes o durante ese evento.</w:t>
            </w:r>
          </w:p>
        </w:tc>
        <w:tc>
          <w:tcPr>
            <w:tcW w:w="0" w:type="auto"/>
            <w:vAlign w:val="center"/>
            <w:hideMark/>
          </w:tcPr>
          <w:p w:rsidR="003F5FFE" w:rsidRPr="003F5FFE" w:rsidRDefault="003F5FFE">
            <w:pPr>
              <w:rPr>
                <w:sz w:val="16"/>
                <w:szCs w:val="16"/>
              </w:rPr>
            </w:pPr>
            <w:r w:rsidRPr="003F5FFE">
              <w:rPr>
                <w:sz w:val="16"/>
                <w:szCs w:val="16"/>
              </w:rPr>
              <w:t xml:space="preserve">Se observa una </w:t>
            </w:r>
            <w:r w:rsidRPr="003F5FFE">
              <w:rPr>
                <w:b/>
                <w:bCs/>
                <w:sz w:val="16"/>
                <w:szCs w:val="16"/>
              </w:rPr>
              <w:t xml:space="preserve">disfunción en el sistema </w:t>
            </w:r>
            <w:proofErr w:type="spellStart"/>
            <w:r w:rsidRPr="003F5FFE">
              <w:rPr>
                <w:b/>
                <w:bCs/>
                <w:sz w:val="16"/>
                <w:szCs w:val="16"/>
              </w:rPr>
              <w:t>dopaminérgico</w:t>
            </w:r>
            <w:proofErr w:type="spellEnd"/>
            <w:r w:rsidRPr="003F5FFE">
              <w:rPr>
                <w:sz w:val="16"/>
                <w:szCs w:val="16"/>
              </w:rPr>
              <w:t xml:space="preserve"> en TEA. Una recompensa atípica o menos potente (especialmente la social) puede llevar a un refuerzo insuficiente de las vías neuronales relevantes, afectando el aprendizaje.</w:t>
            </w:r>
          </w:p>
        </w:tc>
      </w:tr>
      <w:tr w:rsidR="003F5FFE" w:rsidRPr="003F5FFE" w:rsidTr="003F5FFE">
        <w:trPr>
          <w:tblCellSpacing w:w="15" w:type="dxa"/>
        </w:trPr>
        <w:tc>
          <w:tcPr>
            <w:tcW w:w="0" w:type="auto"/>
            <w:vAlign w:val="center"/>
            <w:hideMark/>
          </w:tcPr>
          <w:p w:rsidR="003F5FFE" w:rsidRPr="003F5FFE" w:rsidRDefault="003F5FFE">
            <w:pPr>
              <w:rPr>
                <w:sz w:val="16"/>
                <w:szCs w:val="16"/>
              </w:rPr>
            </w:pPr>
            <w:r w:rsidRPr="003F5FFE">
              <w:rPr>
                <w:b/>
                <w:bCs/>
                <w:sz w:val="16"/>
                <w:szCs w:val="16"/>
              </w:rPr>
              <w:t>Potenciación a Largo Plazo (LTP)</w:t>
            </w:r>
          </w:p>
        </w:tc>
        <w:tc>
          <w:tcPr>
            <w:tcW w:w="0" w:type="auto"/>
            <w:vAlign w:val="center"/>
            <w:hideMark/>
          </w:tcPr>
          <w:p w:rsidR="003F5FFE" w:rsidRPr="003F5FFE" w:rsidRDefault="003F5FFE">
            <w:pPr>
              <w:rPr>
                <w:sz w:val="16"/>
                <w:szCs w:val="16"/>
              </w:rPr>
            </w:pPr>
            <w:r w:rsidRPr="003F5FFE">
              <w:rPr>
                <w:sz w:val="16"/>
                <w:szCs w:val="16"/>
              </w:rPr>
              <w:t xml:space="preserve">Es el proceso celular que produce el </w:t>
            </w:r>
            <w:r w:rsidRPr="003F5FFE">
              <w:rPr>
                <w:b/>
                <w:bCs/>
                <w:sz w:val="16"/>
                <w:szCs w:val="16"/>
              </w:rPr>
              <w:t>fortalecimiento duradero</w:t>
            </w:r>
            <w:r w:rsidRPr="003F5FFE">
              <w:rPr>
                <w:sz w:val="16"/>
                <w:szCs w:val="16"/>
              </w:rPr>
              <w:t xml:space="preserve"> de las sinapsis. Se activa cuando una neurona recibe </w:t>
            </w:r>
            <w:r w:rsidRPr="003F5FFE">
              <w:rPr>
                <w:i/>
                <w:iCs/>
                <w:sz w:val="16"/>
                <w:szCs w:val="16"/>
              </w:rPr>
              <w:t>inputs</w:t>
            </w:r>
            <w:r w:rsidRPr="003F5FFE">
              <w:rPr>
                <w:sz w:val="16"/>
                <w:szCs w:val="16"/>
              </w:rPr>
              <w:t xml:space="preserve"> repetidos y sincronizados.</w:t>
            </w:r>
          </w:p>
        </w:tc>
        <w:tc>
          <w:tcPr>
            <w:tcW w:w="0" w:type="auto"/>
            <w:vAlign w:val="center"/>
            <w:hideMark/>
          </w:tcPr>
          <w:p w:rsidR="003F5FFE" w:rsidRPr="003F5FFE" w:rsidRDefault="003F5FFE">
            <w:pPr>
              <w:rPr>
                <w:sz w:val="16"/>
                <w:szCs w:val="16"/>
              </w:rPr>
            </w:pPr>
            <w:r w:rsidRPr="003F5FFE">
              <w:rPr>
                <w:b/>
                <w:bCs/>
                <w:sz w:val="16"/>
                <w:szCs w:val="16"/>
              </w:rPr>
              <w:t>Consolidación del Aprendizaje:</w:t>
            </w:r>
            <w:r w:rsidRPr="003F5FFE">
              <w:rPr>
                <w:sz w:val="16"/>
                <w:szCs w:val="16"/>
              </w:rPr>
              <w:t xml:space="preserve"> La Dopamina facilita la LTP. Al liberar Dopamina, la recompensa </w:t>
            </w:r>
            <w:r w:rsidRPr="003F5FFE">
              <w:rPr>
                <w:b/>
                <w:bCs/>
                <w:sz w:val="16"/>
                <w:szCs w:val="16"/>
              </w:rPr>
              <w:t>activa y modula</w:t>
            </w:r>
            <w:r w:rsidRPr="003F5FFE">
              <w:rPr>
                <w:sz w:val="16"/>
                <w:szCs w:val="16"/>
              </w:rPr>
              <w:t xml:space="preserve"> receptores sinápticos específicos (como los receptores NMDA y AMPA) que </w:t>
            </w:r>
            <w:r w:rsidRPr="003F5FFE">
              <w:rPr>
                <w:b/>
                <w:bCs/>
                <w:sz w:val="16"/>
                <w:szCs w:val="16"/>
              </w:rPr>
              <w:t>aumentan la eficacia de la transmisión sináptica</w:t>
            </w:r>
            <w:r w:rsidRPr="003F5FFE">
              <w:rPr>
                <w:sz w:val="16"/>
                <w:szCs w:val="16"/>
              </w:rPr>
              <w:t xml:space="preserve"> (</w:t>
            </w:r>
            <w:proofErr w:type="spellStart"/>
            <w:r w:rsidRPr="003F5FFE">
              <w:rPr>
                <w:sz w:val="16"/>
                <w:szCs w:val="16"/>
              </w:rPr>
              <w:t>neuroplasticidad</w:t>
            </w:r>
            <w:proofErr w:type="spellEnd"/>
            <w:r w:rsidRPr="003F5FFE">
              <w:rPr>
                <w:sz w:val="16"/>
                <w:szCs w:val="16"/>
              </w:rPr>
              <w:t>).</w:t>
            </w:r>
          </w:p>
        </w:tc>
        <w:tc>
          <w:tcPr>
            <w:tcW w:w="0" w:type="auto"/>
            <w:vAlign w:val="center"/>
            <w:hideMark/>
          </w:tcPr>
          <w:p w:rsidR="003F5FFE" w:rsidRPr="003F5FFE" w:rsidRDefault="003F5FFE">
            <w:pPr>
              <w:rPr>
                <w:sz w:val="16"/>
                <w:szCs w:val="16"/>
              </w:rPr>
            </w:pPr>
            <w:r w:rsidRPr="003F5FFE">
              <w:rPr>
                <w:sz w:val="16"/>
                <w:szCs w:val="16"/>
              </w:rPr>
              <w:t xml:space="preserve">El TEA se asocia con un desequilibrio en la </w:t>
            </w:r>
            <w:r w:rsidRPr="003F5FFE">
              <w:rPr>
                <w:b/>
                <w:bCs/>
                <w:sz w:val="16"/>
                <w:szCs w:val="16"/>
              </w:rPr>
              <w:t>excitación/inhibición</w:t>
            </w:r>
            <w:r w:rsidRPr="003F5FFE">
              <w:rPr>
                <w:sz w:val="16"/>
                <w:szCs w:val="16"/>
              </w:rPr>
              <w:t xml:space="preserve"> sináptica. La recompensa busca </w:t>
            </w:r>
            <w:r w:rsidRPr="003F5FFE">
              <w:rPr>
                <w:i/>
                <w:iCs/>
                <w:sz w:val="16"/>
                <w:szCs w:val="16"/>
              </w:rPr>
              <w:t>impulsar</w:t>
            </w:r>
            <w:r w:rsidRPr="003F5FFE">
              <w:rPr>
                <w:sz w:val="16"/>
                <w:szCs w:val="16"/>
              </w:rPr>
              <w:t xml:space="preserve"> la excitación y el fortalecimiento sináptico en las redes desreguladas (ej. circuitos sociales o ejecutivos).</w:t>
            </w:r>
          </w:p>
        </w:tc>
      </w:tr>
      <w:tr w:rsidR="003F5FFE" w:rsidRPr="003F5FFE" w:rsidTr="003F5FFE">
        <w:trPr>
          <w:tblCellSpacing w:w="15" w:type="dxa"/>
        </w:trPr>
        <w:tc>
          <w:tcPr>
            <w:tcW w:w="0" w:type="auto"/>
            <w:vAlign w:val="center"/>
            <w:hideMark/>
          </w:tcPr>
          <w:p w:rsidR="003F5FFE" w:rsidRPr="003F5FFE" w:rsidRDefault="003F5FFE">
            <w:pPr>
              <w:rPr>
                <w:sz w:val="16"/>
                <w:szCs w:val="16"/>
              </w:rPr>
            </w:pPr>
            <w:r w:rsidRPr="003F5FFE">
              <w:rPr>
                <w:b/>
                <w:bCs/>
                <w:sz w:val="16"/>
                <w:szCs w:val="16"/>
              </w:rPr>
              <w:t xml:space="preserve">Vía </w:t>
            </w:r>
            <w:proofErr w:type="spellStart"/>
            <w:r w:rsidRPr="003F5FFE">
              <w:rPr>
                <w:b/>
                <w:bCs/>
                <w:sz w:val="16"/>
                <w:szCs w:val="16"/>
              </w:rPr>
              <w:t>Mesocorticolímbica</w:t>
            </w:r>
            <w:proofErr w:type="spellEnd"/>
          </w:p>
        </w:tc>
        <w:tc>
          <w:tcPr>
            <w:tcW w:w="0" w:type="auto"/>
            <w:vAlign w:val="center"/>
            <w:hideMark/>
          </w:tcPr>
          <w:p w:rsidR="003F5FFE" w:rsidRPr="003F5FFE" w:rsidRDefault="003F5FFE">
            <w:pPr>
              <w:rPr>
                <w:sz w:val="16"/>
                <w:szCs w:val="16"/>
              </w:rPr>
            </w:pPr>
            <w:r w:rsidRPr="003F5FFE">
              <w:rPr>
                <w:sz w:val="16"/>
                <w:szCs w:val="16"/>
              </w:rPr>
              <w:t xml:space="preserve">Es el principal </w:t>
            </w:r>
            <w:r w:rsidRPr="003F5FFE">
              <w:rPr>
                <w:b/>
                <w:bCs/>
                <w:sz w:val="16"/>
                <w:szCs w:val="16"/>
              </w:rPr>
              <w:t>Circuito de Recompensa</w:t>
            </w:r>
            <w:r w:rsidRPr="003F5FFE">
              <w:rPr>
                <w:sz w:val="16"/>
                <w:szCs w:val="16"/>
              </w:rPr>
              <w:t xml:space="preserve"> del cerebro. Conecta el VTA (origen de DA) con el </w:t>
            </w:r>
            <w:r w:rsidRPr="003F5FFE">
              <w:rPr>
                <w:b/>
                <w:bCs/>
                <w:sz w:val="16"/>
                <w:szCs w:val="16"/>
              </w:rPr>
              <w:t xml:space="preserve">Núcleo </w:t>
            </w:r>
            <w:proofErr w:type="spellStart"/>
            <w:r w:rsidRPr="003F5FFE">
              <w:rPr>
                <w:b/>
                <w:bCs/>
                <w:sz w:val="16"/>
                <w:szCs w:val="16"/>
              </w:rPr>
              <w:t>Accumbens</w:t>
            </w:r>
            <w:proofErr w:type="spellEnd"/>
            <w:r w:rsidRPr="003F5FFE">
              <w:rPr>
                <w:sz w:val="16"/>
                <w:szCs w:val="16"/>
              </w:rPr>
              <w:t xml:space="preserve"> (centro del placer) y la </w:t>
            </w:r>
            <w:r w:rsidRPr="003F5FFE">
              <w:rPr>
                <w:b/>
                <w:bCs/>
                <w:sz w:val="16"/>
                <w:szCs w:val="16"/>
              </w:rPr>
              <w:t xml:space="preserve">Corteza </w:t>
            </w:r>
            <w:proofErr w:type="spellStart"/>
            <w:r w:rsidRPr="003F5FFE">
              <w:rPr>
                <w:b/>
                <w:bCs/>
                <w:sz w:val="16"/>
                <w:szCs w:val="16"/>
              </w:rPr>
              <w:t>Prefrontal</w:t>
            </w:r>
            <w:proofErr w:type="spellEnd"/>
            <w:r w:rsidRPr="003F5FFE">
              <w:rPr>
                <w:sz w:val="16"/>
                <w:szCs w:val="16"/>
              </w:rPr>
              <w:t xml:space="preserve"> (toma de decisiones y planificación).</w:t>
            </w:r>
          </w:p>
        </w:tc>
        <w:tc>
          <w:tcPr>
            <w:tcW w:w="0" w:type="auto"/>
            <w:vAlign w:val="center"/>
            <w:hideMark/>
          </w:tcPr>
          <w:p w:rsidR="003F5FFE" w:rsidRPr="003F5FFE" w:rsidRDefault="003F5FFE">
            <w:pPr>
              <w:rPr>
                <w:sz w:val="16"/>
                <w:szCs w:val="16"/>
              </w:rPr>
            </w:pPr>
            <w:r w:rsidRPr="003F5FFE">
              <w:rPr>
                <w:b/>
                <w:bCs/>
                <w:sz w:val="16"/>
                <w:szCs w:val="16"/>
              </w:rPr>
              <w:t>Integración de Motivación y Conducta:</w:t>
            </w:r>
            <w:r w:rsidRPr="003F5FFE">
              <w:rPr>
                <w:sz w:val="16"/>
                <w:szCs w:val="16"/>
              </w:rPr>
              <w:t xml:space="preserve"> El fortalecimiento sináptico a lo largo de esta vía asegura que las </w:t>
            </w:r>
            <w:r w:rsidRPr="003F5FFE">
              <w:rPr>
                <w:b/>
                <w:bCs/>
                <w:sz w:val="16"/>
                <w:szCs w:val="16"/>
              </w:rPr>
              <w:t>conductas que llevaron a la recompensa</w:t>
            </w:r>
            <w:r w:rsidRPr="003F5FFE">
              <w:rPr>
                <w:sz w:val="16"/>
                <w:szCs w:val="16"/>
              </w:rPr>
              <w:t xml:space="preserve"> (p. ej., mirar a alguien a los ojos, pedir un objeto) sean repetidas en el futuro.</w:t>
            </w:r>
          </w:p>
        </w:tc>
        <w:tc>
          <w:tcPr>
            <w:tcW w:w="0" w:type="auto"/>
            <w:vAlign w:val="center"/>
            <w:hideMark/>
          </w:tcPr>
          <w:p w:rsidR="003F5FFE" w:rsidRPr="003F5FFE" w:rsidRDefault="003F5FFE">
            <w:pPr>
              <w:rPr>
                <w:sz w:val="16"/>
                <w:szCs w:val="16"/>
              </w:rPr>
            </w:pPr>
            <w:r w:rsidRPr="003F5FFE">
              <w:rPr>
                <w:sz w:val="16"/>
                <w:szCs w:val="16"/>
              </w:rPr>
              <w:t xml:space="preserve">En el TEA, el </w:t>
            </w:r>
            <w:r w:rsidRPr="003F5FFE">
              <w:rPr>
                <w:b/>
                <w:bCs/>
                <w:sz w:val="16"/>
                <w:szCs w:val="16"/>
              </w:rPr>
              <w:t>valor de la recompensa social</w:t>
            </w:r>
            <w:r w:rsidRPr="003F5FFE">
              <w:rPr>
                <w:sz w:val="16"/>
                <w:szCs w:val="16"/>
              </w:rPr>
              <w:t xml:space="preserve"> puede ser percibido como bajo, lo que resulta en una </w:t>
            </w:r>
            <w:r w:rsidRPr="003F5FFE">
              <w:rPr>
                <w:b/>
                <w:bCs/>
                <w:sz w:val="16"/>
                <w:szCs w:val="16"/>
              </w:rPr>
              <w:t>baja activación</w:t>
            </w:r>
            <w:r w:rsidRPr="003F5FFE">
              <w:rPr>
                <w:sz w:val="16"/>
                <w:szCs w:val="16"/>
              </w:rPr>
              <w:t xml:space="preserve"> de esta vía ante estímulos sociales. La intervención busca </w:t>
            </w:r>
            <w:r w:rsidRPr="003F5FFE">
              <w:rPr>
                <w:i/>
                <w:iCs/>
                <w:sz w:val="16"/>
                <w:szCs w:val="16"/>
              </w:rPr>
              <w:t>recalibrar</w:t>
            </w:r>
            <w:r w:rsidRPr="003F5FFE">
              <w:rPr>
                <w:sz w:val="16"/>
                <w:szCs w:val="16"/>
              </w:rPr>
              <w:t xml:space="preserve"> la vía para que el </w:t>
            </w:r>
            <w:proofErr w:type="spellStart"/>
            <w:r w:rsidRPr="003F5FFE">
              <w:rPr>
                <w:i/>
                <w:iCs/>
                <w:sz w:val="16"/>
                <w:szCs w:val="16"/>
              </w:rPr>
              <w:t>feedback</w:t>
            </w:r>
            <w:proofErr w:type="spellEnd"/>
            <w:r w:rsidRPr="003F5FFE">
              <w:rPr>
                <w:sz w:val="16"/>
                <w:szCs w:val="16"/>
              </w:rPr>
              <w:t xml:space="preserve"> social sea </w:t>
            </w:r>
            <w:proofErr w:type="spellStart"/>
            <w:r w:rsidRPr="003F5FFE">
              <w:rPr>
                <w:sz w:val="16"/>
                <w:szCs w:val="16"/>
              </w:rPr>
              <w:t>reforzante</w:t>
            </w:r>
            <w:proofErr w:type="spellEnd"/>
            <w:r w:rsidRPr="003F5FFE">
              <w:rPr>
                <w:sz w:val="16"/>
                <w:szCs w:val="16"/>
              </w:rPr>
              <w:t>.</w:t>
            </w:r>
          </w:p>
        </w:tc>
      </w:tr>
      <w:tr w:rsidR="003F5FFE" w:rsidRPr="003F5FFE" w:rsidTr="003F5FFE">
        <w:trPr>
          <w:tblCellSpacing w:w="15" w:type="dxa"/>
        </w:trPr>
        <w:tc>
          <w:tcPr>
            <w:tcW w:w="0" w:type="auto"/>
            <w:vAlign w:val="center"/>
            <w:hideMark/>
          </w:tcPr>
          <w:p w:rsidR="003F5FFE" w:rsidRPr="003F5FFE" w:rsidRDefault="003F5FFE">
            <w:pPr>
              <w:rPr>
                <w:sz w:val="16"/>
                <w:szCs w:val="16"/>
              </w:rPr>
            </w:pPr>
            <w:r w:rsidRPr="003F5FFE">
              <w:rPr>
                <w:b/>
                <w:bCs/>
                <w:sz w:val="16"/>
                <w:szCs w:val="16"/>
              </w:rPr>
              <w:t xml:space="preserve">Factores </w:t>
            </w:r>
            <w:proofErr w:type="spellStart"/>
            <w:r w:rsidRPr="003F5FFE">
              <w:rPr>
                <w:b/>
                <w:bCs/>
                <w:sz w:val="16"/>
                <w:szCs w:val="16"/>
              </w:rPr>
              <w:t>Neurotróficos</w:t>
            </w:r>
            <w:proofErr w:type="spellEnd"/>
          </w:p>
        </w:tc>
        <w:tc>
          <w:tcPr>
            <w:tcW w:w="0" w:type="auto"/>
            <w:vAlign w:val="center"/>
            <w:hideMark/>
          </w:tcPr>
          <w:p w:rsidR="003F5FFE" w:rsidRPr="003F5FFE" w:rsidRDefault="003F5FFE">
            <w:pPr>
              <w:rPr>
                <w:sz w:val="16"/>
                <w:szCs w:val="16"/>
              </w:rPr>
            </w:pPr>
            <w:r w:rsidRPr="003F5FFE">
              <w:rPr>
                <w:sz w:val="16"/>
                <w:szCs w:val="16"/>
              </w:rPr>
              <w:t xml:space="preserve">Proteínas como el </w:t>
            </w:r>
            <w:r w:rsidRPr="003F5FFE">
              <w:rPr>
                <w:b/>
                <w:bCs/>
                <w:sz w:val="16"/>
                <w:szCs w:val="16"/>
              </w:rPr>
              <w:t xml:space="preserve">Factor </w:t>
            </w:r>
            <w:proofErr w:type="spellStart"/>
            <w:r w:rsidRPr="003F5FFE">
              <w:rPr>
                <w:b/>
                <w:bCs/>
                <w:sz w:val="16"/>
                <w:szCs w:val="16"/>
              </w:rPr>
              <w:t>Neurotrófico</w:t>
            </w:r>
            <w:proofErr w:type="spellEnd"/>
            <w:r w:rsidRPr="003F5FFE">
              <w:rPr>
                <w:b/>
                <w:bCs/>
                <w:sz w:val="16"/>
                <w:szCs w:val="16"/>
              </w:rPr>
              <w:t xml:space="preserve"> Derivado del Cerebro (BDNF)</w:t>
            </w:r>
            <w:r w:rsidRPr="003F5FFE">
              <w:rPr>
                <w:sz w:val="16"/>
                <w:szCs w:val="16"/>
              </w:rPr>
              <w:t xml:space="preserve"> que promueven el crecimiento, la supervivencia y la diferenciación de las neuronas </w:t>
            </w:r>
            <w:r w:rsidRPr="003F5FFE">
              <w:rPr>
                <w:sz w:val="16"/>
                <w:szCs w:val="16"/>
              </w:rPr>
              <w:lastRenderedPageBreak/>
              <w:t>y las sinapsis.</w:t>
            </w:r>
          </w:p>
        </w:tc>
        <w:tc>
          <w:tcPr>
            <w:tcW w:w="0" w:type="auto"/>
            <w:vAlign w:val="center"/>
            <w:hideMark/>
          </w:tcPr>
          <w:p w:rsidR="003F5FFE" w:rsidRPr="003F5FFE" w:rsidRDefault="003F5FFE">
            <w:pPr>
              <w:rPr>
                <w:sz w:val="16"/>
                <w:szCs w:val="16"/>
              </w:rPr>
            </w:pPr>
            <w:r w:rsidRPr="003F5FFE">
              <w:rPr>
                <w:b/>
                <w:bCs/>
                <w:sz w:val="16"/>
                <w:szCs w:val="16"/>
              </w:rPr>
              <w:lastRenderedPageBreak/>
              <w:t>Crecimiento y Estructura:</w:t>
            </w:r>
            <w:r w:rsidRPr="003F5FFE">
              <w:rPr>
                <w:sz w:val="16"/>
                <w:szCs w:val="16"/>
              </w:rPr>
              <w:t xml:space="preserve"> El aprendizaje y la recompensa pueden inducir la expresión de BDNF, lo que es esencial para la </w:t>
            </w:r>
            <w:r w:rsidRPr="003F5FFE">
              <w:rPr>
                <w:b/>
                <w:bCs/>
                <w:sz w:val="16"/>
                <w:szCs w:val="16"/>
              </w:rPr>
              <w:t>plasticidad estructural</w:t>
            </w:r>
            <w:r w:rsidRPr="003F5FFE">
              <w:rPr>
                <w:sz w:val="16"/>
                <w:szCs w:val="16"/>
              </w:rPr>
              <w:t xml:space="preserve">, incluyendo el crecimiento de nuevas espinas </w:t>
            </w:r>
            <w:r w:rsidRPr="003F5FFE">
              <w:rPr>
                <w:sz w:val="16"/>
                <w:szCs w:val="16"/>
              </w:rPr>
              <w:lastRenderedPageBreak/>
              <w:t>dendríticas y la formación de nuevas sinapsis.</w:t>
            </w:r>
          </w:p>
        </w:tc>
        <w:tc>
          <w:tcPr>
            <w:tcW w:w="0" w:type="auto"/>
            <w:vAlign w:val="center"/>
            <w:hideMark/>
          </w:tcPr>
          <w:p w:rsidR="003F5FFE" w:rsidRPr="003F5FFE" w:rsidRDefault="003F5FFE">
            <w:pPr>
              <w:rPr>
                <w:sz w:val="16"/>
                <w:szCs w:val="16"/>
              </w:rPr>
            </w:pPr>
            <w:r w:rsidRPr="003F5FFE">
              <w:rPr>
                <w:sz w:val="16"/>
                <w:szCs w:val="16"/>
              </w:rPr>
              <w:lastRenderedPageBreak/>
              <w:t xml:space="preserve">El BDNF se ha encontrado alterado en el TEA. Las intervenciones educativas basadas en la recompensa y el </w:t>
            </w:r>
            <w:proofErr w:type="spellStart"/>
            <w:r w:rsidRPr="003F5FFE">
              <w:rPr>
                <w:i/>
                <w:iCs/>
                <w:sz w:val="16"/>
                <w:szCs w:val="16"/>
              </w:rPr>
              <w:t>engagement</w:t>
            </w:r>
            <w:proofErr w:type="spellEnd"/>
            <w:r w:rsidRPr="003F5FFE">
              <w:rPr>
                <w:sz w:val="16"/>
                <w:szCs w:val="16"/>
              </w:rPr>
              <w:t xml:space="preserve"> continuo buscan </w:t>
            </w:r>
            <w:r w:rsidRPr="003F5FFE">
              <w:rPr>
                <w:b/>
                <w:bCs/>
                <w:sz w:val="16"/>
                <w:szCs w:val="16"/>
              </w:rPr>
              <w:t>estimular la liberación de BDNF</w:t>
            </w:r>
            <w:r w:rsidRPr="003F5FFE">
              <w:rPr>
                <w:sz w:val="16"/>
                <w:szCs w:val="16"/>
              </w:rPr>
              <w:t xml:space="preserve"> para promover </w:t>
            </w:r>
            <w:r w:rsidRPr="003F5FFE">
              <w:rPr>
                <w:sz w:val="16"/>
                <w:szCs w:val="16"/>
              </w:rPr>
              <w:lastRenderedPageBreak/>
              <w:t>una plasticidad estructural que subsane déficits de conectividad.</w:t>
            </w:r>
          </w:p>
        </w:tc>
      </w:tr>
    </w:tbl>
    <w:p w:rsidR="00781AE3" w:rsidRPr="00475BFA" w:rsidRDefault="003F5FFE" w:rsidP="00125EA3">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Tabla 5. </w:t>
      </w:r>
      <w:r w:rsidR="0086626F">
        <w:t xml:space="preserve">La recompensa actúa como un </w:t>
      </w:r>
      <w:r w:rsidR="0086626F">
        <w:rPr>
          <w:b/>
          <w:bCs/>
        </w:rPr>
        <w:t>disparador bioquímico</w:t>
      </w:r>
      <w:r w:rsidR="0086626F">
        <w:t xml:space="preserve">. Cuando se asocia una conducta específica con una recompensa, el cerebro libera </w:t>
      </w:r>
      <w:r w:rsidR="0086626F">
        <w:rPr>
          <w:b/>
          <w:bCs/>
        </w:rPr>
        <w:t>Dopamina</w:t>
      </w:r>
      <w:r w:rsidR="0086626F">
        <w:t xml:space="preserve">, lo que esencialmente </w:t>
      </w:r>
      <w:r w:rsidR="0086626F">
        <w:rPr>
          <w:i/>
          <w:iCs/>
        </w:rPr>
        <w:t>cementa</w:t>
      </w:r>
      <w:r w:rsidR="0086626F">
        <w:t xml:space="preserve"> la conexión neuronal a través de la </w:t>
      </w:r>
      <w:r w:rsidR="0086626F">
        <w:rPr>
          <w:b/>
          <w:bCs/>
        </w:rPr>
        <w:t>Potenciación a Largo Plazo (LTP)</w:t>
      </w:r>
      <w:r w:rsidR="0086626F">
        <w:t xml:space="preserve">. Esta consolidación sináptica a lo largo del </w:t>
      </w:r>
      <w:r w:rsidR="0086626F">
        <w:rPr>
          <w:b/>
          <w:bCs/>
        </w:rPr>
        <w:t>Circuito de Recompensa</w:t>
      </w:r>
      <w:r w:rsidR="0086626F">
        <w:t xml:space="preserve"> es la manifestación física de la </w:t>
      </w:r>
      <w:proofErr w:type="spellStart"/>
      <w:r w:rsidR="0086626F">
        <w:rPr>
          <w:b/>
          <w:bCs/>
        </w:rPr>
        <w:t>neuroplasticidad</w:t>
      </w:r>
      <w:proofErr w:type="spellEnd"/>
      <w:r w:rsidR="0086626F">
        <w:t xml:space="preserve"> que refuerza la conducta deseada. En el autismo, este mecanismo se utiliza para </w:t>
      </w:r>
      <w:r w:rsidR="0086626F">
        <w:rPr>
          <w:b/>
          <w:bCs/>
        </w:rPr>
        <w:t>recalibrar</w:t>
      </w:r>
      <w:r w:rsidR="0086626F">
        <w:t xml:space="preserve"> las redes neuronales que no se han desarrollado típicamente, como aquellas relacionadas con la motivación social.</w:t>
      </w:r>
    </w:p>
    <w:p w:rsidR="007C57A6" w:rsidRDefault="009A0508" w:rsidP="0086626F">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w:t>
      </w:r>
      <w:r w:rsidRPr="009A0508">
        <w:t xml:space="preserve"> </w:t>
      </w:r>
      <w:r>
        <w:rPr>
          <w:rFonts w:ascii="Times New Roman" w:eastAsia="Times New Roman" w:hAnsi="Times New Roman" w:cs="Times New Roman"/>
          <w:sz w:val="24"/>
          <w:szCs w:val="24"/>
          <w:lang w:eastAsia="es-ES"/>
        </w:rPr>
        <w:t>estimulación neural</w:t>
      </w:r>
      <w:r w:rsidRPr="009A0508">
        <w:rPr>
          <w:rFonts w:ascii="Times New Roman" w:eastAsia="Times New Roman" w:hAnsi="Times New Roman" w:cs="Times New Roman"/>
          <w:sz w:val="24"/>
          <w:szCs w:val="24"/>
          <w:lang w:eastAsia="es-ES"/>
        </w:rPr>
        <w:t xml:space="preserve"> es un trampolín para la estimulación neuronal, produciendo una transformación en la actividad sináptica. </w:t>
      </w:r>
      <w:r>
        <w:rPr>
          <w:rFonts w:ascii="Times New Roman" w:eastAsia="Times New Roman" w:hAnsi="Times New Roman" w:cs="Times New Roman"/>
          <w:sz w:val="24"/>
          <w:szCs w:val="24"/>
          <w:lang w:eastAsia="es-ES"/>
        </w:rPr>
        <w:t>La plasticidad sináptica</w:t>
      </w:r>
      <w:r w:rsidRPr="009A0508">
        <w:rPr>
          <w:rFonts w:ascii="Times New Roman" w:eastAsia="Times New Roman" w:hAnsi="Times New Roman" w:cs="Times New Roman"/>
          <w:sz w:val="24"/>
          <w:szCs w:val="24"/>
          <w:lang w:eastAsia="es-ES"/>
        </w:rPr>
        <w:t xml:space="preserve"> se produce por la actividad sináptica inducida por estimulación neural donde las conexiones entre las células nerviosas se fortifican o debilitan. </w:t>
      </w:r>
      <w:r>
        <w:rPr>
          <w:rFonts w:ascii="Times New Roman" w:eastAsia="Times New Roman" w:hAnsi="Times New Roman" w:cs="Times New Roman"/>
          <w:sz w:val="24"/>
          <w:szCs w:val="24"/>
          <w:lang w:eastAsia="es-ES"/>
        </w:rPr>
        <w:t>En el sistema de recompensa l</w:t>
      </w:r>
      <w:r w:rsidRPr="009A0508">
        <w:rPr>
          <w:rFonts w:ascii="Times New Roman" w:eastAsia="Times New Roman" w:hAnsi="Times New Roman" w:cs="Times New Roman"/>
          <w:sz w:val="24"/>
          <w:szCs w:val="24"/>
          <w:lang w:eastAsia="es-ES"/>
        </w:rPr>
        <w:t xml:space="preserve">os estímulos que liberan dopamina activan el sistema de recompensa. </w:t>
      </w:r>
      <w:r>
        <w:rPr>
          <w:rFonts w:ascii="Times New Roman" w:eastAsia="Times New Roman" w:hAnsi="Times New Roman" w:cs="Times New Roman"/>
          <w:sz w:val="24"/>
          <w:szCs w:val="24"/>
          <w:lang w:eastAsia="es-ES"/>
        </w:rPr>
        <w:t>La l</w:t>
      </w:r>
      <w:r w:rsidRPr="009A0508">
        <w:rPr>
          <w:rFonts w:ascii="Times New Roman" w:eastAsia="Times New Roman" w:hAnsi="Times New Roman" w:cs="Times New Roman"/>
          <w:sz w:val="24"/>
          <w:szCs w:val="24"/>
          <w:lang w:eastAsia="es-ES"/>
        </w:rPr>
        <w:t xml:space="preserve">iberación de Dopamina es una respuesta a la activación del sistema de recompensa. </w:t>
      </w:r>
      <w:r>
        <w:rPr>
          <w:rFonts w:ascii="Times New Roman" w:eastAsia="Times New Roman" w:hAnsi="Times New Roman" w:cs="Times New Roman"/>
          <w:sz w:val="24"/>
          <w:szCs w:val="24"/>
          <w:lang w:eastAsia="es-ES"/>
        </w:rPr>
        <w:t>En el caso de la liberación de BDNF</w:t>
      </w:r>
      <w:r w:rsidRPr="009A0508">
        <w:rPr>
          <w:rFonts w:ascii="Times New Roman" w:eastAsia="Times New Roman" w:hAnsi="Times New Roman" w:cs="Times New Roman"/>
          <w:sz w:val="24"/>
          <w:szCs w:val="24"/>
          <w:lang w:eastAsia="es-ES"/>
        </w:rPr>
        <w:t xml:space="preserve">, ocurre la liberación del factor </w:t>
      </w:r>
      <w:proofErr w:type="spellStart"/>
      <w:r w:rsidRPr="009A0508">
        <w:rPr>
          <w:rFonts w:ascii="Times New Roman" w:eastAsia="Times New Roman" w:hAnsi="Times New Roman" w:cs="Times New Roman"/>
          <w:sz w:val="24"/>
          <w:szCs w:val="24"/>
          <w:lang w:eastAsia="es-ES"/>
        </w:rPr>
        <w:t>neurotrófico</w:t>
      </w:r>
      <w:proofErr w:type="spellEnd"/>
      <w:r w:rsidRPr="009A0508">
        <w:rPr>
          <w:rFonts w:ascii="Times New Roman" w:eastAsia="Times New Roman" w:hAnsi="Times New Roman" w:cs="Times New Roman"/>
          <w:sz w:val="24"/>
          <w:szCs w:val="24"/>
          <w:lang w:eastAsia="es-ES"/>
        </w:rPr>
        <w:t xml:space="preserve"> cerebral (BDNF) que se desencadena por la dopamina lo cual promueve el crecimiento y supervivencia neuronal. </w:t>
      </w:r>
      <w:r>
        <w:rPr>
          <w:rFonts w:ascii="Times New Roman" w:eastAsia="Times New Roman" w:hAnsi="Times New Roman" w:cs="Times New Roman"/>
          <w:sz w:val="24"/>
          <w:szCs w:val="24"/>
          <w:lang w:eastAsia="es-ES"/>
        </w:rPr>
        <w:t>En la conectividad sináptica mejorada</w:t>
      </w:r>
      <w:r w:rsidRPr="009A0508">
        <w:rPr>
          <w:rFonts w:ascii="Times New Roman" w:eastAsia="Times New Roman" w:hAnsi="Times New Roman" w:cs="Times New Roman"/>
          <w:sz w:val="24"/>
          <w:szCs w:val="24"/>
          <w:lang w:eastAsia="es-ES"/>
        </w:rPr>
        <w:t xml:space="preserve">, hay conectividad sináptica mejorada debido a los efectos </w:t>
      </w:r>
      <w:proofErr w:type="spellStart"/>
      <w:r w:rsidRPr="009A0508">
        <w:rPr>
          <w:rFonts w:ascii="Times New Roman" w:eastAsia="Times New Roman" w:hAnsi="Times New Roman" w:cs="Times New Roman"/>
          <w:sz w:val="24"/>
          <w:szCs w:val="24"/>
          <w:lang w:eastAsia="es-ES"/>
        </w:rPr>
        <w:t>neurotróficos</w:t>
      </w:r>
      <w:proofErr w:type="spellEnd"/>
      <w:r w:rsidRPr="009A0508">
        <w:rPr>
          <w:rFonts w:ascii="Times New Roman" w:eastAsia="Times New Roman" w:hAnsi="Times New Roman" w:cs="Times New Roman"/>
          <w:sz w:val="24"/>
          <w:szCs w:val="24"/>
          <w:lang w:eastAsia="es-ES"/>
        </w:rPr>
        <w:t xml:space="preserve"> del BDNF y plasticidad sináptica.</w:t>
      </w:r>
      <w:r w:rsidR="00934039" w:rsidRPr="00934039">
        <w:rPr>
          <w:rFonts w:ascii="Times New Roman" w:eastAsia="Times New Roman" w:hAnsi="Times New Roman" w:cs="Times New Roman"/>
          <w:sz w:val="24"/>
          <w:szCs w:val="24"/>
          <w:lang w:eastAsia="es-ES"/>
        </w:rPr>
        <w:t xml:space="preserve"> </w:t>
      </w:r>
    </w:p>
    <w:p w:rsidR="002C7565" w:rsidRDefault="00C80F5A" w:rsidP="002C7565">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núcleos principales que intervienen y sus funciones son:</w:t>
      </w:r>
    </w:p>
    <w:p w:rsidR="00E13D5C" w:rsidRDefault="002C7565" w:rsidP="00125EA3">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w:t>
      </w:r>
      <w:r>
        <w:rPr>
          <w:rFonts w:ascii="Times New Roman" w:eastAsia="Times New Roman" w:hAnsi="Times New Roman" w:cs="Times New Roman"/>
          <w:bCs/>
          <w:sz w:val="24"/>
          <w:szCs w:val="24"/>
          <w:lang w:eastAsia="es-ES"/>
        </w:rPr>
        <w:t>C</w:t>
      </w:r>
      <w:r w:rsidR="00DA7666" w:rsidRPr="002C7565">
        <w:rPr>
          <w:rFonts w:ascii="Times New Roman" w:eastAsia="Times New Roman" w:hAnsi="Times New Roman" w:cs="Times New Roman"/>
          <w:bCs/>
          <w:sz w:val="24"/>
          <w:szCs w:val="24"/>
          <w:lang w:eastAsia="es-ES"/>
        </w:rPr>
        <w:t xml:space="preserve">orteza </w:t>
      </w:r>
      <w:proofErr w:type="spellStart"/>
      <w:r>
        <w:rPr>
          <w:rFonts w:ascii="Times New Roman" w:eastAsia="Times New Roman" w:hAnsi="Times New Roman" w:cs="Times New Roman"/>
          <w:bCs/>
          <w:sz w:val="24"/>
          <w:szCs w:val="24"/>
          <w:lang w:eastAsia="es-ES"/>
        </w:rPr>
        <w:t>Pre</w:t>
      </w:r>
      <w:r w:rsidRPr="002C7565">
        <w:rPr>
          <w:rFonts w:ascii="Times New Roman" w:eastAsia="Times New Roman" w:hAnsi="Times New Roman" w:cs="Times New Roman"/>
          <w:bCs/>
          <w:sz w:val="24"/>
          <w:szCs w:val="24"/>
          <w:lang w:eastAsia="es-ES"/>
        </w:rPr>
        <w:t>frontal</w:t>
      </w:r>
      <w:proofErr w:type="spellEnd"/>
      <w:r>
        <w:rPr>
          <w:rFonts w:ascii="Times New Roman" w:eastAsia="Times New Roman" w:hAnsi="Times New Roman" w:cs="Times New Roman"/>
          <w:sz w:val="24"/>
          <w:szCs w:val="24"/>
          <w:lang w:eastAsia="es-ES"/>
        </w:rPr>
        <w:t xml:space="preserve">, </w:t>
      </w:r>
      <w:r w:rsidR="00DA7666" w:rsidRPr="00DA7666">
        <w:rPr>
          <w:rFonts w:ascii="Times New Roman" w:eastAsia="Times New Roman" w:hAnsi="Times New Roman" w:cs="Times New Roman"/>
          <w:sz w:val="24"/>
          <w:szCs w:val="24"/>
          <w:lang w:eastAsia="es-ES"/>
        </w:rPr>
        <w:t xml:space="preserve"> involucrada en funciones cognitivas superiores como la toma de decisiones, la planificación y la regulación emocional.</w:t>
      </w:r>
      <w:r>
        <w:rPr>
          <w:rFonts w:ascii="Times New Roman" w:eastAsia="Times New Roman" w:hAnsi="Times New Roman" w:cs="Times New Roman"/>
          <w:sz w:val="24"/>
          <w:szCs w:val="24"/>
          <w:lang w:eastAsia="es-ES"/>
        </w:rPr>
        <w:t xml:space="preserve"> </w:t>
      </w:r>
      <w:r w:rsidR="00DA7666" w:rsidRPr="002C7565">
        <w:rPr>
          <w:rFonts w:ascii="Times New Roman" w:eastAsia="Times New Roman" w:hAnsi="Times New Roman" w:cs="Times New Roman"/>
          <w:bCs/>
          <w:sz w:val="24"/>
          <w:szCs w:val="24"/>
          <w:lang w:eastAsia="es-ES"/>
        </w:rPr>
        <w:t>Hipocampo</w:t>
      </w:r>
      <w:r>
        <w:rPr>
          <w:rFonts w:ascii="Times New Roman" w:eastAsia="Times New Roman" w:hAnsi="Times New Roman" w:cs="Times New Roman"/>
          <w:sz w:val="24"/>
          <w:szCs w:val="24"/>
          <w:lang w:eastAsia="es-ES"/>
        </w:rPr>
        <w:t xml:space="preserve"> que</w:t>
      </w:r>
      <w:r w:rsidR="00DA7666" w:rsidRPr="00DA7666">
        <w:rPr>
          <w:rFonts w:ascii="Times New Roman" w:eastAsia="Times New Roman" w:hAnsi="Times New Roman" w:cs="Times New Roman"/>
          <w:sz w:val="24"/>
          <w:szCs w:val="24"/>
          <w:lang w:eastAsia="es-ES"/>
        </w:rPr>
        <w:t xml:space="preserve"> Juega un papel crucial en la formación y consolidación de la memoria.</w:t>
      </w:r>
      <w:r>
        <w:rPr>
          <w:rFonts w:ascii="Times New Roman" w:eastAsia="Times New Roman" w:hAnsi="Times New Roman" w:cs="Times New Roman"/>
          <w:sz w:val="24"/>
          <w:szCs w:val="24"/>
          <w:lang w:eastAsia="es-ES"/>
        </w:rPr>
        <w:t xml:space="preserve"> </w:t>
      </w:r>
      <w:r w:rsidR="00DA7666" w:rsidRPr="002C7565">
        <w:rPr>
          <w:rFonts w:ascii="Times New Roman" w:eastAsia="Times New Roman" w:hAnsi="Times New Roman" w:cs="Times New Roman"/>
          <w:bCs/>
          <w:sz w:val="24"/>
          <w:szCs w:val="24"/>
          <w:lang w:eastAsia="es-ES"/>
        </w:rPr>
        <w:t>Amígdala</w:t>
      </w:r>
      <w:r>
        <w:rPr>
          <w:rFonts w:ascii="Times New Roman" w:eastAsia="Times New Roman" w:hAnsi="Times New Roman" w:cs="Times New Roman"/>
          <w:sz w:val="24"/>
          <w:szCs w:val="24"/>
          <w:lang w:eastAsia="es-ES"/>
        </w:rPr>
        <w:t>, e</w:t>
      </w:r>
      <w:r w:rsidR="00DA7666" w:rsidRPr="00DA7666">
        <w:rPr>
          <w:rFonts w:ascii="Times New Roman" w:eastAsia="Times New Roman" w:hAnsi="Times New Roman" w:cs="Times New Roman"/>
          <w:sz w:val="24"/>
          <w:szCs w:val="24"/>
          <w:lang w:eastAsia="es-ES"/>
        </w:rPr>
        <w:t>stá implicada en la regulación de las emociones y la respuesta al miedo.</w:t>
      </w:r>
      <w:r>
        <w:rPr>
          <w:rFonts w:ascii="Times New Roman" w:eastAsia="Times New Roman" w:hAnsi="Times New Roman" w:cs="Times New Roman"/>
          <w:sz w:val="24"/>
          <w:szCs w:val="24"/>
          <w:lang w:eastAsia="es-ES"/>
        </w:rPr>
        <w:t xml:space="preserve"> Núcleo </w:t>
      </w:r>
      <w:r>
        <w:rPr>
          <w:rFonts w:ascii="Times New Roman" w:eastAsia="Times New Roman" w:hAnsi="Times New Roman" w:cs="Times New Roman"/>
          <w:bCs/>
          <w:sz w:val="24"/>
          <w:szCs w:val="24"/>
          <w:lang w:eastAsia="es-ES"/>
        </w:rPr>
        <w:t>E</w:t>
      </w:r>
      <w:r w:rsidR="00DA7666" w:rsidRPr="002C7565">
        <w:rPr>
          <w:rFonts w:ascii="Times New Roman" w:eastAsia="Times New Roman" w:hAnsi="Times New Roman" w:cs="Times New Roman"/>
          <w:bCs/>
          <w:sz w:val="24"/>
          <w:szCs w:val="24"/>
          <w:lang w:eastAsia="es-ES"/>
        </w:rPr>
        <w:t>striado</w:t>
      </w:r>
      <w:r>
        <w:rPr>
          <w:rFonts w:ascii="Times New Roman" w:eastAsia="Times New Roman" w:hAnsi="Times New Roman" w:cs="Times New Roman"/>
          <w:sz w:val="24"/>
          <w:szCs w:val="24"/>
          <w:lang w:eastAsia="es-ES"/>
        </w:rPr>
        <w:t>,</w:t>
      </w:r>
      <w:r w:rsidR="00DA7666" w:rsidRPr="00DA7666">
        <w:rPr>
          <w:rFonts w:ascii="Times New Roman" w:eastAsia="Times New Roman" w:hAnsi="Times New Roman" w:cs="Times New Roman"/>
          <w:sz w:val="24"/>
          <w:szCs w:val="24"/>
          <w:lang w:eastAsia="es-ES"/>
        </w:rPr>
        <w:t xml:space="preserve"> involucrado en la planificación y modulación del movimiento, así como en la recompensa y la motivación.</w:t>
      </w:r>
      <w:r>
        <w:rPr>
          <w:rFonts w:ascii="Times New Roman" w:eastAsia="Times New Roman" w:hAnsi="Times New Roman" w:cs="Times New Roman"/>
          <w:sz w:val="24"/>
          <w:szCs w:val="24"/>
          <w:lang w:eastAsia="es-ES"/>
        </w:rPr>
        <w:t xml:space="preserve"> </w:t>
      </w:r>
      <w:r w:rsidR="00DA7666" w:rsidRPr="002C7565">
        <w:rPr>
          <w:rFonts w:ascii="Times New Roman" w:eastAsia="Times New Roman" w:hAnsi="Times New Roman" w:cs="Times New Roman"/>
          <w:bCs/>
          <w:sz w:val="24"/>
          <w:szCs w:val="24"/>
          <w:lang w:eastAsia="es-ES"/>
        </w:rPr>
        <w:t xml:space="preserve">Área </w:t>
      </w:r>
      <w:proofErr w:type="spellStart"/>
      <w:r w:rsidR="00DA7666" w:rsidRPr="002C7565">
        <w:rPr>
          <w:rFonts w:ascii="Times New Roman" w:eastAsia="Times New Roman" w:hAnsi="Times New Roman" w:cs="Times New Roman"/>
          <w:bCs/>
          <w:sz w:val="24"/>
          <w:szCs w:val="24"/>
          <w:lang w:eastAsia="es-ES"/>
        </w:rPr>
        <w:t>Tegmental</w:t>
      </w:r>
      <w:proofErr w:type="spellEnd"/>
      <w:r w:rsidR="00DA7666" w:rsidRPr="002C7565">
        <w:rPr>
          <w:rFonts w:ascii="Times New Roman" w:eastAsia="Times New Roman" w:hAnsi="Times New Roman" w:cs="Times New Roman"/>
          <w:bCs/>
          <w:sz w:val="24"/>
          <w:szCs w:val="24"/>
          <w:lang w:eastAsia="es-ES"/>
        </w:rPr>
        <w:t xml:space="preserve"> Ventral (VTA</w:t>
      </w:r>
      <w:r w:rsidR="00DA7666" w:rsidRPr="00DA7666">
        <w:rPr>
          <w:rFonts w:ascii="Times New Roman" w:eastAsia="Times New Roman" w:hAnsi="Times New Roman" w:cs="Times New Roman"/>
          <w:b/>
          <w:bCs/>
          <w:sz w:val="24"/>
          <w:szCs w:val="24"/>
          <w:lang w:eastAsia="es-ES"/>
        </w:rPr>
        <w:t>)</w:t>
      </w:r>
      <w:r>
        <w:rPr>
          <w:rFonts w:ascii="Times New Roman" w:eastAsia="Times New Roman" w:hAnsi="Times New Roman" w:cs="Times New Roman"/>
          <w:sz w:val="24"/>
          <w:szCs w:val="24"/>
          <w:lang w:eastAsia="es-ES"/>
        </w:rPr>
        <w:t>, e</w:t>
      </w:r>
      <w:r w:rsidR="00DA7666" w:rsidRPr="00DA7666">
        <w:rPr>
          <w:rFonts w:ascii="Times New Roman" w:eastAsia="Times New Roman" w:hAnsi="Times New Roman" w:cs="Times New Roman"/>
          <w:sz w:val="24"/>
          <w:szCs w:val="24"/>
          <w:lang w:eastAsia="es-ES"/>
        </w:rPr>
        <w:t>s una de las principales fuentes de dopamina en el cerebro y está involucrada en el sistema de recompensa.</w:t>
      </w:r>
      <w:r>
        <w:rPr>
          <w:rFonts w:ascii="Times New Roman" w:eastAsia="Times New Roman" w:hAnsi="Times New Roman" w:cs="Times New Roman"/>
          <w:sz w:val="24"/>
          <w:szCs w:val="24"/>
          <w:lang w:eastAsia="es-ES"/>
        </w:rPr>
        <w:t xml:space="preserve"> Y el </w:t>
      </w:r>
      <w:r w:rsidRPr="002C7565">
        <w:rPr>
          <w:rFonts w:ascii="Times New Roman" w:eastAsia="Times New Roman" w:hAnsi="Times New Roman" w:cs="Times New Roman"/>
          <w:bCs/>
          <w:sz w:val="24"/>
          <w:szCs w:val="24"/>
          <w:lang w:eastAsia="es-ES"/>
        </w:rPr>
        <w:t>n</w:t>
      </w:r>
      <w:r w:rsidR="00DA7666" w:rsidRPr="002C7565">
        <w:rPr>
          <w:rFonts w:ascii="Times New Roman" w:eastAsia="Times New Roman" w:hAnsi="Times New Roman" w:cs="Times New Roman"/>
          <w:bCs/>
          <w:sz w:val="24"/>
          <w:szCs w:val="24"/>
          <w:lang w:eastAsia="es-ES"/>
        </w:rPr>
        <w:t>úcleo</w:t>
      </w:r>
      <w:r w:rsidR="00DA7666" w:rsidRPr="00DA7666">
        <w:rPr>
          <w:rFonts w:ascii="Times New Roman" w:eastAsia="Times New Roman" w:hAnsi="Times New Roman" w:cs="Times New Roman"/>
          <w:b/>
          <w:bCs/>
          <w:sz w:val="24"/>
          <w:szCs w:val="24"/>
          <w:lang w:eastAsia="es-ES"/>
        </w:rPr>
        <w:t xml:space="preserve"> </w:t>
      </w:r>
      <w:proofErr w:type="spellStart"/>
      <w:r w:rsidR="00DA7666" w:rsidRPr="002C7565">
        <w:rPr>
          <w:rFonts w:ascii="Times New Roman" w:eastAsia="Times New Roman" w:hAnsi="Times New Roman" w:cs="Times New Roman"/>
          <w:bCs/>
          <w:sz w:val="24"/>
          <w:szCs w:val="24"/>
          <w:lang w:eastAsia="es-ES"/>
        </w:rPr>
        <w:t>Accumbens</w:t>
      </w:r>
      <w:proofErr w:type="spellEnd"/>
      <w:r>
        <w:rPr>
          <w:rFonts w:ascii="Times New Roman" w:eastAsia="Times New Roman" w:hAnsi="Times New Roman" w:cs="Times New Roman"/>
          <w:sz w:val="24"/>
          <w:szCs w:val="24"/>
          <w:lang w:eastAsia="es-ES"/>
        </w:rPr>
        <w:t>, e</w:t>
      </w:r>
      <w:r w:rsidR="00DA7666" w:rsidRPr="00DA7666">
        <w:rPr>
          <w:rFonts w:ascii="Times New Roman" w:eastAsia="Times New Roman" w:hAnsi="Times New Roman" w:cs="Times New Roman"/>
          <w:sz w:val="24"/>
          <w:szCs w:val="24"/>
          <w:lang w:eastAsia="es-ES"/>
        </w:rPr>
        <w:t>s un componente clave del circuito de recompensa y está implicado en la motivación, el placer y el refuerzo.</w:t>
      </w:r>
      <w:r w:rsidR="00742FBB">
        <w:rPr>
          <w:rFonts w:ascii="Times New Roman" w:eastAsia="Times New Roman" w:hAnsi="Times New Roman" w:cs="Times New Roman"/>
          <w:sz w:val="24"/>
          <w:szCs w:val="24"/>
          <w:lang w:eastAsia="es-ES"/>
        </w:rPr>
        <w:t xml:space="preserve"> </w:t>
      </w:r>
      <w:r w:rsidR="00E13D5C" w:rsidRPr="00E13D5C">
        <w:rPr>
          <w:rFonts w:ascii="Times New Roman" w:eastAsia="Times New Roman" w:hAnsi="Times New Roman" w:cs="Times New Roman"/>
          <w:sz w:val="24"/>
          <w:szCs w:val="24"/>
          <w:lang w:eastAsia="es-ES"/>
        </w:rPr>
        <w:t xml:space="preserve">El </w:t>
      </w:r>
      <w:proofErr w:type="spellStart"/>
      <w:r w:rsidR="00E13D5C" w:rsidRPr="00E13D5C">
        <w:rPr>
          <w:rFonts w:ascii="Times New Roman" w:eastAsia="Times New Roman" w:hAnsi="Times New Roman" w:cs="Times New Roman"/>
          <w:sz w:val="24"/>
          <w:szCs w:val="24"/>
          <w:lang w:eastAsia="es-ES"/>
        </w:rPr>
        <w:t>cortisol</w:t>
      </w:r>
      <w:proofErr w:type="spellEnd"/>
      <w:r w:rsidR="00E13D5C" w:rsidRPr="00E13D5C">
        <w:rPr>
          <w:rFonts w:ascii="Times New Roman" w:eastAsia="Times New Roman" w:hAnsi="Times New Roman" w:cs="Times New Roman"/>
          <w:sz w:val="24"/>
          <w:szCs w:val="24"/>
          <w:lang w:eastAsia="es-ES"/>
        </w:rPr>
        <w:t xml:space="preserve">, una hormona esteroide producida por las </w:t>
      </w:r>
      <w:r w:rsidR="00E13D5C" w:rsidRPr="00E13D5C">
        <w:rPr>
          <w:rFonts w:ascii="Times New Roman" w:eastAsia="Times New Roman" w:hAnsi="Times New Roman" w:cs="Times New Roman"/>
          <w:sz w:val="24"/>
          <w:szCs w:val="24"/>
          <w:lang w:eastAsia="es-ES"/>
        </w:rPr>
        <w:lastRenderedPageBreak/>
        <w:t xml:space="preserve">glándulas suprarrenales, juega un papel crucial en la respuesta al estrés y tiene efectos significativos en el cerebro y la </w:t>
      </w:r>
      <w:proofErr w:type="spellStart"/>
      <w:r w:rsidR="00E13D5C" w:rsidRPr="00E13D5C">
        <w:rPr>
          <w:rFonts w:ascii="Times New Roman" w:eastAsia="Times New Roman" w:hAnsi="Times New Roman" w:cs="Times New Roman"/>
          <w:sz w:val="24"/>
          <w:szCs w:val="24"/>
          <w:lang w:eastAsia="es-ES"/>
        </w:rPr>
        <w:t>neuroplasticidad</w:t>
      </w:r>
      <w:proofErr w:type="spellEnd"/>
      <w:r w:rsidR="00E13D5C" w:rsidRPr="00E13D5C">
        <w:rPr>
          <w:rFonts w:ascii="Times New Roman" w:eastAsia="Times New Roman" w:hAnsi="Times New Roman" w:cs="Times New Roman"/>
          <w:sz w:val="24"/>
          <w:szCs w:val="24"/>
          <w:lang w:eastAsia="es-ES"/>
        </w:rPr>
        <w:t>.</w:t>
      </w:r>
    </w:p>
    <w:p w:rsidR="00521A9E" w:rsidRPr="00A7446C" w:rsidRDefault="00521A9E" w:rsidP="00E13D5C">
      <w:pPr>
        <w:spacing w:before="100" w:beforeAutospacing="1" w:after="100" w:afterAutospacing="1" w:line="240" w:lineRule="auto"/>
        <w:rPr>
          <w:rFonts w:ascii="Times New Roman" w:eastAsia="Times New Roman" w:hAnsi="Times New Roman" w:cs="Times New Roman"/>
          <w:b/>
          <w:sz w:val="24"/>
          <w:szCs w:val="24"/>
          <w:lang w:eastAsia="es-ES"/>
        </w:rPr>
      </w:pPr>
      <w:r w:rsidRPr="00A7446C">
        <w:rPr>
          <w:rFonts w:ascii="Times New Roman" w:eastAsia="Times New Roman" w:hAnsi="Times New Roman" w:cs="Times New Roman"/>
          <w:b/>
          <w:sz w:val="24"/>
          <w:szCs w:val="24"/>
          <w:lang w:eastAsia="es-ES"/>
        </w:rPr>
        <w:t xml:space="preserve">Estrés y conducta </w:t>
      </w:r>
      <w:r w:rsidR="00D4341C" w:rsidRPr="00A7446C">
        <w:rPr>
          <w:rFonts w:ascii="Times New Roman" w:eastAsia="Times New Roman" w:hAnsi="Times New Roman" w:cs="Times New Roman"/>
          <w:b/>
          <w:sz w:val="24"/>
          <w:szCs w:val="24"/>
          <w:lang w:eastAsia="es-ES"/>
        </w:rPr>
        <w:t>disruptiva</w:t>
      </w:r>
    </w:p>
    <w:p w:rsidR="0013280D" w:rsidRPr="008014A6" w:rsidRDefault="00E13D5C" w:rsidP="0013280D">
      <w:pPr>
        <w:spacing w:before="100" w:beforeAutospacing="1" w:after="100" w:afterAutospacing="1" w:line="240" w:lineRule="auto"/>
        <w:outlineLvl w:val="2"/>
        <w:rPr>
          <w:rFonts w:ascii="Times New Roman" w:eastAsia="Times New Roman" w:hAnsi="Times New Roman" w:cs="Times New Roman"/>
          <w:bCs/>
          <w:sz w:val="24"/>
          <w:szCs w:val="24"/>
          <w:lang w:eastAsia="es-ES"/>
        </w:rPr>
      </w:pPr>
      <w:r w:rsidRPr="008014A6">
        <w:rPr>
          <w:rFonts w:ascii="Times New Roman" w:eastAsia="Times New Roman" w:hAnsi="Times New Roman" w:cs="Times New Roman"/>
          <w:bCs/>
          <w:sz w:val="24"/>
          <w:szCs w:val="24"/>
          <w:lang w:eastAsia="es-ES"/>
        </w:rPr>
        <w:t xml:space="preserve">Niveles de </w:t>
      </w:r>
      <w:proofErr w:type="spellStart"/>
      <w:r w:rsidRPr="008014A6">
        <w:rPr>
          <w:rFonts w:ascii="Times New Roman" w:eastAsia="Times New Roman" w:hAnsi="Times New Roman" w:cs="Times New Roman"/>
          <w:bCs/>
          <w:sz w:val="24"/>
          <w:szCs w:val="24"/>
          <w:lang w:eastAsia="es-ES"/>
        </w:rPr>
        <w:t>Cortisol</w:t>
      </w:r>
      <w:proofErr w:type="spellEnd"/>
      <w:r w:rsidRPr="008014A6">
        <w:rPr>
          <w:rFonts w:ascii="Times New Roman" w:eastAsia="Times New Roman" w:hAnsi="Times New Roman" w:cs="Times New Roman"/>
          <w:bCs/>
          <w:sz w:val="24"/>
          <w:szCs w:val="24"/>
          <w:lang w:eastAsia="es-ES"/>
        </w:rPr>
        <w:t xml:space="preserve"> durante la </w:t>
      </w:r>
      <w:proofErr w:type="spellStart"/>
      <w:r w:rsidRPr="008014A6">
        <w:rPr>
          <w:rFonts w:ascii="Times New Roman" w:eastAsia="Times New Roman" w:hAnsi="Times New Roman" w:cs="Times New Roman"/>
          <w:bCs/>
          <w:sz w:val="24"/>
          <w:szCs w:val="24"/>
          <w:lang w:eastAsia="es-ES"/>
        </w:rPr>
        <w:t>Neuroplasticidad</w:t>
      </w:r>
      <w:proofErr w:type="spellEnd"/>
      <w:r w:rsidRPr="008014A6">
        <w:rPr>
          <w:rFonts w:ascii="Times New Roman" w:eastAsia="Times New Roman" w:hAnsi="Times New Roman" w:cs="Times New Roman"/>
          <w:bCs/>
          <w:sz w:val="24"/>
          <w:szCs w:val="24"/>
          <w:lang w:eastAsia="es-ES"/>
        </w:rPr>
        <w:t xml:space="preserve"> y después de la Recompensa</w:t>
      </w:r>
    </w:p>
    <w:p w:rsidR="00650E3E" w:rsidRPr="008014A6" w:rsidRDefault="00650E3E" w:rsidP="00650E3E">
      <w:pPr>
        <w:pStyle w:val="NormalWeb"/>
      </w:pPr>
      <w:proofErr w:type="spellStart"/>
      <w:r w:rsidRPr="008014A6">
        <w:rPr>
          <w:rStyle w:val="Textoennegrita"/>
          <w:b w:val="0"/>
        </w:rPr>
        <w:t>Neuroplasticidad</w:t>
      </w:r>
      <w:proofErr w:type="spellEnd"/>
      <w:r w:rsidRPr="008014A6">
        <w:rPr>
          <w:rStyle w:val="Textoennegrita"/>
          <w:b w:val="0"/>
        </w:rPr>
        <w:t xml:space="preserve"> y Estrés:</w:t>
      </w:r>
    </w:p>
    <w:p w:rsidR="00650E3E" w:rsidRDefault="00E863AA" w:rsidP="00125EA3">
      <w:pPr>
        <w:pStyle w:val="NormalWeb"/>
        <w:spacing w:line="360" w:lineRule="auto"/>
        <w:jc w:val="both"/>
      </w:pPr>
      <w:r>
        <w:t xml:space="preserve">La </w:t>
      </w:r>
      <w:proofErr w:type="spellStart"/>
      <w:r>
        <w:t>neuroplasticidad</w:t>
      </w:r>
      <w:proofErr w:type="spellEnd"/>
      <w:r>
        <w:t xml:space="preserve">, </w:t>
      </w:r>
      <w:r w:rsidR="00650E3E">
        <w:t xml:space="preserve">puede verse significativamente influenciada por los niveles elevados de </w:t>
      </w:r>
      <w:proofErr w:type="spellStart"/>
      <w:r w:rsidR="00650E3E">
        <w:t>cortisol</w:t>
      </w:r>
      <w:proofErr w:type="spellEnd"/>
      <w:r w:rsidR="00650E3E">
        <w:t xml:space="preserve">. Cuando una persona experimenta estrés, el nivel de </w:t>
      </w:r>
      <w:proofErr w:type="spellStart"/>
      <w:r w:rsidR="00650E3E">
        <w:t>cortisol</w:t>
      </w:r>
      <w:proofErr w:type="spellEnd"/>
      <w:r w:rsidR="00650E3E">
        <w:t xml:space="preserve"> en su cuerpo aumenta. El estrés crónico y los niveles persistentes de </w:t>
      </w:r>
      <w:proofErr w:type="spellStart"/>
      <w:r w:rsidR="00650E3E">
        <w:t>cortisol</w:t>
      </w:r>
      <w:proofErr w:type="spellEnd"/>
      <w:r w:rsidR="00650E3E">
        <w:t xml:space="preserve"> elevado tienen el potencial de afectar neg</w:t>
      </w:r>
      <w:r w:rsidR="00742FBB">
        <w:t xml:space="preserve">ativamente la </w:t>
      </w:r>
      <w:proofErr w:type="spellStart"/>
      <w:r w:rsidR="00742FBB">
        <w:t>neuroplasticidad</w:t>
      </w:r>
      <w:proofErr w:type="spellEnd"/>
      <w:r w:rsidR="00742FBB">
        <w:t xml:space="preserve">, </w:t>
      </w:r>
      <w:r w:rsidR="00650E3E">
        <w:t xml:space="preserve">particularmente en regiones cerebrales como el hipocampo, que desempeña un papel crucial en la memoria y el aprendizaje. Altas concentraciones de </w:t>
      </w:r>
      <w:proofErr w:type="spellStart"/>
      <w:r w:rsidR="00650E3E">
        <w:t>cortisol</w:t>
      </w:r>
      <w:proofErr w:type="spellEnd"/>
      <w:r w:rsidR="00650E3E">
        <w:t xml:space="preserve"> pueden llevar a una reducción de la plasticidad sináptica y a la degeneración de las neuronas en el hipocampo.</w:t>
      </w:r>
    </w:p>
    <w:p w:rsidR="00650E3E" w:rsidRDefault="00650E3E" w:rsidP="00650E3E">
      <w:pPr>
        <w:pStyle w:val="NormalWeb"/>
      </w:pPr>
      <w:r>
        <w:rPr>
          <w:rStyle w:val="Textoennegrita"/>
        </w:rPr>
        <w:t xml:space="preserve">Efectos Beneficiosos del </w:t>
      </w:r>
      <w:proofErr w:type="spellStart"/>
      <w:r>
        <w:rPr>
          <w:rStyle w:val="Textoennegrita"/>
        </w:rPr>
        <w:t>Cortisol</w:t>
      </w:r>
      <w:proofErr w:type="spellEnd"/>
      <w:r>
        <w:rPr>
          <w:rStyle w:val="Textoennegrita"/>
        </w:rPr>
        <w:t>:</w:t>
      </w:r>
    </w:p>
    <w:p w:rsidR="002D58E2" w:rsidRPr="008014A6" w:rsidRDefault="000E27D7" w:rsidP="00125EA3">
      <w:pPr>
        <w:pStyle w:val="NormalWeb"/>
        <w:spacing w:line="360" w:lineRule="auto"/>
        <w:jc w:val="both"/>
      </w:pPr>
      <w:r w:rsidRPr="008014A6">
        <w:t>Cuando los niveles</w:t>
      </w:r>
      <w:r w:rsidR="00650E3E" w:rsidRPr="008014A6">
        <w:t xml:space="preserve"> de </w:t>
      </w:r>
      <w:proofErr w:type="spellStart"/>
      <w:r w:rsidR="00650E3E" w:rsidRPr="008014A6">
        <w:t>cortisol</w:t>
      </w:r>
      <w:proofErr w:type="spellEnd"/>
      <w:r w:rsidR="00650E3E" w:rsidRPr="008014A6">
        <w:t xml:space="preserve"> </w:t>
      </w:r>
      <w:r w:rsidRPr="008014A6">
        <w:t xml:space="preserve">son moderados </w:t>
      </w:r>
      <w:r w:rsidR="00650E3E" w:rsidRPr="008014A6">
        <w:t xml:space="preserve">pueden tener efectos beneficiosos, promoviendo la </w:t>
      </w:r>
      <w:proofErr w:type="spellStart"/>
      <w:r w:rsidR="00650E3E" w:rsidRPr="008014A6">
        <w:t>neuroplasticidad</w:t>
      </w:r>
      <w:proofErr w:type="spellEnd"/>
      <w:r w:rsidR="00650E3E" w:rsidRPr="008014A6">
        <w:t xml:space="preserve"> y la adaptación al estrés. El </w:t>
      </w:r>
      <w:proofErr w:type="spellStart"/>
      <w:r w:rsidR="00650E3E" w:rsidRPr="008014A6">
        <w:t>cortisol</w:t>
      </w:r>
      <w:proofErr w:type="spellEnd"/>
      <w:r w:rsidR="00650E3E" w:rsidRPr="008014A6">
        <w:t xml:space="preserve"> puede contribuir a la consolidación de la memoria a corto plazo, lo que permite que el cerebro se adapte a nuevas situaciones de manera más eficiente</w:t>
      </w:r>
      <w:r w:rsidR="002D58E2" w:rsidRPr="008014A6">
        <w:t>.</w:t>
      </w:r>
    </w:p>
    <w:p w:rsidR="002D58E2" w:rsidRDefault="003E0592" w:rsidP="002D58E2">
      <w:pPr>
        <w:pStyle w:val="NormalWeb"/>
        <w:rPr>
          <w:b/>
          <w:bCs/>
        </w:rPr>
      </w:pPr>
      <w:r>
        <w:rPr>
          <w:b/>
          <w:bCs/>
        </w:rPr>
        <w:t>La satisfacción d</w:t>
      </w:r>
      <w:r w:rsidR="00E13D5C" w:rsidRPr="00C95DC7">
        <w:rPr>
          <w:b/>
          <w:bCs/>
        </w:rPr>
        <w:t>espués de la Recompensa</w:t>
      </w:r>
    </w:p>
    <w:p w:rsidR="00C95DC7" w:rsidRDefault="00C95DC7" w:rsidP="00125EA3">
      <w:pPr>
        <w:pStyle w:val="NormalWeb"/>
        <w:spacing w:line="360" w:lineRule="auto"/>
        <w:jc w:val="both"/>
      </w:pPr>
      <w:r>
        <w:t xml:space="preserve">La obtención de una recompensa tras una tarea o situación estresante puede disminuir los niveles de </w:t>
      </w:r>
      <w:proofErr w:type="spellStart"/>
      <w:r>
        <w:t>cortisol</w:t>
      </w:r>
      <w:proofErr w:type="spellEnd"/>
      <w:r>
        <w:t xml:space="preserve">, creando un entorno cerebral más propicio para la </w:t>
      </w:r>
      <w:proofErr w:type="spellStart"/>
      <w:r>
        <w:t>neuroplasticidad</w:t>
      </w:r>
      <w:proofErr w:type="spellEnd"/>
      <w:r>
        <w:t>. La sensación de logro y satisfacción asociada con la recompensa contribuye a la reducción del estrés, lo que a su vez favorece la plasticidad neuronal y la formación de nuevas conexiones sinápticas.</w:t>
      </w:r>
      <w:r w:rsidR="00742FBB">
        <w:t xml:space="preserve"> </w:t>
      </w:r>
      <w:r>
        <w:t xml:space="preserve">Las recompensas pueden actuar como refuerzos positivos, facilitando la liberación de neurotransmisores como la dopamina, los cuales están implicados en los circuitos de recompensa del cerebro. La dopamina no solo desempeña un papel en la motivación y el placer, sino que también interviene en la modulación de la </w:t>
      </w:r>
      <w:proofErr w:type="spellStart"/>
      <w:r>
        <w:t>neuroplasticidad</w:t>
      </w:r>
      <w:proofErr w:type="spellEnd"/>
      <w:r>
        <w:t>.</w:t>
      </w:r>
    </w:p>
    <w:p w:rsidR="007D4D3F" w:rsidRDefault="007D4D3F" w:rsidP="007D4D3F">
      <w:pPr>
        <w:spacing w:before="100" w:beforeAutospacing="1" w:after="100" w:afterAutospacing="1" w:line="240" w:lineRule="auto"/>
        <w:rPr>
          <w:rFonts w:ascii="Times New Roman" w:eastAsia="Times New Roman" w:hAnsi="Times New Roman" w:cs="Times New Roman"/>
          <w:sz w:val="24"/>
          <w:szCs w:val="24"/>
          <w:lang w:eastAsia="es-ES"/>
        </w:rPr>
      </w:pPr>
      <w:r w:rsidRPr="00DD2970">
        <w:rPr>
          <w:rFonts w:ascii="Times New Roman" w:eastAsia="Times New Roman" w:hAnsi="Times New Roman" w:cs="Times New Roman"/>
          <w:noProof/>
          <w:sz w:val="24"/>
          <w:szCs w:val="24"/>
          <w:lang w:eastAsia="es-ES"/>
        </w:rPr>
        <w:lastRenderedPageBreak/>
        <w:drawing>
          <wp:inline distT="0" distB="0" distL="0" distR="0">
            <wp:extent cx="4955526" cy="30099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4568" t="20063" r="12875" b="23197"/>
                    <a:stretch>
                      <a:fillRect/>
                    </a:stretch>
                  </pic:blipFill>
                  <pic:spPr bwMode="auto">
                    <a:xfrm>
                      <a:off x="0" y="0"/>
                      <a:ext cx="4955526" cy="3009900"/>
                    </a:xfrm>
                    <a:prstGeom prst="rect">
                      <a:avLst/>
                    </a:prstGeom>
                    <a:noFill/>
                    <a:ln w="9525">
                      <a:noFill/>
                      <a:miter lim="800000"/>
                      <a:headEnd/>
                      <a:tailEnd/>
                    </a:ln>
                  </pic:spPr>
                </pic:pic>
              </a:graphicData>
            </a:graphic>
          </wp:inline>
        </w:drawing>
      </w:r>
    </w:p>
    <w:p w:rsidR="007C57A6" w:rsidRPr="00DD2970" w:rsidRDefault="007C57A6" w:rsidP="007D4D3F">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propia</w:t>
      </w:r>
    </w:p>
    <w:p w:rsidR="00DD2970" w:rsidRDefault="00DD2970" w:rsidP="007D4D3F">
      <w:pPr>
        <w:spacing w:before="100" w:beforeAutospacing="1" w:after="100" w:afterAutospacing="1" w:line="240" w:lineRule="auto"/>
        <w:rPr>
          <w:rFonts w:ascii="Times New Roman" w:eastAsia="Times New Roman" w:hAnsi="Times New Roman" w:cs="Times New Roman"/>
          <w:sz w:val="24"/>
          <w:szCs w:val="24"/>
          <w:lang w:eastAsia="es-ES"/>
        </w:rPr>
      </w:pPr>
      <w:r w:rsidRPr="00DD2970">
        <w:rPr>
          <w:rFonts w:ascii="Times New Roman" w:eastAsia="Times New Roman" w:hAnsi="Times New Roman" w:cs="Times New Roman"/>
          <w:sz w:val="24"/>
          <w:szCs w:val="24"/>
          <w:lang w:eastAsia="es-ES"/>
        </w:rPr>
        <w:t>Descripción</w:t>
      </w:r>
    </w:p>
    <w:p w:rsidR="000C05E7" w:rsidRPr="00DD2970" w:rsidRDefault="00DD2970" w:rsidP="00125EA3">
      <w:pPr>
        <w:spacing w:before="100" w:beforeAutospacing="1" w:after="100" w:afterAutospacing="1"/>
        <w:jc w:val="both"/>
        <w:rPr>
          <w:rFonts w:ascii="Times New Roman" w:eastAsia="Times New Roman" w:hAnsi="Times New Roman" w:cs="Times New Roman"/>
          <w:sz w:val="24"/>
          <w:szCs w:val="24"/>
          <w:lang w:eastAsia="es-ES"/>
        </w:rPr>
      </w:pPr>
      <w:r w:rsidRPr="00DD2970">
        <w:rPr>
          <w:sz w:val="24"/>
          <w:szCs w:val="24"/>
        </w:rPr>
        <w:t xml:space="preserve">El </w:t>
      </w:r>
      <w:proofErr w:type="spellStart"/>
      <w:r w:rsidRPr="00DD2970">
        <w:rPr>
          <w:sz w:val="24"/>
          <w:szCs w:val="24"/>
        </w:rPr>
        <w:t>glutamato</w:t>
      </w:r>
      <w:proofErr w:type="spellEnd"/>
      <w:r w:rsidRPr="00DD2970">
        <w:rPr>
          <w:sz w:val="24"/>
          <w:szCs w:val="24"/>
        </w:rPr>
        <w:t xml:space="preserve"> es el principal neurotransmisor </w:t>
      </w:r>
      <w:proofErr w:type="spellStart"/>
      <w:r w:rsidRPr="00DD2970">
        <w:rPr>
          <w:sz w:val="24"/>
          <w:szCs w:val="24"/>
        </w:rPr>
        <w:t>excitatorio</w:t>
      </w:r>
      <w:proofErr w:type="spellEnd"/>
      <w:r w:rsidRPr="00DD2970">
        <w:rPr>
          <w:sz w:val="24"/>
          <w:szCs w:val="24"/>
        </w:rPr>
        <w:t xml:space="preserve"> en el cerebro, crucial para la plasticidad sináptica y la memoria. Por otro lado, el GABA (ácido gamma-</w:t>
      </w:r>
      <w:proofErr w:type="spellStart"/>
      <w:r w:rsidRPr="00DD2970">
        <w:rPr>
          <w:sz w:val="24"/>
          <w:szCs w:val="24"/>
        </w:rPr>
        <w:t>aminobutírico</w:t>
      </w:r>
      <w:proofErr w:type="spellEnd"/>
      <w:r w:rsidRPr="00DD2970">
        <w:rPr>
          <w:sz w:val="24"/>
          <w:szCs w:val="24"/>
        </w:rPr>
        <w:t xml:space="preserve">) es el neurotransmisor inhibitorio predominante, ayudando a equilibrar la excitación neuronal. La dopamina está asociada con el aprendizaje, la memoria y la recompensa. La serotonina interviene en la regulación del estado de ánimo y la plasticidad sináptica. Finalmente, la </w:t>
      </w:r>
      <w:proofErr w:type="spellStart"/>
      <w:r w:rsidRPr="00DD2970">
        <w:rPr>
          <w:sz w:val="24"/>
          <w:szCs w:val="24"/>
        </w:rPr>
        <w:t>acetilcolina</w:t>
      </w:r>
      <w:proofErr w:type="spellEnd"/>
      <w:r w:rsidRPr="00DD2970">
        <w:rPr>
          <w:sz w:val="24"/>
          <w:szCs w:val="24"/>
        </w:rPr>
        <w:t xml:space="preserve"> desempeña un papel importante en la atención y la plasticidad sináptica.</w:t>
      </w:r>
    </w:p>
    <w:p w:rsidR="000C05E7" w:rsidRDefault="000C05E7" w:rsidP="007D4D3F">
      <w:pPr>
        <w:spacing w:before="100" w:beforeAutospacing="1" w:after="100" w:afterAutospacing="1" w:line="240" w:lineRule="auto"/>
        <w:rPr>
          <w:rFonts w:ascii="Times New Roman" w:eastAsia="Times New Roman" w:hAnsi="Times New Roman" w:cs="Times New Roman"/>
          <w:sz w:val="24"/>
          <w:szCs w:val="24"/>
          <w:lang w:eastAsia="es-ES"/>
        </w:rPr>
      </w:pPr>
    </w:p>
    <w:p w:rsidR="000C05E7" w:rsidRDefault="000C05E7" w:rsidP="007D4D3F">
      <w:pPr>
        <w:spacing w:before="100" w:beforeAutospacing="1" w:after="100" w:afterAutospacing="1" w:line="240" w:lineRule="auto"/>
        <w:rPr>
          <w:rFonts w:ascii="Times New Roman" w:eastAsia="Times New Roman" w:hAnsi="Times New Roman" w:cs="Times New Roman"/>
          <w:sz w:val="24"/>
          <w:szCs w:val="24"/>
          <w:lang w:eastAsia="es-ES"/>
        </w:rPr>
      </w:pPr>
    </w:p>
    <w:p w:rsidR="000C05E7" w:rsidRDefault="000C05E7" w:rsidP="007D4D3F">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4543425" cy="2666469"/>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3157" t="21630" r="13051" b="22257"/>
                    <a:stretch>
                      <a:fillRect/>
                    </a:stretch>
                  </pic:blipFill>
                  <pic:spPr bwMode="auto">
                    <a:xfrm>
                      <a:off x="0" y="0"/>
                      <a:ext cx="4543425" cy="2666469"/>
                    </a:xfrm>
                    <a:prstGeom prst="rect">
                      <a:avLst/>
                    </a:prstGeom>
                    <a:noFill/>
                    <a:ln w="9525">
                      <a:noFill/>
                      <a:miter lim="800000"/>
                      <a:headEnd/>
                      <a:tailEnd/>
                    </a:ln>
                  </pic:spPr>
                </pic:pic>
              </a:graphicData>
            </a:graphic>
          </wp:inline>
        </w:drawing>
      </w:r>
    </w:p>
    <w:p w:rsidR="000C05E7" w:rsidRDefault="007C57A6" w:rsidP="007D4D3F">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propia</w:t>
      </w:r>
    </w:p>
    <w:p w:rsidR="000C05E7" w:rsidRPr="000C05E7" w:rsidRDefault="000C05E7" w:rsidP="00125EA3">
      <w:pPr>
        <w:spacing w:before="100" w:beforeAutospacing="1" w:after="100" w:afterAutospacing="1"/>
        <w:jc w:val="both"/>
        <w:rPr>
          <w:rFonts w:ascii="Times New Roman" w:eastAsia="Times New Roman" w:hAnsi="Times New Roman" w:cs="Times New Roman"/>
          <w:sz w:val="24"/>
          <w:szCs w:val="24"/>
          <w:lang w:eastAsia="es-ES"/>
        </w:rPr>
      </w:pPr>
      <w:r w:rsidRPr="000C05E7">
        <w:rPr>
          <w:rFonts w:ascii="Times New Roman" w:eastAsia="Times New Roman" w:hAnsi="Times New Roman" w:cs="Times New Roman"/>
          <w:sz w:val="24"/>
          <w:szCs w:val="24"/>
          <w:lang w:eastAsia="es-ES"/>
        </w:rPr>
        <w:t xml:space="preserve">Este gráfico ilustra cómo la liberación de neurotransmisores puede cambiar significativamente antes y después de una recompensa, lo cual es relevante en estudios de </w:t>
      </w:r>
      <w:proofErr w:type="spellStart"/>
      <w:r w:rsidRPr="000C05E7">
        <w:rPr>
          <w:rFonts w:ascii="Times New Roman" w:eastAsia="Times New Roman" w:hAnsi="Times New Roman" w:cs="Times New Roman"/>
          <w:sz w:val="24"/>
          <w:szCs w:val="24"/>
          <w:lang w:eastAsia="es-ES"/>
        </w:rPr>
        <w:t>neuroplasticidad</w:t>
      </w:r>
      <w:proofErr w:type="spellEnd"/>
      <w:r w:rsidRPr="000C05E7">
        <w:rPr>
          <w:rFonts w:ascii="Times New Roman" w:eastAsia="Times New Roman" w:hAnsi="Times New Roman" w:cs="Times New Roman"/>
          <w:sz w:val="24"/>
          <w:szCs w:val="24"/>
          <w:lang w:eastAsia="es-ES"/>
        </w:rPr>
        <w:t xml:space="preserve"> y autismo. ​​</w:t>
      </w:r>
    </w:p>
    <w:p w:rsidR="004B1C46" w:rsidRDefault="00566157" w:rsidP="004B1C46">
      <w:pPr>
        <w:spacing w:before="100" w:beforeAutospacing="1" w:after="100" w:afterAutospacing="1" w:line="240" w:lineRule="auto"/>
        <w:rPr>
          <w:rFonts w:ascii="Times New Roman" w:eastAsia="Times New Roman" w:hAnsi="Times New Roman" w:cs="Times New Roman"/>
          <w:bCs/>
          <w:sz w:val="24"/>
          <w:szCs w:val="24"/>
          <w:lang w:eastAsia="es-ES"/>
        </w:rPr>
      </w:pPr>
      <w:r w:rsidRPr="00742FBB">
        <w:rPr>
          <w:rFonts w:ascii="Times New Roman" w:eastAsia="Times New Roman" w:hAnsi="Times New Roman" w:cs="Times New Roman"/>
          <w:bCs/>
          <w:sz w:val="24"/>
          <w:szCs w:val="24"/>
          <w:lang w:eastAsia="es-ES"/>
        </w:rPr>
        <w:t>Dopamina y Recompensa en Autismo</w:t>
      </w:r>
    </w:p>
    <w:p w:rsidR="00E863AA" w:rsidRPr="001D1E48" w:rsidRDefault="00E863AA" w:rsidP="00125EA3">
      <w:pPr>
        <w:spacing w:before="100" w:beforeAutospacing="1" w:after="100" w:afterAutospacing="1"/>
        <w:jc w:val="both"/>
        <w:rPr>
          <w:rFonts w:ascii="Times New Roman" w:eastAsia="Times New Roman" w:hAnsi="Times New Roman" w:cs="Times New Roman"/>
          <w:bCs/>
          <w:sz w:val="24"/>
          <w:szCs w:val="24"/>
          <w:lang w:eastAsia="es-ES"/>
        </w:rPr>
      </w:pPr>
      <w:r w:rsidRPr="001D1E48">
        <w:rPr>
          <w:rFonts w:ascii="Times New Roman" w:hAnsi="Times New Roman" w:cs="Times New Roman"/>
          <w:sz w:val="24"/>
          <w:szCs w:val="24"/>
          <w:shd w:val="clear" w:color="auto" w:fill="FFFFFF"/>
        </w:rPr>
        <w:t>En su estudio, "</w:t>
      </w:r>
      <w:proofErr w:type="spellStart"/>
      <w:r w:rsidRPr="001D1E48">
        <w:rPr>
          <w:rFonts w:ascii="Times New Roman" w:hAnsi="Times New Roman" w:cs="Times New Roman"/>
          <w:sz w:val="24"/>
          <w:szCs w:val="24"/>
          <w:shd w:val="clear" w:color="auto" w:fill="FFFFFF"/>
        </w:rPr>
        <w:t>Dopamine</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Dysregulation</w:t>
      </w:r>
      <w:proofErr w:type="spellEnd"/>
      <w:r w:rsidRPr="001D1E48">
        <w:rPr>
          <w:rFonts w:ascii="Times New Roman" w:hAnsi="Times New Roman" w:cs="Times New Roman"/>
          <w:sz w:val="24"/>
          <w:szCs w:val="24"/>
          <w:shd w:val="clear" w:color="auto" w:fill="FFFFFF"/>
        </w:rPr>
        <w:t xml:space="preserve"> and </w:t>
      </w:r>
      <w:proofErr w:type="spellStart"/>
      <w:r w:rsidRPr="001D1E48">
        <w:rPr>
          <w:rFonts w:ascii="Times New Roman" w:hAnsi="Times New Roman" w:cs="Times New Roman"/>
          <w:sz w:val="24"/>
          <w:szCs w:val="24"/>
          <w:shd w:val="clear" w:color="auto" w:fill="FFFFFF"/>
        </w:rPr>
        <w:t>Reward</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Processing</w:t>
      </w:r>
      <w:proofErr w:type="spellEnd"/>
      <w:r w:rsidRPr="001D1E48">
        <w:rPr>
          <w:rFonts w:ascii="Times New Roman" w:hAnsi="Times New Roman" w:cs="Times New Roman"/>
          <w:sz w:val="24"/>
          <w:szCs w:val="24"/>
          <w:shd w:val="clear" w:color="auto" w:fill="FFFFFF"/>
        </w:rPr>
        <w:t xml:space="preserve"> in </w:t>
      </w:r>
      <w:proofErr w:type="spellStart"/>
      <w:r w:rsidRPr="001D1E48">
        <w:rPr>
          <w:rFonts w:ascii="Times New Roman" w:hAnsi="Times New Roman" w:cs="Times New Roman"/>
          <w:sz w:val="24"/>
          <w:szCs w:val="24"/>
          <w:shd w:val="clear" w:color="auto" w:fill="FFFFFF"/>
        </w:rPr>
        <w:t>Autism</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Spectrum</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Disorders</w:t>
      </w:r>
      <w:proofErr w:type="spellEnd"/>
      <w:r w:rsidRPr="001D1E48">
        <w:rPr>
          <w:rFonts w:ascii="Times New Roman" w:hAnsi="Times New Roman" w:cs="Times New Roman"/>
          <w:sz w:val="24"/>
          <w:szCs w:val="24"/>
          <w:shd w:val="clear" w:color="auto" w:fill="FFFFFF"/>
        </w:rPr>
        <w:t xml:space="preserve">", Scott, S. et al (2017) analizaron cómo la disfunción </w:t>
      </w:r>
      <w:proofErr w:type="spellStart"/>
      <w:r w:rsidRPr="001D1E48">
        <w:rPr>
          <w:rFonts w:ascii="Times New Roman" w:hAnsi="Times New Roman" w:cs="Times New Roman"/>
          <w:sz w:val="24"/>
          <w:szCs w:val="24"/>
          <w:shd w:val="clear" w:color="auto" w:fill="FFFFFF"/>
        </w:rPr>
        <w:t>dopaminérgica</w:t>
      </w:r>
      <w:proofErr w:type="spellEnd"/>
      <w:r w:rsidRPr="001D1E48">
        <w:rPr>
          <w:rFonts w:ascii="Times New Roman" w:hAnsi="Times New Roman" w:cs="Times New Roman"/>
          <w:sz w:val="24"/>
          <w:szCs w:val="24"/>
          <w:shd w:val="clear" w:color="auto" w:fill="FFFFFF"/>
        </w:rPr>
        <w:t xml:space="preserve"> afecta el procesamiento de recompensa en el autismo al mostrar la liberación de dopamina antes y después de la reversión de la recompensa. Respecto a la serotonina y la </w:t>
      </w:r>
      <w:proofErr w:type="spellStart"/>
      <w:r w:rsidRPr="001D1E48">
        <w:rPr>
          <w:rFonts w:ascii="Times New Roman" w:hAnsi="Times New Roman" w:cs="Times New Roman"/>
          <w:sz w:val="24"/>
          <w:szCs w:val="24"/>
          <w:shd w:val="clear" w:color="auto" w:fill="FFFFFF"/>
        </w:rPr>
        <w:t>neuroplasticidad</w:t>
      </w:r>
      <w:proofErr w:type="spellEnd"/>
      <w:r w:rsidRPr="001D1E48">
        <w:rPr>
          <w:rFonts w:ascii="Times New Roman" w:hAnsi="Times New Roman" w:cs="Times New Roman"/>
          <w:sz w:val="24"/>
          <w:szCs w:val="24"/>
          <w:shd w:val="clear" w:color="auto" w:fill="FFFFFF"/>
        </w:rPr>
        <w:t xml:space="preserve"> en el autismo, </w:t>
      </w:r>
      <w:proofErr w:type="spellStart"/>
      <w:r w:rsidRPr="001D1E48">
        <w:rPr>
          <w:rFonts w:ascii="Times New Roman" w:hAnsi="Times New Roman" w:cs="Times New Roman"/>
          <w:sz w:val="24"/>
          <w:szCs w:val="24"/>
          <w:shd w:val="clear" w:color="auto" w:fill="FFFFFF"/>
        </w:rPr>
        <w:t>Horder</w:t>
      </w:r>
      <w:proofErr w:type="spellEnd"/>
      <w:r w:rsidRPr="001D1E48">
        <w:rPr>
          <w:rFonts w:ascii="Times New Roman" w:hAnsi="Times New Roman" w:cs="Times New Roman"/>
          <w:sz w:val="24"/>
          <w:szCs w:val="24"/>
          <w:shd w:val="clear" w:color="auto" w:fill="FFFFFF"/>
        </w:rPr>
        <w:t>, J. et al. (2013) en el estudio “</w:t>
      </w:r>
      <w:proofErr w:type="spellStart"/>
      <w:r w:rsidRPr="001D1E48">
        <w:rPr>
          <w:rFonts w:ascii="Times New Roman" w:hAnsi="Times New Roman" w:cs="Times New Roman"/>
          <w:sz w:val="24"/>
          <w:szCs w:val="24"/>
          <w:shd w:val="clear" w:color="auto" w:fill="FFFFFF"/>
        </w:rPr>
        <w:t>Serotonin</w:t>
      </w:r>
      <w:proofErr w:type="spellEnd"/>
      <w:r w:rsidRPr="001D1E48">
        <w:rPr>
          <w:rFonts w:ascii="Times New Roman" w:hAnsi="Times New Roman" w:cs="Times New Roman"/>
          <w:sz w:val="24"/>
          <w:szCs w:val="24"/>
          <w:shd w:val="clear" w:color="auto" w:fill="FFFFFF"/>
        </w:rPr>
        <w:t xml:space="preserve"> and </w:t>
      </w:r>
      <w:proofErr w:type="spellStart"/>
      <w:r w:rsidRPr="001D1E48">
        <w:rPr>
          <w:rFonts w:ascii="Times New Roman" w:hAnsi="Times New Roman" w:cs="Times New Roman"/>
          <w:sz w:val="24"/>
          <w:szCs w:val="24"/>
          <w:shd w:val="clear" w:color="auto" w:fill="FFFFFF"/>
        </w:rPr>
        <w:t>Autism</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Spectrum</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Disorders</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Results</w:t>
      </w:r>
      <w:proofErr w:type="spellEnd"/>
      <w:r w:rsidRPr="001D1E48">
        <w:rPr>
          <w:rFonts w:ascii="Times New Roman" w:hAnsi="Times New Roman" w:cs="Times New Roman"/>
          <w:sz w:val="24"/>
          <w:szCs w:val="24"/>
          <w:shd w:val="clear" w:color="auto" w:fill="FFFFFF"/>
        </w:rPr>
        <w:t xml:space="preserve"> of a </w:t>
      </w:r>
      <w:proofErr w:type="spellStart"/>
      <w:r w:rsidRPr="001D1E48">
        <w:rPr>
          <w:rFonts w:ascii="Times New Roman" w:hAnsi="Times New Roman" w:cs="Times New Roman"/>
          <w:sz w:val="24"/>
          <w:szCs w:val="24"/>
          <w:shd w:val="clear" w:color="auto" w:fill="FFFFFF"/>
        </w:rPr>
        <w:t>Systematic</w:t>
      </w:r>
      <w:proofErr w:type="spellEnd"/>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Review</w:t>
      </w:r>
      <w:proofErr w:type="spellEnd"/>
      <w:r w:rsidRPr="001D1E48">
        <w:rPr>
          <w:rFonts w:ascii="Times New Roman" w:hAnsi="Times New Roman" w:cs="Times New Roman"/>
          <w:sz w:val="24"/>
          <w:szCs w:val="24"/>
          <w:shd w:val="clear" w:color="auto" w:fill="FFFFFF"/>
        </w:rPr>
        <w:t xml:space="preserve"> and Meta-</w:t>
      </w:r>
      <w:proofErr w:type="spellStart"/>
      <w:r w:rsidRPr="001D1E48">
        <w:rPr>
          <w:rFonts w:ascii="Times New Roman" w:hAnsi="Times New Roman" w:cs="Times New Roman"/>
          <w:sz w:val="24"/>
          <w:szCs w:val="24"/>
          <w:shd w:val="clear" w:color="auto" w:fill="FFFFFF"/>
        </w:rPr>
        <w:t>Analysis</w:t>
      </w:r>
      <w:proofErr w:type="spellEnd"/>
      <w:r w:rsidRPr="001D1E48">
        <w:rPr>
          <w:rFonts w:ascii="Times New Roman" w:hAnsi="Times New Roman" w:cs="Times New Roman"/>
          <w:sz w:val="24"/>
          <w:szCs w:val="24"/>
          <w:shd w:val="clear" w:color="auto" w:fill="FFFFFF"/>
        </w:rPr>
        <w:t xml:space="preserve">” que se evidencia el papel de la serotonina en el autismo. </w:t>
      </w:r>
      <w:proofErr w:type="gramStart"/>
      <w:r w:rsidRPr="001D1E48">
        <w:rPr>
          <w:rFonts w:ascii="Times New Roman" w:hAnsi="Times New Roman" w:cs="Times New Roman"/>
          <w:sz w:val="24"/>
          <w:szCs w:val="24"/>
          <w:shd w:val="clear" w:color="auto" w:fill="FFFFFF"/>
        </w:rPr>
        <w:t>en</w:t>
      </w:r>
      <w:proofErr w:type="gramEnd"/>
      <w:r w:rsidRPr="001D1E48">
        <w:rPr>
          <w:rFonts w:ascii="Times New Roman" w:hAnsi="Times New Roman" w:cs="Times New Roman"/>
          <w:sz w:val="24"/>
          <w:szCs w:val="24"/>
          <w:shd w:val="clear" w:color="auto" w:fill="FFFFFF"/>
        </w:rPr>
        <w:t xml:space="preserve"> el autismo. </w:t>
      </w:r>
      <w:proofErr w:type="spellStart"/>
      <w:r w:rsidRPr="001D1E48">
        <w:rPr>
          <w:rFonts w:ascii="Times New Roman" w:hAnsi="Times New Roman" w:cs="Times New Roman"/>
          <w:sz w:val="24"/>
          <w:szCs w:val="24"/>
          <w:shd w:val="clear" w:color="auto" w:fill="FFFFFF"/>
        </w:rPr>
        <w:t>Fatemi</w:t>
      </w:r>
      <w:proofErr w:type="spellEnd"/>
      <w:r w:rsidRPr="001D1E48">
        <w:rPr>
          <w:rFonts w:ascii="Times New Roman" w:hAnsi="Times New Roman" w:cs="Times New Roman"/>
          <w:sz w:val="24"/>
          <w:szCs w:val="24"/>
          <w:shd w:val="clear" w:color="auto" w:fill="FFFFFF"/>
        </w:rPr>
        <w:t xml:space="preserve">, S.H. (2014) en su artículo titulado "Señalización del </w:t>
      </w:r>
      <w:proofErr w:type="spellStart"/>
      <w:r w:rsidRPr="001D1E48">
        <w:rPr>
          <w:rFonts w:ascii="Times New Roman" w:hAnsi="Times New Roman" w:cs="Times New Roman"/>
          <w:sz w:val="24"/>
          <w:szCs w:val="24"/>
          <w:shd w:val="clear" w:color="auto" w:fill="FFFFFF"/>
        </w:rPr>
        <w:t>glutamato</w:t>
      </w:r>
      <w:proofErr w:type="spellEnd"/>
      <w:r w:rsidRPr="001D1E48">
        <w:rPr>
          <w:rFonts w:ascii="Times New Roman" w:hAnsi="Times New Roman" w:cs="Times New Roman"/>
          <w:sz w:val="24"/>
          <w:szCs w:val="24"/>
          <w:shd w:val="clear" w:color="auto" w:fill="FFFFFF"/>
        </w:rPr>
        <w:t xml:space="preserve"> en el autismo: una revisión y actualización" revisa el papel del </w:t>
      </w:r>
      <w:proofErr w:type="spellStart"/>
      <w:r w:rsidRPr="001D1E48">
        <w:rPr>
          <w:rFonts w:ascii="Times New Roman" w:hAnsi="Times New Roman" w:cs="Times New Roman"/>
          <w:sz w:val="24"/>
          <w:szCs w:val="24"/>
          <w:shd w:val="clear" w:color="auto" w:fill="FFFFFF"/>
        </w:rPr>
        <w:t>glutamato</w:t>
      </w:r>
      <w:proofErr w:type="spellEnd"/>
      <w:r w:rsidRPr="001D1E48">
        <w:rPr>
          <w:rFonts w:ascii="Times New Roman" w:hAnsi="Times New Roman" w:cs="Times New Roman"/>
          <w:sz w:val="24"/>
          <w:szCs w:val="24"/>
          <w:shd w:val="clear" w:color="auto" w:fill="FFFFFF"/>
        </w:rPr>
        <w:t xml:space="preserve"> en la </w:t>
      </w:r>
      <w:proofErr w:type="spellStart"/>
      <w:r w:rsidRPr="001D1E48">
        <w:rPr>
          <w:rFonts w:ascii="Times New Roman" w:hAnsi="Times New Roman" w:cs="Times New Roman"/>
          <w:sz w:val="24"/>
          <w:szCs w:val="24"/>
          <w:shd w:val="clear" w:color="auto" w:fill="FFFFFF"/>
        </w:rPr>
        <w:t>neuroplasticidad</w:t>
      </w:r>
      <w:proofErr w:type="spellEnd"/>
      <w:r w:rsidRPr="001D1E48">
        <w:rPr>
          <w:rFonts w:ascii="Times New Roman" w:hAnsi="Times New Roman" w:cs="Times New Roman"/>
          <w:sz w:val="24"/>
          <w:szCs w:val="24"/>
          <w:shd w:val="clear" w:color="auto" w:fill="FFFFFF"/>
        </w:rPr>
        <w:t xml:space="preserve"> y su liberación previa y posterior a la recompensa en personas con autismo. </w:t>
      </w:r>
      <w:r w:rsidR="001D1E48" w:rsidRPr="001D1E48">
        <w:rPr>
          <w:rFonts w:ascii="Times New Roman" w:hAnsi="Times New Roman" w:cs="Times New Roman"/>
          <w:sz w:val="24"/>
          <w:szCs w:val="24"/>
          <w:shd w:val="clear" w:color="auto" w:fill="FFFFFF"/>
        </w:rPr>
        <w:t>Y</w:t>
      </w:r>
      <w:r w:rsidRPr="001D1E48">
        <w:rPr>
          <w:rFonts w:ascii="Times New Roman" w:hAnsi="Times New Roman" w:cs="Times New Roman"/>
          <w:sz w:val="24"/>
          <w:szCs w:val="24"/>
          <w:shd w:val="clear" w:color="auto" w:fill="FFFFFF"/>
        </w:rPr>
        <w:t xml:space="preserve"> </w:t>
      </w:r>
      <w:proofErr w:type="spellStart"/>
      <w:r w:rsidRPr="001D1E48">
        <w:rPr>
          <w:rFonts w:ascii="Times New Roman" w:hAnsi="Times New Roman" w:cs="Times New Roman"/>
          <w:sz w:val="24"/>
          <w:szCs w:val="24"/>
          <w:shd w:val="clear" w:color="auto" w:fill="FFFFFF"/>
        </w:rPr>
        <w:t>Coghlan</w:t>
      </w:r>
      <w:proofErr w:type="spellEnd"/>
      <w:r w:rsidRPr="001D1E48">
        <w:rPr>
          <w:rFonts w:ascii="Times New Roman" w:hAnsi="Times New Roman" w:cs="Times New Roman"/>
          <w:sz w:val="24"/>
          <w:szCs w:val="24"/>
          <w:shd w:val="clear" w:color="auto" w:fill="FFFFFF"/>
        </w:rPr>
        <w:t xml:space="preserve">, S. (2012) en su estudio "Disfunción </w:t>
      </w:r>
      <w:proofErr w:type="spellStart"/>
      <w:r w:rsidRPr="001D1E48">
        <w:rPr>
          <w:rFonts w:ascii="Times New Roman" w:hAnsi="Times New Roman" w:cs="Times New Roman"/>
          <w:sz w:val="24"/>
          <w:szCs w:val="24"/>
          <w:shd w:val="clear" w:color="auto" w:fill="FFFFFF"/>
        </w:rPr>
        <w:t>GABAérgica</w:t>
      </w:r>
      <w:proofErr w:type="spellEnd"/>
      <w:r w:rsidRPr="001D1E48">
        <w:rPr>
          <w:rFonts w:ascii="Times New Roman" w:hAnsi="Times New Roman" w:cs="Times New Roman"/>
          <w:sz w:val="24"/>
          <w:szCs w:val="24"/>
          <w:shd w:val="clear" w:color="auto" w:fill="FFFFFF"/>
        </w:rPr>
        <w:t xml:space="preserve"> en el autismo y tratamientos potenciales" investigaron la disfunción del sistema </w:t>
      </w:r>
      <w:proofErr w:type="spellStart"/>
      <w:r w:rsidRPr="001D1E48">
        <w:rPr>
          <w:rFonts w:ascii="Times New Roman" w:hAnsi="Times New Roman" w:cs="Times New Roman"/>
          <w:sz w:val="24"/>
          <w:szCs w:val="24"/>
          <w:shd w:val="clear" w:color="auto" w:fill="FFFFFF"/>
        </w:rPr>
        <w:t>GABAérgico</w:t>
      </w:r>
      <w:proofErr w:type="spellEnd"/>
      <w:r w:rsidRPr="001D1E48">
        <w:rPr>
          <w:rFonts w:ascii="Times New Roman" w:hAnsi="Times New Roman" w:cs="Times New Roman"/>
          <w:sz w:val="24"/>
          <w:szCs w:val="24"/>
          <w:shd w:val="clear" w:color="auto" w:fill="FFFFFF"/>
        </w:rPr>
        <w:t xml:space="preserve"> en el autismo y cómo afecta la </w:t>
      </w:r>
      <w:proofErr w:type="spellStart"/>
      <w:r w:rsidRPr="001D1E48">
        <w:rPr>
          <w:rFonts w:ascii="Times New Roman" w:hAnsi="Times New Roman" w:cs="Times New Roman"/>
          <w:sz w:val="24"/>
          <w:szCs w:val="24"/>
          <w:shd w:val="clear" w:color="auto" w:fill="FFFFFF"/>
        </w:rPr>
        <w:t>neuroplasticidad</w:t>
      </w:r>
      <w:proofErr w:type="spellEnd"/>
      <w:r w:rsidRPr="001D1E48">
        <w:rPr>
          <w:rFonts w:ascii="Times New Roman" w:hAnsi="Times New Roman" w:cs="Times New Roman"/>
          <w:sz w:val="24"/>
          <w:szCs w:val="24"/>
          <w:shd w:val="clear" w:color="auto" w:fill="FFFFFF"/>
        </w:rPr>
        <w:t xml:space="preserve"> y la respuesta a la recompensa.</w:t>
      </w:r>
    </w:p>
    <w:p w:rsidR="00190396" w:rsidRDefault="001A575F" w:rsidP="0090267C">
      <w:pPr>
        <w:spacing w:before="100" w:beforeAutospacing="1" w:after="100" w:afterAutospacing="1"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El s</w:t>
      </w:r>
      <w:r w:rsidR="00190396">
        <w:rPr>
          <w:rFonts w:ascii="Times New Roman" w:eastAsia="Times New Roman" w:hAnsi="Times New Roman" w:cs="Times New Roman"/>
          <w:b/>
          <w:bCs/>
          <w:sz w:val="24"/>
          <w:szCs w:val="24"/>
          <w:lang w:eastAsia="es-ES"/>
        </w:rPr>
        <w:t>istema de dopamina</w:t>
      </w:r>
      <w:r w:rsidR="00315AB5" w:rsidRPr="00315AB5">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y las estrategias educativas basadas en recompensas</w:t>
      </w:r>
    </w:p>
    <w:p w:rsidR="001A575F" w:rsidRPr="0022280C" w:rsidRDefault="001A575F" w:rsidP="0022280C">
      <w:pPr>
        <w:spacing w:before="100" w:beforeAutospacing="1" w:after="100" w:afterAutospacing="1"/>
        <w:jc w:val="both"/>
        <w:rPr>
          <w:rFonts w:ascii="Times New Roman" w:eastAsia="Times New Roman" w:hAnsi="Times New Roman" w:cs="Times New Roman"/>
          <w:b/>
          <w:bCs/>
          <w:sz w:val="24"/>
          <w:szCs w:val="24"/>
          <w:lang w:eastAsia="es-ES"/>
        </w:rPr>
      </w:pPr>
      <w:r w:rsidRPr="0022280C">
        <w:rPr>
          <w:rFonts w:ascii="Times New Roman" w:hAnsi="Times New Roman" w:cs="Times New Roman"/>
          <w:sz w:val="24"/>
          <w:szCs w:val="24"/>
        </w:rPr>
        <w:lastRenderedPageBreak/>
        <w:t xml:space="preserve">El sistema de dopamina juega un papel crucial en la motivación y el aprendizaje, y su relación con las estrategias educativas basadas en recompensas ha sido objeto de estudio en la investigación </w:t>
      </w:r>
      <w:proofErr w:type="spellStart"/>
      <w:r w:rsidRPr="0022280C">
        <w:rPr>
          <w:rFonts w:ascii="Times New Roman" w:hAnsi="Times New Roman" w:cs="Times New Roman"/>
          <w:sz w:val="24"/>
          <w:szCs w:val="24"/>
        </w:rPr>
        <w:t>neurocientífica</w:t>
      </w:r>
      <w:proofErr w:type="spellEnd"/>
      <w:r w:rsidRPr="0022280C">
        <w:rPr>
          <w:rFonts w:ascii="Times New Roman" w:hAnsi="Times New Roman" w:cs="Times New Roman"/>
          <w:sz w:val="24"/>
          <w:szCs w:val="24"/>
        </w:rPr>
        <w:t xml:space="preserve"> y educativa. </w:t>
      </w:r>
    </w:p>
    <w:p w:rsidR="00DD0941" w:rsidRPr="00471B8C" w:rsidRDefault="001A575F" w:rsidP="00993786">
      <w:pPr>
        <w:pStyle w:val="NormalWeb"/>
        <w:spacing w:line="360" w:lineRule="auto"/>
        <w:jc w:val="both"/>
      </w:pPr>
      <w:r>
        <w:t>Este sistema de</w:t>
      </w:r>
      <w:r w:rsidR="00190396">
        <w:t xml:space="preserve"> dopamina es fundamental en el procesamiento de la recompensa, y su implicación en los Trastornos del Espectro Autista (TEA) ha sido objeto de estudio. En las personas con TEA, se han observado alteraciones en la liberación de dopamina, especialmente en los receptores D2 y D3. Estas alteraciones pueden influir en las características principales del TEA, como las dificultades en las interacciones sociales y los comportamientos repetitivos. Los medicamentos que actúan como agonistas parciales de los receptores D2 y D3, como la </w:t>
      </w:r>
      <w:proofErr w:type="spellStart"/>
      <w:r w:rsidR="00190396">
        <w:t>cariprazina</w:t>
      </w:r>
      <w:proofErr w:type="spellEnd"/>
      <w:r w:rsidR="00190396">
        <w:t xml:space="preserve">, están siendo investigados por su capacidad para mejorar los síntomas del TEA. La </w:t>
      </w:r>
      <w:proofErr w:type="spellStart"/>
      <w:r w:rsidR="00190396">
        <w:t>cariprazina</w:t>
      </w:r>
      <w:proofErr w:type="spellEnd"/>
      <w:r w:rsidR="00190396">
        <w:t>, en particular, ha mostrado potencial para mejorar las interacciones sociales y reducir los comportamientos repetitivos, lo que subraya la importancia de la dopamina en la mediación de las respuestas de recompensa y su posible uso en intervenciones terapéuticas para el TEA. Estos hallazgos resaltan la relevancia de la dopamina en el TEA y sugieren que la modulación de este sistema podría ser una estrategia prometedora para el tratamiento de los síntomas del TEA.</w:t>
      </w:r>
      <w:r w:rsidR="004741B6">
        <w:t xml:space="preserve"> De igual manera, la </w:t>
      </w:r>
      <w:proofErr w:type="spellStart"/>
      <w:r w:rsidR="004741B6">
        <w:t>cariprazina</w:t>
      </w:r>
      <w:proofErr w:type="spellEnd"/>
      <w:r w:rsidR="004741B6">
        <w:t xml:space="preserve"> contrarresta la interrupción de la interacción social y la disminución de los niveles extracelulares de dopamina inducida por el agonista del receptor de dopamina D3, PD-128907, en ratas. El estudio sugiere que la </w:t>
      </w:r>
      <w:proofErr w:type="spellStart"/>
      <w:r w:rsidR="004741B6">
        <w:t>cariprazina</w:t>
      </w:r>
      <w:proofErr w:type="spellEnd"/>
      <w:r w:rsidR="004741B6">
        <w:t xml:space="preserve"> podría ofrecer beneficios terapéuticos contra los déficits cognitivos y los síntomas negativos depresivos de la esquizofrenia y trastornos relacionados, </w:t>
      </w:r>
      <w:r w:rsidR="00FC4418">
        <w:t>(</w:t>
      </w:r>
      <w:proofErr w:type="spellStart"/>
      <w:r w:rsidR="004741B6" w:rsidRPr="004741B6">
        <w:t>Kehr</w:t>
      </w:r>
      <w:proofErr w:type="spellEnd"/>
      <w:r w:rsidR="004741B6">
        <w:t xml:space="preserve"> et al 2022</w:t>
      </w:r>
      <w:r w:rsidR="00FC4418">
        <w:t>)</w:t>
      </w:r>
      <w:r w:rsidR="004741B6">
        <w:t>.</w:t>
      </w:r>
      <w:r w:rsidR="009A5835">
        <w:t xml:space="preserve"> Similarmente, han sido presentados los resultados sobre los efectos de la </w:t>
      </w:r>
      <w:proofErr w:type="spellStart"/>
      <w:r w:rsidR="009A5835">
        <w:t>cariprazina</w:t>
      </w:r>
      <w:proofErr w:type="spellEnd"/>
      <w:r w:rsidR="009A5835">
        <w:t xml:space="preserve"> en los déficits conductuales centrales en </w:t>
      </w:r>
      <w:r w:rsidR="004E007F">
        <w:t>un modelo de exposición</w:t>
      </w:r>
      <w:r w:rsidR="009A5835">
        <w:t xml:space="preserve"> al ácido </w:t>
      </w:r>
      <w:proofErr w:type="spellStart"/>
      <w:r w:rsidR="009A5835">
        <w:t>valproico</w:t>
      </w:r>
      <w:proofErr w:type="spellEnd"/>
      <w:r w:rsidR="009A5835">
        <w:t xml:space="preserve"> de trastorno del espectro autista. Los autores evaluaron la actividad de juego social y la aproximación social-evitación, encontrando que la </w:t>
      </w:r>
      <w:proofErr w:type="spellStart"/>
      <w:r w:rsidR="009A5835">
        <w:t>cariprazina</w:t>
      </w:r>
      <w:proofErr w:type="spellEnd"/>
      <w:r w:rsidR="009A5835">
        <w:t xml:space="preserve"> puede mejorar las conductas sociales en este </w:t>
      </w:r>
      <w:r w:rsidR="004E007F">
        <w:t xml:space="preserve">modelo, </w:t>
      </w:r>
      <w:r w:rsidR="004E007F" w:rsidRPr="004E007F">
        <w:rPr>
          <w:color w:val="222222"/>
          <w:shd w:val="clear" w:color="auto" w:fill="FFFFFF"/>
        </w:rPr>
        <w:t>Román</w:t>
      </w:r>
      <w:r w:rsidR="004E007F">
        <w:rPr>
          <w:color w:val="222222"/>
          <w:shd w:val="clear" w:color="auto" w:fill="FFFFFF"/>
        </w:rPr>
        <w:t xml:space="preserve"> et al (</w:t>
      </w:r>
      <w:r w:rsidR="004E007F" w:rsidRPr="004E007F">
        <w:rPr>
          <w:color w:val="222222"/>
          <w:shd w:val="clear" w:color="auto" w:fill="FFFFFF"/>
        </w:rPr>
        <w:t>2021</w:t>
      </w:r>
      <w:r w:rsidR="004E007F">
        <w:rPr>
          <w:rFonts w:ascii="Helvetica" w:hAnsi="Helvetica" w:cs="Helvetica"/>
          <w:color w:val="222222"/>
          <w:shd w:val="clear" w:color="auto" w:fill="FFFFFF"/>
        </w:rPr>
        <w:t>)</w:t>
      </w:r>
      <w:r>
        <w:rPr>
          <w:rFonts w:ascii="Helvetica" w:hAnsi="Helvetica" w:cs="Helvetica"/>
          <w:color w:val="222222"/>
          <w:shd w:val="clear" w:color="auto" w:fill="FFFFFF"/>
        </w:rPr>
        <w:t xml:space="preserve">. </w:t>
      </w:r>
      <w:proofErr w:type="spellStart"/>
      <w:r>
        <w:t>Berridge</w:t>
      </w:r>
      <w:proofErr w:type="spellEnd"/>
      <w:r>
        <w:t xml:space="preserve"> y Robinson (1998) exploran las funciones del sistema </w:t>
      </w:r>
      <w:proofErr w:type="spellStart"/>
      <w:r>
        <w:t>dopaminérgico</w:t>
      </w:r>
      <w:proofErr w:type="spellEnd"/>
      <w:r>
        <w:t xml:space="preserve"> en el contexto del refuerzo y la recompensa. Analizaron cómo la dopamina no solo está involucrada en la experiencia placentera, sino también en el aprendizaje y la motivación asociados a las recompen</w:t>
      </w:r>
      <w:r w:rsidR="008C2A22">
        <w:t xml:space="preserve">sas. </w:t>
      </w:r>
      <w:r w:rsidR="008C2A22" w:rsidRPr="008C2A22">
        <w:t xml:space="preserve">En el mismo orden de ideas, </w:t>
      </w:r>
      <w:proofErr w:type="spellStart"/>
      <w:r w:rsidR="008C2A22" w:rsidRPr="008C2A22">
        <w:rPr>
          <w:color w:val="222222"/>
          <w:shd w:val="clear" w:color="auto" w:fill="FFFFFF"/>
        </w:rPr>
        <w:t>Schultz</w:t>
      </w:r>
      <w:proofErr w:type="spellEnd"/>
      <w:r w:rsidR="008C2A22" w:rsidRPr="008C2A22">
        <w:rPr>
          <w:color w:val="222222"/>
          <w:shd w:val="clear" w:color="auto" w:fill="FFFFFF"/>
        </w:rPr>
        <w:t>, W. en el mismo año</w:t>
      </w:r>
      <w:r w:rsidR="008C2A22">
        <w:rPr>
          <w:color w:val="222222"/>
          <w:shd w:val="clear" w:color="auto" w:fill="FFFFFF"/>
        </w:rPr>
        <w:t xml:space="preserve">, </w:t>
      </w:r>
      <w:r w:rsidR="008C2A22">
        <w:t xml:space="preserve">investiga cómo las neuronas </w:t>
      </w:r>
      <w:proofErr w:type="spellStart"/>
      <w:r w:rsidR="008C2A22">
        <w:t>dopaminérgicas</w:t>
      </w:r>
      <w:proofErr w:type="spellEnd"/>
      <w:r w:rsidR="008C2A22">
        <w:t xml:space="preserve"> responden a las señales predictivas de recompensa, proporcionando una base neurobiológica para comprender cómo las recompensas anticipadas pueden influir en el </w:t>
      </w:r>
      <w:r w:rsidR="008C2A22">
        <w:lastRenderedPageBreak/>
        <w:t xml:space="preserve">aprendizaje y la conducta. </w:t>
      </w:r>
      <w:proofErr w:type="spellStart"/>
      <w:r w:rsidR="008C2A22">
        <w:t>Daw</w:t>
      </w:r>
      <w:proofErr w:type="spellEnd"/>
      <w:r w:rsidR="008C2A22">
        <w:t xml:space="preserve"> y </w:t>
      </w:r>
      <w:proofErr w:type="spellStart"/>
      <w:r w:rsidR="008C2A22">
        <w:t>Shohamy</w:t>
      </w:r>
      <w:proofErr w:type="spellEnd"/>
      <w:r w:rsidR="008C2A22">
        <w:t xml:space="preserve"> (2008) examinan cómo el sistema </w:t>
      </w:r>
      <w:proofErr w:type="spellStart"/>
      <w:r w:rsidR="008C2A22">
        <w:t>dopaminérgico</w:t>
      </w:r>
      <w:proofErr w:type="spellEnd"/>
      <w:r w:rsidR="008C2A22">
        <w:t xml:space="preserve"> interactúa con los procesos cognitivos en el aprendizaje motivado, enfocándose en la forma en que las recompensas afectan el rendimiento y la toma de decisiones.</w:t>
      </w:r>
      <w:r w:rsidR="00471B8C">
        <w:t xml:space="preserve"> </w:t>
      </w:r>
      <w:r w:rsidR="00471B8C" w:rsidRPr="00471B8C">
        <w:t xml:space="preserve">Y, </w:t>
      </w:r>
      <w:proofErr w:type="spellStart"/>
      <w:r w:rsidR="00471B8C" w:rsidRPr="00471B8C">
        <w:rPr>
          <w:color w:val="222222"/>
          <w:shd w:val="clear" w:color="auto" w:fill="FFFFFF"/>
        </w:rPr>
        <w:t>Hyman</w:t>
      </w:r>
      <w:proofErr w:type="spellEnd"/>
      <w:r w:rsidR="00471B8C" w:rsidRPr="00471B8C">
        <w:rPr>
          <w:color w:val="222222"/>
          <w:shd w:val="clear" w:color="auto" w:fill="FFFFFF"/>
        </w:rPr>
        <w:t xml:space="preserve">, S. E., &amp; </w:t>
      </w:r>
      <w:proofErr w:type="spellStart"/>
      <w:r w:rsidR="00471B8C" w:rsidRPr="00471B8C">
        <w:rPr>
          <w:color w:val="222222"/>
          <w:shd w:val="clear" w:color="auto" w:fill="FFFFFF"/>
        </w:rPr>
        <w:t>Malenka</w:t>
      </w:r>
      <w:proofErr w:type="spellEnd"/>
      <w:r w:rsidR="00471B8C" w:rsidRPr="00471B8C">
        <w:rPr>
          <w:color w:val="222222"/>
          <w:shd w:val="clear" w:color="auto" w:fill="FFFFFF"/>
        </w:rPr>
        <w:t xml:space="preserve">, R. C. (2001) discuten el papel del sistema </w:t>
      </w:r>
      <w:proofErr w:type="spellStart"/>
      <w:r w:rsidR="00471B8C" w:rsidRPr="00471B8C">
        <w:rPr>
          <w:color w:val="222222"/>
          <w:shd w:val="clear" w:color="auto" w:fill="FFFFFF"/>
        </w:rPr>
        <w:t>dopaminérgico</w:t>
      </w:r>
      <w:proofErr w:type="spellEnd"/>
      <w:r w:rsidR="00471B8C" w:rsidRPr="00471B8C">
        <w:rPr>
          <w:color w:val="222222"/>
          <w:shd w:val="clear" w:color="auto" w:fill="FFFFFF"/>
        </w:rPr>
        <w:t xml:space="preserve"> en la adicción y en la regulación de las vías de recompensa, proporcionando un contexto para comprender cómo las estrategias educativas basadas en recompensas pueden afectar el comportamiento y el aprendizaje</w:t>
      </w:r>
      <w:r w:rsidR="00471B8C">
        <w:rPr>
          <w:color w:val="222222"/>
          <w:shd w:val="clear" w:color="auto" w:fill="FFFFFF"/>
        </w:rPr>
        <w:t>.</w:t>
      </w:r>
    </w:p>
    <w:p w:rsidR="00376972" w:rsidRPr="008C2A22" w:rsidRDefault="00376972" w:rsidP="00B347AC">
      <w:pPr>
        <w:spacing w:before="100" w:beforeAutospacing="1" w:after="100" w:afterAutospacing="1" w:line="240" w:lineRule="auto"/>
        <w:rPr>
          <w:rFonts w:ascii="Times New Roman" w:eastAsia="Times New Roman" w:hAnsi="Times New Roman" w:cs="Times New Roman"/>
          <w:b/>
          <w:bCs/>
          <w:sz w:val="24"/>
          <w:szCs w:val="24"/>
          <w:lang w:eastAsia="es-ES"/>
        </w:rPr>
      </w:pPr>
    </w:p>
    <w:p w:rsidR="00376972" w:rsidRDefault="00376972" w:rsidP="00B347AC">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noProof/>
          <w:sz w:val="24"/>
          <w:szCs w:val="24"/>
          <w:lang w:eastAsia="es-ES"/>
        </w:rPr>
        <w:drawing>
          <wp:inline distT="0" distB="0" distL="0" distR="0">
            <wp:extent cx="4495800" cy="2255128"/>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3686" t="22257" r="11464" b="28840"/>
                    <a:stretch>
                      <a:fillRect/>
                    </a:stretch>
                  </pic:blipFill>
                  <pic:spPr bwMode="auto">
                    <a:xfrm>
                      <a:off x="0" y="0"/>
                      <a:ext cx="4495800" cy="2255128"/>
                    </a:xfrm>
                    <a:prstGeom prst="rect">
                      <a:avLst/>
                    </a:prstGeom>
                    <a:noFill/>
                    <a:ln w="9525">
                      <a:noFill/>
                      <a:miter lim="800000"/>
                      <a:headEnd/>
                      <a:tailEnd/>
                    </a:ln>
                  </pic:spPr>
                </pic:pic>
              </a:graphicData>
            </a:graphic>
          </wp:inline>
        </w:drawing>
      </w:r>
    </w:p>
    <w:p w:rsidR="007C57A6" w:rsidRDefault="007C57A6" w:rsidP="00B347AC">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Fuente propia</w:t>
      </w:r>
    </w:p>
    <w:p w:rsidR="00690A01" w:rsidRPr="00346C29" w:rsidRDefault="00376972" w:rsidP="00346C29">
      <w:pPr>
        <w:jc w:val="both"/>
        <w:rPr>
          <w:rFonts w:ascii="Times New Roman" w:hAnsi="Times New Roman" w:cs="Times New Roman"/>
          <w:sz w:val="24"/>
          <w:szCs w:val="24"/>
        </w:rPr>
      </w:pPr>
      <w:r w:rsidRPr="00346C29">
        <w:rPr>
          <w:rFonts w:ascii="Times New Roman" w:hAnsi="Times New Roman" w:cs="Times New Roman"/>
          <w:sz w:val="24"/>
          <w:szCs w:val="24"/>
        </w:rPr>
        <w:t>Niveles de liberación de dopamina en diferentes núcleos cerebrales cuando una persona autista recibe una recompensa.</w:t>
      </w:r>
      <w:r w:rsidR="00690A01" w:rsidRPr="00346C29">
        <w:rPr>
          <w:rFonts w:ascii="Times New Roman" w:hAnsi="Times New Roman" w:cs="Times New Roman"/>
          <w:sz w:val="24"/>
          <w:szCs w:val="24"/>
        </w:rPr>
        <w:t xml:space="preserve"> </w:t>
      </w:r>
      <w:proofErr w:type="spellStart"/>
      <w:r w:rsidR="00690A01" w:rsidRPr="00346C29">
        <w:rPr>
          <w:rFonts w:ascii="Times New Roman" w:hAnsi="Times New Roman" w:cs="Times New Roman"/>
          <w:sz w:val="24"/>
          <w:szCs w:val="24"/>
        </w:rPr>
        <w:t>Vanja</w:t>
      </w:r>
      <w:proofErr w:type="spellEnd"/>
      <w:r w:rsidR="00690A01" w:rsidRPr="00346C29">
        <w:rPr>
          <w:rFonts w:ascii="Times New Roman" w:hAnsi="Times New Roman" w:cs="Times New Roman"/>
          <w:sz w:val="24"/>
          <w:szCs w:val="24"/>
        </w:rPr>
        <w:t xml:space="preserve"> et al en el 2021 examina los receptores D2 y D3 en el cerebro y su papel en la regulación de la dopamina en personas con autismo, destacando la importancia de áreas como el estriado y la corteza </w:t>
      </w:r>
      <w:proofErr w:type="spellStart"/>
      <w:r w:rsidR="00690A01" w:rsidRPr="00346C29">
        <w:rPr>
          <w:rFonts w:ascii="Times New Roman" w:hAnsi="Times New Roman" w:cs="Times New Roman"/>
          <w:sz w:val="24"/>
          <w:szCs w:val="24"/>
        </w:rPr>
        <w:t>prefrontal</w:t>
      </w:r>
      <w:proofErr w:type="spellEnd"/>
      <w:r w:rsidR="00690A01" w:rsidRPr="00346C29">
        <w:rPr>
          <w:rFonts w:ascii="Times New Roman" w:hAnsi="Times New Roman" w:cs="Times New Roman"/>
          <w:sz w:val="24"/>
          <w:szCs w:val="24"/>
        </w:rPr>
        <w:t xml:space="preserve">, di </w:t>
      </w:r>
      <w:proofErr w:type="spellStart"/>
      <w:r w:rsidR="00690A01" w:rsidRPr="00346C29">
        <w:rPr>
          <w:rFonts w:ascii="Times New Roman" w:hAnsi="Times New Roman" w:cs="Times New Roman"/>
          <w:sz w:val="24"/>
          <w:szCs w:val="24"/>
        </w:rPr>
        <w:t>Porzio</w:t>
      </w:r>
      <w:proofErr w:type="spellEnd"/>
      <w:r w:rsidR="00690A01" w:rsidRPr="00346C29">
        <w:rPr>
          <w:rFonts w:ascii="Times New Roman" w:hAnsi="Times New Roman" w:cs="Times New Roman"/>
          <w:sz w:val="24"/>
          <w:szCs w:val="24"/>
        </w:rPr>
        <w:t xml:space="preserve"> y colaboradores discuten  el papel de la dopamina en el control del movimiento y la plasticidad sináptica, así como su implicación en mecanismos de recompensa, </w:t>
      </w:r>
      <w:r w:rsidR="003063FE">
        <w:rPr>
          <w:rStyle w:val="Textoennegrita"/>
          <w:rFonts w:ascii="Times New Roman" w:hAnsi="Times New Roman" w:cs="Times New Roman"/>
          <w:b w:val="0"/>
          <w:sz w:val="24"/>
          <w:szCs w:val="24"/>
        </w:rPr>
        <w:t>Sands</w:t>
      </w:r>
      <w:r w:rsidR="00690A01" w:rsidRPr="00214B49">
        <w:rPr>
          <w:rStyle w:val="Textoennegrita"/>
          <w:rFonts w:ascii="Times New Roman" w:hAnsi="Times New Roman" w:cs="Times New Roman"/>
          <w:b w:val="0"/>
          <w:sz w:val="24"/>
          <w:szCs w:val="24"/>
        </w:rPr>
        <w:t xml:space="preserve"> et al en el 2023 muestran </w:t>
      </w:r>
      <w:r w:rsidR="00690A01" w:rsidRPr="00346C29">
        <w:rPr>
          <w:rFonts w:ascii="Times New Roman" w:hAnsi="Times New Roman" w:cs="Times New Roman"/>
          <w:sz w:val="24"/>
          <w:szCs w:val="24"/>
        </w:rPr>
        <w:t xml:space="preserve">cómo las fluctuaciones rápidas en los niveles de dopamina codifican los errores de predicción de recompensa y castigo en humanos, y, </w:t>
      </w:r>
      <w:proofErr w:type="spellStart"/>
      <w:r w:rsidR="00690A01" w:rsidRPr="00346C29">
        <w:rPr>
          <w:rFonts w:ascii="Times New Roman" w:hAnsi="Times New Roman" w:cs="Times New Roman"/>
          <w:sz w:val="24"/>
          <w:szCs w:val="24"/>
          <w:shd w:val="clear" w:color="auto" w:fill="FFFFFF"/>
        </w:rPr>
        <w:t>Baik</w:t>
      </w:r>
      <w:proofErr w:type="spellEnd"/>
      <w:r w:rsidR="00690A01" w:rsidRPr="00346C29">
        <w:rPr>
          <w:rFonts w:ascii="Times New Roman" w:hAnsi="Times New Roman" w:cs="Times New Roman"/>
          <w:sz w:val="24"/>
          <w:szCs w:val="24"/>
          <w:shd w:val="clear" w:color="auto" w:fill="FFFFFF"/>
        </w:rPr>
        <w:t xml:space="preserve"> en el 2013 señaló </w:t>
      </w:r>
      <w:r w:rsidR="00690A01" w:rsidRPr="00346C29">
        <w:rPr>
          <w:rFonts w:ascii="Times New Roman" w:hAnsi="Times New Roman" w:cs="Times New Roman"/>
          <w:sz w:val="24"/>
          <w:szCs w:val="24"/>
        </w:rPr>
        <w:t xml:space="preserve">cómo los receptores D1 y D2 participan en los comportamientos relacionados con la recompensa, destacando la importancia de la liberación de dopamina en el área </w:t>
      </w:r>
      <w:proofErr w:type="spellStart"/>
      <w:r w:rsidR="00690A01" w:rsidRPr="00346C29">
        <w:rPr>
          <w:rFonts w:ascii="Times New Roman" w:hAnsi="Times New Roman" w:cs="Times New Roman"/>
          <w:sz w:val="24"/>
          <w:szCs w:val="24"/>
        </w:rPr>
        <w:t>tegmental</w:t>
      </w:r>
      <w:proofErr w:type="spellEnd"/>
      <w:r w:rsidR="00690A01" w:rsidRPr="00346C29">
        <w:rPr>
          <w:rFonts w:ascii="Times New Roman" w:hAnsi="Times New Roman" w:cs="Times New Roman"/>
          <w:sz w:val="24"/>
          <w:szCs w:val="24"/>
        </w:rPr>
        <w:t xml:space="preserve"> ventral y el núcleo </w:t>
      </w:r>
      <w:proofErr w:type="spellStart"/>
      <w:r w:rsidR="00690A01" w:rsidRPr="00346C29">
        <w:rPr>
          <w:rFonts w:ascii="Times New Roman" w:hAnsi="Times New Roman" w:cs="Times New Roman"/>
          <w:sz w:val="24"/>
          <w:szCs w:val="24"/>
        </w:rPr>
        <w:t>accumbens</w:t>
      </w:r>
      <w:proofErr w:type="spellEnd"/>
      <w:r w:rsidR="00690A01" w:rsidRPr="00346C29">
        <w:rPr>
          <w:rFonts w:ascii="Times New Roman" w:hAnsi="Times New Roman" w:cs="Times New Roman"/>
          <w:sz w:val="24"/>
          <w:szCs w:val="24"/>
        </w:rPr>
        <w:t>.</w:t>
      </w:r>
    </w:p>
    <w:p w:rsidR="00690A01" w:rsidRDefault="00690A01" w:rsidP="00690A01"/>
    <w:p w:rsidR="00EE7919" w:rsidRDefault="00EE7919" w:rsidP="00B347AC">
      <w:pPr>
        <w:spacing w:before="100" w:beforeAutospacing="1" w:after="100" w:afterAutospacing="1" w:line="240" w:lineRule="auto"/>
      </w:pPr>
    </w:p>
    <w:p w:rsidR="00EE7919" w:rsidRPr="00CC73ED" w:rsidRDefault="00EE7919" w:rsidP="00B347AC">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extent cx="4924425" cy="2205894"/>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l="34215" t="30408" r="9877" b="25078"/>
                    <a:stretch>
                      <a:fillRect/>
                    </a:stretch>
                  </pic:blipFill>
                  <pic:spPr bwMode="auto">
                    <a:xfrm>
                      <a:off x="0" y="0"/>
                      <a:ext cx="4924425" cy="2205894"/>
                    </a:xfrm>
                    <a:prstGeom prst="rect">
                      <a:avLst/>
                    </a:prstGeom>
                    <a:noFill/>
                    <a:ln w="9525">
                      <a:noFill/>
                      <a:miter lim="800000"/>
                      <a:headEnd/>
                      <a:tailEnd/>
                    </a:ln>
                  </pic:spPr>
                </pic:pic>
              </a:graphicData>
            </a:graphic>
          </wp:inline>
        </w:drawing>
      </w:r>
    </w:p>
    <w:p w:rsidR="00376972" w:rsidRPr="00CC73ED" w:rsidRDefault="007C57A6" w:rsidP="00B347AC">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Fuente propia</w:t>
      </w:r>
    </w:p>
    <w:p w:rsidR="00BB484F" w:rsidRPr="00E04F24" w:rsidRDefault="00176ED1" w:rsidP="00993786">
      <w:pPr>
        <w:spacing w:before="100" w:beforeAutospacing="1" w:after="100" w:afterAutospacing="1"/>
        <w:jc w:val="both"/>
        <w:rPr>
          <w:rFonts w:ascii="Times New Roman" w:eastAsia="Times New Roman" w:hAnsi="Times New Roman" w:cs="Times New Roman"/>
          <w:bCs/>
          <w:sz w:val="24"/>
          <w:szCs w:val="24"/>
          <w:lang w:eastAsia="es-ES"/>
        </w:rPr>
      </w:pPr>
      <w:proofErr w:type="spellStart"/>
      <w:r w:rsidRPr="00214B49">
        <w:rPr>
          <w:rFonts w:ascii="Times New Roman" w:hAnsi="Times New Roman" w:cs="Times New Roman"/>
          <w:color w:val="222222"/>
          <w:sz w:val="24"/>
          <w:szCs w:val="24"/>
          <w:shd w:val="clear" w:color="auto" w:fill="FFFFFF"/>
        </w:rPr>
        <w:t>Langley</w:t>
      </w:r>
      <w:proofErr w:type="spellEnd"/>
      <w:r w:rsidRPr="00214B49">
        <w:rPr>
          <w:rFonts w:ascii="Times New Roman" w:hAnsi="Times New Roman" w:cs="Times New Roman"/>
          <w:color w:val="222222"/>
          <w:sz w:val="24"/>
          <w:szCs w:val="24"/>
          <w:shd w:val="clear" w:color="auto" w:fill="FFFFFF"/>
        </w:rPr>
        <w:t xml:space="preserve"> en el 2023</w:t>
      </w:r>
      <w:r w:rsidRPr="00E04F24">
        <w:rPr>
          <w:rFonts w:ascii="Helvetica" w:hAnsi="Helvetica" w:cs="Helvetica"/>
          <w:color w:val="222222"/>
          <w:sz w:val="18"/>
          <w:szCs w:val="18"/>
          <w:shd w:val="clear" w:color="auto" w:fill="FFFFFF"/>
        </w:rPr>
        <w:t xml:space="preserve"> presenta una </w:t>
      </w:r>
      <w:r w:rsidR="00EE7919" w:rsidRPr="00E04F24">
        <w:rPr>
          <w:rFonts w:ascii="Times New Roman" w:eastAsia="Times New Roman" w:hAnsi="Times New Roman" w:cs="Times New Roman"/>
          <w:bCs/>
          <w:sz w:val="24"/>
          <w:szCs w:val="24"/>
          <w:lang w:eastAsia="es-ES"/>
        </w:rPr>
        <w:t xml:space="preserve"> revisión</w:t>
      </w:r>
      <w:r w:rsidRPr="00E04F24">
        <w:rPr>
          <w:rFonts w:ascii="Times New Roman" w:eastAsia="Times New Roman" w:hAnsi="Times New Roman" w:cs="Times New Roman"/>
          <w:bCs/>
          <w:sz w:val="24"/>
          <w:szCs w:val="24"/>
          <w:lang w:eastAsia="es-ES"/>
        </w:rPr>
        <w:t xml:space="preserve"> donde</w:t>
      </w:r>
      <w:r w:rsidR="00EE7919" w:rsidRPr="00E04F24">
        <w:rPr>
          <w:rFonts w:ascii="Times New Roman" w:eastAsia="Times New Roman" w:hAnsi="Times New Roman" w:cs="Times New Roman"/>
          <w:bCs/>
          <w:sz w:val="24"/>
          <w:szCs w:val="24"/>
          <w:lang w:eastAsia="es-ES"/>
        </w:rPr>
        <w:t xml:space="preserve"> explora las implicaciones más amplias de la disfunción de la dopamina, incluida la transición de la recompensa a la </w:t>
      </w:r>
      <w:proofErr w:type="spellStart"/>
      <w:r w:rsidR="00EE7919" w:rsidRPr="00E04F24">
        <w:rPr>
          <w:rFonts w:ascii="Times New Roman" w:eastAsia="Times New Roman" w:hAnsi="Times New Roman" w:cs="Times New Roman"/>
          <w:bCs/>
          <w:sz w:val="24"/>
          <w:szCs w:val="24"/>
          <w:lang w:eastAsia="es-ES"/>
        </w:rPr>
        <w:t>anhedonia</w:t>
      </w:r>
      <w:proofErr w:type="spellEnd"/>
      <w:r w:rsidR="00EE7919" w:rsidRPr="00E04F24">
        <w:rPr>
          <w:rFonts w:ascii="Times New Roman" w:eastAsia="Times New Roman" w:hAnsi="Times New Roman" w:cs="Times New Roman"/>
          <w:bCs/>
          <w:sz w:val="24"/>
          <w:szCs w:val="24"/>
          <w:lang w:eastAsia="es-ES"/>
        </w:rPr>
        <w:t xml:space="preserve"> (un estado de capacidad reducida para experimentar placer) y cómo se relaciona con varios contextos de salud mental</w:t>
      </w:r>
      <w:r w:rsidR="00BB484F" w:rsidRPr="00E04F24">
        <w:rPr>
          <w:rFonts w:ascii="Times New Roman" w:eastAsia="Times New Roman" w:hAnsi="Times New Roman" w:cs="Times New Roman"/>
          <w:bCs/>
          <w:sz w:val="24"/>
          <w:szCs w:val="24"/>
          <w:lang w:eastAsia="es-ES"/>
        </w:rPr>
        <w:t xml:space="preserve">. Y </w:t>
      </w:r>
      <w:proofErr w:type="spellStart"/>
      <w:r w:rsidR="00E04F24" w:rsidRPr="006959A4">
        <w:rPr>
          <w:rFonts w:ascii="Times New Roman" w:eastAsia="Times New Roman" w:hAnsi="Times New Roman" w:cs="Times New Roman"/>
          <w:sz w:val="24"/>
          <w:szCs w:val="24"/>
          <w:lang w:eastAsia="es-ES"/>
        </w:rPr>
        <w:t>Qü</w:t>
      </w:r>
      <w:proofErr w:type="spellEnd"/>
      <w:r w:rsidR="00E04F24" w:rsidRPr="006959A4">
        <w:rPr>
          <w:rFonts w:ascii="Times New Roman" w:eastAsia="Times New Roman" w:hAnsi="Times New Roman" w:cs="Times New Roman"/>
          <w:sz w:val="24"/>
          <w:szCs w:val="24"/>
          <w:lang w:eastAsia="es-ES"/>
        </w:rPr>
        <w:t xml:space="preserve"> et al en el mismo año publica</w:t>
      </w:r>
      <w:r w:rsidR="00BB484F" w:rsidRPr="006959A4">
        <w:rPr>
          <w:rFonts w:ascii="Times New Roman" w:eastAsia="Times New Roman" w:hAnsi="Times New Roman" w:cs="Times New Roman"/>
          <w:sz w:val="24"/>
          <w:szCs w:val="24"/>
          <w:lang w:eastAsia="es-ES"/>
        </w:rPr>
        <w:t xml:space="preserve"> los resultados de</w:t>
      </w:r>
      <w:r w:rsidR="00BB484F" w:rsidRPr="00E04F24">
        <w:rPr>
          <w:rFonts w:ascii="Gill Sans MT" w:eastAsia="Times New Roman" w:hAnsi="Gill Sans MT" w:cs="Helvetica"/>
          <w:color w:val="333333"/>
          <w:sz w:val="24"/>
          <w:szCs w:val="24"/>
          <w:lang w:eastAsia="es-ES"/>
        </w:rPr>
        <w:t xml:space="preserve"> </w:t>
      </w:r>
      <w:r w:rsidR="00BB484F" w:rsidRPr="006959A4">
        <w:rPr>
          <w:rFonts w:ascii="Times New Roman" w:eastAsia="Times New Roman" w:hAnsi="Times New Roman" w:cs="Times New Roman"/>
          <w:sz w:val="24"/>
          <w:szCs w:val="24"/>
          <w:lang w:eastAsia="es-ES"/>
        </w:rPr>
        <w:t>un estudio sobre</w:t>
      </w:r>
      <w:r w:rsidR="00BB484F" w:rsidRPr="00E04F24">
        <w:rPr>
          <w:rFonts w:ascii="Gill Sans MT" w:eastAsia="Times New Roman" w:hAnsi="Gill Sans MT" w:cs="Helvetica"/>
          <w:color w:val="333333"/>
          <w:sz w:val="24"/>
          <w:szCs w:val="24"/>
          <w:lang w:eastAsia="es-ES"/>
        </w:rPr>
        <w:t xml:space="preserve"> </w:t>
      </w:r>
      <w:r w:rsidR="00BB484F" w:rsidRPr="00E04F24">
        <w:rPr>
          <w:rFonts w:ascii="Times New Roman" w:eastAsia="Times New Roman" w:hAnsi="Times New Roman" w:cs="Times New Roman"/>
          <w:bCs/>
          <w:sz w:val="24"/>
          <w:szCs w:val="24"/>
          <w:lang w:eastAsia="es-ES"/>
        </w:rPr>
        <w:t xml:space="preserve">la liberación de dopamina en el núcleo </w:t>
      </w:r>
      <w:proofErr w:type="spellStart"/>
      <w:r w:rsidR="00BB484F" w:rsidRPr="00E04F24">
        <w:rPr>
          <w:rFonts w:ascii="Times New Roman" w:eastAsia="Times New Roman" w:hAnsi="Times New Roman" w:cs="Times New Roman"/>
          <w:bCs/>
          <w:sz w:val="24"/>
          <w:szCs w:val="24"/>
          <w:lang w:eastAsia="es-ES"/>
        </w:rPr>
        <w:t>accumbens</w:t>
      </w:r>
      <w:proofErr w:type="spellEnd"/>
      <w:r w:rsidR="00BB484F" w:rsidRPr="00E04F24">
        <w:rPr>
          <w:rFonts w:ascii="Times New Roman" w:eastAsia="Times New Roman" w:hAnsi="Times New Roman" w:cs="Times New Roman"/>
          <w:bCs/>
          <w:sz w:val="24"/>
          <w:szCs w:val="24"/>
          <w:lang w:eastAsia="es-ES"/>
        </w:rPr>
        <w:t>, y, como está involucrada en los errores de predicción de recompensa y las implicaciones para el aprendizaje y la adaptación, incluidas las condiciones en las que no se recibe ninguna recompensa</w:t>
      </w:r>
    </w:p>
    <w:p w:rsidR="0051744D" w:rsidRPr="005D7EFB" w:rsidRDefault="0051744D" w:rsidP="00993786">
      <w:pPr>
        <w:spacing w:before="100" w:beforeAutospacing="1" w:after="100" w:afterAutospacing="1"/>
        <w:jc w:val="both"/>
        <w:rPr>
          <w:rFonts w:ascii="Times New Roman" w:hAnsi="Times New Roman" w:cs="Times New Roman"/>
          <w:sz w:val="24"/>
          <w:szCs w:val="24"/>
        </w:rPr>
      </w:pPr>
      <w:r w:rsidRPr="005D7EFB">
        <w:rPr>
          <w:rFonts w:ascii="Times New Roman" w:hAnsi="Times New Roman" w:cs="Times New Roman"/>
          <w:sz w:val="24"/>
          <w:szCs w:val="24"/>
        </w:rPr>
        <w:t xml:space="preserve">Al suspender las recompensas en el proceso de aprendizaje de un niño con autismo, pueden surgir diversas conductas colaterales. Estas conductas son reacciones no deseadas o inesperadas que ocurren debido al cambio en el esquema de refuerzos. </w:t>
      </w:r>
    </w:p>
    <w:tbl>
      <w:tblPr>
        <w:tblStyle w:val="Tablaconcuadrcula"/>
        <w:tblW w:w="0" w:type="auto"/>
        <w:tblLook w:val="04A0"/>
      </w:tblPr>
      <w:tblGrid>
        <w:gridCol w:w="2161"/>
        <w:gridCol w:w="2161"/>
        <w:gridCol w:w="2161"/>
        <w:gridCol w:w="2161"/>
      </w:tblGrid>
      <w:tr w:rsidR="00842A9B" w:rsidTr="00842A9B">
        <w:tc>
          <w:tcPr>
            <w:tcW w:w="2161" w:type="dxa"/>
          </w:tcPr>
          <w:p w:rsidR="00842A9B" w:rsidRDefault="00842A9B" w:rsidP="00B347AC">
            <w:pPr>
              <w:spacing w:before="100" w:beforeAutospacing="1" w:after="100" w:afterAutospacing="1"/>
            </w:pPr>
            <w:r>
              <w:t>Autores del estudio</w:t>
            </w:r>
          </w:p>
        </w:tc>
        <w:tc>
          <w:tcPr>
            <w:tcW w:w="2161" w:type="dxa"/>
          </w:tcPr>
          <w:p w:rsidR="00842A9B" w:rsidRDefault="00842A9B" w:rsidP="00B347AC">
            <w:pPr>
              <w:spacing w:before="100" w:beforeAutospacing="1" w:after="100" w:afterAutospacing="1"/>
            </w:pPr>
            <w:r>
              <w:t>Fecha</w:t>
            </w:r>
          </w:p>
        </w:tc>
        <w:tc>
          <w:tcPr>
            <w:tcW w:w="2161" w:type="dxa"/>
          </w:tcPr>
          <w:p w:rsidR="00842A9B" w:rsidRDefault="00842A9B" w:rsidP="00B347AC">
            <w:pPr>
              <w:spacing w:before="100" w:beforeAutospacing="1" w:after="100" w:afterAutospacing="1"/>
            </w:pPr>
            <w:r>
              <w:t>Título</w:t>
            </w:r>
          </w:p>
        </w:tc>
        <w:tc>
          <w:tcPr>
            <w:tcW w:w="2161" w:type="dxa"/>
          </w:tcPr>
          <w:p w:rsidR="00842A9B" w:rsidRDefault="00842A9B" w:rsidP="00B347AC">
            <w:pPr>
              <w:spacing w:before="100" w:beforeAutospacing="1" w:after="100" w:afterAutospacing="1"/>
            </w:pPr>
            <w:r>
              <w:t>Conductas observadas</w:t>
            </w:r>
          </w:p>
        </w:tc>
      </w:tr>
      <w:tr w:rsidR="00842A9B" w:rsidRPr="00842A9B" w:rsidTr="00842A9B">
        <w:tc>
          <w:tcPr>
            <w:tcW w:w="2161" w:type="dxa"/>
          </w:tcPr>
          <w:p w:rsidR="00842A9B" w:rsidRPr="006240ED" w:rsidRDefault="00842A9B" w:rsidP="00B347AC">
            <w:pPr>
              <w:spacing w:before="100" w:beforeAutospacing="1" w:after="100" w:afterAutospacing="1"/>
              <w:rPr>
                <w:lang w:val="en-US"/>
              </w:rPr>
            </w:pPr>
            <w:r w:rsidRPr="00010E0F">
              <w:rPr>
                <w:rFonts w:ascii="Arial" w:hAnsi="Arial" w:cs="Arial"/>
                <w:color w:val="222222"/>
                <w:sz w:val="20"/>
                <w:szCs w:val="20"/>
                <w:shd w:val="clear" w:color="auto" w:fill="FFFFFF"/>
                <w:lang w:val="en-US"/>
              </w:rPr>
              <w:t>Ledbetter-Cho, K</w:t>
            </w:r>
            <w:r w:rsidR="006240ED">
              <w:rPr>
                <w:rFonts w:ascii="Arial" w:hAnsi="Arial" w:cs="Arial"/>
                <w:color w:val="222222"/>
                <w:sz w:val="20"/>
                <w:szCs w:val="20"/>
                <w:shd w:val="clear" w:color="auto" w:fill="FFFFFF"/>
                <w:lang w:val="en-US"/>
              </w:rPr>
              <w:t xml:space="preserve"> et al</w:t>
            </w:r>
          </w:p>
        </w:tc>
        <w:tc>
          <w:tcPr>
            <w:tcW w:w="2161" w:type="dxa"/>
          </w:tcPr>
          <w:p w:rsidR="00842A9B" w:rsidRDefault="00842A9B" w:rsidP="00B347AC">
            <w:pPr>
              <w:spacing w:before="100" w:beforeAutospacing="1" w:after="100" w:afterAutospacing="1"/>
            </w:pPr>
            <w:r>
              <w:t>2017</w:t>
            </w:r>
          </w:p>
        </w:tc>
        <w:tc>
          <w:tcPr>
            <w:tcW w:w="2161" w:type="dxa"/>
          </w:tcPr>
          <w:p w:rsidR="00842A9B" w:rsidRPr="00842A9B" w:rsidRDefault="00842A9B" w:rsidP="00B347AC">
            <w:pPr>
              <w:spacing w:before="100" w:beforeAutospacing="1" w:after="100" w:afterAutospacing="1"/>
              <w:rPr>
                <w:lang w:val="en-US"/>
              </w:rPr>
            </w:pPr>
            <w:r w:rsidRPr="00010E0F">
              <w:rPr>
                <w:rFonts w:ascii="Arial" w:hAnsi="Arial" w:cs="Arial"/>
                <w:color w:val="222222"/>
                <w:sz w:val="20"/>
                <w:szCs w:val="20"/>
                <w:shd w:val="clear" w:color="auto" w:fill="FFFFFF"/>
                <w:lang w:val="en-US"/>
              </w:rPr>
              <w:t xml:space="preserve"> Effects of video-enhanced activity schedules on academic skills and collateral behaviors in children with autism.</w:t>
            </w:r>
          </w:p>
        </w:tc>
        <w:tc>
          <w:tcPr>
            <w:tcW w:w="2161" w:type="dxa"/>
          </w:tcPr>
          <w:p w:rsidR="00842A9B" w:rsidRPr="00842A9B" w:rsidRDefault="00842A9B" w:rsidP="00B347AC">
            <w:pPr>
              <w:spacing w:before="100" w:beforeAutospacing="1" w:after="100" w:afterAutospacing="1"/>
            </w:pPr>
            <w:r w:rsidRPr="00842A9B">
              <w:t>Comportamientos desafiantes y de interferencia en el aprendizaje</w:t>
            </w:r>
          </w:p>
        </w:tc>
      </w:tr>
    </w:tbl>
    <w:p w:rsidR="006240ED" w:rsidRPr="006240ED" w:rsidRDefault="00842A9B" w:rsidP="00B347AC">
      <w:pPr>
        <w:spacing w:before="100" w:beforeAutospacing="1" w:after="100" w:afterAutospacing="1" w:line="240" w:lineRule="auto"/>
        <w:rPr>
          <w:rFonts w:ascii="Times New Roman" w:eastAsia="Times New Roman" w:hAnsi="Times New Roman" w:cs="Times New Roman"/>
          <w:bCs/>
          <w:sz w:val="24"/>
          <w:szCs w:val="24"/>
          <w:lang w:eastAsia="es-ES"/>
        </w:rPr>
      </w:pPr>
      <w:r w:rsidRPr="006240ED">
        <w:rPr>
          <w:rFonts w:ascii="Times New Roman" w:eastAsia="Times New Roman" w:hAnsi="Times New Roman" w:cs="Times New Roman"/>
          <w:bCs/>
          <w:sz w:val="24"/>
          <w:szCs w:val="24"/>
          <w:lang w:eastAsia="es-ES"/>
        </w:rPr>
        <w:t>(</w:t>
      </w:r>
      <w:r w:rsidR="00187D59" w:rsidRPr="006240ED">
        <w:rPr>
          <w:rFonts w:ascii="Times New Roman" w:eastAsia="Times New Roman" w:hAnsi="Times New Roman" w:cs="Times New Roman"/>
          <w:bCs/>
          <w:sz w:val="24"/>
          <w:szCs w:val="24"/>
          <w:lang w:eastAsia="es-ES"/>
        </w:rPr>
        <w:t>Fuente</w:t>
      </w:r>
      <w:r w:rsidRPr="006240ED">
        <w:rPr>
          <w:rFonts w:ascii="Times New Roman" w:eastAsia="Times New Roman" w:hAnsi="Times New Roman" w:cs="Times New Roman"/>
          <w:bCs/>
          <w:sz w:val="24"/>
          <w:szCs w:val="24"/>
          <w:lang w:eastAsia="es-ES"/>
        </w:rPr>
        <w:t xml:space="preserve"> propia)</w:t>
      </w:r>
    </w:p>
    <w:p w:rsidR="00842A9B" w:rsidRPr="005D7EFB" w:rsidRDefault="00842A9B" w:rsidP="00B347AC">
      <w:pPr>
        <w:spacing w:before="100" w:beforeAutospacing="1" w:after="100" w:afterAutospacing="1" w:line="240" w:lineRule="auto"/>
        <w:rPr>
          <w:rFonts w:ascii="Times New Roman" w:eastAsia="Times New Roman" w:hAnsi="Times New Roman" w:cs="Times New Roman"/>
          <w:bCs/>
          <w:sz w:val="24"/>
          <w:szCs w:val="24"/>
          <w:lang w:eastAsia="es-ES"/>
        </w:rPr>
      </w:pPr>
      <w:r w:rsidRPr="005D7EFB">
        <w:rPr>
          <w:rFonts w:ascii="Times New Roman" w:eastAsia="Times New Roman" w:hAnsi="Times New Roman" w:cs="Times New Roman"/>
          <w:bCs/>
          <w:sz w:val="24"/>
          <w:szCs w:val="24"/>
          <w:lang w:eastAsia="es-ES"/>
        </w:rPr>
        <w:t xml:space="preserve"> Descripción</w:t>
      </w:r>
    </w:p>
    <w:p w:rsidR="003669A4" w:rsidRPr="005D7EFB" w:rsidRDefault="0051744D" w:rsidP="00993786">
      <w:pPr>
        <w:spacing w:before="100" w:beforeAutospacing="1" w:after="100" w:afterAutospacing="1"/>
        <w:jc w:val="both"/>
        <w:rPr>
          <w:rFonts w:ascii="Times New Roman" w:hAnsi="Times New Roman" w:cs="Times New Roman"/>
          <w:color w:val="222222"/>
          <w:sz w:val="24"/>
          <w:szCs w:val="24"/>
          <w:shd w:val="clear" w:color="auto" w:fill="FFFFFF"/>
        </w:rPr>
      </w:pPr>
      <w:r w:rsidRPr="005D7EFB">
        <w:rPr>
          <w:rFonts w:ascii="Times New Roman" w:hAnsi="Times New Roman" w:cs="Times New Roman"/>
          <w:sz w:val="24"/>
          <w:szCs w:val="24"/>
        </w:rPr>
        <w:t xml:space="preserve">Estas investigaciones señalan que, al retirar las recompensas, los niños con autismo pueden manifestar un aumento en conductas desafiantes y comportamientos que </w:t>
      </w:r>
      <w:r w:rsidRPr="005D7EFB">
        <w:rPr>
          <w:rFonts w:ascii="Times New Roman" w:hAnsi="Times New Roman" w:cs="Times New Roman"/>
          <w:sz w:val="24"/>
          <w:szCs w:val="24"/>
        </w:rPr>
        <w:lastRenderedPageBreak/>
        <w:t>interfieren con su proceso académico. La implementación de soportes visuales y el modelado en video se ha evaluado como una forma de mitigar estos efectos adversos.</w:t>
      </w:r>
      <w:r w:rsidR="00010E0F" w:rsidRPr="005D7EFB">
        <w:rPr>
          <w:rFonts w:ascii="Times New Roman" w:hAnsi="Times New Roman" w:cs="Times New Roman"/>
          <w:sz w:val="24"/>
          <w:szCs w:val="24"/>
        </w:rPr>
        <w:t xml:space="preserve">  </w:t>
      </w:r>
    </w:p>
    <w:p w:rsidR="00F54933" w:rsidRDefault="00A90228" w:rsidP="00993786">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Cuadro que presenta estudios sobre la relación entre </w:t>
      </w:r>
      <w:proofErr w:type="spellStart"/>
      <w:r>
        <w:rPr>
          <w:rFonts w:ascii="Times New Roman" w:eastAsia="Times New Roman" w:hAnsi="Times New Roman" w:cs="Times New Roman"/>
          <w:sz w:val="24"/>
          <w:szCs w:val="24"/>
          <w:lang w:eastAsia="es-ES"/>
        </w:rPr>
        <w:t>neuroplasticidad</w:t>
      </w:r>
      <w:proofErr w:type="spellEnd"/>
      <w:r>
        <w:rPr>
          <w:rFonts w:ascii="Times New Roman" w:eastAsia="Times New Roman" w:hAnsi="Times New Roman" w:cs="Times New Roman"/>
          <w:sz w:val="24"/>
          <w:szCs w:val="24"/>
          <w:lang w:eastAsia="es-ES"/>
        </w:rPr>
        <w:t xml:space="preserve"> y liberación de </w:t>
      </w:r>
      <w:proofErr w:type="spellStart"/>
      <w:r>
        <w:rPr>
          <w:rFonts w:ascii="Times New Roman" w:eastAsia="Times New Roman" w:hAnsi="Times New Roman" w:cs="Times New Roman"/>
          <w:sz w:val="24"/>
          <w:szCs w:val="24"/>
          <w:lang w:eastAsia="es-ES"/>
        </w:rPr>
        <w:t>neurotrasmisores</w:t>
      </w:r>
      <w:proofErr w:type="spellEnd"/>
      <w:r>
        <w:rPr>
          <w:rFonts w:ascii="Times New Roman" w:eastAsia="Times New Roman" w:hAnsi="Times New Roman" w:cs="Times New Roman"/>
          <w:sz w:val="24"/>
          <w:szCs w:val="24"/>
          <w:lang w:eastAsia="es-ES"/>
        </w:rPr>
        <w:t xml:space="preserve"> basados en la recompensa.</w:t>
      </w:r>
    </w:p>
    <w:tbl>
      <w:tblPr>
        <w:tblStyle w:val="Tablaconcuadrcula"/>
        <w:tblW w:w="0" w:type="auto"/>
        <w:tblLook w:val="04A0"/>
      </w:tblPr>
      <w:tblGrid>
        <w:gridCol w:w="4322"/>
        <w:gridCol w:w="4322"/>
      </w:tblGrid>
      <w:tr w:rsidR="00F54933" w:rsidTr="00F54933">
        <w:tc>
          <w:tcPr>
            <w:tcW w:w="4322" w:type="dxa"/>
          </w:tcPr>
          <w:p w:rsidR="00F54933" w:rsidRDefault="00F54933"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Autor</w:t>
            </w:r>
          </w:p>
        </w:tc>
        <w:tc>
          <w:tcPr>
            <w:tcW w:w="4322" w:type="dxa"/>
          </w:tcPr>
          <w:p w:rsidR="00F54933" w:rsidRDefault="00F54933"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Descripción</w:t>
            </w:r>
          </w:p>
        </w:tc>
      </w:tr>
      <w:tr w:rsidR="00F54933" w:rsidTr="00F54933">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Bliss</w:t>
            </w:r>
            <w:proofErr w:type="spellEnd"/>
            <w:r>
              <w:rPr>
                <w:rFonts w:ascii="Times New Roman" w:eastAsia="Times New Roman" w:hAnsi="Times New Roman" w:cs="Times New Roman"/>
                <w:sz w:val="24"/>
                <w:szCs w:val="24"/>
                <w:lang w:eastAsia="es-ES"/>
              </w:rPr>
              <w:t xml:space="preserve"> and Lomo</w:t>
            </w:r>
          </w:p>
        </w:tc>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Descubrieron la potenciación a largo plazo en el  hipocampo, un proceso clave en la </w:t>
            </w:r>
            <w:proofErr w:type="spellStart"/>
            <w:r>
              <w:rPr>
                <w:rFonts w:ascii="Times New Roman" w:eastAsia="Times New Roman" w:hAnsi="Times New Roman" w:cs="Times New Roman"/>
                <w:sz w:val="24"/>
                <w:szCs w:val="24"/>
                <w:lang w:eastAsia="es-ES"/>
              </w:rPr>
              <w:t>neuroplasticidad</w:t>
            </w:r>
            <w:proofErr w:type="spellEnd"/>
            <w:r>
              <w:rPr>
                <w:rFonts w:ascii="Times New Roman" w:eastAsia="Times New Roman" w:hAnsi="Times New Roman" w:cs="Times New Roman"/>
                <w:sz w:val="24"/>
                <w:szCs w:val="24"/>
                <w:lang w:eastAsia="es-ES"/>
              </w:rPr>
              <w:t xml:space="preserve"> mediada por el </w:t>
            </w:r>
            <w:proofErr w:type="spellStart"/>
            <w:r>
              <w:rPr>
                <w:rFonts w:ascii="Times New Roman" w:eastAsia="Times New Roman" w:hAnsi="Times New Roman" w:cs="Times New Roman"/>
                <w:sz w:val="24"/>
                <w:szCs w:val="24"/>
                <w:lang w:eastAsia="es-ES"/>
              </w:rPr>
              <w:t>glutamato</w:t>
            </w:r>
            <w:proofErr w:type="spellEnd"/>
          </w:p>
        </w:tc>
      </w:tr>
      <w:tr w:rsidR="00F54933" w:rsidTr="00F54933">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Schultz</w:t>
            </w:r>
            <w:proofErr w:type="spellEnd"/>
          </w:p>
        </w:tc>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Estudio la dopamina y su papel en el aprendizaje basado en la recompensa y la plasticidad </w:t>
            </w:r>
            <w:proofErr w:type="spellStart"/>
            <w:r>
              <w:rPr>
                <w:rFonts w:ascii="Times New Roman" w:eastAsia="Times New Roman" w:hAnsi="Times New Roman" w:cs="Times New Roman"/>
                <w:sz w:val="24"/>
                <w:szCs w:val="24"/>
                <w:lang w:eastAsia="es-ES"/>
              </w:rPr>
              <w:t>sinaptica</w:t>
            </w:r>
            <w:proofErr w:type="spellEnd"/>
          </w:p>
        </w:tc>
      </w:tr>
      <w:tr w:rsidR="00F54933" w:rsidTr="00F54933">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r w:rsidRPr="00612AE9">
              <w:rPr>
                <w:rFonts w:ascii="Arial" w:hAnsi="Arial" w:cs="Arial"/>
                <w:color w:val="222222"/>
                <w:sz w:val="20"/>
                <w:szCs w:val="20"/>
                <w:shd w:val="clear" w:color="auto" w:fill="FFFFFF"/>
                <w:lang w:val="en-US"/>
              </w:rPr>
              <w:t xml:space="preserve">Fuchs, E., &amp; </w:t>
            </w:r>
            <w:proofErr w:type="spellStart"/>
            <w:r w:rsidRPr="00612AE9">
              <w:rPr>
                <w:rFonts w:ascii="Arial" w:hAnsi="Arial" w:cs="Arial"/>
                <w:color w:val="222222"/>
                <w:sz w:val="20"/>
                <w:szCs w:val="20"/>
                <w:shd w:val="clear" w:color="auto" w:fill="FFFFFF"/>
                <w:lang w:val="en-US"/>
              </w:rPr>
              <w:t>Flügge</w:t>
            </w:r>
            <w:proofErr w:type="spellEnd"/>
            <w:r w:rsidRPr="00612AE9">
              <w:rPr>
                <w:rFonts w:ascii="Arial" w:hAnsi="Arial" w:cs="Arial"/>
                <w:color w:val="222222"/>
                <w:sz w:val="20"/>
                <w:szCs w:val="20"/>
                <w:shd w:val="clear" w:color="auto" w:fill="FFFFFF"/>
                <w:lang w:val="en-US"/>
              </w:rPr>
              <w:t>, G</w:t>
            </w:r>
          </w:p>
        </w:tc>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Investigaron la interacción entre el estrés y la </w:t>
            </w:r>
            <w:proofErr w:type="spellStart"/>
            <w:r>
              <w:rPr>
                <w:rFonts w:ascii="Times New Roman" w:eastAsia="Times New Roman" w:hAnsi="Times New Roman" w:cs="Times New Roman"/>
                <w:sz w:val="24"/>
                <w:szCs w:val="24"/>
                <w:lang w:eastAsia="es-ES"/>
              </w:rPr>
              <w:t>neuroplasticidad</w:t>
            </w:r>
            <w:proofErr w:type="spellEnd"/>
            <w:r>
              <w:rPr>
                <w:rFonts w:ascii="Times New Roman" w:eastAsia="Times New Roman" w:hAnsi="Times New Roman" w:cs="Times New Roman"/>
                <w:sz w:val="24"/>
                <w:szCs w:val="24"/>
                <w:lang w:eastAsia="es-ES"/>
              </w:rPr>
              <w:t xml:space="preserve"> centrándose en la serotonina y dopamina</w:t>
            </w:r>
          </w:p>
        </w:tc>
      </w:tr>
      <w:tr w:rsidR="00F54933" w:rsidTr="00F54933">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Gu</w:t>
            </w:r>
            <w:proofErr w:type="spellEnd"/>
            <w:r>
              <w:rPr>
                <w:rFonts w:ascii="Times New Roman" w:eastAsia="Times New Roman" w:hAnsi="Times New Roman" w:cs="Times New Roman"/>
                <w:sz w:val="24"/>
                <w:szCs w:val="24"/>
                <w:lang w:eastAsia="es-ES"/>
              </w:rPr>
              <w:t>, Q</w:t>
            </w:r>
          </w:p>
        </w:tc>
        <w:tc>
          <w:tcPr>
            <w:tcW w:w="4322" w:type="dxa"/>
          </w:tcPr>
          <w:p w:rsidR="00F54933" w:rsidRDefault="00B515E2"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Estudió la influencia de la </w:t>
            </w:r>
            <w:proofErr w:type="spellStart"/>
            <w:r>
              <w:rPr>
                <w:rFonts w:ascii="Times New Roman" w:eastAsia="Times New Roman" w:hAnsi="Times New Roman" w:cs="Times New Roman"/>
                <w:sz w:val="24"/>
                <w:szCs w:val="24"/>
                <w:lang w:eastAsia="es-ES"/>
              </w:rPr>
              <w:t>acetílcolina</w:t>
            </w:r>
            <w:proofErr w:type="spellEnd"/>
            <w:r>
              <w:rPr>
                <w:rFonts w:ascii="Times New Roman" w:eastAsia="Times New Roman" w:hAnsi="Times New Roman" w:cs="Times New Roman"/>
                <w:sz w:val="24"/>
                <w:szCs w:val="24"/>
                <w:lang w:eastAsia="es-ES"/>
              </w:rPr>
              <w:t xml:space="preserve"> en la plasticidad sináptica y su papel en la modulación de la atención</w:t>
            </w:r>
          </w:p>
        </w:tc>
      </w:tr>
    </w:tbl>
    <w:p w:rsidR="0075546E" w:rsidRPr="00DD2065" w:rsidRDefault="00DD2065" w:rsidP="00934039">
      <w:pPr>
        <w:spacing w:before="100" w:beforeAutospacing="1" w:after="100" w:afterAutospacing="1" w:line="240" w:lineRule="auto"/>
        <w:rPr>
          <w:rFonts w:ascii="Times New Roman" w:eastAsia="Times New Roman" w:hAnsi="Times New Roman" w:cs="Times New Roman"/>
          <w:sz w:val="24"/>
          <w:szCs w:val="24"/>
          <w:lang w:val="en-US" w:eastAsia="es-ES"/>
        </w:rPr>
      </w:pPr>
      <w:r w:rsidRPr="00DD2065">
        <w:rPr>
          <w:rFonts w:ascii="Arial" w:hAnsi="Arial" w:cs="Arial"/>
          <w:color w:val="222222"/>
          <w:sz w:val="20"/>
          <w:szCs w:val="20"/>
          <w:shd w:val="clear" w:color="auto" w:fill="FFFFFF"/>
          <w:lang w:val="en-US"/>
        </w:rPr>
        <w:t>.</w:t>
      </w:r>
    </w:p>
    <w:tbl>
      <w:tblPr>
        <w:tblStyle w:val="Tablaconcuadrcula"/>
        <w:tblW w:w="0" w:type="auto"/>
        <w:tblLook w:val="04A0"/>
      </w:tblPr>
      <w:tblGrid>
        <w:gridCol w:w="4322"/>
        <w:gridCol w:w="4322"/>
      </w:tblGrid>
      <w:tr w:rsidR="0075546E" w:rsidTr="0075546E">
        <w:tc>
          <w:tcPr>
            <w:tcW w:w="4322" w:type="dxa"/>
          </w:tcPr>
          <w:p w:rsidR="0075546E" w:rsidRDefault="0075546E"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Autor</w:t>
            </w:r>
          </w:p>
        </w:tc>
        <w:tc>
          <w:tcPr>
            <w:tcW w:w="4322" w:type="dxa"/>
          </w:tcPr>
          <w:p w:rsidR="0075546E" w:rsidRDefault="0075546E"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Descripción</w:t>
            </w:r>
          </w:p>
        </w:tc>
      </w:tr>
      <w:tr w:rsidR="0075546E" w:rsidTr="0075546E">
        <w:tc>
          <w:tcPr>
            <w:tcW w:w="4322" w:type="dxa"/>
          </w:tcPr>
          <w:p w:rsidR="0075546E" w:rsidRDefault="0075546E" w:rsidP="00934039">
            <w:pPr>
              <w:spacing w:before="100" w:beforeAutospacing="1" w:after="100" w:afterAutospacing="1"/>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Schultz</w:t>
            </w:r>
            <w:proofErr w:type="spellEnd"/>
            <w:r>
              <w:rPr>
                <w:rFonts w:ascii="Times New Roman" w:eastAsia="Times New Roman" w:hAnsi="Times New Roman" w:cs="Times New Roman"/>
                <w:sz w:val="24"/>
                <w:szCs w:val="24"/>
                <w:lang w:eastAsia="es-ES"/>
              </w:rPr>
              <w:t xml:space="preserve"> et al</w:t>
            </w:r>
          </w:p>
        </w:tc>
        <w:tc>
          <w:tcPr>
            <w:tcW w:w="4322" w:type="dxa"/>
          </w:tcPr>
          <w:p w:rsidR="0075546E" w:rsidRDefault="0075546E"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Investigaron como la dopamina aumenta significativamente después de una recompensa en primates.</w:t>
            </w:r>
          </w:p>
        </w:tc>
      </w:tr>
      <w:tr w:rsidR="0075546E" w:rsidRPr="005D5658" w:rsidTr="0075546E">
        <w:tc>
          <w:tcPr>
            <w:tcW w:w="4322" w:type="dxa"/>
          </w:tcPr>
          <w:p w:rsidR="0075546E" w:rsidRPr="005D5658" w:rsidRDefault="005D5658" w:rsidP="00934039">
            <w:pPr>
              <w:spacing w:before="100" w:beforeAutospacing="1" w:after="100" w:afterAutospacing="1"/>
              <w:rPr>
                <w:rFonts w:ascii="Times New Roman" w:eastAsia="Times New Roman" w:hAnsi="Times New Roman" w:cs="Times New Roman"/>
                <w:sz w:val="24"/>
                <w:szCs w:val="24"/>
                <w:lang w:val="en-US" w:eastAsia="es-ES"/>
              </w:rPr>
            </w:pPr>
            <w:r w:rsidRPr="00A556F8">
              <w:rPr>
                <w:rFonts w:ascii="Arial" w:hAnsi="Arial" w:cs="Arial"/>
                <w:color w:val="222222"/>
                <w:sz w:val="20"/>
                <w:szCs w:val="20"/>
                <w:shd w:val="clear" w:color="auto" w:fill="FFFFFF"/>
                <w:lang w:val="en-US"/>
              </w:rPr>
              <w:t xml:space="preserve">Dayan, P., &amp; </w:t>
            </w:r>
            <w:proofErr w:type="spellStart"/>
            <w:r w:rsidRPr="00A556F8">
              <w:rPr>
                <w:rFonts w:ascii="Arial" w:hAnsi="Arial" w:cs="Arial"/>
                <w:color w:val="222222"/>
                <w:sz w:val="20"/>
                <w:szCs w:val="20"/>
                <w:shd w:val="clear" w:color="auto" w:fill="FFFFFF"/>
                <w:lang w:val="en-US"/>
              </w:rPr>
              <w:t>Balleine</w:t>
            </w:r>
            <w:proofErr w:type="spellEnd"/>
            <w:r w:rsidRPr="00A556F8">
              <w:rPr>
                <w:rFonts w:ascii="Arial" w:hAnsi="Arial" w:cs="Arial"/>
                <w:color w:val="222222"/>
                <w:sz w:val="20"/>
                <w:szCs w:val="20"/>
                <w:shd w:val="clear" w:color="auto" w:fill="FFFFFF"/>
                <w:lang w:val="en-US"/>
              </w:rPr>
              <w:t>, B. W</w:t>
            </w:r>
          </w:p>
        </w:tc>
        <w:tc>
          <w:tcPr>
            <w:tcW w:w="4322" w:type="dxa"/>
          </w:tcPr>
          <w:p w:rsidR="0075546E" w:rsidRPr="005D5658" w:rsidRDefault="005D5658" w:rsidP="00934039">
            <w:pPr>
              <w:spacing w:before="100" w:beforeAutospacing="1" w:after="100" w:afterAutospacing="1"/>
              <w:rPr>
                <w:rFonts w:ascii="Times New Roman" w:eastAsia="Times New Roman" w:hAnsi="Times New Roman" w:cs="Times New Roman"/>
                <w:sz w:val="24"/>
                <w:szCs w:val="24"/>
                <w:lang w:eastAsia="es-ES"/>
              </w:rPr>
            </w:pPr>
            <w:r w:rsidRPr="005D5658">
              <w:rPr>
                <w:rFonts w:ascii="Times New Roman" w:eastAsia="Times New Roman" w:hAnsi="Times New Roman" w:cs="Times New Roman"/>
                <w:sz w:val="24"/>
                <w:szCs w:val="24"/>
                <w:lang w:eastAsia="es-ES"/>
              </w:rPr>
              <w:t xml:space="preserve">Estudiaron la influencia de la dopamina y otros </w:t>
            </w:r>
            <w:proofErr w:type="spellStart"/>
            <w:r w:rsidRPr="005D5658">
              <w:rPr>
                <w:rFonts w:ascii="Times New Roman" w:eastAsia="Times New Roman" w:hAnsi="Times New Roman" w:cs="Times New Roman"/>
                <w:sz w:val="24"/>
                <w:szCs w:val="24"/>
                <w:lang w:eastAsia="es-ES"/>
              </w:rPr>
              <w:t>neurotrasmisores</w:t>
            </w:r>
            <w:proofErr w:type="spellEnd"/>
            <w:r>
              <w:rPr>
                <w:rFonts w:ascii="Times New Roman" w:eastAsia="Times New Roman" w:hAnsi="Times New Roman" w:cs="Times New Roman"/>
                <w:sz w:val="24"/>
                <w:szCs w:val="24"/>
                <w:lang w:eastAsia="es-ES"/>
              </w:rPr>
              <w:t xml:space="preserve"> en el aprendizaje basado en recompensa</w:t>
            </w:r>
          </w:p>
        </w:tc>
      </w:tr>
      <w:tr w:rsidR="0075546E" w:rsidRPr="005D5658" w:rsidTr="0075546E">
        <w:tc>
          <w:tcPr>
            <w:tcW w:w="4322" w:type="dxa"/>
          </w:tcPr>
          <w:p w:rsidR="0075546E" w:rsidRPr="005D5658" w:rsidRDefault="005D5658"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Grace et al</w:t>
            </w:r>
          </w:p>
        </w:tc>
        <w:tc>
          <w:tcPr>
            <w:tcW w:w="4322" w:type="dxa"/>
          </w:tcPr>
          <w:p w:rsidR="0075546E" w:rsidRPr="005D5658" w:rsidRDefault="005D5658" w:rsidP="00934039">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Estudiaron la regulación del </w:t>
            </w:r>
            <w:proofErr w:type="spellStart"/>
            <w:r>
              <w:rPr>
                <w:rFonts w:ascii="Times New Roman" w:eastAsia="Times New Roman" w:hAnsi="Times New Roman" w:cs="Times New Roman"/>
                <w:sz w:val="24"/>
                <w:szCs w:val="24"/>
                <w:lang w:eastAsia="es-ES"/>
              </w:rPr>
              <w:t>glutamato</w:t>
            </w:r>
            <w:proofErr w:type="spellEnd"/>
            <w:r>
              <w:rPr>
                <w:rFonts w:ascii="Times New Roman" w:eastAsia="Times New Roman" w:hAnsi="Times New Roman" w:cs="Times New Roman"/>
                <w:sz w:val="24"/>
                <w:szCs w:val="24"/>
                <w:lang w:eastAsia="es-ES"/>
              </w:rPr>
              <w:t xml:space="preserve"> y GABA en el sistema de recompensa del cerebro</w:t>
            </w:r>
          </w:p>
        </w:tc>
      </w:tr>
      <w:tr w:rsidR="0075546E" w:rsidRPr="005D5658" w:rsidTr="0075546E">
        <w:tc>
          <w:tcPr>
            <w:tcW w:w="4322" w:type="dxa"/>
          </w:tcPr>
          <w:p w:rsidR="0075546E" w:rsidRPr="005D5658" w:rsidRDefault="005D5658" w:rsidP="00934039">
            <w:pPr>
              <w:spacing w:before="100" w:beforeAutospacing="1" w:after="100" w:afterAutospacing="1"/>
              <w:rPr>
                <w:rFonts w:ascii="Times New Roman" w:eastAsia="Times New Roman" w:hAnsi="Times New Roman" w:cs="Times New Roman"/>
                <w:sz w:val="24"/>
                <w:szCs w:val="24"/>
                <w:lang w:val="en-US" w:eastAsia="es-ES"/>
              </w:rPr>
            </w:pPr>
            <w:r w:rsidRPr="00A556F8">
              <w:rPr>
                <w:rFonts w:ascii="Arial" w:hAnsi="Arial" w:cs="Arial"/>
                <w:color w:val="222222"/>
                <w:sz w:val="20"/>
                <w:szCs w:val="20"/>
                <w:shd w:val="clear" w:color="auto" w:fill="FFFFFF"/>
                <w:lang w:val="en-US"/>
              </w:rPr>
              <w:t xml:space="preserve">Montague, P. </w:t>
            </w:r>
            <w:r>
              <w:rPr>
                <w:rFonts w:ascii="Arial" w:hAnsi="Arial" w:cs="Arial"/>
                <w:color w:val="222222"/>
                <w:sz w:val="20"/>
                <w:szCs w:val="20"/>
                <w:shd w:val="clear" w:color="auto" w:fill="FFFFFF"/>
                <w:lang w:val="en-US"/>
              </w:rPr>
              <w:t>et al</w:t>
            </w:r>
          </w:p>
        </w:tc>
        <w:tc>
          <w:tcPr>
            <w:tcW w:w="4322" w:type="dxa"/>
          </w:tcPr>
          <w:p w:rsidR="0075546E" w:rsidRPr="005D5658" w:rsidRDefault="005D5658" w:rsidP="00934039">
            <w:pPr>
              <w:spacing w:before="100" w:beforeAutospacing="1" w:after="100" w:afterAutospacing="1"/>
              <w:rPr>
                <w:rFonts w:ascii="Times New Roman" w:eastAsia="Times New Roman" w:hAnsi="Times New Roman" w:cs="Times New Roman"/>
                <w:sz w:val="24"/>
                <w:szCs w:val="24"/>
                <w:lang w:eastAsia="es-ES"/>
              </w:rPr>
            </w:pPr>
            <w:r w:rsidRPr="005D5658">
              <w:rPr>
                <w:rFonts w:ascii="Times New Roman" w:eastAsia="Times New Roman" w:hAnsi="Times New Roman" w:cs="Times New Roman"/>
                <w:sz w:val="24"/>
                <w:szCs w:val="24"/>
                <w:lang w:eastAsia="es-ES"/>
              </w:rPr>
              <w:t xml:space="preserve">Estudiaron como la </w:t>
            </w:r>
            <w:r>
              <w:rPr>
                <w:rFonts w:ascii="Times New Roman" w:eastAsia="Times New Roman" w:hAnsi="Times New Roman" w:cs="Times New Roman"/>
                <w:sz w:val="24"/>
                <w:szCs w:val="24"/>
                <w:lang w:eastAsia="es-ES"/>
              </w:rPr>
              <w:t>dopamina</w:t>
            </w:r>
            <w:r w:rsidRPr="005D5658">
              <w:rPr>
                <w:rFonts w:ascii="Times New Roman" w:eastAsia="Times New Roman" w:hAnsi="Times New Roman" w:cs="Times New Roman"/>
                <w:sz w:val="24"/>
                <w:szCs w:val="24"/>
                <w:lang w:eastAsia="es-ES"/>
              </w:rPr>
              <w:t xml:space="preserve"> se modula en funci</w:t>
            </w:r>
            <w:r>
              <w:rPr>
                <w:rFonts w:ascii="Times New Roman" w:eastAsia="Times New Roman" w:hAnsi="Times New Roman" w:cs="Times New Roman"/>
                <w:sz w:val="24"/>
                <w:szCs w:val="24"/>
                <w:lang w:eastAsia="es-ES"/>
              </w:rPr>
              <w:t>ón de las expectativas de una recompensa</w:t>
            </w:r>
          </w:p>
        </w:tc>
      </w:tr>
    </w:tbl>
    <w:p w:rsidR="0075546E" w:rsidRPr="00EB72A2" w:rsidRDefault="005D5658" w:rsidP="00993786">
      <w:pPr>
        <w:spacing w:before="100" w:beforeAutospacing="1" w:after="100" w:afterAutospacing="1"/>
        <w:jc w:val="both"/>
        <w:rPr>
          <w:rFonts w:ascii="Times New Roman" w:eastAsia="Times New Roman" w:hAnsi="Times New Roman" w:cs="Times New Roman"/>
          <w:sz w:val="24"/>
          <w:szCs w:val="24"/>
          <w:lang w:eastAsia="es-ES"/>
        </w:rPr>
      </w:pPr>
      <w:r w:rsidRPr="00EB72A2">
        <w:rPr>
          <w:rFonts w:ascii="Times New Roman" w:eastAsia="Times New Roman" w:hAnsi="Times New Roman" w:cs="Times New Roman"/>
          <w:sz w:val="24"/>
          <w:szCs w:val="24"/>
          <w:lang w:eastAsia="es-ES"/>
        </w:rPr>
        <w:t xml:space="preserve">De igual manera, </w:t>
      </w:r>
      <w:proofErr w:type="spellStart"/>
      <w:r w:rsidRPr="00EB72A2">
        <w:rPr>
          <w:rFonts w:ascii="Times New Roman" w:hAnsi="Times New Roman" w:cs="Times New Roman"/>
          <w:color w:val="222222"/>
          <w:sz w:val="24"/>
          <w:szCs w:val="24"/>
          <w:shd w:val="clear" w:color="auto" w:fill="FFFFFF"/>
        </w:rPr>
        <w:t>Goto</w:t>
      </w:r>
      <w:proofErr w:type="spellEnd"/>
      <w:r w:rsidRPr="00EB72A2">
        <w:rPr>
          <w:rFonts w:ascii="Times New Roman" w:hAnsi="Times New Roman" w:cs="Times New Roman"/>
          <w:color w:val="222222"/>
          <w:sz w:val="24"/>
          <w:szCs w:val="24"/>
          <w:shd w:val="clear" w:color="auto" w:fill="FFFFFF"/>
        </w:rPr>
        <w:t>, Y., &amp; Grace, A. A.</w:t>
      </w:r>
      <w:r w:rsidR="00FC4418" w:rsidRPr="00EB72A2">
        <w:rPr>
          <w:rFonts w:ascii="Times New Roman" w:hAnsi="Times New Roman" w:cs="Times New Roman"/>
          <w:color w:val="222222"/>
          <w:sz w:val="24"/>
          <w:szCs w:val="24"/>
          <w:shd w:val="clear" w:color="auto" w:fill="FFFFFF"/>
        </w:rPr>
        <w:t xml:space="preserve"> </w:t>
      </w:r>
      <w:r w:rsidRPr="00EB72A2">
        <w:rPr>
          <w:rFonts w:ascii="Times New Roman" w:hAnsi="Times New Roman" w:cs="Times New Roman"/>
          <w:color w:val="222222"/>
          <w:sz w:val="24"/>
          <w:szCs w:val="24"/>
          <w:shd w:val="clear" w:color="auto" w:fill="FFFFFF"/>
        </w:rPr>
        <w:t xml:space="preserve">en el 2008, exploraron la interacción entre la dopamina y el </w:t>
      </w:r>
      <w:proofErr w:type="spellStart"/>
      <w:r w:rsidRPr="00EB72A2">
        <w:rPr>
          <w:rFonts w:ascii="Times New Roman" w:hAnsi="Times New Roman" w:cs="Times New Roman"/>
          <w:color w:val="222222"/>
          <w:sz w:val="24"/>
          <w:szCs w:val="24"/>
          <w:shd w:val="clear" w:color="auto" w:fill="FFFFFF"/>
        </w:rPr>
        <w:t>glutamato</w:t>
      </w:r>
      <w:proofErr w:type="spellEnd"/>
      <w:r w:rsidRPr="00EB72A2">
        <w:rPr>
          <w:rFonts w:ascii="Times New Roman" w:hAnsi="Times New Roman" w:cs="Times New Roman"/>
          <w:color w:val="222222"/>
          <w:sz w:val="24"/>
          <w:szCs w:val="24"/>
          <w:shd w:val="clear" w:color="auto" w:fill="FFFFFF"/>
        </w:rPr>
        <w:t xml:space="preserve"> en el </w:t>
      </w:r>
      <w:proofErr w:type="spellStart"/>
      <w:r w:rsidRPr="00EB72A2">
        <w:rPr>
          <w:rFonts w:ascii="Times New Roman" w:hAnsi="Times New Roman" w:cs="Times New Roman"/>
          <w:color w:val="222222"/>
          <w:sz w:val="24"/>
          <w:szCs w:val="24"/>
          <w:shd w:val="clear" w:color="auto" w:fill="FFFFFF"/>
        </w:rPr>
        <w:t>níucleo</w:t>
      </w:r>
      <w:proofErr w:type="spellEnd"/>
      <w:r w:rsidRPr="00EB72A2">
        <w:rPr>
          <w:rFonts w:ascii="Times New Roman" w:hAnsi="Times New Roman" w:cs="Times New Roman"/>
          <w:color w:val="222222"/>
          <w:sz w:val="24"/>
          <w:szCs w:val="24"/>
          <w:shd w:val="clear" w:color="auto" w:fill="FFFFFF"/>
        </w:rPr>
        <w:t xml:space="preserve"> </w:t>
      </w:r>
      <w:proofErr w:type="spellStart"/>
      <w:r w:rsidRPr="00EB72A2">
        <w:rPr>
          <w:rFonts w:ascii="Times New Roman" w:hAnsi="Times New Roman" w:cs="Times New Roman"/>
          <w:color w:val="222222"/>
          <w:sz w:val="24"/>
          <w:szCs w:val="24"/>
          <w:shd w:val="clear" w:color="auto" w:fill="FFFFFF"/>
        </w:rPr>
        <w:t>Accubens</w:t>
      </w:r>
      <w:proofErr w:type="spellEnd"/>
      <w:r w:rsidRPr="00EB72A2">
        <w:rPr>
          <w:rFonts w:ascii="Times New Roman" w:hAnsi="Times New Roman" w:cs="Times New Roman"/>
          <w:color w:val="222222"/>
          <w:sz w:val="24"/>
          <w:szCs w:val="24"/>
          <w:shd w:val="clear" w:color="auto" w:fill="FFFFFF"/>
        </w:rPr>
        <w:t xml:space="preserve"> durante la recompensa.</w:t>
      </w:r>
    </w:p>
    <w:p w:rsidR="00842A9B" w:rsidRPr="00EB72A2" w:rsidRDefault="00521A9E" w:rsidP="00EB72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B72A2">
        <w:rPr>
          <w:rFonts w:ascii="Times New Roman" w:eastAsia="Times New Roman" w:hAnsi="Times New Roman" w:cs="Times New Roman"/>
          <w:sz w:val="24"/>
          <w:szCs w:val="24"/>
          <w:lang w:eastAsia="es-ES"/>
        </w:rPr>
        <w:t>Recompensas positivas y negativas</w:t>
      </w:r>
    </w:p>
    <w:p w:rsidR="00F73CD3" w:rsidRPr="00EB72A2" w:rsidRDefault="007E4A6D" w:rsidP="00993786">
      <w:pPr>
        <w:spacing w:before="100" w:beforeAutospacing="1" w:after="100" w:afterAutospacing="1"/>
        <w:jc w:val="both"/>
        <w:rPr>
          <w:rFonts w:ascii="Times New Roman" w:eastAsia="Times New Roman" w:hAnsi="Times New Roman" w:cs="Times New Roman"/>
          <w:sz w:val="24"/>
          <w:szCs w:val="24"/>
          <w:lang w:eastAsia="es-ES"/>
        </w:rPr>
      </w:pPr>
      <w:r w:rsidRPr="00EB72A2">
        <w:rPr>
          <w:rFonts w:ascii="Times New Roman" w:eastAsia="Times New Roman" w:hAnsi="Times New Roman" w:cs="Times New Roman"/>
          <w:sz w:val="24"/>
          <w:szCs w:val="24"/>
          <w:lang w:eastAsia="es-ES"/>
        </w:rPr>
        <w:t xml:space="preserve"> </w:t>
      </w:r>
      <w:r w:rsidR="00F73CD3" w:rsidRPr="00EB72A2">
        <w:rPr>
          <w:rFonts w:ascii="Times New Roman" w:hAnsi="Times New Roman" w:cs="Times New Roman"/>
          <w:sz w:val="24"/>
          <w:szCs w:val="24"/>
        </w:rPr>
        <w:t xml:space="preserve">Durante el proceso de </w:t>
      </w:r>
      <w:proofErr w:type="spellStart"/>
      <w:r w:rsidR="00F73CD3" w:rsidRPr="00EB72A2">
        <w:rPr>
          <w:rFonts w:ascii="Times New Roman" w:hAnsi="Times New Roman" w:cs="Times New Roman"/>
          <w:sz w:val="24"/>
          <w:szCs w:val="24"/>
        </w:rPr>
        <w:t>neuroplasticidad</w:t>
      </w:r>
      <w:proofErr w:type="spellEnd"/>
      <w:r w:rsidR="00F73CD3" w:rsidRPr="00EB72A2">
        <w:rPr>
          <w:rFonts w:ascii="Times New Roman" w:hAnsi="Times New Roman" w:cs="Times New Roman"/>
          <w:sz w:val="24"/>
          <w:szCs w:val="24"/>
        </w:rPr>
        <w:t xml:space="preserve"> en el autismo, las recompensas positivas y negativas juegan un papel crucial en el aprendizaje y la adaptación</w:t>
      </w:r>
      <w:r w:rsidR="00F73CD3" w:rsidRPr="00EB72A2">
        <w:rPr>
          <w:rFonts w:ascii="Times New Roman" w:hAnsi="Times New Roman" w:cs="Times New Roman"/>
          <w:b/>
          <w:sz w:val="24"/>
          <w:szCs w:val="24"/>
        </w:rPr>
        <w:t>.</w:t>
      </w:r>
      <w:r w:rsidR="0020365C" w:rsidRPr="00EB72A2">
        <w:rPr>
          <w:rFonts w:ascii="Times New Roman" w:hAnsi="Times New Roman" w:cs="Times New Roman"/>
          <w:b/>
          <w:sz w:val="24"/>
          <w:szCs w:val="24"/>
        </w:rPr>
        <w:t xml:space="preserve"> </w:t>
      </w:r>
      <w:r w:rsidR="00F73CD3" w:rsidRPr="00EB72A2">
        <w:rPr>
          <w:rStyle w:val="Textoennegrita"/>
          <w:rFonts w:ascii="Times New Roman" w:hAnsi="Times New Roman" w:cs="Times New Roman"/>
          <w:b w:val="0"/>
          <w:sz w:val="24"/>
          <w:szCs w:val="24"/>
        </w:rPr>
        <w:t>Recompensas Positivas</w:t>
      </w:r>
      <w:r w:rsidR="00F73CD3" w:rsidRPr="00EB72A2">
        <w:rPr>
          <w:rFonts w:ascii="Times New Roman" w:hAnsi="Times New Roman" w:cs="Times New Roman"/>
          <w:b/>
          <w:sz w:val="24"/>
          <w:szCs w:val="24"/>
        </w:rPr>
        <w:t>:</w:t>
      </w:r>
      <w:r w:rsidR="0020365C" w:rsidRPr="00EB72A2">
        <w:rPr>
          <w:rFonts w:ascii="Times New Roman" w:hAnsi="Times New Roman" w:cs="Times New Roman"/>
          <w:b/>
          <w:sz w:val="24"/>
          <w:szCs w:val="24"/>
        </w:rPr>
        <w:t xml:space="preserve"> </w:t>
      </w:r>
      <w:r w:rsidR="00F73CD3" w:rsidRPr="00EB72A2">
        <w:rPr>
          <w:rFonts w:ascii="Times New Roman" w:hAnsi="Times New Roman" w:cs="Times New Roman"/>
          <w:sz w:val="24"/>
          <w:szCs w:val="24"/>
        </w:rPr>
        <w:t xml:space="preserve">Reconocimiento verbal o gestual por realizar una tarea o comportamiento </w:t>
      </w:r>
      <w:r w:rsidR="00F73CD3" w:rsidRPr="00EB72A2">
        <w:rPr>
          <w:rFonts w:ascii="Times New Roman" w:hAnsi="Times New Roman" w:cs="Times New Roman"/>
          <w:sz w:val="24"/>
          <w:szCs w:val="24"/>
        </w:rPr>
        <w:lastRenderedPageBreak/>
        <w:t>deseado.</w:t>
      </w:r>
      <w:r w:rsidR="0020365C" w:rsidRPr="00EB72A2">
        <w:rPr>
          <w:rFonts w:ascii="Times New Roman" w:hAnsi="Times New Roman" w:cs="Times New Roman"/>
          <w:b/>
          <w:sz w:val="24"/>
          <w:szCs w:val="24"/>
        </w:rPr>
        <w:t xml:space="preserve"> </w:t>
      </w:r>
      <w:r w:rsidR="00F73CD3" w:rsidRPr="00EB72A2">
        <w:rPr>
          <w:rFonts w:ascii="Times New Roman" w:hAnsi="Times New Roman" w:cs="Times New Roman"/>
          <w:sz w:val="24"/>
          <w:szCs w:val="24"/>
        </w:rPr>
        <w:t>Objetos o actividades que le gusten al individuo, como juguetes, tiempo de juego, etc.</w:t>
      </w:r>
      <w:r w:rsidR="0020365C" w:rsidRPr="00EB72A2">
        <w:rPr>
          <w:rFonts w:ascii="Times New Roman" w:hAnsi="Times New Roman" w:cs="Times New Roman"/>
          <w:b/>
          <w:sz w:val="24"/>
          <w:szCs w:val="24"/>
        </w:rPr>
        <w:t xml:space="preserve"> </w:t>
      </w:r>
      <w:r w:rsidR="00F73CD3" w:rsidRPr="00EB72A2">
        <w:rPr>
          <w:rFonts w:ascii="Times New Roman" w:hAnsi="Times New Roman" w:cs="Times New Roman"/>
          <w:sz w:val="24"/>
          <w:szCs w:val="24"/>
        </w:rPr>
        <w:t>Acceso a actividades preferidas o tiempo adicional de alguna actividad placentera.</w:t>
      </w:r>
    </w:p>
    <w:p w:rsidR="00842A9B" w:rsidRPr="00EB72A2" w:rsidRDefault="00F73CD3" w:rsidP="00993786">
      <w:pPr>
        <w:spacing w:before="100" w:beforeAutospacing="1" w:after="100" w:afterAutospacing="1"/>
        <w:jc w:val="both"/>
        <w:rPr>
          <w:rFonts w:ascii="Times New Roman" w:eastAsia="Times New Roman" w:hAnsi="Times New Roman" w:cs="Times New Roman"/>
          <w:sz w:val="24"/>
          <w:szCs w:val="24"/>
          <w:lang w:eastAsia="es-ES"/>
        </w:rPr>
      </w:pPr>
      <w:r w:rsidRPr="00EB72A2">
        <w:rPr>
          <w:rFonts w:ascii="Times New Roman" w:eastAsia="Times New Roman" w:hAnsi="Times New Roman" w:cs="Times New Roman"/>
          <w:bCs/>
          <w:sz w:val="24"/>
          <w:szCs w:val="24"/>
          <w:lang w:eastAsia="es-ES"/>
        </w:rPr>
        <w:t>Recompensas Negativas</w:t>
      </w:r>
    </w:p>
    <w:p w:rsidR="00F73CD3" w:rsidRPr="00EB72A2" w:rsidRDefault="006B62B1" w:rsidP="00993786">
      <w:pPr>
        <w:spacing w:before="100" w:beforeAutospacing="1" w:after="100" w:afterAutospacing="1"/>
        <w:jc w:val="both"/>
        <w:rPr>
          <w:rFonts w:ascii="Times New Roman" w:eastAsia="Times New Roman" w:hAnsi="Times New Roman" w:cs="Times New Roman"/>
          <w:sz w:val="24"/>
          <w:szCs w:val="24"/>
          <w:lang w:eastAsia="es-ES"/>
        </w:rPr>
      </w:pPr>
      <w:r w:rsidRPr="00EB72A2">
        <w:rPr>
          <w:rFonts w:ascii="Times New Roman" w:eastAsia="Times New Roman" w:hAnsi="Times New Roman" w:cs="Times New Roman"/>
          <w:sz w:val="24"/>
          <w:szCs w:val="24"/>
          <w:lang w:eastAsia="es-ES"/>
        </w:rPr>
        <w:t xml:space="preserve"> </w:t>
      </w:r>
      <w:r w:rsidR="00F73CD3" w:rsidRPr="00EB72A2">
        <w:rPr>
          <w:rFonts w:ascii="Times New Roman" w:eastAsia="Times New Roman" w:hAnsi="Times New Roman" w:cs="Times New Roman"/>
          <w:sz w:val="24"/>
          <w:szCs w:val="24"/>
          <w:lang w:eastAsia="es-ES"/>
        </w:rPr>
        <w:t xml:space="preserve">Restricción o eliminación temporal de actividades </w:t>
      </w:r>
      <w:r w:rsidR="0040426B" w:rsidRPr="00EB72A2">
        <w:rPr>
          <w:rFonts w:ascii="Times New Roman" w:eastAsia="Times New Roman" w:hAnsi="Times New Roman" w:cs="Times New Roman"/>
          <w:sz w:val="24"/>
          <w:szCs w:val="24"/>
          <w:lang w:eastAsia="es-ES"/>
        </w:rPr>
        <w:t>u</w:t>
      </w:r>
      <w:r w:rsidR="00F73CD3" w:rsidRPr="00EB72A2">
        <w:rPr>
          <w:rFonts w:ascii="Times New Roman" w:eastAsia="Times New Roman" w:hAnsi="Times New Roman" w:cs="Times New Roman"/>
          <w:sz w:val="24"/>
          <w:szCs w:val="24"/>
          <w:lang w:eastAsia="es-ES"/>
        </w:rPr>
        <w:t xml:space="preserve"> objetos deseados como consecuencia de un comportamiento no deseado.</w:t>
      </w:r>
      <w:r w:rsidRPr="00EB72A2">
        <w:rPr>
          <w:rFonts w:ascii="Times New Roman" w:eastAsia="Times New Roman" w:hAnsi="Times New Roman" w:cs="Times New Roman"/>
          <w:sz w:val="24"/>
          <w:szCs w:val="24"/>
          <w:lang w:eastAsia="es-ES"/>
        </w:rPr>
        <w:t xml:space="preserve"> </w:t>
      </w:r>
      <w:r w:rsidR="00F73CD3" w:rsidRPr="00EB72A2">
        <w:rPr>
          <w:rFonts w:ascii="Times New Roman" w:eastAsia="Times New Roman" w:hAnsi="Times New Roman" w:cs="Times New Roman"/>
          <w:sz w:val="24"/>
          <w:szCs w:val="24"/>
          <w:lang w:eastAsia="es-ES"/>
        </w:rPr>
        <w:t>Permitir que el individuo experimente naturalmente las consecuencias de sus acciones, como retirarse temporalmente de una situación social si no la maneja bien.</w:t>
      </w:r>
    </w:p>
    <w:p w:rsidR="00911C09" w:rsidRPr="00EB72A2" w:rsidRDefault="00911C09" w:rsidP="00EB72A2">
      <w:pPr>
        <w:spacing w:before="100" w:beforeAutospacing="1" w:after="100" w:afterAutospacing="1" w:line="240" w:lineRule="auto"/>
        <w:jc w:val="both"/>
        <w:rPr>
          <w:rFonts w:ascii="Times New Roman" w:hAnsi="Times New Roman" w:cs="Times New Roman"/>
          <w:b/>
          <w:sz w:val="24"/>
          <w:szCs w:val="24"/>
        </w:rPr>
      </w:pPr>
      <w:r w:rsidRPr="00EB72A2">
        <w:rPr>
          <w:rFonts w:ascii="Times New Roman" w:hAnsi="Times New Roman" w:cs="Times New Roman"/>
          <w:b/>
          <w:sz w:val="24"/>
          <w:szCs w:val="24"/>
        </w:rPr>
        <w:t xml:space="preserve">Protocolo para estimular la </w:t>
      </w:r>
      <w:proofErr w:type="spellStart"/>
      <w:r w:rsidRPr="00EB72A2">
        <w:rPr>
          <w:rFonts w:ascii="Times New Roman" w:hAnsi="Times New Roman" w:cs="Times New Roman"/>
          <w:b/>
          <w:sz w:val="24"/>
          <w:szCs w:val="24"/>
        </w:rPr>
        <w:t>neuroplasticidad</w:t>
      </w:r>
      <w:proofErr w:type="spellEnd"/>
      <w:r w:rsidRPr="00EB72A2">
        <w:rPr>
          <w:rFonts w:ascii="Times New Roman" w:hAnsi="Times New Roman" w:cs="Times New Roman"/>
          <w:b/>
          <w:sz w:val="24"/>
          <w:szCs w:val="24"/>
        </w:rPr>
        <w:t xml:space="preserve"> a través </w:t>
      </w:r>
      <w:r w:rsidR="00324451" w:rsidRPr="00EB72A2">
        <w:rPr>
          <w:rFonts w:ascii="Times New Roman" w:hAnsi="Times New Roman" w:cs="Times New Roman"/>
          <w:b/>
          <w:sz w:val="24"/>
          <w:szCs w:val="24"/>
        </w:rPr>
        <w:t xml:space="preserve">estrategias educativas </w:t>
      </w:r>
      <w:r w:rsidRPr="00EB72A2">
        <w:rPr>
          <w:rFonts w:ascii="Times New Roman" w:hAnsi="Times New Roman" w:cs="Times New Roman"/>
          <w:b/>
          <w:sz w:val="24"/>
          <w:szCs w:val="24"/>
        </w:rPr>
        <w:t>de recompensas</w:t>
      </w:r>
    </w:p>
    <w:p w:rsidR="00D41817" w:rsidRPr="00EB72A2" w:rsidRDefault="00324451" w:rsidP="00993786">
      <w:pPr>
        <w:spacing w:before="100" w:beforeAutospacing="1" w:after="100" w:afterAutospacing="1"/>
        <w:jc w:val="both"/>
        <w:rPr>
          <w:rFonts w:ascii="Times New Roman" w:hAnsi="Times New Roman" w:cs="Times New Roman"/>
          <w:b/>
          <w:sz w:val="24"/>
          <w:szCs w:val="24"/>
        </w:rPr>
      </w:pPr>
      <w:r w:rsidRPr="00EB72A2">
        <w:rPr>
          <w:rFonts w:ascii="Times New Roman" w:hAnsi="Times New Roman" w:cs="Times New Roman"/>
          <w:sz w:val="24"/>
          <w:szCs w:val="24"/>
        </w:rPr>
        <w:t xml:space="preserve">Estimular la </w:t>
      </w:r>
      <w:proofErr w:type="spellStart"/>
      <w:r w:rsidRPr="00EB72A2">
        <w:rPr>
          <w:rFonts w:ascii="Times New Roman" w:hAnsi="Times New Roman" w:cs="Times New Roman"/>
          <w:sz w:val="24"/>
          <w:szCs w:val="24"/>
        </w:rPr>
        <w:t>neuroplasticidad</w:t>
      </w:r>
      <w:proofErr w:type="spellEnd"/>
      <w:r w:rsidRPr="00EB72A2">
        <w:rPr>
          <w:rFonts w:ascii="Times New Roman" w:hAnsi="Times New Roman" w:cs="Times New Roman"/>
          <w:sz w:val="24"/>
          <w:szCs w:val="24"/>
        </w:rPr>
        <w:t xml:space="preserve"> a través de estrategias educativas basadas en recompensas es un área de investigación que explora cómo las recompensas pueden inducir cambios en el cerebro para mejorar el aprendizaje y la adaptación. </w:t>
      </w:r>
      <w:r w:rsidR="00D41817" w:rsidRPr="00EB72A2">
        <w:rPr>
          <w:rFonts w:ascii="Times New Roman" w:hAnsi="Times New Roman" w:cs="Times New Roman"/>
          <w:sz w:val="24"/>
          <w:szCs w:val="24"/>
          <w:shd w:val="clear" w:color="auto" w:fill="FFFFFF"/>
        </w:rPr>
        <w:t xml:space="preserve">El protocolo fomenta la </w:t>
      </w:r>
      <w:proofErr w:type="spellStart"/>
      <w:r w:rsidR="00D41817" w:rsidRPr="00EB72A2">
        <w:rPr>
          <w:rFonts w:ascii="Times New Roman" w:hAnsi="Times New Roman" w:cs="Times New Roman"/>
          <w:sz w:val="24"/>
          <w:szCs w:val="24"/>
          <w:shd w:val="clear" w:color="auto" w:fill="FFFFFF"/>
        </w:rPr>
        <w:t>neuroplasticidad</w:t>
      </w:r>
      <w:proofErr w:type="spellEnd"/>
      <w:r w:rsidR="00D41817" w:rsidRPr="00EB72A2">
        <w:rPr>
          <w:rFonts w:ascii="Times New Roman" w:hAnsi="Times New Roman" w:cs="Times New Roman"/>
          <w:sz w:val="24"/>
          <w:szCs w:val="24"/>
          <w:shd w:val="clear" w:color="auto" w:fill="FFFFFF"/>
        </w:rPr>
        <w:t xml:space="preserve"> mediante recompensas, utilizando la capacidad del cerebro para reorganizarse y adaptarse en respuesta a los estímulos. La estimulación cerebral profunda (DBS) y la estimulación magnética </w:t>
      </w:r>
      <w:proofErr w:type="spellStart"/>
      <w:r w:rsidR="00D41817" w:rsidRPr="00EB72A2">
        <w:rPr>
          <w:rFonts w:ascii="Times New Roman" w:hAnsi="Times New Roman" w:cs="Times New Roman"/>
          <w:sz w:val="24"/>
          <w:szCs w:val="24"/>
          <w:shd w:val="clear" w:color="auto" w:fill="FFFFFF"/>
        </w:rPr>
        <w:t>transcraneal</w:t>
      </w:r>
      <w:proofErr w:type="spellEnd"/>
      <w:r w:rsidR="00D41817" w:rsidRPr="00EB72A2">
        <w:rPr>
          <w:rFonts w:ascii="Times New Roman" w:hAnsi="Times New Roman" w:cs="Times New Roman"/>
          <w:sz w:val="24"/>
          <w:szCs w:val="24"/>
          <w:shd w:val="clear" w:color="auto" w:fill="FFFFFF"/>
        </w:rPr>
        <w:t xml:space="preserve"> (TMS) son las técnicas más utilizadas. La plasticidad sináptica, la mejora de la conectividad cortical y la promoción de la recuperación de las funciones cognitivas y motoras son resultados potenciales de estas técnicas.</w:t>
      </w:r>
      <w:r w:rsidR="00D41817" w:rsidRPr="00EB72A2">
        <w:rPr>
          <w:rFonts w:ascii="Times New Roman" w:hAnsi="Times New Roman" w:cs="Times New Roman"/>
          <w:sz w:val="24"/>
          <w:szCs w:val="24"/>
        </w:rPr>
        <w:t xml:space="preserve"> Para activar neuronas en áreas particulares del cerebro, la TMS emplea campos magnéticos. Para producir plasticidad mediante protocolos de estimulación repetitiva, se puede emplear esta metodología. Este tipo de estimulación puede mejorar la </w:t>
      </w:r>
      <w:proofErr w:type="spellStart"/>
      <w:r w:rsidR="00D41817" w:rsidRPr="00EB72A2">
        <w:rPr>
          <w:rFonts w:ascii="Times New Roman" w:hAnsi="Times New Roman" w:cs="Times New Roman"/>
          <w:sz w:val="24"/>
          <w:szCs w:val="24"/>
        </w:rPr>
        <w:t>neuroplasticidad</w:t>
      </w:r>
      <w:proofErr w:type="spellEnd"/>
      <w:r w:rsidR="00D41817" w:rsidRPr="00EB72A2">
        <w:rPr>
          <w:rFonts w:ascii="Times New Roman" w:hAnsi="Times New Roman" w:cs="Times New Roman"/>
          <w:sz w:val="24"/>
          <w:szCs w:val="24"/>
        </w:rPr>
        <w:t xml:space="preserve"> en personas sanas y en pacientes con lesiones cerebrales, según los estudios</w:t>
      </w:r>
      <w:r w:rsidR="009152CE" w:rsidRPr="00EB72A2">
        <w:rPr>
          <w:rFonts w:ascii="Times New Roman" w:hAnsi="Times New Roman" w:cs="Times New Roman"/>
          <w:sz w:val="24"/>
          <w:szCs w:val="24"/>
        </w:rPr>
        <w:t>, (Ruge et al, 2012).</w:t>
      </w:r>
    </w:p>
    <w:p w:rsidR="009152CE" w:rsidRPr="00EB72A2" w:rsidRDefault="00EC2C40" w:rsidP="00993786">
      <w:pPr>
        <w:shd w:val="clear" w:color="auto" w:fill="FFFFFF"/>
        <w:jc w:val="both"/>
        <w:textAlignment w:val="baseline"/>
        <w:rPr>
          <w:rFonts w:ascii="Times New Roman" w:hAnsi="Times New Roman" w:cs="Times New Roman"/>
          <w:color w:val="000000"/>
          <w:sz w:val="24"/>
          <w:szCs w:val="24"/>
        </w:rPr>
      </w:pPr>
      <w:r w:rsidRPr="00EB72A2">
        <w:rPr>
          <w:rFonts w:ascii="Times New Roman" w:hAnsi="Times New Roman" w:cs="Times New Roman"/>
          <w:color w:val="000000"/>
          <w:sz w:val="24"/>
          <w:szCs w:val="24"/>
        </w:rPr>
        <w:t xml:space="preserve">Utilizando electrodos en áreas específicas del cerebro, la estimulación cerebral profunda (DBS) ofrece estimulación eléctrica directa. Para tratar los trastornos del movimiento, es ampliamente utilizada, pero también ha demostrado ser capaz de promover la </w:t>
      </w:r>
      <w:proofErr w:type="spellStart"/>
      <w:r w:rsidRPr="00EB72A2">
        <w:rPr>
          <w:rFonts w:ascii="Times New Roman" w:hAnsi="Times New Roman" w:cs="Times New Roman"/>
          <w:color w:val="000000"/>
          <w:sz w:val="24"/>
          <w:szCs w:val="24"/>
        </w:rPr>
        <w:t>neuroplasticidad</w:t>
      </w:r>
      <w:proofErr w:type="spellEnd"/>
      <w:r w:rsidRPr="00EB72A2">
        <w:rPr>
          <w:rFonts w:ascii="Times New Roman" w:hAnsi="Times New Roman" w:cs="Times New Roman"/>
          <w:color w:val="000000"/>
          <w:sz w:val="24"/>
          <w:szCs w:val="24"/>
        </w:rPr>
        <w:t xml:space="preserve">. El uso de esta técnica para modificar circuitos neuronales específicos mejorando la función motora y cognitiva en pacientes con enfermedades neurodegenerativas y lesiones cerebrales, </w:t>
      </w:r>
      <w:r w:rsidR="00367D9A" w:rsidRPr="00EB72A2">
        <w:rPr>
          <w:rFonts w:ascii="Times New Roman" w:hAnsi="Times New Roman" w:cs="Times New Roman"/>
          <w:color w:val="000000"/>
          <w:sz w:val="24"/>
          <w:szCs w:val="24"/>
        </w:rPr>
        <w:t>(Norman</w:t>
      </w:r>
      <w:r w:rsidR="00C43A64" w:rsidRPr="00EB72A2">
        <w:rPr>
          <w:rFonts w:ascii="Times New Roman" w:hAnsi="Times New Roman" w:cs="Times New Roman"/>
          <w:color w:val="000000"/>
          <w:sz w:val="24"/>
          <w:szCs w:val="24"/>
        </w:rPr>
        <w:t xml:space="preserve"> et al, 2022).</w:t>
      </w:r>
      <w:r w:rsidR="00324451" w:rsidRPr="00EB72A2">
        <w:rPr>
          <w:rFonts w:ascii="Times New Roman" w:hAnsi="Times New Roman" w:cs="Times New Roman"/>
          <w:color w:val="000000"/>
          <w:sz w:val="24"/>
          <w:szCs w:val="24"/>
        </w:rPr>
        <w:t xml:space="preserve"> </w:t>
      </w:r>
      <w:r w:rsidR="00324451" w:rsidRPr="00EB72A2">
        <w:rPr>
          <w:rFonts w:ascii="Times New Roman" w:hAnsi="Times New Roman" w:cs="Times New Roman"/>
          <w:sz w:val="24"/>
          <w:szCs w:val="24"/>
        </w:rPr>
        <w:t xml:space="preserve">Los incentivos pueden potenciar la plasticidad neuronal y mejorar los resultados educativos. En estos eventos </w:t>
      </w:r>
      <w:r w:rsidR="00324451" w:rsidRPr="00EB72A2">
        <w:rPr>
          <w:rFonts w:ascii="Times New Roman" w:hAnsi="Times New Roman" w:cs="Times New Roman"/>
          <w:sz w:val="24"/>
          <w:szCs w:val="24"/>
        </w:rPr>
        <w:lastRenderedPageBreak/>
        <w:t xml:space="preserve">interviene el sistema </w:t>
      </w:r>
      <w:proofErr w:type="spellStart"/>
      <w:r w:rsidR="00324451" w:rsidRPr="00EB72A2">
        <w:rPr>
          <w:rFonts w:ascii="Times New Roman" w:hAnsi="Times New Roman" w:cs="Times New Roman"/>
          <w:sz w:val="24"/>
          <w:szCs w:val="24"/>
        </w:rPr>
        <w:t>dopaminérgico</w:t>
      </w:r>
      <w:proofErr w:type="spellEnd"/>
      <w:r w:rsidR="00324451" w:rsidRPr="00EB72A2">
        <w:rPr>
          <w:rFonts w:ascii="Times New Roman" w:hAnsi="Times New Roman" w:cs="Times New Roman"/>
          <w:sz w:val="24"/>
          <w:szCs w:val="24"/>
        </w:rPr>
        <w:t xml:space="preserve"> que está involucrado en el aprendizaje basado en recompensas y su implicación en estrategias </w:t>
      </w:r>
      <w:r w:rsidR="001865DD" w:rsidRPr="00EB72A2">
        <w:rPr>
          <w:rFonts w:ascii="Times New Roman" w:hAnsi="Times New Roman" w:cs="Times New Roman"/>
          <w:sz w:val="24"/>
          <w:szCs w:val="24"/>
        </w:rPr>
        <w:t>educativas.</w:t>
      </w:r>
    </w:p>
    <w:p w:rsidR="00C24DFC" w:rsidRDefault="00B07ED1" w:rsidP="00993786">
      <w:pPr>
        <w:spacing w:after="0"/>
        <w:jc w:val="both"/>
        <w:rPr>
          <w:rFonts w:ascii="Times New Roman" w:eastAsia="Times New Roman" w:hAnsi="Times New Roman" w:cs="Times New Roman"/>
          <w:sz w:val="24"/>
          <w:szCs w:val="24"/>
          <w:lang w:eastAsia="es-ES"/>
        </w:rPr>
      </w:pPr>
      <w:r w:rsidRPr="00EB72A2">
        <w:rPr>
          <w:rFonts w:ascii="Times New Roman" w:eastAsia="Times New Roman" w:hAnsi="Times New Roman" w:cs="Times New Roman"/>
          <w:sz w:val="24"/>
          <w:szCs w:val="24"/>
          <w:lang w:eastAsia="es-ES"/>
        </w:rPr>
        <w:t>Dentro de las i</w:t>
      </w:r>
      <w:r w:rsidR="00C24DFC" w:rsidRPr="00EB72A2">
        <w:rPr>
          <w:rFonts w:ascii="Times New Roman" w:eastAsia="Times New Roman" w:hAnsi="Times New Roman" w:cs="Times New Roman"/>
          <w:sz w:val="24"/>
          <w:szCs w:val="24"/>
          <w:lang w:eastAsia="es-ES"/>
        </w:rPr>
        <w:t>ntervenciones c</w:t>
      </w:r>
      <w:r w:rsidRPr="00EB72A2">
        <w:rPr>
          <w:rFonts w:ascii="Times New Roman" w:eastAsia="Times New Roman" w:hAnsi="Times New Roman" w:cs="Times New Roman"/>
          <w:sz w:val="24"/>
          <w:szCs w:val="24"/>
          <w:lang w:eastAsia="es-ES"/>
        </w:rPr>
        <w:t>ognitivas y motoras podemos señalar  a</w:t>
      </w:r>
      <w:r w:rsidR="00C24DFC" w:rsidRPr="00EB72A2">
        <w:rPr>
          <w:rFonts w:ascii="Times New Roman" w:eastAsia="Times New Roman" w:hAnsi="Times New Roman" w:cs="Times New Roman"/>
          <w:sz w:val="24"/>
          <w:szCs w:val="24"/>
          <w:lang w:eastAsia="es-ES"/>
        </w:rPr>
        <w:t>l entrenamiento cognitivo y las técnicas de estimulación</w:t>
      </w:r>
      <w:r w:rsidRPr="00EB72A2">
        <w:rPr>
          <w:rFonts w:ascii="Times New Roman" w:eastAsia="Times New Roman" w:hAnsi="Times New Roman" w:cs="Times New Roman"/>
          <w:sz w:val="24"/>
          <w:szCs w:val="24"/>
          <w:lang w:eastAsia="es-ES"/>
        </w:rPr>
        <w:t>. Ambos</w:t>
      </w:r>
      <w:r w:rsidR="00C24DFC" w:rsidRPr="00EB72A2">
        <w:rPr>
          <w:rFonts w:ascii="Times New Roman" w:eastAsia="Times New Roman" w:hAnsi="Times New Roman" w:cs="Times New Roman"/>
          <w:sz w:val="24"/>
          <w:szCs w:val="24"/>
          <w:lang w:eastAsia="es-ES"/>
        </w:rPr>
        <w:t xml:space="preserve"> pueden potenciar los efectos de la </w:t>
      </w:r>
      <w:proofErr w:type="spellStart"/>
      <w:r w:rsidR="00C24DFC" w:rsidRPr="00EB72A2">
        <w:rPr>
          <w:rFonts w:ascii="Times New Roman" w:eastAsia="Times New Roman" w:hAnsi="Times New Roman" w:cs="Times New Roman"/>
          <w:sz w:val="24"/>
          <w:szCs w:val="24"/>
          <w:lang w:eastAsia="es-ES"/>
        </w:rPr>
        <w:t>neuroplasticidad</w:t>
      </w:r>
      <w:proofErr w:type="spellEnd"/>
      <w:r w:rsidR="00C24DFC" w:rsidRPr="00EB72A2">
        <w:rPr>
          <w:rFonts w:ascii="Times New Roman" w:eastAsia="Times New Roman" w:hAnsi="Times New Roman" w:cs="Times New Roman"/>
          <w:sz w:val="24"/>
          <w:szCs w:val="24"/>
          <w:lang w:eastAsia="es-ES"/>
        </w:rPr>
        <w:t>. La práctica intensiva de habilidades motoras en conjunto con TMS, por ejemplo, puede mejorar significativamente la rec</w:t>
      </w:r>
      <w:r w:rsidRPr="00EB72A2">
        <w:rPr>
          <w:rFonts w:ascii="Times New Roman" w:eastAsia="Times New Roman" w:hAnsi="Times New Roman" w:cs="Times New Roman"/>
          <w:sz w:val="24"/>
          <w:szCs w:val="24"/>
          <w:lang w:eastAsia="es-ES"/>
        </w:rPr>
        <w:t xml:space="preserve">uperación funcional. </w:t>
      </w:r>
      <w:r w:rsidR="00C24DFC" w:rsidRPr="00EB72A2">
        <w:rPr>
          <w:rFonts w:ascii="Times New Roman" w:eastAsia="Times New Roman" w:hAnsi="Times New Roman" w:cs="Times New Roman"/>
          <w:sz w:val="24"/>
          <w:szCs w:val="24"/>
          <w:lang w:eastAsia="es-ES"/>
        </w:rPr>
        <w:t xml:space="preserve">Según la investigación de </w:t>
      </w:r>
      <w:proofErr w:type="spellStart"/>
      <w:r w:rsidR="00C24DFC" w:rsidRPr="00EB72A2">
        <w:rPr>
          <w:rFonts w:ascii="Times New Roman" w:eastAsia="Times New Roman" w:hAnsi="Times New Roman" w:cs="Times New Roman"/>
          <w:sz w:val="24"/>
          <w:szCs w:val="24"/>
          <w:lang w:eastAsia="es-ES"/>
        </w:rPr>
        <w:t>Thabit</w:t>
      </w:r>
      <w:proofErr w:type="spellEnd"/>
      <w:r w:rsidR="00C24DFC" w:rsidRPr="00EB72A2">
        <w:rPr>
          <w:rFonts w:ascii="Times New Roman" w:eastAsia="Times New Roman" w:hAnsi="Times New Roman" w:cs="Times New Roman"/>
          <w:sz w:val="24"/>
          <w:szCs w:val="24"/>
          <w:lang w:eastAsia="es-ES"/>
        </w:rPr>
        <w:t xml:space="preserve"> et al. (2010), la estimulación junto con las actividades cognitivas y motoras puede ser particularmente efectiva en la recuperación después de lesiones cerebrales.</w:t>
      </w:r>
    </w:p>
    <w:p w:rsidR="0026120B" w:rsidRPr="00701114" w:rsidRDefault="0026120B" w:rsidP="005A351B">
      <w:pPr>
        <w:spacing w:before="100" w:beforeAutospacing="1" w:after="100" w:afterAutospacing="1" w:line="240" w:lineRule="auto"/>
        <w:rPr>
          <w:rFonts w:ascii="Times New Roman" w:hAnsi="Times New Roman" w:cs="Times New Roman"/>
          <w:b/>
          <w:sz w:val="24"/>
          <w:szCs w:val="24"/>
        </w:rPr>
      </w:pPr>
      <w:r w:rsidRPr="00701114">
        <w:rPr>
          <w:rFonts w:ascii="Times New Roman" w:hAnsi="Times New Roman" w:cs="Times New Roman"/>
          <w:b/>
          <w:sz w:val="24"/>
          <w:szCs w:val="24"/>
        </w:rPr>
        <w:t xml:space="preserve">Estrategias </w:t>
      </w:r>
      <w:r w:rsidR="005D34F2">
        <w:rPr>
          <w:rFonts w:ascii="Times New Roman" w:hAnsi="Times New Roman" w:cs="Times New Roman"/>
          <w:b/>
          <w:sz w:val="24"/>
          <w:szCs w:val="24"/>
        </w:rPr>
        <w:t xml:space="preserve">educativas </w:t>
      </w:r>
      <w:r w:rsidRPr="00701114">
        <w:rPr>
          <w:rFonts w:ascii="Times New Roman" w:hAnsi="Times New Roman" w:cs="Times New Roman"/>
          <w:b/>
          <w:sz w:val="24"/>
          <w:szCs w:val="24"/>
        </w:rPr>
        <w:t xml:space="preserve">para aumentar la </w:t>
      </w:r>
      <w:proofErr w:type="spellStart"/>
      <w:r w:rsidRPr="00701114">
        <w:rPr>
          <w:rFonts w:ascii="Times New Roman" w:hAnsi="Times New Roman" w:cs="Times New Roman"/>
          <w:b/>
          <w:sz w:val="24"/>
          <w:szCs w:val="24"/>
        </w:rPr>
        <w:t>neuroplasticidad</w:t>
      </w:r>
      <w:proofErr w:type="spellEnd"/>
      <w:r w:rsidRPr="00701114">
        <w:rPr>
          <w:rFonts w:ascii="Times New Roman" w:hAnsi="Times New Roman" w:cs="Times New Roman"/>
          <w:b/>
          <w:sz w:val="24"/>
          <w:szCs w:val="24"/>
        </w:rPr>
        <w:t xml:space="preserve"> a través de recompensas en el autismo</w:t>
      </w:r>
    </w:p>
    <w:p w:rsidR="00701114" w:rsidRPr="009A1A83" w:rsidRDefault="00701114" w:rsidP="00993786">
      <w:pPr>
        <w:spacing w:before="100" w:beforeAutospacing="1" w:after="100" w:afterAutospacing="1"/>
        <w:jc w:val="both"/>
        <w:rPr>
          <w:rFonts w:ascii="Times New Roman" w:hAnsi="Times New Roman" w:cs="Times New Roman"/>
          <w:sz w:val="24"/>
          <w:szCs w:val="24"/>
          <w:shd w:val="clear" w:color="auto" w:fill="FFFFFF"/>
        </w:rPr>
      </w:pPr>
      <w:r w:rsidRPr="009A1A83">
        <w:rPr>
          <w:rFonts w:ascii="Times New Roman" w:hAnsi="Times New Roman" w:cs="Times New Roman"/>
          <w:sz w:val="24"/>
          <w:szCs w:val="24"/>
          <w:shd w:val="clear" w:color="auto" w:fill="FFFFFF"/>
        </w:rPr>
        <w:t xml:space="preserve">A través de una combinación de métodos educativos y terapéuticos, se puede incrementar la </w:t>
      </w:r>
      <w:proofErr w:type="spellStart"/>
      <w:r w:rsidRPr="009A1A83">
        <w:rPr>
          <w:rFonts w:ascii="Times New Roman" w:hAnsi="Times New Roman" w:cs="Times New Roman"/>
          <w:sz w:val="24"/>
          <w:szCs w:val="24"/>
          <w:shd w:val="clear" w:color="auto" w:fill="FFFFFF"/>
        </w:rPr>
        <w:t>neuroplasticidad</w:t>
      </w:r>
      <w:proofErr w:type="spellEnd"/>
      <w:r w:rsidRPr="009A1A83">
        <w:rPr>
          <w:rFonts w:ascii="Times New Roman" w:hAnsi="Times New Roman" w:cs="Times New Roman"/>
          <w:sz w:val="24"/>
          <w:szCs w:val="24"/>
          <w:shd w:val="clear" w:color="auto" w:fill="FFFFFF"/>
        </w:rPr>
        <w:t xml:space="preserve"> en personas con autismo mediante el uso de recompensas. Las siguientes técnicas forman parte de este grupo: - Terapias basadas en compensación Terapia </w:t>
      </w:r>
      <w:proofErr w:type="spellStart"/>
      <w:r w:rsidRPr="009A1A83">
        <w:rPr>
          <w:rFonts w:ascii="Times New Roman" w:hAnsi="Times New Roman" w:cs="Times New Roman"/>
          <w:sz w:val="24"/>
          <w:szCs w:val="24"/>
          <w:shd w:val="clear" w:color="auto" w:fill="FFFFFF"/>
        </w:rPr>
        <w:t>Pivotal</w:t>
      </w:r>
      <w:proofErr w:type="spellEnd"/>
      <w:r w:rsidRPr="009A1A83">
        <w:rPr>
          <w:rFonts w:ascii="Times New Roman" w:hAnsi="Times New Roman" w:cs="Times New Roman"/>
          <w:sz w:val="24"/>
          <w:szCs w:val="24"/>
          <w:shd w:val="clear" w:color="auto" w:fill="FFFFFF"/>
        </w:rPr>
        <w:t xml:space="preserve"> de Respuesta (PRT): El uso de recompensas naturales para promover y fortalecer comportamientos deseados es el objetivo de esta técnica. Al incorporar áreas del cerebro relacionadas con la socialización, la PRT puede mejorar la socialización, la comunicación y otros comportamientos significativos en los niños con autismo, (Dawson, 2008). - Terapia Conductual Aplicada (ABA): Los principios de refuerzo positivo se utilizan para aumentar los comportamientos deseados y disminuir los indeseados. La plasticidad neuronal puede verse significativamente afectada por la ABA al mejorar las habilidades cognitivas y alterar patrones de comportamiento repetitivos, (</w:t>
      </w:r>
      <w:proofErr w:type="spellStart"/>
      <w:r w:rsidRPr="009A1A83">
        <w:rPr>
          <w:rFonts w:ascii="Times New Roman" w:hAnsi="Times New Roman" w:cs="Times New Roman"/>
          <w:sz w:val="24"/>
          <w:szCs w:val="24"/>
          <w:shd w:val="clear" w:color="auto" w:fill="FFFFFF"/>
        </w:rPr>
        <w:t>Oberman</w:t>
      </w:r>
      <w:proofErr w:type="spellEnd"/>
      <w:r w:rsidRPr="009A1A83">
        <w:rPr>
          <w:rFonts w:ascii="Times New Roman" w:hAnsi="Times New Roman" w:cs="Times New Roman"/>
          <w:sz w:val="24"/>
          <w:szCs w:val="24"/>
          <w:shd w:val="clear" w:color="auto" w:fill="FFFFFF"/>
        </w:rPr>
        <w:t xml:space="preserve"> et al, 2014)</w:t>
      </w:r>
    </w:p>
    <w:p w:rsidR="002C0490" w:rsidRPr="009A1A83" w:rsidRDefault="002C0490" w:rsidP="002C0490">
      <w:pPr>
        <w:spacing w:before="100" w:beforeAutospacing="1" w:after="100" w:afterAutospacing="1" w:line="240" w:lineRule="auto"/>
        <w:rPr>
          <w:rFonts w:ascii="Times New Roman" w:hAnsi="Times New Roman" w:cs="Times New Roman"/>
          <w:sz w:val="24"/>
          <w:szCs w:val="24"/>
          <w:shd w:val="clear" w:color="auto" w:fill="FFFFFF"/>
        </w:rPr>
      </w:pPr>
      <w:r w:rsidRPr="009A1A83">
        <w:rPr>
          <w:rFonts w:ascii="Times New Roman" w:hAnsi="Times New Roman" w:cs="Times New Roman"/>
          <w:sz w:val="24"/>
          <w:szCs w:val="24"/>
          <w:shd w:val="clear" w:color="auto" w:fill="FFFFFF"/>
        </w:rPr>
        <w:t>Entrenamiento computarizado cognitivo</w:t>
      </w:r>
    </w:p>
    <w:p w:rsidR="00A57E75" w:rsidRPr="009A1A83" w:rsidRDefault="002C0490" w:rsidP="00993786">
      <w:pPr>
        <w:spacing w:before="100" w:beforeAutospacing="1" w:after="100" w:afterAutospacing="1"/>
        <w:jc w:val="both"/>
        <w:rPr>
          <w:rFonts w:ascii="Times New Roman" w:hAnsi="Times New Roman" w:cs="Times New Roman"/>
          <w:sz w:val="24"/>
          <w:szCs w:val="24"/>
          <w:shd w:val="clear" w:color="auto" w:fill="FFFFFF"/>
        </w:rPr>
      </w:pPr>
      <w:r w:rsidRPr="009A1A83">
        <w:rPr>
          <w:rFonts w:ascii="Times New Roman" w:hAnsi="Times New Roman" w:cs="Times New Roman"/>
          <w:sz w:val="24"/>
          <w:szCs w:val="24"/>
          <w:shd w:val="clear" w:color="auto" w:fill="FFFFFF"/>
        </w:rPr>
        <w:t xml:space="preserve"> Los programas de capacitación tienen como objetivo mejorar procesos cognitivos particulares, como la atención y el reconocimiento facial. Usando recompensas virtuales para motivar a los participantes, estos programas han demostrado mejorar el rendimiento cognitivo y la activación cerebral, (</w:t>
      </w:r>
      <w:proofErr w:type="spellStart"/>
      <w:r w:rsidRPr="009A1A83">
        <w:rPr>
          <w:rFonts w:ascii="Times New Roman" w:hAnsi="Times New Roman" w:cs="Times New Roman"/>
          <w:sz w:val="24"/>
          <w:szCs w:val="24"/>
          <w:shd w:val="clear" w:color="auto" w:fill="FFFFFF"/>
        </w:rPr>
        <w:t>Calderoni</w:t>
      </w:r>
      <w:proofErr w:type="spellEnd"/>
      <w:r w:rsidRPr="009A1A83">
        <w:rPr>
          <w:rFonts w:ascii="Times New Roman" w:hAnsi="Times New Roman" w:cs="Times New Roman"/>
          <w:sz w:val="24"/>
          <w:szCs w:val="24"/>
          <w:shd w:val="clear" w:color="auto" w:fill="FFFFFF"/>
        </w:rPr>
        <w:t xml:space="preserve"> et al, 2016)</w:t>
      </w:r>
    </w:p>
    <w:p w:rsidR="00FB7C51" w:rsidRPr="00C47FE6" w:rsidRDefault="00FB7C51" w:rsidP="00993786">
      <w:pPr>
        <w:spacing w:before="100" w:beforeAutospacing="1" w:after="100" w:afterAutospacing="1"/>
        <w:jc w:val="both"/>
        <w:rPr>
          <w:rFonts w:ascii="Times New Roman" w:hAnsi="Times New Roman" w:cs="Times New Roman"/>
          <w:sz w:val="24"/>
          <w:szCs w:val="24"/>
          <w:shd w:val="clear" w:color="auto" w:fill="FFFFFF"/>
        </w:rPr>
      </w:pPr>
      <w:r w:rsidRPr="00C47FE6">
        <w:rPr>
          <w:rFonts w:ascii="Times New Roman" w:hAnsi="Times New Roman" w:cs="Times New Roman"/>
          <w:sz w:val="24"/>
          <w:szCs w:val="24"/>
          <w:shd w:val="clear" w:color="auto" w:fill="FFFFFF"/>
        </w:rPr>
        <w:t xml:space="preserve">Estimulación Magnética </w:t>
      </w:r>
      <w:proofErr w:type="spellStart"/>
      <w:r w:rsidRPr="00C47FE6">
        <w:rPr>
          <w:rFonts w:ascii="Times New Roman" w:hAnsi="Times New Roman" w:cs="Times New Roman"/>
          <w:sz w:val="24"/>
          <w:szCs w:val="24"/>
          <w:shd w:val="clear" w:color="auto" w:fill="FFFFFF"/>
        </w:rPr>
        <w:t>Transcraneal</w:t>
      </w:r>
      <w:proofErr w:type="spellEnd"/>
      <w:r w:rsidRPr="00C47FE6">
        <w:rPr>
          <w:rFonts w:ascii="Times New Roman" w:hAnsi="Times New Roman" w:cs="Times New Roman"/>
          <w:sz w:val="24"/>
          <w:szCs w:val="24"/>
          <w:shd w:val="clear" w:color="auto" w:fill="FFFFFF"/>
        </w:rPr>
        <w:t xml:space="preserve"> (TMS). </w:t>
      </w:r>
    </w:p>
    <w:p w:rsidR="00FB7C51" w:rsidRPr="00C47FE6" w:rsidRDefault="00FB7C51" w:rsidP="00993786">
      <w:pPr>
        <w:spacing w:before="100" w:beforeAutospacing="1" w:after="100" w:afterAutospacing="1"/>
        <w:jc w:val="both"/>
        <w:rPr>
          <w:rFonts w:ascii="Times New Roman" w:hAnsi="Times New Roman" w:cs="Times New Roman"/>
          <w:sz w:val="24"/>
          <w:szCs w:val="24"/>
          <w:shd w:val="clear" w:color="auto" w:fill="FFFFFF"/>
        </w:rPr>
      </w:pPr>
      <w:r w:rsidRPr="00C47FE6">
        <w:rPr>
          <w:rFonts w:ascii="Times New Roman" w:hAnsi="Times New Roman" w:cs="Times New Roman"/>
          <w:sz w:val="24"/>
          <w:szCs w:val="24"/>
          <w:shd w:val="clear" w:color="auto" w:fill="FFFFFF"/>
        </w:rPr>
        <w:lastRenderedPageBreak/>
        <w:t xml:space="preserve">Este método no invasivo utiliza campos magnéticos para activar áreas específicas del cerebro. El uso de </w:t>
      </w:r>
      <w:proofErr w:type="spellStart"/>
      <w:r w:rsidRPr="00C47FE6">
        <w:rPr>
          <w:rFonts w:ascii="Times New Roman" w:hAnsi="Times New Roman" w:cs="Times New Roman"/>
          <w:sz w:val="24"/>
          <w:szCs w:val="24"/>
          <w:shd w:val="clear" w:color="auto" w:fill="FFFFFF"/>
        </w:rPr>
        <w:t>rTMS</w:t>
      </w:r>
      <w:proofErr w:type="spellEnd"/>
      <w:r w:rsidRPr="00C47FE6">
        <w:rPr>
          <w:rFonts w:ascii="Times New Roman" w:hAnsi="Times New Roman" w:cs="Times New Roman"/>
          <w:sz w:val="24"/>
          <w:szCs w:val="24"/>
          <w:shd w:val="clear" w:color="auto" w:fill="FFFFFF"/>
        </w:rPr>
        <w:t xml:space="preserve"> ha demostrado ser efectivo para mejorar las funciones motoras y cognitivas, así como la plasticidad neuronal en personas con autismo. Se propone que los efectos de TMS pueden mejorar aún más si se agregan tareas que incluyan recompensas. </w:t>
      </w:r>
      <w:proofErr w:type="spellStart"/>
      <w:r w:rsidRPr="00C47FE6">
        <w:rPr>
          <w:rFonts w:ascii="Times New Roman" w:hAnsi="Times New Roman" w:cs="Times New Roman"/>
          <w:sz w:val="24"/>
          <w:szCs w:val="24"/>
          <w:shd w:val="clear" w:color="auto" w:fill="FFFFFF"/>
        </w:rPr>
        <w:t>Desarkar</w:t>
      </w:r>
      <w:proofErr w:type="spellEnd"/>
      <w:r w:rsidRPr="00C47FE6">
        <w:rPr>
          <w:rFonts w:ascii="Times New Roman" w:hAnsi="Times New Roman" w:cs="Times New Roman"/>
          <w:sz w:val="24"/>
          <w:szCs w:val="24"/>
          <w:shd w:val="clear" w:color="auto" w:fill="FFFFFF"/>
        </w:rPr>
        <w:t xml:space="preserve"> (2015).</w:t>
      </w:r>
    </w:p>
    <w:p w:rsidR="001A6953" w:rsidRPr="00C47FE6" w:rsidRDefault="00A57E75" w:rsidP="00934039">
      <w:pPr>
        <w:spacing w:before="100" w:beforeAutospacing="1" w:after="100" w:afterAutospacing="1" w:line="240" w:lineRule="auto"/>
        <w:rPr>
          <w:rFonts w:ascii="Times New Roman" w:hAnsi="Times New Roman" w:cs="Times New Roman"/>
          <w:sz w:val="24"/>
          <w:szCs w:val="24"/>
          <w:shd w:val="clear" w:color="auto" w:fill="FFFFFF"/>
        </w:rPr>
      </w:pPr>
      <w:r w:rsidRPr="00C47FE6">
        <w:rPr>
          <w:rFonts w:ascii="Times New Roman" w:hAnsi="Times New Roman" w:cs="Times New Roman"/>
          <w:sz w:val="24"/>
          <w:szCs w:val="24"/>
          <w:shd w:val="clear" w:color="auto" w:fill="FFFFFF"/>
        </w:rPr>
        <w:t xml:space="preserve">Actividades para mejorar el medio ambiente </w:t>
      </w:r>
      <w:r w:rsidR="008C1396" w:rsidRPr="00C47FE6">
        <w:rPr>
          <w:rFonts w:ascii="Times New Roman" w:hAnsi="Times New Roman" w:cs="Times New Roman"/>
          <w:sz w:val="24"/>
          <w:szCs w:val="24"/>
          <w:shd w:val="clear" w:color="auto" w:fill="FFFFFF"/>
        </w:rPr>
        <w:t xml:space="preserve">a través de </w:t>
      </w:r>
      <w:r w:rsidRPr="00C47FE6">
        <w:rPr>
          <w:rFonts w:ascii="Times New Roman" w:hAnsi="Times New Roman" w:cs="Times New Roman"/>
          <w:sz w:val="24"/>
          <w:szCs w:val="24"/>
          <w:shd w:val="clear" w:color="auto" w:fill="FFFFFF"/>
        </w:rPr>
        <w:t>Ju</w:t>
      </w:r>
      <w:r w:rsidR="001A6953" w:rsidRPr="00C47FE6">
        <w:rPr>
          <w:rFonts w:ascii="Times New Roman" w:hAnsi="Times New Roman" w:cs="Times New Roman"/>
          <w:sz w:val="24"/>
          <w:szCs w:val="24"/>
          <w:shd w:val="clear" w:color="auto" w:fill="FFFFFF"/>
        </w:rPr>
        <w:t>egos y actividades recreativas</w:t>
      </w:r>
    </w:p>
    <w:p w:rsidR="00A57E75" w:rsidRDefault="00A57E75" w:rsidP="00934039">
      <w:pPr>
        <w:spacing w:before="100" w:beforeAutospacing="1" w:after="100" w:afterAutospacing="1" w:line="240" w:lineRule="auto"/>
        <w:rPr>
          <w:rFonts w:ascii="Open Sans" w:hAnsi="Open Sans" w:cs="Open Sans"/>
          <w:color w:val="E34935"/>
          <w:shd w:val="clear" w:color="auto" w:fill="FFFFFF"/>
        </w:rPr>
      </w:pPr>
    </w:p>
    <w:p w:rsidR="00006F7C" w:rsidRDefault="00241A30" w:rsidP="00993786">
      <w:pPr>
        <w:spacing w:before="100" w:beforeAutospacing="1" w:after="100" w:afterAutospacing="1"/>
        <w:jc w:val="both"/>
        <w:rPr>
          <w:rFonts w:ascii="Times New Roman" w:eastAsia="Times New Roman" w:hAnsi="Times New Roman" w:cs="Times New Roman"/>
          <w:sz w:val="24"/>
          <w:szCs w:val="24"/>
          <w:lang w:eastAsia="es-ES"/>
        </w:rPr>
      </w:pPr>
      <w:r w:rsidRPr="00241A30">
        <w:rPr>
          <w:rFonts w:ascii="Times New Roman" w:eastAsia="Times New Roman" w:hAnsi="Times New Roman" w:cs="Times New Roman"/>
          <w:sz w:val="24"/>
          <w:szCs w:val="24"/>
          <w:lang w:eastAsia="es-ES"/>
        </w:rPr>
        <w:t xml:space="preserve">Al incorporar circuitos neuronales relacionados con la motivación y el aprendizaje, los juegos y las actividades pueden promover la </w:t>
      </w:r>
      <w:proofErr w:type="spellStart"/>
      <w:r w:rsidRPr="00241A30">
        <w:rPr>
          <w:rFonts w:ascii="Times New Roman" w:eastAsia="Times New Roman" w:hAnsi="Times New Roman" w:cs="Times New Roman"/>
          <w:sz w:val="24"/>
          <w:szCs w:val="24"/>
          <w:lang w:eastAsia="es-ES"/>
        </w:rPr>
        <w:t>neuroplasticidad</w:t>
      </w:r>
      <w:proofErr w:type="spellEnd"/>
      <w:r w:rsidRPr="00241A30">
        <w:rPr>
          <w:rFonts w:ascii="Times New Roman" w:eastAsia="Times New Roman" w:hAnsi="Times New Roman" w:cs="Times New Roman"/>
          <w:sz w:val="24"/>
          <w:szCs w:val="24"/>
          <w:lang w:eastAsia="es-ES"/>
        </w:rPr>
        <w:t>. Para fomentar el desarrollo de nuevas conexiones neuronales, estas actividades deben ser pensadas para ser tanto entretenidas como educativas, (Dawson, 2008)</w:t>
      </w:r>
    </w:p>
    <w:p w:rsidR="00241A30" w:rsidRPr="00241A30" w:rsidRDefault="00241A30" w:rsidP="00993786">
      <w:pPr>
        <w:spacing w:before="100" w:beforeAutospacing="1" w:after="100" w:afterAutospacing="1"/>
        <w:jc w:val="both"/>
        <w:rPr>
          <w:rFonts w:ascii="Times New Roman" w:eastAsia="Times New Roman" w:hAnsi="Times New Roman" w:cs="Times New Roman"/>
          <w:sz w:val="24"/>
          <w:szCs w:val="24"/>
          <w:lang w:eastAsia="es-ES"/>
        </w:rPr>
      </w:pPr>
      <w:r w:rsidRPr="00241A30">
        <w:rPr>
          <w:rFonts w:ascii="Times New Roman" w:eastAsia="Times New Roman" w:hAnsi="Times New Roman" w:cs="Times New Roman"/>
          <w:sz w:val="24"/>
          <w:szCs w:val="24"/>
          <w:lang w:eastAsia="es-ES"/>
        </w:rPr>
        <w:t xml:space="preserve">Fisioterapia de movimiento y </w:t>
      </w:r>
      <w:r w:rsidR="009E172C">
        <w:rPr>
          <w:rFonts w:ascii="Times New Roman" w:eastAsia="Times New Roman" w:hAnsi="Times New Roman" w:cs="Times New Roman"/>
          <w:sz w:val="24"/>
          <w:szCs w:val="24"/>
          <w:lang w:eastAsia="es-ES"/>
        </w:rPr>
        <w:t xml:space="preserve">la </w:t>
      </w:r>
      <w:r w:rsidRPr="00241A30">
        <w:rPr>
          <w:rFonts w:ascii="Times New Roman" w:eastAsia="Times New Roman" w:hAnsi="Times New Roman" w:cs="Times New Roman"/>
          <w:sz w:val="24"/>
          <w:szCs w:val="24"/>
          <w:lang w:eastAsia="es-ES"/>
        </w:rPr>
        <w:t>terapia ocupacional</w:t>
      </w:r>
      <w:r w:rsidR="009E172C">
        <w:rPr>
          <w:rFonts w:ascii="Times New Roman" w:eastAsia="Times New Roman" w:hAnsi="Times New Roman" w:cs="Times New Roman"/>
          <w:sz w:val="24"/>
          <w:szCs w:val="24"/>
          <w:lang w:eastAsia="es-ES"/>
        </w:rPr>
        <w:t xml:space="preserve"> como estrategias educativas</w:t>
      </w:r>
      <w:r w:rsidRPr="00241A30">
        <w:rPr>
          <w:rFonts w:ascii="Times New Roman" w:eastAsia="Times New Roman" w:hAnsi="Times New Roman" w:cs="Times New Roman"/>
          <w:sz w:val="24"/>
          <w:szCs w:val="24"/>
          <w:lang w:eastAsia="es-ES"/>
        </w:rPr>
        <w:t>.</w:t>
      </w:r>
    </w:p>
    <w:p w:rsidR="00241A30" w:rsidRPr="00A57E75" w:rsidRDefault="00241A30" w:rsidP="00993786">
      <w:pPr>
        <w:spacing w:before="100" w:beforeAutospacing="1" w:after="100" w:afterAutospacing="1"/>
        <w:jc w:val="both"/>
        <w:rPr>
          <w:rFonts w:ascii="Times New Roman" w:eastAsia="Times New Roman" w:hAnsi="Times New Roman" w:cs="Times New Roman"/>
          <w:sz w:val="24"/>
          <w:szCs w:val="24"/>
          <w:lang w:eastAsia="es-ES"/>
        </w:rPr>
      </w:pPr>
      <w:r w:rsidRPr="00241A30">
        <w:rPr>
          <w:rFonts w:ascii="Times New Roman" w:eastAsia="Times New Roman" w:hAnsi="Times New Roman" w:cs="Times New Roman"/>
          <w:sz w:val="24"/>
          <w:szCs w:val="24"/>
          <w:lang w:eastAsia="es-ES"/>
        </w:rPr>
        <w:t xml:space="preserve"> La plasticidad de las áreas motoras del cerebro se puede mejorar al incorporar tareas motoras que sean recompensadas. Para aumentar la motivación y los resultados terapéuticos, las recompensas pueden reforzar los ejercicios que combinan fuerza, coordinación y equilibrio, (</w:t>
      </w:r>
      <w:proofErr w:type="spellStart"/>
      <w:r w:rsidRPr="00241A30">
        <w:rPr>
          <w:rFonts w:ascii="Times New Roman" w:eastAsia="Times New Roman" w:hAnsi="Times New Roman" w:cs="Times New Roman"/>
          <w:sz w:val="24"/>
          <w:szCs w:val="24"/>
          <w:lang w:eastAsia="es-ES"/>
        </w:rPr>
        <w:t>Calderoni</w:t>
      </w:r>
      <w:proofErr w:type="spellEnd"/>
      <w:r w:rsidRPr="00241A30">
        <w:rPr>
          <w:rFonts w:ascii="Times New Roman" w:eastAsia="Times New Roman" w:hAnsi="Times New Roman" w:cs="Times New Roman"/>
          <w:sz w:val="24"/>
          <w:szCs w:val="24"/>
          <w:lang w:eastAsia="es-ES"/>
        </w:rPr>
        <w:t xml:space="preserve"> et al. 2016).</w:t>
      </w:r>
    </w:p>
    <w:p w:rsidR="00934039" w:rsidRDefault="001C2E12" w:rsidP="002D6A7B">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068380" cy="3171825"/>
            <wp:effectExtent l="1905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srcRect l="33510" t="17241" r="11817" b="21944"/>
                    <a:stretch>
                      <a:fillRect/>
                    </a:stretch>
                  </pic:blipFill>
                  <pic:spPr bwMode="auto">
                    <a:xfrm>
                      <a:off x="0" y="0"/>
                      <a:ext cx="5068380" cy="3171825"/>
                    </a:xfrm>
                    <a:prstGeom prst="rect">
                      <a:avLst/>
                    </a:prstGeom>
                    <a:noFill/>
                    <a:ln w="9525">
                      <a:noFill/>
                      <a:miter lim="800000"/>
                      <a:headEnd/>
                      <a:tailEnd/>
                    </a:ln>
                  </pic:spPr>
                </pic:pic>
              </a:graphicData>
            </a:graphic>
          </wp:inline>
        </w:drawing>
      </w:r>
    </w:p>
    <w:p w:rsidR="007C57A6" w:rsidRDefault="007C57A6" w:rsidP="002D6A7B">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propia</w:t>
      </w:r>
    </w:p>
    <w:p w:rsidR="009A604C" w:rsidRPr="009A604C" w:rsidRDefault="009A604C" w:rsidP="000E391B">
      <w:pPr>
        <w:spacing w:after="0"/>
        <w:jc w:val="both"/>
        <w:rPr>
          <w:rFonts w:ascii="Times New Roman" w:eastAsia="Times New Roman" w:hAnsi="Times New Roman" w:cs="Times New Roman"/>
          <w:sz w:val="24"/>
          <w:szCs w:val="24"/>
          <w:lang w:eastAsia="es-ES"/>
        </w:rPr>
      </w:pPr>
      <w:r w:rsidRPr="009A604C">
        <w:rPr>
          <w:rFonts w:ascii="Times New Roman" w:eastAsia="Times New Roman" w:hAnsi="Times New Roman" w:cs="Times New Roman"/>
          <w:bCs/>
          <w:sz w:val="24"/>
          <w:szCs w:val="24"/>
          <w:lang w:eastAsia="es-ES"/>
        </w:rPr>
        <w:lastRenderedPageBreak/>
        <w:t>Este</w:t>
      </w:r>
      <w:r w:rsidRPr="009A604C">
        <w:rPr>
          <w:rFonts w:ascii="Times New Roman" w:eastAsia="Times New Roman" w:hAnsi="Times New Roman" w:cs="Times New Roman"/>
          <w:sz w:val="24"/>
          <w:szCs w:val="24"/>
          <w:lang w:eastAsia="es-ES"/>
        </w:rPr>
        <w:t> gráfico muestra </w:t>
      </w:r>
      <w:r w:rsidRPr="009A604C">
        <w:rPr>
          <w:rFonts w:ascii="Times New Roman" w:eastAsia="Times New Roman" w:hAnsi="Times New Roman" w:cs="Times New Roman"/>
          <w:bCs/>
          <w:sz w:val="24"/>
          <w:szCs w:val="24"/>
          <w:lang w:eastAsia="es-ES"/>
        </w:rPr>
        <w:t>el grado</w:t>
      </w:r>
      <w:r w:rsidRPr="009A604C">
        <w:rPr>
          <w:rFonts w:ascii="Times New Roman" w:eastAsia="Times New Roman" w:hAnsi="Times New Roman" w:cs="Times New Roman"/>
          <w:sz w:val="24"/>
          <w:szCs w:val="24"/>
          <w:lang w:eastAsia="es-ES"/>
        </w:rPr>
        <w:t> de </w:t>
      </w:r>
      <w:r w:rsidR="00952EBA">
        <w:rPr>
          <w:rFonts w:ascii="Times New Roman" w:eastAsia="Times New Roman" w:hAnsi="Times New Roman" w:cs="Times New Roman"/>
          <w:bCs/>
          <w:sz w:val="24"/>
          <w:szCs w:val="24"/>
          <w:lang w:eastAsia="es-ES"/>
        </w:rPr>
        <w:t>disregulación</w:t>
      </w:r>
      <w:r w:rsidRPr="009A604C">
        <w:rPr>
          <w:rFonts w:ascii="Times New Roman" w:eastAsia="Times New Roman" w:hAnsi="Times New Roman" w:cs="Times New Roman"/>
          <w:sz w:val="24"/>
          <w:szCs w:val="24"/>
          <w:lang w:eastAsia="es-ES"/>
        </w:rPr>
        <w:t> que una persona </w:t>
      </w:r>
      <w:r w:rsidRPr="009A604C">
        <w:rPr>
          <w:rFonts w:ascii="Times New Roman" w:eastAsia="Times New Roman" w:hAnsi="Times New Roman" w:cs="Times New Roman"/>
          <w:bCs/>
          <w:sz w:val="24"/>
          <w:szCs w:val="24"/>
          <w:lang w:eastAsia="es-ES"/>
        </w:rPr>
        <w:t>autista</w:t>
      </w:r>
      <w:r w:rsidRPr="009A604C">
        <w:rPr>
          <w:rFonts w:ascii="Times New Roman" w:eastAsia="Times New Roman" w:hAnsi="Times New Roman" w:cs="Times New Roman"/>
          <w:sz w:val="24"/>
          <w:szCs w:val="24"/>
          <w:lang w:eastAsia="es-ES"/>
        </w:rPr>
        <w:t> puede experimentar </w:t>
      </w:r>
      <w:r w:rsidRPr="009A604C">
        <w:rPr>
          <w:rFonts w:ascii="Times New Roman" w:eastAsia="Times New Roman" w:hAnsi="Times New Roman" w:cs="Times New Roman"/>
          <w:bCs/>
          <w:sz w:val="24"/>
          <w:szCs w:val="24"/>
          <w:lang w:eastAsia="es-ES"/>
        </w:rPr>
        <w:t>cuando se le retira una recompensa.</w:t>
      </w:r>
      <w:r w:rsidRPr="009A604C">
        <w:rPr>
          <w:rFonts w:ascii="Times New Roman" w:eastAsia="Times New Roman" w:hAnsi="Times New Roman" w:cs="Times New Roman"/>
          <w:sz w:val="24"/>
          <w:szCs w:val="24"/>
          <w:lang w:eastAsia="es-ES"/>
        </w:rPr>
        <w:t> El tiempo se </w:t>
      </w:r>
      <w:r w:rsidRPr="009A604C">
        <w:rPr>
          <w:rFonts w:ascii="Times New Roman" w:eastAsia="Times New Roman" w:hAnsi="Times New Roman" w:cs="Times New Roman"/>
          <w:bCs/>
          <w:sz w:val="24"/>
          <w:szCs w:val="24"/>
          <w:lang w:eastAsia="es-ES"/>
        </w:rPr>
        <w:t>muestra</w:t>
      </w:r>
      <w:r w:rsidRPr="009A604C">
        <w:rPr>
          <w:rFonts w:ascii="Times New Roman" w:eastAsia="Times New Roman" w:hAnsi="Times New Roman" w:cs="Times New Roman"/>
          <w:sz w:val="24"/>
          <w:szCs w:val="24"/>
          <w:lang w:eastAsia="es-ES"/>
        </w:rPr>
        <w:t> en horas en el eje </w:t>
      </w:r>
      <w:r w:rsidRPr="009A604C">
        <w:rPr>
          <w:rFonts w:ascii="Times New Roman" w:eastAsia="Times New Roman" w:hAnsi="Times New Roman" w:cs="Times New Roman"/>
          <w:bCs/>
          <w:sz w:val="24"/>
          <w:szCs w:val="24"/>
          <w:lang w:eastAsia="es-ES"/>
        </w:rPr>
        <w:t>x,</w:t>
      </w:r>
      <w:r w:rsidRPr="009A604C">
        <w:rPr>
          <w:rFonts w:ascii="Times New Roman" w:eastAsia="Times New Roman" w:hAnsi="Times New Roman" w:cs="Times New Roman"/>
          <w:sz w:val="24"/>
          <w:szCs w:val="24"/>
          <w:lang w:eastAsia="es-ES"/>
        </w:rPr>
        <w:t> mientras que </w:t>
      </w:r>
      <w:r w:rsidRPr="009A604C">
        <w:rPr>
          <w:rFonts w:ascii="Times New Roman" w:eastAsia="Times New Roman" w:hAnsi="Times New Roman" w:cs="Times New Roman"/>
          <w:bCs/>
          <w:sz w:val="24"/>
          <w:szCs w:val="24"/>
          <w:lang w:eastAsia="es-ES"/>
        </w:rPr>
        <w:t>el desplazamiento</w:t>
      </w:r>
      <w:r w:rsidRPr="009A604C">
        <w:rPr>
          <w:rFonts w:ascii="Times New Roman" w:eastAsia="Times New Roman" w:hAnsi="Times New Roman" w:cs="Times New Roman"/>
          <w:sz w:val="24"/>
          <w:szCs w:val="24"/>
          <w:lang w:eastAsia="es-ES"/>
        </w:rPr>
        <w:t> se </w:t>
      </w:r>
      <w:r w:rsidRPr="009A604C">
        <w:rPr>
          <w:rFonts w:ascii="Times New Roman" w:eastAsia="Times New Roman" w:hAnsi="Times New Roman" w:cs="Times New Roman"/>
          <w:bCs/>
          <w:sz w:val="24"/>
          <w:szCs w:val="24"/>
          <w:lang w:eastAsia="es-ES"/>
        </w:rPr>
        <w:t>muestra como</w:t>
      </w:r>
      <w:r w:rsidRPr="009A604C">
        <w:rPr>
          <w:rFonts w:ascii="Times New Roman" w:eastAsia="Times New Roman" w:hAnsi="Times New Roman" w:cs="Times New Roman"/>
          <w:sz w:val="24"/>
          <w:szCs w:val="24"/>
          <w:lang w:eastAsia="es-ES"/>
        </w:rPr>
        <w:t> porcentaje en el eje </w:t>
      </w:r>
      <w:r w:rsidRPr="009A604C">
        <w:rPr>
          <w:rFonts w:ascii="Times New Roman" w:eastAsia="Times New Roman" w:hAnsi="Times New Roman" w:cs="Times New Roman"/>
          <w:bCs/>
          <w:sz w:val="24"/>
          <w:szCs w:val="24"/>
          <w:lang w:eastAsia="es-ES"/>
        </w:rPr>
        <w:t>y.</w:t>
      </w:r>
    </w:p>
    <w:p w:rsidR="009A604C" w:rsidRPr="009A604C" w:rsidRDefault="009A604C" w:rsidP="000E391B">
      <w:pPr>
        <w:spacing w:after="0"/>
        <w:jc w:val="both"/>
        <w:rPr>
          <w:rFonts w:ascii="Times New Roman" w:eastAsia="Times New Roman" w:hAnsi="Times New Roman" w:cs="Times New Roman"/>
          <w:sz w:val="24"/>
          <w:szCs w:val="24"/>
          <w:lang w:eastAsia="es-ES"/>
        </w:rPr>
      </w:pPr>
      <w:r w:rsidRPr="009A604C">
        <w:rPr>
          <w:rFonts w:ascii="Times New Roman" w:eastAsia="Times New Roman" w:hAnsi="Times New Roman" w:cs="Times New Roman"/>
          <w:bCs/>
          <w:sz w:val="24"/>
          <w:szCs w:val="24"/>
          <w:lang w:eastAsia="es-ES"/>
        </w:rPr>
        <w:t> El grado</w:t>
      </w:r>
      <w:r w:rsidRPr="009A604C">
        <w:rPr>
          <w:rFonts w:ascii="Times New Roman" w:eastAsia="Times New Roman" w:hAnsi="Times New Roman" w:cs="Times New Roman"/>
          <w:sz w:val="24"/>
          <w:szCs w:val="24"/>
          <w:lang w:eastAsia="es-ES"/>
        </w:rPr>
        <w:t> de </w:t>
      </w:r>
      <w:r w:rsidRPr="009A604C">
        <w:rPr>
          <w:rFonts w:ascii="Times New Roman" w:eastAsia="Times New Roman" w:hAnsi="Times New Roman" w:cs="Times New Roman"/>
          <w:bCs/>
          <w:sz w:val="24"/>
          <w:szCs w:val="24"/>
          <w:lang w:eastAsia="es-ES"/>
        </w:rPr>
        <w:t>disonancia aumenta o disminuye</w:t>
      </w:r>
      <w:r w:rsidRPr="009A604C">
        <w:rPr>
          <w:rFonts w:ascii="Times New Roman" w:eastAsia="Times New Roman" w:hAnsi="Times New Roman" w:cs="Times New Roman"/>
          <w:sz w:val="24"/>
          <w:szCs w:val="24"/>
          <w:lang w:eastAsia="es-ES"/>
        </w:rPr>
        <w:t> con el tiempo después de </w:t>
      </w:r>
      <w:r w:rsidRPr="009A604C">
        <w:rPr>
          <w:rFonts w:ascii="Times New Roman" w:eastAsia="Times New Roman" w:hAnsi="Times New Roman" w:cs="Times New Roman"/>
          <w:bCs/>
          <w:sz w:val="24"/>
          <w:szCs w:val="24"/>
          <w:lang w:eastAsia="es-ES"/>
        </w:rPr>
        <w:t>que se elimina</w:t>
      </w:r>
      <w:r w:rsidRPr="009A604C">
        <w:rPr>
          <w:rFonts w:ascii="Times New Roman" w:eastAsia="Times New Roman" w:hAnsi="Times New Roman" w:cs="Times New Roman"/>
          <w:sz w:val="24"/>
          <w:szCs w:val="24"/>
          <w:lang w:eastAsia="es-ES"/>
        </w:rPr>
        <w:t> la </w:t>
      </w:r>
      <w:r w:rsidRPr="009A604C">
        <w:rPr>
          <w:rFonts w:ascii="Times New Roman" w:eastAsia="Times New Roman" w:hAnsi="Times New Roman" w:cs="Times New Roman"/>
          <w:bCs/>
          <w:sz w:val="24"/>
          <w:szCs w:val="24"/>
          <w:lang w:eastAsia="es-ES"/>
        </w:rPr>
        <w:t>recompensa,</w:t>
      </w:r>
      <w:r w:rsidRPr="009A604C">
        <w:rPr>
          <w:rFonts w:ascii="Times New Roman" w:eastAsia="Times New Roman" w:hAnsi="Times New Roman" w:cs="Times New Roman"/>
          <w:sz w:val="24"/>
          <w:szCs w:val="24"/>
          <w:lang w:eastAsia="es-ES"/>
        </w:rPr>
        <w:t> como lo muestran la línea roja y el área sombreada en rojo.</w:t>
      </w:r>
    </w:p>
    <w:p w:rsidR="001C2E12" w:rsidRDefault="001C2E12" w:rsidP="000E391B">
      <w:pPr>
        <w:spacing w:before="100" w:beforeAutospacing="1" w:after="100" w:afterAutospacing="1"/>
        <w:jc w:val="both"/>
        <w:rPr>
          <w:rFonts w:ascii="Times New Roman" w:hAnsi="Times New Roman" w:cs="Times New Roman"/>
          <w:bCs/>
          <w:sz w:val="24"/>
          <w:szCs w:val="24"/>
        </w:rPr>
      </w:pPr>
      <w:r w:rsidRPr="009A604C">
        <w:rPr>
          <w:rFonts w:ascii="Times New Roman" w:hAnsi="Times New Roman" w:cs="Times New Roman"/>
          <w:sz w:val="24"/>
          <w:szCs w:val="24"/>
          <w:shd w:val="clear" w:color="auto" w:fill="FFFFFF"/>
        </w:rPr>
        <w:t xml:space="preserve">Los niveles de </w:t>
      </w:r>
      <w:proofErr w:type="spellStart"/>
      <w:r w:rsidRPr="009A604C">
        <w:rPr>
          <w:rFonts w:ascii="Times New Roman" w:hAnsi="Times New Roman" w:cs="Times New Roman"/>
          <w:sz w:val="24"/>
          <w:szCs w:val="24"/>
          <w:shd w:val="clear" w:color="auto" w:fill="FFFFFF"/>
        </w:rPr>
        <w:t>disregulación</w:t>
      </w:r>
      <w:proofErr w:type="spellEnd"/>
      <w:r w:rsidRPr="009A604C">
        <w:rPr>
          <w:rFonts w:ascii="Times New Roman" w:hAnsi="Times New Roman" w:cs="Times New Roman"/>
          <w:sz w:val="24"/>
          <w:szCs w:val="24"/>
          <w:shd w:val="clear" w:color="auto" w:fill="FFFFFF"/>
        </w:rPr>
        <w:t xml:space="preserve"> emocional que se manifiestan a través de la irritabilidad, la agresión y otros comportamientos desafiantes pueden aumentar en las personas con autismo si se retiran las recompensas. No obstante, es posible mitigar algunos de estos efectos mediante el uso de técnicas de intervención apropiadas, como la capacit</w:t>
      </w:r>
      <w:r w:rsidR="004B3FD8" w:rsidRPr="009A604C">
        <w:rPr>
          <w:rFonts w:ascii="Times New Roman" w:hAnsi="Times New Roman" w:cs="Times New Roman"/>
          <w:sz w:val="24"/>
          <w:szCs w:val="24"/>
          <w:shd w:val="clear" w:color="auto" w:fill="FFFFFF"/>
        </w:rPr>
        <w:t xml:space="preserve">ación en comunicación funcional, </w:t>
      </w:r>
      <w:proofErr w:type="spellStart"/>
      <w:r w:rsidR="004B3FD8" w:rsidRPr="009A604C">
        <w:rPr>
          <w:rFonts w:ascii="Times New Roman" w:hAnsi="Times New Roman" w:cs="Times New Roman"/>
          <w:bCs/>
          <w:sz w:val="24"/>
          <w:szCs w:val="24"/>
        </w:rPr>
        <w:t>Costescu</w:t>
      </w:r>
      <w:proofErr w:type="spellEnd"/>
      <w:r w:rsidR="004B3FD8" w:rsidRPr="009A604C">
        <w:rPr>
          <w:rFonts w:ascii="Times New Roman" w:hAnsi="Times New Roman" w:cs="Times New Roman"/>
          <w:bCs/>
          <w:sz w:val="24"/>
          <w:szCs w:val="24"/>
        </w:rPr>
        <w:t xml:space="preserve"> and Adrian (2021)</w:t>
      </w:r>
      <w:r w:rsidR="00063746" w:rsidRPr="009A604C">
        <w:rPr>
          <w:rFonts w:ascii="Times New Roman" w:hAnsi="Times New Roman" w:cs="Times New Roman"/>
          <w:bCs/>
          <w:sz w:val="24"/>
          <w:szCs w:val="24"/>
        </w:rPr>
        <w:t xml:space="preserve">, y </w:t>
      </w:r>
      <w:proofErr w:type="spellStart"/>
      <w:r w:rsidR="00063746" w:rsidRPr="009A604C">
        <w:rPr>
          <w:rFonts w:ascii="Times New Roman" w:hAnsi="Times New Roman" w:cs="Times New Roman"/>
          <w:bCs/>
          <w:sz w:val="24"/>
          <w:szCs w:val="24"/>
        </w:rPr>
        <w:t>Paulus</w:t>
      </w:r>
      <w:proofErr w:type="spellEnd"/>
      <w:r w:rsidR="00063746" w:rsidRPr="009A604C">
        <w:rPr>
          <w:rFonts w:ascii="Times New Roman" w:hAnsi="Times New Roman" w:cs="Times New Roman"/>
          <w:bCs/>
          <w:sz w:val="24"/>
          <w:szCs w:val="24"/>
        </w:rPr>
        <w:t xml:space="preserve"> et al (2021)</w:t>
      </w:r>
    </w:p>
    <w:p w:rsidR="002D6A7B" w:rsidRPr="002D6A7B" w:rsidRDefault="002D6A7B" w:rsidP="002D6A7B">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D6A7B">
        <w:rPr>
          <w:rFonts w:ascii="Times New Roman" w:eastAsia="Times New Roman" w:hAnsi="Times New Roman" w:cs="Times New Roman"/>
          <w:b/>
          <w:bCs/>
          <w:sz w:val="27"/>
          <w:szCs w:val="27"/>
          <w:lang w:eastAsia="es-ES"/>
        </w:rPr>
        <w:t xml:space="preserve">Implicaciones Futuras </w:t>
      </w:r>
    </w:p>
    <w:p w:rsidR="002D6A7B" w:rsidRPr="002D6A7B" w:rsidRDefault="000B49A1" w:rsidP="00DC2DD1">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w:t>
      </w:r>
      <w:r w:rsidR="002D6A7B" w:rsidRPr="002D6A7B">
        <w:rPr>
          <w:rFonts w:ascii="Times New Roman" w:eastAsia="Times New Roman" w:hAnsi="Times New Roman" w:cs="Times New Roman"/>
          <w:sz w:val="24"/>
          <w:szCs w:val="24"/>
          <w:lang w:eastAsia="es-ES"/>
        </w:rPr>
        <w:t xml:space="preserve">a aplicación de recompensas para potenciar la </w:t>
      </w:r>
      <w:proofErr w:type="spellStart"/>
      <w:r w:rsidR="002D6A7B" w:rsidRPr="002D6A7B">
        <w:rPr>
          <w:rFonts w:ascii="Times New Roman" w:eastAsia="Times New Roman" w:hAnsi="Times New Roman" w:cs="Times New Roman"/>
          <w:sz w:val="24"/>
          <w:szCs w:val="24"/>
          <w:lang w:eastAsia="es-ES"/>
        </w:rPr>
        <w:t>neuroplasticidad</w:t>
      </w:r>
      <w:proofErr w:type="spellEnd"/>
      <w:r w:rsidR="002D6A7B" w:rsidRPr="002D6A7B">
        <w:rPr>
          <w:rFonts w:ascii="Times New Roman" w:eastAsia="Times New Roman" w:hAnsi="Times New Roman" w:cs="Times New Roman"/>
          <w:sz w:val="24"/>
          <w:szCs w:val="24"/>
          <w:lang w:eastAsia="es-ES"/>
        </w:rPr>
        <w:t xml:space="preserve"> ofrece una vía innovadora y eficaz para mejorar las habilidades cognitivas y conductuales en personas con TEA. A medida que la investigación avanza, estas estrategias podrían transformar las prácticas terapéuticas actuales y mejorar significativamente la calidad de vida de los individuos con TEA, facilitando su integración en la sociedad y promoviendo su desarrollo óptimo.</w:t>
      </w:r>
    </w:p>
    <w:p w:rsidR="00B332A8" w:rsidRPr="00B332A8" w:rsidRDefault="00B332A8" w:rsidP="00DC2DD1">
      <w:pPr>
        <w:spacing w:before="100" w:beforeAutospacing="1" w:after="100" w:afterAutospacing="1"/>
        <w:jc w:val="both"/>
        <w:rPr>
          <w:rFonts w:ascii="Times New Roman" w:eastAsia="Times New Roman" w:hAnsi="Times New Roman" w:cs="Times New Roman"/>
          <w:sz w:val="24"/>
          <w:szCs w:val="24"/>
          <w:lang w:eastAsia="es-ES"/>
        </w:rPr>
      </w:pPr>
      <w:r w:rsidRPr="00B332A8">
        <w:rPr>
          <w:rFonts w:ascii="Times New Roman" w:eastAsia="Times New Roman" w:hAnsi="Times New Roman" w:cs="Times New Roman"/>
          <w:sz w:val="24"/>
          <w:szCs w:val="24"/>
          <w:lang w:eastAsia="es-ES"/>
        </w:rPr>
        <w:t>El enfoque de potenciación mediante recompensa y estrategias de intervención</w:t>
      </w:r>
      <w:r w:rsidR="006647F9">
        <w:rPr>
          <w:rFonts w:ascii="Times New Roman" w:eastAsia="Times New Roman" w:hAnsi="Times New Roman" w:cs="Times New Roman"/>
          <w:sz w:val="24"/>
          <w:szCs w:val="24"/>
          <w:lang w:eastAsia="es-ES"/>
        </w:rPr>
        <w:t xml:space="preserve"> educativa</w:t>
      </w:r>
      <w:r w:rsidRPr="00B332A8">
        <w:rPr>
          <w:rFonts w:ascii="Times New Roman" w:eastAsia="Times New Roman" w:hAnsi="Times New Roman" w:cs="Times New Roman"/>
          <w:sz w:val="24"/>
          <w:szCs w:val="24"/>
          <w:lang w:eastAsia="es-ES"/>
        </w:rPr>
        <w:t xml:space="preserve"> en el autismo tiene como objetivo mejorar las habilidades y comportamientos de las personas con Trastorno del Espectro Autista (TEA) utilizando reforzadores positivos y técnicas de intervención específicas. Es esencial, antes de implementar cualquier estrategia, contar con una comprensión profunda del autismo y su impacto particular en cada individuo. El autismo es un espectro, lo que implica que cada persona es única y presenta diferentes fortalezas y desafíos.</w:t>
      </w:r>
    </w:p>
    <w:p w:rsidR="002D6A7B" w:rsidRPr="00162F12" w:rsidRDefault="00AD120B" w:rsidP="00DC2DD1">
      <w:pPr>
        <w:jc w:val="both"/>
        <w:rPr>
          <w:rFonts w:ascii="Times New Roman" w:hAnsi="Times New Roman" w:cs="Times New Roman"/>
          <w:sz w:val="24"/>
          <w:szCs w:val="24"/>
        </w:rPr>
      </w:pPr>
      <w:r w:rsidRPr="00162F12">
        <w:rPr>
          <w:rFonts w:ascii="Times New Roman" w:hAnsi="Times New Roman" w:cs="Times New Roman"/>
          <w:sz w:val="24"/>
          <w:szCs w:val="24"/>
        </w:rPr>
        <w:t>Estrategias de Intervención</w:t>
      </w:r>
      <w:r w:rsidR="00016B2D">
        <w:rPr>
          <w:rFonts w:ascii="Times New Roman" w:hAnsi="Times New Roman" w:cs="Times New Roman"/>
          <w:sz w:val="24"/>
          <w:szCs w:val="24"/>
        </w:rPr>
        <w:t xml:space="preserve"> educativa con reforzamiento positivo o negativo</w:t>
      </w:r>
    </w:p>
    <w:p w:rsidR="00AD120B" w:rsidRPr="00162F12" w:rsidRDefault="00AD120B" w:rsidP="00DC2DD1">
      <w:pPr>
        <w:jc w:val="both"/>
        <w:rPr>
          <w:rFonts w:ascii="Times New Roman" w:hAnsi="Times New Roman" w:cs="Times New Roman"/>
          <w:sz w:val="24"/>
          <w:szCs w:val="24"/>
        </w:rPr>
      </w:pPr>
      <w:r w:rsidRPr="00162F12">
        <w:rPr>
          <w:rFonts w:ascii="Times New Roman" w:hAnsi="Times New Roman" w:cs="Times New Roman"/>
          <w:sz w:val="24"/>
          <w:szCs w:val="24"/>
        </w:rPr>
        <w:t xml:space="preserve">Reforzamiento Positivo: Recompensar inmediatamente después de que se produzca el comportamiento deseado. Refuerzo Negativo: Retirar un estímulo negativo cuando se produce el comportamiento deseado. Entrenamiento de Discriminación: Enseñar a diferenciar entre diferentes estímulos y respuestas. Desvanecimiento: Reducir </w:t>
      </w:r>
      <w:r w:rsidRPr="00162F12">
        <w:rPr>
          <w:rFonts w:ascii="Times New Roman" w:hAnsi="Times New Roman" w:cs="Times New Roman"/>
          <w:sz w:val="24"/>
          <w:szCs w:val="24"/>
        </w:rPr>
        <w:lastRenderedPageBreak/>
        <w:t>gradualmente la cantidad de ayuda que se proporciona a medida que la persona aprende una nueva habilidad.</w:t>
      </w:r>
    </w:p>
    <w:p w:rsidR="00006F7C" w:rsidRPr="004C4C1D" w:rsidRDefault="003668A1" w:rsidP="00BA7B55">
      <w:pPr>
        <w:spacing w:before="100" w:beforeAutospacing="1" w:after="100" w:afterAutospacing="1"/>
        <w:jc w:val="both"/>
        <w:rPr>
          <w:rFonts w:ascii="Times New Roman" w:eastAsia="Times New Roman" w:hAnsi="Times New Roman" w:cs="Times New Roman"/>
          <w:sz w:val="24"/>
          <w:szCs w:val="24"/>
          <w:lang w:eastAsia="es-ES"/>
        </w:rPr>
      </w:pPr>
      <w:r w:rsidRPr="004C4C1D">
        <w:rPr>
          <w:rFonts w:ascii="Times New Roman" w:eastAsia="Times New Roman" w:hAnsi="Times New Roman" w:cs="Times New Roman"/>
          <w:sz w:val="24"/>
          <w:szCs w:val="24"/>
          <w:lang w:eastAsia="es-ES"/>
        </w:rPr>
        <w:t>Cuadro</w:t>
      </w:r>
      <w:r w:rsidR="004C4C1D" w:rsidRPr="004C4C1D">
        <w:rPr>
          <w:rFonts w:ascii="Times New Roman" w:eastAsia="Times New Roman" w:hAnsi="Times New Roman" w:cs="Times New Roman"/>
          <w:sz w:val="24"/>
          <w:szCs w:val="24"/>
          <w:lang w:eastAsia="es-ES"/>
        </w:rPr>
        <w:t xml:space="preserve"> comparativo que presenta las ventajas y desventajas del reforzamiento positivo y negativo en la intervención con personas autistas:</w:t>
      </w:r>
    </w:p>
    <w:tbl>
      <w:tblPr>
        <w:tblStyle w:val="Tablaconcuadrcula"/>
        <w:tblW w:w="8605" w:type="dxa"/>
        <w:tblLook w:val="04A0"/>
      </w:tblPr>
      <w:tblGrid>
        <w:gridCol w:w="2288"/>
        <w:gridCol w:w="3160"/>
        <w:gridCol w:w="3157"/>
      </w:tblGrid>
      <w:tr w:rsidR="004C4C1D" w:rsidRPr="004C4C1D" w:rsidTr="00C36CC0">
        <w:trPr>
          <w:trHeight w:val="271"/>
        </w:trPr>
        <w:tc>
          <w:tcPr>
            <w:tcW w:w="0" w:type="auto"/>
            <w:hideMark/>
          </w:tcPr>
          <w:p w:rsidR="004C4C1D" w:rsidRPr="004C4C1D" w:rsidRDefault="004C4C1D" w:rsidP="004C4C1D">
            <w:pPr>
              <w:jc w:val="center"/>
              <w:rPr>
                <w:rFonts w:ascii="Times New Roman" w:eastAsia="Times New Roman" w:hAnsi="Times New Roman" w:cs="Times New Roman"/>
                <w:b/>
                <w:bCs/>
                <w:sz w:val="24"/>
                <w:szCs w:val="24"/>
                <w:lang w:eastAsia="es-ES"/>
              </w:rPr>
            </w:pPr>
            <w:r w:rsidRPr="004C4C1D">
              <w:rPr>
                <w:rFonts w:ascii="Times New Roman" w:eastAsia="Times New Roman" w:hAnsi="Times New Roman" w:cs="Times New Roman"/>
                <w:b/>
                <w:bCs/>
                <w:sz w:val="24"/>
                <w:szCs w:val="24"/>
                <w:lang w:eastAsia="es-ES"/>
              </w:rPr>
              <w:t>Aspecto</w:t>
            </w:r>
          </w:p>
        </w:tc>
        <w:tc>
          <w:tcPr>
            <w:tcW w:w="0" w:type="auto"/>
            <w:hideMark/>
          </w:tcPr>
          <w:p w:rsidR="004C4C1D" w:rsidRPr="004C4C1D" w:rsidRDefault="004C4C1D" w:rsidP="004C4C1D">
            <w:pPr>
              <w:jc w:val="center"/>
              <w:rPr>
                <w:rFonts w:ascii="Times New Roman" w:eastAsia="Times New Roman" w:hAnsi="Times New Roman" w:cs="Times New Roman"/>
                <w:b/>
                <w:bCs/>
                <w:sz w:val="24"/>
                <w:szCs w:val="24"/>
                <w:lang w:eastAsia="es-ES"/>
              </w:rPr>
            </w:pPr>
            <w:r w:rsidRPr="004C4C1D">
              <w:rPr>
                <w:rFonts w:ascii="Times New Roman" w:eastAsia="Times New Roman" w:hAnsi="Times New Roman" w:cs="Times New Roman"/>
                <w:b/>
                <w:bCs/>
                <w:sz w:val="24"/>
                <w:szCs w:val="24"/>
                <w:lang w:eastAsia="es-ES"/>
              </w:rPr>
              <w:t>Reforzamiento Positivo</w:t>
            </w:r>
          </w:p>
        </w:tc>
        <w:tc>
          <w:tcPr>
            <w:tcW w:w="0" w:type="auto"/>
            <w:hideMark/>
          </w:tcPr>
          <w:p w:rsidR="004C4C1D" w:rsidRPr="004C4C1D" w:rsidRDefault="004C4C1D" w:rsidP="004C4C1D">
            <w:pPr>
              <w:jc w:val="center"/>
              <w:rPr>
                <w:rFonts w:ascii="Times New Roman" w:eastAsia="Times New Roman" w:hAnsi="Times New Roman" w:cs="Times New Roman"/>
                <w:b/>
                <w:bCs/>
                <w:sz w:val="24"/>
                <w:szCs w:val="24"/>
                <w:lang w:eastAsia="es-ES"/>
              </w:rPr>
            </w:pPr>
            <w:r w:rsidRPr="004C4C1D">
              <w:rPr>
                <w:rFonts w:ascii="Times New Roman" w:eastAsia="Times New Roman" w:hAnsi="Times New Roman" w:cs="Times New Roman"/>
                <w:b/>
                <w:bCs/>
                <w:sz w:val="24"/>
                <w:szCs w:val="24"/>
                <w:lang w:eastAsia="es-ES"/>
              </w:rPr>
              <w:t>Reforzamiento Negativo</w:t>
            </w:r>
          </w:p>
        </w:tc>
      </w:tr>
      <w:tr w:rsidR="004C4C1D" w:rsidRPr="004C4C1D" w:rsidTr="00C36CC0">
        <w:trPr>
          <w:trHeight w:val="1115"/>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Definición</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Proporcionar un estímulo agradable después de un comportamiento deseado para aumentar su frecuencia.</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Eliminar un estímulo desagradable después de un comportamiento deseado para aumentar su frecuencia.</w:t>
            </w:r>
          </w:p>
        </w:tc>
      </w:tr>
      <w:tr w:rsidR="004C4C1D" w:rsidRPr="004C4C1D" w:rsidTr="00C36CC0">
        <w:trPr>
          <w:trHeight w:val="271"/>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Ventajas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p>
        </w:tc>
      </w:tr>
      <w:tr w:rsidR="004C4C1D" w:rsidRPr="004C4C1D" w:rsidTr="00C36CC0">
        <w:trPr>
          <w:trHeight w:val="1115"/>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Motivación</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Incrementa la motivación al asociar el comportamiento deseado con recompensas agradables.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 xml:space="preserve">Puede motivar la conducta adecuada al eliminar condiciones incómodas o </w:t>
            </w:r>
            <w:proofErr w:type="spellStart"/>
            <w:r w:rsidRPr="00C36CC0">
              <w:rPr>
                <w:rFonts w:ascii="Times New Roman" w:eastAsia="Times New Roman" w:hAnsi="Times New Roman" w:cs="Times New Roman"/>
                <w:sz w:val="20"/>
                <w:szCs w:val="20"/>
                <w:lang w:eastAsia="es-ES"/>
              </w:rPr>
              <w:t>aversivas</w:t>
            </w:r>
            <w:proofErr w:type="spellEnd"/>
            <w:r w:rsidRPr="00C36CC0">
              <w:rPr>
                <w:rFonts w:ascii="Times New Roman" w:eastAsia="Times New Roman" w:hAnsi="Times New Roman" w:cs="Times New Roman"/>
                <w:sz w:val="20"/>
                <w:szCs w:val="20"/>
                <w:lang w:eastAsia="es-ES"/>
              </w:rPr>
              <w:t>.</w:t>
            </w:r>
          </w:p>
        </w:tc>
      </w:tr>
      <w:tr w:rsidR="004C4C1D" w:rsidRPr="004C4C1D" w:rsidTr="00C36CC0">
        <w:trPr>
          <w:trHeight w:val="829"/>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Ambiente Positivo</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Fomenta un entorno positivo y de apoyo al enfocarse en recompensas.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Ayuda a evitar la confrontación directa al eliminar estímulos negativos.</w:t>
            </w:r>
          </w:p>
        </w:tc>
      </w:tr>
      <w:tr w:rsidR="004C4C1D" w:rsidRPr="004C4C1D" w:rsidTr="00C36CC0">
        <w:trPr>
          <w:trHeight w:val="1386"/>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Facilidad de Aplicación</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Fácil de aplicar en diversas situaciones y con diferentes tipos de recompensas (elogios, premios, etc.).</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 xml:space="preserve">Puede ser sencillo de implementar en situaciones donde la retirada de estímulos </w:t>
            </w:r>
            <w:proofErr w:type="spellStart"/>
            <w:r w:rsidRPr="00C36CC0">
              <w:rPr>
                <w:rFonts w:ascii="Times New Roman" w:eastAsia="Times New Roman" w:hAnsi="Times New Roman" w:cs="Times New Roman"/>
                <w:sz w:val="20"/>
                <w:szCs w:val="20"/>
                <w:lang w:eastAsia="es-ES"/>
              </w:rPr>
              <w:t>aversivos</w:t>
            </w:r>
            <w:proofErr w:type="spellEnd"/>
            <w:r w:rsidRPr="00C36CC0">
              <w:rPr>
                <w:rFonts w:ascii="Times New Roman" w:eastAsia="Times New Roman" w:hAnsi="Times New Roman" w:cs="Times New Roman"/>
                <w:sz w:val="20"/>
                <w:szCs w:val="20"/>
                <w:lang w:eastAsia="es-ES"/>
              </w:rPr>
              <w:t xml:space="preserve"> es posible.</w:t>
            </w:r>
          </w:p>
        </w:tc>
      </w:tr>
      <w:tr w:rsidR="004C4C1D" w:rsidRPr="004C4C1D" w:rsidTr="00C36CC0">
        <w:trPr>
          <w:trHeight w:val="1115"/>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Reducción de Comportamientos Problemáticos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Ayuda a reducir comportamientos no deseados al reforzar los positivos.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Efectivo para reducir comportamientos no deseados al eliminar estímulos desagradables.</w:t>
            </w:r>
          </w:p>
        </w:tc>
      </w:tr>
      <w:tr w:rsidR="004C4C1D" w:rsidRPr="004C4C1D" w:rsidTr="00C36CC0">
        <w:trPr>
          <w:trHeight w:val="271"/>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Desventajas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p>
        </w:tc>
      </w:tr>
      <w:tr w:rsidR="004C4C1D" w:rsidRPr="004C4C1D" w:rsidTr="00C36CC0">
        <w:trPr>
          <w:trHeight w:val="1115"/>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Dependencia de Recompensas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Puede generar dependencia excesiva en las recompensas para mantener el comportamiento deseado.</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Puede llevar a una expectativa constante de la retirada de estímulos negativos.</w:t>
            </w:r>
          </w:p>
        </w:tc>
      </w:tr>
      <w:tr w:rsidR="004C4C1D" w:rsidRPr="004C4C1D" w:rsidTr="00C36CC0">
        <w:trPr>
          <w:trHeight w:val="1115"/>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Sobrecarga de Recompensas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El uso excesivo de recompensas puede reducir su efectividad con el tiempo.</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 xml:space="preserve">Difícil de aplicar en situaciones donde no hay estímulos </w:t>
            </w:r>
            <w:proofErr w:type="spellStart"/>
            <w:r w:rsidRPr="00C36CC0">
              <w:rPr>
                <w:rFonts w:ascii="Times New Roman" w:eastAsia="Times New Roman" w:hAnsi="Times New Roman" w:cs="Times New Roman"/>
                <w:sz w:val="20"/>
                <w:szCs w:val="20"/>
                <w:lang w:eastAsia="es-ES"/>
              </w:rPr>
              <w:t>aversivos</w:t>
            </w:r>
            <w:proofErr w:type="spellEnd"/>
            <w:r w:rsidRPr="00C36CC0">
              <w:rPr>
                <w:rFonts w:ascii="Times New Roman" w:eastAsia="Times New Roman" w:hAnsi="Times New Roman" w:cs="Times New Roman"/>
                <w:sz w:val="20"/>
                <w:szCs w:val="20"/>
                <w:lang w:eastAsia="es-ES"/>
              </w:rPr>
              <w:t xml:space="preserve"> claros para eliminar.</w:t>
            </w:r>
          </w:p>
        </w:tc>
      </w:tr>
      <w:tr w:rsidR="004C4C1D" w:rsidRPr="004C4C1D" w:rsidTr="00C36CC0">
        <w:trPr>
          <w:trHeight w:val="1115"/>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Inconsistencia</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La inconsistencia en la aplicación de recompensas puede llevar a confusión y menor efectividad.</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 xml:space="preserve">La inconsistencia en la eliminación de estímulos </w:t>
            </w:r>
            <w:proofErr w:type="spellStart"/>
            <w:r w:rsidRPr="00C36CC0">
              <w:rPr>
                <w:rFonts w:ascii="Times New Roman" w:eastAsia="Times New Roman" w:hAnsi="Times New Roman" w:cs="Times New Roman"/>
                <w:sz w:val="20"/>
                <w:szCs w:val="20"/>
                <w:lang w:eastAsia="es-ES"/>
              </w:rPr>
              <w:t>ave</w:t>
            </w:r>
            <w:r w:rsidR="008C1974" w:rsidRPr="00C36CC0">
              <w:rPr>
                <w:rFonts w:ascii="Times New Roman" w:eastAsia="Times New Roman" w:hAnsi="Times New Roman" w:cs="Times New Roman"/>
                <w:sz w:val="20"/>
                <w:szCs w:val="20"/>
                <w:lang w:eastAsia="es-ES"/>
              </w:rPr>
              <w:t>|</w:t>
            </w:r>
            <w:r w:rsidRPr="00C36CC0">
              <w:rPr>
                <w:rFonts w:ascii="Times New Roman" w:eastAsia="Times New Roman" w:hAnsi="Times New Roman" w:cs="Times New Roman"/>
                <w:sz w:val="20"/>
                <w:szCs w:val="20"/>
                <w:lang w:eastAsia="es-ES"/>
              </w:rPr>
              <w:t>rsivos</w:t>
            </w:r>
            <w:proofErr w:type="spellEnd"/>
            <w:r w:rsidRPr="00C36CC0">
              <w:rPr>
                <w:rFonts w:ascii="Times New Roman" w:eastAsia="Times New Roman" w:hAnsi="Times New Roman" w:cs="Times New Roman"/>
                <w:sz w:val="20"/>
                <w:szCs w:val="20"/>
                <w:lang w:eastAsia="es-ES"/>
              </w:rPr>
              <w:t xml:space="preserve"> puede generar frustración.</w:t>
            </w:r>
          </w:p>
        </w:tc>
      </w:tr>
      <w:tr w:rsidR="004C4C1D" w:rsidRPr="004C4C1D" w:rsidTr="00C36CC0">
        <w:trPr>
          <w:trHeight w:val="1386"/>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t>Contexto Limitado</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Algunas recompensas pueden no ser aplicables o efectivas en todos los contextos o situaciones.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Puede no ser adecuado en todos los entornos, especialmente donde no hay estímulos negativos evidentes.</w:t>
            </w:r>
          </w:p>
        </w:tc>
      </w:tr>
      <w:tr w:rsidR="004C4C1D" w:rsidRPr="004C4C1D" w:rsidTr="00C36CC0">
        <w:trPr>
          <w:trHeight w:val="1386"/>
        </w:trPr>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b/>
                <w:bCs/>
                <w:sz w:val="20"/>
                <w:szCs w:val="20"/>
                <w:lang w:eastAsia="es-ES"/>
              </w:rPr>
              <w:lastRenderedPageBreak/>
              <w:t>Riesgo de Malinterpretación</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Los niños pueden malinterpretar las recompensas y asociarlas con comportamientos incorrectos.</w:t>
            </w:r>
          </w:p>
        </w:tc>
        <w:tc>
          <w:tcPr>
            <w:tcW w:w="0" w:type="auto"/>
            <w:hideMark/>
          </w:tcPr>
          <w:p w:rsidR="004C4C1D" w:rsidRPr="00C36CC0" w:rsidRDefault="004C4C1D" w:rsidP="004C4C1D">
            <w:pPr>
              <w:rPr>
                <w:rFonts w:ascii="Times New Roman" w:eastAsia="Times New Roman" w:hAnsi="Times New Roman" w:cs="Times New Roman"/>
                <w:sz w:val="20"/>
                <w:szCs w:val="20"/>
                <w:lang w:eastAsia="es-ES"/>
              </w:rPr>
            </w:pPr>
            <w:r w:rsidRPr="00C36CC0">
              <w:rPr>
                <w:rFonts w:ascii="Times New Roman" w:eastAsia="Times New Roman" w:hAnsi="Times New Roman" w:cs="Times New Roman"/>
                <w:sz w:val="20"/>
                <w:szCs w:val="20"/>
                <w:lang w:eastAsia="es-ES"/>
              </w:rPr>
              <w:t xml:space="preserve">Puede ser difícil identificar los estímulos </w:t>
            </w:r>
            <w:proofErr w:type="spellStart"/>
            <w:r w:rsidRPr="00C36CC0">
              <w:rPr>
                <w:rFonts w:ascii="Times New Roman" w:eastAsia="Times New Roman" w:hAnsi="Times New Roman" w:cs="Times New Roman"/>
                <w:sz w:val="20"/>
                <w:szCs w:val="20"/>
                <w:lang w:eastAsia="es-ES"/>
              </w:rPr>
              <w:t>aversivos</w:t>
            </w:r>
            <w:proofErr w:type="spellEnd"/>
            <w:r w:rsidRPr="00C36CC0">
              <w:rPr>
                <w:rFonts w:ascii="Times New Roman" w:eastAsia="Times New Roman" w:hAnsi="Times New Roman" w:cs="Times New Roman"/>
                <w:sz w:val="20"/>
                <w:szCs w:val="20"/>
                <w:lang w:eastAsia="es-ES"/>
              </w:rPr>
              <w:t xml:space="preserve"> correctos para eliminar.</w:t>
            </w:r>
          </w:p>
          <w:p w:rsidR="00C36CC0" w:rsidRPr="00C36CC0" w:rsidRDefault="00C36CC0" w:rsidP="004C4C1D">
            <w:pPr>
              <w:rPr>
                <w:rFonts w:ascii="Times New Roman" w:eastAsia="Times New Roman" w:hAnsi="Times New Roman" w:cs="Times New Roman"/>
                <w:sz w:val="20"/>
                <w:szCs w:val="20"/>
                <w:lang w:eastAsia="es-ES"/>
              </w:rPr>
            </w:pPr>
          </w:p>
          <w:p w:rsidR="00C36CC0" w:rsidRPr="00C36CC0" w:rsidRDefault="00C36CC0" w:rsidP="004C4C1D">
            <w:pPr>
              <w:rPr>
                <w:rFonts w:ascii="Times New Roman" w:eastAsia="Times New Roman" w:hAnsi="Times New Roman" w:cs="Times New Roman"/>
                <w:sz w:val="20"/>
                <w:szCs w:val="20"/>
                <w:lang w:eastAsia="es-ES"/>
              </w:rPr>
            </w:pPr>
          </w:p>
        </w:tc>
      </w:tr>
    </w:tbl>
    <w:p w:rsidR="00C36CC0" w:rsidRDefault="00C36CC0" w:rsidP="004C4C1D">
      <w:pPr>
        <w:spacing w:before="100" w:beforeAutospacing="1" w:after="100" w:afterAutospacing="1" w:line="240" w:lineRule="auto"/>
        <w:rPr>
          <w:rFonts w:ascii="Times New Roman" w:eastAsia="Times New Roman" w:hAnsi="Times New Roman" w:cs="Times New Roman"/>
          <w:sz w:val="24"/>
          <w:szCs w:val="24"/>
          <w:lang w:eastAsia="es-ES"/>
        </w:rPr>
      </w:pPr>
    </w:p>
    <w:p w:rsidR="004C4C1D" w:rsidRPr="004C4C1D" w:rsidRDefault="004C4C1D" w:rsidP="00722554">
      <w:pPr>
        <w:spacing w:before="100" w:beforeAutospacing="1" w:after="100" w:afterAutospacing="1"/>
        <w:rPr>
          <w:rFonts w:ascii="Times New Roman" w:eastAsia="Times New Roman" w:hAnsi="Times New Roman" w:cs="Times New Roman"/>
          <w:sz w:val="24"/>
          <w:szCs w:val="24"/>
          <w:lang w:eastAsia="es-ES"/>
        </w:rPr>
      </w:pPr>
      <w:r w:rsidRPr="004C4C1D">
        <w:rPr>
          <w:rFonts w:ascii="Times New Roman" w:eastAsia="Times New Roman" w:hAnsi="Times New Roman" w:cs="Times New Roman"/>
          <w:sz w:val="24"/>
          <w:szCs w:val="24"/>
          <w:lang w:eastAsia="es-ES"/>
        </w:rPr>
        <w:t>Este cuadro comparativo muestra las ventajas y desventajas del reforzamiento positivo y negativo, proporcionando una visión equilibrada de cómo estos métodos pueden influir en la intervención con personas autistas.</w:t>
      </w:r>
    </w:p>
    <w:p w:rsidR="004C4C1D" w:rsidRPr="004C4C1D" w:rsidRDefault="004C4C1D" w:rsidP="004C4C1D">
      <w:pPr>
        <w:pBdr>
          <w:top w:val="single" w:sz="6" w:space="1" w:color="auto"/>
        </w:pBdr>
        <w:spacing w:after="0" w:line="240" w:lineRule="auto"/>
        <w:jc w:val="center"/>
        <w:rPr>
          <w:rFonts w:ascii="Arial" w:eastAsia="Times New Roman" w:hAnsi="Arial" w:cs="Arial"/>
          <w:vanish/>
          <w:sz w:val="16"/>
          <w:szCs w:val="16"/>
          <w:lang w:eastAsia="es-ES"/>
        </w:rPr>
      </w:pPr>
      <w:r w:rsidRPr="004C4C1D">
        <w:rPr>
          <w:rFonts w:ascii="Arial" w:eastAsia="Times New Roman" w:hAnsi="Arial" w:cs="Arial"/>
          <w:vanish/>
          <w:sz w:val="16"/>
          <w:szCs w:val="16"/>
          <w:lang w:eastAsia="es-ES"/>
        </w:rPr>
        <w:t>Final del formulario</w:t>
      </w:r>
    </w:p>
    <w:p w:rsidR="00507D99" w:rsidRPr="003668A1" w:rsidRDefault="004C4C1D" w:rsidP="00507D99">
      <w:pPr>
        <w:spacing w:before="100" w:beforeAutospacing="1" w:after="100" w:afterAutospacing="1" w:line="240" w:lineRule="auto"/>
        <w:rPr>
          <w:rFonts w:ascii="Times New Roman" w:eastAsia="Times New Roman" w:hAnsi="Times New Roman" w:cs="Times New Roman"/>
          <w:b/>
          <w:sz w:val="24"/>
          <w:szCs w:val="24"/>
          <w:lang w:eastAsia="es-ES"/>
        </w:rPr>
      </w:pPr>
      <w:r w:rsidRPr="003668A1">
        <w:rPr>
          <w:rFonts w:ascii="Times New Roman" w:eastAsia="Times New Roman" w:hAnsi="Times New Roman" w:cs="Times New Roman"/>
          <w:b/>
          <w:sz w:val="24"/>
          <w:szCs w:val="24"/>
          <w:lang w:eastAsia="es-ES"/>
        </w:rPr>
        <w:t>V</w:t>
      </w:r>
      <w:r w:rsidR="00507D99" w:rsidRPr="003668A1">
        <w:rPr>
          <w:rFonts w:ascii="Times New Roman" w:eastAsia="Times New Roman" w:hAnsi="Times New Roman" w:cs="Times New Roman"/>
          <w:b/>
          <w:sz w:val="24"/>
          <w:szCs w:val="24"/>
          <w:lang w:eastAsia="es-ES"/>
        </w:rPr>
        <w:t>entajas y desventajas del Sistema de Comunicación por</w:t>
      </w:r>
      <w:r w:rsidR="003668A1" w:rsidRPr="003668A1">
        <w:rPr>
          <w:rFonts w:ascii="Times New Roman" w:eastAsia="Times New Roman" w:hAnsi="Times New Roman" w:cs="Times New Roman"/>
          <w:b/>
          <w:sz w:val="24"/>
          <w:szCs w:val="24"/>
          <w:lang w:eastAsia="es-ES"/>
        </w:rPr>
        <w:t xml:space="preserve"> Intercambio de Imágenes (PECS)</w:t>
      </w:r>
    </w:p>
    <w:tbl>
      <w:tblPr>
        <w:tblStyle w:val="Tablaconcuadrcula"/>
        <w:tblW w:w="0" w:type="auto"/>
        <w:tblLook w:val="04A0"/>
      </w:tblPr>
      <w:tblGrid>
        <w:gridCol w:w="2881"/>
        <w:gridCol w:w="2881"/>
        <w:gridCol w:w="2882"/>
      </w:tblGrid>
      <w:tr w:rsidR="003C6F01" w:rsidTr="003C6F01">
        <w:tc>
          <w:tcPr>
            <w:tcW w:w="2881" w:type="dxa"/>
          </w:tcPr>
          <w:p w:rsidR="003C6F01" w:rsidRDefault="003C6F01" w:rsidP="00507D99">
            <w:pPr>
              <w:spacing w:before="100" w:beforeAutospacing="1" w:after="100" w:afterAutospacing="1"/>
              <w:rPr>
                <w:rFonts w:ascii="Times New Roman" w:eastAsia="Times New Roman" w:hAnsi="Times New Roman" w:cs="Times New Roman"/>
                <w:sz w:val="24"/>
                <w:szCs w:val="24"/>
                <w:lang w:eastAsia="es-ES"/>
              </w:rPr>
            </w:pPr>
            <w:r w:rsidRPr="00507D99">
              <w:rPr>
                <w:rFonts w:ascii="Times New Roman" w:eastAsia="Times New Roman" w:hAnsi="Times New Roman" w:cs="Times New Roman"/>
                <w:b/>
                <w:bCs/>
                <w:sz w:val="24"/>
                <w:szCs w:val="24"/>
                <w:lang w:eastAsia="es-ES"/>
              </w:rPr>
              <w:t>Aspecto</w:t>
            </w:r>
          </w:p>
        </w:tc>
        <w:tc>
          <w:tcPr>
            <w:tcW w:w="2881" w:type="dxa"/>
          </w:tcPr>
          <w:p w:rsidR="003C6F01" w:rsidRDefault="003C6F01" w:rsidP="00507D99">
            <w:pPr>
              <w:spacing w:before="100" w:beforeAutospacing="1" w:after="100" w:afterAutospacing="1"/>
              <w:rPr>
                <w:rFonts w:ascii="Times New Roman" w:eastAsia="Times New Roman" w:hAnsi="Times New Roman" w:cs="Times New Roman"/>
                <w:sz w:val="24"/>
                <w:szCs w:val="24"/>
                <w:lang w:eastAsia="es-ES"/>
              </w:rPr>
            </w:pPr>
            <w:r w:rsidRPr="00507D99">
              <w:rPr>
                <w:rFonts w:ascii="Times New Roman" w:eastAsia="Times New Roman" w:hAnsi="Times New Roman" w:cs="Times New Roman"/>
                <w:b/>
                <w:bCs/>
                <w:sz w:val="24"/>
                <w:szCs w:val="24"/>
                <w:lang w:eastAsia="es-ES"/>
              </w:rPr>
              <w:t>Ventajas</w:t>
            </w:r>
          </w:p>
        </w:tc>
        <w:tc>
          <w:tcPr>
            <w:tcW w:w="2882" w:type="dxa"/>
          </w:tcPr>
          <w:p w:rsidR="003C6F01" w:rsidRDefault="003C6F01" w:rsidP="00507D99">
            <w:pPr>
              <w:spacing w:before="100" w:beforeAutospacing="1" w:after="100" w:afterAutospacing="1"/>
              <w:rPr>
                <w:rFonts w:ascii="Times New Roman" w:eastAsia="Times New Roman" w:hAnsi="Times New Roman" w:cs="Times New Roman"/>
                <w:sz w:val="24"/>
                <w:szCs w:val="24"/>
                <w:lang w:eastAsia="es-ES"/>
              </w:rPr>
            </w:pPr>
            <w:r w:rsidRPr="00507D99">
              <w:rPr>
                <w:rFonts w:ascii="Times New Roman" w:eastAsia="Times New Roman" w:hAnsi="Times New Roman" w:cs="Times New Roman"/>
                <w:b/>
                <w:bCs/>
                <w:sz w:val="24"/>
                <w:szCs w:val="24"/>
                <w:lang w:eastAsia="es-ES"/>
              </w:rPr>
              <w:t>Desventajas</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Facilitación de la comunicación</w:t>
            </w:r>
          </w:p>
        </w:tc>
        <w:tc>
          <w:tcPr>
            <w:tcW w:w="2881" w:type="dxa"/>
          </w:tcPr>
          <w:p w:rsidR="003C6F01" w:rsidRPr="00687518"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Permite a las personas con dificultades de habla comunicarse efectivamente.</w:t>
            </w:r>
          </w:p>
        </w:tc>
        <w:tc>
          <w:tcPr>
            <w:tcW w:w="2882"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Puede ser un proceso largo para enseñar y dominar completamente.</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Reducción de la frustración</w:t>
            </w:r>
          </w:p>
        </w:tc>
        <w:tc>
          <w:tcPr>
            <w:tcW w:w="2881"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Al proporcionar un medio para expresar necesidades y deseos, reduce comportamientos problemáticos.</w:t>
            </w:r>
          </w:p>
        </w:tc>
        <w:tc>
          <w:tcPr>
            <w:tcW w:w="2882"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Algunas personas pueden tener dificultades para generalizar el uso de PECS a diferentes entornos.</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Independencia</w:t>
            </w:r>
          </w:p>
        </w:tc>
        <w:tc>
          <w:tcPr>
            <w:tcW w:w="2881"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Fomenta la independencia a medida que los individuos avanzan en las fases.</w:t>
            </w:r>
          </w:p>
        </w:tc>
        <w:tc>
          <w:tcPr>
            <w:tcW w:w="2882"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Requiere de un mantenimiento constante y actualización de las imágenes.</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Aplicabilidad</w:t>
            </w:r>
          </w:p>
        </w:tc>
        <w:tc>
          <w:tcPr>
            <w:tcW w:w="2881"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Puede ser utilizado en diversos contextos como el hogar, la escuela y otros entornos.</w:t>
            </w:r>
          </w:p>
        </w:tc>
        <w:tc>
          <w:tcPr>
            <w:tcW w:w="2882"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La implementación adecuada requiere capacitación especializada para los cuidadores y educadores.</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Versatilidad</w:t>
            </w:r>
          </w:p>
        </w:tc>
        <w:tc>
          <w:tcPr>
            <w:tcW w:w="2881"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Puede ser adaptado para diferentes niveles de habilidad y necesidades de comunicación.</w:t>
            </w:r>
          </w:p>
        </w:tc>
        <w:tc>
          <w:tcPr>
            <w:tcW w:w="2882"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No proporciona una solución inmediata para la comunicación verbal, si ese es el objetivo final.</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Accesibilidad</w:t>
            </w:r>
          </w:p>
        </w:tc>
        <w:tc>
          <w:tcPr>
            <w:tcW w:w="2881"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Relativamente económico y fácil de implementar con materiales sencillos como imágenes y tarjetas.</w:t>
            </w:r>
          </w:p>
        </w:tc>
        <w:tc>
          <w:tcPr>
            <w:tcW w:w="2882"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Las personas con discapacidades motoras severas pueden encontrar difícil el manejo físico de las imágenes.</w:t>
            </w:r>
          </w:p>
        </w:tc>
      </w:tr>
      <w:tr w:rsidR="003C6F01" w:rsidTr="003C6F01">
        <w:tc>
          <w:tcPr>
            <w:tcW w:w="2881" w:type="dxa"/>
          </w:tcPr>
          <w:p w:rsidR="003C6F01" w:rsidRPr="003C6F01" w:rsidRDefault="003C6F01" w:rsidP="00507D99">
            <w:pPr>
              <w:spacing w:before="100" w:beforeAutospacing="1" w:after="100" w:afterAutospacing="1"/>
              <w:rPr>
                <w:rFonts w:ascii="Times New Roman" w:eastAsia="Times New Roman" w:hAnsi="Times New Roman" w:cs="Times New Roman"/>
                <w:sz w:val="20"/>
                <w:szCs w:val="20"/>
                <w:lang w:eastAsia="es-ES"/>
              </w:rPr>
            </w:pPr>
            <w:r w:rsidRPr="003C6F01">
              <w:rPr>
                <w:rFonts w:ascii="Times New Roman" w:eastAsia="Times New Roman" w:hAnsi="Times New Roman" w:cs="Times New Roman"/>
                <w:b/>
                <w:bCs/>
                <w:sz w:val="20"/>
                <w:szCs w:val="20"/>
                <w:lang w:eastAsia="es-ES"/>
              </w:rPr>
              <w:t>Evidencia empírica</w:t>
            </w:r>
          </w:p>
        </w:tc>
        <w:tc>
          <w:tcPr>
            <w:tcW w:w="2881" w:type="dxa"/>
          </w:tcPr>
          <w:p w:rsidR="003C6F01" w:rsidRPr="00687518" w:rsidRDefault="00687518" w:rsidP="00507D99">
            <w:pPr>
              <w:spacing w:before="100" w:beforeAutospacing="1" w:after="100" w:afterAutospacing="1"/>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Basado en principios de análisis de comportamiento aplicado (ABA) con evidencia de eficacia.</w:t>
            </w:r>
          </w:p>
        </w:tc>
        <w:tc>
          <w:tcPr>
            <w:tcW w:w="2882" w:type="dxa"/>
          </w:tcPr>
          <w:p w:rsidR="00687518" w:rsidRPr="00687518" w:rsidRDefault="00687518" w:rsidP="00687518">
            <w:pPr>
              <w:rPr>
                <w:rFonts w:ascii="Times New Roman" w:eastAsia="Times New Roman" w:hAnsi="Times New Roman" w:cs="Times New Roman"/>
                <w:sz w:val="20"/>
                <w:szCs w:val="20"/>
                <w:lang w:eastAsia="es-ES"/>
              </w:rPr>
            </w:pPr>
            <w:r w:rsidRPr="00687518">
              <w:rPr>
                <w:rFonts w:ascii="Times New Roman" w:eastAsia="Times New Roman" w:hAnsi="Times New Roman" w:cs="Times New Roman"/>
                <w:sz w:val="20"/>
                <w:szCs w:val="20"/>
                <w:lang w:eastAsia="es-ES"/>
              </w:rPr>
              <w:t>Algunas críticas sobre la rigidez del método y la falta de enfoque en la comunicación verbal.</w:t>
            </w:r>
          </w:p>
          <w:p w:rsidR="003C6F01" w:rsidRPr="00687518" w:rsidRDefault="003C6F01" w:rsidP="00507D99">
            <w:pPr>
              <w:spacing w:before="100" w:beforeAutospacing="1" w:after="100" w:afterAutospacing="1"/>
              <w:rPr>
                <w:rFonts w:ascii="Times New Roman" w:eastAsia="Times New Roman" w:hAnsi="Times New Roman" w:cs="Times New Roman"/>
                <w:sz w:val="20"/>
                <w:szCs w:val="20"/>
                <w:lang w:eastAsia="es-ES"/>
              </w:rPr>
            </w:pPr>
          </w:p>
        </w:tc>
      </w:tr>
    </w:tbl>
    <w:p w:rsidR="00507D99" w:rsidRDefault="003668A1" w:rsidP="00722554">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Fuente propia. </w:t>
      </w:r>
      <w:r w:rsidR="00507D99" w:rsidRPr="00507D99">
        <w:rPr>
          <w:rFonts w:ascii="Times New Roman" w:eastAsia="Times New Roman" w:hAnsi="Times New Roman" w:cs="Times New Roman"/>
          <w:sz w:val="24"/>
          <w:szCs w:val="24"/>
          <w:lang w:eastAsia="es-ES"/>
        </w:rPr>
        <w:t>Este cuadro resume las ventajas y desventajas del PECS, proporcionando una visión general de los aspectos positivos y los desafíos que pueden surgir durante su implementación.</w:t>
      </w:r>
    </w:p>
    <w:p w:rsidR="00BA7B55" w:rsidRDefault="00B72C7E" w:rsidP="00BA7B55">
      <w:pPr>
        <w:spacing w:before="100" w:beforeAutospacing="1" w:after="100" w:afterAutospacing="1"/>
        <w:jc w:val="both"/>
        <w:rPr>
          <w:rFonts w:ascii="Times New Roman" w:eastAsia="Times New Roman" w:hAnsi="Times New Roman" w:cs="Times New Roman"/>
          <w:sz w:val="24"/>
          <w:szCs w:val="24"/>
          <w:lang w:eastAsia="es-ES"/>
        </w:rPr>
      </w:pPr>
      <w:r w:rsidRPr="00B72C7E">
        <w:rPr>
          <w:rFonts w:ascii="Times New Roman" w:eastAsia="Times New Roman" w:hAnsi="Times New Roman" w:cs="Times New Roman"/>
          <w:sz w:val="24"/>
          <w:szCs w:val="24"/>
          <w:lang w:eastAsia="es-ES"/>
        </w:rPr>
        <w:t xml:space="preserve">Las personas con autismo pueden tener diferencias en la </w:t>
      </w:r>
      <w:proofErr w:type="spellStart"/>
      <w:r w:rsidRPr="00B72C7E">
        <w:rPr>
          <w:rFonts w:ascii="Times New Roman" w:eastAsia="Times New Roman" w:hAnsi="Times New Roman" w:cs="Times New Roman"/>
          <w:sz w:val="24"/>
          <w:szCs w:val="24"/>
          <w:lang w:eastAsia="es-ES"/>
        </w:rPr>
        <w:t>neuroplasticidad</w:t>
      </w:r>
      <w:proofErr w:type="spellEnd"/>
      <w:r w:rsidRPr="00B72C7E">
        <w:rPr>
          <w:rFonts w:ascii="Times New Roman" w:eastAsia="Times New Roman" w:hAnsi="Times New Roman" w:cs="Times New Roman"/>
          <w:sz w:val="24"/>
          <w:szCs w:val="24"/>
          <w:lang w:eastAsia="es-ES"/>
        </w:rPr>
        <w:t xml:space="preserve"> en comparación con las personas </w:t>
      </w:r>
      <w:proofErr w:type="spellStart"/>
      <w:r w:rsidRPr="00B72C7E">
        <w:rPr>
          <w:rFonts w:ascii="Times New Roman" w:eastAsia="Times New Roman" w:hAnsi="Times New Roman" w:cs="Times New Roman"/>
          <w:sz w:val="24"/>
          <w:szCs w:val="24"/>
          <w:lang w:eastAsia="es-ES"/>
        </w:rPr>
        <w:t>neurotípicas</w:t>
      </w:r>
      <w:proofErr w:type="spellEnd"/>
      <w:r w:rsidRPr="00B72C7E">
        <w:rPr>
          <w:rFonts w:ascii="Times New Roman" w:eastAsia="Times New Roman" w:hAnsi="Times New Roman" w:cs="Times New Roman"/>
          <w:sz w:val="24"/>
          <w:szCs w:val="24"/>
          <w:lang w:eastAsia="es-ES"/>
        </w:rPr>
        <w:t xml:space="preserve">· Estas diferencias pueden afectar cómo aprenden y responden a las experiencias de recompensa· La recompensa, en términos </w:t>
      </w:r>
      <w:r w:rsidRPr="00B72C7E">
        <w:rPr>
          <w:rFonts w:ascii="Times New Roman" w:eastAsia="Times New Roman" w:hAnsi="Times New Roman" w:cs="Times New Roman"/>
          <w:sz w:val="24"/>
          <w:szCs w:val="24"/>
          <w:lang w:eastAsia="es-ES"/>
        </w:rPr>
        <w:lastRenderedPageBreak/>
        <w:t xml:space="preserve">neurobiológicos, está relacionada con el sistema </w:t>
      </w:r>
      <w:proofErr w:type="spellStart"/>
      <w:r w:rsidRPr="00B72C7E">
        <w:rPr>
          <w:rFonts w:ascii="Times New Roman" w:eastAsia="Times New Roman" w:hAnsi="Times New Roman" w:cs="Times New Roman"/>
          <w:sz w:val="24"/>
          <w:szCs w:val="24"/>
          <w:lang w:eastAsia="es-ES"/>
        </w:rPr>
        <w:t>dopaminérgico</w:t>
      </w:r>
      <w:proofErr w:type="spellEnd"/>
      <w:r w:rsidRPr="00B72C7E">
        <w:rPr>
          <w:rFonts w:ascii="Times New Roman" w:eastAsia="Times New Roman" w:hAnsi="Times New Roman" w:cs="Times New Roman"/>
          <w:sz w:val="24"/>
          <w:szCs w:val="24"/>
          <w:lang w:eastAsia="es-ES"/>
        </w:rPr>
        <w:t xml:space="preserve"> del cerebro, que es crucial para la motivación y el refuerzo positivo· Para una persona con autismo que también tiene una personalidad desafiante, es decir, que muestra resistencia a seguir instrucciones, cumplir con normas sociales o responder adecuadamente a las figuras de autoridad, la relación entre </w:t>
      </w:r>
      <w:proofErr w:type="spellStart"/>
      <w:r w:rsidRPr="00B72C7E">
        <w:rPr>
          <w:rFonts w:ascii="Times New Roman" w:eastAsia="Times New Roman" w:hAnsi="Times New Roman" w:cs="Times New Roman"/>
          <w:sz w:val="24"/>
          <w:szCs w:val="24"/>
          <w:lang w:eastAsia="es-ES"/>
        </w:rPr>
        <w:t>neuroplasticidad</w:t>
      </w:r>
      <w:proofErr w:type="spellEnd"/>
      <w:r w:rsidRPr="00B72C7E">
        <w:rPr>
          <w:rFonts w:ascii="Times New Roman" w:eastAsia="Times New Roman" w:hAnsi="Times New Roman" w:cs="Times New Roman"/>
          <w:sz w:val="24"/>
          <w:szCs w:val="24"/>
          <w:lang w:eastAsia="es-ES"/>
        </w:rPr>
        <w:t xml:space="preserve"> y sistemas de recompensa puede ser aún más compleja·</w:t>
      </w:r>
    </w:p>
    <w:p w:rsidR="00146D7D" w:rsidRPr="00BA7B55" w:rsidRDefault="004B3B54" w:rsidP="00BA7B55">
      <w:pPr>
        <w:spacing w:before="100" w:beforeAutospacing="1" w:after="100" w:afterAutospacing="1"/>
        <w:jc w:val="both"/>
        <w:rPr>
          <w:rFonts w:ascii="Times New Roman" w:eastAsia="Times New Roman" w:hAnsi="Times New Roman" w:cs="Times New Roman"/>
          <w:sz w:val="24"/>
          <w:szCs w:val="24"/>
          <w:lang w:eastAsia="es-ES"/>
        </w:rPr>
      </w:pPr>
      <w:r w:rsidRPr="00582855">
        <w:rPr>
          <w:rFonts w:ascii="Times New Roman" w:hAnsi="Times New Roman" w:cs="Times New Roman"/>
          <w:sz w:val="24"/>
          <w:szCs w:val="24"/>
        </w:rPr>
        <w:t xml:space="preserve">Las alteraciones en el sistema de dopamina de las personas con autismo pueden tener un impacto en cómo perciben la recompensa; esto puede tener un impacto en la motivación y en cómo responden a las recompensas tradicionales utilizadas en el aprendizaje y la modificación del comportamiento. </w:t>
      </w:r>
      <w:proofErr w:type="spellStart"/>
      <w:r w:rsidRPr="00582855">
        <w:rPr>
          <w:rFonts w:ascii="Times New Roman" w:hAnsi="Times New Roman" w:cs="Times New Roman"/>
          <w:sz w:val="24"/>
          <w:szCs w:val="24"/>
        </w:rPr>
        <w:t>Stanfield</w:t>
      </w:r>
      <w:proofErr w:type="spellEnd"/>
      <w:r w:rsidRPr="00582855">
        <w:rPr>
          <w:rFonts w:ascii="Times New Roman" w:hAnsi="Times New Roman" w:cs="Times New Roman"/>
          <w:sz w:val="24"/>
          <w:szCs w:val="24"/>
        </w:rPr>
        <w:t xml:space="preserve"> et al. (2008) estudiaron las diferencias estructurales en el cerebro de las personas con autismo; en este estudio se observaron variaciones en la materia gris y blanca.  Examinaron la </w:t>
      </w:r>
      <w:proofErr w:type="spellStart"/>
      <w:r w:rsidRPr="00582855">
        <w:rPr>
          <w:rFonts w:ascii="Times New Roman" w:hAnsi="Times New Roman" w:cs="Times New Roman"/>
          <w:sz w:val="24"/>
          <w:szCs w:val="24"/>
        </w:rPr>
        <w:t>neuroplasticidad</w:t>
      </w:r>
      <w:proofErr w:type="spellEnd"/>
      <w:r w:rsidRPr="00582855">
        <w:rPr>
          <w:rFonts w:ascii="Times New Roman" w:hAnsi="Times New Roman" w:cs="Times New Roman"/>
          <w:sz w:val="24"/>
          <w:szCs w:val="24"/>
        </w:rPr>
        <w:t xml:space="preserve"> y la conectividad neural en el autismo; en el mismo orden de ideas, </w:t>
      </w:r>
      <w:proofErr w:type="spellStart"/>
      <w:r w:rsidRPr="00582855">
        <w:rPr>
          <w:rFonts w:ascii="Times New Roman" w:hAnsi="Times New Roman" w:cs="Times New Roman"/>
          <w:sz w:val="24"/>
          <w:szCs w:val="24"/>
        </w:rPr>
        <w:t>Minshew</w:t>
      </w:r>
      <w:proofErr w:type="spellEnd"/>
      <w:r w:rsidRPr="00582855">
        <w:rPr>
          <w:rFonts w:ascii="Times New Roman" w:hAnsi="Times New Roman" w:cs="Times New Roman"/>
          <w:sz w:val="24"/>
          <w:szCs w:val="24"/>
        </w:rPr>
        <w:t xml:space="preserve"> y </w:t>
      </w:r>
      <w:proofErr w:type="spellStart"/>
      <w:r w:rsidRPr="00582855">
        <w:rPr>
          <w:rFonts w:ascii="Times New Roman" w:hAnsi="Times New Roman" w:cs="Times New Roman"/>
          <w:sz w:val="24"/>
          <w:szCs w:val="24"/>
        </w:rPr>
        <w:t>Keller</w:t>
      </w:r>
      <w:proofErr w:type="spellEnd"/>
      <w:r w:rsidRPr="00582855">
        <w:rPr>
          <w:rFonts w:ascii="Times New Roman" w:hAnsi="Times New Roman" w:cs="Times New Roman"/>
          <w:sz w:val="24"/>
          <w:szCs w:val="24"/>
        </w:rPr>
        <w:t xml:space="preserve"> (2010) proponen que las alteraciones en la plasticidad podrían estar relacionadas con las características fundamentales del trastorno. El sistema de recompensa del cerebro, que consta de estructuras como la corteza </w:t>
      </w:r>
      <w:proofErr w:type="spellStart"/>
      <w:r w:rsidRPr="00582855">
        <w:rPr>
          <w:rFonts w:ascii="Times New Roman" w:hAnsi="Times New Roman" w:cs="Times New Roman"/>
          <w:sz w:val="24"/>
          <w:szCs w:val="24"/>
        </w:rPr>
        <w:t>prefrontal</w:t>
      </w:r>
      <w:proofErr w:type="spellEnd"/>
      <w:r w:rsidRPr="00582855">
        <w:rPr>
          <w:rFonts w:ascii="Times New Roman" w:hAnsi="Times New Roman" w:cs="Times New Roman"/>
          <w:sz w:val="24"/>
          <w:szCs w:val="24"/>
        </w:rPr>
        <w:t xml:space="preserve"> y el núcleo </w:t>
      </w:r>
      <w:proofErr w:type="spellStart"/>
      <w:r w:rsidRPr="00582855">
        <w:rPr>
          <w:rFonts w:ascii="Times New Roman" w:hAnsi="Times New Roman" w:cs="Times New Roman"/>
          <w:sz w:val="24"/>
          <w:szCs w:val="24"/>
        </w:rPr>
        <w:t>accumbens</w:t>
      </w:r>
      <w:proofErr w:type="spellEnd"/>
      <w:r w:rsidRPr="00582855">
        <w:rPr>
          <w:rFonts w:ascii="Times New Roman" w:hAnsi="Times New Roman" w:cs="Times New Roman"/>
          <w:sz w:val="24"/>
          <w:szCs w:val="24"/>
        </w:rPr>
        <w:t>, es fundamental para la motivación y el aprendizaje</w:t>
      </w:r>
      <w:r w:rsidR="00146D7D" w:rsidRPr="00582855">
        <w:rPr>
          <w:rFonts w:ascii="Times New Roman" w:hAnsi="Times New Roman" w:cs="Times New Roman"/>
          <w:sz w:val="24"/>
          <w:szCs w:val="24"/>
        </w:rPr>
        <w:t>· En personas con autismo, este sistema puede funcionar de manera diferente, afectando la forma en que responden a las recompensas sociales y no sociales·</w:t>
      </w:r>
      <w:r w:rsidR="00782A82" w:rsidRPr="00782A82">
        <w:t xml:space="preserve"> </w:t>
      </w:r>
      <w:proofErr w:type="spellStart"/>
      <w:r w:rsidR="00782A82" w:rsidRPr="00782A82">
        <w:rPr>
          <w:rFonts w:ascii="Times New Roman" w:hAnsi="Times New Roman" w:cs="Times New Roman"/>
          <w:sz w:val="24"/>
          <w:szCs w:val="24"/>
        </w:rPr>
        <w:t>Dichter</w:t>
      </w:r>
      <w:proofErr w:type="spellEnd"/>
      <w:r w:rsidR="00782A82" w:rsidRPr="00782A82">
        <w:rPr>
          <w:rFonts w:ascii="Times New Roman" w:hAnsi="Times New Roman" w:cs="Times New Roman"/>
          <w:sz w:val="24"/>
          <w:szCs w:val="24"/>
        </w:rPr>
        <w:t xml:space="preserve"> et al. (2012) investigaron cómo las personas con autismo cambian sus respuestas neuronales a las recompensas monetarias y sociales, y descubrieron diferencias significativas en la activación del sistema de recompensas. De manera similar, </w:t>
      </w:r>
      <w:proofErr w:type="spellStart"/>
      <w:r w:rsidR="00782A82" w:rsidRPr="00782A82">
        <w:rPr>
          <w:rFonts w:ascii="Times New Roman" w:hAnsi="Times New Roman" w:cs="Times New Roman"/>
          <w:sz w:val="24"/>
          <w:szCs w:val="24"/>
        </w:rPr>
        <w:t>Stavropoulos</w:t>
      </w:r>
      <w:proofErr w:type="spellEnd"/>
      <w:r w:rsidR="00782A82" w:rsidRPr="00782A82">
        <w:rPr>
          <w:rFonts w:ascii="Times New Roman" w:hAnsi="Times New Roman" w:cs="Times New Roman"/>
          <w:sz w:val="24"/>
          <w:szCs w:val="24"/>
        </w:rPr>
        <w:t xml:space="preserve"> y </w:t>
      </w:r>
      <w:proofErr w:type="spellStart"/>
      <w:r w:rsidR="00782A82" w:rsidRPr="00782A82">
        <w:rPr>
          <w:rFonts w:ascii="Times New Roman" w:hAnsi="Times New Roman" w:cs="Times New Roman"/>
          <w:sz w:val="24"/>
          <w:szCs w:val="24"/>
        </w:rPr>
        <w:t>Carver</w:t>
      </w:r>
      <w:proofErr w:type="spellEnd"/>
      <w:r w:rsidR="00782A82" w:rsidRPr="00782A82">
        <w:rPr>
          <w:rFonts w:ascii="Times New Roman" w:hAnsi="Times New Roman" w:cs="Times New Roman"/>
          <w:sz w:val="24"/>
          <w:szCs w:val="24"/>
        </w:rPr>
        <w:t xml:space="preserve"> (2013) investigaron el papel de la </w:t>
      </w:r>
      <w:proofErr w:type="spellStart"/>
      <w:r w:rsidR="00782A82" w:rsidRPr="00782A82">
        <w:rPr>
          <w:rFonts w:ascii="Times New Roman" w:hAnsi="Times New Roman" w:cs="Times New Roman"/>
          <w:sz w:val="24"/>
          <w:szCs w:val="24"/>
        </w:rPr>
        <w:t>oxitocina</w:t>
      </w:r>
      <w:proofErr w:type="spellEnd"/>
      <w:r w:rsidR="00782A82" w:rsidRPr="00782A82">
        <w:rPr>
          <w:rFonts w:ascii="Times New Roman" w:hAnsi="Times New Roman" w:cs="Times New Roman"/>
          <w:sz w:val="24"/>
          <w:szCs w:val="24"/>
        </w:rPr>
        <w:t xml:space="preserve"> y la motivación social en el autismo, enfatizando cómo estas diferencias pueden afectar el desarrollo de la atención conjunta y la intervención.</w:t>
      </w:r>
    </w:p>
    <w:p w:rsidR="00B42EE1" w:rsidRPr="00751AEF" w:rsidRDefault="00751AEF" w:rsidP="00B42EE1">
      <w:pPr>
        <w:pStyle w:val="Ttulo3"/>
        <w:rPr>
          <w:sz w:val="24"/>
          <w:szCs w:val="24"/>
        </w:rPr>
      </w:pPr>
      <w:r w:rsidRPr="00751AEF">
        <w:rPr>
          <w:sz w:val="24"/>
          <w:szCs w:val="24"/>
        </w:rPr>
        <w:t>Estrategias educativas basadas en recompensas que permiten tratar Personalidad Desafiante en el Autismo</w:t>
      </w:r>
      <w:r w:rsidR="00B42EE1" w:rsidRPr="00751AEF">
        <w:rPr>
          <w:sz w:val="24"/>
          <w:szCs w:val="24"/>
        </w:rPr>
        <w:t xml:space="preserve"> </w:t>
      </w:r>
    </w:p>
    <w:p w:rsidR="005070D7" w:rsidRPr="00A22DC5" w:rsidRDefault="005070D7" w:rsidP="00722554">
      <w:pPr>
        <w:pStyle w:val="Ttulo3"/>
        <w:spacing w:line="360" w:lineRule="auto"/>
        <w:jc w:val="both"/>
        <w:rPr>
          <w:b w:val="0"/>
          <w:sz w:val="24"/>
          <w:szCs w:val="24"/>
        </w:rPr>
      </w:pPr>
      <w:r w:rsidRPr="005070D7">
        <w:rPr>
          <w:b w:val="0"/>
          <w:sz w:val="24"/>
          <w:szCs w:val="24"/>
        </w:rPr>
        <w:t xml:space="preserve">Las personalidades desafiantes de las personas con autismo pueden incluir comportamientos oposicionales y desafiantes. Problemas de regulación emocional, rigidez cognitiva y diferencias de motivación y recompensa pueden estar relacionados con estos comportamientos. </w:t>
      </w:r>
      <w:proofErr w:type="spellStart"/>
      <w:r w:rsidRPr="005070D7">
        <w:rPr>
          <w:b w:val="0"/>
          <w:sz w:val="24"/>
          <w:szCs w:val="24"/>
        </w:rPr>
        <w:t>Balsters</w:t>
      </w:r>
      <w:proofErr w:type="spellEnd"/>
      <w:r w:rsidRPr="005070D7">
        <w:rPr>
          <w:b w:val="0"/>
          <w:sz w:val="24"/>
          <w:szCs w:val="24"/>
        </w:rPr>
        <w:t xml:space="preserve"> et al. (2012) investigaron cómo la personalidad afecta el procesamiento de recompensas sociales y financieras en los niños autistas y descubrieron que ciertas características de personalidad pueden empeorar la respuesta a </w:t>
      </w:r>
      <w:r w:rsidRPr="005070D7">
        <w:rPr>
          <w:b w:val="0"/>
          <w:sz w:val="24"/>
          <w:szCs w:val="24"/>
        </w:rPr>
        <w:lastRenderedPageBreak/>
        <w:t xml:space="preserve">las recompensas. Similarmente, </w:t>
      </w:r>
      <w:proofErr w:type="spellStart"/>
      <w:r w:rsidRPr="005070D7">
        <w:rPr>
          <w:b w:val="0"/>
          <w:sz w:val="24"/>
          <w:szCs w:val="24"/>
        </w:rPr>
        <w:t>Lory</w:t>
      </w:r>
      <w:proofErr w:type="spellEnd"/>
      <w:r w:rsidRPr="005070D7">
        <w:rPr>
          <w:b w:val="0"/>
          <w:sz w:val="24"/>
          <w:szCs w:val="24"/>
        </w:rPr>
        <w:t xml:space="preserve"> (2021) en su estudio sobre  los comportamientos difíciles de las personas con autismo, llega a la conclusión que las intervenciones educativas y la capacitación de los practicantes puede lidiar con estos comportamientos.</w:t>
      </w:r>
      <w:r w:rsidR="001E035C">
        <w:rPr>
          <w:b w:val="0"/>
          <w:sz w:val="24"/>
          <w:szCs w:val="24"/>
        </w:rPr>
        <w:t xml:space="preserve"> </w:t>
      </w:r>
      <w:r w:rsidR="00751AEF">
        <w:rPr>
          <w:b w:val="0"/>
          <w:sz w:val="24"/>
          <w:szCs w:val="24"/>
        </w:rPr>
        <w:t>Las e</w:t>
      </w:r>
      <w:r w:rsidR="00751AEF" w:rsidRPr="00751AEF">
        <w:rPr>
          <w:b w:val="0"/>
          <w:sz w:val="24"/>
          <w:szCs w:val="24"/>
        </w:rPr>
        <w:t>strategias educativas basadas en recompensas que permiten tratar Personalidad Desafiante en el Autismo.</w:t>
      </w:r>
      <w:r w:rsidR="00751AEF">
        <w:rPr>
          <w:b w:val="0"/>
          <w:sz w:val="24"/>
          <w:szCs w:val="24"/>
        </w:rPr>
        <w:t xml:space="preserve"> Un ejemplo de ello es como </w:t>
      </w:r>
      <w:r w:rsidR="00751AEF" w:rsidRPr="00751AEF">
        <w:rPr>
          <w:b w:val="0"/>
          <w:sz w:val="24"/>
          <w:szCs w:val="24"/>
        </w:rPr>
        <w:t>la comunicación funcional y el refuerzo positivo pueden reducir comportamientos problemáticos</w:t>
      </w:r>
      <w:r w:rsidR="00751AEF">
        <w:rPr>
          <w:b w:val="0"/>
          <w:sz w:val="24"/>
          <w:szCs w:val="24"/>
        </w:rPr>
        <w:t xml:space="preserve">, </w:t>
      </w:r>
      <w:r w:rsidR="00751AEF" w:rsidRPr="00751AEF">
        <w:rPr>
          <w:b w:val="0"/>
          <w:sz w:val="24"/>
          <w:szCs w:val="24"/>
        </w:rPr>
        <w:t>(</w:t>
      </w:r>
      <w:proofErr w:type="spellStart"/>
      <w:r w:rsidR="00751AEF" w:rsidRPr="00751AEF">
        <w:rPr>
          <w:rStyle w:val="Textoennegrita"/>
          <w:sz w:val="24"/>
          <w:szCs w:val="24"/>
        </w:rPr>
        <w:t>Carr</w:t>
      </w:r>
      <w:proofErr w:type="spellEnd"/>
      <w:r w:rsidR="00751AEF" w:rsidRPr="00751AEF">
        <w:rPr>
          <w:rStyle w:val="Textoennegrita"/>
          <w:sz w:val="24"/>
          <w:szCs w:val="24"/>
        </w:rPr>
        <w:t xml:space="preserve">, E. G., &amp; </w:t>
      </w:r>
      <w:proofErr w:type="spellStart"/>
      <w:r w:rsidR="00751AEF" w:rsidRPr="00A22DC5">
        <w:rPr>
          <w:rStyle w:val="Textoennegrita"/>
          <w:b/>
          <w:sz w:val="24"/>
          <w:szCs w:val="24"/>
        </w:rPr>
        <w:t>Durand</w:t>
      </w:r>
      <w:proofErr w:type="spellEnd"/>
      <w:r w:rsidR="00751AEF" w:rsidRPr="00A22DC5">
        <w:rPr>
          <w:rStyle w:val="Textoennegrita"/>
          <w:b/>
          <w:sz w:val="24"/>
          <w:szCs w:val="24"/>
        </w:rPr>
        <w:t>, V. M.</w:t>
      </w:r>
      <w:r w:rsidR="00751AEF" w:rsidRPr="00A22DC5">
        <w:rPr>
          <w:b w:val="0"/>
          <w:sz w:val="24"/>
          <w:szCs w:val="24"/>
        </w:rPr>
        <w:t xml:space="preserve"> 1985)</w:t>
      </w:r>
      <w:r w:rsidR="00114772" w:rsidRPr="00A22DC5">
        <w:rPr>
          <w:b w:val="0"/>
          <w:sz w:val="24"/>
          <w:szCs w:val="24"/>
        </w:rPr>
        <w:t xml:space="preserve">. </w:t>
      </w:r>
      <w:proofErr w:type="spellStart"/>
      <w:r w:rsidR="00A22DC5" w:rsidRPr="00A22DC5">
        <w:rPr>
          <w:b w:val="0"/>
          <w:color w:val="222222"/>
          <w:sz w:val="24"/>
          <w:szCs w:val="24"/>
          <w:shd w:val="clear" w:color="auto" w:fill="FFFFFF"/>
        </w:rPr>
        <w:t>Reichow</w:t>
      </w:r>
      <w:proofErr w:type="spellEnd"/>
      <w:r w:rsidR="00A22DC5" w:rsidRPr="00A22DC5">
        <w:rPr>
          <w:b w:val="0"/>
          <w:color w:val="222222"/>
          <w:sz w:val="24"/>
          <w:szCs w:val="24"/>
          <w:shd w:val="clear" w:color="auto" w:fill="FFFFFF"/>
        </w:rPr>
        <w:t>, B. (2012) El análisis revela que las intervenciones conductuales intensivas, especialmente aquellas basadas en el Análisis del Comportamiento Aplicado (ABA), tienen un efecto positivo general sobre el desarrollo de habilidades en niños con autismo. Estas intervenciones tienden a mejorar significativamente las habilidades de comunicación, el comportamiento social y el funcionamiento adaptativo.</w:t>
      </w:r>
    </w:p>
    <w:p w:rsidR="0077433F" w:rsidRPr="00BA7B55" w:rsidRDefault="00DD032D" w:rsidP="00EA1572">
      <w:pPr>
        <w:pStyle w:val="NormalWeb"/>
        <w:rPr>
          <w:b/>
        </w:rPr>
      </w:pPr>
      <w:r w:rsidRPr="00DD032D">
        <w:rPr>
          <w:b/>
        </w:rPr>
        <w:t>C</w:t>
      </w:r>
      <w:r w:rsidR="00EA1572" w:rsidRPr="00DD032D">
        <w:rPr>
          <w:b/>
        </w:rPr>
        <w:t xml:space="preserve">uadro </w:t>
      </w:r>
      <w:r w:rsidRPr="00DD032D">
        <w:rPr>
          <w:b/>
        </w:rPr>
        <w:t>comparativo</w:t>
      </w:r>
      <w:r w:rsidR="00EA1572" w:rsidRPr="00DD032D">
        <w:rPr>
          <w:b/>
        </w:rPr>
        <w:t xml:space="preserve"> de estudios sobre la </w:t>
      </w:r>
      <w:proofErr w:type="spellStart"/>
      <w:r w:rsidR="00EA1572" w:rsidRPr="00DD032D">
        <w:rPr>
          <w:b/>
        </w:rPr>
        <w:t>neuroplasticidad</w:t>
      </w:r>
      <w:proofErr w:type="spellEnd"/>
      <w:r w:rsidR="00EA1572" w:rsidRPr="00DD032D">
        <w:rPr>
          <w:b/>
        </w:rPr>
        <w:t xml:space="preserve"> en el autismo y la potenciación mediante recompensa y estrategias de intervención</w:t>
      </w:r>
    </w:p>
    <w:tbl>
      <w:tblPr>
        <w:tblStyle w:val="Tablaconcuadrcula"/>
        <w:tblW w:w="0" w:type="auto"/>
        <w:tblLook w:val="04A0"/>
      </w:tblPr>
      <w:tblGrid>
        <w:gridCol w:w="2881"/>
        <w:gridCol w:w="2881"/>
        <w:gridCol w:w="2882"/>
      </w:tblGrid>
      <w:tr w:rsidR="0077433F" w:rsidTr="0077433F">
        <w:tc>
          <w:tcPr>
            <w:tcW w:w="2881" w:type="dxa"/>
          </w:tcPr>
          <w:p w:rsidR="0077433F" w:rsidRDefault="0077433F" w:rsidP="00EA1572">
            <w:pPr>
              <w:pStyle w:val="NormalWeb"/>
            </w:pPr>
            <w:r>
              <w:rPr>
                <w:rStyle w:val="Textoennegrita"/>
              </w:rPr>
              <w:t>Tema</w:t>
            </w:r>
          </w:p>
        </w:tc>
        <w:tc>
          <w:tcPr>
            <w:tcW w:w="2881" w:type="dxa"/>
          </w:tcPr>
          <w:p w:rsidR="0077433F" w:rsidRDefault="0077433F" w:rsidP="00EA1572">
            <w:pPr>
              <w:pStyle w:val="NormalWeb"/>
            </w:pPr>
            <w:r>
              <w:rPr>
                <w:rStyle w:val="Textoennegrita"/>
              </w:rPr>
              <w:t>Autores</w:t>
            </w:r>
          </w:p>
        </w:tc>
        <w:tc>
          <w:tcPr>
            <w:tcW w:w="2882" w:type="dxa"/>
          </w:tcPr>
          <w:p w:rsidR="0077433F" w:rsidRDefault="0077433F" w:rsidP="00EA1572">
            <w:pPr>
              <w:pStyle w:val="NormalWeb"/>
            </w:pPr>
            <w:r>
              <w:rPr>
                <w:rStyle w:val="Textoennegrita"/>
              </w:rPr>
              <w:t>Título del Estudio</w:t>
            </w:r>
          </w:p>
        </w:tc>
      </w:tr>
      <w:tr w:rsidR="0077433F" w:rsidRPr="00AF5405" w:rsidTr="0077433F">
        <w:tc>
          <w:tcPr>
            <w:tcW w:w="2881" w:type="dxa"/>
          </w:tcPr>
          <w:p w:rsidR="0077433F" w:rsidRPr="0077433F" w:rsidRDefault="0077433F" w:rsidP="00EA1572">
            <w:pPr>
              <w:pStyle w:val="NormalWeb"/>
              <w:rPr>
                <w:sz w:val="20"/>
                <w:szCs w:val="20"/>
              </w:rPr>
            </w:pPr>
            <w:proofErr w:type="spellStart"/>
            <w:r w:rsidRPr="0077433F">
              <w:rPr>
                <w:sz w:val="20"/>
                <w:szCs w:val="20"/>
              </w:rPr>
              <w:t>Neuroplasticidad</w:t>
            </w:r>
            <w:proofErr w:type="spellEnd"/>
            <w:r w:rsidRPr="0077433F">
              <w:rPr>
                <w:sz w:val="20"/>
                <w:szCs w:val="20"/>
              </w:rPr>
              <w:t xml:space="preserve"> en Autismo</w:t>
            </w:r>
          </w:p>
        </w:tc>
        <w:tc>
          <w:tcPr>
            <w:tcW w:w="2881" w:type="dxa"/>
          </w:tcPr>
          <w:p w:rsidR="0077433F" w:rsidRPr="0077433F" w:rsidRDefault="0077433F" w:rsidP="00EA1572">
            <w:pPr>
              <w:pStyle w:val="NormalWeb"/>
              <w:rPr>
                <w:sz w:val="20"/>
                <w:szCs w:val="20"/>
                <w:lang w:val="en-US"/>
              </w:rPr>
            </w:pPr>
            <w:proofErr w:type="spellStart"/>
            <w:r w:rsidRPr="0077433F">
              <w:rPr>
                <w:sz w:val="20"/>
                <w:szCs w:val="20"/>
                <w:lang w:val="en-US"/>
              </w:rPr>
              <w:t>Zilin</w:t>
            </w:r>
            <w:proofErr w:type="spellEnd"/>
            <w:r w:rsidRPr="0077433F">
              <w:rPr>
                <w:sz w:val="20"/>
                <w:szCs w:val="20"/>
                <w:lang w:val="en-US"/>
              </w:rPr>
              <w:t xml:space="preserve"> Chen, </w:t>
            </w:r>
            <w:proofErr w:type="spellStart"/>
            <w:r w:rsidRPr="0077433F">
              <w:rPr>
                <w:sz w:val="20"/>
                <w:szCs w:val="20"/>
                <w:lang w:val="en-US"/>
              </w:rPr>
              <w:t>Xu</w:t>
            </w:r>
            <w:proofErr w:type="spellEnd"/>
            <w:r w:rsidRPr="0077433F">
              <w:rPr>
                <w:sz w:val="20"/>
                <w:szCs w:val="20"/>
                <w:lang w:val="en-US"/>
              </w:rPr>
              <w:t xml:space="preserve"> Wang, Si Zhang, </w:t>
            </w:r>
            <w:proofErr w:type="spellStart"/>
            <w:r w:rsidRPr="0077433F">
              <w:rPr>
                <w:sz w:val="20"/>
                <w:szCs w:val="20"/>
                <w:lang w:val="en-US"/>
              </w:rPr>
              <w:t>Fei</w:t>
            </w:r>
            <w:proofErr w:type="spellEnd"/>
            <w:r w:rsidRPr="0077433F">
              <w:rPr>
                <w:sz w:val="20"/>
                <w:szCs w:val="20"/>
                <w:lang w:val="en-US"/>
              </w:rPr>
              <w:t xml:space="preserve"> Han, 2024</w:t>
            </w:r>
          </w:p>
        </w:tc>
        <w:tc>
          <w:tcPr>
            <w:tcW w:w="2882" w:type="dxa"/>
          </w:tcPr>
          <w:p w:rsidR="0077433F" w:rsidRPr="0077433F" w:rsidRDefault="0077433F" w:rsidP="00EA1572">
            <w:pPr>
              <w:pStyle w:val="NormalWeb"/>
              <w:rPr>
                <w:sz w:val="20"/>
                <w:szCs w:val="20"/>
                <w:lang w:val="en-US"/>
              </w:rPr>
            </w:pPr>
            <w:proofErr w:type="spellStart"/>
            <w:r w:rsidRPr="0077433F">
              <w:rPr>
                <w:sz w:val="20"/>
                <w:szCs w:val="20"/>
                <w:lang w:val="en-US"/>
              </w:rPr>
              <w:t>Neuroplasticity</w:t>
            </w:r>
            <w:proofErr w:type="spellEnd"/>
            <w:r w:rsidRPr="0077433F">
              <w:rPr>
                <w:sz w:val="20"/>
                <w:szCs w:val="20"/>
                <w:lang w:val="en-US"/>
              </w:rPr>
              <w:t xml:space="preserve"> of children in autism spectrum disorder</w:t>
            </w:r>
          </w:p>
        </w:tc>
      </w:tr>
      <w:tr w:rsidR="0077433F" w:rsidRPr="00AF5405" w:rsidTr="0077433F">
        <w:tc>
          <w:tcPr>
            <w:tcW w:w="2881" w:type="dxa"/>
          </w:tcPr>
          <w:p w:rsidR="0077433F" w:rsidRPr="0077433F" w:rsidRDefault="0077433F" w:rsidP="00EA1572">
            <w:pPr>
              <w:pStyle w:val="NormalWeb"/>
              <w:rPr>
                <w:sz w:val="20"/>
                <w:szCs w:val="20"/>
                <w:lang w:val="en-US"/>
              </w:rPr>
            </w:pPr>
            <w:proofErr w:type="spellStart"/>
            <w:r w:rsidRPr="0077433F">
              <w:rPr>
                <w:sz w:val="20"/>
                <w:szCs w:val="20"/>
              </w:rPr>
              <w:t>Neuroplasticidad</w:t>
            </w:r>
            <w:proofErr w:type="spellEnd"/>
            <w:r w:rsidRPr="0077433F">
              <w:rPr>
                <w:sz w:val="20"/>
                <w:szCs w:val="20"/>
              </w:rPr>
              <w:t xml:space="preserve"> en Autismo</w:t>
            </w:r>
          </w:p>
        </w:tc>
        <w:tc>
          <w:tcPr>
            <w:tcW w:w="2881" w:type="dxa"/>
          </w:tcPr>
          <w:p w:rsidR="0077433F" w:rsidRPr="0077433F" w:rsidRDefault="0077433F" w:rsidP="00EA1572">
            <w:pPr>
              <w:pStyle w:val="NormalWeb"/>
              <w:rPr>
                <w:sz w:val="20"/>
                <w:szCs w:val="20"/>
                <w:lang w:val="en-US"/>
              </w:rPr>
            </w:pPr>
            <w:r w:rsidRPr="0077433F">
              <w:rPr>
                <w:sz w:val="20"/>
                <w:szCs w:val="20"/>
                <w:lang w:val="en-US"/>
              </w:rPr>
              <w:t xml:space="preserve">G.J. </w:t>
            </w:r>
            <w:proofErr w:type="spellStart"/>
            <w:r w:rsidRPr="0077433F">
              <w:rPr>
                <w:sz w:val="20"/>
                <w:szCs w:val="20"/>
                <w:lang w:val="en-US"/>
              </w:rPr>
              <w:t>Blatt</w:t>
            </w:r>
            <w:proofErr w:type="spellEnd"/>
            <w:r w:rsidRPr="0077433F">
              <w:rPr>
                <w:sz w:val="20"/>
                <w:szCs w:val="20"/>
                <w:lang w:val="en-US"/>
              </w:rPr>
              <w:t xml:space="preserve">, C.M. Fitzgerald, J.T. </w:t>
            </w:r>
            <w:proofErr w:type="spellStart"/>
            <w:r w:rsidRPr="0077433F">
              <w:rPr>
                <w:sz w:val="20"/>
                <w:szCs w:val="20"/>
                <w:lang w:val="en-US"/>
              </w:rPr>
              <w:t>Guptill</w:t>
            </w:r>
            <w:proofErr w:type="spellEnd"/>
            <w:r w:rsidRPr="0077433F">
              <w:rPr>
                <w:sz w:val="20"/>
                <w:szCs w:val="20"/>
                <w:lang w:val="en-US"/>
              </w:rPr>
              <w:t>, A.B. Booker, T.K. Kemper, M.L. Bauman, 2001</w:t>
            </w:r>
          </w:p>
        </w:tc>
        <w:tc>
          <w:tcPr>
            <w:tcW w:w="2882" w:type="dxa"/>
          </w:tcPr>
          <w:p w:rsidR="0077433F" w:rsidRPr="0077433F" w:rsidRDefault="0077433F" w:rsidP="00EA1572">
            <w:pPr>
              <w:pStyle w:val="NormalWeb"/>
              <w:rPr>
                <w:sz w:val="20"/>
                <w:szCs w:val="20"/>
                <w:lang w:val="en-US"/>
              </w:rPr>
            </w:pPr>
            <w:r w:rsidRPr="0077433F">
              <w:rPr>
                <w:sz w:val="20"/>
                <w:szCs w:val="20"/>
                <w:lang w:val="en-US"/>
              </w:rPr>
              <w:t xml:space="preserve">Density and distribution of </w:t>
            </w:r>
            <w:proofErr w:type="spellStart"/>
            <w:r w:rsidRPr="0077433F">
              <w:rPr>
                <w:sz w:val="20"/>
                <w:szCs w:val="20"/>
                <w:lang w:val="en-US"/>
              </w:rPr>
              <w:t>hippocampal</w:t>
            </w:r>
            <w:proofErr w:type="spellEnd"/>
            <w:r w:rsidRPr="0077433F">
              <w:rPr>
                <w:sz w:val="20"/>
                <w:szCs w:val="20"/>
                <w:lang w:val="en-US"/>
              </w:rPr>
              <w:t xml:space="preserve"> neurotransmitter receptors in autism: An </w:t>
            </w:r>
            <w:proofErr w:type="spellStart"/>
            <w:r w:rsidRPr="0077433F">
              <w:rPr>
                <w:sz w:val="20"/>
                <w:szCs w:val="20"/>
                <w:lang w:val="en-US"/>
              </w:rPr>
              <w:t>autoradiographic</w:t>
            </w:r>
            <w:proofErr w:type="spellEnd"/>
            <w:r w:rsidRPr="0077433F">
              <w:rPr>
                <w:sz w:val="20"/>
                <w:szCs w:val="20"/>
                <w:lang w:val="en-US"/>
              </w:rPr>
              <w:t xml:space="preserve"> study</w:t>
            </w:r>
          </w:p>
        </w:tc>
      </w:tr>
      <w:tr w:rsidR="0077433F" w:rsidRPr="00AF5405" w:rsidTr="0077433F">
        <w:tc>
          <w:tcPr>
            <w:tcW w:w="2881" w:type="dxa"/>
          </w:tcPr>
          <w:p w:rsidR="0077433F" w:rsidRPr="0077433F" w:rsidRDefault="0077433F" w:rsidP="00EA1572">
            <w:pPr>
              <w:pStyle w:val="NormalWeb"/>
              <w:rPr>
                <w:sz w:val="20"/>
                <w:szCs w:val="20"/>
                <w:lang w:val="en-US"/>
              </w:rPr>
            </w:pPr>
            <w:r w:rsidRPr="0077433F">
              <w:rPr>
                <w:sz w:val="20"/>
                <w:szCs w:val="20"/>
              </w:rPr>
              <w:t xml:space="preserve">Intervención Temprana y </w:t>
            </w:r>
            <w:proofErr w:type="spellStart"/>
            <w:r w:rsidRPr="0077433F">
              <w:rPr>
                <w:sz w:val="20"/>
                <w:szCs w:val="20"/>
              </w:rPr>
              <w:t>Neuroplasticidad</w:t>
            </w:r>
            <w:proofErr w:type="spellEnd"/>
          </w:p>
        </w:tc>
        <w:tc>
          <w:tcPr>
            <w:tcW w:w="2881" w:type="dxa"/>
          </w:tcPr>
          <w:p w:rsidR="0077433F" w:rsidRPr="0077433F" w:rsidRDefault="0077433F" w:rsidP="00EA1572">
            <w:pPr>
              <w:pStyle w:val="NormalWeb"/>
              <w:rPr>
                <w:sz w:val="20"/>
                <w:szCs w:val="20"/>
                <w:lang w:val="en-US"/>
              </w:rPr>
            </w:pPr>
            <w:r w:rsidRPr="0077433F">
              <w:rPr>
                <w:sz w:val="20"/>
                <w:szCs w:val="20"/>
                <w:lang w:val="en-US"/>
              </w:rPr>
              <w:t xml:space="preserve">S. </w:t>
            </w:r>
            <w:proofErr w:type="spellStart"/>
            <w:r w:rsidRPr="0077433F">
              <w:rPr>
                <w:sz w:val="20"/>
                <w:szCs w:val="20"/>
                <w:lang w:val="en-US"/>
              </w:rPr>
              <w:t>Bredy</w:t>
            </w:r>
            <w:proofErr w:type="spellEnd"/>
            <w:r w:rsidRPr="0077433F">
              <w:rPr>
                <w:sz w:val="20"/>
                <w:szCs w:val="20"/>
                <w:lang w:val="en-US"/>
              </w:rPr>
              <w:t xml:space="preserve">, R. </w:t>
            </w:r>
            <w:proofErr w:type="spellStart"/>
            <w:r w:rsidRPr="0077433F">
              <w:rPr>
                <w:sz w:val="20"/>
                <w:szCs w:val="20"/>
                <w:lang w:val="en-US"/>
              </w:rPr>
              <w:t>Humpartzoomian</w:t>
            </w:r>
            <w:proofErr w:type="spellEnd"/>
            <w:r w:rsidRPr="0077433F">
              <w:rPr>
                <w:sz w:val="20"/>
                <w:szCs w:val="20"/>
                <w:lang w:val="en-US"/>
              </w:rPr>
              <w:t xml:space="preserve">, D. Cain, M. </w:t>
            </w:r>
            <w:proofErr w:type="spellStart"/>
            <w:r w:rsidRPr="0077433F">
              <w:rPr>
                <w:sz w:val="20"/>
                <w:szCs w:val="20"/>
                <w:lang w:val="en-US"/>
              </w:rPr>
              <w:t>Meaney</w:t>
            </w:r>
            <w:proofErr w:type="spellEnd"/>
            <w:r w:rsidRPr="0077433F">
              <w:rPr>
                <w:sz w:val="20"/>
                <w:szCs w:val="20"/>
                <w:lang w:val="en-US"/>
              </w:rPr>
              <w:t>, 2003</w:t>
            </w:r>
          </w:p>
        </w:tc>
        <w:tc>
          <w:tcPr>
            <w:tcW w:w="2882" w:type="dxa"/>
          </w:tcPr>
          <w:p w:rsidR="0077433F" w:rsidRPr="0077433F" w:rsidRDefault="0077433F" w:rsidP="00EA1572">
            <w:pPr>
              <w:pStyle w:val="NormalWeb"/>
              <w:rPr>
                <w:sz w:val="20"/>
                <w:szCs w:val="20"/>
                <w:lang w:val="en-US"/>
              </w:rPr>
            </w:pPr>
            <w:r w:rsidRPr="0077433F">
              <w:rPr>
                <w:sz w:val="20"/>
                <w:szCs w:val="20"/>
                <w:lang w:val="en-US"/>
              </w:rPr>
              <w:t>Partial reversal of the effect of maternal care on cognitive function through environmental enrichment</w:t>
            </w:r>
          </w:p>
        </w:tc>
      </w:tr>
      <w:tr w:rsidR="0077433F" w:rsidRPr="00AF5405" w:rsidTr="0077433F">
        <w:tc>
          <w:tcPr>
            <w:tcW w:w="2881" w:type="dxa"/>
          </w:tcPr>
          <w:p w:rsidR="0077433F" w:rsidRPr="0077433F" w:rsidRDefault="0077433F" w:rsidP="00EA1572">
            <w:pPr>
              <w:pStyle w:val="NormalWeb"/>
              <w:rPr>
                <w:sz w:val="20"/>
                <w:szCs w:val="20"/>
                <w:lang w:val="en-US"/>
              </w:rPr>
            </w:pPr>
            <w:r w:rsidRPr="0077433F">
              <w:rPr>
                <w:sz w:val="20"/>
                <w:szCs w:val="20"/>
              </w:rPr>
              <w:t xml:space="preserve">Entrenamiento Cognitivo y </w:t>
            </w:r>
            <w:proofErr w:type="spellStart"/>
            <w:r w:rsidRPr="0077433F">
              <w:rPr>
                <w:sz w:val="20"/>
                <w:szCs w:val="20"/>
              </w:rPr>
              <w:t>Neuroplasticidad</w:t>
            </w:r>
            <w:proofErr w:type="spellEnd"/>
          </w:p>
        </w:tc>
        <w:tc>
          <w:tcPr>
            <w:tcW w:w="2881" w:type="dxa"/>
          </w:tcPr>
          <w:p w:rsidR="0077433F" w:rsidRPr="0077433F" w:rsidRDefault="0077433F" w:rsidP="00EA1572">
            <w:pPr>
              <w:pStyle w:val="NormalWeb"/>
              <w:rPr>
                <w:sz w:val="20"/>
                <w:szCs w:val="20"/>
                <w:lang w:val="en-US"/>
              </w:rPr>
            </w:pPr>
            <w:proofErr w:type="spellStart"/>
            <w:r w:rsidRPr="0077433F">
              <w:rPr>
                <w:sz w:val="20"/>
                <w:szCs w:val="20"/>
              </w:rPr>
              <w:t>Iuculano</w:t>
            </w:r>
            <w:proofErr w:type="spellEnd"/>
            <w:r w:rsidRPr="0077433F">
              <w:rPr>
                <w:sz w:val="20"/>
                <w:szCs w:val="20"/>
              </w:rPr>
              <w:t xml:space="preserve">, </w:t>
            </w:r>
            <w:proofErr w:type="spellStart"/>
            <w:r w:rsidRPr="0077433F">
              <w:rPr>
                <w:sz w:val="20"/>
                <w:szCs w:val="20"/>
              </w:rPr>
              <w:t>Baran</w:t>
            </w:r>
            <w:proofErr w:type="spellEnd"/>
            <w:r w:rsidRPr="0077433F">
              <w:rPr>
                <w:sz w:val="20"/>
                <w:szCs w:val="20"/>
              </w:rPr>
              <w:t xml:space="preserve">-Cohen, Reyna, </w:t>
            </w:r>
            <w:proofErr w:type="spellStart"/>
            <w:r w:rsidRPr="0077433F">
              <w:rPr>
                <w:sz w:val="20"/>
                <w:szCs w:val="20"/>
              </w:rPr>
              <w:t>Brainerd</w:t>
            </w:r>
            <w:proofErr w:type="spellEnd"/>
            <w:r w:rsidRPr="0077433F">
              <w:rPr>
                <w:sz w:val="20"/>
                <w:szCs w:val="20"/>
              </w:rPr>
              <w:t>, 2020</w:t>
            </w:r>
          </w:p>
        </w:tc>
        <w:tc>
          <w:tcPr>
            <w:tcW w:w="2882" w:type="dxa"/>
          </w:tcPr>
          <w:p w:rsidR="0077433F" w:rsidRPr="0077433F" w:rsidRDefault="0077433F" w:rsidP="00EA1572">
            <w:pPr>
              <w:pStyle w:val="NormalWeb"/>
              <w:rPr>
                <w:sz w:val="20"/>
                <w:szCs w:val="20"/>
                <w:lang w:val="en-US"/>
              </w:rPr>
            </w:pPr>
            <w:r w:rsidRPr="0077433F">
              <w:rPr>
                <w:sz w:val="20"/>
                <w:szCs w:val="20"/>
                <w:lang w:val="en-US"/>
              </w:rPr>
              <w:t>Atypical cognitive training-induced learning and brain plasticity and their relation to insistence on sameness in children with autism</w:t>
            </w:r>
          </w:p>
        </w:tc>
      </w:tr>
      <w:tr w:rsidR="0077433F" w:rsidRPr="00AF5405" w:rsidTr="0077433F">
        <w:tc>
          <w:tcPr>
            <w:tcW w:w="2881" w:type="dxa"/>
          </w:tcPr>
          <w:p w:rsidR="0077433F" w:rsidRPr="00DD032D" w:rsidRDefault="0077433F" w:rsidP="00EA1572">
            <w:pPr>
              <w:pStyle w:val="NormalWeb"/>
              <w:rPr>
                <w:sz w:val="20"/>
                <w:szCs w:val="20"/>
              </w:rPr>
            </w:pPr>
            <w:r w:rsidRPr="00DD032D">
              <w:rPr>
                <w:sz w:val="20"/>
                <w:szCs w:val="20"/>
              </w:rPr>
              <w:t>Estrategias de Intervención en Autismo</w:t>
            </w:r>
          </w:p>
        </w:tc>
        <w:tc>
          <w:tcPr>
            <w:tcW w:w="2881" w:type="dxa"/>
          </w:tcPr>
          <w:p w:rsidR="0077433F" w:rsidRPr="00DD032D" w:rsidRDefault="00DD032D" w:rsidP="00EA1572">
            <w:pPr>
              <w:pStyle w:val="NormalWeb"/>
              <w:rPr>
                <w:sz w:val="20"/>
                <w:szCs w:val="20"/>
                <w:lang w:val="en-US"/>
              </w:rPr>
            </w:pPr>
            <w:r w:rsidRPr="00DD032D">
              <w:rPr>
                <w:sz w:val="20"/>
                <w:szCs w:val="20"/>
                <w:lang w:val="en-US"/>
              </w:rPr>
              <w:t xml:space="preserve">S.E. Bryson, L. </w:t>
            </w:r>
            <w:proofErr w:type="spellStart"/>
            <w:r w:rsidRPr="00DD032D">
              <w:rPr>
                <w:sz w:val="20"/>
                <w:szCs w:val="20"/>
                <w:lang w:val="en-US"/>
              </w:rPr>
              <w:t>Zwaigenbaum</w:t>
            </w:r>
            <w:proofErr w:type="spellEnd"/>
            <w:r w:rsidRPr="00DD032D">
              <w:rPr>
                <w:sz w:val="20"/>
                <w:szCs w:val="20"/>
                <w:lang w:val="en-US"/>
              </w:rPr>
              <w:t xml:space="preserve">, J. Brian, W. Roberts, P. </w:t>
            </w:r>
            <w:proofErr w:type="spellStart"/>
            <w:r w:rsidRPr="00DD032D">
              <w:rPr>
                <w:sz w:val="20"/>
                <w:szCs w:val="20"/>
                <w:lang w:val="en-US"/>
              </w:rPr>
              <w:t>Szatmari</w:t>
            </w:r>
            <w:proofErr w:type="spellEnd"/>
            <w:r w:rsidRPr="00DD032D">
              <w:rPr>
                <w:sz w:val="20"/>
                <w:szCs w:val="20"/>
                <w:lang w:val="en-US"/>
              </w:rPr>
              <w:t xml:space="preserve">, V. </w:t>
            </w:r>
            <w:proofErr w:type="spellStart"/>
            <w:r w:rsidRPr="00DD032D">
              <w:rPr>
                <w:sz w:val="20"/>
                <w:szCs w:val="20"/>
                <w:lang w:val="en-US"/>
              </w:rPr>
              <w:t>Rombough</w:t>
            </w:r>
            <w:proofErr w:type="spellEnd"/>
            <w:r w:rsidRPr="00DD032D">
              <w:rPr>
                <w:sz w:val="20"/>
                <w:szCs w:val="20"/>
                <w:lang w:val="en-US"/>
              </w:rPr>
              <w:t>, 2007</w:t>
            </w:r>
          </w:p>
        </w:tc>
        <w:tc>
          <w:tcPr>
            <w:tcW w:w="2882" w:type="dxa"/>
          </w:tcPr>
          <w:p w:rsidR="0077433F" w:rsidRPr="00DD032D" w:rsidRDefault="00DD032D" w:rsidP="00EA1572">
            <w:pPr>
              <w:pStyle w:val="NormalWeb"/>
              <w:rPr>
                <w:sz w:val="20"/>
                <w:szCs w:val="20"/>
                <w:lang w:val="en-US"/>
              </w:rPr>
            </w:pPr>
            <w:r w:rsidRPr="00DD032D">
              <w:rPr>
                <w:sz w:val="20"/>
                <w:szCs w:val="20"/>
                <w:lang w:val="en-US"/>
              </w:rPr>
              <w:t>A prospective case series of high-risk infants who developed autism</w:t>
            </w:r>
          </w:p>
        </w:tc>
      </w:tr>
    </w:tbl>
    <w:p w:rsidR="00EA1572" w:rsidRDefault="00DD032D" w:rsidP="00722554">
      <w:pPr>
        <w:pStyle w:val="NormalWeb"/>
        <w:spacing w:line="360" w:lineRule="auto"/>
      </w:pPr>
      <w:r w:rsidRPr="00DD032D">
        <w:t xml:space="preserve">Fuente propia. </w:t>
      </w:r>
      <w:r w:rsidR="00EA1572">
        <w:t xml:space="preserve">Estos estudios abordan diferentes aspectos de la </w:t>
      </w:r>
      <w:proofErr w:type="spellStart"/>
      <w:r w:rsidR="00EA1572">
        <w:t>neuroplasticidad</w:t>
      </w:r>
      <w:proofErr w:type="spellEnd"/>
      <w:r w:rsidR="00EA1572">
        <w:t xml:space="preserve"> en el autismo, así como las estrategias de intervención y sus efectos. Los temas incluyen la densidad y distribución de los receptores de neurotransmisores en el hipocampo, el impacto de los cuidados maternos en la función cognitiva y la plasticidad cerebral inducida por el entrenamiento cognitivo.</w:t>
      </w:r>
    </w:p>
    <w:p w:rsidR="00D12DBA" w:rsidRPr="00366995" w:rsidRDefault="00D12DBA" w:rsidP="00A462C0">
      <w:pPr>
        <w:pStyle w:val="NormalWeb"/>
        <w:jc w:val="both"/>
        <w:rPr>
          <w:b/>
        </w:rPr>
      </w:pPr>
      <w:r w:rsidRPr="00366995">
        <w:rPr>
          <w:b/>
        </w:rPr>
        <w:t>Discusión</w:t>
      </w:r>
      <w:r w:rsidR="00366995" w:rsidRPr="00366995">
        <w:rPr>
          <w:b/>
        </w:rPr>
        <w:t xml:space="preserve"> y conclusión</w:t>
      </w:r>
    </w:p>
    <w:p w:rsidR="00A462C0" w:rsidRPr="00A462C0" w:rsidRDefault="00A462C0" w:rsidP="00722554">
      <w:pPr>
        <w:spacing w:before="100" w:beforeAutospacing="1" w:after="100" w:afterAutospacing="1"/>
        <w:jc w:val="both"/>
        <w:rPr>
          <w:rFonts w:ascii="Times New Roman" w:eastAsia="Times New Roman" w:hAnsi="Times New Roman" w:cs="Times New Roman"/>
          <w:sz w:val="24"/>
          <w:szCs w:val="24"/>
          <w:lang w:eastAsia="es-ES"/>
        </w:rPr>
      </w:pPr>
      <w:r w:rsidRPr="00A462C0">
        <w:rPr>
          <w:rFonts w:ascii="Times New Roman" w:hAnsi="Times New Roman" w:cs="Times New Roman"/>
          <w:sz w:val="24"/>
          <w:szCs w:val="24"/>
        </w:rPr>
        <w:lastRenderedPageBreak/>
        <w:t xml:space="preserve">Los resultados de los hallazgos en este estudio tienen un impacto significativo en la creación o reformulación de terapias y programas de intervención en el autismo. Es factible diseñar intervenciones personalizadas que maximicen el potencial de aprendizaje y adaptación de las personas con autismo, ya que se pueden influir en la </w:t>
      </w:r>
      <w:proofErr w:type="spellStart"/>
      <w:r w:rsidRPr="00A462C0">
        <w:rPr>
          <w:rFonts w:ascii="Times New Roman" w:hAnsi="Times New Roman" w:cs="Times New Roman"/>
          <w:sz w:val="24"/>
          <w:szCs w:val="24"/>
        </w:rPr>
        <w:t>neuroplasticidad</w:t>
      </w:r>
      <w:proofErr w:type="spellEnd"/>
      <w:r w:rsidRPr="00A462C0">
        <w:rPr>
          <w:rFonts w:ascii="Times New Roman" w:hAnsi="Times New Roman" w:cs="Times New Roman"/>
          <w:sz w:val="24"/>
          <w:szCs w:val="24"/>
        </w:rPr>
        <w:t xml:space="preserve"> mediante recompensas y estrategias particulares.</w:t>
      </w:r>
      <w:r w:rsidRPr="00A462C0">
        <w:rPr>
          <w:rFonts w:ascii="Times New Roman" w:hAnsi="Times New Roman" w:cs="Times New Roman"/>
          <w:sz w:val="24"/>
          <w:szCs w:val="24"/>
          <w:shd w:val="clear" w:color="auto" w:fill="FFFFFF"/>
        </w:rPr>
        <w:t xml:space="preserve"> Para determinar la durabilidad de los beneficios obtenidos, los futuros estudios deben examinar cómo las diferencias individuales, como la edad y la severidad del autismo, afectan la respuesta a las intervenciones basadas en recompensas; y para monitorizar los cambios en la estructura y función cerebral asociados con las intervenciones, deben utilizar técnicas avanzadas de </w:t>
      </w:r>
      <w:proofErr w:type="spellStart"/>
      <w:r w:rsidRPr="00A462C0">
        <w:rPr>
          <w:rFonts w:ascii="Times New Roman" w:hAnsi="Times New Roman" w:cs="Times New Roman"/>
          <w:sz w:val="24"/>
          <w:szCs w:val="24"/>
          <w:shd w:val="clear" w:color="auto" w:fill="FFFFFF"/>
        </w:rPr>
        <w:t>neuroimagen</w:t>
      </w:r>
      <w:proofErr w:type="spellEnd"/>
      <w:r w:rsidRPr="00A462C0">
        <w:rPr>
          <w:rFonts w:ascii="Times New Roman" w:hAnsi="Times New Roman" w:cs="Times New Roman"/>
          <w:sz w:val="24"/>
          <w:szCs w:val="24"/>
          <w:shd w:val="clear" w:color="auto" w:fill="FFFFFF"/>
        </w:rPr>
        <w:t xml:space="preserve">. </w:t>
      </w:r>
      <w:r w:rsidRPr="00A462C0">
        <w:rPr>
          <w:rFonts w:ascii="Times New Roman" w:eastAsia="Times New Roman" w:hAnsi="Times New Roman" w:cs="Times New Roman"/>
          <w:sz w:val="24"/>
          <w:szCs w:val="24"/>
          <w:lang w:eastAsia="es-ES"/>
        </w:rPr>
        <w:t xml:space="preserve">Las intervenciones basadas en la recompensa representan un enfoque prometedor para potenciar la </w:t>
      </w:r>
      <w:proofErr w:type="spellStart"/>
      <w:r w:rsidRPr="00A462C0">
        <w:rPr>
          <w:rFonts w:ascii="Times New Roman" w:eastAsia="Times New Roman" w:hAnsi="Times New Roman" w:cs="Times New Roman"/>
          <w:sz w:val="24"/>
          <w:szCs w:val="24"/>
          <w:lang w:eastAsia="es-ES"/>
        </w:rPr>
        <w:t>neuroplasticidad</w:t>
      </w:r>
      <w:proofErr w:type="spellEnd"/>
      <w:r w:rsidRPr="00A462C0">
        <w:rPr>
          <w:rFonts w:ascii="Times New Roman" w:eastAsia="Times New Roman" w:hAnsi="Times New Roman" w:cs="Times New Roman"/>
          <w:sz w:val="24"/>
          <w:szCs w:val="24"/>
          <w:lang w:eastAsia="es-ES"/>
        </w:rPr>
        <w:t xml:space="preserve"> en individuos con TEA. Sin embargo, es fundamental continuar investigando para comprender mejor los mecanismos subyacentes y optimizar estas estrategias. Futuros estudios deberían enfocarse en personalizar las intervenciones basadas en la recompensa según las necesidades individuales y explorar su impacto a largo plazo en la </w:t>
      </w:r>
      <w:proofErr w:type="spellStart"/>
      <w:r w:rsidRPr="00A462C0">
        <w:rPr>
          <w:rFonts w:ascii="Times New Roman" w:eastAsia="Times New Roman" w:hAnsi="Times New Roman" w:cs="Times New Roman"/>
          <w:sz w:val="24"/>
          <w:szCs w:val="24"/>
          <w:lang w:eastAsia="es-ES"/>
        </w:rPr>
        <w:t>neuroplasticidad</w:t>
      </w:r>
      <w:proofErr w:type="spellEnd"/>
      <w:r w:rsidRPr="00A462C0">
        <w:rPr>
          <w:rFonts w:ascii="Times New Roman" w:eastAsia="Times New Roman" w:hAnsi="Times New Roman" w:cs="Times New Roman"/>
          <w:sz w:val="24"/>
          <w:szCs w:val="24"/>
          <w:lang w:eastAsia="es-ES"/>
        </w:rPr>
        <w:t xml:space="preserve"> y el desarrollo conductual. Los estudios sobre la estimulación magnética </w:t>
      </w:r>
      <w:proofErr w:type="spellStart"/>
      <w:r w:rsidRPr="00A462C0">
        <w:rPr>
          <w:rFonts w:ascii="Times New Roman" w:eastAsia="Times New Roman" w:hAnsi="Times New Roman" w:cs="Times New Roman"/>
          <w:sz w:val="24"/>
          <w:szCs w:val="24"/>
          <w:lang w:eastAsia="es-ES"/>
        </w:rPr>
        <w:t>transcraneal</w:t>
      </w:r>
      <w:proofErr w:type="spellEnd"/>
      <w:r w:rsidRPr="00A462C0">
        <w:rPr>
          <w:rFonts w:ascii="Times New Roman" w:eastAsia="Times New Roman" w:hAnsi="Times New Roman" w:cs="Times New Roman"/>
          <w:sz w:val="24"/>
          <w:szCs w:val="24"/>
          <w:lang w:eastAsia="es-ES"/>
        </w:rPr>
        <w:t xml:space="preserve"> realizado por </w:t>
      </w:r>
      <w:proofErr w:type="spellStart"/>
      <w:r w:rsidRPr="00A462C0">
        <w:rPr>
          <w:rFonts w:ascii="Times New Roman" w:eastAsia="Times New Roman" w:hAnsi="Times New Roman" w:cs="Times New Roman"/>
          <w:sz w:val="24"/>
          <w:szCs w:val="24"/>
          <w:lang w:eastAsia="es-ES"/>
        </w:rPr>
        <w:t>Desarkar</w:t>
      </w:r>
      <w:proofErr w:type="spellEnd"/>
      <w:r w:rsidRPr="00A462C0">
        <w:rPr>
          <w:rFonts w:ascii="Times New Roman" w:eastAsia="Times New Roman" w:hAnsi="Times New Roman" w:cs="Times New Roman"/>
          <w:sz w:val="24"/>
          <w:szCs w:val="24"/>
          <w:lang w:eastAsia="es-ES"/>
        </w:rPr>
        <w:t xml:space="preserve"> y colaboradores (2015), </w:t>
      </w:r>
      <w:proofErr w:type="spellStart"/>
      <w:r w:rsidRPr="00A462C0">
        <w:rPr>
          <w:rFonts w:ascii="Times New Roman" w:eastAsia="Times New Roman" w:hAnsi="Times New Roman" w:cs="Times New Roman"/>
          <w:sz w:val="24"/>
          <w:szCs w:val="24"/>
          <w:lang w:eastAsia="es-ES"/>
        </w:rPr>
        <w:t>Calderoni</w:t>
      </w:r>
      <w:proofErr w:type="spellEnd"/>
      <w:r w:rsidRPr="00A462C0">
        <w:rPr>
          <w:rFonts w:ascii="Times New Roman" w:eastAsia="Times New Roman" w:hAnsi="Times New Roman" w:cs="Times New Roman"/>
          <w:sz w:val="24"/>
          <w:szCs w:val="24"/>
          <w:lang w:eastAsia="es-ES"/>
        </w:rPr>
        <w:t xml:space="preserve"> (2016) y </w:t>
      </w:r>
      <w:proofErr w:type="spellStart"/>
      <w:r w:rsidRPr="00A462C0">
        <w:rPr>
          <w:rFonts w:ascii="Times New Roman" w:eastAsia="Times New Roman" w:hAnsi="Times New Roman" w:cs="Times New Roman"/>
          <w:sz w:val="24"/>
          <w:szCs w:val="24"/>
          <w:lang w:eastAsia="es-ES"/>
        </w:rPr>
        <w:t>Enticott</w:t>
      </w:r>
      <w:proofErr w:type="spellEnd"/>
      <w:r w:rsidRPr="00A462C0">
        <w:rPr>
          <w:rFonts w:ascii="Times New Roman" w:eastAsia="Times New Roman" w:hAnsi="Times New Roman" w:cs="Times New Roman"/>
          <w:sz w:val="24"/>
          <w:szCs w:val="24"/>
          <w:lang w:eastAsia="es-ES"/>
        </w:rPr>
        <w:t xml:space="preserve"> et al (2020), exploran estrategias para </w:t>
      </w:r>
      <w:r w:rsidRPr="00A462C0">
        <w:rPr>
          <w:rFonts w:ascii="Times New Roman" w:hAnsi="Times New Roman" w:cs="Times New Roman"/>
          <w:sz w:val="24"/>
          <w:szCs w:val="24"/>
          <w:shd w:val="clear" w:color="auto" w:fill="FFFFFF"/>
        </w:rPr>
        <w:t>incorporar circuitos neuronales relacionados con la motivación y el aprendizaje, e inclusión de tareas motoras.</w:t>
      </w:r>
    </w:p>
    <w:p w:rsidR="00BA3675" w:rsidRPr="00A462C0" w:rsidRDefault="00696CA5" w:rsidP="00722554">
      <w:pPr>
        <w:pStyle w:val="NormalWeb"/>
        <w:spacing w:line="360" w:lineRule="auto"/>
        <w:jc w:val="both"/>
      </w:pPr>
      <w:r w:rsidRPr="00A462C0">
        <w:t xml:space="preserve">Estos estudios muestran que la </w:t>
      </w:r>
      <w:proofErr w:type="spellStart"/>
      <w:r w:rsidRPr="00A462C0">
        <w:t>neuroplasticidad</w:t>
      </w:r>
      <w:proofErr w:type="spellEnd"/>
      <w:r w:rsidRPr="00A462C0">
        <w:t xml:space="preserve">, junto con las técnicas de intervención y recompensa, puede afectar significativamente la formación de circuitos y la conectividad neuronal en niños con trastornos del espectro autista. El cerebro no puede procesar información, lo que provoca síntomas del trastorno del espectro autista. </w:t>
      </w:r>
      <w:proofErr w:type="spellStart"/>
      <w:r w:rsidRPr="00A462C0">
        <w:t>Chen</w:t>
      </w:r>
      <w:proofErr w:type="spellEnd"/>
      <w:r w:rsidRPr="00A462C0">
        <w:t xml:space="preserve"> et al 2024 aportaron una base teórica para mejorar la plasticidad neuronal en niños. </w:t>
      </w:r>
      <w:proofErr w:type="spellStart"/>
      <w:r w:rsidRPr="00A462C0">
        <w:t>Blatt</w:t>
      </w:r>
      <w:proofErr w:type="spellEnd"/>
      <w:r w:rsidRPr="00A462C0">
        <w:t xml:space="preserve"> y sus colegas (2021) brindaron información valiosa sobre la distribución inusual de los receptores de neurotransmisores en el hipocampo de personas con autismo, afirmando que estas diferencias podrían afectar las características del TEA.</w:t>
      </w:r>
      <w:r w:rsidR="00A83FA4" w:rsidRPr="00A462C0">
        <w:t xml:space="preserve"> Los resultados apoyan la idea de que el autismo está asociado con defectos de neurotransmisión específicos. Brady y cols. Por su parte, en 2003 demostraron que el medio ambiente puede revertir parcialmente los efectos negativos de una atención materna inadecuada sobre la función cognitiva, y demostraron la capacidad de la </w:t>
      </w:r>
      <w:proofErr w:type="spellStart"/>
      <w:r w:rsidR="00A83FA4" w:rsidRPr="00A462C0">
        <w:t>neuroplasticidad</w:t>
      </w:r>
      <w:proofErr w:type="spellEnd"/>
      <w:r w:rsidR="00A83FA4" w:rsidRPr="00A462C0">
        <w:t xml:space="preserve"> para responder a intervenciones ambientales en modelos animales. Este hallazgo tiene implicaciones para el desarrollo de estrategias de intervención para niños con TEA. Un estudio reciente ha </w:t>
      </w:r>
      <w:r w:rsidR="00A83FA4" w:rsidRPr="00A462C0">
        <w:lastRenderedPageBreak/>
        <w:t>informado que el entrenamiento cognitivo puede conducir a cambios significativos en la plasticidad cerebral en niños con TEA, lo que puede mejorar las habilidades de resolución de problemas incluyendo los numéricos. Sin embargo, la asociación de estos cambios con los síntomas del TEA sugiere una interacción compleja entre la plasticidad neuronal y las características conductuales del autismo, (</w:t>
      </w:r>
      <w:proofErr w:type="spellStart"/>
      <w:r w:rsidR="00A83FA4" w:rsidRPr="00A462C0">
        <w:t>Iuculan</w:t>
      </w:r>
      <w:r w:rsidR="00BE1788" w:rsidRPr="00A462C0">
        <w:t>o</w:t>
      </w:r>
      <w:proofErr w:type="spellEnd"/>
      <w:r w:rsidR="00BE1788" w:rsidRPr="00A462C0">
        <w:t xml:space="preserve"> et al. 2020).  </w:t>
      </w:r>
      <w:proofErr w:type="spellStart"/>
      <w:r w:rsidR="00BE1788" w:rsidRPr="00A462C0">
        <w:t>Bryson</w:t>
      </w:r>
      <w:proofErr w:type="spellEnd"/>
      <w:r w:rsidR="00BE1788" w:rsidRPr="00A462C0">
        <w:t xml:space="preserve"> et al, e</w:t>
      </w:r>
      <w:r w:rsidR="00A83FA4" w:rsidRPr="00A462C0">
        <w:t xml:space="preserve">n </w:t>
      </w:r>
      <w:r w:rsidR="00BE1788" w:rsidRPr="00A462C0">
        <w:t xml:space="preserve">el </w:t>
      </w:r>
      <w:r w:rsidR="00A83FA4" w:rsidRPr="00A462C0">
        <w:t>2007 concluye  que la Escala de Observación del Autismo Infantil es una herramienta confiable para la identificación temprana de niños con riesgo de desarrollar TEA. Esta herramienta es una ayuda para implementar intervenciones tempranas que puedan aprovechar la plasticidad cerebral en las primeras etapas del desarrollo. De manera similar, la intervención temprana es clave para mejorar los resultados de los niños que desarrollan TEA. Las estrategias de intervención temprana pueden cambiar las trayectorias del desarrollo y aliviar algunos de los síntomas más graves del autismo</w:t>
      </w:r>
      <w:r w:rsidR="00A462C0" w:rsidRPr="00A462C0">
        <w:t>.</w:t>
      </w:r>
    </w:p>
    <w:p w:rsidR="00BA3675" w:rsidRPr="00A462C0" w:rsidRDefault="00047CBE" w:rsidP="00A462C0">
      <w:pPr>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presentes</w:t>
      </w:r>
      <w:r w:rsidR="00A462C0" w:rsidRPr="00A462C0">
        <w:rPr>
          <w:rFonts w:ascii="Times New Roman" w:eastAsia="Times New Roman" w:hAnsi="Times New Roman" w:cs="Times New Roman"/>
          <w:sz w:val="24"/>
          <w:szCs w:val="24"/>
          <w:lang w:eastAsia="es-ES"/>
        </w:rPr>
        <w:t xml:space="preserve"> resultados </w:t>
      </w:r>
      <w:r w:rsidR="00BA3675" w:rsidRPr="00A462C0">
        <w:rPr>
          <w:rFonts w:ascii="Times New Roman" w:eastAsia="Times New Roman" w:hAnsi="Times New Roman" w:cs="Times New Roman"/>
          <w:sz w:val="24"/>
          <w:szCs w:val="24"/>
          <w:lang w:eastAsia="es-ES"/>
        </w:rPr>
        <w:t xml:space="preserve">ayudan a comprender cómo los mecanismos de recompensa podrían contribuir en la intervención y el tratamiento del autismo. De igual manera, se confirman y amplían  los hallazgos de investigadores anteriores que han demostrado que los sistemas de recompensa en el autismo son cambiantes. Según </w:t>
      </w:r>
      <w:proofErr w:type="spellStart"/>
      <w:r w:rsidR="00BA3675" w:rsidRPr="00A462C0">
        <w:rPr>
          <w:rFonts w:ascii="Times New Roman" w:eastAsia="Times New Roman" w:hAnsi="Times New Roman" w:cs="Times New Roman"/>
          <w:sz w:val="24"/>
          <w:szCs w:val="24"/>
          <w:lang w:eastAsia="es-ES"/>
        </w:rPr>
        <w:t>Schultz</w:t>
      </w:r>
      <w:proofErr w:type="spellEnd"/>
      <w:r w:rsidR="00BA3675" w:rsidRPr="00A462C0">
        <w:rPr>
          <w:rFonts w:ascii="Times New Roman" w:eastAsia="Times New Roman" w:hAnsi="Times New Roman" w:cs="Times New Roman"/>
          <w:sz w:val="24"/>
          <w:szCs w:val="24"/>
          <w:lang w:eastAsia="es-ES"/>
        </w:rPr>
        <w:t xml:space="preserve"> (2015), las personas con autismo tienen respuestas diferentes a las recompensas, lo que podría estar relacionado con la disfunción del sistema </w:t>
      </w:r>
      <w:proofErr w:type="spellStart"/>
      <w:r w:rsidR="00BA3675" w:rsidRPr="00A462C0">
        <w:rPr>
          <w:rFonts w:ascii="Times New Roman" w:eastAsia="Times New Roman" w:hAnsi="Times New Roman" w:cs="Times New Roman"/>
          <w:sz w:val="24"/>
          <w:szCs w:val="24"/>
          <w:lang w:eastAsia="es-ES"/>
        </w:rPr>
        <w:t>dopaminérgico</w:t>
      </w:r>
      <w:proofErr w:type="spellEnd"/>
      <w:r w:rsidR="00BA3675" w:rsidRPr="00A462C0">
        <w:rPr>
          <w:rFonts w:ascii="Times New Roman" w:eastAsia="Times New Roman" w:hAnsi="Times New Roman" w:cs="Times New Roman"/>
          <w:sz w:val="24"/>
          <w:szCs w:val="24"/>
          <w:lang w:eastAsia="es-ES"/>
        </w:rPr>
        <w:t xml:space="preserve"> en comparación con los controles </w:t>
      </w:r>
      <w:proofErr w:type="spellStart"/>
      <w:r w:rsidR="00BA3675" w:rsidRPr="00A462C0">
        <w:rPr>
          <w:rFonts w:ascii="Times New Roman" w:eastAsia="Times New Roman" w:hAnsi="Times New Roman" w:cs="Times New Roman"/>
          <w:sz w:val="24"/>
          <w:szCs w:val="24"/>
          <w:lang w:eastAsia="es-ES"/>
        </w:rPr>
        <w:t>neurotípicos</w:t>
      </w:r>
      <w:proofErr w:type="spellEnd"/>
      <w:r w:rsidR="00BA3675" w:rsidRPr="00A462C0">
        <w:rPr>
          <w:rFonts w:ascii="Times New Roman" w:eastAsia="Times New Roman" w:hAnsi="Times New Roman" w:cs="Times New Roman"/>
          <w:sz w:val="24"/>
          <w:szCs w:val="24"/>
          <w:lang w:eastAsia="es-ES"/>
        </w:rPr>
        <w:t xml:space="preserve">.  Similarmente, en esta revisión sistemática  fue encontrada  una menor activación en regiones relacionadas con la recompensa, como el núcleo </w:t>
      </w:r>
      <w:proofErr w:type="spellStart"/>
      <w:r w:rsidR="00BA3675" w:rsidRPr="00A462C0">
        <w:rPr>
          <w:rFonts w:ascii="Times New Roman" w:eastAsia="Times New Roman" w:hAnsi="Times New Roman" w:cs="Times New Roman"/>
          <w:sz w:val="24"/>
          <w:szCs w:val="24"/>
          <w:lang w:eastAsia="es-ES"/>
        </w:rPr>
        <w:t>accumbens</w:t>
      </w:r>
      <w:proofErr w:type="spellEnd"/>
      <w:r w:rsidR="00BA3675" w:rsidRPr="00A462C0">
        <w:rPr>
          <w:rFonts w:ascii="Times New Roman" w:eastAsia="Times New Roman" w:hAnsi="Times New Roman" w:cs="Times New Roman"/>
          <w:sz w:val="24"/>
          <w:szCs w:val="24"/>
          <w:lang w:eastAsia="es-ES"/>
        </w:rPr>
        <w:t>, en respuesta a estímulos gratificantes.</w:t>
      </w:r>
    </w:p>
    <w:p w:rsidR="004B369F" w:rsidRPr="00390839" w:rsidRDefault="00A462C0" w:rsidP="00390839">
      <w:pPr>
        <w:jc w:val="both"/>
        <w:rPr>
          <w:rFonts w:ascii="Times New Roman" w:eastAsia="Times New Roman" w:hAnsi="Times New Roman" w:cs="Times New Roman"/>
          <w:sz w:val="24"/>
          <w:szCs w:val="24"/>
          <w:lang w:eastAsia="es-ES"/>
        </w:rPr>
      </w:pPr>
      <w:r w:rsidRPr="00A462C0">
        <w:rPr>
          <w:rFonts w:ascii="Times New Roman" w:eastAsia="Times New Roman" w:hAnsi="Times New Roman" w:cs="Times New Roman"/>
          <w:sz w:val="24"/>
          <w:szCs w:val="24"/>
          <w:lang w:eastAsia="es-ES"/>
        </w:rPr>
        <w:t>Estos hallazgos</w:t>
      </w:r>
      <w:r w:rsidR="007D3255" w:rsidRPr="00A462C0">
        <w:rPr>
          <w:rFonts w:ascii="Times New Roman" w:eastAsia="Times New Roman" w:hAnsi="Times New Roman" w:cs="Times New Roman"/>
          <w:sz w:val="24"/>
          <w:szCs w:val="24"/>
          <w:lang w:eastAsia="es-ES"/>
        </w:rPr>
        <w:t xml:space="preserve"> coinciden con los estudios de </w:t>
      </w:r>
      <w:proofErr w:type="spellStart"/>
      <w:r w:rsidR="007D3255" w:rsidRPr="00A462C0">
        <w:rPr>
          <w:rFonts w:ascii="Times New Roman" w:eastAsia="Times New Roman" w:hAnsi="Times New Roman" w:cs="Times New Roman"/>
          <w:sz w:val="24"/>
          <w:szCs w:val="24"/>
          <w:lang w:eastAsia="es-ES"/>
        </w:rPr>
        <w:t>Pellicano</w:t>
      </w:r>
      <w:proofErr w:type="spellEnd"/>
      <w:r w:rsidR="007D3255" w:rsidRPr="00A462C0">
        <w:rPr>
          <w:rFonts w:ascii="Times New Roman" w:eastAsia="Times New Roman" w:hAnsi="Times New Roman" w:cs="Times New Roman"/>
          <w:sz w:val="24"/>
          <w:szCs w:val="24"/>
          <w:lang w:eastAsia="es-ES"/>
        </w:rPr>
        <w:t xml:space="preserve"> y </w:t>
      </w:r>
      <w:proofErr w:type="spellStart"/>
      <w:r w:rsidR="007D3255" w:rsidRPr="00A462C0">
        <w:rPr>
          <w:rFonts w:ascii="Times New Roman" w:eastAsia="Times New Roman" w:hAnsi="Times New Roman" w:cs="Times New Roman"/>
          <w:sz w:val="24"/>
          <w:szCs w:val="24"/>
          <w:lang w:eastAsia="es-ES"/>
        </w:rPr>
        <w:t>Burbridge</w:t>
      </w:r>
      <w:proofErr w:type="spellEnd"/>
      <w:r w:rsidR="007D3255" w:rsidRPr="00A462C0">
        <w:rPr>
          <w:rFonts w:ascii="Times New Roman" w:eastAsia="Times New Roman" w:hAnsi="Times New Roman" w:cs="Times New Roman"/>
          <w:sz w:val="24"/>
          <w:szCs w:val="24"/>
          <w:lang w:eastAsia="es-ES"/>
        </w:rPr>
        <w:t xml:space="preserve"> (2012), que descubrieron que las diferencias en el procesamiento de recompensas podrían tener un impacto en las habilidades de aprendizaje y adaptación de las personas con autismo. Además, este estudio corrobora los hallazgos de </w:t>
      </w:r>
      <w:proofErr w:type="spellStart"/>
      <w:r w:rsidR="007D3255" w:rsidRPr="00A462C0">
        <w:rPr>
          <w:rFonts w:ascii="Times New Roman" w:eastAsia="Times New Roman" w:hAnsi="Times New Roman" w:cs="Times New Roman"/>
          <w:sz w:val="24"/>
          <w:szCs w:val="24"/>
          <w:lang w:eastAsia="es-ES"/>
        </w:rPr>
        <w:t>Dapretto</w:t>
      </w:r>
      <w:proofErr w:type="spellEnd"/>
      <w:r w:rsidR="007D3255" w:rsidRPr="00A462C0">
        <w:rPr>
          <w:rFonts w:ascii="Times New Roman" w:eastAsia="Times New Roman" w:hAnsi="Times New Roman" w:cs="Times New Roman"/>
          <w:sz w:val="24"/>
          <w:szCs w:val="24"/>
          <w:lang w:eastAsia="es-ES"/>
        </w:rPr>
        <w:t xml:space="preserve"> et al. (2006), que descubrieron que las áreas del cerebro relacionadas con el aprendizaje basado en recompensas están menos activadas en las personas con autismo. Este descubrimiento propone la probable relación  con los déficits en el aprendizaje basado en recompensas.</w:t>
      </w:r>
      <w:r w:rsidR="004B369F" w:rsidRPr="00AD6687">
        <w:rPr>
          <w:rFonts w:ascii="Times New Roman" w:eastAsia="Times New Roman" w:hAnsi="Times New Roman" w:cs="Times New Roman"/>
          <w:color w:val="FF0000"/>
          <w:sz w:val="24"/>
          <w:szCs w:val="24"/>
          <w:lang w:eastAsia="es-ES"/>
        </w:rPr>
        <w:br/>
      </w:r>
      <w:r w:rsidR="004B369F">
        <w:t>Conclusión</w:t>
      </w:r>
    </w:p>
    <w:p w:rsidR="001A575F" w:rsidRDefault="004B369F" w:rsidP="00220602">
      <w:pPr>
        <w:pStyle w:val="NormalWeb"/>
        <w:spacing w:line="360" w:lineRule="auto"/>
        <w:jc w:val="both"/>
      </w:pPr>
      <w:r w:rsidRPr="004B369F">
        <w:t xml:space="preserve">Los hallazgos de este estudio indican que la </w:t>
      </w:r>
      <w:proofErr w:type="spellStart"/>
      <w:r w:rsidRPr="004B369F">
        <w:t>neuroplasticidad</w:t>
      </w:r>
      <w:proofErr w:type="spellEnd"/>
      <w:r w:rsidRPr="004B369F">
        <w:t xml:space="preserve"> basada en recompensas es un enfoque prometedor para abordar los déficits en el procesamiento</w:t>
      </w:r>
      <w:r w:rsidR="00980403">
        <w:t xml:space="preserve"> de recompensas en los individuos</w:t>
      </w:r>
      <w:r w:rsidRPr="004B369F">
        <w:t xml:space="preserve"> con autismo. Será esencial continuar creando y mejorando intervenciones </w:t>
      </w:r>
      <w:r w:rsidRPr="004B369F">
        <w:lastRenderedPageBreak/>
        <w:t xml:space="preserve">basadas en estas estrategias </w:t>
      </w:r>
      <w:r w:rsidR="00980403">
        <w:t xml:space="preserve">educativas </w:t>
      </w:r>
      <w:r w:rsidRPr="004B369F">
        <w:t>para m</w:t>
      </w:r>
      <w:r w:rsidR="00980403">
        <w:t>ejorar la calidad de vida y la adquisición y procesamiento del conocimiento de estas</w:t>
      </w:r>
      <w:r w:rsidRPr="004B369F">
        <w:t xml:space="preserve"> personas.</w:t>
      </w:r>
      <w:r w:rsidR="001A575F" w:rsidRPr="001A575F">
        <w:rPr>
          <w:rFonts w:ascii="Arial" w:hAnsi="Arial" w:cs="Arial"/>
          <w:color w:val="222222"/>
          <w:sz w:val="20"/>
          <w:szCs w:val="20"/>
          <w:shd w:val="clear" w:color="auto" w:fill="FFFFFF"/>
        </w:rPr>
        <w:t xml:space="preserve"> </w:t>
      </w:r>
      <w:r w:rsidR="006647F9" w:rsidRPr="00B332A8">
        <w:t>El enfoque de potenciación mediante recompensa y estrategias de intervención</w:t>
      </w:r>
      <w:r w:rsidR="006647F9">
        <w:t xml:space="preserve"> educativa</w:t>
      </w:r>
      <w:r w:rsidR="006647F9" w:rsidRPr="00B332A8">
        <w:t xml:space="preserve"> en el autismo tiene como objetivo mejorar las habilidades y comportamientos de las personas con Trastorno del Espectro Autista (TEA)</w:t>
      </w:r>
    </w:p>
    <w:p w:rsidR="00904CBE" w:rsidRDefault="00904CBE" w:rsidP="00220602">
      <w:pPr>
        <w:pStyle w:val="NormalWeb"/>
        <w:spacing w:line="360" w:lineRule="auto"/>
        <w:jc w:val="both"/>
        <w:rPr>
          <w:b/>
        </w:rPr>
      </w:pPr>
      <w:r w:rsidRPr="00904CBE">
        <w:rPr>
          <w:b/>
        </w:rPr>
        <w:t>Conflicto de interés</w:t>
      </w:r>
    </w:p>
    <w:p w:rsidR="00904CBE" w:rsidRDefault="00904CBE" w:rsidP="00220602">
      <w:pPr>
        <w:pStyle w:val="NormalWeb"/>
        <w:spacing w:line="360" w:lineRule="auto"/>
        <w:jc w:val="both"/>
      </w:pPr>
      <w:r w:rsidRPr="00904CBE">
        <w:t xml:space="preserve">El autor </w:t>
      </w:r>
      <w:r>
        <w:t>manifiesta que no hay conflicto de interés en esta investigación.</w:t>
      </w:r>
    </w:p>
    <w:p w:rsidR="00904CBE" w:rsidRDefault="00904CBE" w:rsidP="00220602">
      <w:pPr>
        <w:pStyle w:val="NormalWeb"/>
        <w:spacing w:line="360" w:lineRule="auto"/>
        <w:jc w:val="both"/>
        <w:rPr>
          <w:b/>
        </w:rPr>
      </w:pPr>
      <w:r w:rsidRPr="00904CBE">
        <w:rPr>
          <w:b/>
        </w:rPr>
        <w:t>Fuente de financiamiento</w:t>
      </w:r>
    </w:p>
    <w:p w:rsidR="00904CBE" w:rsidRPr="00904CBE" w:rsidRDefault="00904CBE" w:rsidP="00220602">
      <w:pPr>
        <w:pStyle w:val="NormalWeb"/>
        <w:spacing w:line="360" w:lineRule="auto"/>
        <w:jc w:val="both"/>
      </w:pPr>
      <w:r w:rsidRPr="00904CBE">
        <w:t>Este estudio no recibió ningún tipo de financiamiento ni público ni privado.</w:t>
      </w:r>
    </w:p>
    <w:p w:rsidR="001A575F" w:rsidRPr="00221268" w:rsidRDefault="00980403" w:rsidP="00BA7B55">
      <w:pPr>
        <w:pStyle w:val="NormalWeb"/>
        <w:spacing w:line="360" w:lineRule="auto"/>
        <w:jc w:val="both"/>
        <w:rPr>
          <w:color w:val="222222"/>
          <w:shd w:val="clear" w:color="auto" w:fill="FFFFFF"/>
        </w:rPr>
      </w:pPr>
      <w:r w:rsidRPr="00221268">
        <w:rPr>
          <w:color w:val="222222"/>
          <w:shd w:val="clear" w:color="auto" w:fill="FFFFFF"/>
        </w:rPr>
        <w:t>Bibliografía</w:t>
      </w:r>
    </w:p>
    <w:p w:rsidR="00661022" w:rsidRPr="00221268" w:rsidRDefault="00661022" w:rsidP="00661022">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spellStart"/>
      <w:r w:rsidRPr="00221268">
        <w:rPr>
          <w:rFonts w:ascii="Times New Roman" w:hAnsi="Times New Roman" w:cs="Times New Roman"/>
          <w:color w:val="222222"/>
          <w:sz w:val="24"/>
          <w:szCs w:val="24"/>
          <w:shd w:val="clear" w:color="auto" w:fill="FFFFFF"/>
          <w:lang w:val="en-US"/>
        </w:rPr>
        <w:t>Baik</w:t>
      </w:r>
      <w:proofErr w:type="spellEnd"/>
      <w:r w:rsidRPr="00221268">
        <w:rPr>
          <w:rFonts w:ascii="Times New Roman" w:hAnsi="Times New Roman" w:cs="Times New Roman"/>
          <w:color w:val="222222"/>
          <w:sz w:val="24"/>
          <w:szCs w:val="24"/>
          <w:shd w:val="clear" w:color="auto" w:fill="FFFFFF"/>
          <w:lang w:val="en-US"/>
        </w:rPr>
        <w:t xml:space="preserve">, J. H. (2013). </w:t>
      </w:r>
      <w:proofErr w:type="gramStart"/>
      <w:r w:rsidRPr="00221268">
        <w:rPr>
          <w:rFonts w:ascii="Times New Roman" w:hAnsi="Times New Roman" w:cs="Times New Roman"/>
          <w:color w:val="222222"/>
          <w:sz w:val="24"/>
          <w:szCs w:val="24"/>
          <w:shd w:val="clear" w:color="auto" w:fill="FFFFFF"/>
          <w:lang w:val="en-US"/>
        </w:rPr>
        <w:t>Dopamine signaling in reward-related behaviors.</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Frontiers in neural circuits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7</w:t>
      </w:r>
      <w:r w:rsidRPr="00221268">
        <w:rPr>
          <w:rFonts w:ascii="Times New Roman" w:hAnsi="Times New Roman" w:cs="Times New Roman"/>
          <w:color w:val="222222"/>
          <w:sz w:val="24"/>
          <w:szCs w:val="24"/>
          <w:shd w:val="clear" w:color="auto" w:fill="FFFFFF"/>
          <w:lang w:val="en-US"/>
        </w:rPr>
        <w:t>, 152.</w:t>
      </w:r>
    </w:p>
    <w:p w:rsidR="00231DA3" w:rsidRPr="00221268" w:rsidRDefault="00231DA3" w:rsidP="00231DA3">
      <w:pPr>
        <w:spacing w:line="276" w:lineRule="auto"/>
        <w:jc w:val="both"/>
        <w:rPr>
          <w:rFonts w:ascii="Times New Roman" w:hAnsi="Times New Roman" w:cs="Times New Roman"/>
          <w:color w:val="222222"/>
          <w:sz w:val="24"/>
          <w:szCs w:val="24"/>
          <w:shd w:val="clear" w:color="auto" w:fill="FFFFFF"/>
          <w:lang w:val="en-US"/>
        </w:rPr>
      </w:pPr>
      <w:proofErr w:type="spellStart"/>
      <w:proofErr w:type="gramStart"/>
      <w:r w:rsidRPr="00221268">
        <w:rPr>
          <w:rFonts w:ascii="Times New Roman" w:hAnsi="Times New Roman" w:cs="Times New Roman"/>
          <w:color w:val="222222"/>
          <w:sz w:val="24"/>
          <w:szCs w:val="24"/>
          <w:shd w:val="clear" w:color="auto" w:fill="FFFFFF"/>
          <w:lang w:val="en-US"/>
        </w:rPr>
        <w:t>Balsters</w:t>
      </w:r>
      <w:proofErr w:type="spellEnd"/>
      <w:r w:rsidRPr="00221268">
        <w:rPr>
          <w:rFonts w:ascii="Times New Roman" w:hAnsi="Times New Roman" w:cs="Times New Roman"/>
          <w:color w:val="222222"/>
          <w:sz w:val="24"/>
          <w:szCs w:val="24"/>
          <w:shd w:val="clear" w:color="auto" w:fill="FFFFFF"/>
          <w:lang w:val="en-US"/>
        </w:rPr>
        <w:t xml:space="preserve">, J. H., Apps, M. A., </w:t>
      </w:r>
      <w:proofErr w:type="spellStart"/>
      <w:r w:rsidRPr="00221268">
        <w:rPr>
          <w:rFonts w:ascii="Times New Roman" w:hAnsi="Times New Roman" w:cs="Times New Roman"/>
          <w:color w:val="222222"/>
          <w:sz w:val="24"/>
          <w:szCs w:val="24"/>
          <w:shd w:val="clear" w:color="auto" w:fill="FFFFFF"/>
          <w:lang w:val="en-US"/>
        </w:rPr>
        <w:t>Bolis</w:t>
      </w:r>
      <w:proofErr w:type="spellEnd"/>
      <w:r w:rsidRPr="00221268">
        <w:rPr>
          <w:rFonts w:ascii="Times New Roman" w:hAnsi="Times New Roman" w:cs="Times New Roman"/>
          <w:color w:val="222222"/>
          <w:sz w:val="24"/>
          <w:szCs w:val="24"/>
          <w:shd w:val="clear" w:color="auto" w:fill="FFFFFF"/>
          <w:lang w:val="en-US"/>
        </w:rPr>
        <w:t xml:space="preserve">, D., </w:t>
      </w:r>
      <w:proofErr w:type="spellStart"/>
      <w:r w:rsidRPr="00221268">
        <w:rPr>
          <w:rFonts w:ascii="Times New Roman" w:hAnsi="Times New Roman" w:cs="Times New Roman"/>
          <w:color w:val="222222"/>
          <w:sz w:val="24"/>
          <w:szCs w:val="24"/>
          <w:shd w:val="clear" w:color="auto" w:fill="FFFFFF"/>
          <w:lang w:val="en-US"/>
        </w:rPr>
        <w:t>Lehner</w:t>
      </w:r>
      <w:proofErr w:type="spellEnd"/>
      <w:r w:rsidRPr="00221268">
        <w:rPr>
          <w:rFonts w:ascii="Times New Roman" w:hAnsi="Times New Roman" w:cs="Times New Roman"/>
          <w:color w:val="222222"/>
          <w:sz w:val="24"/>
          <w:szCs w:val="24"/>
          <w:shd w:val="clear" w:color="auto" w:fill="FFFFFF"/>
          <w:lang w:val="en-US"/>
        </w:rPr>
        <w:t xml:space="preserve">, R., Gallagher, L., &amp; </w:t>
      </w:r>
      <w:proofErr w:type="spellStart"/>
      <w:r w:rsidRPr="00221268">
        <w:rPr>
          <w:rFonts w:ascii="Times New Roman" w:hAnsi="Times New Roman" w:cs="Times New Roman"/>
          <w:color w:val="222222"/>
          <w:sz w:val="24"/>
          <w:szCs w:val="24"/>
          <w:shd w:val="clear" w:color="auto" w:fill="FFFFFF"/>
          <w:lang w:val="en-US"/>
        </w:rPr>
        <w:t>Wenderoth</w:t>
      </w:r>
      <w:proofErr w:type="spellEnd"/>
      <w:r w:rsidRPr="00221268">
        <w:rPr>
          <w:rFonts w:ascii="Times New Roman" w:hAnsi="Times New Roman" w:cs="Times New Roman"/>
          <w:color w:val="222222"/>
          <w:sz w:val="24"/>
          <w:szCs w:val="24"/>
          <w:shd w:val="clear" w:color="auto" w:fill="FFFFFF"/>
          <w:lang w:val="en-US"/>
        </w:rPr>
        <w:t>, N. (2017).</w:t>
      </w:r>
      <w:proofErr w:type="gramEnd"/>
      <w:r w:rsidRPr="00221268">
        <w:rPr>
          <w:rFonts w:ascii="Times New Roman" w:hAnsi="Times New Roman" w:cs="Times New Roman"/>
          <w:color w:val="222222"/>
          <w:sz w:val="24"/>
          <w:szCs w:val="24"/>
          <w:shd w:val="clear" w:color="auto" w:fill="FFFFFF"/>
          <w:lang w:val="en-US"/>
        </w:rPr>
        <w:t xml:space="preserve"> Disrupted prediction errors index social deficits in autism spectrum disorder. </w:t>
      </w:r>
      <w:r w:rsidRPr="00221268">
        <w:rPr>
          <w:rFonts w:ascii="Times New Roman" w:hAnsi="Times New Roman" w:cs="Times New Roman"/>
          <w:i/>
          <w:iCs/>
          <w:color w:val="222222"/>
          <w:sz w:val="24"/>
          <w:szCs w:val="24"/>
          <w:shd w:val="clear" w:color="auto" w:fill="FFFFFF"/>
          <w:lang w:val="en-US"/>
        </w:rPr>
        <w:t>Brain</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140</w:t>
      </w:r>
      <w:r w:rsidRPr="00221268">
        <w:rPr>
          <w:rFonts w:ascii="Times New Roman" w:hAnsi="Times New Roman" w:cs="Times New Roman"/>
          <w:color w:val="222222"/>
          <w:sz w:val="24"/>
          <w:szCs w:val="24"/>
          <w:shd w:val="clear" w:color="auto" w:fill="FFFFFF"/>
          <w:lang w:val="en-US"/>
        </w:rPr>
        <w:t>(1), 235-246.</w:t>
      </w:r>
    </w:p>
    <w:p w:rsidR="004B369F" w:rsidRPr="00221268" w:rsidRDefault="001A575F" w:rsidP="00A83FA4">
      <w:pPr>
        <w:pStyle w:val="NormalWeb"/>
        <w:jc w:val="both"/>
        <w:rPr>
          <w:color w:val="222222"/>
          <w:shd w:val="clear" w:color="auto" w:fill="FFFFFF"/>
          <w:lang w:val="en-US"/>
        </w:rPr>
      </w:pPr>
      <w:proofErr w:type="spellStart"/>
      <w:proofErr w:type="gramStart"/>
      <w:r w:rsidRPr="00221268">
        <w:rPr>
          <w:color w:val="222222"/>
          <w:shd w:val="clear" w:color="auto" w:fill="FFFFFF"/>
          <w:lang w:val="en-US"/>
        </w:rPr>
        <w:t>Berridge</w:t>
      </w:r>
      <w:proofErr w:type="spellEnd"/>
      <w:r w:rsidRPr="00221268">
        <w:rPr>
          <w:color w:val="222222"/>
          <w:shd w:val="clear" w:color="auto" w:fill="FFFFFF"/>
          <w:lang w:val="en-US"/>
        </w:rPr>
        <w:t>, K. C., &amp; Robinson, T. E. (1998).</w:t>
      </w:r>
      <w:proofErr w:type="gramEnd"/>
      <w:r w:rsidRPr="00221268">
        <w:rPr>
          <w:color w:val="222222"/>
          <w:shd w:val="clear" w:color="auto" w:fill="FFFFFF"/>
          <w:lang w:val="en-US"/>
        </w:rPr>
        <w:t xml:space="preserve"> What is the role of dopamine in reward: hedonic impact, reward learning, or incentive salience</w:t>
      </w:r>
      <w:proofErr w:type="gramStart"/>
      <w:r w:rsidRPr="00221268">
        <w:rPr>
          <w:color w:val="222222"/>
          <w:shd w:val="clear" w:color="auto" w:fill="FFFFFF"/>
          <w:lang w:val="en-US"/>
        </w:rPr>
        <w:t>?.</w:t>
      </w:r>
      <w:proofErr w:type="gramEnd"/>
      <w:r w:rsidRPr="00221268">
        <w:rPr>
          <w:color w:val="222222"/>
          <w:shd w:val="clear" w:color="auto" w:fill="FFFFFF"/>
          <w:lang w:val="en-US"/>
        </w:rPr>
        <w:t> </w:t>
      </w:r>
      <w:r w:rsidRPr="00221268">
        <w:rPr>
          <w:i/>
          <w:iCs/>
          <w:color w:val="222222"/>
          <w:shd w:val="clear" w:color="auto" w:fill="FFFFFF"/>
          <w:lang w:val="en-US"/>
        </w:rPr>
        <w:t>Brain research reviews</w:t>
      </w:r>
      <w:r w:rsidRPr="00221268">
        <w:rPr>
          <w:color w:val="222222"/>
          <w:shd w:val="clear" w:color="auto" w:fill="FFFFFF"/>
          <w:lang w:val="en-US"/>
        </w:rPr>
        <w:t>, </w:t>
      </w:r>
      <w:r w:rsidRPr="00221268">
        <w:rPr>
          <w:i/>
          <w:iCs/>
          <w:color w:val="222222"/>
          <w:shd w:val="clear" w:color="auto" w:fill="FFFFFF"/>
          <w:lang w:val="en-US"/>
        </w:rPr>
        <w:t>28</w:t>
      </w:r>
      <w:r w:rsidRPr="00221268">
        <w:rPr>
          <w:color w:val="222222"/>
          <w:shd w:val="clear" w:color="auto" w:fill="FFFFFF"/>
          <w:lang w:val="en-US"/>
        </w:rPr>
        <w:t>(3), 309-369.</w:t>
      </w:r>
    </w:p>
    <w:p w:rsidR="00BA7B55" w:rsidRPr="00221268" w:rsidRDefault="00BA7B55" w:rsidP="00BA7B55">
      <w:pPr>
        <w:pStyle w:val="NormalWeb"/>
        <w:rPr>
          <w:color w:val="222222"/>
          <w:shd w:val="clear" w:color="auto" w:fill="FFFFFF"/>
          <w:lang w:val="en-US"/>
        </w:rPr>
      </w:pPr>
      <w:proofErr w:type="spellStart"/>
      <w:proofErr w:type="gramStart"/>
      <w:r w:rsidRPr="00221268">
        <w:rPr>
          <w:color w:val="222222"/>
          <w:shd w:val="clear" w:color="auto" w:fill="FFFFFF"/>
          <w:lang w:val="en-US"/>
        </w:rPr>
        <w:t>Blatt</w:t>
      </w:r>
      <w:proofErr w:type="spellEnd"/>
      <w:r w:rsidRPr="00221268">
        <w:rPr>
          <w:color w:val="222222"/>
          <w:shd w:val="clear" w:color="auto" w:fill="FFFFFF"/>
          <w:lang w:val="en-US"/>
        </w:rPr>
        <w:t xml:space="preserve">, G. J., Fitzgerald, C. M., </w:t>
      </w:r>
      <w:proofErr w:type="spellStart"/>
      <w:r w:rsidRPr="00221268">
        <w:rPr>
          <w:color w:val="222222"/>
          <w:shd w:val="clear" w:color="auto" w:fill="FFFFFF"/>
          <w:lang w:val="en-US"/>
        </w:rPr>
        <w:t>Guptill</w:t>
      </w:r>
      <w:proofErr w:type="spellEnd"/>
      <w:r w:rsidRPr="00221268">
        <w:rPr>
          <w:color w:val="222222"/>
          <w:shd w:val="clear" w:color="auto" w:fill="FFFFFF"/>
          <w:lang w:val="en-US"/>
        </w:rPr>
        <w:t>, J. T., Booker, A. B., Kemper, T. L., &amp; Bauman, M. L. (2001).</w:t>
      </w:r>
      <w:proofErr w:type="gramEnd"/>
      <w:r w:rsidRPr="00221268">
        <w:rPr>
          <w:color w:val="222222"/>
          <w:shd w:val="clear" w:color="auto" w:fill="FFFFFF"/>
          <w:lang w:val="en-US"/>
        </w:rPr>
        <w:t xml:space="preserve"> Density and distribution of </w:t>
      </w:r>
      <w:proofErr w:type="spellStart"/>
      <w:r w:rsidRPr="00221268">
        <w:rPr>
          <w:color w:val="222222"/>
          <w:shd w:val="clear" w:color="auto" w:fill="FFFFFF"/>
          <w:lang w:val="en-US"/>
        </w:rPr>
        <w:t>hippocampal</w:t>
      </w:r>
      <w:proofErr w:type="spellEnd"/>
      <w:r w:rsidRPr="00221268">
        <w:rPr>
          <w:color w:val="222222"/>
          <w:shd w:val="clear" w:color="auto" w:fill="FFFFFF"/>
          <w:lang w:val="en-US"/>
        </w:rPr>
        <w:t xml:space="preserve"> neurotransmitter receptors in autism: an </w:t>
      </w:r>
      <w:proofErr w:type="spellStart"/>
      <w:r w:rsidRPr="00221268">
        <w:rPr>
          <w:color w:val="222222"/>
          <w:shd w:val="clear" w:color="auto" w:fill="FFFFFF"/>
          <w:lang w:val="en-US"/>
        </w:rPr>
        <w:t>autoradiographic</w:t>
      </w:r>
      <w:proofErr w:type="spellEnd"/>
      <w:r w:rsidRPr="00221268">
        <w:rPr>
          <w:color w:val="222222"/>
          <w:shd w:val="clear" w:color="auto" w:fill="FFFFFF"/>
          <w:lang w:val="en-US"/>
        </w:rPr>
        <w:t xml:space="preserve"> study. </w:t>
      </w:r>
      <w:r w:rsidRPr="00221268">
        <w:rPr>
          <w:i/>
          <w:iCs/>
          <w:color w:val="222222"/>
          <w:shd w:val="clear" w:color="auto" w:fill="FFFFFF"/>
          <w:lang w:val="en-US"/>
        </w:rPr>
        <w:t>Journal of autism and developmental disorders</w:t>
      </w:r>
      <w:r w:rsidRPr="00221268">
        <w:rPr>
          <w:color w:val="222222"/>
          <w:shd w:val="clear" w:color="auto" w:fill="FFFFFF"/>
          <w:lang w:val="en-US"/>
        </w:rPr>
        <w:t>, </w:t>
      </w:r>
      <w:r w:rsidRPr="00221268">
        <w:rPr>
          <w:i/>
          <w:iCs/>
          <w:color w:val="222222"/>
          <w:shd w:val="clear" w:color="auto" w:fill="FFFFFF"/>
          <w:lang w:val="en-US"/>
        </w:rPr>
        <w:t>31</w:t>
      </w:r>
      <w:r w:rsidRPr="00221268">
        <w:rPr>
          <w:color w:val="222222"/>
          <w:shd w:val="clear" w:color="auto" w:fill="FFFFFF"/>
          <w:lang w:val="en-US"/>
        </w:rPr>
        <w:t>, 537-543.</w:t>
      </w:r>
    </w:p>
    <w:p w:rsidR="00BA7B55" w:rsidRPr="00221268" w:rsidRDefault="00BA7B55" w:rsidP="00BA7B55">
      <w:pPr>
        <w:pStyle w:val="NormalWeb"/>
        <w:rPr>
          <w:color w:val="222222"/>
          <w:shd w:val="clear" w:color="auto" w:fill="FFFFFF"/>
          <w:lang w:val="en-US"/>
        </w:rPr>
      </w:pPr>
      <w:proofErr w:type="spellStart"/>
      <w:proofErr w:type="gramStart"/>
      <w:r w:rsidRPr="00221268">
        <w:rPr>
          <w:color w:val="222222"/>
          <w:shd w:val="clear" w:color="auto" w:fill="FFFFFF"/>
          <w:lang w:val="en-US"/>
        </w:rPr>
        <w:t>Bredy</w:t>
      </w:r>
      <w:proofErr w:type="spellEnd"/>
      <w:r w:rsidRPr="00221268">
        <w:rPr>
          <w:color w:val="222222"/>
          <w:shd w:val="clear" w:color="auto" w:fill="FFFFFF"/>
          <w:lang w:val="en-US"/>
        </w:rPr>
        <w:t xml:space="preserve">, T. W., </w:t>
      </w:r>
      <w:proofErr w:type="spellStart"/>
      <w:r w:rsidRPr="00221268">
        <w:rPr>
          <w:color w:val="222222"/>
          <w:shd w:val="clear" w:color="auto" w:fill="FFFFFF"/>
          <w:lang w:val="en-US"/>
        </w:rPr>
        <w:t>Humpartzoomian</w:t>
      </w:r>
      <w:proofErr w:type="spellEnd"/>
      <w:r w:rsidRPr="00221268">
        <w:rPr>
          <w:color w:val="222222"/>
          <w:shd w:val="clear" w:color="auto" w:fill="FFFFFF"/>
          <w:lang w:val="en-US"/>
        </w:rPr>
        <w:t xml:space="preserve">, R. A., Cain, D. P., &amp; </w:t>
      </w:r>
      <w:proofErr w:type="spellStart"/>
      <w:r w:rsidRPr="00221268">
        <w:rPr>
          <w:color w:val="222222"/>
          <w:shd w:val="clear" w:color="auto" w:fill="FFFFFF"/>
          <w:lang w:val="en-US"/>
        </w:rPr>
        <w:t>Meaney</w:t>
      </w:r>
      <w:proofErr w:type="spellEnd"/>
      <w:r w:rsidRPr="00221268">
        <w:rPr>
          <w:color w:val="222222"/>
          <w:shd w:val="clear" w:color="auto" w:fill="FFFFFF"/>
          <w:lang w:val="en-US"/>
        </w:rPr>
        <w:t>, M. J. (2003).</w:t>
      </w:r>
      <w:proofErr w:type="gramEnd"/>
      <w:r w:rsidRPr="00221268">
        <w:rPr>
          <w:color w:val="222222"/>
          <w:shd w:val="clear" w:color="auto" w:fill="FFFFFF"/>
          <w:lang w:val="en-US"/>
        </w:rPr>
        <w:t xml:space="preserve"> </w:t>
      </w:r>
      <w:proofErr w:type="gramStart"/>
      <w:r w:rsidRPr="00221268">
        <w:rPr>
          <w:color w:val="222222"/>
          <w:shd w:val="clear" w:color="auto" w:fill="FFFFFF"/>
          <w:lang w:val="en-US"/>
        </w:rPr>
        <w:t>Partial reversal of the effect of maternal care on cognitive function through environmental enrichment.</w:t>
      </w:r>
      <w:proofErr w:type="gramEnd"/>
      <w:r w:rsidRPr="00221268">
        <w:rPr>
          <w:color w:val="222222"/>
          <w:shd w:val="clear" w:color="auto" w:fill="FFFFFF"/>
          <w:lang w:val="en-US"/>
        </w:rPr>
        <w:t> </w:t>
      </w:r>
      <w:r w:rsidRPr="00221268">
        <w:rPr>
          <w:i/>
          <w:iCs/>
          <w:color w:val="222222"/>
          <w:shd w:val="clear" w:color="auto" w:fill="FFFFFF"/>
          <w:lang w:val="en-US"/>
        </w:rPr>
        <w:t>Neuroscience</w:t>
      </w:r>
      <w:r w:rsidRPr="00221268">
        <w:rPr>
          <w:color w:val="222222"/>
          <w:shd w:val="clear" w:color="auto" w:fill="FFFFFF"/>
          <w:lang w:val="en-US"/>
        </w:rPr>
        <w:t>, </w:t>
      </w:r>
      <w:r w:rsidRPr="00221268">
        <w:rPr>
          <w:i/>
          <w:iCs/>
          <w:color w:val="222222"/>
          <w:shd w:val="clear" w:color="auto" w:fill="FFFFFF"/>
          <w:lang w:val="en-US"/>
        </w:rPr>
        <w:t>118</w:t>
      </w:r>
      <w:r w:rsidRPr="00221268">
        <w:rPr>
          <w:color w:val="222222"/>
          <w:shd w:val="clear" w:color="auto" w:fill="FFFFFF"/>
          <w:lang w:val="en-US"/>
        </w:rPr>
        <w:t>(2), 571-576.</w:t>
      </w:r>
    </w:p>
    <w:p w:rsidR="00661022" w:rsidRPr="00221268" w:rsidRDefault="00661022" w:rsidP="00661022">
      <w:pPr>
        <w:shd w:val="clear" w:color="auto" w:fill="FFFFFF"/>
        <w:spacing w:after="0" w:line="240" w:lineRule="auto"/>
        <w:rPr>
          <w:rFonts w:ascii="Times New Roman" w:hAnsi="Times New Roman" w:cs="Times New Roman"/>
          <w:color w:val="222222"/>
          <w:sz w:val="24"/>
          <w:szCs w:val="24"/>
          <w:shd w:val="clear" w:color="auto" w:fill="FFFFFF"/>
          <w:lang w:val="en-US"/>
        </w:rPr>
      </w:pPr>
    </w:p>
    <w:p w:rsidR="00661022" w:rsidRPr="00221268" w:rsidRDefault="00661022" w:rsidP="00661022">
      <w:pPr>
        <w:shd w:val="clear" w:color="auto" w:fill="FFFFFF"/>
        <w:spacing w:after="0"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Bryson, S. E., </w:t>
      </w:r>
      <w:proofErr w:type="spellStart"/>
      <w:r w:rsidRPr="00221268">
        <w:rPr>
          <w:rFonts w:ascii="Times New Roman" w:hAnsi="Times New Roman" w:cs="Times New Roman"/>
          <w:color w:val="222222"/>
          <w:sz w:val="24"/>
          <w:szCs w:val="24"/>
          <w:shd w:val="clear" w:color="auto" w:fill="FFFFFF"/>
          <w:lang w:val="en-US"/>
        </w:rPr>
        <w:t>Zwaigenbaum</w:t>
      </w:r>
      <w:proofErr w:type="spellEnd"/>
      <w:r w:rsidRPr="00221268">
        <w:rPr>
          <w:rFonts w:ascii="Times New Roman" w:hAnsi="Times New Roman" w:cs="Times New Roman"/>
          <w:color w:val="222222"/>
          <w:sz w:val="24"/>
          <w:szCs w:val="24"/>
          <w:shd w:val="clear" w:color="auto" w:fill="FFFFFF"/>
          <w:lang w:val="en-US"/>
        </w:rPr>
        <w:t xml:space="preserve">, L., Brian, J., Roberts, W., </w:t>
      </w:r>
      <w:proofErr w:type="spellStart"/>
      <w:r w:rsidRPr="00221268">
        <w:rPr>
          <w:rFonts w:ascii="Times New Roman" w:hAnsi="Times New Roman" w:cs="Times New Roman"/>
          <w:color w:val="222222"/>
          <w:sz w:val="24"/>
          <w:szCs w:val="24"/>
          <w:shd w:val="clear" w:color="auto" w:fill="FFFFFF"/>
          <w:lang w:val="en-US"/>
        </w:rPr>
        <w:t>Szatmari</w:t>
      </w:r>
      <w:proofErr w:type="spellEnd"/>
      <w:r w:rsidRPr="00221268">
        <w:rPr>
          <w:rFonts w:ascii="Times New Roman" w:hAnsi="Times New Roman" w:cs="Times New Roman"/>
          <w:color w:val="222222"/>
          <w:sz w:val="24"/>
          <w:szCs w:val="24"/>
          <w:shd w:val="clear" w:color="auto" w:fill="FFFFFF"/>
          <w:lang w:val="en-US"/>
        </w:rPr>
        <w:t xml:space="preserve">, P., </w:t>
      </w:r>
      <w:proofErr w:type="spellStart"/>
      <w:r w:rsidRPr="00221268">
        <w:rPr>
          <w:rFonts w:ascii="Times New Roman" w:hAnsi="Times New Roman" w:cs="Times New Roman"/>
          <w:color w:val="222222"/>
          <w:sz w:val="24"/>
          <w:szCs w:val="24"/>
          <w:shd w:val="clear" w:color="auto" w:fill="FFFFFF"/>
          <w:lang w:val="en-US"/>
        </w:rPr>
        <w:t>Rombough</w:t>
      </w:r>
      <w:proofErr w:type="spellEnd"/>
      <w:r w:rsidRPr="00221268">
        <w:rPr>
          <w:rFonts w:ascii="Times New Roman" w:hAnsi="Times New Roman" w:cs="Times New Roman"/>
          <w:color w:val="222222"/>
          <w:sz w:val="24"/>
          <w:szCs w:val="24"/>
          <w:shd w:val="clear" w:color="auto" w:fill="FFFFFF"/>
          <w:lang w:val="en-US"/>
        </w:rPr>
        <w:t>, V., &amp; McDermott, C. (2007).</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A prospective case series of high-risk infants who developed autism.</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Journal of autism and developmental disorders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37</w:t>
      </w:r>
      <w:r w:rsidRPr="00221268">
        <w:rPr>
          <w:rFonts w:ascii="Times New Roman" w:hAnsi="Times New Roman" w:cs="Times New Roman"/>
          <w:color w:val="222222"/>
          <w:sz w:val="24"/>
          <w:szCs w:val="24"/>
          <w:shd w:val="clear" w:color="auto" w:fill="FFFFFF"/>
          <w:lang w:val="en-US"/>
        </w:rPr>
        <w:t>, 12-24.</w:t>
      </w:r>
    </w:p>
    <w:p w:rsidR="001E3E82" w:rsidRPr="00221268" w:rsidRDefault="001E3E82" w:rsidP="00661022">
      <w:pPr>
        <w:shd w:val="clear" w:color="auto" w:fill="FFFFFF"/>
        <w:spacing w:after="0" w:line="240" w:lineRule="auto"/>
        <w:rPr>
          <w:rFonts w:ascii="Times New Roman" w:hAnsi="Times New Roman" w:cs="Times New Roman"/>
          <w:color w:val="222222"/>
          <w:sz w:val="24"/>
          <w:szCs w:val="24"/>
          <w:shd w:val="clear" w:color="auto" w:fill="FFFFFF"/>
          <w:lang w:val="en-US"/>
        </w:rPr>
      </w:pPr>
    </w:p>
    <w:p w:rsidR="001E3E82" w:rsidRPr="00221268" w:rsidRDefault="001E3E82" w:rsidP="00661022">
      <w:pPr>
        <w:shd w:val="clear" w:color="auto" w:fill="FFFFFF"/>
        <w:spacing w:after="0"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Bliss, T, </w:t>
      </w:r>
      <w:proofErr w:type="spellStart"/>
      <w:r w:rsidRPr="00221268">
        <w:rPr>
          <w:rFonts w:ascii="Times New Roman" w:hAnsi="Times New Roman" w:cs="Times New Roman"/>
          <w:color w:val="222222"/>
          <w:sz w:val="24"/>
          <w:szCs w:val="24"/>
          <w:shd w:val="clear" w:color="auto" w:fill="FFFFFF"/>
          <w:lang w:val="en-US"/>
        </w:rPr>
        <w:t>Lomo</w:t>
      </w:r>
      <w:proofErr w:type="spellEnd"/>
      <w:r w:rsidRPr="00221268">
        <w:rPr>
          <w:rFonts w:ascii="Times New Roman" w:hAnsi="Times New Roman" w:cs="Times New Roman"/>
          <w:color w:val="222222"/>
          <w:sz w:val="24"/>
          <w:szCs w:val="24"/>
          <w:shd w:val="clear" w:color="auto" w:fill="FFFFFF"/>
          <w:lang w:val="en-US"/>
        </w:rPr>
        <w:t xml:space="preserve">, T (1973) Long- lasting </w:t>
      </w:r>
      <w:proofErr w:type="spellStart"/>
      <w:r w:rsidRPr="00221268">
        <w:rPr>
          <w:rFonts w:ascii="Times New Roman" w:hAnsi="Times New Roman" w:cs="Times New Roman"/>
          <w:color w:val="222222"/>
          <w:sz w:val="24"/>
          <w:szCs w:val="24"/>
          <w:shd w:val="clear" w:color="auto" w:fill="FFFFFF"/>
          <w:lang w:val="en-US"/>
        </w:rPr>
        <w:t>potentiation</w:t>
      </w:r>
      <w:proofErr w:type="spellEnd"/>
      <w:r w:rsidRPr="00221268">
        <w:rPr>
          <w:rFonts w:ascii="Times New Roman" w:hAnsi="Times New Roman" w:cs="Times New Roman"/>
          <w:color w:val="222222"/>
          <w:sz w:val="24"/>
          <w:szCs w:val="24"/>
          <w:shd w:val="clear" w:color="auto" w:fill="FFFFFF"/>
          <w:lang w:val="en-US"/>
        </w:rPr>
        <w:t xml:space="preserve"> of synaptic transmission in the dentate area </w:t>
      </w:r>
      <w:proofErr w:type="spellStart"/>
      <w:r w:rsidRPr="00221268">
        <w:rPr>
          <w:rFonts w:ascii="Times New Roman" w:hAnsi="Times New Roman" w:cs="Times New Roman"/>
          <w:color w:val="222222"/>
          <w:sz w:val="24"/>
          <w:szCs w:val="24"/>
          <w:shd w:val="clear" w:color="auto" w:fill="FFFFFF"/>
          <w:lang w:val="en-US"/>
        </w:rPr>
        <w:t>os</w:t>
      </w:r>
      <w:proofErr w:type="spellEnd"/>
      <w:r w:rsidRPr="00221268">
        <w:rPr>
          <w:rFonts w:ascii="Times New Roman" w:hAnsi="Times New Roman" w:cs="Times New Roman"/>
          <w:color w:val="222222"/>
          <w:sz w:val="24"/>
          <w:szCs w:val="24"/>
          <w:shd w:val="clear" w:color="auto" w:fill="FFFFFF"/>
          <w:lang w:val="en-US"/>
        </w:rPr>
        <w:t xml:space="preserve"> the anaesthetized rabbit following stimulation o</w:t>
      </w:r>
      <w:r w:rsidR="00FA1561" w:rsidRPr="00221268">
        <w:rPr>
          <w:rFonts w:ascii="Times New Roman" w:hAnsi="Times New Roman" w:cs="Times New Roman"/>
          <w:color w:val="222222"/>
          <w:sz w:val="24"/>
          <w:szCs w:val="24"/>
          <w:shd w:val="clear" w:color="auto" w:fill="FFFFFF"/>
          <w:lang w:val="en-US"/>
        </w:rPr>
        <w:t xml:space="preserve">f the </w:t>
      </w:r>
      <w:proofErr w:type="spellStart"/>
      <w:r w:rsidR="00FA1561" w:rsidRPr="00221268">
        <w:rPr>
          <w:rFonts w:ascii="Times New Roman" w:hAnsi="Times New Roman" w:cs="Times New Roman"/>
          <w:color w:val="222222"/>
          <w:sz w:val="24"/>
          <w:szCs w:val="24"/>
          <w:shd w:val="clear" w:color="auto" w:fill="FFFFFF"/>
          <w:lang w:val="en-US"/>
        </w:rPr>
        <w:t>perforant</w:t>
      </w:r>
      <w:proofErr w:type="spellEnd"/>
      <w:r w:rsidR="00FA1561" w:rsidRPr="00221268">
        <w:rPr>
          <w:rFonts w:ascii="Times New Roman" w:hAnsi="Times New Roman" w:cs="Times New Roman"/>
          <w:color w:val="222222"/>
          <w:sz w:val="24"/>
          <w:szCs w:val="24"/>
          <w:shd w:val="clear" w:color="auto" w:fill="FFFFFF"/>
          <w:lang w:val="en-US"/>
        </w:rPr>
        <w:t xml:space="preserve"> path.</w:t>
      </w:r>
      <w:proofErr w:type="gramEnd"/>
      <w:r w:rsidR="00FA1561" w:rsidRPr="00221268">
        <w:rPr>
          <w:rFonts w:ascii="Times New Roman" w:hAnsi="Times New Roman" w:cs="Times New Roman"/>
          <w:color w:val="222222"/>
          <w:sz w:val="24"/>
          <w:szCs w:val="24"/>
          <w:shd w:val="clear" w:color="auto" w:fill="FFFFFF"/>
          <w:lang w:val="en-US"/>
        </w:rPr>
        <w:t xml:space="preserve"> J </w:t>
      </w:r>
      <w:proofErr w:type="spellStart"/>
      <w:r w:rsidR="00FA1561" w:rsidRPr="00221268">
        <w:rPr>
          <w:rFonts w:ascii="Times New Roman" w:hAnsi="Times New Roman" w:cs="Times New Roman"/>
          <w:color w:val="222222"/>
          <w:sz w:val="24"/>
          <w:szCs w:val="24"/>
          <w:shd w:val="clear" w:color="auto" w:fill="FFFFFF"/>
          <w:lang w:val="en-US"/>
        </w:rPr>
        <w:t>Physiol</w:t>
      </w:r>
      <w:proofErr w:type="spellEnd"/>
      <w:r w:rsidR="00FA1561" w:rsidRPr="00221268">
        <w:rPr>
          <w:rFonts w:ascii="Times New Roman" w:hAnsi="Times New Roman" w:cs="Times New Roman"/>
          <w:color w:val="222222"/>
          <w:sz w:val="24"/>
          <w:szCs w:val="24"/>
          <w:shd w:val="clear" w:color="auto" w:fill="FFFFFF"/>
          <w:lang w:val="en-US"/>
        </w:rPr>
        <w:t>, 232, 331-356.</w:t>
      </w:r>
    </w:p>
    <w:p w:rsidR="00D02253" w:rsidRPr="00221268" w:rsidRDefault="00D02253" w:rsidP="00661022">
      <w:pPr>
        <w:shd w:val="clear" w:color="auto" w:fill="FFFFFF"/>
        <w:spacing w:after="0" w:line="240" w:lineRule="auto"/>
        <w:rPr>
          <w:rFonts w:ascii="Times New Roman" w:hAnsi="Times New Roman" w:cs="Times New Roman"/>
          <w:color w:val="222222"/>
          <w:sz w:val="24"/>
          <w:szCs w:val="24"/>
          <w:shd w:val="clear" w:color="auto" w:fill="FFFFFF"/>
          <w:lang w:val="en-US"/>
        </w:rPr>
      </w:pPr>
    </w:p>
    <w:p w:rsidR="00BA7B55" w:rsidRPr="003A4D7F" w:rsidRDefault="00A93DB4" w:rsidP="003A4D7F">
      <w:pPr>
        <w:rPr>
          <w:rFonts w:ascii="Times New Roman" w:hAnsi="Times New Roman" w:cs="Times New Roman"/>
          <w:sz w:val="24"/>
          <w:szCs w:val="24"/>
          <w:lang w:val="en-US"/>
        </w:rPr>
      </w:pPr>
      <w:hyperlink r:id="rId11" w:history="1">
        <w:r w:rsidR="00D02253" w:rsidRPr="00221268">
          <w:rPr>
            <w:rStyle w:val="Hipervnculo"/>
            <w:rFonts w:ascii="Times New Roman" w:hAnsi="Times New Roman" w:cs="Times New Roman"/>
            <w:color w:val="282828"/>
            <w:sz w:val="24"/>
            <w:szCs w:val="24"/>
            <w:u w:val="none"/>
            <w:lang w:val="en-US"/>
          </w:rPr>
          <w:t xml:space="preserve"> Calderoni</w:t>
        </w:r>
      </w:hyperlink>
      <w:r w:rsidR="00D02253" w:rsidRPr="00221268">
        <w:rPr>
          <w:rFonts w:ascii="Times New Roman" w:hAnsi="Times New Roman" w:cs="Times New Roman"/>
          <w:sz w:val="24"/>
          <w:szCs w:val="24"/>
          <w:lang w:val="en-US"/>
        </w:rPr>
        <w:t>, S</w:t>
      </w:r>
      <w:r w:rsidR="00D02253" w:rsidRPr="00221268">
        <w:rPr>
          <w:rStyle w:val="author-wrapper"/>
          <w:rFonts w:ascii="Times New Roman" w:hAnsi="Times New Roman" w:cs="Times New Roman"/>
          <w:color w:val="282828"/>
          <w:sz w:val="24"/>
          <w:szCs w:val="24"/>
          <w:vertAlign w:val="superscript"/>
          <w:lang w:val="en-US"/>
        </w:rPr>
        <w:t xml:space="preserve">, </w:t>
      </w:r>
      <w:hyperlink r:id="rId12" w:history="1">
        <w:r w:rsidR="00D02253" w:rsidRPr="00221268">
          <w:rPr>
            <w:rStyle w:val="Hipervnculo"/>
            <w:rFonts w:ascii="Times New Roman" w:hAnsi="Times New Roman" w:cs="Times New Roman"/>
            <w:color w:val="282828"/>
            <w:sz w:val="24"/>
            <w:szCs w:val="24"/>
            <w:u w:val="none"/>
            <w:lang w:val="en-US"/>
          </w:rPr>
          <w:t>Lucia Billeci</w:t>
        </w:r>
      </w:hyperlink>
      <w:r w:rsidR="00D02253" w:rsidRPr="00221268">
        <w:rPr>
          <w:rStyle w:val="author-wrapper"/>
          <w:rFonts w:ascii="Times New Roman" w:hAnsi="Times New Roman" w:cs="Times New Roman"/>
          <w:color w:val="282828"/>
          <w:sz w:val="24"/>
          <w:szCs w:val="24"/>
          <w:vertAlign w:val="superscript"/>
          <w:lang w:val="en-US"/>
        </w:rPr>
        <w:t xml:space="preserve">, </w:t>
      </w:r>
      <w:r w:rsidR="00D02253" w:rsidRPr="00221268">
        <w:rPr>
          <w:rStyle w:val="author-wrapper"/>
          <w:rFonts w:ascii="Times New Roman" w:hAnsi="Times New Roman" w:cs="Times New Roman"/>
          <w:color w:val="282828"/>
          <w:sz w:val="24"/>
          <w:szCs w:val="24"/>
          <w:lang w:val="en-US"/>
        </w:rPr>
        <w:t xml:space="preserve">Antonio </w:t>
      </w:r>
      <w:proofErr w:type="spellStart"/>
      <w:r w:rsidR="00D02253" w:rsidRPr="00221268">
        <w:rPr>
          <w:rStyle w:val="author-wrapper"/>
          <w:rFonts w:ascii="Times New Roman" w:hAnsi="Times New Roman" w:cs="Times New Roman"/>
          <w:color w:val="282828"/>
          <w:sz w:val="24"/>
          <w:szCs w:val="24"/>
          <w:lang w:val="en-US"/>
        </w:rPr>
        <w:t>Narzisi</w:t>
      </w:r>
      <w:proofErr w:type="spellEnd"/>
      <w:r w:rsidR="00D02253" w:rsidRPr="00221268">
        <w:rPr>
          <w:rStyle w:val="author-wrapper"/>
          <w:rFonts w:ascii="Times New Roman" w:hAnsi="Times New Roman" w:cs="Times New Roman"/>
          <w:color w:val="282828"/>
          <w:sz w:val="24"/>
          <w:szCs w:val="24"/>
          <w:vertAlign w:val="superscript"/>
          <w:lang w:val="en-US"/>
        </w:rPr>
        <w:t xml:space="preserve">, </w:t>
      </w:r>
      <w:hyperlink r:id="rId13" w:history="1">
        <w:r w:rsidR="00D02253" w:rsidRPr="00221268">
          <w:rPr>
            <w:rStyle w:val="Hipervnculo"/>
            <w:rFonts w:ascii="Times New Roman" w:hAnsi="Times New Roman" w:cs="Times New Roman"/>
            <w:color w:val="282828"/>
            <w:sz w:val="24"/>
            <w:szCs w:val="24"/>
            <w:u w:val="none"/>
            <w:lang w:val="en-US"/>
          </w:rPr>
          <w:t>Paolo Brambilla</w:t>
        </w:r>
      </w:hyperlink>
      <w:r w:rsidR="00D02253" w:rsidRPr="00221268">
        <w:rPr>
          <w:rFonts w:ascii="Times New Roman" w:hAnsi="Times New Roman" w:cs="Times New Roman"/>
          <w:sz w:val="24"/>
          <w:szCs w:val="24"/>
          <w:lang w:val="en-US"/>
        </w:rPr>
        <w:t>,</w:t>
      </w:r>
      <w:r w:rsidR="00D02253" w:rsidRPr="00221268">
        <w:rPr>
          <w:rStyle w:val="author-wrapper"/>
          <w:rFonts w:ascii="Times New Roman" w:hAnsi="Times New Roman" w:cs="Times New Roman"/>
          <w:color w:val="282828"/>
          <w:sz w:val="24"/>
          <w:szCs w:val="24"/>
          <w:vertAlign w:val="superscript"/>
          <w:lang w:val="en-US"/>
        </w:rPr>
        <w:t xml:space="preserve"> </w:t>
      </w:r>
      <w:r w:rsidR="00D02253" w:rsidRPr="00221268">
        <w:rPr>
          <w:rFonts w:ascii="Times New Roman" w:hAnsi="Times New Roman" w:cs="Times New Roman"/>
          <w:sz w:val="24"/>
          <w:szCs w:val="24"/>
          <w:lang w:val="en-US"/>
        </w:rPr>
        <w:t xml:space="preserve"> </w:t>
      </w:r>
      <w:hyperlink r:id="rId14" w:history="1">
        <w:r w:rsidR="00D02253" w:rsidRPr="00221268">
          <w:rPr>
            <w:rStyle w:val="Hipervnculo"/>
            <w:rFonts w:ascii="Times New Roman" w:hAnsi="Times New Roman" w:cs="Times New Roman"/>
            <w:color w:val="282828"/>
            <w:sz w:val="24"/>
            <w:szCs w:val="24"/>
            <w:u w:val="none"/>
            <w:lang w:val="en-US"/>
          </w:rPr>
          <w:t>Alessandra Retico</w:t>
        </w:r>
      </w:hyperlink>
      <w:r w:rsidR="00D02253" w:rsidRPr="00221268">
        <w:rPr>
          <w:rFonts w:ascii="Times New Roman" w:hAnsi="Times New Roman" w:cs="Times New Roman"/>
          <w:sz w:val="24"/>
          <w:szCs w:val="24"/>
          <w:lang w:val="en-US"/>
        </w:rPr>
        <w:t>,</w:t>
      </w:r>
      <w:r w:rsidR="00D02253" w:rsidRPr="00221268">
        <w:rPr>
          <w:rStyle w:val="author-wrapper"/>
          <w:rFonts w:ascii="Times New Roman" w:hAnsi="Times New Roman" w:cs="Times New Roman"/>
          <w:color w:val="282828"/>
          <w:sz w:val="24"/>
          <w:szCs w:val="24"/>
          <w:vertAlign w:val="superscript"/>
          <w:lang w:val="en-US"/>
        </w:rPr>
        <w:t xml:space="preserve"> </w:t>
      </w:r>
      <w:r w:rsidR="00D02253" w:rsidRPr="00221268">
        <w:rPr>
          <w:rStyle w:val="author-wrapper"/>
          <w:rFonts w:ascii="Times New Roman" w:hAnsi="Times New Roman" w:cs="Times New Roman"/>
          <w:color w:val="282828"/>
          <w:sz w:val="24"/>
          <w:szCs w:val="24"/>
          <w:lang w:val="en-US"/>
        </w:rPr>
        <w:t xml:space="preserve"> </w:t>
      </w:r>
      <w:proofErr w:type="spellStart"/>
      <w:r w:rsidR="00D02253" w:rsidRPr="00221268">
        <w:rPr>
          <w:rStyle w:val="author-wrapper"/>
          <w:rFonts w:ascii="Times New Roman" w:hAnsi="Times New Roman" w:cs="Times New Roman"/>
          <w:color w:val="282828"/>
          <w:sz w:val="24"/>
          <w:szCs w:val="24"/>
          <w:lang w:val="en-US"/>
        </w:rPr>
        <w:t>Filippo</w:t>
      </w:r>
      <w:proofErr w:type="spellEnd"/>
      <w:r w:rsidR="00D02253" w:rsidRPr="00221268">
        <w:rPr>
          <w:rStyle w:val="author-wrapper"/>
          <w:rFonts w:ascii="Times New Roman" w:hAnsi="Times New Roman" w:cs="Times New Roman"/>
          <w:color w:val="282828"/>
          <w:sz w:val="24"/>
          <w:szCs w:val="24"/>
          <w:lang w:val="en-US"/>
        </w:rPr>
        <w:t xml:space="preserve"> </w:t>
      </w:r>
      <w:proofErr w:type="spellStart"/>
      <w:r w:rsidR="00D02253" w:rsidRPr="00221268">
        <w:rPr>
          <w:rStyle w:val="author-wrapper"/>
          <w:rFonts w:ascii="Times New Roman" w:hAnsi="Times New Roman" w:cs="Times New Roman"/>
          <w:color w:val="282828"/>
          <w:sz w:val="24"/>
          <w:szCs w:val="24"/>
          <w:lang w:val="en-US"/>
        </w:rPr>
        <w:t>Muratori</w:t>
      </w:r>
      <w:proofErr w:type="spellEnd"/>
      <w:r w:rsidR="00D02253" w:rsidRPr="00221268">
        <w:rPr>
          <w:rStyle w:val="author-wrapper"/>
          <w:rFonts w:ascii="Times New Roman" w:hAnsi="Times New Roman" w:cs="Times New Roman"/>
          <w:color w:val="282828"/>
          <w:sz w:val="24"/>
          <w:szCs w:val="24"/>
          <w:vertAlign w:val="superscript"/>
          <w:lang w:val="en-US"/>
        </w:rPr>
        <w:t xml:space="preserve"> </w:t>
      </w:r>
      <w:r w:rsidR="00D02253" w:rsidRPr="00221268">
        <w:rPr>
          <w:rFonts w:ascii="Times New Roman" w:hAnsi="Times New Roman" w:cs="Times New Roman"/>
          <w:color w:val="282828"/>
          <w:sz w:val="24"/>
          <w:szCs w:val="24"/>
          <w:vertAlign w:val="subscript"/>
          <w:lang w:val="en-US"/>
        </w:rPr>
        <w:t>(</w:t>
      </w:r>
      <w:r w:rsidR="00D02253" w:rsidRPr="00221268">
        <w:rPr>
          <w:rFonts w:ascii="Times New Roman" w:hAnsi="Times New Roman" w:cs="Times New Roman"/>
          <w:color w:val="282828"/>
          <w:sz w:val="24"/>
          <w:szCs w:val="24"/>
          <w:lang w:val="en-US"/>
        </w:rPr>
        <w:t>2016</w:t>
      </w:r>
      <w:r w:rsidR="00D02253" w:rsidRPr="00221268">
        <w:rPr>
          <w:rFonts w:ascii="Times New Roman" w:hAnsi="Times New Roman" w:cs="Times New Roman"/>
          <w:color w:val="282828"/>
          <w:sz w:val="24"/>
          <w:szCs w:val="24"/>
          <w:vertAlign w:val="subscript"/>
          <w:lang w:val="en-US"/>
        </w:rPr>
        <w:t>),</w:t>
      </w:r>
      <w:r w:rsidR="00D02253" w:rsidRPr="00221268">
        <w:rPr>
          <w:rFonts w:ascii="Times New Roman" w:hAnsi="Times New Roman" w:cs="Times New Roman"/>
          <w:b/>
          <w:bCs/>
          <w:color w:val="282828"/>
          <w:sz w:val="24"/>
          <w:szCs w:val="24"/>
          <w:lang w:val="en-US"/>
        </w:rPr>
        <w:t xml:space="preserve"> Rehabilitative Interventions and Brain Plasticity in Autism Spectrum Disorders: Focus on MRI-Based Studies, </w:t>
      </w:r>
      <w:r w:rsidR="00D02253" w:rsidRPr="00221268">
        <w:rPr>
          <w:rFonts w:ascii="Times New Roman" w:hAnsi="Times New Roman" w:cs="Times New Roman"/>
          <w:color w:val="282828"/>
          <w:sz w:val="24"/>
          <w:szCs w:val="24"/>
          <w:lang w:val="en-US"/>
        </w:rPr>
        <w:t xml:space="preserve">Front. </w:t>
      </w:r>
      <w:proofErr w:type="spellStart"/>
      <w:r w:rsidR="00D02253" w:rsidRPr="00221268">
        <w:rPr>
          <w:rFonts w:ascii="Times New Roman" w:hAnsi="Times New Roman" w:cs="Times New Roman"/>
          <w:color w:val="282828"/>
          <w:sz w:val="24"/>
          <w:szCs w:val="24"/>
          <w:lang w:val="en-US"/>
        </w:rPr>
        <w:t>Neurosci</w:t>
      </w:r>
      <w:proofErr w:type="spellEnd"/>
      <w:r w:rsidR="00D02253" w:rsidRPr="00221268">
        <w:rPr>
          <w:rFonts w:ascii="Times New Roman" w:hAnsi="Times New Roman" w:cs="Times New Roman"/>
          <w:color w:val="282828"/>
          <w:sz w:val="24"/>
          <w:szCs w:val="24"/>
          <w:lang w:val="en-US"/>
        </w:rPr>
        <w:t>, Sec. Child and Adolescent Psychiatry, Volume 10 - </w:t>
      </w:r>
      <w:hyperlink r:id="rId15" w:history="1">
        <w:r w:rsidR="00D02253" w:rsidRPr="00221268">
          <w:rPr>
            <w:rStyle w:val="Hipervnculo"/>
            <w:rFonts w:ascii="Times New Roman" w:hAnsi="Times New Roman" w:cs="Times New Roman"/>
            <w:sz w:val="24"/>
            <w:szCs w:val="24"/>
            <w:lang w:val="en-US"/>
          </w:rPr>
          <w:t>https://doi.org/10.3389/fnins.2016.00139</w:t>
        </w:r>
      </w:hyperlink>
    </w:p>
    <w:p w:rsidR="00BA7B55" w:rsidRPr="00221268" w:rsidRDefault="00BA7B55" w:rsidP="00BA7B55">
      <w:pPr>
        <w:pStyle w:val="NormalWeb"/>
        <w:jc w:val="both"/>
        <w:rPr>
          <w:color w:val="222222"/>
          <w:shd w:val="clear" w:color="auto" w:fill="FFFFFF"/>
          <w:lang w:val="en-US"/>
        </w:rPr>
      </w:pPr>
      <w:proofErr w:type="spellStart"/>
      <w:r w:rsidRPr="009340F2">
        <w:rPr>
          <w:color w:val="222222"/>
          <w:shd w:val="clear" w:color="auto" w:fill="FFFFFF"/>
        </w:rPr>
        <w:t>Carr</w:t>
      </w:r>
      <w:proofErr w:type="spellEnd"/>
      <w:r w:rsidRPr="009340F2">
        <w:rPr>
          <w:color w:val="222222"/>
          <w:shd w:val="clear" w:color="auto" w:fill="FFFFFF"/>
        </w:rPr>
        <w:t xml:space="preserve">, E. G., &amp; </w:t>
      </w:r>
      <w:proofErr w:type="spellStart"/>
      <w:r w:rsidRPr="009340F2">
        <w:rPr>
          <w:color w:val="222222"/>
          <w:shd w:val="clear" w:color="auto" w:fill="FFFFFF"/>
        </w:rPr>
        <w:t>Durand</w:t>
      </w:r>
      <w:proofErr w:type="spellEnd"/>
      <w:r w:rsidRPr="009340F2">
        <w:rPr>
          <w:color w:val="222222"/>
          <w:shd w:val="clear" w:color="auto" w:fill="FFFFFF"/>
        </w:rPr>
        <w:t xml:space="preserve">, V. M. (1985). </w:t>
      </w:r>
      <w:proofErr w:type="gramStart"/>
      <w:r w:rsidRPr="00221268">
        <w:rPr>
          <w:color w:val="222222"/>
          <w:shd w:val="clear" w:color="auto" w:fill="FFFFFF"/>
          <w:lang w:val="en-US"/>
        </w:rPr>
        <w:t>Reducing behavior problems through functional communication training.</w:t>
      </w:r>
      <w:proofErr w:type="gramEnd"/>
      <w:r w:rsidRPr="00221268">
        <w:rPr>
          <w:color w:val="222222"/>
          <w:shd w:val="clear" w:color="auto" w:fill="FFFFFF"/>
          <w:lang w:val="en-US"/>
        </w:rPr>
        <w:t> </w:t>
      </w:r>
      <w:r w:rsidRPr="00221268">
        <w:rPr>
          <w:i/>
          <w:iCs/>
          <w:color w:val="222222"/>
          <w:shd w:val="clear" w:color="auto" w:fill="FFFFFF"/>
          <w:lang w:val="en-US"/>
        </w:rPr>
        <w:t>Journal of applied behavior analysis</w:t>
      </w:r>
      <w:r w:rsidRPr="00221268">
        <w:rPr>
          <w:color w:val="222222"/>
          <w:shd w:val="clear" w:color="auto" w:fill="FFFFFF"/>
          <w:lang w:val="en-US"/>
        </w:rPr>
        <w:t>, </w:t>
      </w:r>
      <w:r w:rsidRPr="00221268">
        <w:rPr>
          <w:i/>
          <w:iCs/>
          <w:color w:val="222222"/>
          <w:shd w:val="clear" w:color="auto" w:fill="FFFFFF"/>
          <w:lang w:val="en-US"/>
        </w:rPr>
        <w:t>18</w:t>
      </w:r>
      <w:r w:rsidRPr="00221268">
        <w:rPr>
          <w:color w:val="222222"/>
          <w:shd w:val="clear" w:color="auto" w:fill="FFFFFF"/>
          <w:lang w:val="en-US"/>
        </w:rPr>
        <w:t>(2), 111-126.</w:t>
      </w:r>
    </w:p>
    <w:p w:rsidR="00BA7B55" w:rsidRPr="00221268" w:rsidRDefault="00BA7B55" w:rsidP="00BA7B55">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spellStart"/>
      <w:proofErr w:type="gramStart"/>
      <w:r w:rsidRPr="00221268">
        <w:rPr>
          <w:rFonts w:ascii="Times New Roman" w:hAnsi="Times New Roman" w:cs="Times New Roman"/>
          <w:color w:val="222222"/>
          <w:sz w:val="24"/>
          <w:szCs w:val="24"/>
          <w:shd w:val="clear" w:color="auto" w:fill="FFFFFF"/>
          <w:lang w:val="en-US"/>
        </w:rPr>
        <w:t>Coghlan</w:t>
      </w:r>
      <w:proofErr w:type="spellEnd"/>
      <w:r w:rsidRPr="00221268">
        <w:rPr>
          <w:rFonts w:ascii="Times New Roman" w:hAnsi="Times New Roman" w:cs="Times New Roman"/>
          <w:color w:val="222222"/>
          <w:sz w:val="24"/>
          <w:szCs w:val="24"/>
          <w:shd w:val="clear" w:color="auto" w:fill="FFFFFF"/>
          <w:lang w:val="en-US"/>
        </w:rPr>
        <w:t xml:space="preserve">, S., </w:t>
      </w:r>
      <w:proofErr w:type="spellStart"/>
      <w:r w:rsidRPr="00221268">
        <w:rPr>
          <w:rFonts w:ascii="Times New Roman" w:hAnsi="Times New Roman" w:cs="Times New Roman"/>
          <w:color w:val="222222"/>
          <w:sz w:val="24"/>
          <w:szCs w:val="24"/>
          <w:shd w:val="clear" w:color="auto" w:fill="FFFFFF"/>
          <w:lang w:val="en-US"/>
        </w:rPr>
        <w:t>Horder</w:t>
      </w:r>
      <w:proofErr w:type="spellEnd"/>
      <w:r w:rsidRPr="00221268">
        <w:rPr>
          <w:rFonts w:ascii="Times New Roman" w:hAnsi="Times New Roman" w:cs="Times New Roman"/>
          <w:color w:val="222222"/>
          <w:sz w:val="24"/>
          <w:szCs w:val="24"/>
          <w:shd w:val="clear" w:color="auto" w:fill="FFFFFF"/>
          <w:lang w:val="en-US"/>
        </w:rPr>
        <w:t>, J., Inkster, B., Mendez, M. A., Murphy, D. G., &amp; Nutt, D. J. (2012).</w:t>
      </w:r>
      <w:proofErr w:type="gramEnd"/>
      <w:r w:rsidRPr="00221268">
        <w:rPr>
          <w:rFonts w:ascii="Times New Roman" w:hAnsi="Times New Roman" w:cs="Times New Roman"/>
          <w:color w:val="222222"/>
          <w:sz w:val="24"/>
          <w:szCs w:val="24"/>
          <w:shd w:val="clear" w:color="auto" w:fill="FFFFFF"/>
          <w:lang w:val="en-US"/>
        </w:rPr>
        <w:t xml:space="preserve"> GABA system dysfunction in autism and related disorders: from synapse to symptoms. </w:t>
      </w:r>
      <w:r w:rsidRPr="00221268">
        <w:rPr>
          <w:rFonts w:ascii="Times New Roman" w:hAnsi="Times New Roman" w:cs="Times New Roman"/>
          <w:i/>
          <w:iCs/>
          <w:color w:val="222222"/>
          <w:sz w:val="24"/>
          <w:szCs w:val="24"/>
          <w:shd w:val="clear" w:color="auto" w:fill="FFFFFF"/>
          <w:lang w:val="en-US"/>
        </w:rPr>
        <w:t xml:space="preserve">Neuroscience &amp; </w:t>
      </w:r>
      <w:proofErr w:type="spellStart"/>
      <w:r w:rsidRPr="00221268">
        <w:rPr>
          <w:rFonts w:ascii="Times New Roman" w:hAnsi="Times New Roman" w:cs="Times New Roman"/>
          <w:i/>
          <w:iCs/>
          <w:color w:val="222222"/>
          <w:sz w:val="24"/>
          <w:szCs w:val="24"/>
          <w:shd w:val="clear" w:color="auto" w:fill="FFFFFF"/>
          <w:lang w:val="en-US"/>
        </w:rPr>
        <w:t>Biobehavioral</w:t>
      </w:r>
      <w:proofErr w:type="spellEnd"/>
      <w:r w:rsidRPr="00221268">
        <w:rPr>
          <w:rFonts w:ascii="Times New Roman" w:hAnsi="Times New Roman" w:cs="Times New Roman"/>
          <w:i/>
          <w:iCs/>
          <w:color w:val="222222"/>
          <w:sz w:val="24"/>
          <w:szCs w:val="24"/>
          <w:shd w:val="clear" w:color="auto" w:fill="FFFFFF"/>
          <w:lang w:val="en-US"/>
        </w:rPr>
        <w:t xml:space="preserve"> Reviews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36</w:t>
      </w:r>
      <w:r w:rsidRPr="00221268">
        <w:rPr>
          <w:rFonts w:ascii="Times New Roman" w:hAnsi="Times New Roman" w:cs="Times New Roman"/>
          <w:color w:val="222222"/>
          <w:sz w:val="24"/>
          <w:szCs w:val="24"/>
          <w:shd w:val="clear" w:color="auto" w:fill="FFFFFF"/>
          <w:lang w:val="en-US"/>
        </w:rPr>
        <w:t>(9), 2044-2055</w:t>
      </w:r>
    </w:p>
    <w:p w:rsidR="00231DA3" w:rsidRPr="00221268" w:rsidRDefault="00231DA3" w:rsidP="00231DA3">
      <w:pPr>
        <w:pStyle w:val="Ttulo1"/>
        <w:shd w:val="clear" w:color="auto" w:fill="FFFFFF"/>
        <w:rPr>
          <w:rFonts w:ascii="Times New Roman" w:hAnsi="Times New Roman" w:cs="Times New Roman"/>
          <w:color w:val="000000"/>
          <w:sz w:val="24"/>
          <w:szCs w:val="24"/>
          <w:lang w:val="en-US"/>
        </w:rPr>
      </w:pPr>
      <w:proofErr w:type="spellStart"/>
      <w:r w:rsidRPr="00221268">
        <w:rPr>
          <w:rFonts w:ascii="Times New Roman" w:hAnsi="Times New Roman" w:cs="Times New Roman"/>
          <w:b w:val="0"/>
          <w:bCs w:val="0"/>
          <w:color w:val="auto"/>
          <w:sz w:val="24"/>
          <w:szCs w:val="24"/>
          <w:lang w:val="en-US"/>
        </w:rPr>
        <w:t>Costescu</w:t>
      </w:r>
      <w:proofErr w:type="spellEnd"/>
      <w:r w:rsidRPr="00221268">
        <w:rPr>
          <w:rFonts w:ascii="Times New Roman" w:hAnsi="Times New Roman" w:cs="Times New Roman"/>
          <w:b w:val="0"/>
          <w:bCs w:val="0"/>
          <w:color w:val="auto"/>
          <w:sz w:val="24"/>
          <w:szCs w:val="24"/>
          <w:lang w:val="en-US"/>
        </w:rPr>
        <w:t>, C and Adrian</w:t>
      </w:r>
      <w:proofErr w:type="gramStart"/>
      <w:r w:rsidRPr="00221268">
        <w:rPr>
          <w:rFonts w:ascii="Times New Roman" w:hAnsi="Times New Roman" w:cs="Times New Roman"/>
          <w:b w:val="0"/>
          <w:bCs w:val="0"/>
          <w:color w:val="auto"/>
          <w:sz w:val="24"/>
          <w:szCs w:val="24"/>
          <w:lang w:val="en-US"/>
        </w:rPr>
        <w:t>,  R</w:t>
      </w:r>
      <w:proofErr w:type="gramEnd"/>
      <w:r w:rsidRPr="00221268">
        <w:rPr>
          <w:rFonts w:ascii="Times New Roman" w:hAnsi="Times New Roman" w:cs="Times New Roman"/>
          <w:b w:val="0"/>
          <w:bCs w:val="0"/>
          <w:color w:val="4F5671"/>
          <w:sz w:val="24"/>
          <w:szCs w:val="24"/>
          <w:lang w:val="en-US"/>
        </w:rPr>
        <w:t xml:space="preserve"> (2021), </w:t>
      </w:r>
      <w:r w:rsidRPr="00221268">
        <w:rPr>
          <w:rFonts w:ascii="Times New Roman" w:hAnsi="Times New Roman" w:cs="Times New Roman"/>
          <w:color w:val="000000"/>
          <w:sz w:val="24"/>
          <w:szCs w:val="24"/>
          <w:lang w:val="en-US"/>
        </w:rPr>
        <w:t xml:space="preserve">Emotional </w:t>
      </w:r>
      <w:proofErr w:type="spellStart"/>
      <w:r w:rsidRPr="00221268">
        <w:rPr>
          <w:rFonts w:ascii="Times New Roman" w:hAnsi="Times New Roman" w:cs="Times New Roman"/>
          <w:color w:val="000000"/>
          <w:sz w:val="24"/>
          <w:szCs w:val="24"/>
          <w:lang w:val="en-US"/>
        </w:rPr>
        <w:t>Dysregulation</w:t>
      </w:r>
      <w:proofErr w:type="spellEnd"/>
      <w:r w:rsidRPr="00221268">
        <w:rPr>
          <w:rFonts w:ascii="Times New Roman" w:hAnsi="Times New Roman" w:cs="Times New Roman"/>
          <w:color w:val="000000"/>
          <w:sz w:val="24"/>
          <w:szCs w:val="24"/>
          <w:lang w:val="en-US"/>
        </w:rPr>
        <w:t xml:space="preserve"> in Preschoolers with Autism Spectrum Disorder—A Sample of Romanian Children, </w:t>
      </w:r>
    </w:p>
    <w:p w:rsidR="00231DA3" w:rsidRPr="003A4D7F" w:rsidRDefault="00231DA3" w:rsidP="003A4D7F">
      <w:pPr>
        <w:shd w:val="clear" w:color="auto" w:fill="FFFFFF"/>
        <w:rPr>
          <w:rFonts w:ascii="Times New Roman" w:hAnsi="Times New Roman" w:cs="Times New Roman"/>
          <w:sz w:val="24"/>
          <w:szCs w:val="24"/>
          <w:lang w:val="en-US"/>
        </w:rPr>
      </w:pPr>
      <w:r w:rsidRPr="00221268">
        <w:rPr>
          <w:rFonts w:ascii="Times New Roman" w:hAnsi="Times New Roman" w:cs="Times New Roman"/>
          <w:color w:val="222222"/>
          <w:sz w:val="24"/>
          <w:szCs w:val="24"/>
          <w:lang w:val="en-US"/>
        </w:rPr>
        <w:t>Special Education Department, Faculty of Psychology and Educational Sciences, Babes-</w:t>
      </w:r>
      <w:proofErr w:type="spellStart"/>
      <w:r w:rsidRPr="00221268">
        <w:rPr>
          <w:rFonts w:ascii="Times New Roman" w:hAnsi="Times New Roman" w:cs="Times New Roman"/>
          <w:color w:val="222222"/>
          <w:sz w:val="24"/>
          <w:szCs w:val="24"/>
          <w:lang w:val="en-US"/>
        </w:rPr>
        <w:t>Bolyai</w:t>
      </w:r>
      <w:proofErr w:type="spellEnd"/>
      <w:r w:rsidRPr="00221268">
        <w:rPr>
          <w:rFonts w:ascii="Times New Roman" w:hAnsi="Times New Roman" w:cs="Times New Roman"/>
          <w:color w:val="222222"/>
          <w:sz w:val="24"/>
          <w:szCs w:val="24"/>
          <w:lang w:val="en-US"/>
        </w:rPr>
        <w:t xml:space="preserve"> University, 400029 Cluj-Napoca, Romania, </w:t>
      </w:r>
      <w:r w:rsidRPr="00221268">
        <w:rPr>
          <w:rStyle w:val="nfasis"/>
          <w:rFonts w:ascii="Times New Roman" w:hAnsi="Times New Roman" w:cs="Times New Roman"/>
          <w:color w:val="222222"/>
          <w:sz w:val="24"/>
          <w:szCs w:val="24"/>
          <w:lang w:val="en-US"/>
        </w:rPr>
        <w:t>Int. J. Environ. Res. Public Health</w:t>
      </w:r>
      <w:r w:rsidRPr="00221268">
        <w:rPr>
          <w:rFonts w:ascii="Times New Roman" w:hAnsi="Times New Roman" w:cs="Times New Roman"/>
          <w:color w:val="222222"/>
          <w:sz w:val="24"/>
          <w:szCs w:val="24"/>
          <w:lang w:val="en-US"/>
        </w:rPr>
        <w:t> </w:t>
      </w:r>
      <w:r w:rsidRPr="00221268">
        <w:rPr>
          <w:rFonts w:ascii="Times New Roman" w:hAnsi="Times New Roman" w:cs="Times New Roman"/>
          <w:b/>
          <w:bCs/>
          <w:color w:val="222222"/>
          <w:sz w:val="24"/>
          <w:szCs w:val="24"/>
          <w:lang w:val="en-US"/>
        </w:rPr>
        <w:t>2021</w:t>
      </w:r>
      <w:r w:rsidRPr="00221268">
        <w:rPr>
          <w:rFonts w:ascii="Times New Roman" w:hAnsi="Times New Roman" w:cs="Times New Roman"/>
          <w:color w:val="222222"/>
          <w:sz w:val="24"/>
          <w:szCs w:val="24"/>
          <w:lang w:val="en-US"/>
        </w:rPr>
        <w:t>, </w:t>
      </w:r>
      <w:r w:rsidRPr="00221268">
        <w:rPr>
          <w:rStyle w:val="nfasis"/>
          <w:rFonts w:ascii="Times New Roman" w:hAnsi="Times New Roman" w:cs="Times New Roman"/>
          <w:color w:val="222222"/>
          <w:sz w:val="24"/>
          <w:szCs w:val="24"/>
          <w:lang w:val="en-US"/>
        </w:rPr>
        <w:t>18</w:t>
      </w:r>
      <w:r w:rsidRPr="00221268">
        <w:rPr>
          <w:rFonts w:ascii="Times New Roman" w:hAnsi="Times New Roman" w:cs="Times New Roman"/>
          <w:color w:val="222222"/>
          <w:sz w:val="24"/>
          <w:szCs w:val="24"/>
          <w:lang w:val="en-US"/>
        </w:rPr>
        <w:t>(20), 10683; </w:t>
      </w:r>
      <w:hyperlink r:id="rId16" w:history="1">
        <w:r w:rsidRPr="00221268">
          <w:rPr>
            <w:rStyle w:val="Hipervnculo"/>
            <w:rFonts w:ascii="Times New Roman" w:hAnsi="Times New Roman" w:cs="Times New Roman"/>
            <w:b/>
            <w:bCs/>
            <w:color w:val="4F5671"/>
            <w:sz w:val="24"/>
            <w:szCs w:val="24"/>
            <w:lang w:val="en-US"/>
          </w:rPr>
          <w:t>https://doi.org/10.3390/ijerph182010683</w:t>
        </w:r>
      </w:hyperlink>
    </w:p>
    <w:p w:rsidR="00BA7B55" w:rsidRPr="00221268" w:rsidRDefault="00231DA3" w:rsidP="003A4D7F">
      <w:pPr>
        <w:pStyle w:val="NormalWeb"/>
        <w:rPr>
          <w:color w:val="222222"/>
          <w:shd w:val="clear" w:color="auto" w:fill="FFFFFF"/>
          <w:lang w:val="en-US"/>
        </w:rPr>
      </w:pPr>
      <w:proofErr w:type="gramStart"/>
      <w:r w:rsidRPr="00221268">
        <w:rPr>
          <w:color w:val="222222"/>
          <w:shd w:val="clear" w:color="auto" w:fill="FFFFFF"/>
          <w:lang w:val="en-US"/>
        </w:rPr>
        <w:t>Chen, Z., Wang, X., Zhang, S., &amp; Han, F. (2024).</w:t>
      </w:r>
      <w:proofErr w:type="gramEnd"/>
      <w:r w:rsidRPr="00221268">
        <w:rPr>
          <w:color w:val="222222"/>
          <w:shd w:val="clear" w:color="auto" w:fill="FFFFFF"/>
          <w:lang w:val="en-US"/>
        </w:rPr>
        <w:t xml:space="preserve"> </w:t>
      </w:r>
      <w:proofErr w:type="spellStart"/>
      <w:proofErr w:type="gramStart"/>
      <w:r w:rsidRPr="00221268">
        <w:rPr>
          <w:color w:val="222222"/>
          <w:shd w:val="clear" w:color="auto" w:fill="FFFFFF"/>
          <w:lang w:val="en-US"/>
        </w:rPr>
        <w:t>Neuroplasticity</w:t>
      </w:r>
      <w:proofErr w:type="spellEnd"/>
      <w:r w:rsidRPr="00221268">
        <w:rPr>
          <w:color w:val="222222"/>
          <w:shd w:val="clear" w:color="auto" w:fill="FFFFFF"/>
          <w:lang w:val="en-US"/>
        </w:rPr>
        <w:t xml:space="preserve"> of children in autism spectrum disorder.</w:t>
      </w:r>
      <w:proofErr w:type="gramEnd"/>
      <w:r w:rsidRPr="00221268">
        <w:rPr>
          <w:color w:val="222222"/>
          <w:shd w:val="clear" w:color="auto" w:fill="FFFFFF"/>
          <w:lang w:val="en-US"/>
        </w:rPr>
        <w:t> </w:t>
      </w:r>
      <w:proofErr w:type="gramStart"/>
      <w:r w:rsidRPr="00221268">
        <w:rPr>
          <w:i/>
          <w:iCs/>
          <w:color w:val="222222"/>
          <w:shd w:val="clear" w:color="auto" w:fill="FFFFFF"/>
          <w:lang w:val="en-US"/>
        </w:rPr>
        <w:t>Frontiers in Psychiatry</w:t>
      </w:r>
      <w:r w:rsidRPr="00221268">
        <w:rPr>
          <w:color w:val="222222"/>
          <w:shd w:val="clear" w:color="auto" w:fill="FFFFFF"/>
          <w:lang w:val="en-US"/>
        </w:rPr>
        <w:t>, </w:t>
      </w:r>
      <w:r w:rsidRPr="00221268">
        <w:rPr>
          <w:i/>
          <w:iCs/>
          <w:color w:val="222222"/>
          <w:shd w:val="clear" w:color="auto" w:fill="FFFFFF"/>
          <w:lang w:val="en-US"/>
        </w:rPr>
        <w:t>15</w:t>
      </w:r>
      <w:r w:rsidRPr="00221268">
        <w:rPr>
          <w:color w:val="222222"/>
          <w:shd w:val="clear" w:color="auto" w:fill="FFFFFF"/>
          <w:lang w:val="en-US"/>
        </w:rPr>
        <w:t>, 1362288.</w:t>
      </w:r>
      <w:proofErr w:type="gramEnd"/>
    </w:p>
    <w:p w:rsidR="00C71E78" w:rsidRPr="00221268" w:rsidRDefault="00C71E78" w:rsidP="00A83FA4">
      <w:pPr>
        <w:pStyle w:val="NormalWeb"/>
        <w:jc w:val="both"/>
      </w:pPr>
      <w:proofErr w:type="spellStart"/>
      <w:proofErr w:type="gramStart"/>
      <w:r w:rsidRPr="00221268">
        <w:rPr>
          <w:lang w:val="en-US"/>
        </w:rPr>
        <w:t>Dapretto</w:t>
      </w:r>
      <w:proofErr w:type="spellEnd"/>
      <w:r w:rsidRPr="00221268">
        <w:rPr>
          <w:lang w:val="en-US"/>
        </w:rPr>
        <w:t xml:space="preserve">, M., Davies, M. S., Pfeifer, J. H., Scott, A., </w:t>
      </w:r>
      <w:proofErr w:type="spellStart"/>
      <w:r w:rsidRPr="00221268">
        <w:rPr>
          <w:lang w:val="en-US"/>
        </w:rPr>
        <w:t>Sigman</w:t>
      </w:r>
      <w:proofErr w:type="spellEnd"/>
      <w:r w:rsidRPr="00221268">
        <w:rPr>
          <w:lang w:val="en-US"/>
        </w:rPr>
        <w:t xml:space="preserve">, M., &amp; </w:t>
      </w:r>
      <w:proofErr w:type="spellStart"/>
      <w:r w:rsidRPr="00221268">
        <w:rPr>
          <w:lang w:val="en-US"/>
        </w:rPr>
        <w:t>Iacoboni</w:t>
      </w:r>
      <w:proofErr w:type="spellEnd"/>
      <w:r w:rsidRPr="00221268">
        <w:rPr>
          <w:lang w:val="en-US"/>
        </w:rPr>
        <w:t>, M. (2006).</w:t>
      </w:r>
      <w:proofErr w:type="gramEnd"/>
      <w:r w:rsidRPr="00221268">
        <w:rPr>
          <w:lang w:val="en-US"/>
        </w:rPr>
        <w:t xml:space="preserve"> Understanding emotions in others: Mirror neuron dysfunction in children with autism spectrum disorders. </w:t>
      </w:r>
      <w:proofErr w:type="spellStart"/>
      <w:r w:rsidRPr="00221268">
        <w:t>Nature</w:t>
      </w:r>
      <w:proofErr w:type="spellEnd"/>
      <w:r w:rsidRPr="00221268">
        <w:t xml:space="preserve"> </w:t>
      </w:r>
      <w:proofErr w:type="spellStart"/>
      <w:r w:rsidRPr="00221268">
        <w:t>Neuroscience</w:t>
      </w:r>
      <w:proofErr w:type="spellEnd"/>
      <w:r w:rsidRPr="00221268">
        <w:t>, 9(1), 28-30).</w:t>
      </w:r>
    </w:p>
    <w:p w:rsidR="00661022" w:rsidRPr="003A4D7F" w:rsidRDefault="00661022" w:rsidP="003A4D7F">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Dayan, P., &amp; </w:t>
      </w:r>
      <w:proofErr w:type="spellStart"/>
      <w:r w:rsidRPr="00221268">
        <w:rPr>
          <w:rFonts w:ascii="Times New Roman" w:hAnsi="Times New Roman" w:cs="Times New Roman"/>
          <w:color w:val="222222"/>
          <w:sz w:val="24"/>
          <w:szCs w:val="24"/>
          <w:shd w:val="clear" w:color="auto" w:fill="FFFFFF"/>
          <w:lang w:val="en-US"/>
        </w:rPr>
        <w:t>Balleine</w:t>
      </w:r>
      <w:proofErr w:type="spellEnd"/>
      <w:r w:rsidRPr="00221268">
        <w:rPr>
          <w:rFonts w:ascii="Times New Roman" w:hAnsi="Times New Roman" w:cs="Times New Roman"/>
          <w:color w:val="222222"/>
          <w:sz w:val="24"/>
          <w:szCs w:val="24"/>
          <w:shd w:val="clear" w:color="auto" w:fill="FFFFFF"/>
          <w:lang w:val="en-US"/>
        </w:rPr>
        <w:t>, B. W. (2002).</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Reward, motivation, and reinforcement learning.</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Neuron</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36</w:t>
      </w:r>
      <w:r w:rsidRPr="00221268">
        <w:rPr>
          <w:rFonts w:ascii="Times New Roman" w:hAnsi="Times New Roman" w:cs="Times New Roman"/>
          <w:color w:val="222222"/>
          <w:sz w:val="24"/>
          <w:szCs w:val="24"/>
          <w:shd w:val="clear" w:color="auto" w:fill="FFFFFF"/>
          <w:lang w:val="en-US"/>
        </w:rPr>
        <w:t>(2), 285-298.</w:t>
      </w:r>
    </w:p>
    <w:p w:rsidR="00BA7B55" w:rsidRPr="00221268" w:rsidRDefault="00BA7B55" w:rsidP="00BA7B55">
      <w:pPr>
        <w:pStyle w:val="NormalWeb"/>
        <w:jc w:val="both"/>
        <w:rPr>
          <w:color w:val="222222"/>
          <w:shd w:val="clear" w:color="auto" w:fill="FFFFFF"/>
        </w:rPr>
      </w:pPr>
      <w:proofErr w:type="spellStart"/>
      <w:proofErr w:type="gramStart"/>
      <w:r w:rsidRPr="00221268">
        <w:rPr>
          <w:color w:val="222222"/>
          <w:shd w:val="clear" w:color="auto" w:fill="FFFFFF"/>
          <w:lang w:val="en-US"/>
        </w:rPr>
        <w:t>Daw</w:t>
      </w:r>
      <w:proofErr w:type="spellEnd"/>
      <w:r w:rsidRPr="00221268">
        <w:rPr>
          <w:color w:val="222222"/>
          <w:shd w:val="clear" w:color="auto" w:fill="FFFFFF"/>
          <w:lang w:val="en-US"/>
        </w:rPr>
        <w:t xml:space="preserve">, N. D., &amp; </w:t>
      </w:r>
      <w:proofErr w:type="spellStart"/>
      <w:r w:rsidRPr="00221268">
        <w:rPr>
          <w:color w:val="222222"/>
          <w:shd w:val="clear" w:color="auto" w:fill="FFFFFF"/>
          <w:lang w:val="en-US"/>
        </w:rPr>
        <w:t>Shohamy</w:t>
      </w:r>
      <w:proofErr w:type="spellEnd"/>
      <w:r w:rsidRPr="00221268">
        <w:rPr>
          <w:color w:val="222222"/>
          <w:shd w:val="clear" w:color="auto" w:fill="FFFFFF"/>
          <w:lang w:val="en-US"/>
        </w:rPr>
        <w:t>, D. (2008).</w:t>
      </w:r>
      <w:proofErr w:type="gramEnd"/>
      <w:r w:rsidRPr="00221268">
        <w:rPr>
          <w:color w:val="222222"/>
          <w:shd w:val="clear" w:color="auto" w:fill="FFFFFF"/>
          <w:lang w:val="en-US"/>
        </w:rPr>
        <w:t xml:space="preserve"> </w:t>
      </w:r>
      <w:proofErr w:type="gramStart"/>
      <w:r w:rsidRPr="00221268">
        <w:rPr>
          <w:color w:val="222222"/>
          <w:shd w:val="clear" w:color="auto" w:fill="FFFFFF"/>
          <w:lang w:val="en-US"/>
        </w:rPr>
        <w:t>The cognitive neuroscience of motivation and learning.</w:t>
      </w:r>
      <w:proofErr w:type="gramEnd"/>
      <w:r w:rsidRPr="00221268">
        <w:rPr>
          <w:color w:val="222222"/>
          <w:shd w:val="clear" w:color="auto" w:fill="FFFFFF"/>
          <w:lang w:val="en-US"/>
        </w:rPr>
        <w:t> </w:t>
      </w:r>
      <w:r w:rsidRPr="00221268">
        <w:rPr>
          <w:i/>
          <w:iCs/>
          <w:color w:val="222222"/>
          <w:shd w:val="clear" w:color="auto" w:fill="FFFFFF"/>
        </w:rPr>
        <w:t xml:space="preserve">Social </w:t>
      </w:r>
      <w:proofErr w:type="spellStart"/>
      <w:r w:rsidRPr="00221268">
        <w:rPr>
          <w:i/>
          <w:iCs/>
          <w:color w:val="222222"/>
          <w:shd w:val="clear" w:color="auto" w:fill="FFFFFF"/>
        </w:rPr>
        <w:t>Cognition</w:t>
      </w:r>
      <w:proofErr w:type="spellEnd"/>
      <w:r w:rsidRPr="00221268">
        <w:rPr>
          <w:color w:val="222222"/>
          <w:shd w:val="clear" w:color="auto" w:fill="FFFFFF"/>
        </w:rPr>
        <w:t>, </w:t>
      </w:r>
      <w:r w:rsidRPr="00221268">
        <w:rPr>
          <w:i/>
          <w:iCs/>
          <w:color w:val="222222"/>
          <w:shd w:val="clear" w:color="auto" w:fill="FFFFFF"/>
        </w:rPr>
        <w:t>26</w:t>
      </w:r>
      <w:r w:rsidRPr="00221268">
        <w:rPr>
          <w:color w:val="222222"/>
          <w:shd w:val="clear" w:color="auto" w:fill="FFFFFF"/>
        </w:rPr>
        <w:t>(5), 593-620.</w:t>
      </w:r>
    </w:p>
    <w:p w:rsidR="00231DA3" w:rsidRPr="00E57F8F" w:rsidRDefault="00A93DB4" w:rsidP="00231DA3">
      <w:pPr>
        <w:shd w:val="clear" w:color="auto" w:fill="FFFFFF"/>
        <w:spacing w:after="0" w:line="180" w:lineRule="atLeast"/>
        <w:textAlignment w:val="baseline"/>
        <w:rPr>
          <w:rFonts w:ascii="Times New Roman" w:hAnsi="Times New Roman" w:cs="Times New Roman"/>
          <w:sz w:val="24"/>
          <w:szCs w:val="24"/>
          <w:lang w:val="en-US"/>
        </w:rPr>
      </w:pPr>
      <w:hyperlink r:id="rId17" w:history="1">
        <w:r w:rsidR="00231DA3" w:rsidRPr="00221268">
          <w:rPr>
            <w:rStyle w:val="Hipervnculo"/>
            <w:rFonts w:ascii="Times New Roman" w:hAnsi="Times New Roman" w:cs="Times New Roman"/>
            <w:color w:val="auto"/>
            <w:sz w:val="24"/>
            <w:szCs w:val="24"/>
            <w:u w:val="none"/>
            <w:bdr w:val="none" w:sz="0" w:space="0" w:color="auto" w:frame="1"/>
            <w:lang w:val="en-US"/>
          </w:rPr>
          <w:t xml:space="preserve"> Dawson</w:t>
        </w:r>
      </w:hyperlink>
      <w:r w:rsidR="00231DA3" w:rsidRPr="00221268">
        <w:rPr>
          <w:rFonts w:ascii="Times New Roman" w:hAnsi="Times New Roman" w:cs="Times New Roman"/>
          <w:sz w:val="24"/>
          <w:szCs w:val="24"/>
          <w:lang w:val="en-US"/>
        </w:rPr>
        <w:t xml:space="preserve">, G (2008) </w:t>
      </w:r>
      <w:r w:rsidR="00231DA3" w:rsidRPr="00221268">
        <w:rPr>
          <w:rFonts w:ascii="Times New Roman" w:hAnsi="Times New Roman" w:cs="Times New Roman"/>
          <w:b/>
          <w:color w:val="333333"/>
          <w:sz w:val="24"/>
          <w:szCs w:val="24"/>
          <w:lang w:val="en-US"/>
        </w:rPr>
        <w:t xml:space="preserve">Early behavioral intervention, brain plasticity, and the prevention of autism spectrum disorder, </w:t>
      </w:r>
      <w:hyperlink r:id="rId18" w:history="1">
        <w:r w:rsidR="00231DA3" w:rsidRPr="00221268">
          <w:rPr>
            <w:rStyle w:val="Hipervnculo"/>
            <w:rFonts w:ascii="Times New Roman" w:hAnsi="Times New Roman" w:cs="Times New Roman"/>
            <w:color w:val="auto"/>
            <w:sz w:val="24"/>
            <w:szCs w:val="24"/>
            <w:u w:val="none"/>
            <w:bdr w:val="none" w:sz="0" w:space="0" w:color="auto" w:frame="1"/>
            <w:lang w:val="en-US"/>
          </w:rPr>
          <w:t xml:space="preserve">Development and </w:t>
        </w:r>
        <w:proofErr w:type="spellStart"/>
        <w:r w:rsidR="00231DA3" w:rsidRPr="00221268">
          <w:rPr>
            <w:rStyle w:val="Hipervnculo"/>
            <w:rFonts w:ascii="Times New Roman" w:hAnsi="Times New Roman" w:cs="Times New Roman"/>
            <w:color w:val="auto"/>
            <w:sz w:val="24"/>
            <w:szCs w:val="24"/>
            <w:u w:val="none"/>
            <w:bdr w:val="none" w:sz="0" w:space="0" w:color="auto" w:frame="1"/>
            <w:lang w:val="en-US"/>
          </w:rPr>
          <w:t>Psychopathology</w:t>
        </w:r>
      </w:hyperlink>
      <w:proofErr w:type="gramStart"/>
      <w:r w:rsidR="00231DA3" w:rsidRPr="00221268">
        <w:rPr>
          <w:rFonts w:ascii="Times New Roman" w:hAnsi="Times New Roman" w:cs="Times New Roman"/>
          <w:sz w:val="24"/>
          <w:szCs w:val="24"/>
          <w:lang w:val="en-US"/>
        </w:rPr>
        <w:t>,</w:t>
      </w:r>
      <w:proofErr w:type="gramEnd"/>
      <w:r w:rsidRPr="00221268">
        <w:rPr>
          <w:rFonts w:ascii="Times New Roman" w:hAnsi="Times New Roman" w:cs="Times New Roman"/>
          <w:sz w:val="24"/>
          <w:szCs w:val="24"/>
        </w:rPr>
        <w:fldChar w:fldCharType="begin"/>
      </w:r>
      <w:r w:rsidR="00231DA3" w:rsidRPr="00221268">
        <w:rPr>
          <w:rFonts w:ascii="Times New Roman" w:hAnsi="Times New Roman" w:cs="Times New Roman"/>
          <w:sz w:val="24"/>
          <w:szCs w:val="24"/>
          <w:lang w:val="en-US"/>
        </w:rPr>
        <w:instrText>HYPERLINK "https://www.cambridge.org/core/journals/development-and-psychopathology/issue/D2E0759A9D3D30AFB3AF7FBF3E8F5D7A"</w:instrText>
      </w:r>
      <w:r w:rsidRPr="00221268">
        <w:rPr>
          <w:rFonts w:ascii="Times New Roman" w:hAnsi="Times New Roman" w:cs="Times New Roman"/>
          <w:sz w:val="24"/>
          <w:szCs w:val="24"/>
        </w:rPr>
        <w:fldChar w:fldCharType="separate"/>
      </w:r>
      <w:r w:rsidR="00231DA3" w:rsidRPr="00221268">
        <w:rPr>
          <w:rStyle w:val="Hipervnculo"/>
          <w:rFonts w:ascii="Times New Roman" w:hAnsi="Times New Roman" w:cs="Times New Roman"/>
          <w:color w:val="auto"/>
          <w:sz w:val="24"/>
          <w:szCs w:val="24"/>
          <w:u w:val="none"/>
          <w:bdr w:val="none" w:sz="0" w:space="0" w:color="auto" w:frame="1"/>
          <w:lang w:val="en-US"/>
        </w:rPr>
        <w:t>Volume</w:t>
      </w:r>
      <w:proofErr w:type="spellEnd"/>
      <w:r w:rsidR="00231DA3" w:rsidRPr="00221268">
        <w:rPr>
          <w:rStyle w:val="Hipervnculo"/>
          <w:rFonts w:ascii="Times New Roman" w:hAnsi="Times New Roman" w:cs="Times New Roman"/>
          <w:color w:val="auto"/>
          <w:sz w:val="24"/>
          <w:szCs w:val="24"/>
          <w:u w:val="none"/>
          <w:bdr w:val="none" w:sz="0" w:space="0" w:color="auto" w:frame="1"/>
          <w:lang w:val="en-US"/>
        </w:rPr>
        <w:t xml:space="preserve"> 20 Issue 3</w:t>
      </w:r>
      <w:r w:rsidRPr="00221268">
        <w:rPr>
          <w:rFonts w:ascii="Times New Roman" w:hAnsi="Times New Roman" w:cs="Times New Roman"/>
          <w:sz w:val="24"/>
          <w:szCs w:val="24"/>
        </w:rPr>
        <w:fldChar w:fldCharType="end"/>
      </w:r>
    </w:p>
    <w:p w:rsidR="00FA1561" w:rsidRPr="00221268" w:rsidRDefault="00FA1561" w:rsidP="00231DA3">
      <w:pPr>
        <w:shd w:val="clear" w:color="auto" w:fill="FFFFFF"/>
        <w:spacing w:after="0" w:line="180" w:lineRule="atLeast"/>
        <w:textAlignment w:val="baseline"/>
        <w:rPr>
          <w:rFonts w:ascii="Times New Roman" w:hAnsi="Times New Roman" w:cs="Times New Roman"/>
          <w:sz w:val="24"/>
          <w:szCs w:val="24"/>
          <w:lang w:val="en-US"/>
        </w:rPr>
      </w:pPr>
    </w:p>
    <w:p w:rsidR="00231DA3" w:rsidRPr="003A4D7F" w:rsidRDefault="00FA1561" w:rsidP="003A4D7F">
      <w:pPr>
        <w:spacing w:before="100" w:beforeAutospacing="1" w:after="100" w:afterAutospacing="1" w:line="240" w:lineRule="auto"/>
        <w:rPr>
          <w:rFonts w:ascii="Times New Roman" w:hAnsi="Times New Roman" w:cs="Times New Roman"/>
          <w:color w:val="212121"/>
          <w:sz w:val="24"/>
          <w:szCs w:val="24"/>
          <w:shd w:val="clear" w:color="auto" w:fill="FFFFFF"/>
          <w:lang w:val="en-US"/>
        </w:rPr>
      </w:pPr>
      <w:proofErr w:type="spellStart"/>
      <w:proofErr w:type="gramStart"/>
      <w:r w:rsidRPr="00221268">
        <w:rPr>
          <w:rFonts w:ascii="Times New Roman" w:hAnsi="Times New Roman" w:cs="Times New Roman"/>
          <w:color w:val="212121"/>
          <w:sz w:val="24"/>
          <w:szCs w:val="24"/>
          <w:shd w:val="clear" w:color="auto" w:fill="FFFFFF"/>
          <w:lang w:val="en-US"/>
        </w:rPr>
        <w:t>Desarkar</w:t>
      </w:r>
      <w:proofErr w:type="spellEnd"/>
      <w:r w:rsidRPr="00221268">
        <w:rPr>
          <w:rFonts w:ascii="Times New Roman" w:hAnsi="Times New Roman" w:cs="Times New Roman"/>
          <w:color w:val="212121"/>
          <w:sz w:val="24"/>
          <w:szCs w:val="24"/>
          <w:shd w:val="clear" w:color="auto" w:fill="FFFFFF"/>
          <w:lang w:val="en-US"/>
        </w:rPr>
        <w:t xml:space="preserve"> P, </w:t>
      </w:r>
      <w:proofErr w:type="spellStart"/>
      <w:r w:rsidRPr="00221268">
        <w:rPr>
          <w:rFonts w:ascii="Times New Roman" w:hAnsi="Times New Roman" w:cs="Times New Roman"/>
          <w:color w:val="212121"/>
          <w:sz w:val="24"/>
          <w:szCs w:val="24"/>
          <w:shd w:val="clear" w:color="auto" w:fill="FFFFFF"/>
          <w:lang w:val="en-US"/>
        </w:rPr>
        <w:t>Rajji</w:t>
      </w:r>
      <w:proofErr w:type="spellEnd"/>
      <w:r w:rsidRPr="00221268">
        <w:rPr>
          <w:rFonts w:ascii="Times New Roman" w:hAnsi="Times New Roman" w:cs="Times New Roman"/>
          <w:color w:val="212121"/>
          <w:sz w:val="24"/>
          <w:szCs w:val="24"/>
          <w:shd w:val="clear" w:color="auto" w:fill="FFFFFF"/>
          <w:lang w:val="en-US"/>
        </w:rPr>
        <w:t xml:space="preserve"> TK, </w:t>
      </w:r>
      <w:proofErr w:type="spellStart"/>
      <w:r w:rsidRPr="00221268">
        <w:rPr>
          <w:rFonts w:ascii="Times New Roman" w:hAnsi="Times New Roman" w:cs="Times New Roman"/>
          <w:color w:val="212121"/>
          <w:sz w:val="24"/>
          <w:szCs w:val="24"/>
          <w:shd w:val="clear" w:color="auto" w:fill="FFFFFF"/>
          <w:lang w:val="en-US"/>
        </w:rPr>
        <w:t>Ameis</w:t>
      </w:r>
      <w:proofErr w:type="spellEnd"/>
      <w:r w:rsidRPr="00221268">
        <w:rPr>
          <w:rFonts w:ascii="Times New Roman" w:hAnsi="Times New Roman" w:cs="Times New Roman"/>
          <w:color w:val="212121"/>
          <w:sz w:val="24"/>
          <w:szCs w:val="24"/>
          <w:shd w:val="clear" w:color="auto" w:fill="FFFFFF"/>
          <w:lang w:val="en-US"/>
        </w:rPr>
        <w:t xml:space="preserve"> SH, </w:t>
      </w:r>
      <w:proofErr w:type="spellStart"/>
      <w:r w:rsidRPr="00221268">
        <w:rPr>
          <w:rFonts w:ascii="Times New Roman" w:hAnsi="Times New Roman" w:cs="Times New Roman"/>
          <w:color w:val="212121"/>
          <w:sz w:val="24"/>
          <w:szCs w:val="24"/>
          <w:shd w:val="clear" w:color="auto" w:fill="FFFFFF"/>
          <w:lang w:val="en-US"/>
        </w:rPr>
        <w:t>Daskalakis</w:t>
      </w:r>
      <w:proofErr w:type="spellEnd"/>
      <w:r w:rsidRPr="00221268">
        <w:rPr>
          <w:rFonts w:ascii="Times New Roman" w:hAnsi="Times New Roman" w:cs="Times New Roman"/>
          <w:color w:val="212121"/>
          <w:sz w:val="24"/>
          <w:szCs w:val="24"/>
          <w:shd w:val="clear" w:color="auto" w:fill="FFFFFF"/>
          <w:lang w:val="en-US"/>
        </w:rPr>
        <w:t xml:space="preserve"> ZJ.</w:t>
      </w:r>
      <w:proofErr w:type="gramEnd"/>
      <w:r w:rsidRPr="00221268">
        <w:rPr>
          <w:rFonts w:ascii="Times New Roman" w:hAnsi="Times New Roman" w:cs="Times New Roman"/>
          <w:color w:val="212121"/>
          <w:sz w:val="24"/>
          <w:szCs w:val="24"/>
          <w:shd w:val="clear" w:color="auto" w:fill="FFFFFF"/>
          <w:lang w:val="en-US"/>
        </w:rPr>
        <w:t xml:space="preserve"> Assessing and Stabilizing Aberrant </w:t>
      </w:r>
      <w:proofErr w:type="spellStart"/>
      <w:r w:rsidRPr="00221268">
        <w:rPr>
          <w:rFonts w:ascii="Times New Roman" w:hAnsi="Times New Roman" w:cs="Times New Roman"/>
          <w:color w:val="212121"/>
          <w:sz w:val="24"/>
          <w:szCs w:val="24"/>
          <w:shd w:val="clear" w:color="auto" w:fill="FFFFFF"/>
          <w:lang w:val="en-US"/>
        </w:rPr>
        <w:t>Neuroplasticity</w:t>
      </w:r>
      <w:proofErr w:type="spellEnd"/>
      <w:r w:rsidRPr="00221268">
        <w:rPr>
          <w:rFonts w:ascii="Times New Roman" w:hAnsi="Times New Roman" w:cs="Times New Roman"/>
          <w:color w:val="212121"/>
          <w:sz w:val="24"/>
          <w:szCs w:val="24"/>
          <w:shd w:val="clear" w:color="auto" w:fill="FFFFFF"/>
          <w:lang w:val="en-US"/>
        </w:rPr>
        <w:t xml:space="preserve"> in Autism Spectrum Disorder: The Potential Role of </w:t>
      </w:r>
      <w:proofErr w:type="spellStart"/>
      <w:r w:rsidRPr="00221268">
        <w:rPr>
          <w:rFonts w:ascii="Times New Roman" w:hAnsi="Times New Roman" w:cs="Times New Roman"/>
          <w:color w:val="212121"/>
          <w:sz w:val="24"/>
          <w:szCs w:val="24"/>
          <w:shd w:val="clear" w:color="auto" w:fill="FFFFFF"/>
          <w:lang w:val="en-US"/>
        </w:rPr>
        <w:t>Transcranial</w:t>
      </w:r>
      <w:proofErr w:type="spellEnd"/>
      <w:r w:rsidRPr="00221268">
        <w:rPr>
          <w:rFonts w:ascii="Times New Roman" w:hAnsi="Times New Roman" w:cs="Times New Roman"/>
          <w:color w:val="212121"/>
          <w:sz w:val="24"/>
          <w:szCs w:val="24"/>
          <w:shd w:val="clear" w:color="auto" w:fill="FFFFFF"/>
          <w:lang w:val="en-US"/>
        </w:rPr>
        <w:t xml:space="preserve"> Magnetic Stimulation. Front Psychiatry. 2015 Sep 9</w:t>
      </w:r>
      <w:proofErr w:type="gramStart"/>
      <w:r w:rsidRPr="00221268">
        <w:rPr>
          <w:rFonts w:ascii="Times New Roman" w:hAnsi="Times New Roman" w:cs="Times New Roman"/>
          <w:color w:val="212121"/>
          <w:sz w:val="24"/>
          <w:szCs w:val="24"/>
          <w:shd w:val="clear" w:color="auto" w:fill="FFFFFF"/>
          <w:lang w:val="en-US"/>
        </w:rPr>
        <w:t>;6:124</w:t>
      </w:r>
      <w:proofErr w:type="gramEnd"/>
      <w:r w:rsidRPr="00221268">
        <w:rPr>
          <w:rFonts w:ascii="Times New Roman" w:hAnsi="Times New Roman" w:cs="Times New Roman"/>
          <w:color w:val="212121"/>
          <w:sz w:val="24"/>
          <w:szCs w:val="24"/>
          <w:shd w:val="clear" w:color="auto" w:fill="FFFFFF"/>
          <w:lang w:val="en-US"/>
        </w:rPr>
        <w:t xml:space="preserve">. </w:t>
      </w:r>
      <w:proofErr w:type="spellStart"/>
      <w:proofErr w:type="gramStart"/>
      <w:r w:rsidRPr="00221268">
        <w:rPr>
          <w:rFonts w:ascii="Times New Roman" w:hAnsi="Times New Roman" w:cs="Times New Roman"/>
          <w:color w:val="212121"/>
          <w:sz w:val="24"/>
          <w:szCs w:val="24"/>
          <w:shd w:val="clear" w:color="auto" w:fill="FFFFFF"/>
          <w:lang w:val="en-US"/>
        </w:rPr>
        <w:t>doi</w:t>
      </w:r>
      <w:proofErr w:type="spellEnd"/>
      <w:proofErr w:type="gramEnd"/>
      <w:r w:rsidRPr="00221268">
        <w:rPr>
          <w:rFonts w:ascii="Times New Roman" w:hAnsi="Times New Roman" w:cs="Times New Roman"/>
          <w:color w:val="212121"/>
          <w:sz w:val="24"/>
          <w:szCs w:val="24"/>
          <w:shd w:val="clear" w:color="auto" w:fill="FFFFFF"/>
          <w:lang w:val="en-US"/>
        </w:rPr>
        <w:t>: 10.3389/fpsyt.2015.00124. PMID: 26441685; PMCID: PMC4563147.</w:t>
      </w:r>
    </w:p>
    <w:p w:rsidR="00231DA3" w:rsidRPr="00221268" w:rsidRDefault="00231DA3" w:rsidP="00231DA3">
      <w:pPr>
        <w:shd w:val="clear" w:color="auto" w:fill="FFFFFF"/>
        <w:spacing w:after="0" w:line="180" w:lineRule="atLeast"/>
        <w:textAlignment w:val="baseline"/>
        <w:rPr>
          <w:rFonts w:ascii="Times New Roman" w:hAnsi="Times New Roman" w:cs="Times New Roman"/>
          <w:sz w:val="24"/>
          <w:szCs w:val="24"/>
          <w:lang w:val="en-US"/>
        </w:rPr>
      </w:pPr>
      <w:proofErr w:type="spellStart"/>
      <w:proofErr w:type="gramStart"/>
      <w:r w:rsidRPr="00221268">
        <w:rPr>
          <w:rFonts w:ascii="Times New Roman" w:hAnsi="Times New Roman" w:cs="Times New Roman"/>
          <w:color w:val="222222"/>
          <w:sz w:val="24"/>
          <w:szCs w:val="24"/>
          <w:shd w:val="clear" w:color="auto" w:fill="FFFFFF"/>
          <w:lang w:val="en-US"/>
        </w:rPr>
        <w:t>Dichter</w:t>
      </w:r>
      <w:proofErr w:type="spellEnd"/>
      <w:r w:rsidRPr="00221268">
        <w:rPr>
          <w:rFonts w:ascii="Times New Roman" w:hAnsi="Times New Roman" w:cs="Times New Roman"/>
          <w:color w:val="222222"/>
          <w:sz w:val="24"/>
          <w:szCs w:val="24"/>
          <w:shd w:val="clear" w:color="auto" w:fill="FFFFFF"/>
          <w:lang w:val="en-US"/>
        </w:rPr>
        <w:t xml:space="preserve">, G. S., Richey, J. A., </w:t>
      </w:r>
      <w:proofErr w:type="spellStart"/>
      <w:r w:rsidRPr="00221268">
        <w:rPr>
          <w:rFonts w:ascii="Times New Roman" w:hAnsi="Times New Roman" w:cs="Times New Roman"/>
          <w:color w:val="222222"/>
          <w:sz w:val="24"/>
          <w:szCs w:val="24"/>
          <w:shd w:val="clear" w:color="auto" w:fill="FFFFFF"/>
          <w:lang w:val="en-US"/>
        </w:rPr>
        <w:t>Rittenberg</w:t>
      </w:r>
      <w:proofErr w:type="spellEnd"/>
      <w:r w:rsidRPr="00221268">
        <w:rPr>
          <w:rFonts w:ascii="Times New Roman" w:hAnsi="Times New Roman" w:cs="Times New Roman"/>
          <w:color w:val="222222"/>
          <w:sz w:val="24"/>
          <w:szCs w:val="24"/>
          <w:shd w:val="clear" w:color="auto" w:fill="FFFFFF"/>
          <w:lang w:val="en-US"/>
        </w:rPr>
        <w:t xml:space="preserve">, A. M., </w:t>
      </w:r>
      <w:proofErr w:type="spellStart"/>
      <w:r w:rsidRPr="00221268">
        <w:rPr>
          <w:rFonts w:ascii="Times New Roman" w:hAnsi="Times New Roman" w:cs="Times New Roman"/>
          <w:color w:val="222222"/>
          <w:sz w:val="24"/>
          <w:szCs w:val="24"/>
          <w:shd w:val="clear" w:color="auto" w:fill="FFFFFF"/>
          <w:lang w:val="en-US"/>
        </w:rPr>
        <w:t>Sabatino</w:t>
      </w:r>
      <w:proofErr w:type="spellEnd"/>
      <w:r w:rsidRPr="00221268">
        <w:rPr>
          <w:rFonts w:ascii="Times New Roman" w:hAnsi="Times New Roman" w:cs="Times New Roman"/>
          <w:color w:val="222222"/>
          <w:sz w:val="24"/>
          <w:szCs w:val="24"/>
          <w:shd w:val="clear" w:color="auto" w:fill="FFFFFF"/>
          <w:lang w:val="en-US"/>
        </w:rPr>
        <w:t xml:space="preserve">, A., &amp; </w:t>
      </w:r>
      <w:proofErr w:type="spellStart"/>
      <w:r w:rsidRPr="00221268">
        <w:rPr>
          <w:rFonts w:ascii="Times New Roman" w:hAnsi="Times New Roman" w:cs="Times New Roman"/>
          <w:color w:val="222222"/>
          <w:sz w:val="24"/>
          <w:szCs w:val="24"/>
          <w:shd w:val="clear" w:color="auto" w:fill="FFFFFF"/>
          <w:lang w:val="en-US"/>
        </w:rPr>
        <w:t>Bodfish</w:t>
      </w:r>
      <w:proofErr w:type="spellEnd"/>
      <w:r w:rsidRPr="00221268">
        <w:rPr>
          <w:rFonts w:ascii="Times New Roman" w:hAnsi="Times New Roman" w:cs="Times New Roman"/>
          <w:color w:val="222222"/>
          <w:sz w:val="24"/>
          <w:szCs w:val="24"/>
          <w:shd w:val="clear" w:color="auto" w:fill="FFFFFF"/>
          <w:lang w:val="en-US"/>
        </w:rPr>
        <w:t>, J. W. (2012).</w:t>
      </w:r>
      <w:proofErr w:type="gramEnd"/>
      <w:r w:rsidRPr="00221268">
        <w:rPr>
          <w:rFonts w:ascii="Times New Roman" w:hAnsi="Times New Roman" w:cs="Times New Roman"/>
          <w:color w:val="222222"/>
          <w:sz w:val="24"/>
          <w:szCs w:val="24"/>
          <w:shd w:val="clear" w:color="auto" w:fill="FFFFFF"/>
          <w:lang w:val="en-US"/>
        </w:rPr>
        <w:t xml:space="preserve"> Reward circuitry function in autism during face anticipation and outcomes. </w:t>
      </w:r>
      <w:r w:rsidRPr="00221268">
        <w:rPr>
          <w:rFonts w:ascii="Times New Roman" w:hAnsi="Times New Roman" w:cs="Times New Roman"/>
          <w:i/>
          <w:iCs/>
          <w:color w:val="222222"/>
          <w:sz w:val="24"/>
          <w:szCs w:val="24"/>
          <w:shd w:val="clear" w:color="auto" w:fill="FFFFFF"/>
          <w:lang w:val="en-US"/>
        </w:rPr>
        <w:t>Journal of autism and developmental disorders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42</w:t>
      </w:r>
      <w:r w:rsidRPr="00221268">
        <w:rPr>
          <w:rFonts w:ascii="Times New Roman" w:hAnsi="Times New Roman" w:cs="Times New Roman"/>
          <w:color w:val="222222"/>
          <w:sz w:val="24"/>
          <w:szCs w:val="24"/>
          <w:shd w:val="clear" w:color="auto" w:fill="FFFFFF"/>
          <w:lang w:val="en-US"/>
        </w:rPr>
        <w:t>, 147-160.</w:t>
      </w:r>
    </w:p>
    <w:p w:rsidR="00661022" w:rsidRPr="00221268" w:rsidRDefault="00661022" w:rsidP="00661022">
      <w:pPr>
        <w:spacing w:before="100" w:beforeAutospacing="1" w:after="100" w:afterAutospacing="1" w:line="240" w:lineRule="auto"/>
        <w:rPr>
          <w:rFonts w:ascii="Times New Roman" w:hAnsi="Times New Roman" w:cs="Times New Roman"/>
          <w:sz w:val="24"/>
          <w:szCs w:val="24"/>
        </w:rPr>
      </w:pPr>
      <w:proofErr w:type="spellStart"/>
      <w:proofErr w:type="gramStart"/>
      <w:r w:rsidRPr="00221268">
        <w:rPr>
          <w:rFonts w:ascii="Times New Roman" w:hAnsi="Times New Roman" w:cs="Times New Roman"/>
          <w:color w:val="222222"/>
          <w:sz w:val="24"/>
          <w:szCs w:val="24"/>
          <w:shd w:val="clear" w:color="auto" w:fill="FFFFFF"/>
          <w:lang w:val="en-US"/>
        </w:rPr>
        <w:lastRenderedPageBreak/>
        <w:t>Dresp</w:t>
      </w:r>
      <w:proofErr w:type="spellEnd"/>
      <w:r w:rsidRPr="00221268">
        <w:rPr>
          <w:rFonts w:ascii="Times New Roman" w:hAnsi="Times New Roman" w:cs="Times New Roman"/>
          <w:color w:val="222222"/>
          <w:sz w:val="24"/>
          <w:szCs w:val="24"/>
          <w:shd w:val="clear" w:color="auto" w:fill="FFFFFF"/>
          <w:lang w:val="en-US"/>
        </w:rPr>
        <w:t>-Langley, B.</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 xml:space="preserve">From Reward to </w:t>
      </w:r>
      <w:proofErr w:type="spellStart"/>
      <w:r w:rsidRPr="00221268">
        <w:rPr>
          <w:rFonts w:ascii="Times New Roman" w:hAnsi="Times New Roman" w:cs="Times New Roman"/>
          <w:color w:val="222222"/>
          <w:sz w:val="24"/>
          <w:szCs w:val="24"/>
          <w:shd w:val="clear" w:color="auto" w:fill="FFFFFF"/>
          <w:lang w:val="en-US"/>
        </w:rPr>
        <w:t>Anhedonia</w:t>
      </w:r>
      <w:proofErr w:type="spellEnd"/>
      <w:r w:rsidRPr="00221268">
        <w:rPr>
          <w:rFonts w:ascii="Times New Roman" w:hAnsi="Times New Roman" w:cs="Times New Roman"/>
          <w:color w:val="222222"/>
          <w:sz w:val="24"/>
          <w:szCs w:val="24"/>
          <w:shd w:val="clear" w:color="auto" w:fill="FFFFFF"/>
          <w:lang w:val="en-US"/>
        </w:rPr>
        <w:t>-Dopamine Function in the Global Mental Health Context.</w:t>
      </w:r>
      <w:proofErr w:type="gramEnd"/>
      <w:r w:rsidRPr="00221268">
        <w:rPr>
          <w:rFonts w:ascii="Times New Roman" w:hAnsi="Times New Roman" w:cs="Times New Roman"/>
          <w:color w:val="222222"/>
          <w:sz w:val="24"/>
          <w:szCs w:val="24"/>
          <w:shd w:val="clear" w:color="auto" w:fill="FFFFFF"/>
          <w:lang w:val="en-US"/>
        </w:rPr>
        <w:t> </w:t>
      </w:r>
      <w:proofErr w:type="spellStart"/>
      <w:r w:rsidRPr="00E31B2F">
        <w:rPr>
          <w:rStyle w:val="nfasis"/>
          <w:rFonts w:ascii="Times New Roman" w:hAnsi="Times New Roman" w:cs="Times New Roman"/>
          <w:color w:val="222222"/>
          <w:sz w:val="24"/>
          <w:szCs w:val="24"/>
          <w:shd w:val="clear" w:color="auto" w:fill="FFFFFF"/>
        </w:rPr>
        <w:t>Biomedicines</w:t>
      </w:r>
      <w:proofErr w:type="spellEnd"/>
      <w:r w:rsidRPr="00E31B2F">
        <w:rPr>
          <w:rFonts w:ascii="Times New Roman" w:hAnsi="Times New Roman" w:cs="Times New Roman"/>
          <w:color w:val="222222"/>
          <w:sz w:val="24"/>
          <w:szCs w:val="24"/>
          <w:shd w:val="clear" w:color="auto" w:fill="FFFFFF"/>
        </w:rPr>
        <w:t> </w:t>
      </w:r>
      <w:r w:rsidRPr="00E31B2F">
        <w:rPr>
          <w:rFonts w:ascii="Times New Roman" w:hAnsi="Times New Roman" w:cs="Times New Roman"/>
          <w:b/>
          <w:bCs/>
          <w:color w:val="222222"/>
          <w:sz w:val="24"/>
          <w:szCs w:val="24"/>
          <w:shd w:val="clear" w:color="auto" w:fill="FFFFFF"/>
        </w:rPr>
        <w:t>2023</w:t>
      </w:r>
      <w:r w:rsidRPr="00E31B2F">
        <w:rPr>
          <w:rFonts w:ascii="Times New Roman" w:hAnsi="Times New Roman" w:cs="Times New Roman"/>
          <w:color w:val="222222"/>
          <w:sz w:val="24"/>
          <w:szCs w:val="24"/>
          <w:shd w:val="clear" w:color="auto" w:fill="FFFFFF"/>
        </w:rPr>
        <w:t>, </w:t>
      </w:r>
      <w:r w:rsidRPr="00E31B2F">
        <w:rPr>
          <w:rStyle w:val="nfasis"/>
          <w:rFonts w:ascii="Times New Roman" w:hAnsi="Times New Roman" w:cs="Times New Roman"/>
          <w:color w:val="222222"/>
          <w:sz w:val="24"/>
          <w:szCs w:val="24"/>
          <w:shd w:val="clear" w:color="auto" w:fill="FFFFFF"/>
        </w:rPr>
        <w:t>11</w:t>
      </w:r>
      <w:r w:rsidRPr="00E31B2F">
        <w:rPr>
          <w:rFonts w:ascii="Times New Roman" w:hAnsi="Times New Roman" w:cs="Times New Roman"/>
          <w:color w:val="222222"/>
          <w:sz w:val="24"/>
          <w:szCs w:val="24"/>
          <w:shd w:val="clear" w:color="auto" w:fill="FFFFFF"/>
        </w:rPr>
        <w:t xml:space="preserve">, 2469. </w:t>
      </w:r>
      <w:hyperlink r:id="rId19" w:history="1">
        <w:r w:rsidRPr="00E31B2F">
          <w:rPr>
            <w:rStyle w:val="Hipervnculo"/>
            <w:rFonts w:ascii="Times New Roman" w:hAnsi="Times New Roman" w:cs="Times New Roman"/>
            <w:sz w:val="24"/>
            <w:szCs w:val="24"/>
            <w:shd w:val="clear" w:color="auto" w:fill="FFFFFF"/>
          </w:rPr>
          <w:t>https://doi.org/10.3390/biomedicines11092469</w:t>
        </w:r>
      </w:hyperlink>
    </w:p>
    <w:p w:rsidR="00661022" w:rsidRPr="00221268" w:rsidRDefault="00661022" w:rsidP="00661022">
      <w:pPr>
        <w:shd w:val="clear" w:color="auto" w:fill="FFFFFF"/>
        <w:spacing w:after="0" w:line="240" w:lineRule="auto"/>
        <w:rPr>
          <w:rFonts w:ascii="Times New Roman" w:eastAsia="Times New Roman" w:hAnsi="Times New Roman" w:cs="Times New Roman"/>
          <w:color w:val="333333"/>
          <w:sz w:val="24"/>
          <w:szCs w:val="24"/>
          <w:lang w:eastAsia="es-ES"/>
        </w:rPr>
      </w:pPr>
      <w:proofErr w:type="spellStart"/>
      <w:r w:rsidRPr="00221268">
        <w:rPr>
          <w:rFonts w:ascii="Times New Roman" w:eastAsia="Times New Roman" w:hAnsi="Times New Roman" w:cs="Times New Roman"/>
          <w:color w:val="333333"/>
          <w:sz w:val="24"/>
          <w:szCs w:val="24"/>
          <w:lang w:eastAsia="es-ES"/>
        </w:rPr>
        <w:t>Enticott</w:t>
      </w:r>
      <w:proofErr w:type="spellEnd"/>
      <w:r w:rsidRPr="00221268">
        <w:rPr>
          <w:rFonts w:ascii="Times New Roman" w:eastAsia="Times New Roman" w:hAnsi="Times New Roman" w:cs="Times New Roman"/>
          <w:color w:val="333333"/>
          <w:sz w:val="24"/>
          <w:szCs w:val="24"/>
          <w:lang w:eastAsia="es-ES"/>
        </w:rPr>
        <w:t> PG, </w:t>
      </w:r>
      <w:proofErr w:type="spellStart"/>
      <w:r w:rsidRPr="00221268">
        <w:rPr>
          <w:rFonts w:ascii="Times New Roman" w:eastAsia="Times New Roman" w:hAnsi="Times New Roman" w:cs="Times New Roman"/>
          <w:color w:val="333333"/>
          <w:sz w:val="24"/>
          <w:szCs w:val="24"/>
          <w:lang w:eastAsia="es-ES"/>
        </w:rPr>
        <w:t>Barlow</w:t>
      </w:r>
      <w:proofErr w:type="spellEnd"/>
      <w:r w:rsidRPr="00221268">
        <w:rPr>
          <w:rFonts w:ascii="Times New Roman" w:eastAsia="Times New Roman" w:hAnsi="Times New Roman" w:cs="Times New Roman"/>
          <w:color w:val="333333"/>
          <w:sz w:val="24"/>
          <w:szCs w:val="24"/>
          <w:lang w:eastAsia="es-ES"/>
        </w:rPr>
        <w:t> K, </w:t>
      </w:r>
      <w:proofErr w:type="spellStart"/>
      <w:r w:rsidRPr="00221268">
        <w:rPr>
          <w:rFonts w:ascii="Times New Roman" w:eastAsia="Times New Roman" w:hAnsi="Times New Roman" w:cs="Times New Roman"/>
          <w:color w:val="333333"/>
          <w:sz w:val="24"/>
          <w:szCs w:val="24"/>
          <w:lang w:eastAsia="es-ES"/>
        </w:rPr>
        <w:t>Guastella</w:t>
      </w:r>
      <w:proofErr w:type="spellEnd"/>
      <w:r w:rsidRPr="00221268">
        <w:rPr>
          <w:rFonts w:ascii="Times New Roman" w:eastAsia="Times New Roman" w:hAnsi="Times New Roman" w:cs="Times New Roman"/>
          <w:color w:val="333333"/>
          <w:sz w:val="24"/>
          <w:szCs w:val="24"/>
          <w:lang w:eastAsia="es-ES"/>
        </w:rPr>
        <w:t> AJ</w:t>
      </w:r>
      <w:r w:rsidRPr="00221268">
        <w:rPr>
          <w:rFonts w:ascii="Times New Roman" w:eastAsia="Times New Roman" w:hAnsi="Times New Roman" w:cs="Times New Roman"/>
          <w:i/>
          <w:iCs/>
          <w:color w:val="333333"/>
          <w:sz w:val="24"/>
          <w:szCs w:val="24"/>
          <w:lang w:eastAsia="es-ES"/>
        </w:rPr>
        <w:t>, et al</w:t>
      </w:r>
    </w:p>
    <w:p w:rsidR="00661022" w:rsidRPr="00221268" w:rsidRDefault="00661022" w:rsidP="00661022">
      <w:pPr>
        <w:shd w:val="clear" w:color="auto" w:fill="FFFFFF"/>
        <w:spacing w:after="0" w:line="240" w:lineRule="auto"/>
        <w:rPr>
          <w:rFonts w:ascii="Times New Roman" w:eastAsia="Times New Roman" w:hAnsi="Times New Roman" w:cs="Times New Roman"/>
          <w:color w:val="333333"/>
          <w:sz w:val="24"/>
          <w:szCs w:val="24"/>
          <w:lang w:val="en-US" w:eastAsia="es-ES"/>
        </w:rPr>
      </w:pPr>
      <w:r w:rsidRPr="00221268">
        <w:rPr>
          <w:rFonts w:ascii="Times New Roman" w:eastAsia="Times New Roman" w:hAnsi="Times New Roman" w:cs="Times New Roman"/>
          <w:color w:val="333333"/>
          <w:sz w:val="24"/>
          <w:szCs w:val="24"/>
          <w:lang w:val="en-US" w:eastAsia="es-ES"/>
        </w:rPr>
        <w:t xml:space="preserve">Repetitive </w:t>
      </w:r>
      <w:proofErr w:type="spellStart"/>
      <w:r w:rsidRPr="00221268">
        <w:rPr>
          <w:rFonts w:ascii="Times New Roman" w:eastAsia="Times New Roman" w:hAnsi="Times New Roman" w:cs="Times New Roman"/>
          <w:color w:val="333333"/>
          <w:sz w:val="24"/>
          <w:szCs w:val="24"/>
          <w:lang w:val="en-US" w:eastAsia="es-ES"/>
        </w:rPr>
        <w:t>transcranial</w:t>
      </w:r>
      <w:proofErr w:type="spellEnd"/>
      <w:r w:rsidRPr="00221268">
        <w:rPr>
          <w:rFonts w:ascii="Times New Roman" w:eastAsia="Times New Roman" w:hAnsi="Times New Roman" w:cs="Times New Roman"/>
          <w:color w:val="333333"/>
          <w:sz w:val="24"/>
          <w:szCs w:val="24"/>
          <w:lang w:val="en-US" w:eastAsia="es-ES"/>
        </w:rPr>
        <w:t xml:space="preserve"> magnetic stimulation (</w:t>
      </w:r>
      <w:proofErr w:type="spellStart"/>
      <w:r w:rsidRPr="00221268">
        <w:rPr>
          <w:rFonts w:ascii="Times New Roman" w:eastAsia="Times New Roman" w:hAnsi="Times New Roman" w:cs="Times New Roman"/>
          <w:color w:val="333333"/>
          <w:sz w:val="24"/>
          <w:szCs w:val="24"/>
          <w:lang w:val="en-US" w:eastAsia="es-ES"/>
        </w:rPr>
        <w:t>rTMS</w:t>
      </w:r>
      <w:proofErr w:type="spellEnd"/>
      <w:r w:rsidRPr="00221268">
        <w:rPr>
          <w:rFonts w:ascii="Times New Roman" w:eastAsia="Times New Roman" w:hAnsi="Times New Roman" w:cs="Times New Roman"/>
          <w:color w:val="333333"/>
          <w:sz w:val="24"/>
          <w:szCs w:val="24"/>
          <w:lang w:val="en-US" w:eastAsia="es-ES"/>
        </w:rPr>
        <w:t xml:space="preserve">) in autism spectrum disorder: protocol for a multicentre </w:t>
      </w:r>
      <w:proofErr w:type="spellStart"/>
      <w:r w:rsidRPr="00221268">
        <w:rPr>
          <w:rFonts w:ascii="Times New Roman" w:eastAsia="Times New Roman" w:hAnsi="Times New Roman" w:cs="Times New Roman"/>
          <w:color w:val="333333"/>
          <w:sz w:val="24"/>
          <w:szCs w:val="24"/>
          <w:lang w:val="en-US" w:eastAsia="es-ES"/>
        </w:rPr>
        <w:t>randomised</w:t>
      </w:r>
      <w:proofErr w:type="spellEnd"/>
      <w:r w:rsidRPr="00221268">
        <w:rPr>
          <w:rFonts w:ascii="Times New Roman" w:eastAsia="Times New Roman" w:hAnsi="Times New Roman" w:cs="Times New Roman"/>
          <w:color w:val="333333"/>
          <w:sz w:val="24"/>
          <w:szCs w:val="24"/>
          <w:lang w:val="en-US" w:eastAsia="es-ES"/>
        </w:rPr>
        <w:t xml:space="preserve"> controlled clinical trial</w:t>
      </w:r>
    </w:p>
    <w:p w:rsidR="00661022" w:rsidRPr="00221268" w:rsidRDefault="00661022" w:rsidP="00661022">
      <w:pPr>
        <w:shd w:val="clear" w:color="auto" w:fill="FFFFFF"/>
        <w:spacing w:after="0" w:line="240" w:lineRule="auto"/>
        <w:rPr>
          <w:rFonts w:ascii="Times New Roman" w:eastAsia="Times New Roman" w:hAnsi="Times New Roman" w:cs="Times New Roman"/>
          <w:color w:val="333333"/>
          <w:sz w:val="24"/>
          <w:szCs w:val="24"/>
          <w:lang w:val="en-US" w:eastAsia="es-ES"/>
        </w:rPr>
      </w:pPr>
      <w:r w:rsidRPr="00221268">
        <w:rPr>
          <w:rFonts w:ascii="Times New Roman" w:eastAsia="Times New Roman" w:hAnsi="Times New Roman" w:cs="Times New Roman"/>
          <w:i/>
          <w:iCs/>
          <w:color w:val="333333"/>
          <w:sz w:val="24"/>
          <w:szCs w:val="24"/>
          <w:lang w:val="en-US" w:eastAsia="es-ES"/>
        </w:rPr>
        <w:t>BMJ Open </w:t>
      </w:r>
      <w:r w:rsidRPr="00221268">
        <w:rPr>
          <w:rFonts w:ascii="Times New Roman" w:eastAsia="Times New Roman" w:hAnsi="Times New Roman" w:cs="Times New Roman"/>
          <w:color w:val="333333"/>
          <w:sz w:val="24"/>
          <w:szCs w:val="24"/>
          <w:lang w:val="en-US" w:eastAsia="es-ES"/>
        </w:rPr>
        <w:t>2021</w:t>
      </w:r>
      <w:proofErr w:type="gramStart"/>
      <w:r w:rsidRPr="00221268">
        <w:rPr>
          <w:rFonts w:ascii="Times New Roman" w:eastAsia="Times New Roman" w:hAnsi="Times New Roman" w:cs="Times New Roman"/>
          <w:color w:val="333333"/>
          <w:sz w:val="24"/>
          <w:szCs w:val="24"/>
          <w:lang w:val="en-US" w:eastAsia="es-ES"/>
        </w:rPr>
        <w:t>;</w:t>
      </w:r>
      <w:r w:rsidRPr="00221268">
        <w:rPr>
          <w:rFonts w:ascii="Times New Roman" w:eastAsia="Times New Roman" w:hAnsi="Times New Roman" w:cs="Times New Roman"/>
          <w:b/>
          <w:bCs/>
          <w:color w:val="333333"/>
          <w:sz w:val="24"/>
          <w:szCs w:val="24"/>
          <w:lang w:val="en-US" w:eastAsia="es-ES"/>
        </w:rPr>
        <w:t>11:</w:t>
      </w:r>
      <w:r w:rsidRPr="00221268">
        <w:rPr>
          <w:rFonts w:ascii="Times New Roman" w:eastAsia="Times New Roman" w:hAnsi="Times New Roman" w:cs="Times New Roman"/>
          <w:color w:val="333333"/>
          <w:sz w:val="24"/>
          <w:szCs w:val="24"/>
          <w:lang w:val="en-US" w:eastAsia="es-ES"/>
        </w:rPr>
        <w:t>e046830</w:t>
      </w:r>
      <w:proofErr w:type="gramEnd"/>
      <w:r w:rsidRPr="00221268">
        <w:rPr>
          <w:rFonts w:ascii="Times New Roman" w:eastAsia="Times New Roman" w:hAnsi="Times New Roman" w:cs="Times New Roman"/>
          <w:color w:val="333333"/>
          <w:sz w:val="24"/>
          <w:szCs w:val="24"/>
          <w:lang w:val="en-US" w:eastAsia="es-ES"/>
        </w:rPr>
        <w:t>. </w:t>
      </w:r>
      <w:proofErr w:type="spellStart"/>
      <w:proofErr w:type="gramStart"/>
      <w:r w:rsidRPr="00221268">
        <w:rPr>
          <w:rFonts w:ascii="Times New Roman" w:eastAsia="Times New Roman" w:hAnsi="Times New Roman" w:cs="Times New Roman"/>
          <w:color w:val="333333"/>
          <w:sz w:val="24"/>
          <w:szCs w:val="24"/>
          <w:lang w:val="en-US" w:eastAsia="es-ES"/>
        </w:rPr>
        <w:t>doi</w:t>
      </w:r>
      <w:proofErr w:type="spellEnd"/>
      <w:proofErr w:type="gramEnd"/>
      <w:r w:rsidRPr="00221268">
        <w:rPr>
          <w:rFonts w:ascii="Times New Roman" w:eastAsia="Times New Roman" w:hAnsi="Times New Roman" w:cs="Times New Roman"/>
          <w:color w:val="333333"/>
          <w:sz w:val="24"/>
          <w:szCs w:val="24"/>
          <w:lang w:val="en-US" w:eastAsia="es-ES"/>
        </w:rPr>
        <w:t>: 10.1136/bmjopen-2020-046830</w:t>
      </w:r>
    </w:p>
    <w:p w:rsidR="001E3E82" w:rsidRPr="00E31B2F" w:rsidRDefault="001E3E82" w:rsidP="001E3E82">
      <w:pPr>
        <w:spacing w:before="100" w:beforeAutospacing="1" w:after="100" w:afterAutospacing="1" w:line="240" w:lineRule="auto"/>
        <w:rPr>
          <w:rFonts w:ascii="Times New Roman" w:hAnsi="Times New Roman" w:cs="Times New Roman"/>
          <w:color w:val="222222"/>
          <w:sz w:val="24"/>
          <w:szCs w:val="24"/>
          <w:shd w:val="clear" w:color="auto" w:fill="FFFFFF"/>
        </w:rPr>
      </w:pPr>
      <w:proofErr w:type="spellStart"/>
      <w:r w:rsidRPr="00221268">
        <w:rPr>
          <w:rFonts w:ascii="Times New Roman" w:hAnsi="Times New Roman" w:cs="Times New Roman"/>
          <w:color w:val="222222"/>
          <w:sz w:val="24"/>
          <w:szCs w:val="24"/>
          <w:shd w:val="clear" w:color="auto" w:fill="FFFFFF"/>
          <w:lang w:val="en-US"/>
        </w:rPr>
        <w:t>Fatemi</w:t>
      </w:r>
      <w:proofErr w:type="spellEnd"/>
      <w:r w:rsidRPr="00221268">
        <w:rPr>
          <w:rFonts w:ascii="Times New Roman" w:hAnsi="Times New Roman" w:cs="Times New Roman"/>
          <w:color w:val="222222"/>
          <w:sz w:val="24"/>
          <w:szCs w:val="24"/>
          <w:shd w:val="clear" w:color="auto" w:fill="FFFFFF"/>
          <w:lang w:val="en-US"/>
        </w:rPr>
        <w:t xml:space="preserve">, S. H., Wong, D. F., </w:t>
      </w:r>
      <w:proofErr w:type="spellStart"/>
      <w:r w:rsidRPr="00221268">
        <w:rPr>
          <w:rFonts w:ascii="Times New Roman" w:hAnsi="Times New Roman" w:cs="Times New Roman"/>
          <w:color w:val="222222"/>
          <w:sz w:val="24"/>
          <w:szCs w:val="24"/>
          <w:shd w:val="clear" w:color="auto" w:fill="FFFFFF"/>
          <w:lang w:val="en-US"/>
        </w:rPr>
        <w:t>Brašić</w:t>
      </w:r>
      <w:proofErr w:type="spellEnd"/>
      <w:r w:rsidRPr="00221268">
        <w:rPr>
          <w:rFonts w:ascii="Times New Roman" w:hAnsi="Times New Roman" w:cs="Times New Roman"/>
          <w:color w:val="222222"/>
          <w:sz w:val="24"/>
          <w:szCs w:val="24"/>
          <w:shd w:val="clear" w:color="auto" w:fill="FFFFFF"/>
          <w:lang w:val="en-US"/>
        </w:rPr>
        <w:t xml:space="preserve">, J. R., </w:t>
      </w:r>
      <w:proofErr w:type="spellStart"/>
      <w:r w:rsidRPr="00221268">
        <w:rPr>
          <w:rFonts w:ascii="Times New Roman" w:hAnsi="Times New Roman" w:cs="Times New Roman"/>
          <w:color w:val="222222"/>
          <w:sz w:val="24"/>
          <w:szCs w:val="24"/>
          <w:shd w:val="clear" w:color="auto" w:fill="FFFFFF"/>
          <w:lang w:val="en-US"/>
        </w:rPr>
        <w:t>Kuwabara</w:t>
      </w:r>
      <w:proofErr w:type="spellEnd"/>
      <w:r w:rsidRPr="00221268">
        <w:rPr>
          <w:rFonts w:ascii="Times New Roman" w:hAnsi="Times New Roman" w:cs="Times New Roman"/>
          <w:color w:val="222222"/>
          <w:sz w:val="24"/>
          <w:szCs w:val="24"/>
          <w:shd w:val="clear" w:color="auto" w:fill="FFFFFF"/>
          <w:lang w:val="en-US"/>
        </w:rPr>
        <w:t xml:space="preserve">, H., </w:t>
      </w:r>
      <w:proofErr w:type="spellStart"/>
      <w:r w:rsidRPr="00221268">
        <w:rPr>
          <w:rFonts w:ascii="Times New Roman" w:hAnsi="Times New Roman" w:cs="Times New Roman"/>
          <w:color w:val="222222"/>
          <w:sz w:val="24"/>
          <w:szCs w:val="24"/>
          <w:shd w:val="clear" w:color="auto" w:fill="FFFFFF"/>
          <w:lang w:val="en-US"/>
        </w:rPr>
        <w:t>Mathur</w:t>
      </w:r>
      <w:proofErr w:type="spellEnd"/>
      <w:r w:rsidRPr="00221268">
        <w:rPr>
          <w:rFonts w:ascii="Times New Roman" w:hAnsi="Times New Roman" w:cs="Times New Roman"/>
          <w:color w:val="222222"/>
          <w:sz w:val="24"/>
          <w:szCs w:val="24"/>
          <w:shd w:val="clear" w:color="auto" w:fill="FFFFFF"/>
          <w:lang w:val="en-US"/>
        </w:rPr>
        <w:t>, A., Folsom, T. D</w:t>
      </w:r>
      <w:proofErr w:type="gramStart"/>
      <w:r w:rsidRPr="00221268">
        <w:rPr>
          <w:rFonts w:ascii="Times New Roman" w:hAnsi="Times New Roman" w:cs="Times New Roman"/>
          <w:color w:val="222222"/>
          <w:sz w:val="24"/>
          <w:szCs w:val="24"/>
          <w:shd w:val="clear" w:color="auto" w:fill="FFFFFF"/>
          <w:lang w:val="en-US"/>
        </w:rPr>
        <w:t>., ...</w:t>
      </w:r>
      <w:proofErr w:type="gramEnd"/>
      <w:r w:rsidRPr="00221268">
        <w:rPr>
          <w:rFonts w:ascii="Times New Roman" w:hAnsi="Times New Roman" w:cs="Times New Roman"/>
          <w:color w:val="222222"/>
          <w:sz w:val="24"/>
          <w:szCs w:val="24"/>
          <w:shd w:val="clear" w:color="auto" w:fill="FFFFFF"/>
          <w:lang w:val="en-US"/>
        </w:rPr>
        <w:t xml:space="preserve"> &amp; Lee, S. (2018). </w:t>
      </w:r>
      <w:proofErr w:type="spellStart"/>
      <w:r w:rsidRPr="00221268">
        <w:rPr>
          <w:rFonts w:ascii="Times New Roman" w:hAnsi="Times New Roman" w:cs="Times New Roman"/>
          <w:color w:val="222222"/>
          <w:sz w:val="24"/>
          <w:szCs w:val="24"/>
          <w:shd w:val="clear" w:color="auto" w:fill="FFFFFF"/>
          <w:lang w:val="en-US"/>
        </w:rPr>
        <w:t>Metabotropic</w:t>
      </w:r>
      <w:proofErr w:type="spellEnd"/>
      <w:r w:rsidRPr="00221268">
        <w:rPr>
          <w:rFonts w:ascii="Times New Roman" w:hAnsi="Times New Roman" w:cs="Times New Roman"/>
          <w:color w:val="222222"/>
          <w:sz w:val="24"/>
          <w:szCs w:val="24"/>
          <w:shd w:val="clear" w:color="auto" w:fill="FFFFFF"/>
          <w:lang w:val="en-US"/>
        </w:rPr>
        <w:t xml:space="preserve"> glutamate receptor 5 </w:t>
      </w:r>
      <w:proofErr w:type="gramStart"/>
      <w:r w:rsidRPr="00221268">
        <w:rPr>
          <w:rFonts w:ascii="Times New Roman" w:hAnsi="Times New Roman" w:cs="Times New Roman"/>
          <w:color w:val="222222"/>
          <w:sz w:val="24"/>
          <w:szCs w:val="24"/>
          <w:shd w:val="clear" w:color="auto" w:fill="FFFFFF"/>
          <w:lang w:val="en-US"/>
        </w:rPr>
        <w:t>tracer</w:t>
      </w:r>
      <w:proofErr w:type="gramEnd"/>
      <w:r w:rsidRPr="00221268">
        <w:rPr>
          <w:rFonts w:ascii="Times New Roman" w:hAnsi="Times New Roman" w:cs="Times New Roman"/>
          <w:color w:val="222222"/>
          <w:sz w:val="24"/>
          <w:szCs w:val="24"/>
          <w:shd w:val="clear" w:color="auto" w:fill="FFFFFF"/>
          <w:lang w:val="en-US"/>
        </w:rPr>
        <w:t xml:space="preserve"> [18 F]-FPEB displays increased binding potential in </w:t>
      </w:r>
      <w:proofErr w:type="spellStart"/>
      <w:r w:rsidRPr="00221268">
        <w:rPr>
          <w:rFonts w:ascii="Times New Roman" w:hAnsi="Times New Roman" w:cs="Times New Roman"/>
          <w:color w:val="222222"/>
          <w:sz w:val="24"/>
          <w:szCs w:val="24"/>
          <w:shd w:val="clear" w:color="auto" w:fill="FFFFFF"/>
          <w:lang w:val="en-US"/>
        </w:rPr>
        <w:t>postcentral</w:t>
      </w:r>
      <w:proofErr w:type="spellEnd"/>
      <w:r w:rsidRPr="00221268">
        <w:rPr>
          <w:rFonts w:ascii="Times New Roman" w:hAnsi="Times New Roman" w:cs="Times New Roman"/>
          <w:color w:val="222222"/>
          <w:sz w:val="24"/>
          <w:szCs w:val="24"/>
          <w:shd w:val="clear" w:color="auto" w:fill="FFFFFF"/>
          <w:lang w:val="en-US"/>
        </w:rPr>
        <w:t xml:space="preserve"> </w:t>
      </w:r>
      <w:proofErr w:type="spellStart"/>
      <w:r w:rsidRPr="00221268">
        <w:rPr>
          <w:rFonts w:ascii="Times New Roman" w:hAnsi="Times New Roman" w:cs="Times New Roman"/>
          <w:color w:val="222222"/>
          <w:sz w:val="24"/>
          <w:szCs w:val="24"/>
          <w:shd w:val="clear" w:color="auto" w:fill="FFFFFF"/>
          <w:lang w:val="en-US"/>
        </w:rPr>
        <w:t>gyrus</w:t>
      </w:r>
      <w:proofErr w:type="spellEnd"/>
      <w:r w:rsidRPr="00221268">
        <w:rPr>
          <w:rFonts w:ascii="Times New Roman" w:hAnsi="Times New Roman" w:cs="Times New Roman"/>
          <w:color w:val="222222"/>
          <w:sz w:val="24"/>
          <w:szCs w:val="24"/>
          <w:shd w:val="clear" w:color="auto" w:fill="FFFFFF"/>
          <w:lang w:val="en-US"/>
        </w:rPr>
        <w:t xml:space="preserve"> and cerebellum of male individuals with autism: a pilot PET study. </w:t>
      </w:r>
      <w:proofErr w:type="spellStart"/>
      <w:r w:rsidRPr="00E31B2F">
        <w:rPr>
          <w:rFonts w:ascii="Times New Roman" w:hAnsi="Times New Roman" w:cs="Times New Roman"/>
          <w:i/>
          <w:iCs/>
          <w:color w:val="222222"/>
          <w:sz w:val="24"/>
          <w:szCs w:val="24"/>
          <w:shd w:val="clear" w:color="auto" w:fill="FFFFFF"/>
        </w:rPr>
        <w:t>Cerebellum</w:t>
      </w:r>
      <w:proofErr w:type="spellEnd"/>
      <w:r w:rsidRPr="00E31B2F">
        <w:rPr>
          <w:rFonts w:ascii="Times New Roman" w:hAnsi="Times New Roman" w:cs="Times New Roman"/>
          <w:i/>
          <w:iCs/>
          <w:color w:val="222222"/>
          <w:sz w:val="24"/>
          <w:szCs w:val="24"/>
          <w:shd w:val="clear" w:color="auto" w:fill="FFFFFF"/>
        </w:rPr>
        <w:t xml:space="preserve"> &amp; ataxias</w:t>
      </w:r>
      <w:r w:rsidRPr="00E31B2F">
        <w:rPr>
          <w:rFonts w:ascii="Times New Roman" w:hAnsi="Times New Roman" w:cs="Times New Roman"/>
          <w:color w:val="222222"/>
          <w:sz w:val="24"/>
          <w:szCs w:val="24"/>
          <w:shd w:val="clear" w:color="auto" w:fill="FFFFFF"/>
        </w:rPr>
        <w:t>, </w:t>
      </w:r>
      <w:r w:rsidRPr="00E31B2F">
        <w:rPr>
          <w:rFonts w:ascii="Times New Roman" w:hAnsi="Times New Roman" w:cs="Times New Roman"/>
          <w:i/>
          <w:iCs/>
          <w:color w:val="222222"/>
          <w:sz w:val="24"/>
          <w:szCs w:val="24"/>
          <w:shd w:val="clear" w:color="auto" w:fill="FFFFFF"/>
        </w:rPr>
        <w:t>5</w:t>
      </w:r>
      <w:r w:rsidRPr="00E31B2F">
        <w:rPr>
          <w:rFonts w:ascii="Times New Roman" w:hAnsi="Times New Roman" w:cs="Times New Roman"/>
          <w:color w:val="222222"/>
          <w:sz w:val="24"/>
          <w:szCs w:val="24"/>
          <w:shd w:val="clear" w:color="auto" w:fill="FFFFFF"/>
        </w:rPr>
        <w:t>, 1-8.</w:t>
      </w:r>
    </w:p>
    <w:p w:rsidR="001E3E82" w:rsidRPr="00221268" w:rsidRDefault="001E3E82" w:rsidP="001E3E82">
      <w:pPr>
        <w:shd w:val="clear" w:color="auto" w:fill="FFFFFF"/>
        <w:rPr>
          <w:rFonts w:ascii="Times New Roman" w:hAnsi="Times New Roman" w:cs="Times New Roman"/>
          <w:sz w:val="24"/>
          <w:szCs w:val="24"/>
        </w:rPr>
      </w:pPr>
      <w:r w:rsidRPr="00221268">
        <w:rPr>
          <w:rFonts w:ascii="Times New Roman" w:hAnsi="Times New Roman" w:cs="Times New Roman"/>
          <w:sz w:val="24"/>
          <w:szCs w:val="24"/>
        </w:rPr>
        <w:t xml:space="preserve">Fernández, J., &amp; Ramírez, A. (2022). Autismo: Avances recientes en diagnóstico y tratamiento. </w:t>
      </w:r>
      <w:r w:rsidRPr="00221268">
        <w:rPr>
          <w:rStyle w:val="nfasis"/>
          <w:rFonts w:ascii="Times New Roman" w:hAnsi="Times New Roman" w:cs="Times New Roman"/>
          <w:sz w:val="24"/>
          <w:szCs w:val="24"/>
        </w:rPr>
        <w:t>Revista de Psicología Clínica con Niños y Adolescentes</w:t>
      </w:r>
      <w:r w:rsidRPr="00221268">
        <w:rPr>
          <w:rFonts w:ascii="Times New Roman" w:hAnsi="Times New Roman" w:cs="Times New Roman"/>
          <w:sz w:val="24"/>
          <w:szCs w:val="24"/>
        </w:rPr>
        <w:t>, 9(2), 125-140.</w:t>
      </w:r>
    </w:p>
    <w:p w:rsidR="001E3E82" w:rsidRPr="00E31B2F" w:rsidRDefault="00A93DB4" w:rsidP="001E3E82">
      <w:pPr>
        <w:rPr>
          <w:rFonts w:ascii="Times New Roman" w:hAnsi="Times New Roman" w:cs="Times New Roman"/>
          <w:sz w:val="24"/>
          <w:szCs w:val="24"/>
          <w:lang w:val="en-US"/>
        </w:rPr>
      </w:pPr>
      <w:hyperlink r:id="rId20" w:history="1">
        <w:r w:rsidR="001E3E82" w:rsidRPr="003A4D7F">
          <w:rPr>
            <w:rStyle w:val="Hipervnculo"/>
            <w:rFonts w:ascii="Times New Roman" w:hAnsi="Times New Roman" w:cs="Times New Roman"/>
            <w:color w:val="282828"/>
            <w:sz w:val="24"/>
            <w:szCs w:val="24"/>
            <w:u w:val="none"/>
            <w:lang w:val="en-US"/>
          </w:rPr>
          <w:t xml:space="preserve"> Paulus</w:t>
        </w:r>
      </w:hyperlink>
      <w:r w:rsidR="003A4D7F" w:rsidRPr="003A4D7F">
        <w:rPr>
          <w:lang w:val="en-US"/>
        </w:rPr>
        <w:t>, F</w:t>
      </w:r>
      <w:r w:rsidR="001E3E82" w:rsidRPr="003A4D7F">
        <w:rPr>
          <w:rStyle w:val="author-wrapper"/>
          <w:rFonts w:ascii="Times New Roman" w:hAnsi="Times New Roman" w:cs="Times New Roman"/>
          <w:color w:val="282828"/>
          <w:sz w:val="24"/>
          <w:szCs w:val="24"/>
          <w:vertAlign w:val="superscript"/>
          <w:lang w:val="en-US"/>
        </w:rPr>
        <w:t xml:space="preserve">, </w:t>
      </w:r>
      <w:r w:rsidR="001E3E82" w:rsidRPr="003A4D7F">
        <w:rPr>
          <w:rStyle w:val="author-wrapper"/>
          <w:rFonts w:ascii="Times New Roman" w:hAnsi="Times New Roman" w:cs="Times New Roman"/>
          <w:color w:val="282828"/>
          <w:sz w:val="24"/>
          <w:szCs w:val="24"/>
          <w:lang w:val="en-US"/>
        </w:rPr>
        <w:t xml:space="preserve">Susanne </w:t>
      </w:r>
      <w:proofErr w:type="spellStart"/>
      <w:r w:rsidR="001E3E82" w:rsidRPr="003A4D7F">
        <w:rPr>
          <w:rStyle w:val="author-wrapper"/>
          <w:rFonts w:ascii="Times New Roman" w:hAnsi="Times New Roman" w:cs="Times New Roman"/>
          <w:color w:val="282828"/>
          <w:sz w:val="24"/>
          <w:szCs w:val="24"/>
          <w:lang w:val="en-US"/>
        </w:rPr>
        <w:t>Ohmann</w:t>
      </w:r>
      <w:proofErr w:type="spellEnd"/>
      <w:proofErr w:type="gramStart"/>
      <w:r w:rsidR="001E3E82" w:rsidRPr="003A4D7F">
        <w:rPr>
          <w:rStyle w:val="author-wrapper"/>
          <w:rFonts w:ascii="Times New Roman" w:hAnsi="Times New Roman" w:cs="Times New Roman"/>
          <w:color w:val="282828"/>
          <w:sz w:val="24"/>
          <w:szCs w:val="24"/>
          <w:vertAlign w:val="superscript"/>
          <w:lang w:val="en-US"/>
        </w:rPr>
        <w:t>, ,</w:t>
      </w:r>
      <w:r w:rsidR="001E3E82" w:rsidRPr="003A4D7F">
        <w:rPr>
          <w:rStyle w:val="author-wrapper"/>
          <w:rFonts w:ascii="Times New Roman" w:hAnsi="Times New Roman" w:cs="Times New Roman"/>
          <w:color w:val="282828"/>
          <w:sz w:val="24"/>
          <w:szCs w:val="24"/>
          <w:lang w:val="en-US"/>
        </w:rPr>
        <w:t>Eva</w:t>
      </w:r>
      <w:proofErr w:type="gramEnd"/>
      <w:r w:rsidR="001E3E82" w:rsidRPr="003A4D7F">
        <w:rPr>
          <w:rStyle w:val="author-wrapper"/>
          <w:rFonts w:ascii="Times New Roman" w:hAnsi="Times New Roman" w:cs="Times New Roman"/>
          <w:color w:val="282828"/>
          <w:sz w:val="24"/>
          <w:szCs w:val="24"/>
          <w:lang w:val="en-US"/>
        </w:rPr>
        <w:t xml:space="preserve"> </w:t>
      </w:r>
      <w:proofErr w:type="spellStart"/>
      <w:r w:rsidR="001E3E82" w:rsidRPr="003A4D7F">
        <w:rPr>
          <w:rStyle w:val="author-wrapper"/>
          <w:rFonts w:ascii="Times New Roman" w:hAnsi="Times New Roman" w:cs="Times New Roman"/>
          <w:color w:val="282828"/>
          <w:sz w:val="24"/>
          <w:szCs w:val="24"/>
          <w:lang w:val="en-US"/>
        </w:rPr>
        <w:t>Möhler</w:t>
      </w:r>
      <w:proofErr w:type="spellEnd"/>
      <w:r w:rsidR="001E3E82" w:rsidRPr="003A4D7F">
        <w:rPr>
          <w:rStyle w:val="author-wrapper"/>
          <w:rFonts w:ascii="Times New Roman" w:hAnsi="Times New Roman" w:cs="Times New Roman"/>
          <w:color w:val="282828"/>
          <w:sz w:val="24"/>
          <w:szCs w:val="24"/>
          <w:vertAlign w:val="superscript"/>
          <w:lang w:val="en-US"/>
        </w:rPr>
        <w:t xml:space="preserve">, </w:t>
      </w:r>
      <w:hyperlink r:id="rId21" w:history="1">
        <w:r w:rsidR="001E3E82" w:rsidRPr="003A4D7F">
          <w:rPr>
            <w:rStyle w:val="Hipervnculo"/>
            <w:rFonts w:ascii="Times New Roman" w:hAnsi="Times New Roman" w:cs="Times New Roman"/>
            <w:color w:val="282828"/>
            <w:sz w:val="24"/>
            <w:szCs w:val="24"/>
            <w:u w:val="none"/>
            <w:lang w:val="en-US"/>
          </w:rPr>
          <w:t>Paul Plener</w:t>
        </w:r>
      </w:hyperlink>
      <w:r w:rsidR="001E3E82" w:rsidRPr="003A4D7F">
        <w:rPr>
          <w:rStyle w:val="author-wrapper"/>
          <w:rFonts w:ascii="Times New Roman" w:hAnsi="Times New Roman" w:cs="Times New Roman"/>
          <w:color w:val="282828"/>
          <w:sz w:val="24"/>
          <w:szCs w:val="24"/>
          <w:vertAlign w:val="superscript"/>
          <w:lang w:val="en-US"/>
        </w:rPr>
        <w:t xml:space="preserve"> </w:t>
      </w:r>
      <w:r w:rsidR="001E3E82" w:rsidRPr="003A4D7F">
        <w:rPr>
          <w:rFonts w:ascii="Times New Roman" w:hAnsi="Times New Roman" w:cs="Times New Roman"/>
          <w:sz w:val="24"/>
          <w:szCs w:val="24"/>
          <w:lang w:val="en-US"/>
        </w:rPr>
        <w:t xml:space="preserve">and </w:t>
      </w:r>
      <w:hyperlink r:id="rId22" w:history="1">
        <w:r w:rsidR="001E3E82" w:rsidRPr="003A4D7F">
          <w:rPr>
            <w:rStyle w:val="Hipervnculo"/>
            <w:rFonts w:ascii="Times New Roman" w:hAnsi="Times New Roman" w:cs="Times New Roman"/>
            <w:color w:val="282828"/>
            <w:sz w:val="24"/>
            <w:szCs w:val="24"/>
            <w:u w:val="none"/>
            <w:lang w:val="en-US"/>
          </w:rPr>
          <w:t>Christian Popow</w:t>
        </w:r>
      </w:hyperlink>
      <w:r w:rsidR="001E3E82" w:rsidRPr="003A4D7F">
        <w:rPr>
          <w:rFonts w:ascii="Times New Roman" w:hAnsi="Times New Roman" w:cs="Times New Roman"/>
          <w:sz w:val="24"/>
          <w:szCs w:val="24"/>
          <w:lang w:val="en-US"/>
        </w:rPr>
        <w:t xml:space="preserve"> (  2021  ), </w:t>
      </w:r>
      <w:r w:rsidR="001E3E82" w:rsidRPr="003A4D7F">
        <w:rPr>
          <w:rFonts w:ascii="Times New Roman" w:hAnsi="Times New Roman" w:cs="Times New Roman"/>
          <w:b/>
          <w:bCs/>
          <w:color w:val="282828"/>
          <w:sz w:val="24"/>
          <w:szCs w:val="24"/>
          <w:lang w:val="en-US"/>
        </w:rPr>
        <w:t xml:space="preserve">Emotional </w:t>
      </w:r>
      <w:proofErr w:type="spellStart"/>
      <w:r w:rsidR="001E3E82" w:rsidRPr="003A4D7F">
        <w:rPr>
          <w:rFonts w:ascii="Times New Roman" w:hAnsi="Times New Roman" w:cs="Times New Roman"/>
          <w:b/>
          <w:bCs/>
          <w:color w:val="282828"/>
          <w:sz w:val="24"/>
          <w:szCs w:val="24"/>
          <w:lang w:val="en-US"/>
        </w:rPr>
        <w:t>Dysregulation</w:t>
      </w:r>
      <w:proofErr w:type="spellEnd"/>
      <w:r w:rsidR="001E3E82" w:rsidRPr="003A4D7F">
        <w:rPr>
          <w:rFonts w:ascii="Times New Roman" w:hAnsi="Times New Roman" w:cs="Times New Roman"/>
          <w:b/>
          <w:bCs/>
          <w:color w:val="282828"/>
          <w:sz w:val="24"/>
          <w:szCs w:val="24"/>
          <w:lang w:val="en-US"/>
        </w:rPr>
        <w:t xml:space="preserve"> in Children and Adolescents With Psychiatric Disorders. </w:t>
      </w:r>
      <w:r w:rsidR="001E3E82" w:rsidRPr="00221268">
        <w:rPr>
          <w:rFonts w:ascii="Times New Roman" w:hAnsi="Times New Roman" w:cs="Times New Roman"/>
          <w:b/>
          <w:bCs/>
          <w:color w:val="282828"/>
          <w:sz w:val="24"/>
          <w:szCs w:val="24"/>
          <w:lang w:val="en-US"/>
        </w:rPr>
        <w:t xml:space="preserve">A Narrative Review, </w:t>
      </w:r>
      <w:r w:rsidR="001E3E82" w:rsidRPr="00221268">
        <w:rPr>
          <w:rFonts w:ascii="Times New Roman" w:hAnsi="Times New Roman" w:cs="Times New Roman"/>
          <w:color w:val="282828"/>
          <w:sz w:val="24"/>
          <w:szCs w:val="24"/>
          <w:lang w:val="en-US"/>
        </w:rPr>
        <w:t>Front. Psychiatry, Sec. Child and Adolescent Psychiatry, Volume 12 - 2021 | </w:t>
      </w:r>
      <w:hyperlink r:id="rId23" w:history="1">
        <w:r w:rsidR="001E3E82" w:rsidRPr="00221268">
          <w:rPr>
            <w:rStyle w:val="Hipervnculo"/>
            <w:rFonts w:ascii="Times New Roman" w:hAnsi="Times New Roman" w:cs="Times New Roman"/>
            <w:sz w:val="24"/>
            <w:szCs w:val="24"/>
            <w:lang w:val="en-US"/>
          </w:rPr>
          <w:t>https://doi.org/10.3389/fpsyt.2021.628252</w:t>
        </w:r>
      </w:hyperlink>
    </w:p>
    <w:p w:rsidR="00FA1561" w:rsidRPr="00221268" w:rsidRDefault="00FA1561" w:rsidP="00FA1561">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Fuchs, E., &amp; </w:t>
      </w:r>
      <w:proofErr w:type="spellStart"/>
      <w:r w:rsidRPr="00221268">
        <w:rPr>
          <w:rFonts w:ascii="Times New Roman" w:hAnsi="Times New Roman" w:cs="Times New Roman"/>
          <w:color w:val="222222"/>
          <w:sz w:val="24"/>
          <w:szCs w:val="24"/>
          <w:shd w:val="clear" w:color="auto" w:fill="FFFFFF"/>
          <w:lang w:val="en-US"/>
        </w:rPr>
        <w:t>Flügge</w:t>
      </w:r>
      <w:proofErr w:type="spellEnd"/>
      <w:r w:rsidRPr="00221268">
        <w:rPr>
          <w:rFonts w:ascii="Times New Roman" w:hAnsi="Times New Roman" w:cs="Times New Roman"/>
          <w:color w:val="222222"/>
          <w:sz w:val="24"/>
          <w:szCs w:val="24"/>
          <w:shd w:val="clear" w:color="auto" w:fill="FFFFFF"/>
          <w:lang w:val="en-US"/>
        </w:rPr>
        <w:t>, G. (2014).</w:t>
      </w:r>
      <w:proofErr w:type="gramEnd"/>
      <w:r w:rsidRPr="00221268">
        <w:rPr>
          <w:rFonts w:ascii="Times New Roman" w:hAnsi="Times New Roman" w:cs="Times New Roman"/>
          <w:color w:val="222222"/>
          <w:sz w:val="24"/>
          <w:szCs w:val="24"/>
          <w:shd w:val="clear" w:color="auto" w:fill="FFFFFF"/>
          <w:lang w:val="en-US"/>
        </w:rPr>
        <w:t xml:space="preserve"> Adult </w:t>
      </w:r>
      <w:proofErr w:type="spellStart"/>
      <w:r w:rsidRPr="00221268">
        <w:rPr>
          <w:rFonts w:ascii="Times New Roman" w:hAnsi="Times New Roman" w:cs="Times New Roman"/>
          <w:color w:val="222222"/>
          <w:sz w:val="24"/>
          <w:szCs w:val="24"/>
          <w:shd w:val="clear" w:color="auto" w:fill="FFFFFF"/>
          <w:lang w:val="en-US"/>
        </w:rPr>
        <w:t>neuroplasticity</w:t>
      </w:r>
      <w:proofErr w:type="spellEnd"/>
      <w:r w:rsidRPr="00221268">
        <w:rPr>
          <w:rFonts w:ascii="Times New Roman" w:hAnsi="Times New Roman" w:cs="Times New Roman"/>
          <w:color w:val="222222"/>
          <w:sz w:val="24"/>
          <w:szCs w:val="24"/>
          <w:shd w:val="clear" w:color="auto" w:fill="FFFFFF"/>
          <w:lang w:val="en-US"/>
        </w:rPr>
        <w:t>: more than 40 years of research. </w:t>
      </w:r>
      <w:r w:rsidRPr="00221268">
        <w:rPr>
          <w:rFonts w:ascii="Times New Roman" w:hAnsi="Times New Roman" w:cs="Times New Roman"/>
          <w:i/>
          <w:iCs/>
          <w:color w:val="222222"/>
          <w:sz w:val="24"/>
          <w:szCs w:val="24"/>
          <w:shd w:val="clear" w:color="auto" w:fill="FFFFFF"/>
          <w:lang w:val="en-US"/>
        </w:rPr>
        <w:t>Neural plasticity</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2014</w:t>
      </w:r>
      <w:r w:rsidRPr="00221268">
        <w:rPr>
          <w:rFonts w:ascii="Times New Roman" w:hAnsi="Times New Roman" w:cs="Times New Roman"/>
          <w:color w:val="222222"/>
          <w:sz w:val="24"/>
          <w:szCs w:val="24"/>
          <w:shd w:val="clear" w:color="auto" w:fill="FFFFFF"/>
          <w:lang w:val="en-US"/>
        </w:rPr>
        <w:t>(1), 541870.</w:t>
      </w:r>
    </w:p>
    <w:p w:rsidR="00FA1561" w:rsidRPr="00221268" w:rsidRDefault="00FA1561" w:rsidP="00FA1561">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r w:rsidRPr="00221268">
        <w:rPr>
          <w:rFonts w:ascii="Times New Roman" w:hAnsi="Times New Roman" w:cs="Times New Roman"/>
          <w:color w:val="222222"/>
          <w:sz w:val="24"/>
          <w:szCs w:val="24"/>
          <w:shd w:val="clear" w:color="auto" w:fill="FFFFFF"/>
          <w:lang w:val="en-US"/>
        </w:rPr>
        <w:t xml:space="preserve">Garcia, G. M. (2023). Examining Self-Regulation Trajectories in At-Risk Toddlers </w:t>
      </w:r>
      <w:proofErr w:type="gramStart"/>
      <w:r w:rsidRPr="00221268">
        <w:rPr>
          <w:rFonts w:ascii="Times New Roman" w:hAnsi="Times New Roman" w:cs="Times New Roman"/>
          <w:color w:val="222222"/>
          <w:sz w:val="24"/>
          <w:szCs w:val="24"/>
          <w:shd w:val="clear" w:color="auto" w:fill="FFFFFF"/>
          <w:lang w:val="en-US"/>
        </w:rPr>
        <w:t>Across</w:t>
      </w:r>
      <w:proofErr w:type="gramEnd"/>
      <w:r w:rsidRPr="00221268">
        <w:rPr>
          <w:rFonts w:ascii="Times New Roman" w:hAnsi="Times New Roman" w:cs="Times New Roman"/>
          <w:color w:val="222222"/>
          <w:sz w:val="24"/>
          <w:szCs w:val="24"/>
          <w:shd w:val="clear" w:color="auto" w:fill="FFFFFF"/>
          <w:lang w:val="en-US"/>
        </w:rPr>
        <w:t xml:space="preserve"> a Parent-Mediated </w:t>
      </w:r>
      <w:proofErr w:type="spellStart"/>
      <w:r w:rsidRPr="00221268">
        <w:rPr>
          <w:rFonts w:ascii="Times New Roman" w:hAnsi="Times New Roman" w:cs="Times New Roman"/>
          <w:color w:val="222222"/>
          <w:sz w:val="24"/>
          <w:szCs w:val="24"/>
          <w:shd w:val="clear" w:color="auto" w:fill="FFFFFF"/>
          <w:lang w:val="en-US"/>
        </w:rPr>
        <w:t>Telepractice</w:t>
      </w:r>
      <w:proofErr w:type="spellEnd"/>
      <w:r w:rsidRPr="00221268">
        <w:rPr>
          <w:rFonts w:ascii="Times New Roman" w:hAnsi="Times New Roman" w:cs="Times New Roman"/>
          <w:color w:val="222222"/>
          <w:sz w:val="24"/>
          <w:szCs w:val="24"/>
          <w:shd w:val="clear" w:color="auto" w:fill="FFFFFF"/>
          <w:lang w:val="en-US"/>
        </w:rPr>
        <w:t xml:space="preserve"> Intervention.</w:t>
      </w:r>
    </w:p>
    <w:p w:rsidR="00FA1561" w:rsidRPr="00221268" w:rsidRDefault="00FA1561" w:rsidP="00FA1561">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spellStart"/>
      <w:proofErr w:type="gramStart"/>
      <w:r w:rsidRPr="00221268">
        <w:rPr>
          <w:rFonts w:ascii="Times New Roman" w:hAnsi="Times New Roman" w:cs="Times New Roman"/>
          <w:color w:val="222222"/>
          <w:sz w:val="24"/>
          <w:szCs w:val="24"/>
          <w:shd w:val="clear" w:color="auto" w:fill="FFFFFF"/>
          <w:lang w:val="en-US"/>
        </w:rPr>
        <w:t>Goto</w:t>
      </w:r>
      <w:proofErr w:type="spellEnd"/>
      <w:r w:rsidRPr="00221268">
        <w:rPr>
          <w:rFonts w:ascii="Times New Roman" w:hAnsi="Times New Roman" w:cs="Times New Roman"/>
          <w:color w:val="222222"/>
          <w:sz w:val="24"/>
          <w:szCs w:val="24"/>
          <w:shd w:val="clear" w:color="auto" w:fill="FFFFFF"/>
          <w:lang w:val="en-US"/>
        </w:rPr>
        <w:t>, Y., &amp; Grace, A. A. (2008).</w:t>
      </w:r>
      <w:proofErr w:type="gramEnd"/>
      <w:r w:rsidRPr="00221268">
        <w:rPr>
          <w:rFonts w:ascii="Times New Roman" w:hAnsi="Times New Roman" w:cs="Times New Roman"/>
          <w:color w:val="222222"/>
          <w:sz w:val="24"/>
          <w:szCs w:val="24"/>
          <w:shd w:val="clear" w:color="auto" w:fill="FFFFFF"/>
          <w:lang w:val="en-US"/>
        </w:rPr>
        <w:t xml:space="preserve"> Dopamine modulation of </w:t>
      </w:r>
      <w:proofErr w:type="spellStart"/>
      <w:r w:rsidRPr="00221268">
        <w:rPr>
          <w:rFonts w:ascii="Times New Roman" w:hAnsi="Times New Roman" w:cs="Times New Roman"/>
          <w:color w:val="222222"/>
          <w:sz w:val="24"/>
          <w:szCs w:val="24"/>
          <w:shd w:val="clear" w:color="auto" w:fill="FFFFFF"/>
          <w:lang w:val="en-US"/>
        </w:rPr>
        <w:t>hippocampal</w:t>
      </w:r>
      <w:proofErr w:type="spellEnd"/>
      <w:r w:rsidRPr="00221268">
        <w:rPr>
          <w:rFonts w:ascii="Times New Roman" w:hAnsi="Times New Roman" w:cs="Times New Roman"/>
          <w:color w:val="222222"/>
          <w:sz w:val="24"/>
          <w:szCs w:val="24"/>
          <w:shd w:val="clear" w:color="auto" w:fill="FFFFFF"/>
          <w:lang w:val="en-US"/>
        </w:rPr>
        <w:t>–prefrontal cortical interaction drives memory-guided behavior. </w:t>
      </w:r>
      <w:proofErr w:type="gramStart"/>
      <w:r w:rsidRPr="00221268">
        <w:rPr>
          <w:rFonts w:ascii="Times New Roman" w:hAnsi="Times New Roman" w:cs="Times New Roman"/>
          <w:i/>
          <w:iCs/>
          <w:color w:val="222222"/>
          <w:sz w:val="24"/>
          <w:szCs w:val="24"/>
          <w:shd w:val="clear" w:color="auto" w:fill="FFFFFF"/>
          <w:lang w:val="en-US"/>
        </w:rPr>
        <w:t>Cerebral cortex</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18</w:t>
      </w:r>
      <w:r w:rsidRPr="00221268">
        <w:rPr>
          <w:rFonts w:ascii="Times New Roman" w:hAnsi="Times New Roman" w:cs="Times New Roman"/>
          <w:color w:val="222222"/>
          <w:sz w:val="24"/>
          <w:szCs w:val="24"/>
          <w:shd w:val="clear" w:color="auto" w:fill="FFFFFF"/>
          <w:lang w:val="en-US"/>
        </w:rPr>
        <w:t>(6), 1407-1414.</w:t>
      </w:r>
      <w:proofErr w:type="gramEnd"/>
    </w:p>
    <w:p w:rsidR="00FA1561" w:rsidRPr="00221268" w:rsidRDefault="00FA1561" w:rsidP="00FA1561">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Grace, A. A., </w:t>
      </w:r>
      <w:proofErr w:type="spellStart"/>
      <w:r w:rsidRPr="00221268">
        <w:rPr>
          <w:rFonts w:ascii="Times New Roman" w:hAnsi="Times New Roman" w:cs="Times New Roman"/>
          <w:color w:val="222222"/>
          <w:sz w:val="24"/>
          <w:szCs w:val="24"/>
          <w:shd w:val="clear" w:color="auto" w:fill="FFFFFF"/>
          <w:lang w:val="en-US"/>
        </w:rPr>
        <w:t>Floresco</w:t>
      </w:r>
      <w:proofErr w:type="spellEnd"/>
      <w:r w:rsidRPr="00221268">
        <w:rPr>
          <w:rFonts w:ascii="Times New Roman" w:hAnsi="Times New Roman" w:cs="Times New Roman"/>
          <w:color w:val="222222"/>
          <w:sz w:val="24"/>
          <w:szCs w:val="24"/>
          <w:shd w:val="clear" w:color="auto" w:fill="FFFFFF"/>
          <w:lang w:val="en-US"/>
        </w:rPr>
        <w:t xml:space="preserve">, S. B., </w:t>
      </w:r>
      <w:proofErr w:type="spellStart"/>
      <w:r w:rsidRPr="00221268">
        <w:rPr>
          <w:rFonts w:ascii="Times New Roman" w:hAnsi="Times New Roman" w:cs="Times New Roman"/>
          <w:color w:val="222222"/>
          <w:sz w:val="24"/>
          <w:szCs w:val="24"/>
          <w:shd w:val="clear" w:color="auto" w:fill="FFFFFF"/>
          <w:lang w:val="en-US"/>
        </w:rPr>
        <w:t>Goto</w:t>
      </w:r>
      <w:proofErr w:type="spellEnd"/>
      <w:r w:rsidRPr="00221268">
        <w:rPr>
          <w:rFonts w:ascii="Times New Roman" w:hAnsi="Times New Roman" w:cs="Times New Roman"/>
          <w:color w:val="222222"/>
          <w:sz w:val="24"/>
          <w:szCs w:val="24"/>
          <w:shd w:val="clear" w:color="auto" w:fill="FFFFFF"/>
          <w:lang w:val="en-US"/>
        </w:rPr>
        <w:t>, Y., &amp; Lodge, D. J. (2007).</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 xml:space="preserve">Regulation of firing of </w:t>
      </w:r>
      <w:proofErr w:type="spellStart"/>
      <w:r w:rsidRPr="00221268">
        <w:rPr>
          <w:rFonts w:ascii="Times New Roman" w:hAnsi="Times New Roman" w:cs="Times New Roman"/>
          <w:color w:val="222222"/>
          <w:sz w:val="24"/>
          <w:szCs w:val="24"/>
          <w:shd w:val="clear" w:color="auto" w:fill="FFFFFF"/>
          <w:lang w:val="en-US"/>
        </w:rPr>
        <w:t>dopaminergic</w:t>
      </w:r>
      <w:proofErr w:type="spellEnd"/>
      <w:r w:rsidRPr="00221268">
        <w:rPr>
          <w:rFonts w:ascii="Times New Roman" w:hAnsi="Times New Roman" w:cs="Times New Roman"/>
          <w:color w:val="222222"/>
          <w:sz w:val="24"/>
          <w:szCs w:val="24"/>
          <w:shd w:val="clear" w:color="auto" w:fill="FFFFFF"/>
          <w:lang w:val="en-US"/>
        </w:rPr>
        <w:t xml:space="preserve"> neurons and control of goal-directed behaviors.</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Trends in neurosciences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30</w:t>
      </w:r>
      <w:r w:rsidRPr="00221268">
        <w:rPr>
          <w:rFonts w:ascii="Times New Roman" w:hAnsi="Times New Roman" w:cs="Times New Roman"/>
          <w:color w:val="222222"/>
          <w:sz w:val="24"/>
          <w:szCs w:val="24"/>
          <w:shd w:val="clear" w:color="auto" w:fill="FFFFFF"/>
          <w:lang w:val="en-US"/>
        </w:rPr>
        <w:t>(5), 220-227.</w:t>
      </w:r>
    </w:p>
    <w:p w:rsidR="0096305B" w:rsidRPr="00221268" w:rsidRDefault="0096305B" w:rsidP="0096305B">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spellStart"/>
      <w:proofErr w:type="gramStart"/>
      <w:r w:rsidRPr="00221268">
        <w:rPr>
          <w:rFonts w:ascii="Times New Roman" w:hAnsi="Times New Roman" w:cs="Times New Roman"/>
          <w:color w:val="222222"/>
          <w:sz w:val="24"/>
          <w:szCs w:val="24"/>
          <w:shd w:val="clear" w:color="auto" w:fill="FFFFFF"/>
          <w:lang w:val="en-US"/>
        </w:rPr>
        <w:t>Gu</w:t>
      </w:r>
      <w:proofErr w:type="spellEnd"/>
      <w:proofErr w:type="gramEnd"/>
      <w:r w:rsidRPr="00221268">
        <w:rPr>
          <w:rFonts w:ascii="Times New Roman" w:hAnsi="Times New Roman" w:cs="Times New Roman"/>
          <w:color w:val="222222"/>
          <w:sz w:val="24"/>
          <w:szCs w:val="24"/>
          <w:shd w:val="clear" w:color="auto" w:fill="FFFFFF"/>
          <w:lang w:val="en-US"/>
        </w:rPr>
        <w:t xml:space="preserve">, Q. (2003). </w:t>
      </w:r>
      <w:proofErr w:type="gramStart"/>
      <w:r w:rsidRPr="00221268">
        <w:rPr>
          <w:rFonts w:ascii="Times New Roman" w:hAnsi="Times New Roman" w:cs="Times New Roman"/>
          <w:color w:val="222222"/>
          <w:sz w:val="24"/>
          <w:szCs w:val="24"/>
          <w:shd w:val="clear" w:color="auto" w:fill="FFFFFF"/>
          <w:lang w:val="en-US"/>
        </w:rPr>
        <w:t>Contribution of acetylcholine to visual cortex plasticity.</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Neurobiology of learning and memory</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80</w:t>
      </w:r>
      <w:r w:rsidRPr="00221268">
        <w:rPr>
          <w:rFonts w:ascii="Times New Roman" w:hAnsi="Times New Roman" w:cs="Times New Roman"/>
          <w:color w:val="222222"/>
          <w:sz w:val="24"/>
          <w:szCs w:val="24"/>
          <w:shd w:val="clear" w:color="auto" w:fill="FFFFFF"/>
          <w:lang w:val="en-US"/>
        </w:rPr>
        <w:t>(3), 291-301.</w:t>
      </w:r>
    </w:p>
    <w:p w:rsidR="0096305B" w:rsidRPr="00221268" w:rsidRDefault="0096305B" w:rsidP="00FA1561">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
    <w:p w:rsidR="004243B9" w:rsidRPr="00221268" w:rsidRDefault="004243B9" w:rsidP="004243B9">
      <w:pPr>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Hyman, S. E., &amp; </w:t>
      </w:r>
      <w:proofErr w:type="spellStart"/>
      <w:r w:rsidRPr="00221268">
        <w:rPr>
          <w:rFonts w:ascii="Times New Roman" w:hAnsi="Times New Roman" w:cs="Times New Roman"/>
          <w:color w:val="222222"/>
          <w:sz w:val="24"/>
          <w:szCs w:val="24"/>
          <w:shd w:val="clear" w:color="auto" w:fill="FFFFFF"/>
          <w:lang w:val="en-US"/>
        </w:rPr>
        <w:t>Malenka</w:t>
      </w:r>
      <w:proofErr w:type="spellEnd"/>
      <w:r w:rsidRPr="00221268">
        <w:rPr>
          <w:rFonts w:ascii="Times New Roman" w:hAnsi="Times New Roman" w:cs="Times New Roman"/>
          <w:color w:val="222222"/>
          <w:sz w:val="24"/>
          <w:szCs w:val="24"/>
          <w:shd w:val="clear" w:color="auto" w:fill="FFFFFF"/>
          <w:lang w:val="en-US"/>
        </w:rPr>
        <w:t>, R. C. (2001).</w:t>
      </w:r>
      <w:proofErr w:type="gramEnd"/>
      <w:r w:rsidRPr="00221268">
        <w:rPr>
          <w:rFonts w:ascii="Times New Roman" w:hAnsi="Times New Roman" w:cs="Times New Roman"/>
          <w:color w:val="222222"/>
          <w:sz w:val="24"/>
          <w:szCs w:val="24"/>
          <w:shd w:val="clear" w:color="auto" w:fill="FFFFFF"/>
          <w:lang w:val="en-US"/>
        </w:rPr>
        <w:t xml:space="preserve"> Addiction and the brain: the neurobiology of compulsion and its persistence. </w:t>
      </w:r>
      <w:proofErr w:type="gramStart"/>
      <w:r w:rsidRPr="00221268">
        <w:rPr>
          <w:rFonts w:ascii="Times New Roman" w:hAnsi="Times New Roman" w:cs="Times New Roman"/>
          <w:i/>
          <w:iCs/>
          <w:color w:val="222222"/>
          <w:sz w:val="24"/>
          <w:szCs w:val="24"/>
          <w:shd w:val="clear" w:color="auto" w:fill="FFFFFF"/>
          <w:lang w:val="en-US"/>
        </w:rPr>
        <w:t>Nature reviews neuroscience</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2</w:t>
      </w:r>
      <w:r w:rsidRPr="00221268">
        <w:rPr>
          <w:rFonts w:ascii="Times New Roman" w:hAnsi="Times New Roman" w:cs="Times New Roman"/>
          <w:color w:val="222222"/>
          <w:sz w:val="24"/>
          <w:szCs w:val="24"/>
          <w:shd w:val="clear" w:color="auto" w:fill="FFFFFF"/>
          <w:lang w:val="en-US"/>
        </w:rPr>
        <w:t>(10), 695-703.</w:t>
      </w:r>
      <w:proofErr w:type="gramEnd"/>
    </w:p>
    <w:p w:rsidR="004243B9" w:rsidRPr="00221268" w:rsidRDefault="004243B9" w:rsidP="004243B9">
      <w:pPr>
        <w:rPr>
          <w:rFonts w:ascii="Times New Roman" w:hAnsi="Times New Roman" w:cs="Times New Roman"/>
          <w:sz w:val="24"/>
          <w:szCs w:val="24"/>
          <w:lang w:val="en-US"/>
        </w:rPr>
      </w:pPr>
      <w:proofErr w:type="spellStart"/>
      <w:proofErr w:type="gramStart"/>
      <w:r w:rsidRPr="00221268">
        <w:rPr>
          <w:rFonts w:ascii="Times New Roman" w:hAnsi="Times New Roman" w:cs="Times New Roman"/>
          <w:sz w:val="24"/>
          <w:szCs w:val="24"/>
          <w:lang w:val="en-US"/>
        </w:rPr>
        <w:t>Horder</w:t>
      </w:r>
      <w:proofErr w:type="spellEnd"/>
      <w:r w:rsidRPr="00221268">
        <w:rPr>
          <w:rFonts w:ascii="Times New Roman" w:hAnsi="Times New Roman" w:cs="Times New Roman"/>
          <w:sz w:val="24"/>
          <w:szCs w:val="24"/>
          <w:lang w:val="en-US"/>
        </w:rPr>
        <w:t>, J., Mendez, M. A., &amp; Williams, S. C. R. (2013).</w:t>
      </w:r>
      <w:proofErr w:type="gramEnd"/>
      <w:r w:rsidRPr="00221268">
        <w:rPr>
          <w:rFonts w:ascii="Times New Roman" w:hAnsi="Times New Roman" w:cs="Times New Roman"/>
          <w:sz w:val="24"/>
          <w:szCs w:val="24"/>
          <w:lang w:val="en-US"/>
        </w:rPr>
        <w:t xml:space="preserve"> Serotonin and Autism Spectrum Disorders: Results of a Systematic Review and Meta-Analysis. </w:t>
      </w:r>
      <w:r w:rsidRPr="00221268">
        <w:rPr>
          <w:rStyle w:val="nfasis"/>
          <w:rFonts w:ascii="Times New Roman" w:hAnsi="Times New Roman" w:cs="Times New Roman"/>
          <w:sz w:val="24"/>
          <w:szCs w:val="24"/>
          <w:lang w:val="en-US"/>
        </w:rPr>
        <w:t>The British Journal of Psychiatry</w:t>
      </w:r>
      <w:r w:rsidRPr="00221268">
        <w:rPr>
          <w:rFonts w:ascii="Times New Roman" w:hAnsi="Times New Roman" w:cs="Times New Roman"/>
          <w:sz w:val="24"/>
          <w:szCs w:val="24"/>
          <w:lang w:val="en-US"/>
        </w:rPr>
        <w:t>, 202(3), 192-200.</w:t>
      </w:r>
    </w:p>
    <w:p w:rsidR="0096305B" w:rsidRPr="00221268" w:rsidRDefault="00A93DB4" w:rsidP="0096305B">
      <w:pPr>
        <w:shd w:val="clear" w:color="auto" w:fill="FFFFFF"/>
        <w:spacing w:after="0" w:line="240" w:lineRule="auto"/>
        <w:rPr>
          <w:rFonts w:ascii="Times New Roman" w:hAnsi="Times New Roman" w:cs="Times New Roman"/>
          <w:color w:val="212121"/>
          <w:sz w:val="24"/>
          <w:szCs w:val="24"/>
          <w:lang w:val="en-US"/>
        </w:rPr>
      </w:pPr>
      <w:hyperlink r:id="rId24" w:history="1">
        <w:proofErr w:type="spellStart"/>
        <w:r w:rsidR="0096305B" w:rsidRPr="00221268">
          <w:rPr>
            <w:rStyle w:val="Hipervnculo"/>
            <w:rFonts w:ascii="Times New Roman" w:hAnsi="Times New Roman" w:cs="Times New Roman"/>
            <w:color w:val="212121"/>
            <w:sz w:val="24"/>
            <w:szCs w:val="24"/>
            <w:u w:val="none"/>
            <w:lang w:val="en-US"/>
          </w:rPr>
          <w:t>Iuculano</w:t>
        </w:r>
        <w:proofErr w:type="spellEnd"/>
        <w:r w:rsidR="0096305B" w:rsidRPr="00221268">
          <w:rPr>
            <w:rStyle w:val="Hipervnculo"/>
            <w:rFonts w:ascii="Times New Roman" w:hAnsi="Times New Roman" w:cs="Times New Roman"/>
            <w:color w:val="212121"/>
            <w:sz w:val="24"/>
            <w:szCs w:val="24"/>
            <w:u w:val="none"/>
            <w:lang w:val="en-US"/>
          </w:rPr>
          <w:t xml:space="preserve"> T</w:t>
        </w:r>
      </w:hyperlink>
      <w:r w:rsidR="0096305B" w:rsidRPr="00221268">
        <w:rPr>
          <w:rFonts w:ascii="Times New Roman" w:hAnsi="Times New Roman" w:cs="Times New Roman"/>
          <w:color w:val="212121"/>
          <w:sz w:val="24"/>
          <w:szCs w:val="24"/>
          <w:lang w:val="en-US"/>
        </w:rPr>
        <w:t xml:space="preserve">, </w:t>
      </w:r>
      <w:hyperlink r:id="rId25" w:history="1">
        <w:proofErr w:type="spellStart"/>
        <w:r w:rsidR="0096305B" w:rsidRPr="00221268">
          <w:rPr>
            <w:rStyle w:val="Hipervnculo"/>
            <w:rFonts w:ascii="Times New Roman" w:hAnsi="Times New Roman" w:cs="Times New Roman"/>
            <w:color w:val="212121"/>
            <w:sz w:val="24"/>
            <w:szCs w:val="24"/>
            <w:u w:val="none"/>
            <w:lang w:val="en-US"/>
          </w:rPr>
          <w:t>Padmanabhan</w:t>
        </w:r>
        <w:proofErr w:type="spellEnd"/>
        <w:r w:rsidR="0096305B" w:rsidRPr="00221268">
          <w:rPr>
            <w:rStyle w:val="Hipervnculo"/>
            <w:rFonts w:ascii="Times New Roman" w:hAnsi="Times New Roman" w:cs="Times New Roman"/>
            <w:color w:val="212121"/>
            <w:sz w:val="24"/>
            <w:szCs w:val="24"/>
            <w:u w:val="none"/>
            <w:lang w:val="en-US"/>
          </w:rPr>
          <w:t xml:space="preserve"> A</w:t>
        </w:r>
      </w:hyperlink>
      <w:r w:rsidR="0096305B" w:rsidRPr="00221268">
        <w:rPr>
          <w:rFonts w:ascii="Times New Roman" w:hAnsi="Times New Roman" w:cs="Times New Roman"/>
          <w:color w:val="212121"/>
          <w:sz w:val="24"/>
          <w:szCs w:val="24"/>
          <w:lang w:val="en-US"/>
        </w:rPr>
        <w:t xml:space="preserve">, </w:t>
      </w:r>
      <w:hyperlink r:id="rId26" w:history="1">
        <w:r w:rsidR="0096305B" w:rsidRPr="00221268">
          <w:rPr>
            <w:rStyle w:val="Hipervnculo"/>
            <w:rFonts w:ascii="Times New Roman" w:hAnsi="Times New Roman" w:cs="Times New Roman"/>
            <w:color w:val="212121"/>
            <w:sz w:val="24"/>
            <w:szCs w:val="24"/>
            <w:u w:val="none"/>
            <w:lang w:val="en-US"/>
          </w:rPr>
          <w:t>Chen L</w:t>
        </w:r>
      </w:hyperlink>
      <w:r w:rsidR="0096305B" w:rsidRPr="00221268">
        <w:rPr>
          <w:rFonts w:ascii="Times New Roman" w:hAnsi="Times New Roman" w:cs="Times New Roman"/>
          <w:color w:val="212121"/>
          <w:sz w:val="24"/>
          <w:szCs w:val="24"/>
          <w:lang w:val="en-US"/>
        </w:rPr>
        <w:t xml:space="preserve">, </w:t>
      </w:r>
      <w:hyperlink r:id="rId27" w:history="1">
        <w:r w:rsidR="0096305B" w:rsidRPr="00221268">
          <w:rPr>
            <w:rStyle w:val="Hipervnculo"/>
            <w:rFonts w:ascii="Times New Roman" w:hAnsi="Times New Roman" w:cs="Times New Roman"/>
            <w:color w:val="212121"/>
            <w:sz w:val="24"/>
            <w:szCs w:val="24"/>
            <w:u w:val="none"/>
            <w:lang w:val="en-US"/>
          </w:rPr>
          <w:t>Nicholas J</w:t>
        </w:r>
      </w:hyperlink>
      <w:r w:rsidR="0096305B" w:rsidRPr="00221268">
        <w:rPr>
          <w:rFonts w:ascii="Times New Roman" w:hAnsi="Times New Roman" w:cs="Times New Roman"/>
          <w:color w:val="212121"/>
          <w:sz w:val="24"/>
          <w:szCs w:val="24"/>
          <w:lang w:val="en-US"/>
        </w:rPr>
        <w:t xml:space="preserve">, </w:t>
      </w:r>
      <w:hyperlink r:id="rId28" w:history="1">
        <w:proofErr w:type="spellStart"/>
        <w:r w:rsidR="0096305B" w:rsidRPr="00221268">
          <w:rPr>
            <w:rStyle w:val="Hipervnculo"/>
            <w:rFonts w:ascii="Times New Roman" w:hAnsi="Times New Roman" w:cs="Times New Roman"/>
            <w:color w:val="212121"/>
            <w:sz w:val="24"/>
            <w:szCs w:val="24"/>
            <w:u w:val="none"/>
            <w:lang w:val="en-US"/>
          </w:rPr>
          <w:t>Mitsven</w:t>
        </w:r>
        <w:proofErr w:type="spellEnd"/>
        <w:r w:rsidR="0096305B" w:rsidRPr="00221268">
          <w:rPr>
            <w:rStyle w:val="Hipervnculo"/>
            <w:rFonts w:ascii="Times New Roman" w:hAnsi="Times New Roman" w:cs="Times New Roman"/>
            <w:color w:val="212121"/>
            <w:sz w:val="24"/>
            <w:szCs w:val="24"/>
            <w:u w:val="none"/>
            <w:lang w:val="en-US"/>
          </w:rPr>
          <w:t xml:space="preserve"> S</w:t>
        </w:r>
      </w:hyperlink>
      <w:r w:rsidR="0096305B" w:rsidRPr="00221268">
        <w:rPr>
          <w:rFonts w:ascii="Times New Roman" w:hAnsi="Times New Roman" w:cs="Times New Roman"/>
          <w:color w:val="212121"/>
          <w:sz w:val="24"/>
          <w:szCs w:val="24"/>
          <w:lang w:val="en-US"/>
        </w:rPr>
        <w:t xml:space="preserve">, </w:t>
      </w:r>
      <w:hyperlink r:id="rId29" w:history="1">
        <w:r w:rsidR="0096305B" w:rsidRPr="00221268">
          <w:rPr>
            <w:rStyle w:val="Hipervnculo"/>
            <w:rFonts w:ascii="Times New Roman" w:hAnsi="Times New Roman" w:cs="Times New Roman"/>
            <w:color w:val="212121"/>
            <w:sz w:val="24"/>
            <w:szCs w:val="24"/>
            <w:u w:val="none"/>
            <w:lang w:val="en-US"/>
          </w:rPr>
          <w:t>de Los Angeles C</w:t>
        </w:r>
      </w:hyperlink>
      <w:r w:rsidR="0096305B" w:rsidRPr="00221268">
        <w:rPr>
          <w:rFonts w:ascii="Times New Roman" w:hAnsi="Times New Roman" w:cs="Times New Roman"/>
          <w:color w:val="212121"/>
          <w:sz w:val="24"/>
          <w:szCs w:val="24"/>
          <w:lang w:val="en-US"/>
        </w:rPr>
        <w:t xml:space="preserve">, </w:t>
      </w:r>
      <w:hyperlink r:id="rId30" w:history="1">
        <w:proofErr w:type="spellStart"/>
        <w:r w:rsidR="0096305B" w:rsidRPr="00221268">
          <w:rPr>
            <w:rStyle w:val="Hipervnculo"/>
            <w:rFonts w:ascii="Times New Roman" w:hAnsi="Times New Roman" w:cs="Times New Roman"/>
            <w:color w:val="212121"/>
            <w:sz w:val="24"/>
            <w:szCs w:val="24"/>
            <w:u w:val="none"/>
            <w:lang w:val="en-US"/>
          </w:rPr>
          <w:t>Menon</w:t>
        </w:r>
        <w:proofErr w:type="spellEnd"/>
        <w:r w:rsidR="0096305B" w:rsidRPr="00221268">
          <w:rPr>
            <w:rStyle w:val="Hipervnculo"/>
            <w:rFonts w:ascii="Times New Roman" w:hAnsi="Times New Roman" w:cs="Times New Roman"/>
            <w:color w:val="212121"/>
            <w:sz w:val="24"/>
            <w:szCs w:val="24"/>
            <w:u w:val="none"/>
            <w:lang w:val="en-US"/>
          </w:rPr>
          <w:t xml:space="preserve"> V</w:t>
        </w:r>
      </w:hyperlink>
      <w:r w:rsidR="0096305B" w:rsidRPr="00221268">
        <w:rPr>
          <w:rFonts w:ascii="Times New Roman" w:hAnsi="Times New Roman" w:cs="Times New Roman"/>
          <w:color w:val="212121"/>
          <w:sz w:val="24"/>
          <w:szCs w:val="24"/>
          <w:lang w:val="en-US"/>
        </w:rPr>
        <w:t xml:space="preserve">, </w:t>
      </w:r>
      <w:r w:rsidR="0096305B" w:rsidRPr="00221268">
        <w:rPr>
          <w:rStyle w:val="referenceauthorslistsuffix"/>
          <w:rFonts w:ascii="Times New Roman" w:hAnsi="Times New Roman" w:cs="Times New Roman"/>
          <w:color w:val="212121"/>
          <w:sz w:val="24"/>
          <w:szCs w:val="24"/>
          <w:lang w:val="en-US"/>
        </w:rPr>
        <w:t>(2020)</w:t>
      </w:r>
      <w:r w:rsidR="0096305B" w:rsidRPr="00221268">
        <w:rPr>
          <w:rFonts w:ascii="Times New Roman" w:hAnsi="Times New Roman" w:cs="Times New Roman"/>
          <w:color w:val="212121"/>
          <w:sz w:val="24"/>
          <w:szCs w:val="24"/>
          <w:lang w:val="en-US"/>
        </w:rPr>
        <w:t> </w:t>
      </w:r>
      <w:hyperlink r:id="rId31" w:history="1">
        <w:r w:rsidR="0096305B" w:rsidRPr="00221268">
          <w:rPr>
            <w:rStyle w:val="Hipervnculo"/>
            <w:rFonts w:ascii="Times New Roman" w:hAnsi="Times New Roman" w:cs="Times New Roman"/>
            <w:bCs/>
            <w:color w:val="212121"/>
            <w:sz w:val="24"/>
            <w:szCs w:val="24"/>
            <w:u w:val="none"/>
            <w:lang w:val="en-US"/>
          </w:rPr>
          <w:t>Neural correlates of cognitive variability in childhood autism and relation to heterogeneity in decision-making dynamics</w:t>
        </w:r>
      </w:hyperlink>
      <w:r w:rsidR="0096305B" w:rsidRPr="00221268">
        <w:rPr>
          <w:rFonts w:ascii="Times New Roman" w:hAnsi="Times New Roman" w:cs="Times New Roman"/>
          <w:color w:val="212121"/>
          <w:sz w:val="24"/>
          <w:szCs w:val="24"/>
          <w:lang w:val="en-US"/>
        </w:rPr>
        <w:t xml:space="preserve">, </w:t>
      </w:r>
      <w:r w:rsidR="0096305B" w:rsidRPr="00221268">
        <w:rPr>
          <w:rFonts w:ascii="Times New Roman" w:hAnsi="Times New Roman" w:cs="Times New Roman"/>
          <w:i/>
          <w:iCs/>
          <w:color w:val="212121"/>
          <w:sz w:val="24"/>
          <w:szCs w:val="24"/>
          <w:lang w:val="en-US"/>
        </w:rPr>
        <w:t>Developmental Cognitive Neuroscience</w:t>
      </w:r>
      <w:r w:rsidR="0096305B" w:rsidRPr="00221268">
        <w:rPr>
          <w:rFonts w:ascii="Times New Roman" w:hAnsi="Times New Roman" w:cs="Times New Roman"/>
          <w:color w:val="212121"/>
          <w:sz w:val="24"/>
          <w:szCs w:val="24"/>
          <w:lang w:val="en-US"/>
        </w:rPr>
        <w:t> </w:t>
      </w:r>
      <w:r w:rsidR="0096305B" w:rsidRPr="00221268">
        <w:rPr>
          <w:rFonts w:ascii="Times New Roman" w:hAnsi="Times New Roman" w:cs="Times New Roman"/>
          <w:bCs/>
          <w:color w:val="212121"/>
          <w:sz w:val="24"/>
          <w:szCs w:val="24"/>
          <w:lang w:val="en-US"/>
        </w:rPr>
        <w:t>42</w:t>
      </w:r>
      <w:r w:rsidR="0096305B" w:rsidRPr="00221268">
        <w:rPr>
          <w:rFonts w:ascii="Times New Roman" w:hAnsi="Times New Roman" w:cs="Times New Roman"/>
          <w:color w:val="212121"/>
          <w:sz w:val="24"/>
          <w:szCs w:val="24"/>
          <w:lang w:val="en-US"/>
        </w:rPr>
        <w:t>:100754.</w:t>
      </w:r>
    </w:p>
    <w:p w:rsidR="0096305B" w:rsidRPr="00E31B2F" w:rsidRDefault="0096305B" w:rsidP="0096305B">
      <w:pPr>
        <w:spacing w:before="100" w:beforeAutospacing="1" w:after="100" w:afterAutospacing="1" w:line="240" w:lineRule="auto"/>
        <w:jc w:val="both"/>
        <w:rPr>
          <w:rFonts w:ascii="Times New Roman" w:hAnsi="Times New Roman" w:cs="Times New Roman"/>
          <w:sz w:val="24"/>
          <w:szCs w:val="24"/>
          <w:lang w:val="en-US"/>
        </w:rPr>
      </w:pPr>
      <w:proofErr w:type="gramStart"/>
      <w:r w:rsidRPr="00221268">
        <w:rPr>
          <w:rFonts w:ascii="Times New Roman" w:hAnsi="Times New Roman" w:cs="Times New Roman"/>
          <w:color w:val="222222"/>
          <w:sz w:val="24"/>
          <w:szCs w:val="24"/>
          <w:shd w:val="clear" w:color="auto" w:fill="FFFFFF"/>
          <w:lang w:val="en-US"/>
        </w:rPr>
        <w:t xml:space="preserve">Kelley, N. J., Finley, A. J. &amp; </w:t>
      </w:r>
      <w:proofErr w:type="spellStart"/>
      <w:r w:rsidRPr="00221268">
        <w:rPr>
          <w:rFonts w:ascii="Times New Roman" w:hAnsi="Times New Roman" w:cs="Times New Roman"/>
          <w:color w:val="222222"/>
          <w:sz w:val="24"/>
          <w:szCs w:val="24"/>
          <w:shd w:val="clear" w:color="auto" w:fill="FFFFFF"/>
          <w:lang w:val="en-US"/>
        </w:rPr>
        <w:t>Schmeichel</w:t>
      </w:r>
      <w:proofErr w:type="spellEnd"/>
      <w:r w:rsidRPr="00221268">
        <w:rPr>
          <w:rFonts w:ascii="Times New Roman" w:hAnsi="Times New Roman" w:cs="Times New Roman"/>
          <w:color w:val="222222"/>
          <w:sz w:val="24"/>
          <w:szCs w:val="24"/>
          <w:shd w:val="clear" w:color="auto" w:fill="FFFFFF"/>
          <w:lang w:val="en-US"/>
        </w:rPr>
        <w:t>, B. J. (2019).</w:t>
      </w:r>
      <w:proofErr w:type="gramEnd"/>
      <w:r w:rsidRPr="00221268">
        <w:rPr>
          <w:rFonts w:ascii="Times New Roman" w:hAnsi="Times New Roman" w:cs="Times New Roman"/>
          <w:color w:val="222222"/>
          <w:sz w:val="24"/>
          <w:szCs w:val="24"/>
          <w:shd w:val="clear" w:color="auto" w:fill="FFFFFF"/>
          <w:lang w:val="en-US"/>
        </w:rPr>
        <w:t xml:space="preserve"> After-effects of self-control: The reward </w:t>
      </w:r>
      <w:proofErr w:type="spellStart"/>
      <w:r w:rsidRPr="00221268">
        <w:rPr>
          <w:rFonts w:ascii="Times New Roman" w:hAnsi="Times New Roman" w:cs="Times New Roman"/>
          <w:color w:val="222222"/>
          <w:sz w:val="24"/>
          <w:szCs w:val="24"/>
          <w:shd w:val="clear" w:color="auto" w:fill="FFFFFF"/>
          <w:lang w:val="en-US"/>
        </w:rPr>
        <w:t>responsivity</w:t>
      </w:r>
      <w:proofErr w:type="spellEnd"/>
      <w:r w:rsidRPr="00221268">
        <w:rPr>
          <w:rFonts w:ascii="Times New Roman" w:hAnsi="Times New Roman" w:cs="Times New Roman"/>
          <w:color w:val="222222"/>
          <w:sz w:val="24"/>
          <w:szCs w:val="24"/>
          <w:shd w:val="clear" w:color="auto" w:fill="FFFFFF"/>
          <w:lang w:val="en-US"/>
        </w:rPr>
        <w:t xml:space="preserve"> hypothesis. </w:t>
      </w:r>
      <w:proofErr w:type="gramStart"/>
      <w:r w:rsidRPr="00221268">
        <w:rPr>
          <w:rFonts w:ascii="Times New Roman" w:hAnsi="Times New Roman" w:cs="Times New Roman"/>
          <w:i/>
          <w:iCs/>
          <w:color w:val="222222"/>
          <w:sz w:val="24"/>
          <w:szCs w:val="24"/>
          <w:shd w:val="clear" w:color="auto" w:fill="FFFFFF"/>
          <w:lang w:val="en-US"/>
        </w:rPr>
        <w:t>Cognitive, Affective, &amp; Behavioral Neuroscience.</w:t>
      </w:r>
      <w:proofErr w:type="gramEnd"/>
      <w:r w:rsidRPr="00221268">
        <w:rPr>
          <w:rFonts w:ascii="Times New Roman" w:hAnsi="Times New Roman" w:cs="Times New Roman"/>
          <w:color w:val="222222"/>
          <w:sz w:val="24"/>
          <w:szCs w:val="24"/>
          <w:shd w:val="clear" w:color="auto" w:fill="FFFFFF"/>
          <w:lang w:val="en-US"/>
        </w:rPr>
        <w:t> </w:t>
      </w:r>
      <w:hyperlink r:id="rId32" w:history="1">
        <w:r w:rsidRPr="00221268">
          <w:rPr>
            <w:rStyle w:val="Hipervnculo"/>
            <w:rFonts w:ascii="Times New Roman" w:hAnsi="Times New Roman" w:cs="Times New Roman"/>
            <w:color w:val="025E8D"/>
            <w:sz w:val="24"/>
            <w:szCs w:val="24"/>
            <w:shd w:val="clear" w:color="auto" w:fill="FFFFFF"/>
            <w:lang w:val="en-US"/>
          </w:rPr>
          <w:t>https://doi.org/10.3758/s13415-019-00694-3</w:t>
        </w:r>
      </w:hyperlink>
    </w:p>
    <w:p w:rsidR="00FA1561" w:rsidRPr="00B84BA3" w:rsidRDefault="008E2A0B" w:rsidP="00B84BA3">
      <w:pPr>
        <w:spacing w:before="100" w:beforeAutospacing="1" w:after="100" w:afterAutospacing="1" w:line="240" w:lineRule="auto"/>
        <w:jc w:val="both"/>
        <w:rPr>
          <w:rFonts w:ascii="Times New Roman" w:hAnsi="Times New Roman" w:cs="Times New Roman"/>
          <w:sz w:val="24"/>
          <w:szCs w:val="24"/>
          <w:lang w:val="en-US"/>
        </w:rPr>
      </w:pPr>
      <w:proofErr w:type="spellStart"/>
      <w:r w:rsidRPr="008E2A0B">
        <w:rPr>
          <w:rFonts w:ascii="Times New Roman" w:hAnsi="Times New Roman" w:cs="Times New Roman"/>
          <w:color w:val="222222"/>
          <w:sz w:val="24"/>
          <w:szCs w:val="24"/>
          <w:shd w:val="clear" w:color="auto" w:fill="FFFFFF"/>
          <w:lang w:val="en-US"/>
        </w:rPr>
        <w:t>Kehr</w:t>
      </w:r>
      <w:proofErr w:type="spellEnd"/>
      <w:r w:rsidRPr="008E2A0B">
        <w:rPr>
          <w:rFonts w:ascii="Times New Roman" w:hAnsi="Times New Roman" w:cs="Times New Roman"/>
          <w:color w:val="222222"/>
          <w:sz w:val="24"/>
          <w:szCs w:val="24"/>
          <w:shd w:val="clear" w:color="auto" w:fill="FFFFFF"/>
          <w:lang w:val="en-US"/>
        </w:rPr>
        <w:t xml:space="preserve">, J., Wang, F. H., Ichinose, F., </w:t>
      </w:r>
      <w:proofErr w:type="spellStart"/>
      <w:r w:rsidRPr="008E2A0B">
        <w:rPr>
          <w:rFonts w:ascii="Times New Roman" w:hAnsi="Times New Roman" w:cs="Times New Roman"/>
          <w:color w:val="222222"/>
          <w:sz w:val="24"/>
          <w:szCs w:val="24"/>
          <w:shd w:val="clear" w:color="auto" w:fill="FFFFFF"/>
          <w:lang w:val="en-US"/>
        </w:rPr>
        <w:t>Yoshitake</w:t>
      </w:r>
      <w:proofErr w:type="spellEnd"/>
      <w:r w:rsidRPr="008E2A0B">
        <w:rPr>
          <w:rFonts w:ascii="Times New Roman" w:hAnsi="Times New Roman" w:cs="Times New Roman"/>
          <w:color w:val="222222"/>
          <w:sz w:val="24"/>
          <w:szCs w:val="24"/>
          <w:shd w:val="clear" w:color="auto" w:fill="FFFFFF"/>
          <w:lang w:val="en-US"/>
        </w:rPr>
        <w:t xml:space="preserve">, S., </w:t>
      </w:r>
      <w:proofErr w:type="spellStart"/>
      <w:r w:rsidRPr="008E2A0B">
        <w:rPr>
          <w:rFonts w:ascii="Times New Roman" w:hAnsi="Times New Roman" w:cs="Times New Roman"/>
          <w:color w:val="222222"/>
          <w:sz w:val="24"/>
          <w:szCs w:val="24"/>
          <w:shd w:val="clear" w:color="auto" w:fill="FFFFFF"/>
          <w:lang w:val="en-US"/>
        </w:rPr>
        <w:t>Farkas</w:t>
      </w:r>
      <w:proofErr w:type="spellEnd"/>
      <w:r w:rsidRPr="008E2A0B">
        <w:rPr>
          <w:rFonts w:ascii="Times New Roman" w:hAnsi="Times New Roman" w:cs="Times New Roman"/>
          <w:color w:val="222222"/>
          <w:sz w:val="24"/>
          <w:szCs w:val="24"/>
          <w:shd w:val="clear" w:color="auto" w:fill="FFFFFF"/>
          <w:lang w:val="en-US"/>
        </w:rPr>
        <w:t xml:space="preserve">, B., Kiss, B., &amp; </w:t>
      </w:r>
      <w:proofErr w:type="spellStart"/>
      <w:r w:rsidRPr="008E2A0B">
        <w:rPr>
          <w:rFonts w:ascii="Times New Roman" w:hAnsi="Times New Roman" w:cs="Times New Roman"/>
          <w:color w:val="222222"/>
          <w:sz w:val="24"/>
          <w:szCs w:val="24"/>
          <w:shd w:val="clear" w:color="auto" w:fill="FFFFFF"/>
          <w:lang w:val="en-US"/>
        </w:rPr>
        <w:t>Adham</w:t>
      </w:r>
      <w:proofErr w:type="spellEnd"/>
      <w:r w:rsidRPr="008E2A0B">
        <w:rPr>
          <w:rFonts w:ascii="Times New Roman" w:hAnsi="Times New Roman" w:cs="Times New Roman"/>
          <w:color w:val="222222"/>
          <w:sz w:val="24"/>
          <w:szCs w:val="24"/>
          <w:shd w:val="clear" w:color="auto" w:fill="FFFFFF"/>
          <w:lang w:val="en-US"/>
        </w:rPr>
        <w:t xml:space="preserve">, N. (2022). Preferential Effects of </w:t>
      </w:r>
      <w:proofErr w:type="spellStart"/>
      <w:r w:rsidRPr="008E2A0B">
        <w:rPr>
          <w:rFonts w:ascii="Times New Roman" w:hAnsi="Times New Roman" w:cs="Times New Roman"/>
          <w:color w:val="222222"/>
          <w:sz w:val="24"/>
          <w:szCs w:val="24"/>
          <w:shd w:val="clear" w:color="auto" w:fill="FFFFFF"/>
          <w:lang w:val="en-US"/>
        </w:rPr>
        <w:t>Cariprazine</w:t>
      </w:r>
      <w:proofErr w:type="spellEnd"/>
      <w:r w:rsidRPr="008E2A0B">
        <w:rPr>
          <w:rFonts w:ascii="Times New Roman" w:hAnsi="Times New Roman" w:cs="Times New Roman"/>
          <w:color w:val="222222"/>
          <w:sz w:val="24"/>
          <w:szCs w:val="24"/>
          <w:shd w:val="clear" w:color="auto" w:fill="FFFFFF"/>
          <w:lang w:val="en-US"/>
        </w:rPr>
        <w:t xml:space="preserve"> on Counteracting the Disruption of Social Interaction and Decrease in Extracellular Dopamine Levels Induced by the Dopamine D3 Receptor Agonist, PD-128907 in Rats: Implications for the Treatment of Negative and Depressive Symptoms of Psychiatric Disorders. </w:t>
      </w:r>
      <w:proofErr w:type="spellStart"/>
      <w:r w:rsidRPr="008E2A0B">
        <w:rPr>
          <w:rFonts w:ascii="Times New Roman" w:hAnsi="Times New Roman" w:cs="Times New Roman"/>
          <w:i/>
          <w:iCs/>
          <w:color w:val="222222"/>
          <w:sz w:val="24"/>
          <w:szCs w:val="24"/>
          <w:shd w:val="clear" w:color="auto" w:fill="FFFFFF"/>
        </w:rPr>
        <w:t>Frontiers</w:t>
      </w:r>
      <w:proofErr w:type="spellEnd"/>
      <w:r w:rsidRPr="008E2A0B">
        <w:rPr>
          <w:rFonts w:ascii="Times New Roman" w:hAnsi="Times New Roman" w:cs="Times New Roman"/>
          <w:i/>
          <w:iCs/>
          <w:color w:val="222222"/>
          <w:sz w:val="24"/>
          <w:szCs w:val="24"/>
          <w:shd w:val="clear" w:color="auto" w:fill="FFFFFF"/>
        </w:rPr>
        <w:t xml:space="preserve"> in </w:t>
      </w:r>
      <w:proofErr w:type="spellStart"/>
      <w:r w:rsidRPr="008E2A0B">
        <w:rPr>
          <w:rFonts w:ascii="Times New Roman" w:hAnsi="Times New Roman" w:cs="Times New Roman"/>
          <w:i/>
          <w:iCs/>
          <w:color w:val="222222"/>
          <w:sz w:val="24"/>
          <w:szCs w:val="24"/>
          <w:shd w:val="clear" w:color="auto" w:fill="FFFFFF"/>
        </w:rPr>
        <w:t>psychiatry</w:t>
      </w:r>
      <w:proofErr w:type="spellEnd"/>
      <w:r w:rsidRPr="008E2A0B">
        <w:rPr>
          <w:rFonts w:ascii="Times New Roman" w:hAnsi="Times New Roman" w:cs="Times New Roman"/>
          <w:color w:val="222222"/>
          <w:sz w:val="24"/>
          <w:szCs w:val="24"/>
          <w:shd w:val="clear" w:color="auto" w:fill="FFFFFF"/>
        </w:rPr>
        <w:t>, </w:t>
      </w:r>
      <w:r w:rsidRPr="008E2A0B">
        <w:rPr>
          <w:rFonts w:ascii="Times New Roman" w:hAnsi="Times New Roman" w:cs="Times New Roman"/>
          <w:i/>
          <w:iCs/>
          <w:color w:val="222222"/>
          <w:sz w:val="24"/>
          <w:szCs w:val="24"/>
          <w:shd w:val="clear" w:color="auto" w:fill="FFFFFF"/>
        </w:rPr>
        <w:t>12</w:t>
      </w:r>
      <w:r w:rsidRPr="008E2A0B">
        <w:rPr>
          <w:rFonts w:ascii="Times New Roman" w:hAnsi="Times New Roman" w:cs="Times New Roman"/>
          <w:color w:val="222222"/>
          <w:sz w:val="24"/>
          <w:szCs w:val="24"/>
          <w:shd w:val="clear" w:color="auto" w:fill="FFFFFF"/>
        </w:rPr>
        <w:t>, 801641.</w:t>
      </w:r>
    </w:p>
    <w:p w:rsidR="00B84BA3" w:rsidRDefault="0096305B" w:rsidP="0096305B">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sz w:val="24"/>
          <w:szCs w:val="24"/>
          <w:lang w:val="en-US"/>
        </w:rPr>
        <w:t xml:space="preserve">Kim, H., Lee, J., &amp; </w:t>
      </w:r>
      <w:proofErr w:type="spellStart"/>
      <w:r w:rsidRPr="00221268">
        <w:rPr>
          <w:rFonts w:ascii="Times New Roman" w:hAnsi="Times New Roman" w:cs="Times New Roman"/>
          <w:sz w:val="24"/>
          <w:szCs w:val="24"/>
          <w:lang w:val="en-US"/>
        </w:rPr>
        <w:t>Choi</w:t>
      </w:r>
      <w:proofErr w:type="spellEnd"/>
      <w:r w:rsidRPr="00221268">
        <w:rPr>
          <w:rFonts w:ascii="Times New Roman" w:hAnsi="Times New Roman" w:cs="Times New Roman"/>
          <w:sz w:val="24"/>
          <w:szCs w:val="24"/>
          <w:lang w:val="en-US"/>
        </w:rPr>
        <w:t>, J. (2023).</w:t>
      </w:r>
      <w:proofErr w:type="gramEnd"/>
      <w:r w:rsidRPr="00221268">
        <w:rPr>
          <w:rFonts w:ascii="Times New Roman" w:hAnsi="Times New Roman" w:cs="Times New Roman"/>
          <w:sz w:val="24"/>
          <w:szCs w:val="24"/>
          <w:lang w:val="en-US"/>
        </w:rPr>
        <w:t xml:space="preserve"> Brain Function and Connectivity in Autism Spectrum Disorder: Insights from Recent </w:t>
      </w:r>
      <w:proofErr w:type="spellStart"/>
      <w:r w:rsidRPr="00221268">
        <w:rPr>
          <w:rFonts w:ascii="Times New Roman" w:hAnsi="Times New Roman" w:cs="Times New Roman"/>
          <w:sz w:val="24"/>
          <w:szCs w:val="24"/>
          <w:lang w:val="en-US"/>
        </w:rPr>
        <w:t>Neuroimaging</w:t>
      </w:r>
      <w:proofErr w:type="spellEnd"/>
      <w:r w:rsidRPr="00221268">
        <w:rPr>
          <w:rFonts w:ascii="Times New Roman" w:hAnsi="Times New Roman" w:cs="Times New Roman"/>
          <w:sz w:val="24"/>
          <w:szCs w:val="24"/>
          <w:lang w:val="en-US"/>
        </w:rPr>
        <w:t xml:space="preserve"> Studies. </w:t>
      </w:r>
      <w:proofErr w:type="gramStart"/>
      <w:r w:rsidRPr="00221268">
        <w:rPr>
          <w:rStyle w:val="nfasis"/>
          <w:rFonts w:ascii="Times New Roman" w:hAnsi="Times New Roman" w:cs="Times New Roman"/>
          <w:sz w:val="24"/>
          <w:szCs w:val="24"/>
          <w:lang w:val="en-US"/>
        </w:rPr>
        <w:t>Frontiers in Neuroscience</w:t>
      </w:r>
      <w:r w:rsidRPr="00221268">
        <w:rPr>
          <w:rFonts w:ascii="Times New Roman" w:hAnsi="Times New Roman" w:cs="Times New Roman"/>
          <w:sz w:val="24"/>
          <w:szCs w:val="24"/>
          <w:lang w:val="en-US"/>
        </w:rPr>
        <w:t>, 17, 1014532.</w:t>
      </w:r>
      <w:proofErr w:type="gramEnd"/>
    </w:p>
    <w:p w:rsidR="0096305B" w:rsidRPr="00B84BA3" w:rsidRDefault="0096305B" w:rsidP="0096305B">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r w:rsidRPr="00221268">
        <w:rPr>
          <w:rFonts w:ascii="Times New Roman" w:hAnsi="Times New Roman" w:cs="Times New Roman"/>
          <w:color w:val="333333"/>
          <w:sz w:val="24"/>
          <w:szCs w:val="24"/>
          <w:bdr w:val="none" w:sz="0" w:space="0" w:color="auto" w:frame="1"/>
          <w:shd w:val="clear" w:color="auto" w:fill="FFFFFF"/>
          <w:lang w:val="en-US"/>
        </w:rPr>
        <w:br/>
      </w:r>
      <w:proofErr w:type="spellStart"/>
      <w:proofErr w:type="gramStart"/>
      <w:r w:rsidRPr="00221268">
        <w:rPr>
          <w:rFonts w:ascii="Times New Roman" w:hAnsi="Times New Roman" w:cs="Times New Roman"/>
          <w:sz w:val="24"/>
          <w:szCs w:val="24"/>
          <w:lang w:val="en-US"/>
        </w:rPr>
        <w:t>Kringelbach</w:t>
      </w:r>
      <w:proofErr w:type="spellEnd"/>
      <w:r w:rsidRPr="00221268">
        <w:rPr>
          <w:rFonts w:ascii="Times New Roman" w:hAnsi="Times New Roman" w:cs="Times New Roman"/>
          <w:sz w:val="24"/>
          <w:szCs w:val="24"/>
          <w:lang w:val="en-US"/>
        </w:rPr>
        <w:t xml:space="preserve">, M. L., &amp; </w:t>
      </w:r>
      <w:proofErr w:type="spellStart"/>
      <w:r w:rsidRPr="00221268">
        <w:rPr>
          <w:rFonts w:ascii="Times New Roman" w:hAnsi="Times New Roman" w:cs="Times New Roman"/>
          <w:sz w:val="24"/>
          <w:szCs w:val="24"/>
          <w:lang w:val="en-US"/>
        </w:rPr>
        <w:t>Berridge</w:t>
      </w:r>
      <w:proofErr w:type="spellEnd"/>
      <w:r w:rsidRPr="00221268">
        <w:rPr>
          <w:rFonts w:ascii="Times New Roman" w:hAnsi="Times New Roman" w:cs="Times New Roman"/>
          <w:sz w:val="24"/>
          <w:szCs w:val="24"/>
          <w:lang w:val="en-US"/>
        </w:rPr>
        <w:t>, K. C. (2002).</w:t>
      </w:r>
      <w:proofErr w:type="gramEnd"/>
      <w:r w:rsidRPr="00221268">
        <w:rPr>
          <w:rFonts w:ascii="Times New Roman" w:hAnsi="Times New Roman" w:cs="Times New Roman"/>
          <w:sz w:val="24"/>
          <w:szCs w:val="24"/>
          <w:lang w:val="en-US"/>
        </w:rPr>
        <w:t xml:space="preserve"> </w:t>
      </w:r>
      <w:proofErr w:type="gramStart"/>
      <w:r w:rsidRPr="00221268">
        <w:rPr>
          <w:rFonts w:ascii="Times New Roman" w:hAnsi="Times New Roman" w:cs="Times New Roman"/>
          <w:sz w:val="24"/>
          <w:szCs w:val="24"/>
          <w:lang w:val="en-US"/>
        </w:rPr>
        <w:t xml:space="preserve">The Functional </w:t>
      </w:r>
      <w:proofErr w:type="spellStart"/>
      <w:r w:rsidRPr="00221268">
        <w:rPr>
          <w:rFonts w:ascii="Times New Roman" w:hAnsi="Times New Roman" w:cs="Times New Roman"/>
          <w:sz w:val="24"/>
          <w:szCs w:val="24"/>
          <w:lang w:val="en-US"/>
        </w:rPr>
        <w:t>Neuroanatomy</w:t>
      </w:r>
      <w:proofErr w:type="spellEnd"/>
      <w:r w:rsidRPr="00221268">
        <w:rPr>
          <w:rFonts w:ascii="Times New Roman" w:hAnsi="Times New Roman" w:cs="Times New Roman"/>
          <w:sz w:val="24"/>
          <w:szCs w:val="24"/>
          <w:lang w:val="en-US"/>
        </w:rPr>
        <w:t xml:space="preserve"> of Hedonic Experience.</w:t>
      </w:r>
      <w:proofErr w:type="gramEnd"/>
      <w:r w:rsidRPr="00221268">
        <w:rPr>
          <w:rFonts w:ascii="Times New Roman" w:hAnsi="Times New Roman" w:cs="Times New Roman"/>
          <w:sz w:val="24"/>
          <w:szCs w:val="24"/>
          <w:lang w:val="en-US"/>
        </w:rPr>
        <w:t xml:space="preserve"> </w:t>
      </w:r>
      <w:r w:rsidRPr="00221268">
        <w:rPr>
          <w:rStyle w:val="nfasis"/>
          <w:rFonts w:ascii="Times New Roman" w:hAnsi="Times New Roman" w:cs="Times New Roman"/>
          <w:sz w:val="24"/>
          <w:szCs w:val="24"/>
          <w:lang w:val="en-US"/>
        </w:rPr>
        <w:t xml:space="preserve">Neuroscience &amp; </w:t>
      </w:r>
      <w:proofErr w:type="spellStart"/>
      <w:r w:rsidRPr="00221268">
        <w:rPr>
          <w:rStyle w:val="nfasis"/>
          <w:rFonts w:ascii="Times New Roman" w:hAnsi="Times New Roman" w:cs="Times New Roman"/>
          <w:sz w:val="24"/>
          <w:szCs w:val="24"/>
          <w:lang w:val="en-US"/>
        </w:rPr>
        <w:t>Biobehavioral</w:t>
      </w:r>
      <w:proofErr w:type="spellEnd"/>
      <w:r w:rsidRPr="00221268">
        <w:rPr>
          <w:rStyle w:val="nfasis"/>
          <w:rFonts w:ascii="Times New Roman" w:hAnsi="Times New Roman" w:cs="Times New Roman"/>
          <w:sz w:val="24"/>
          <w:szCs w:val="24"/>
          <w:lang w:val="en-US"/>
        </w:rPr>
        <w:t xml:space="preserve"> Reviews</w:t>
      </w:r>
      <w:r w:rsidRPr="00221268">
        <w:rPr>
          <w:rFonts w:ascii="Times New Roman" w:hAnsi="Times New Roman" w:cs="Times New Roman"/>
          <w:sz w:val="24"/>
          <w:szCs w:val="24"/>
          <w:lang w:val="en-US"/>
        </w:rPr>
        <w:t>, 26(4), 423-439.</w:t>
      </w:r>
    </w:p>
    <w:p w:rsidR="005D43E0" w:rsidRPr="00221268" w:rsidRDefault="005D43E0" w:rsidP="005D43E0">
      <w:pPr>
        <w:shd w:val="clear" w:color="auto" w:fill="FFFFFF"/>
        <w:spacing w:after="0" w:line="240" w:lineRule="auto"/>
        <w:rPr>
          <w:rFonts w:ascii="Times New Roman" w:eastAsia="Times New Roman" w:hAnsi="Times New Roman" w:cs="Times New Roman"/>
          <w:color w:val="333333"/>
          <w:sz w:val="24"/>
          <w:szCs w:val="24"/>
          <w:lang w:val="en-US" w:eastAsia="es-ES"/>
        </w:rPr>
      </w:pPr>
      <w:proofErr w:type="spellStart"/>
      <w:r w:rsidRPr="00221268">
        <w:rPr>
          <w:rFonts w:ascii="Times New Roman" w:hAnsi="Times New Roman" w:cs="Times New Roman"/>
          <w:sz w:val="24"/>
          <w:szCs w:val="24"/>
          <w:shd w:val="clear" w:color="auto" w:fill="FFFFFF"/>
        </w:rPr>
        <w:t>Krishnan</w:t>
      </w:r>
      <w:proofErr w:type="spellEnd"/>
      <w:r w:rsidRPr="00221268">
        <w:rPr>
          <w:rFonts w:ascii="Times New Roman" w:hAnsi="Times New Roman" w:cs="Times New Roman"/>
          <w:sz w:val="24"/>
          <w:szCs w:val="24"/>
          <w:shd w:val="clear" w:color="auto" w:fill="FFFFFF"/>
        </w:rPr>
        <w:t xml:space="preserve">,  C.,  Santos,  L.,  Peterson,  M.  </w:t>
      </w:r>
      <w:r w:rsidRPr="00221268">
        <w:rPr>
          <w:rFonts w:ascii="Times New Roman" w:hAnsi="Times New Roman" w:cs="Times New Roman"/>
          <w:sz w:val="24"/>
          <w:szCs w:val="24"/>
          <w:shd w:val="clear" w:color="auto" w:fill="FFFFFF"/>
          <w:lang w:val="en-US"/>
        </w:rPr>
        <w:t>D.</w:t>
      </w:r>
      <w:proofErr w:type="gramStart"/>
      <w:r w:rsidRPr="00221268">
        <w:rPr>
          <w:rFonts w:ascii="Times New Roman" w:hAnsi="Times New Roman" w:cs="Times New Roman"/>
          <w:sz w:val="24"/>
          <w:szCs w:val="24"/>
          <w:shd w:val="clear" w:color="auto" w:fill="FFFFFF"/>
          <w:lang w:val="en-US"/>
        </w:rPr>
        <w:t>,  &amp;</w:t>
      </w:r>
      <w:proofErr w:type="gramEnd"/>
      <w:r w:rsidRPr="00221268">
        <w:rPr>
          <w:rFonts w:ascii="Times New Roman" w:hAnsi="Times New Roman" w:cs="Times New Roman"/>
          <w:sz w:val="24"/>
          <w:szCs w:val="24"/>
          <w:shd w:val="clear" w:color="auto" w:fill="FFFFFF"/>
          <w:lang w:val="en-US"/>
        </w:rPr>
        <w:t xml:space="preserve">  </w:t>
      </w:r>
      <w:proofErr w:type="spellStart"/>
      <w:r w:rsidRPr="00221268">
        <w:rPr>
          <w:rFonts w:ascii="Times New Roman" w:hAnsi="Times New Roman" w:cs="Times New Roman"/>
          <w:sz w:val="24"/>
          <w:szCs w:val="24"/>
          <w:shd w:val="clear" w:color="auto" w:fill="FFFFFF"/>
          <w:lang w:val="en-US"/>
        </w:rPr>
        <w:t>Ehinger</w:t>
      </w:r>
      <w:proofErr w:type="spellEnd"/>
      <w:r w:rsidRPr="00221268">
        <w:rPr>
          <w:rFonts w:ascii="Times New Roman" w:hAnsi="Times New Roman" w:cs="Times New Roman"/>
          <w:sz w:val="24"/>
          <w:szCs w:val="24"/>
          <w:shd w:val="clear" w:color="auto" w:fill="FFFFFF"/>
          <w:lang w:val="en-US"/>
        </w:rPr>
        <w:t xml:space="preserve">,  M.  (2015). </w:t>
      </w:r>
      <w:proofErr w:type="gramStart"/>
      <w:r w:rsidRPr="00221268">
        <w:rPr>
          <w:rFonts w:ascii="Times New Roman" w:hAnsi="Times New Roman" w:cs="Times New Roman"/>
          <w:sz w:val="24"/>
          <w:szCs w:val="24"/>
          <w:shd w:val="clear" w:color="auto" w:fill="FFFFFF"/>
          <w:lang w:val="en-US"/>
        </w:rPr>
        <w:t>Safety  of</w:t>
      </w:r>
      <w:proofErr w:type="gramEnd"/>
      <w:r w:rsidRPr="00221268">
        <w:rPr>
          <w:rFonts w:ascii="Times New Roman" w:hAnsi="Times New Roman" w:cs="Times New Roman"/>
          <w:sz w:val="24"/>
          <w:szCs w:val="24"/>
          <w:shd w:val="clear" w:color="auto" w:fill="FFFFFF"/>
          <w:lang w:val="en-US"/>
        </w:rPr>
        <w:t xml:space="preserve">  Noninvasive  Brain  Stimulation  in  Children  and Adolescents. Brain Stimulation</w:t>
      </w:r>
      <w:proofErr w:type="gramStart"/>
      <w:r w:rsidRPr="00221268">
        <w:rPr>
          <w:rFonts w:ascii="Times New Roman" w:hAnsi="Times New Roman" w:cs="Times New Roman"/>
          <w:sz w:val="24"/>
          <w:szCs w:val="24"/>
          <w:shd w:val="clear" w:color="auto" w:fill="FFFFFF"/>
          <w:lang w:val="en-US"/>
        </w:rPr>
        <w:t>,8</w:t>
      </w:r>
      <w:proofErr w:type="gramEnd"/>
      <w:r w:rsidRPr="00221268">
        <w:rPr>
          <w:rFonts w:ascii="Times New Roman" w:hAnsi="Times New Roman" w:cs="Times New Roman"/>
          <w:sz w:val="24"/>
          <w:szCs w:val="24"/>
          <w:shd w:val="clear" w:color="auto" w:fill="FFFFFF"/>
          <w:lang w:val="en-US"/>
        </w:rPr>
        <w:t>(1), 76-87. https://doi.org/10.1016/j.brs.2014.10.012</w:t>
      </w:r>
    </w:p>
    <w:p w:rsidR="005D43E0" w:rsidRPr="00221268" w:rsidRDefault="005D43E0" w:rsidP="0096305B">
      <w:pPr>
        <w:spacing w:before="100" w:beforeAutospacing="1" w:after="100" w:afterAutospacing="1" w:line="240" w:lineRule="auto"/>
        <w:rPr>
          <w:rFonts w:ascii="Times New Roman" w:hAnsi="Times New Roman" w:cs="Times New Roman"/>
          <w:color w:val="333333"/>
          <w:sz w:val="24"/>
          <w:szCs w:val="24"/>
          <w:shd w:val="clear" w:color="auto" w:fill="FFFFFF"/>
          <w:lang w:val="en-US"/>
        </w:rPr>
      </w:pPr>
    </w:p>
    <w:p w:rsidR="00FA1561" w:rsidRPr="00221268" w:rsidRDefault="00FA1561" w:rsidP="00FA1561">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
    <w:p w:rsidR="00FA1561" w:rsidRPr="00221268" w:rsidRDefault="00FA1561" w:rsidP="001E3E82">
      <w:pPr>
        <w:rPr>
          <w:rFonts w:ascii="Times New Roman" w:hAnsi="Times New Roman" w:cs="Times New Roman"/>
          <w:sz w:val="24"/>
          <w:szCs w:val="24"/>
          <w:lang w:val="en-US"/>
        </w:rPr>
      </w:pPr>
    </w:p>
    <w:p w:rsidR="00661022" w:rsidRPr="00221268" w:rsidRDefault="00661022" w:rsidP="00661022">
      <w:pPr>
        <w:spacing w:before="100" w:beforeAutospacing="1" w:after="100" w:afterAutospacing="1" w:line="240" w:lineRule="auto"/>
        <w:rPr>
          <w:rFonts w:ascii="Times New Roman" w:hAnsi="Times New Roman" w:cs="Times New Roman"/>
          <w:sz w:val="24"/>
          <w:szCs w:val="24"/>
          <w:lang w:val="en-US"/>
        </w:rPr>
      </w:pPr>
    </w:p>
    <w:p w:rsidR="00231DA3" w:rsidRPr="00221268" w:rsidRDefault="00231DA3" w:rsidP="00BA7B55">
      <w:pPr>
        <w:pStyle w:val="NormalWeb"/>
        <w:jc w:val="both"/>
        <w:rPr>
          <w:color w:val="222222"/>
          <w:shd w:val="clear" w:color="auto" w:fill="FFFFFF"/>
          <w:lang w:val="en-US"/>
        </w:rPr>
      </w:pPr>
    </w:p>
    <w:p w:rsidR="00842A9B" w:rsidRPr="00221268" w:rsidRDefault="00842A9B" w:rsidP="00842A9B">
      <w:pPr>
        <w:spacing w:before="100" w:beforeAutospacing="1" w:after="100" w:afterAutospacing="1" w:line="240" w:lineRule="auto"/>
        <w:rPr>
          <w:rFonts w:ascii="Times New Roman" w:eastAsia="Times New Roman" w:hAnsi="Times New Roman" w:cs="Times New Roman"/>
          <w:b/>
          <w:bCs/>
          <w:sz w:val="24"/>
          <w:szCs w:val="24"/>
          <w:lang w:val="en-US" w:eastAsia="es-ES"/>
        </w:rPr>
      </w:pPr>
      <w:r w:rsidRPr="00221268">
        <w:rPr>
          <w:rFonts w:ascii="Times New Roman" w:hAnsi="Times New Roman" w:cs="Times New Roman"/>
          <w:sz w:val="24"/>
          <w:szCs w:val="24"/>
          <w:lang w:val="en-US"/>
        </w:rPr>
        <w:t xml:space="preserve"> </w:t>
      </w:r>
      <w:r w:rsidRPr="00221268">
        <w:rPr>
          <w:rFonts w:ascii="Times New Roman" w:hAnsi="Times New Roman" w:cs="Times New Roman"/>
          <w:color w:val="222222"/>
          <w:sz w:val="24"/>
          <w:szCs w:val="24"/>
          <w:shd w:val="clear" w:color="auto" w:fill="FFFFFF"/>
          <w:lang w:val="en-US"/>
        </w:rPr>
        <w:t>Ledbetter-Cho, K., Lang, R., Moore, M., Davenport, K., Murphy, C., Lee, A</w:t>
      </w:r>
      <w:proofErr w:type="gramStart"/>
      <w:r w:rsidRPr="00221268">
        <w:rPr>
          <w:rFonts w:ascii="Times New Roman" w:hAnsi="Times New Roman" w:cs="Times New Roman"/>
          <w:color w:val="222222"/>
          <w:sz w:val="24"/>
          <w:szCs w:val="24"/>
          <w:shd w:val="clear" w:color="auto" w:fill="FFFFFF"/>
          <w:lang w:val="en-US"/>
        </w:rPr>
        <w:t>., ...</w:t>
      </w:r>
      <w:proofErr w:type="gramEnd"/>
      <w:r w:rsidRPr="00221268">
        <w:rPr>
          <w:rFonts w:ascii="Times New Roman" w:hAnsi="Times New Roman" w:cs="Times New Roman"/>
          <w:color w:val="222222"/>
          <w:sz w:val="24"/>
          <w:szCs w:val="24"/>
          <w:shd w:val="clear" w:color="auto" w:fill="FFFFFF"/>
          <w:lang w:val="en-US"/>
        </w:rPr>
        <w:t xml:space="preserve"> &amp; Watkins, L. (2017). </w:t>
      </w:r>
      <w:proofErr w:type="gramStart"/>
      <w:r w:rsidRPr="00221268">
        <w:rPr>
          <w:rFonts w:ascii="Times New Roman" w:hAnsi="Times New Roman" w:cs="Times New Roman"/>
          <w:color w:val="222222"/>
          <w:sz w:val="24"/>
          <w:szCs w:val="24"/>
          <w:shd w:val="clear" w:color="auto" w:fill="FFFFFF"/>
          <w:lang w:val="en-US"/>
        </w:rPr>
        <w:t>Effects of video-enhanced activity schedules on academic skills and collateral behaviors in children with autism.</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International Journal of Developmental Disabilities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63</w:t>
      </w:r>
      <w:r w:rsidRPr="00221268">
        <w:rPr>
          <w:rFonts w:ascii="Times New Roman" w:hAnsi="Times New Roman" w:cs="Times New Roman"/>
          <w:color w:val="222222"/>
          <w:sz w:val="24"/>
          <w:szCs w:val="24"/>
          <w:shd w:val="clear" w:color="auto" w:fill="FFFFFF"/>
          <w:lang w:val="en-US"/>
        </w:rPr>
        <w:t>(4), 228-237.</w:t>
      </w:r>
    </w:p>
    <w:p w:rsidR="00842A9B" w:rsidRPr="00221268" w:rsidRDefault="00842A9B" w:rsidP="00842A9B">
      <w:pPr>
        <w:pStyle w:val="NormalWeb"/>
        <w:rPr>
          <w:color w:val="222222"/>
          <w:shd w:val="clear" w:color="auto" w:fill="FFFFFF"/>
          <w:lang w:val="en-US"/>
        </w:rPr>
      </w:pPr>
      <w:proofErr w:type="gramStart"/>
      <w:r w:rsidRPr="00221268">
        <w:rPr>
          <w:color w:val="222222"/>
          <w:shd w:val="clear" w:color="auto" w:fill="FFFFFF"/>
          <w:lang w:val="en-US"/>
        </w:rPr>
        <w:t xml:space="preserve">Liu, J., Chang, H., Abrams, D. A., Kang, J. B., Chen, L., Rosenberg-Lee, M., &amp; </w:t>
      </w:r>
      <w:proofErr w:type="spellStart"/>
      <w:r w:rsidRPr="00221268">
        <w:rPr>
          <w:color w:val="222222"/>
          <w:shd w:val="clear" w:color="auto" w:fill="FFFFFF"/>
          <w:lang w:val="en-US"/>
        </w:rPr>
        <w:t>Menon</w:t>
      </w:r>
      <w:proofErr w:type="spellEnd"/>
      <w:r w:rsidRPr="00221268">
        <w:rPr>
          <w:color w:val="222222"/>
          <w:shd w:val="clear" w:color="auto" w:fill="FFFFFF"/>
          <w:lang w:val="en-US"/>
        </w:rPr>
        <w:t>, V. (2023).</w:t>
      </w:r>
      <w:proofErr w:type="gramEnd"/>
      <w:r w:rsidRPr="00221268">
        <w:rPr>
          <w:color w:val="222222"/>
          <w:shd w:val="clear" w:color="auto" w:fill="FFFFFF"/>
          <w:lang w:val="en-US"/>
        </w:rPr>
        <w:t xml:space="preserve"> </w:t>
      </w:r>
      <w:proofErr w:type="gramStart"/>
      <w:r w:rsidRPr="00221268">
        <w:rPr>
          <w:color w:val="222222"/>
          <w:shd w:val="clear" w:color="auto" w:fill="FFFFFF"/>
          <w:lang w:val="en-US"/>
        </w:rPr>
        <w:t>Atypical cognitive training-induced learning and brain plasticity and their relation to insistence on sameness in children with autism.</w:t>
      </w:r>
      <w:proofErr w:type="gramEnd"/>
      <w:r w:rsidRPr="00221268">
        <w:rPr>
          <w:color w:val="222222"/>
          <w:shd w:val="clear" w:color="auto" w:fill="FFFFFF"/>
          <w:lang w:val="en-US"/>
        </w:rPr>
        <w:t> </w:t>
      </w:r>
      <w:proofErr w:type="gramStart"/>
      <w:r w:rsidRPr="00221268">
        <w:rPr>
          <w:i/>
          <w:iCs/>
          <w:color w:val="222222"/>
          <w:shd w:val="clear" w:color="auto" w:fill="FFFFFF"/>
          <w:lang w:val="en-US"/>
        </w:rPr>
        <w:t>Elife</w:t>
      </w:r>
      <w:r w:rsidRPr="00221268">
        <w:rPr>
          <w:color w:val="222222"/>
          <w:shd w:val="clear" w:color="auto" w:fill="FFFFFF"/>
          <w:lang w:val="en-US"/>
        </w:rPr>
        <w:t>, </w:t>
      </w:r>
      <w:r w:rsidRPr="00221268">
        <w:rPr>
          <w:i/>
          <w:iCs/>
          <w:color w:val="222222"/>
          <w:shd w:val="clear" w:color="auto" w:fill="FFFFFF"/>
          <w:lang w:val="en-US"/>
        </w:rPr>
        <w:t>12</w:t>
      </w:r>
      <w:r w:rsidRPr="00221268">
        <w:rPr>
          <w:color w:val="222222"/>
          <w:shd w:val="clear" w:color="auto" w:fill="FFFFFF"/>
          <w:lang w:val="en-US"/>
        </w:rPr>
        <w:t>, e86035.</w:t>
      </w:r>
      <w:proofErr w:type="gramEnd"/>
    </w:p>
    <w:p w:rsidR="004B3FD8" w:rsidRPr="00221268" w:rsidRDefault="004B3FD8" w:rsidP="004B3FD8">
      <w:pPr>
        <w:spacing w:line="276" w:lineRule="auto"/>
        <w:jc w:val="both"/>
        <w:rPr>
          <w:rFonts w:ascii="Times New Roman" w:hAnsi="Times New Roman" w:cs="Times New Roman"/>
          <w:color w:val="222222"/>
          <w:sz w:val="24"/>
          <w:szCs w:val="24"/>
          <w:shd w:val="clear" w:color="auto" w:fill="FFFFFF"/>
          <w:lang w:val="en-US"/>
        </w:rPr>
      </w:pPr>
      <w:proofErr w:type="spellStart"/>
      <w:proofErr w:type="gramStart"/>
      <w:r w:rsidRPr="00221268">
        <w:rPr>
          <w:rFonts w:ascii="Times New Roman" w:hAnsi="Times New Roman" w:cs="Times New Roman"/>
          <w:color w:val="222222"/>
          <w:sz w:val="24"/>
          <w:szCs w:val="24"/>
          <w:shd w:val="clear" w:color="auto" w:fill="FFFFFF"/>
          <w:lang w:val="en-US"/>
        </w:rPr>
        <w:lastRenderedPageBreak/>
        <w:t>Lory</w:t>
      </w:r>
      <w:proofErr w:type="spellEnd"/>
      <w:r w:rsidRPr="00221268">
        <w:rPr>
          <w:rFonts w:ascii="Times New Roman" w:hAnsi="Times New Roman" w:cs="Times New Roman"/>
          <w:color w:val="222222"/>
          <w:sz w:val="24"/>
          <w:szCs w:val="24"/>
          <w:shd w:val="clear" w:color="auto" w:fill="FFFFFF"/>
          <w:lang w:val="en-US"/>
        </w:rPr>
        <w:t>, C. (2021).</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 xml:space="preserve">Restricted and Repetitive Behavior Ii Autism Spectrum Disorder: An Examination of Functional Subtypes and </w:t>
      </w:r>
      <w:proofErr w:type="spellStart"/>
      <w:r w:rsidRPr="00221268">
        <w:rPr>
          <w:rFonts w:ascii="Times New Roman" w:hAnsi="Times New Roman" w:cs="Times New Roman"/>
          <w:i/>
          <w:iCs/>
          <w:color w:val="222222"/>
          <w:sz w:val="24"/>
          <w:szCs w:val="24"/>
          <w:shd w:val="clear" w:color="auto" w:fill="FFFFFF"/>
          <w:lang w:val="en-US"/>
        </w:rPr>
        <w:t>Neurophysiological</w:t>
      </w:r>
      <w:proofErr w:type="spellEnd"/>
      <w:r w:rsidRPr="00221268">
        <w:rPr>
          <w:rFonts w:ascii="Times New Roman" w:hAnsi="Times New Roman" w:cs="Times New Roman"/>
          <w:i/>
          <w:iCs/>
          <w:color w:val="222222"/>
          <w:sz w:val="24"/>
          <w:szCs w:val="24"/>
          <w:shd w:val="clear" w:color="auto" w:fill="FFFFFF"/>
          <w:lang w:val="en-US"/>
        </w:rPr>
        <w:t xml:space="preserve"> Features</w:t>
      </w:r>
      <w:r w:rsidRPr="00221268">
        <w:rPr>
          <w:rFonts w:ascii="Times New Roman" w:hAnsi="Times New Roman" w:cs="Times New Roman"/>
          <w:color w:val="222222"/>
          <w:sz w:val="24"/>
          <w:szCs w:val="24"/>
          <w:shd w:val="clear" w:color="auto" w:fill="FFFFFF"/>
          <w:lang w:val="en-US"/>
        </w:rPr>
        <w:t> (Doctoral dissertation, Purdue University).</w:t>
      </w:r>
    </w:p>
    <w:p w:rsidR="00206105" w:rsidRPr="00221268" w:rsidRDefault="00206105" w:rsidP="00063746">
      <w:pPr>
        <w:rPr>
          <w:rFonts w:ascii="Times New Roman" w:hAnsi="Times New Roman" w:cs="Times New Roman"/>
          <w:sz w:val="24"/>
          <w:szCs w:val="24"/>
          <w:lang w:val="en-US"/>
        </w:rPr>
      </w:pPr>
      <w:proofErr w:type="spellStart"/>
      <w:proofErr w:type="gramStart"/>
      <w:r w:rsidRPr="00221268">
        <w:rPr>
          <w:rFonts w:ascii="Times New Roman" w:hAnsi="Times New Roman" w:cs="Times New Roman"/>
          <w:sz w:val="24"/>
          <w:szCs w:val="24"/>
          <w:lang w:val="en-US"/>
        </w:rPr>
        <w:t>Minshew</w:t>
      </w:r>
      <w:proofErr w:type="spellEnd"/>
      <w:r w:rsidRPr="00221268">
        <w:rPr>
          <w:rFonts w:ascii="Times New Roman" w:hAnsi="Times New Roman" w:cs="Times New Roman"/>
          <w:sz w:val="24"/>
          <w:szCs w:val="24"/>
          <w:lang w:val="en-US"/>
        </w:rPr>
        <w:t>, N. J., &amp; Keller, T. A. (2010).</w:t>
      </w:r>
      <w:proofErr w:type="gramEnd"/>
      <w:r w:rsidRPr="00221268">
        <w:rPr>
          <w:rFonts w:ascii="Times New Roman" w:hAnsi="Times New Roman" w:cs="Times New Roman"/>
          <w:sz w:val="24"/>
          <w:szCs w:val="24"/>
          <w:lang w:val="en-US"/>
        </w:rPr>
        <w:t xml:space="preserve"> The nature of brain dysfunction in autism: Functional </w:t>
      </w:r>
      <w:proofErr w:type="spellStart"/>
      <w:r w:rsidRPr="00221268">
        <w:rPr>
          <w:rFonts w:ascii="Times New Roman" w:hAnsi="Times New Roman" w:cs="Times New Roman"/>
          <w:sz w:val="24"/>
          <w:szCs w:val="24"/>
          <w:lang w:val="en-US"/>
        </w:rPr>
        <w:t>neuroimaging</w:t>
      </w:r>
      <w:proofErr w:type="spellEnd"/>
      <w:r w:rsidRPr="00221268">
        <w:rPr>
          <w:rFonts w:ascii="Times New Roman" w:hAnsi="Times New Roman" w:cs="Times New Roman"/>
          <w:sz w:val="24"/>
          <w:szCs w:val="24"/>
          <w:lang w:val="en-US"/>
        </w:rPr>
        <w:t xml:space="preserve"> studies. </w:t>
      </w:r>
      <w:r w:rsidRPr="00221268">
        <w:rPr>
          <w:rStyle w:val="nfasis"/>
          <w:rFonts w:ascii="Times New Roman" w:hAnsi="Times New Roman" w:cs="Times New Roman"/>
          <w:sz w:val="24"/>
          <w:szCs w:val="24"/>
          <w:lang w:val="en-US"/>
        </w:rPr>
        <w:t>Current Opinion in Neurology</w:t>
      </w:r>
      <w:r w:rsidRPr="00221268">
        <w:rPr>
          <w:rFonts w:ascii="Times New Roman" w:hAnsi="Times New Roman" w:cs="Times New Roman"/>
          <w:sz w:val="24"/>
          <w:szCs w:val="24"/>
          <w:lang w:val="en-US"/>
        </w:rPr>
        <w:t>, 23(2), 124-130.</w:t>
      </w:r>
    </w:p>
    <w:p w:rsidR="00A14463" w:rsidRPr="00221268" w:rsidRDefault="00A14463" w:rsidP="00A14463">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Montague, P. R., Dayan, P., &amp; </w:t>
      </w:r>
      <w:proofErr w:type="spellStart"/>
      <w:r w:rsidRPr="00221268">
        <w:rPr>
          <w:rFonts w:ascii="Times New Roman" w:hAnsi="Times New Roman" w:cs="Times New Roman"/>
          <w:color w:val="222222"/>
          <w:sz w:val="24"/>
          <w:szCs w:val="24"/>
          <w:shd w:val="clear" w:color="auto" w:fill="FFFFFF"/>
          <w:lang w:val="en-US"/>
        </w:rPr>
        <w:t>Sejnowski</w:t>
      </w:r>
      <w:proofErr w:type="spellEnd"/>
      <w:r w:rsidRPr="00221268">
        <w:rPr>
          <w:rFonts w:ascii="Times New Roman" w:hAnsi="Times New Roman" w:cs="Times New Roman"/>
          <w:color w:val="222222"/>
          <w:sz w:val="24"/>
          <w:szCs w:val="24"/>
          <w:shd w:val="clear" w:color="auto" w:fill="FFFFFF"/>
          <w:lang w:val="en-US"/>
        </w:rPr>
        <w:t>, T. J. (1996).</w:t>
      </w:r>
      <w:proofErr w:type="gramEnd"/>
      <w:r w:rsidRPr="00221268">
        <w:rPr>
          <w:rFonts w:ascii="Times New Roman" w:hAnsi="Times New Roman" w:cs="Times New Roman"/>
          <w:color w:val="222222"/>
          <w:sz w:val="24"/>
          <w:szCs w:val="24"/>
          <w:shd w:val="clear" w:color="auto" w:fill="FFFFFF"/>
          <w:lang w:val="en-US"/>
        </w:rPr>
        <w:t xml:space="preserve"> A framework for </w:t>
      </w:r>
      <w:proofErr w:type="spellStart"/>
      <w:r w:rsidRPr="00221268">
        <w:rPr>
          <w:rFonts w:ascii="Times New Roman" w:hAnsi="Times New Roman" w:cs="Times New Roman"/>
          <w:color w:val="222222"/>
          <w:sz w:val="24"/>
          <w:szCs w:val="24"/>
          <w:shd w:val="clear" w:color="auto" w:fill="FFFFFF"/>
          <w:lang w:val="en-US"/>
        </w:rPr>
        <w:t>mesencephalic</w:t>
      </w:r>
      <w:proofErr w:type="spellEnd"/>
      <w:r w:rsidRPr="00221268">
        <w:rPr>
          <w:rFonts w:ascii="Times New Roman" w:hAnsi="Times New Roman" w:cs="Times New Roman"/>
          <w:color w:val="222222"/>
          <w:sz w:val="24"/>
          <w:szCs w:val="24"/>
          <w:shd w:val="clear" w:color="auto" w:fill="FFFFFF"/>
          <w:lang w:val="en-US"/>
        </w:rPr>
        <w:t xml:space="preserve"> dopamine systems based on predictive </w:t>
      </w:r>
      <w:proofErr w:type="spellStart"/>
      <w:r w:rsidRPr="00221268">
        <w:rPr>
          <w:rFonts w:ascii="Times New Roman" w:hAnsi="Times New Roman" w:cs="Times New Roman"/>
          <w:color w:val="222222"/>
          <w:sz w:val="24"/>
          <w:szCs w:val="24"/>
          <w:shd w:val="clear" w:color="auto" w:fill="FFFFFF"/>
          <w:lang w:val="en-US"/>
        </w:rPr>
        <w:t>Hebbian</w:t>
      </w:r>
      <w:proofErr w:type="spellEnd"/>
      <w:r w:rsidRPr="00221268">
        <w:rPr>
          <w:rFonts w:ascii="Times New Roman" w:hAnsi="Times New Roman" w:cs="Times New Roman"/>
          <w:color w:val="222222"/>
          <w:sz w:val="24"/>
          <w:szCs w:val="24"/>
          <w:shd w:val="clear" w:color="auto" w:fill="FFFFFF"/>
          <w:lang w:val="en-US"/>
        </w:rPr>
        <w:t xml:space="preserve"> learning. </w:t>
      </w:r>
      <w:r w:rsidRPr="00221268">
        <w:rPr>
          <w:rFonts w:ascii="Times New Roman" w:hAnsi="Times New Roman" w:cs="Times New Roman"/>
          <w:i/>
          <w:iCs/>
          <w:color w:val="222222"/>
          <w:sz w:val="24"/>
          <w:szCs w:val="24"/>
          <w:shd w:val="clear" w:color="auto" w:fill="FFFFFF"/>
          <w:lang w:val="en-US"/>
        </w:rPr>
        <w:t>Journal of neuroscience</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16</w:t>
      </w:r>
      <w:r w:rsidRPr="00221268">
        <w:rPr>
          <w:rFonts w:ascii="Times New Roman" w:hAnsi="Times New Roman" w:cs="Times New Roman"/>
          <w:color w:val="222222"/>
          <w:sz w:val="24"/>
          <w:szCs w:val="24"/>
          <w:shd w:val="clear" w:color="auto" w:fill="FFFFFF"/>
          <w:lang w:val="en-US"/>
        </w:rPr>
        <w:t>(5), 1936-1947.</w:t>
      </w:r>
    </w:p>
    <w:p w:rsidR="0096305B" w:rsidRPr="00221268" w:rsidRDefault="00A93DB4" w:rsidP="0096305B">
      <w:pPr>
        <w:pStyle w:val="Ttulo1"/>
        <w:shd w:val="clear" w:color="auto" w:fill="FFFFFF"/>
        <w:spacing w:before="0" w:line="329" w:lineRule="atLeast"/>
        <w:textAlignment w:val="baseline"/>
        <w:rPr>
          <w:rFonts w:ascii="Times New Roman" w:hAnsi="Times New Roman" w:cs="Times New Roman"/>
          <w:b w:val="0"/>
          <w:color w:val="auto"/>
          <w:sz w:val="24"/>
          <w:szCs w:val="24"/>
          <w:lang w:val="en-US"/>
        </w:rPr>
      </w:pPr>
      <w:hyperlink r:id="rId33" w:history="1">
        <w:r w:rsidR="0096305B" w:rsidRPr="00221268">
          <w:rPr>
            <w:rStyle w:val="Hipervnculo"/>
            <w:rFonts w:ascii="Times New Roman" w:hAnsi="Times New Roman" w:cs="Times New Roman"/>
            <w:b w:val="0"/>
            <w:color w:val="auto"/>
            <w:sz w:val="24"/>
            <w:szCs w:val="24"/>
            <w:u w:val="none"/>
            <w:bdr w:val="none" w:sz="0" w:space="0" w:color="auto" w:frame="1"/>
            <w:lang w:val="en-US"/>
          </w:rPr>
          <w:t xml:space="preserve"> </w:t>
        </w:r>
        <w:proofErr w:type="spellStart"/>
        <w:r w:rsidR="0096305B" w:rsidRPr="00221268">
          <w:rPr>
            <w:rStyle w:val="Hipervnculo"/>
            <w:rFonts w:ascii="Times New Roman" w:hAnsi="Times New Roman" w:cs="Times New Roman"/>
            <w:b w:val="0"/>
            <w:color w:val="auto"/>
            <w:sz w:val="24"/>
            <w:szCs w:val="24"/>
            <w:u w:val="none"/>
            <w:bdr w:val="none" w:sz="0" w:space="0" w:color="auto" w:frame="1"/>
            <w:lang w:val="en-US"/>
          </w:rPr>
          <w:t>Oberman</w:t>
        </w:r>
      </w:hyperlink>
      <w:proofErr w:type="gramStart"/>
      <w:r w:rsidR="0096305B" w:rsidRPr="00221268">
        <w:rPr>
          <w:rStyle w:val="delimiter"/>
          <w:rFonts w:ascii="Times New Roman" w:hAnsi="Times New Roman" w:cs="Times New Roman"/>
          <w:b w:val="0"/>
          <w:color w:val="auto"/>
          <w:sz w:val="24"/>
          <w:szCs w:val="24"/>
          <w:bdr w:val="none" w:sz="0" w:space="0" w:color="auto" w:frame="1"/>
          <w:lang w:val="en-US"/>
        </w:rPr>
        <w:t>,L</w:t>
      </w:r>
      <w:proofErr w:type="spellEnd"/>
      <w:proofErr w:type="gramEnd"/>
      <w:r w:rsidR="0096305B" w:rsidRPr="00221268">
        <w:rPr>
          <w:rFonts w:ascii="Times New Roman" w:hAnsi="Times New Roman" w:cs="Times New Roman"/>
          <w:b w:val="0"/>
          <w:color w:val="auto"/>
          <w:sz w:val="24"/>
          <w:szCs w:val="24"/>
          <w:lang w:val="en-US"/>
        </w:rPr>
        <w:t xml:space="preserve">, </w:t>
      </w:r>
      <w:hyperlink r:id="rId34" w:history="1">
        <w:r w:rsidR="0096305B" w:rsidRPr="00221268">
          <w:rPr>
            <w:rStyle w:val="Hipervnculo"/>
            <w:rFonts w:ascii="Times New Roman" w:hAnsi="Times New Roman" w:cs="Times New Roman"/>
            <w:b w:val="0"/>
            <w:color w:val="auto"/>
            <w:sz w:val="24"/>
            <w:szCs w:val="24"/>
            <w:u w:val="none"/>
            <w:bdr w:val="none" w:sz="0" w:space="0" w:color="auto" w:frame="1"/>
            <w:lang w:val="en-US"/>
          </w:rPr>
          <w:t>Alexander Rotenberg</w:t>
        </w:r>
      </w:hyperlink>
      <w:r w:rsidR="0096305B" w:rsidRPr="00221268">
        <w:rPr>
          <w:rStyle w:val="delimiter"/>
          <w:rFonts w:ascii="Times New Roman" w:hAnsi="Times New Roman" w:cs="Times New Roman"/>
          <w:b w:val="0"/>
          <w:color w:val="auto"/>
          <w:sz w:val="24"/>
          <w:szCs w:val="24"/>
          <w:bdr w:val="none" w:sz="0" w:space="0" w:color="auto" w:frame="1"/>
          <w:lang w:val="en-US"/>
        </w:rPr>
        <w:t>,</w:t>
      </w:r>
      <w:r w:rsidR="0096305B" w:rsidRPr="00221268">
        <w:rPr>
          <w:rFonts w:ascii="Times New Roman" w:hAnsi="Times New Roman" w:cs="Times New Roman"/>
          <w:b w:val="0"/>
          <w:color w:val="auto"/>
          <w:sz w:val="24"/>
          <w:szCs w:val="24"/>
          <w:lang w:val="en-US"/>
        </w:rPr>
        <w:t xml:space="preserve"> </w:t>
      </w:r>
      <w:r w:rsidR="0096305B" w:rsidRPr="00221268">
        <w:rPr>
          <w:rFonts w:ascii="Times New Roman" w:hAnsi="Times New Roman" w:cs="Times New Roman"/>
          <w:b w:val="0"/>
          <w:color w:val="auto"/>
          <w:sz w:val="24"/>
          <w:szCs w:val="24"/>
          <w:bdr w:val="none" w:sz="0" w:space="0" w:color="auto" w:frame="1"/>
          <w:lang w:val="en-US"/>
        </w:rPr>
        <w:t xml:space="preserve">Alvaro </w:t>
      </w:r>
      <w:proofErr w:type="spellStart"/>
      <w:r w:rsidR="0096305B" w:rsidRPr="00221268">
        <w:rPr>
          <w:rFonts w:ascii="Times New Roman" w:hAnsi="Times New Roman" w:cs="Times New Roman"/>
          <w:b w:val="0"/>
          <w:color w:val="auto"/>
          <w:sz w:val="24"/>
          <w:szCs w:val="24"/>
          <w:bdr w:val="none" w:sz="0" w:space="0" w:color="auto" w:frame="1"/>
          <w:lang w:val="en-US"/>
        </w:rPr>
        <w:t>Pascual</w:t>
      </w:r>
      <w:proofErr w:type="spellEnd"/>
      <w:r w:rsidR="0096305B" w:rsidRPr="00221268">
        <w:rPr>
          <w:rFonts w:ascii="Times New Roman" w:hAnsi="Times New Roman" w:cs="Times New Roman"/>
          <w:b w:val="0"/>
          <w:color w:val="auto"/>
          <w:sz w:val="24"/>
          <w:szCs w:val="24"/>
          <w:bdr w:val="none" w:sz="0" w:space="0" w:color="auto" w:frame="1"/>
          <w:lang w:val="en-US"/>
        </w:rPr>
        <w:t xml:space="preserve">-Leon (2014)  </w:t>
      </w:r>
      <w:r w:rsidR="0096305B" w:rsidRPr="00221268">
        <w:rPr>
          <w:rStyle w:val="chapter-title-without-label"/>
          <w:rFonts w:ascii="Times New Roman" w:hAnsi="Times New Roman" w:cs="Times New Roman"/>
          <w:b w:val="0"/>
          <w:color w:val="auto"/>
          <w:sz w:val="24"/>
          <w:szCs w:val="24"/>
          <w:bdr w:val="none" w:sz="0" w:space="0" w:color="auto" w:frame="1"/>
          <w:lang w:val="en-US"/>
        </w:rPr>
        <w:t>Aberrant Brain Plasticity in Autism Spectrum Disorders, </w:t>
      </w:r>
    </w:p>
    <w:p w:rsidR="0096305B" w:rsidRPr="00221268" w:rsidRDefault="00A93DB4" w:rsidP="0096305B">
      <w:pPr>
        <w:shd w:val="clear" w:color="auto" w:fill="FFFFFF"/>
        <w:textAlignment w:val="baseline"/>
        <w:rPr>
          <w:rFonts w:ascii="Times New Roman" w:hAnsi="Times New Roman" w:cs="Times New Roman"/>
          <w:sz w:val="24"/>
          <w:szCs w:val="24"/>
          <w:lang w:val="en-US"/>
        </w:rPr>
      </w:pPr>
      <w:hyperlink r:id="rId35" w:history="1">
        <w:r w:rsidR="0096305B" w:rsidRPr="00221268">
          <w:rPr>
            <w:rStyle w:val="Hipervnculo"/>
            <w:rFonts w:ascii="Times New Roman" w:hAnsi="Times New Roman" w:cs="Times New Roman"/>
            <w:color w:val="auto"/>
            <w:sz w:val="24"/>
            <w:szCs w:val="24"/>
            <w:u w:val="none"/>
            <w:bdr w:val="none" w:sz="0" w:space="0" w:color="auto" w:frame="1"/>
            <w:lang w:val="en-US"/>
          </w:rPr>
          <w:t>https://doi.org/10.1093/med/9780199965243.003.0008</w:t>
        </w:r>
      </w:hyperlink>
      <w:r w:rsidR="0096305B" w:rsidRPr="00221268">
        <w:rPr>
          <w:rFonts w:ascii="Times New Roman" w:hAnsi="Times New Roman" w:cs="Times New Roman"/>
          <w:sz w:val="24"/>
          <w:szCs w:val="24"/>
          <w:lang w:val="en-US"/>
        </w:rPr>
        <w:t xml:space="preserve">, Oxford academy, Pages 176–196 </w:t>
      </w:r>
    </w:p>
    <w:p w:rsidR="0096305B" w:rsidRPr="00221268" w:rsidRDefault="0096305B" w:rsidP="0096305B">
      <w:pPr>
        <w:shd w:val="clear" w:color="auto" w:fill="FFFFFF"/>
        <w:textAlignment w:val="baseline"/>
        <w:rPr>
          <w:rFonts w:ascii="Times New Roman" w:hAnsi="Times New Roman" w:cs="Times New Roman"/>
          <w:sz w:val="24"/>
          <w:szCs w:val="24"/>
          <w:lang w:val="en-US"/>
        </w:rPr>
      </w:pPr>
      <w:r w:rsidRPr="00221268">
        <w:rPr>
          <w:rFonts w:ascii="Times New Roman" w:hAnsi="Times New Roman" w:cs="Times New Roman"/>
          <w:sz w:val="24"/>
          <w:szCs w:val="24"/>
          <w:lang w:val="en-US"/>
        </w:rPr>
        <w:t xml:space="preserve">Oldham, S, </w:t>
      </w:r>
      <w:proofErr w:type="spellStart"/>
      <w:r w:rsidRPr="00221268">
        <w:rPr>
          <w:rFonts w:ascii="Times New Roman" w:hAnsi="Times New Roman" w:cs="Times New Roman"/>
          <w:sz w:val="24"/>
          <w:szCs w:val="24"/>
          <w:lang w:val="en-US"/>
        </w:rPr>
        <w:t>Murawski</w:t>
      </w:r>
      <w:proofErr w:type="spellEnd"/>
      <w:r w:rsidRPr="00221268">
        <w:rPr>
          <w:rFonts w:ascii="Times New Roman" w:hAnsi="Times New Roman" w:cs="Times New Roman"/>
          <w:sz w:val="24"/>
          <w:szCs w:val="24"/>
          <w:lang w:val="en-US"/>
        </w:rPr>
        <w:t xml:space="preserve">, C, </w:t>
      </w:r>
      <w:proofErr w:type="spellStart"/>
      <w:r w:rsidRPr="00221268">
        <w:rPr>
          <w:rFonts w:ascii="Times New Roman" w:hAnsi="Times New Roman" w:cs="Times New Roman"/>
          <w:sz w:val="24"/>
          <w:szCs w:val="24"/>
          <w:lang w:val="en-US"/>
        </w:rPr>
        <w:t>Fornito</w:t>
      </w:r>
      <w:proofErr w:type="spellEnd"/>
      <w:r w:rsidRPr="00221268">
        <w:rPr>
          <w:rFonts w:ascii="Times New Roman" w:hAnsi="Times New Roman" w:cs="Times New Roman"/>
          <w:sz w:val="24"/>
          <w:szCs w:val="24"/>
          <w:lang w:val="en-US"/>
        </w:rPr>
        <w:t xml:space="preserve">, A, </w:t>
      </w:r>
      <w:proofErr w:type="spellStart"/>
      <w:r w:rsidRPr="00221268">
        <w:rPr>
          <w:rFonts w:ascii="Times New Roman" w:hAnsi="Times New Roman" w:cs="Times New Roman"/>
          <w:sz w:val="24"/>
          <w:szCs w:val="24"/>
          <w:lang w:val="en-US"/>
        </w:rPr>
        <w:t>Youssef</w:t>
      </w:r>
      <w:proofErr w:type="spellEnd"/>
      <w:r w:rsidRPr="00221268">
        <w:rPr>
          <w:rFonts w:ascii="Times New Roman" w:hAnsi="Times New Roman" w:cs="Times New Roman"/>
          <w:sz w:val="24"/>
          <w:szCs w:val="24"/>
          <w:lang w:val="en-US"/>
        </w:rPr>
        <w:t xml:space="preserve">, G, </w:t>
      </w:r>
      <w:proofErr w:type="spellStart"/>
      <w:r w:rsidRPr="00221268">
        <w:rPr>
          <w:rFonts w:ascii="Times New Roman" w:hAnsi="Times New Roman" w:cs="Times New Roman"/>
          <w:sz w:val="24"/>
          <w:szCs w:val="24"/>
          <w:lang w:val="en-US"/>
        </w:rPr>
        <w:t>Yucel</w:t>
      </w:r>
      <w:proofErr w:type="spellEnd"/>
      <w:r w:rsidRPr="00221268">
        <w:rPr>
          <w:rFonts w:ascii="Times New Roman" w:hAnsi="Times New Roman" w:cs="Times New Roman"/>
          <w:sz w:val="24"/>
          <w:szCs w:val="24"/>
          <w:lang w:val="en-US"/>
        </w:rPr>
        <w:t xml:space="preserve">, M and Lorenzetti, V (2018) </w:t>
      </w:r>
      <w:r w:rsidR="005D43E0" w:rsidRPr="00221268">
        <w:rPr>
          <w:rFonts w:ascii="Times New Roman" w:hAnsi="Times New Roman" w:cs="Times New Roman"/>
          <w:sz w:val="24"/>
          <w:szCs w:val="24"/>
          <w:lang w:val="en-US"/>
        </w:rPr>
        <w:t>the</w:t>
      </w:r>
      <w:r w:rsidRPr="00221268">
        <w:rPr>
          <w:rFonts w:ascii="Times New Roman" w:hAnsi="Times New Roman" w:cs="Times New Roman"/>
          <w:sz w:val="24"/>
          <w:szCs w:val="24"/>
          <w:lang w:val="en-US"/>
        </w:rPr>
        <w:t xml:space="preserve"> anticipation and outcome phases of reward and loss processing: A </w:t>
      </w:r>
      <w:proofErr w:type="spellStart"/>
      <w:r w:rsidRPr="00221268">
        <w:rPr>
          <w:rFonts w:ascii="Times New Roman" w:hAnsi="Times New Roman" w:cs="Times New Roman"/>
          <w:sz w:val="24"/>
          <w:szCs w:val="24"/>
          <w:lang w:val="en-US"/>
        </w:rPr>
        <w:t>neuroimaging</w:t>
      </w:r>
      <w:proofErr w:type="spellEnd"/>
      <w:r w:rsidRPr="00221268">
        <w:rPr>
          <w:rFonts w:ascii="Times New Roman" w:hAnsi="Times New Roman" w:cs="Times New Roman"/>
          <w:sz w:val="24"/>
          <w:szCs w:val="24"/>
          <w:lang w:val="en-US"/>
        </w:rPr>
        <w:t xml:space="preserve"> meta-analysis of the monetary incentive delay task, Hum. Brain </w:t>
      </w:r>
      <w:proofErr w:type="spellStart"/>
      <w:r w:rsidRPr="00221268">
        <w:rPr>
          <w:rFonts w:ascii="Times New Roman" w:hAnsi="Times New Roman" w:cs="Times New Roman"/>
          <w:sz w:val="24"/>
          <w:szCs w:val="24"/>
          <w:lang w:val="en-US"/>
        </w:rPr>
        <w:t>Mapp</w:t>
      </w:r>
      <w:proofErr w:type="spellEnd"/>
      <w:r w:rsidRPr="00221268">
        <w:rPr>
          <w:rFonts w:ascii="Times New Roman" w:hAnsi="Times New Roman" w:cs="Times New Roman"/>
          <w:sz w:val="24"/>
          <w:szCs w:val="24"/>
          <w:lang w:val="en-US"/>
        </w:rPr>
        <w:t>, 39</w:t>
      </w:r>
      <w:proofErr w:type="gramStart"/>
      <w:r w:rsidRPr="00221268">
        <w:rPr>
          <w:rFonts w:ascii="Times New Roman" w:hAnsi="Times New Roman" w:cs="Times New Roman"/>
          <w:sz w:val="24"/>
          <w:szCs w:val="24"/>
          <w:lang w:val="en-US"/>
        </w:rPr>
        <w:t>,3398</w:t>
      </w:r>
      <w:proofErr w:type="gramEnd"/>
      <w:r w:rsidRPr="00221268">
        <w:rPr>
          <w:rFonts w:ascii="Times New Roman" w:hAnsi="Times New Roman" w:cs="Times New Roman"/>
          <w:sz w:val="24"/>
          <w:szCs w:val="24"/>
          <w:lang w:val="en-US"/>
        </w:rPr>
        <w:t xml:space="preserve">-3418, </w:t>
      </w:r>
      <w:proofErr w:type="spellStart"/>
      <w:r w:rsidRPr="00221268">
        <w:rPr>
          <w:rFonts w:ascii="Times New Roman" w:hAnsi="Times New Roman" w:cs="Times New Roman"/>
          <w:sz w:val="24"/>
          <w:szCs w:val="24"/>
          <w:lang w:val="en-US"/>
        </w:rPr>
        <w:t>doi</w:t>
      </w:r>
      <w:proofErr w:type="spellEnd"/>
      <w:r w:rsidRPr="00221268">
        <w:rPr>
          <w:rFonts w:ascii="Times New Roman" w:hAnsi="Times New Roman" w:cs="Times New Roman"/>
          <w:sz w:val="24"/>
          <w:szCs w:val="24"/>
          <w:lang w:val="en-US"/>
        </w:rPr>
        <w:t>: 10.1002/hbm.24184.</w:t>
      </w:r>
    </w:p>
    <w:p w:rsidR="00350987" w:rsidRPr="00221268" w:rsidRDefault="00350987" w:rsidP="00350987">
      <w:pPr>
        <w:spacing w:before="100" w:beforeAutospacing="1" w:after="100" w:afterAutospacing="1" w:line="240" w:lineRule="auto"/>
        <w:jc w:val="both"/>
        <w:rPr>
          <w:rFonts w:ascii="Times New Roman" w:hAnsi="Times New Roman" w:cs="Times New Roman"/>
          <w:color w:val="222222"/>
          <w:sz w:val="24"/>
          <w:szCs w:val="24"/>
          <w:shd w:val="clear" w:color="auto" w:fill="FFFFFF"/>
          <w:lang w:val="en-US"/>
        </w:rPr>
      </w:pPr>
      <w:r w:rsidRPr="00221268">
        <w:rPr>
          <w:rFonts w:ascii="Times New Roman" w:hAnsi="Times New Roman" w:cs="Times New Roman"/>
          <w:color w:val="222222"/>
          <w:sz w:val="24"/>
          <w:szCs w:val="24"/>
          <w:shd w:val="clear" w:color="auto" w:fill="FFFFFF"/>
          <w:lang w:val="en-US"/>
        </w:rPr>
        <w:t xml:space="preserve">Park, G., Jang, W. E., Kim, S., Gonzales, E. L., </w:t>
      </w:r>
      <w:proofErr w:type="spellStart"/>
      <w:r w:rsidRPr="00221268">
        <w:rPr>
          <w:rFonts w:ascii="Times New Roman" w:hAnsi="Times New Roman" w:cs="Times New Roman"/>
          <w:color w:val="222222"/>
          <w:sz w:val="24"/>
          <w:szCs w:val="24"/>
          <w:shd w:val="clear" w:color="auto" w:fill="FFFFFF"/>
          <w:lang w:val="en-US"/>
        </w:rPr>
        <w:t>Ji</w:t>
      </w:r>
      <w:proofErr w:type="spellEnd"/>
      <w:r w:rsidRPr="00221268">
        <w:rPr>
          <w:rFonts w:ascii="Times New Roman" w:hAnsi="Times New Roman" w:cs="Times New Roman"/>
          <w:color w:val="222222"/>
          <w:sz w:val="24"/>
          <w:szCs w:val="24"/>
          <w:shd w:val="clear" w:color="auto" w:fill="FFFFFF"/>
          <w:lang w:val="en-US"/>
        </w:rPr>
        <w:t xml:space="preserve">, J., </w:t>
      </w:r>
      <w:proofErr w:type="spellStart"/>
      <w:r w:rsidRPr="00221268">
        <w:rPr>
          <w:rFonts w:ascii="Times New Roman" w:hAnsi="Times New Roman" w:cs="Times New Roman"/>
          <w:color w:val="222222"/>
          <w:sz w:val="24"/>
          <w:szCs w:val="24"/>
          <w:shd w:val="clear" w:color="auto" w:fill="FFFFFF"/>
          <w:lang w:val="en-US"/>
        </w:rPr>
        <w:t>Choi</w:t>
      </w:r>
      <w:proofErr w:type="spellEnd"/>
      <w:r w:rsidRPr="00221268">
        <w:rPr>
          <w:rFonts w:ascii="Times New Roman" w:hAnsi="Times New Roman" w:cs="Times New Roman"/>
          <w:color w:val="222222"/>
          <w:sz w:val="24"/>
          <w:szCs w:val="24"/>
          <w:shd w:val="clear" w:color="auto" w:fill="FFFFFF"/>
          <w:lang w:val="en-US"/>
        </w:rPr>
        <w:t>, S</w:t>
      </w:r>
      <w:proofErr w:type="gramStart"/>
      <w:r w:rsidRPr="00221268">
        <w:rPr>
          <w:rFonts w:ascii="Times New Roman" w:hAnsi="Times New Roman" w:cs="Times New Roman"/>
          <w:color w:val="222222"/>
          <w:sz w:val="24"/>
          <w:szCs w:val="24"/>
          <w:shd w:val="clear" w:color="auto" w:fill="FFFFFF"/>
          <w:lang w:val="en-US"/>
        </w:rPr>
        <w:t>., ...</w:t>
      </w:r>
      <w:proofErr w:type="gramEnd"/>
      <w:r w:rsidRPr="00221268">
        <w:rPr>
          <w:rFonts w:ascii="Times New Roman" w:hAnsi="Times New Roman" w:cs="Times New Roman"/>
          <w:color w:val="222222"/>
          <w:sz w:val="24"/>
          <w:szCs w:val="24"/>
          <w:shd w:val="clear" w:color="auto" w:fill="FFFFFF"/>
          <w:lang w:val="en-US"/>
        </w:rPr>
        <w:t xml:space="preserve"> &amp; Lee, Y. S. (2023). </w:t>
      </w:r>
      <w:proofErr w:type="spellStart"/>
      <w:proofErr w:type="gramStart"/>
      <w:r w:rsidRPr="00221268">
        <w:rPr>
          <w:rFonts w:ascii="Times New Roman" w:hAnsi="Times New Roman" w:cs="Times New Roman"/>
          <w:color w:val="222222"/>
          <w:sz w:val="24"/>
          <w:szCs w:val="24"/>
          <w:shd w:val="clear" w:color="auto" w:fill="FFFFFF"/>
          <w:lang w:val="en-US"/>
        </w:rPr>
        <w:t>Dysregulation</w:t>
      </w:r>
      <w:proofErr w:type="spellEnd"/>
      <w:r w:rsidRPr="00221268">
        <w:rPr>
          <w:rFonts w:ascii="Times New Roman" w:hAnsi="Times New Roman" w:cs="Times New Roman"/>
          <w:color w:val="222222"/>
          <w:sz w:val="24"/>
          <w:szCs w:val="24"/>
          <w:shd w:val="clear" w:color="auto" w:fill="FFFFFF"/>
          <w:lang w:val="en-US"/>
        </w:rPr>
        <w:t xml:space="preserve"> of the </w:t>
      </w:r>
      <w:proofErr w:type="spellStart"/>
      <w:r w:rsidRPr="00221268">
        <w:rPr>
          <w:rFonts w:ascii="Times New Roman" w:hAnsi="Times New Roman" w:cs="Times New Roman"/>
          <w:color w:val="222222"/>
          <w:sz w:val="24"/>
          <w:szCs w:val="24"/>
          <w:shd w:val="clear" w:color="auto" w:fill="FFFFFF"/>
          <w:lang w:val="en-US"/>
        </w:rPr>
        <w:t>Wnt</w:t>
      </w:r>
      <w:proofErr w:type="spellEnd"/>
      <w:r w:rsidRPr="00221268">
        <w:rPr>
          <w:rFonts w:ascii="Times New Roman" w:hAnsi="Times New Roman" w:cs="Times New Roman"/>
          <w:color w:val="222222"/>
          <w:sz w:val="24"/>
          <w:szCs w:val="24"/>
          <w:shd w:val="clear" w:color="auto" w:fill="FFFFFF"/>
          <w:lang w:val="en-US"/>
        </w:rPr>
        <w:t>/</w:t>
      </w:r>
      <w:r w:rsidRPr="00221268">
        <w:rPr>
          <w:rFonts w:ascii="Times New Roman" w:hAnsi="Times New Roman" w:cs="Times New Roman"/>
          <w:color w:val="222222"/>
          <w:sz w:val="24"/>
          <w:szCs w:val="24"/>
          <w:shd w:val="clear" w:color="auto" w:fill="FFFFFF"/>
        </w:rPr>
        <w:t>β</w:t>
      </w:r>
      <w:r w:rsidRPr="00221268">
        <w:rPr>
          <w:rFonts w:ascii="Times New Roman" w:hAnsi="Times New Roman" w:cs="Times New Roman"/>
          <w:color w:val="222222"/>
          <w:sz w:val="24"/>
          <w:szCs w:val="24"/>
          <w:shd w:val="clear" w:color="auto" w:fill="FFFFFF"/>
          <w:lang w:val="en-US"/>
        </w:rPr>
        <w:t>-</w:t>
      </w:r>
      <w:proofErr w:type="spellStart"/>
      <w:r w:rsidRPr="00221268">
        <w:rPr>
          <w:rFonts w:ascii="Times New Roman" w:hAnsi="Times New Roman" w:cs="Times New Roman"/>
          <w:color w:val="222222"/>
          <w:sz w:val="24"/>
          <w:szCs w:val="24"/>
          <w:shd w:val="clear" w:color="auto" w:fill="FFFFFF"/>
          <w:lang w:val="en-US"/>
        </w:rPr>
        <w:t>catenin</w:t>
      </w:r>
      <w:proofErr w:type="spellEnd"/>
      <w:r w:rsidRPr="00221268">
        <w:rPr>
          <w:rFonts w:ascii="Times New Roman" w:hAnsi="Times New Roman" w:cs="Times New Roman"/>
          <w:color w:val="222222"/>
          <w:sz w:val="24"/>
          <w:szCs w:val="24"/>
          <w:shd w:val="clear" w:color="auto" w:fill="FFFFFF"/>
          <w:lang w:val="en-US"/>
        </w:rPr>
        <w:t xml:space="preserve"> signaling pathway via Rnf146 </w:t>
      </w:r>
      <w:proofErr w:type="spellStart"/>
      <w:r w:rsidRPr="00221268">
        <w:rPr>
          <w:rFonts w:ascii="Times New Roman" w:hAnsi="Times New Roman" w:cs="Times New Roman"/>
          <w:color w:val="222222"/>
          <w:sz w:val="24"/>
          <w:szCs w:val="24"/>
          <w:shd w:val="clear" w:color="auto" w:fill="FFFFFF"/>
          <w:lang w:val="en-US"/>
        </w:rPr>
        <w:t>upregulation</w:t>
      </w:r>
      <w:proofErr w:type="spellEnd"/>
      <w:r w:rsidRPr="00221268">
        <w:rPr>
          <w:rFonts w:ascii="Times New Roman" w:hAnsi="Times New Roman" w:cs="Times New Roman"/>
          <w:color w:val="222222"/>
          <w:sz w:val="24"/>
          <w:szCs w:val="24"/>
          <w:shd w:val="clear" w:color="auto" w:fill="FFFFFF"/>
          <w:lang w:val="en-US"/>
        </w:rPr>
        <w:t xml:space="preserve"> in a VPA-induced mouse model of autism spectrum disorder.</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Experimental &amp; Molecular Medicine</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55</w:t>
      </w:r>
      <w:r w:rsidRPr="00221268">
        <w:rPr>
          <w:rFonts w:ascii="Times New Roman" w:hAnsi="Times New Roman" w:cs="Times New Roman"/>
          <w:color w:val="222222"/>
          <w:sz w:val="24"/>
          <w:szCs w:val="24"/>
          <w:shd w:val="clear" w:color="auto" w:fill="FFFFFF"/>
          <w:lang w:val="en-US"/>
        </w:rPr>
        <w:t>(8), 1783-1794.</w:t>
      </w:r>
    </w:p>
    <w:p w:rsidR="004243B9" w:rsidRPr="00221268" w:rsidRDefault="000F124A" w:rsidP="004243B9">
      <w:pPr>
        <w:spacing w:before="100" w:beforeAutospacing="1" w:after="100" w:afterAutospacing="1" w:line="240" w:lineRule="auto"/>
        <w:jc w:val="both"/>
        <w:rPr>
          <w:rFonts w:ascii="Times New Roman" w:hAnsi="Times New Roman" w:cs="Times New Roman"/>
          <w:sz w:val="24"/>
          <w:szCs w:val="24"/>
          <w:lang w:val="en-US"/>
        </w:rPr>
      </w:pPr>
      <w:proofErr w:type="spellStart"/>
      <w:proofErr w:type="gramStart"/>
      <w:r w:rsidRPr="00221268">
        <w:rPr>
          <w:rFonts w:ascii="Times New Roman" w:hAnsi="Times New Roman" w:cs="Times New Roman"/>
          <w:sz w:val="24"/>
          <w:szCs w:val="24"/>
          <w:lang w:val="en-US"/>
        </w:rPr>
        <w:t>Pellicano</w:t>
      </w:r>
      <w:proofErr w:type="spellEnd"/>
      <w:r w:rsidRPr="00221268">
        <w:rPr>
          <w:rFonts w:ascii="Times New Roman" w:hAnsi="Times New Roman" w:cs="Times New Roman"/>
          <w:sz w:val="24"/>
          <w:szCs w:val="24"/>
          <w:lang w:val="en-US"/>
        </w:rPr>
        <w:t xml:space="preserve">, E., &amp; </w:t>
      </w:r>
      <w:proofErr w:type="spellStart"/>
      <w:r w:rsidRPr="00221268">
        <w:rPr>
          <w:rFonts w:ascii="Times New Roman" w:hAnsi="Times New Roman" w:cs="Times New Roman"/>
          <w:sz w:val="24"/>
          <w:szCs w:val="24"/>
          <w:lang w:val="en-US"/>
        </w:rPr>
        <w:t>Burbridge</w:t>
      </w:r>
      <w:proofErr w:type="spellEnd"/>
      <w:r w:rsidRPr="00221268">
        <w:rPr>
          <w:rFonts w:ascii="Times New Roman" w:hAnsi="Times New Roman" w:cs="Times New Roman"/>
          <w:sz w:val="24"/>
          <w:szCs w:val="24"/>
          <w:lang w:val="en-US"/>
        </w:rPr>
        <w:t>, J. (2012).</w:t>
      </w:r>
      <w:proofErr w:type="gramEnd"/>
      <w:r w:rsidRPr="00221268">
        <w:rPr>
          <w:rFonts w:ascii="Times New Roman" w:hAnsi="Times New Roman" w:cs="Times New Roman"/>
          <w:sz w:val="24"/>
          <w:szCs w:val="24"/>
          <w:lang w:val="en-US"/>
        </w:rPr>
        <w:t xml:space="preserve"> Is there a ‘disorder’ in autism? </w:t>
      </w:r>
      <w:proofErr w:type="gramStart"/>
      <w:r w:rsidRPr="00221268">
        <w:rPr>
          <w:rFonts w:ascii="Times New Roman" w:hAnsi="Times New Roman" w:cs="Times New Roman"/>
          <w:sz w:val="24"/>
          <w:szCs w:val="24"/>
          <w:lang w:val="en-US"/>
        </w:rPr>
        <w:t>Understanding the nature of autism from a developmental perspective.</w:t>
      </w:r>
      <w:proofErr w:type="gramEnd"/>
      <w:r w:rsidRPr="00221268">
        <w:rPr>
          <w:rFonts w:ascii="Times New Roman" w:hAnsi="Times New Roman" w:cs="Times New Roman"/>
          <w:sz w:val="24"/>
          <w:szCs w:val="24"/>
          <w:lang w:val="en-US"/>
        </w:rPr>
        <w:t xml:space="preserve"> </w:t>
      </w:r>
      <w:r w:rsidRPr="00221268">
        <w:rPr>
          <w:rStyle w:val="nfasis"/>
          <w:rFonts w:ascii="Times New Roman" w:hAnsi="Times New Roman" w:cs="Times New Roman"/>
          <w:sz w:val="24"/>
          <w:szCs w:val="24"/>
          <w:lang w:val="en-US"/>
        </w:rPr>
        <w:t>Autism Research</w:t>
      </w:r>
      <w:r w:rsidRPr="00221268">
        <w:rPr>
          <w:rFonts w:ascii="Times New Roman" w:hAnsi="Times New Roman" w:cs="Times New Roman"/>
          <w:sz w:val="24"/>
          <w:szCs w:val="24"/>
          <w:lang w:val="en-US"/>
        </w:rPr>
        <w:t>, 5(6), 429-437.</w:t>
      </w:r>
    </w:p>
    <w:p w:rsidR="004243B9" w:rsidRPr="00221268" w:rsidRDefault="004243B9" w:rsidP="004243B9">
      <w:pPr>
        <w:spacing w:after="0" w:line="240" w:lineRule="auto"/>
        <w:textAlignment w:val="baseline"/>
        <w:rPr>
          <w:rFonts w:ascii="Times New Roman" w:eastAsia="Times New Roman" w:hAnsi="Times New Roman" w:cs="Times New Roman"/>
          <w:color w:val="333333"/>
          <w:sz w:val="24"/>
          <w:szCs w:val="24"/>
          <w:lang w:val="en-US" w:eastAsia="es-ES"/>
        </w:rPr>
      </w:pPr>
      <w:r w:rsidRPr="00221268">
        <w:rPr>
          <w:rFonts w:ascii="Times New Roman" w:eastAsia="Times New Roman" w:hAnsi="Times New Roman" w:cs="Times New Roman"/>
          <w:color w:val="333333"/>
          <w:sz w:val="24"/>
          <w:szCs w:val="24"/>
          <w:lang w:val="en-US" w:eastAsia="es-ES"/>
        </w:rPr>
        <w:t> </w:t>
      </w:r>
      <w:proofErr w:type="spellStart"/>
      <w:r w:rsidRPr="00221268">
        <w:rPr>
          <w:rFonts w:ascii="Times New Roman" w:eastAsia="Times New Roman" w:hAnsi="Times New Roman" w:cs="Times New Roman"/>
          <w:color w:val="333333"/>
          <w:sz w:val="24"/>
          <w:szCs w:val="24"/>
          <w:lang w:val="en-US" w:eastAsia="es-ES"/>
        </w:rPr>
        <w:t>Qü</w:t>
      </w:r>
      <w:proofErr w:type="spellEnd"/>
      <w:r w:rsidRPr="00221268">
        <w:rPr>
          <w:rFonts w:ascii="Times New Roman" w:eastAsia="Times New Roman" w:hAnsi="Times New Roman" w:cs="Times New Roman"/>
          <w:color w:val="333333"/>
          <w:sz w:val="24"/>
          <w:szCs w:val="24"/>
          <w:lang w:val="en-US" w:eastAsia="es-ES"/>
        </w:rPr>
        <w:t>, A, Lung-</w:t>
      </w:r>
      <w:proofErr w:type="spellStart"/>
      <w:r w:rsidRPr="00221268">
        <w:rPr>
          <w:rFonts w:ascii="Times New Roman" w:eastAsia="Times New Roman" w:hAnsi="Times New Roman" w:cs="Times New Roman"/>
          <w:color w:val="333333"/>
          <w:sz w:val="24"/>
          <w:szCs w:val="24"/>
          <w:lang w:val="en-US" w:eastAsia="es-ES"/>
        </w:rPr>
        <w:t>Hao</w:t>
      </w:r>
      <w:proofErr w:type="spellEnd"/>
      <w:r w:rsidRPr="00221268">
        <w:rPr>
          <w:rFonts w:ascii="Times New Roman" w:eastAsia="Times New Roman" w:hAnsi="Times New Roman" w:cs="Times New Roman"/>
          <w:color w:val="333333"/>
          <w:sz w:val="24"/>
          <w:szCs w:val="24"/>
          <w:lang w:val="en-US" w:eastAsia="es-ES"/>
        </w:rPr>
        <w:t> Tai, Christopher D. Hall, Emilie M. </w:t>
      </w:r>
      <w:proofErr w:type="spellStart"/>
      <w:r w:rsidRPr="00221268">
        <w:rPr>
          <w:rFonts w:ascii="Times New Roman" w:eastAsia="Times New Roman" w:hAnsi="Times New Roman" w:cs="Times New Roman"/>
          <w:color w:val="333333"/>
          <w:sz w:val="24"/>
          <w:szCs w:val="24"/>
          <w:lang w:val="en-US" w:eastAsia="es-ES"/>
        </w:rPr>
        <w:t>Tu</w:t>
      </w:r>
      <w:proofErr w:type="spellEnd"/>
      <w:r w:rsidRPr="00221268">
        <w:rPr>
          <w:rFonts w:ascii="Times New Roman" w:eastAsia="Times New Roman" w:hAnsi="Times New Roman" w:cs="Times New Roman"/>
          <w:color w:val="333333"/>
          <w:sz w:val="24"/>
          <w:szCs w:val="24"/>
          <w:lang w:val="en-US" w:eastAsia="es-ES"/>
        </w:rPr>
        <w:t>, Maria K. Eckstein, </w:t>
      </w:r>
      <w:proofErr w:type="spellStart"/>
      <w:r w:rsidRPr="00221268">
        <w:rPr>
          <w:rFonts w:ascii="Times New Roman" w:eastAsia="Times New Roman" w:hAnsi="Times New Roman" w:cs="Times New Roman"/>
          <w:color w:val="333333"/>
          <w:sz w:val="24"/>
          <w:szCs w:val="24"/>
          <w:lang w:val="en-US" w:eastAsia="es-ES"/>
        </w:rPr>
        <w:t>Karyna</w:t>
      </w:r>
      <w:proofErr w:type="spellEnd"/>
      <w:r w:rsidRPr="00221268">
        <w:rPr>
          <w:rFonts w:ascii="Times New Roman" w:eastAsia="Times New Roman" w:hAnsi="Times New Roman" w:cs="Times New Roman"/>
          <w:color w:val="333333"/>
          <w:sz w:val="24"/>
          <w:szCs w:val="24"/>
          <w:lang w:val="en-US" w:eastAsia="es-ES"/>
        </w:rPr>
        <w:t> </w:t>
      </w:r>
      <w:proofErr w:type="spellStart"/>
      <w:r w:rsidRPr="00221268">
        <w:rPr>
          <w:rFonts w:ascii="Times New Roman" w:eastAsia="Times New Roman" w:hAnsi="Times New Roman" w:cs="Times New Roman"/>
          <w:color w:val="333333"/>
          <w:sz w:val="24"/>
          <w:szCs w:val="24"/>
          <w:lang w:val="en-US" w:eastAsia="es-ES"/>
        </w:rPr>
        <w:t>Mishchanchuk</w:t>
      </w:r>
      <w:proofErr w:type="spellEnd"/>
      <w:r w:rsidRPr="00221268">
        <w:rPr>
          <w:rFonts w:ascii="Times New Roman" w:eastAsia="Times New Roman" w:hAnsi="Times New Roman" w:cs="Times New Roman"/>
          <w:color w:val="333333"/>
          <w:sz w:val="24"/>
          <w:szCs w:val="24"/>
          <w:lang w:val="en-US" w:eastAsia="es-ES"/>
        </w:rPr>
        <w:t>, Wan Chen Lin, Juliana B. Chase, Andrew F. </w:t>
      </w:r>
      <w:proofErr w:type="spellStart"/>
      <w:r w:rsidRPr="00221268">
        <w:rPr>
          <w:rFonts w:ascii="Times New Roman" w:eastAsia="Times New Roman" w:hAnsi="Times New Roman" w:cs="Times New Roman"/>
          <w:color w:val="333333"/>
          <w:sz w:val="24"/>
          <w:szCs w:val="24"/>
          <w:lang w:val="en-US" w:eastAsia="es-ES"/>
        </w:rPr>
        <w:t>MacAskill</w:t>
      </w:r>
      <w:proofErr w:type="spellEnd"/>
      <w:r w:rsidRPr="00221268">
        <w:rPr>
          <w:rFonts w:ascii="Times New Roman" w:eastAsia="Times New Roman" w:hAnsi="Times New Roman" w:cs="Times New Roman"/>
          <w:color w:val="333333"/>
          <w:sz w:val="24"/>
          <w:szCs w:val="24"/>
          <w:lang w:val="en-US" w:eastAsia="es-ES"/>
        </w:rPr>
        <w:t>, Anne G.E. Collins, Samuel J. </w:t>
      </w:r>
      <w:proofErr w:type="spellStart"/>
      <w:r w:rsidRPr="00221268">
        <w:rPr>
          <w:rFonts w:ascii="Times New Roman" w:eastAsia="Times New Roman" w:hAnsi="Times New Roman" w:cs="Times New Roman"/>
          <w:color w:val="333333"/>
          <w:sz w:val="24"/>
          <w:szCs w:val="24"/>
          <w:lang w:val="en-US" w:eastAsia="es-ES"/>
        </w:rPr>
        <w:t>Gershman</w:t>
      </w:r>
      <w:proofErr w:type="spellEnd"/>
      <w:r w:rsidRPr="00221268">
        <w:rPr>
          <w:rFonts w:ascii="Times New Roman" w:eastAsia="Times New Roman" w:hAnsi="Times New Roman" w:cs="Times New Roman"/>
          <w:color w:val="333333"/>
          <w:sz w:val="24"/>
          <w:szCs w:val="24"/>
          <w:lang w:val="en-US" w:eastAsia="es-ES"/>
        </w:rPr>
        <w:t>, Linda </w:t>
      </w:r>
      <w:proofErr w:type="spellStart"/>
      <w:r w:rsidRPr="00221268">
        <w:rPr>
          <w:rFonts w:ascii="Times New Roman" w:eastAsia="Times New Roman" w:hAnsi="Times New Roman" w:cs="Times New Roman"/>
          <w:color w:val="333333"/>
          <w:sz w:val="24"/>
          <w:szCs w:val="24"/>
          <w:lang w:val="en-US" w:eastAsia="es-ES"/>
        </w:rPr>
        <w:t>Wilbrecht</w:t>
      </w:r>
      <w:proofErr w:type="spellEnd"/>
      <w:r w:rsidRPr="00221268">
        <w:rPr>
          <w:rFonts w:ascii="Times New Roman" w:eastAsia="Times New Roman" w:hAnsi="Times New Roman" w:cs="Times New Roman"/>
          <w:color w:val="333333"/>
          <w:sz w:val="24"/>
          <w:szCs w:val="24"/>
          <w:lang w:val="en-US" w:eastAsia="es-ES"/>
        </w:rPr>
        <w:t xml:space="preserve"> (2023) </w:t>
      </w:r>
      <w:r w:rsidRPr="00221268">
        <w:rPr>
          <w:rFonts w:ascii="Times New Roman" w:eastAsia="Times New Roman" w:hAnsi="Times New Roman" w:cs="Times New Roman"/>
          <w:color w:val="000000"/>
          <w:sz w:val="24"/>
          <w:szCs w:val="24"/>
          <w:lang w:val="en-US" w:eastAsia="es-ES"/>
        </w:rPr>
        <w:t xml:space="preserve">Nucleus </w:t>
      </w:r>
      <w:proofErr w:type="spellStart"/>
      <w:r w:rsidRPr="00221268">
        <w:rPr>
          <w:rFonts w:ascii="Times New Roman" w:eastAsia="Times New Roman" w:hAnsi="Times New Roman" w:cs="Times New Roman"/>
          <w:color w:val="000000"/>
          <w:sz w:val="24"/>
          <w:szCs w:val="24"/>
          <w:lang w:val="en-US" w:eastAsia="es-ES"/>
        </w:rPr>
        <w:t>accumbens</w:t>
      </w:r>
      <w:proofErr w:type="spellEnd"/>
      <w:r w:rsidRPr="00221268">
        <w:rPr>
          <w:rFonts w:ascii="Times New Roman" w:eastAsia="Times New Roman" w:hAnsi="Times New Roman" w:cs="Times New Roman"/>
          <w:color w:val="000000"/>
          <w:sz w:val="24"/>
          <w:szCs w:val="24"/>
          <w:lang w:val="en-US" w:eastAsia="es-ES"/>
        </w:rPr>
        <w:t xml:space="preserve"> dopamine release reflects Bayesian inference during instrumental learning, </w:t>
      </w:r>
      <w:r w:rsidRPr="00221268">
        <w:rPr>
          <w:rFonts w:ascii="Times New Roman" w:eastAsia="Times New Roman" w:hAnsi="Times New Roman" w:cs="Times New Roman"/>
          <w:color w:val="333333"/>
          <w:sz w:val="24"/>
          <w:szCs w:val="24"/>
          <w:lang w:val="en-US" w:eastAsia="es-ES"/>
        </w:rPr>
        <w:t>bioRxiv 2023.11.10.566306; doi: </w:t>
      </w:r>
      <w:hyperlink r:id="rId36" w:history="1">
        <w:r w:rsidRPr="00221268">
          <w:rPr>
            <w:rStyle w:val="Hipervnculo"/>
            <w:rFonts w:ascii="Times New Roman" w:eastAsia="Times New Roman" w:hAnsi="Times New Roman" w:cs="Times New Roman"/>
            <w:sz w:val="24"/>
            <w:szCs w:val="24"/>
            <w:lang w:val="en-US" w:eastAsia="es-ES"/>
          </w:rPr>
          <w:t>https://doi.org/10.1101/2023.11.10.566306</w:t>
        </w:r>
      </w:hyperlink>
    </w:p>
    <w:p w:rsidR="004243B9" w:rsidRPr="00221268" w:rsidRDefault="004243B9" w:rsidP="004243B9">
      <w:pPr>
        <w:spacing w:after="0" w:line="293" w:lineRule="atLeast"/>
        <w:textAlignment w:val="baseline"/>
        <w:rPr>
          <w:rFonts w:ascii="Times New Roman" w:eastAsia="Times New Roman" w:hAnsi="Times New Roman" w:cs="Times New Roman"/>
          <w:color w:val="000000"/>
          <w:sz w:val="24"/>
          <w:szCs w:val="24"/>
          <w:lang w:val="en-US" w:eastAsia="es-ES"/>
        </w:rPr>
      </w:pPr>
    </w:p>
    <w:p w:rsidR="004243B9" w:rsidRPr="00221268" w:rsidRDefault="004243B9" w:rsidP="004243B9">
      <w:pPr>
        <w:spacing w:before="100" w:beforeAutospacing="1" w:after="100" w:afterAutospacing="1" w:line="240" w:lineRule="auto"/>
        <w:rPr>
          <w:rFonts w:ascii="Times New Roman" w:hAnsi="Times New Roman" w:cs="Times New Roman"/>
          <w:sz w:val="24"/>
          <w:szCs w:val="24"/>
          <w:lang w:val="en-US"/>
        </w:rPr>
      </w:pPr>
    </w:p>
    <w:p w:rsidR="004243B9" w:rsidRPr="00221268" w:rsidRDefault="004243B9" w:rsidP="00350987">
      <w:pPr>
        <w:spacing w:before="100" w:beforeAutospacing="1" w:after="100" w:afterAutospacing="1" w:line="240" w:lineRule="auto"/>
        <w:jc w:val="both"/>
        <w:rPr>
          <w:rFonts w:ascii="Times New Roman" w:hAnsi="Times New Roman" w:cs="Times New Roman"/>
          <w:color w:val="222222"/>
          <w:sz w:val="24"/>
          <w:szCs w:val="24"/>
          <w:shd w:val="clear" w:color="auto" w:fill="FFFFFF"/>
          <w:lang w:val="en-US"/>
        </w:rPr>
      </w:pPr>
    </w:p>
    <w:p w:rsidR="00114772" w:rsidRPr="00221268" w:rsidRDefault="00114772" w:rsidP="004E007F">
      <w:pPr>
        <w:rPr>
          <w:rFonts w:ascii="Times New Roman" w:hAnsi="Times New Roman" w:cs="Times New Roman"/>
          <w:color w:val="222222"/>
          <w:sz w:val="24"/>
          <w:szCs w:val="24"/>
          <w:shd w:val="clear" w:color="auto" w:fill="FFFFFF"/>
          <w:lang w:val="en-US"/>
        </w:rPr>
      </w:pPr>
      <w:proofErr w:type="spellStart"/>
      <w:r w:rsidRPr="00221268">
        <w:rPr>
          <w:rFonts w:ascii="Times New Roman" w:hAnsi="Times New Roman" w:cs="Times New Roman"/>
          <w:color w:val="222222"/>
          <w:sz w:val="24"/>
          <w:szCs w:val="24"/>
          <w:shd w:val="clear" w:color="auto" w:fill="FFFFFF"/>
          <w:lang w:val="en-US"/>
        </w:rPr>
        <w:t>Reichow</w:t>
      </w:r>
      <w:proofErr w:type="spellEnd"/>
      <w:r w:rsidRPr="00221268">
        <w:rPr>
          <w:rFonts w:ascii="Times New Roman" w:hAnsi="Times New Roman" w:cs="Times New Roman"/>
          <w:color w:val="222222"/>
          <w:sz w:val="24"/>
          <w:szCs w:val="24"/>
          <w:shd w:val="clear" w:color="auto" w:fill="FFFFFF"/>
          <w:lang w:val="en-US"/>
        </w:rPr>
        <w:t xml:space="preserve">, B. (2012). </w:t>
      </w:r>
      <w:proofErr w:type="gramStart"/>
      <w:r w:rsidRPr="00221268">
        <w:rPr>
          <w:rFonts w:ascii="Times New Roman" w:hAnsi="Times New Roman" w:cs="Times New Roman"/>
          <w:color w:val="222222"/>
          <w:sz w:val="24"/>
          <w:szCs w:val="24"/>
          <w:shd w:val="clear" w:color="auto" w:fill="FFFFFF"/>
          <w:lang w:val="en-US"/>
        </w:rPr>
        <w:t>Overview of meta-analyses on early intensive behavioral intervention for young children with autism spectrum disorders.</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Journal of autism and developmental disorders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42</w:t>
      </w:r>
      <w:r w:rsidRPr="00221268">
        <w:rPr>
          <w:rFonts w:ascii="Times New Roman" w:hAnsi="Times New Roman" w:cs="Times New Roman"/>
          <w:color w:val="222222"/>
          <w:sz w:val="24"/>
          <w:szCs w:val="24"/>
          <w:shd w:val="clear" w:color="auto" w:fill="FFFFFF"/>
          <w:lang w:val="en-US"/>
        </w:rPr>
        <w:t>, 512-520.</w:t>
      </w:r>
    </w:p>
    <w:p w:rsidR="005D43E0" w:rsidRPr="00221268" w:rsidRDefault="005D43E0" w:rsidP="005D43E0">
      <w:pPr>
        <w:rPr>
          <w:rFonts w:ascii="Times New Roman" w:hAnsi="Times New Roman" w:cs="Times New Roman"/>
          <w:sz w:val="24"/>
          <w:szCs w:val="24"/>
          <w:lang w:val="en-US"/>
        </w:rPr>
      </w:pPr>
      <w:proofErr w:type="spellStart"/>
      <w:r w:rsidRPr="00221268">
        <w:rPr>
          <w:rFonts w:ascii="Times New Roman" w:hAnsi="Times New Roman" w:cs="Times New Roman"/>
          <w:color w:val="222222"/>
          <w:sz w:val="24"/>
          <w:szCs w:val="24"/>
          <w:shd w:val="clear" w:color="auto" w:fill="FFFFFF"/>
          <w:lang w:val="en-US"/>
        </w:rPr>
        <w:lastRenderedPageBreak/>
        <w:t>Román</w:t>
      </w:r>
      <w:proofErr w:type="spellEnd"/>
      <w:r w:rsidRPr="00221268">
        <w:rPr>
          <w:rFonts w:ascii="Times New Roman" w:hAnsi="Times New Roman" w:cs="Times New Roman"/>
          <w:color w:val="222222"/>
          <w:sz w:val="24"/>
          <w:szCs w:val="24"/>
          <w:shd w:val="clear" w:color="auto" w:fill="FFFFFF"/>
          <w:lang w:val="en-US"/>
        </w:rPr>
        <w:t xml:space="preserve">, V., </w:t>
      </w:r>
      <w:proofErr w:type="spellStart"/>
      <w:r w:rsidRPr="00221268">
        <w:rPr>
          <w:rFonts w:ascii="Times New Roman" w:hAnsi="Times New Roman" w:cs="Times New Roman"/>
          <w:color w:val="222222"/>
          <w:sz w:val="24"/>
          <w:szCs w:val="24"/>
          <w:shd w:val="clear" w:color="auto" w:fill="FFFFFF"/>
          <w:lang w:val="en-US"/>
        </w:rPr>
        <w:t>Adham</w:t>
      </w:r>
      <w:proofErr w:type="spellEnd"/>
      <w:r w:rsidRPr="00221268">
        <w:rPr>
          <w:rFonts w:ascii="Times New Roman" w:hAnsi="Times New Roman" w:cs="Times New Roman"/>
          <w:color w:val="222222"/>
          <w:sz w:val="24"/>
          <w:szCs w:val="24"/>
          <w:shd w:val="clear" w:color="auto" w:fill="FFFFFF"/>
          <w:lang w:val="en-US"/>
        </w:rPr>
        <w:t>, N., Foley, A.G. </w:t>
      </w:r>
      <w:r w:rsidRPr="00221268">
        <w:rPr>
          <w:rFonts w:ascii="Times New Roman" w:hAnsi="Times New Roman" w:cs="Times New Roman"/>
          <w:i/>
          <w:iCs/>
          <w:color w:val="222222"/>
          <w:sz w:val="24"/>
          <w:szCs w:val="24"/>
          <w:shd w:val="clear" w:color="auto" w:fill="FFFFFF"/>
          <w:lang w:val="en-US"/>
        </w:rPr>
        <w:t>et al.</w:t>
      </w:r>
      <w:r w:rsidRPr="00221268">
        <w:rPr>
          <w:rFonts w:ascii="Times New Roman" w:hAnsi="Times New Roman" w:cs="Times New Roman"/>
          <w:color w:val="222222"/>
          <w:sz w:val="24"/>
          <w:szCs w:val="24"/>
          <w:shd w:val="clear" w:color="auto" w:fill="FFFFFF"/>
          <w:lang w:val="en-US"/>
        </w:rPr>
        <w:t> </w:t>
      </w:r>
      <w:proofErr w:type="spellStart"/>
      <w:r w:rsidRPr="00221268">
        <w:rPr>
          <w:rFonts w:ascii="Times New Roman" w:hAnsi="Times New Roman" w:cs="Times New Roman"/>
          <w:color w:val="222222"/>
          <w:sz w:val="24"/>
          <w:szCs w:val="24"/>
          <w:shd w:val="clear" w:color="auto" w:fill="FFFFFF"/>
          <w:lang w:val="en-US"/>
        </w:rPr>
        <w:t>Cariprazine</w:t>
      </w:r>
      <w:proofErr w:type="spellEnd"/>
      <w:r w:rsidRPr="00221268">
        <w:rPr>
          <w:rFonts w:ascii="Times New Roman" w:hAnsi="Times New Roman" w:cs="Times New Roman"/>
          <w:color w:val="222222"/>
          <w:sz w:val="24"/>
          <w:szCs w:val="24"/>
          <w:shd w:val="clear" w:color="auto" w:fill="FFFFFF"/>
          <w:lang w:val="en-US"/>
        </w:rPr>
        <w:t xml:space="preserve"> alleviates core behavioral deficits in the prenatal </w:t>
      </w:r>
      <w:proofErr w:type="spellStart"/>
      <w:r w:rsidRPr="00221268">
        <w:rPr>
          <w:rFonts w:ascii="Times New Roman" w:hAnsi="Times New Roman" w:cs="Times New Roman"/>
          <w:color w:val="222222"/>
          <w:sz w:val="24"/>
          <w:szCs w:val="24"/>
          <w:shd w:val="clear" w:color="auto" w:fill="FFFFFF"/>
          <w:lang w:val="en-US"/>
        </w:rPr>
        <w:t>valproic</w:t>
      </w:r>
      <w:proofErr w:type="spellEnd"/>
      <w:r w:rsidRPr="00221268">
        <w:rPr>
          <w:rFonts w:ascii="Times New Roman" w:hAnsi="Times New Roman" w:cs="Times New Roman"/>
          <w:color w:val="222222"/>
          <w:sz w:val="24"/>
          <w:szCs w:val="24"/>
          <w:shd w:val="clear" w:color="auto" w:fill="FFFFFF"/>
          <w:lang w:val="en-US"/>
        </w:rPr>
        <w:t xml:space="preserve"> acid exposure model of autism spectrum disorder. </w:t>
      </w:r>
      <w:proofErr w:type="gramStart"/>
      <w:r w:rsidRPr="00221268">
        <w:rPr>
          <w:rFonts w:ascii="Times New Roman" w:hAnsi="Times New Roman" w:cs="Times New Roman"/>
          <w:i/>
          <w:iCs/>
          <w:color w:val="222222"/>
          <w:sz w:val="24"/>
          <w:szCs w:val="24"/>
          <w:shd w:val="clear" w:color="auto" w:fill="FFFFFF"/>
          <w:lang w:val="en-US"/>
        </w:rPr>
        <w:t>Psychopharmacology</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b/>
          <w:bCs/>
          <w:color w:val="222222"/>
          <w:sz w:val="24"/>
          <w:szCs w:val="24"/>
          <w:shd w:val="clear" w:color="auto" w:fill="FFFFFF"/>
          <w:lang w:val="en-US"/>
        </w:rPr>
        <w:t>238</w:t>
      </w:r>
      <w:r w:rsidRPr="00221268">
        <w:rPr>
          <w:rFonts w:ascii="Times New Roman" w:hAnsi="Times New Roman" w:cs="Times New Roman"/>
          <w:color w:val="222222"/>
          <w:sz w:val="24"/>
          <w:szCs w:val="24"/>
          <w:shd w:val="clear" w:color="auto" w:fill="FFFFFF"/>
          <w:lang w:val="en-US"/>
        </w:rPr>
        <w:t>, 2381–2392 (2021).</w:t>
      </w:r>
      <w:proofErr w:type="gramEnd"/>
      <w:r w:rsidRPr="00221268">
        <w:rPr>
          <w:rFonts w:ascii="Times New Roman" w:hAnsi="Times New Roman" w:cs="Times New Roman"/>
          <w:color w:val="222222"/>
          <w:sz w:val="24"/>
          <w:szCs w:val="24"/>
          <w:shd w:val="clear" w:color="auto" w:fill="FFFFFF"/>
          <w:lang w:val="en-US"/>
        </w:rPr>
        <w:t xml:space="preserve"> </w:t>
      </w:r>
      <w:hyperlink r:id="rId37" w:history="1">
        <w:r w:rsidRPr="00221268">
          <w:rPr>
            <w:rStyle w:val="Hipervnculo"/>
            <w:rFonts w:ascii="Times New Roman" w:hAnsi="Times New Roman" w:cs="Times New Roman"/>
            <w:sz w:val="24"/>
            <w:szCs w:val="24"/>
            <w:shd w:val="clear" w:color="auto" w:fill="FFFFFF"/>
            <w:lang w:val="en-US"/>
          </w:rPr>
          <w:t>https://doi.org/10.1007/s00213-021-05851-6</w:t>
        </w:r>
      </w:hyperlink>
    </w:p>
    <w:p w:rsidR="005D43E0" w:rsidRPr="00221268" w:rsidRDefault="005D43E0" w:rsidP="005D43E0">
      <w:pPr>
        <w:shd w:val="clear" w:color="auto" w:fill="FFFFFF"/>
        <w:spacing w:line="319" w:lineRule="atLeast"/>
        <w:textAlignment w:val="baseline"/>
        <w:rPr>
          <w:rFonts w:ascii="Times New Roman" w:hAnsi="Times New Roman" w:cs="Times New Roman"/>
          <w:sz w:val="24"/>
          <w:szCs w:val="24"/>
          <w:lang w:val="en-US"/>
        </w:rPr>
      </w:pPr>
      <w:proofErr w:type="spellStart"/>
      <w:r w:rsidRPr="00221268">
        <w:rPr>
          <w:rStyle w:val="highwire-citation-author"/>
          <w:rFonts w:ascii="Times New Roman" w:hAnsi="Times New Roman" w:cs="Times New Roman"/>
          <w:sz w:val="24"/>
          <w:szCs w:val="24"/>
          <w:bdr w:val="none" w:sz="0" w:space="0" w:color="auto" w:frame="1"/>
          <w:lang w:val="en-US"/>
        </w:rPr>
        <w:t>Ruge</w:t>
      </w:r>
      <w:proofErr w:type="spellEnd"/>
      <w:r w:rsidRPr="00221268">
        <w:rPr>
          <w:rStyle w:val="highwire-citation-authors"/>
          <w:rFonts w:ascii="Times New Roman" w:hAnsi="Times New Roman" w:cs="Times New Roman"/>
          <w:sz w:val="24"/>
          <w:szCs w:val="24"/>
          <w:bdr w:val="none" w:sz="0" w:space="0" w:color="auto" w:frame="1"/>
          <w:lang w:val="en-US"/>
        </w:rPr>
        <w:t xml:space="preserve">, D, </w:t>
      </w:r>
      <w:r w:rsidRPr="00221268">
        <w:rPr>
          <w:rStyle w:val="highwire-citation-author"/>
          <w:rFonts w:ascii="Times New Roman" w:hAnsi="Times New Roman" w:cs="Times New Roman"/>
          <w:sz w:val="24"/>
          <w:szCs w:val="24"/>
          <w:bdr w:val="none" w:sz="0" w:space="0" w:color="auto" w:frame="1"/>
          <w:lang w:val="en-US"/>
        </w:rPr>
        <w:t xml:space="preserve">Li-Min </w:t>
      </w:r>
      <w:proofErr w:type="spellStart"/>
      <w:r w:rsidRPr="00221268">
        <w:rPr>
          <w:rStyle w:val="highwire-citation-author"/>
          <w:rFonts w:ascii="Times New Roman" w:hAnsi="Times New Roman" w:cs="Times New Roman"/>
          <w:sz w:val="24"/>
          <w:szCs w:val="24"/>
          <w:bdr w:val="none" w:sz="0" w:space="0" w:color="auto" w:frame="1"/>
          <w:lang w:val="en-US"/>
        </w:rPr>
        <w:t>Liou</w:t>
      </w:r>
      <w:proofErr w:type="spellEnd"/>
      <w:r w:rsidRPr="00221268">
        <w:rPr>
          <w:rStyle w:val="highwire-citation-authors"/>
          <w:rFonts w:ascii="Times New Roman" w:hAnsi="Times New Roman" w:cs="Times New Roman"/>
          <w:sz w:val="24"/>
          <w:szCs w:val="24"/>
          <w:bdr w:val="none" w:sz="0" w:space="0" w:color="auto" w:frame="1"/>
          <w:lang w:val="en-US"/>
        </w:rPr>
        <w:t> and </w:t>
      </w:r>
      <w:r w:rsidRPr="00221268">
        <w:rPr>
          <w:rStyle w:val="highwire-citation-author"/>
          <w:rFonts w:ascii="Times New Roman" w:hAnsi="Times New Roman" w:cs="Times New Roman"/>
          <w:sz w:val="24"/>
          <w:szCs w:val="24"/>
          <w:bdr w:val="none" w:sz="0" w:space="0" w:color="auto" w:frame="1"/>
          <w:lang w:val="en-US"/>
        </w:rPr>
        <w:t xml:space="preserve">Damon </w:t>
      </w:r>
      <w:proofErr w:type="spellStart"/>
      <w:r w:rsidRPr="00221268">
        <w:rPr>
          <w:rStyle w:val="highwire-citation-author"/>
          <w:rFonts w:ascii="Times New Roman" w:hAnsi="Times New Roman" w:cs="Times New Roman"/>
          <w:sz w:val="24"/>
          <w:szCs w:val="24"/>
          <w:bdr w:val="none" w:sz="0" w:space="0" w:color="auto" w:frame="1"/>
          <w:lang w:val="en-US"/>
        </w:rPr>
        <w:t>Hoad</w:t>
      </w:r>
      <w:proofErr w:type="spellEnd"/>
      <w:r w:rsidRPr="00221268">
        <w:rPr>
          <w:rStyle w:val="highwire-citation-author"/>
          <w:rFonts w:ascii="Times New Roman" w:hAnsi="Times New Roman" w:cs="Times New Roman"/>
          <w:sz w:val="24"/>
          <w:szCs w:val="24"/>
          <w:bdr w:val="none" w:sz="0" w:space="0" w:color="auto" w:frame="1"/>
          <w:lang w:val="en-US"/>
        </w:rPr>
        <w:t xml:space="preserve"> (2012) </w:t>
      </w:r>
      <w:r w:rsidRPr="00221268">
        <w:rPr>
          <w:rFonts w:ascii="Times New Roman" w:hAnsi="Times New Roman" w:cs="Times New Roman"/>
          <w:b/>
          <w:bCs/>
          <w:spacing w:val="-7"/>
          <w:sz w:val="24"/>
          <w:szCs w:val="24"/>
          <w:lang w:val="en-US"/>
        </w:rPr>
        <w:t xml:space="preserve">Improving the Potential of </w:t>
      </w:r>
      <w:proofErr w:type="spellStart"/>
      <w:r w:rsidRPr="00221268">
        <w:rPr>
          <w:rFonts w:ascii="Times New Roman" w:hAnsi="Times New Roman" w:cs="Times New Roman"/>
          <w:b/>
          <w:bCs/>
          <w:spacing w:val="-7"/>
          <w:sz w:val="24"/>
          <w:szCs w:val="24"/>
          <w:lang w:val="en-US"/>
        </w:rPr>
        <w:t>Neuroplasticity</w:t>
      </w:r>
      <w:proofErr w:type="spellEnd"/>
      <w:r w:rsidRPr="00221268">
        <w:rPr>
          <w:rFonts w:ascii="Times New Roman" w:hAnsi="Times New Roman" w:cs="Times New Roman"/>
          <w:b/>
          <w:bCs/>
          <w:spacing w:val="-7"/>
          <w:sz w:val="24"/>
          <w:szCs w:val="24"/>
          <w:lang w:val="en-US"/>
        </w:rPr>
        <w:t>,</w:t>
      </w:r>
      <w:r w:rsidRPr="00221268">
        <w:rPr>
          <w:rFonts w:ascii="Times New Roman" w:hAnsi="Times New Roman" w:cs="Times New Roman"/>
          <w:sz w:val="24"/>
          <w:szCs w:val="24"/>
          <w:lang w:val="en-US"/>
        </w:rPr>
        <w:t xml:space="preserve"> </w:t>
      </w:r>
      <w:r w:rsidRPr="00221268">
        <w:rPr>
          <w:rStyle w:val="highwire-cite-metadata-journal"/>
          <w:rFonts w:ascii="Times New Roman" w:hAnsi="Times New Roman" w:cs="Times New Roman"/>
          <w:sz w:val="24"/>
          <w:szCs w:val="24"/>
          <w:bdr w:val="none" w:sz="0" w:space="0" w:color="auto" w:frame="1"/>
          <w:lang w:val="en-US"/>
        </w:rPr>
        <w:t>Journal of Neuroscience</w:t>
      </w:r>
      <w:r w:rsidRPr="00221268">
        <w:rPr>
          <w:rStyle w:val="highwire-cite-metadata-date"/>
          <w:rFonts w:ascii="Times New Roman" w:hAnsi="Times New Roman" w:cs="Times New Roman"/>
          <w:sz w:val="24"/>
          <w:szCs w:val="24"/>
          <w:bdr w:val="none" w:sz="0" w:space="0" w:color="auto" w:frame="1"/>
          <w:lang w:val="en-US"/>
        </w:rPr>
        <w:t>, </w:t>
      </w:r>
      <w:r w:rsidRPr="00221268">
        <w:rPr>
          <w:rStyle w:val="highwire-cite-metadata-volume"/>
          <w:rFonts w:ascii="Times New Roman" w:hAnsi="Times New Roman" w:cs="Times New Roman"/>
          <w:sz w:val="24"/>
          <w:szCs w:val="24"/>
          <w:bdr w:val="none" w:sz="0" w:space="0" w:color="auto" w:frame="1"/>
          <w:lang w:val="en-US"/>
        </w:rPr>
        <w:t>32 </w:t>
      </w:r>
      <w:r w:rsidRPr="00221268">
        <w:rPr>
          <w:rStyle w:val="highwire-cite-metadata-issue"/>
          <w:rFonts w:ascii="Times New Roman" w:hAnsi="Times New Roman" w:cs="Times New Roman"/>
          <w:sz w:val="24"/>
          <w:szCs w:val="24"/>
          <w:bdr w:val="none" w:sz="0" w:space="0" w:color="auto" w:frame="1"/>
          <w:lang w:val="en-US"/>
        </w:rPr>
        <w:t>(17) </w:t>
      </w:r>
      <w:r w:rsidRPr="00221268">
        <w:rPr>
          <w:rStyle w:val="highwire-cite-metadata-pages"/>
          <w:rFonts w:ascii="Times New Roman" w:hAnsi="Times New Roman" w:cs="Times New Roman"/>
          <w:sz w:val="24"/>
          <w:szCs w:val="24"/>
          <w:bdr w:val="none" w:sz="0" w:space="0" w:color="auto" w:frame="1"/>
          <w:lang w:val="en-US"/>
        </w:rPr>
        <w:t>5705-5706; </w:t>
      </w:r>
      <w:hyperlink r:id="rId38" w:history="1">
        <w:r w:rsidRPr="00221268">
          <w:rPr>
            <w:rStyle w:val="Hipervnculo"/>
            <w:rFonts w:ascii="Times New Roman" w:hAnsi="Times New Roman" w:cs="Times New Roman"/>
            <w:color w:val="auto"/>
            <w:sz w:val="24"/>
            <w:szCs w:val="24"/>
            <w:bdr w:val="none" w:sz="0" w:space="0" w:color="auto" w:frame="1"/>
            <w:lang w:val="en-US"/>
          </w:rPr>
          <w:t>https://doi.org/10.1523/JNEUROSCI.0430-12.2012</w:t>
        </w:r>
      </w:hyperlink>
    </w:p>
    <w:p w:rsidR="0096305B" w:rsidRPr="00221268" w:rsidRDefault="0096305B" w:rsidP="004E007F">
      <w:pPr>
        <w:rPr>
          <w:rFonts w:ascii="Times New Roman" w:hAnsi="Times New Roman" w:cs="Times New Roman"/>
          <w:color w:val="222222"/>
          <w:sz w:val="24"/>
          <w:szCs w:val="24"/>
          <w:shd w:val="clear" w:color="auto" w:fill="FFFFFF"/>
        </w:rPr>
      </w:pPr>
      <w:r w:rsidRPr="00221268">
        <w:rPr>
          <w:rFonts w:ascii="Times New Roman" w:hAnsi="Times New Roman" w:cs="Times New Roman"/>
          <w:color w:val="222222"/>
          <w:sz w:val="24"/>
          <w:szCs w:val="24"/>
          <w:shd w:val="clear" w:color="auto" w:fill="FFFFFF"/>
          <w:lang w:val="en-US"/>
        </w:rPr>
        <w:t xml:space="preserve">Sands, L. P., Jiang, A., </w:t>
      </w:r>
      <w:proofErr w:type="spellStart"/>
      <w:r w:rsidRPr="00221268">
        <w:rPr>
          <w:rFonts w:ascii="Times New Roman" w:hAnsi="Times New Roman" w:cs="Times New Roman"/>
          <w:color w:val="222222"/>
          <w:sz w:val="24"/>
          <w:szCs w:val="24"/>
          <w:shd w:val="clear" w:color="auto" w:fill="FFFFFF"/>
          <w:lang w:val="en-US"/>
        </w:rPr>
        <w:t>Liebenow</w:t>
      </w:r>
      <w:proofErr w:type="spellEnd"/>
      <w:r w:rsidRPr="00221268">
        <w:rPr>
          <w:rFonts w:ascii="Times New Roman" w:hAnsi="Times New Roman" w:cs="Times New Roman"/>
          <w:color w:val="222222"/>
          <w:sz w:val="24"/>
          <w:szCs w:val="24"/>
          <w:shd w:val="clear" w:color="auto" w:fill="FFFFFF"/>
          <w:lang w:val="en-US"/>
        </w:rPr>
        <w:t xml:space="preserve">, B., </w:t>
      </w:r>
      <w:proofErr w:type="spellStart"/>
      <w:r w:rsidRPr="00221268">
        <w:rPr>
          <w:rFonts w:ascii="Times New Roman" w:hAnsi="Times New Roman" w:cs="Times New Roman"/>
          <w:color w:val="222222"/>
          <w:sz w:val="24"/>
          <w:szCs w:val="24"/>
          <w:shd w:val="clear" w:color="auto" w:fill="FFFFFF"/>
          <w:lang w:val="en-US"/>
        </w:rPr>
        <w:t>DiMarco</w:t>
      </w:r>
      <w:proofErr w:type="spellEnd"/>
      <w:r w:rsidRPr="00221268">
        <w:rPr>
          <w:rFonts w:ascii="Times New Roman" w:hAnsi="Times New Roman" w:cs="Times New Roman"/>
          <w:color w:val="222222"/>
          <w:sz w:val="24"/>
          <w:szCs w:val="24"/>
          <w:shd w:val="clear" w:color="auto" w:fill="FFFFFF"/>
          <w:lang w:val="en-US"/>
        </w:rPr>
        <w:t xml:space="preserve">, E., </w:t>
      </w:r>
      <w:proofErr w:type="spellStart"/>
      <w:r w:rsidRPr="00221268">
        <w:rPr>
          <w:rFonts w:ascii="Times New Roman" w:hAnsi="Times New Roman" w:cs="Times New Roman"/>
          <w:color w:val="222222"/>
          <w:sz w:val="24"/>
          <w:szCs w:val="24"/>
          <w:shd w:val="clear" w:color="auto" w:fill="FFFFFF"/>
          <w:lang w:val="en-US"/>
        </w:rPr>
        <w:t>Laxton</w:t>
      </w:r>
      <w:proofErr w:type="spellEnd"/>
      <w:r w:rsidRPr="00221268">
        <w:rPr>
          <w:rFonts w:ascii="Times New Roman" w:hAnsi="Times New Roman" w:cs="Times New Roman"/>
          <w:color w:val="222222"/>
          <w:sz w:val="24"/>
          <w:szCs w:val="24"/>
          <w:shd w:val="clear" w:color="auto" w:fill="FFFFFF"/>
          <w:lang w:val="en-US"/>
        </w:rPr>
        <w:t xml:space="preserve">, A. W., Tatter, S. B., ... &amp; </w:t>
      </w:r>
      <w:proofErr w:type="spellStart"/>
      <w:r w:rsidRPr="00221268">
        <w:rPr>
          <w:rFonts w:ascii="Times New Roman" w:hAnsi="Times New Roman" w:cs="Times New Roman"/>
          <w:color w:val="222222"/>
          <w:sz w:val="24"/>
          <w:szCs w:val="24"/>
          <w:shd w:val="clear" w:color="auto" w:fill="FFFFFF"/>
          <w:lang w:val="en-US"/>
        </w:rPr>
        <w:t>Kishida</w:t>
      </w:r>
      <w:proofErr w:type="spellEnd"/>
      <w:r w:rsidRPr="00221268">
        <w:rPr>
          <w:rFonts w:ascii="Times New Roman" w:hAnsi="Times New Roman" w:cs="Times New Roman"/>
          <w:color w:val="222222"/>
          <w:sz w:val="24"/>
          <w:szCs w:val="24"/>
          <w:shd w:val="clear" w:color="auto" w:fill="FFFFFF"/>
          <w:lang w:val="en-US"/>
        </w:rPr>
        <w:t xml:space="preserve">, K. T. (2023). </w:t>
      </w:r>
      <w:proofErr w:type="spellStart"/>
      <w:r w:rsidRPr="00221268">
        <w:rPr>
          <w:rFonts w:ascii="Times New Roman" w:hAnsi="Times New Roman" w:cs="Times New Roman"/>
          <w:color w:val="222222"/>
          <w:sz w:val="24"/>
          <w:szCs w:val="24"/>
          <w:shd w:val="clear" w:color="auto" w:fill="FFFFFF"/>
          <w:lang w:val="en-US"/>
        </w:rPr>
        <w:t>Subsecond</w:t>
      </w:r>
      <w:proofErr w:type="spellEnd"/>
      <w:r w:rsidRPr="00221268">
        <w:rPr>
          <w:rFonts w:ascii="Times New Roman" w:hAnsi="Times New Roman" w:cs="Times New Roman"/>
          <w:color w:val="222222"/>
          <w:sz w:val="24"/>
          <w:szCs w:val="24"/>
          <w:shd w:val="clear" w:color="auto" w:fill="FFFFFF"/>
          <w:lang w:val="en-US"/>
        </w:rPr>
        <w:t xml:space="preserve"> fluctuations in extracellular dopamine encode reward and punishment prediction errors in humans. </w:t>
      </w:r>
      <w:proofErr w:type="spellStart"/>
      <w:r w:rsidRPr="00221268">
        <w:rPr>
          <w:rFonts w:ascii="Times New Roman" w:hAnsi="Times New Roman" w:cs="Times New Roman"/>
          <w:i/>
          <w:iCs/>
          <w:color w:val="222222"/>
          <w:sz w:val="24"/>
          <w:szCs w:val="24"/>
          <w:shd w:val="clear" w:color="auto" w:fill="FFFFFF"/>
        </w:rPr>
        <w:t>Science</w:t>
      </w:r>
      <w:proofErr w:type="spellEnd"/>
      <w:r w:rsidRPr="00221268">
        <w:rPr>
          <w:rFonts w:ascii="Times New Roman" w:hAnsi="Times New Roman" w:cs="Times New Roman"/>
          <w:i/>
          <w:iCs/>
          <w:color w:val="222222"/>
          <w:sz w:val="24"/>
          <w:szCs w:val="24"/>
          <w:shd w:val="clear" w:color="auto" w:fill="FFFFFF"/>
        </w:rPr>
        <w:t xml:space="preserve"> </w:t>
      </w:r>
      <w:proofErr w:type="spellStart"/>
      <w:r w:rsidRPr="00221268">
        <w:rPr>
          <w:rFonts w:ascii="Times New Roman" w:hAnsi="Times New Roman" w:cs="Times New Roman"/>
          <w:i/>
          <w:iCs/>
          <w:color w:val="222222"/>
          <w:sz w:val="24"/>
          <w:szCs w:val="24"/>
          <w:shd w:val="clear" w:color="auto" w:fill="FFFFFF"/>
        </w:rPr>
        <w:t>advances</w:t>
      </w:r>
      <w:proofErr w:type="spellEnd"/>
      <w:r w:rsidRPr="00221268">
        <w:rPr>
          <w:rFonts w:ascii="Times New Roman" w:hAnsi="Times New Roman" w:cs="Times New Roman"/>
          <w:color w:val="222222"/>
          <w:sz w:val="24"/>
          <w:szCs w:val="24"/>
          <w:shd w:val="clear" w:color="auto" w:fill="FFFFFF"/>
        </w:rPr>
        <w:t>, </w:t>
      </w:r>
      <w:r w:rsidRPr="00221268">
        <w:rPr>
          <w:rFonts w:ascii="Times New Roman" w:hAnsi="Times New Roman" w:cs="Times New Roman"/>
          <w:i/>
          <w:iCs/>
          <w:color w:val="222222"/>
          <w:sz w:val="24"/>
          <w:szCs w:val="24"/>
          <w:shd w:val="clear" w:color="auto" w:fill="FFFFFF"/>
        </w:rPr>
        <w:t>9</w:t>
      </w:r>
      <w:r w:rsidRPr="00221268">
        <w:rPr>
          <w:rFonts w:ascii="Times New Roman" w:hAnsi="Times New Roman" w:cs="Times New Roman"/>
          <w:color w:val="222222"/>
          <w:sz w:val="24"/>
          <w:szCs w:val="24"/>
          <w:shd w:val="clear" w:color="auto" w:fill="FFFFFF"/>
        </w:rPr>
        <w:t>(48), eadi4927.</w:t>
      </w:r>
    </w:p>
    <w:p w:rsidR="0096305B" w:rsidRPr="00221268" w:rsidRDefault="0096305B" w:rsidP="0096305B">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Schultz, W. (1998).</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Predictive reward signal of dopamine neurons.</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Journal of neurophysiology</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80</w:t>
      </w:r>
      <w:r w:rsidRPr="00221268">
        <w:rPr>
          <w:rFonts w:ascii="Times New Roman" w:hAnsi="Times New Roman" w:cs="Times New Roman"/>
          <w:color w:val="222222"/>
          <w:sz w:val="24"/>
          <w:szCs w:val="24"/>
          <w:shd w:val="clear" w:color="auto" w:fill="FFFFFF"/>
          <w:lang w:val="en-US"/>
        </w:rPr>
        <w:t>(1), 1-27.</w:t>
      </w:r>
    </w:p>
    <w:p w:rsidR="005D43E0" w:rsidRPr="00221268" w:rsidRDefault="005D43E0" w:rsidP="005D43E0">
      <w:pPr>
        <w:shd w:val="clear" w:color="auto" w:fill="FFFFFF"/>
        <w:textAlignment w:val="baseline"/>
        <w:rPr>
          <w:rFonts w:ascii="Times New Roman" w:hAnsi="Times New Roman" w:cs="Times New Roman"/>
          <w:sz w:val="24"/>
          <w:szCs w:val="24"/>
          <w:lang w:val="en-US"/>
        </w:rPr>
      </w:pPr>
      <w:r w:rsidRPr="00221268">
        <w:rPr>
          <w:rFonts w:ascii="Times New Roman" w:hAnsi="Times New Roman" w:cs="Times New Roman"/>
          <w:sz w:val="24"/>
          <w:szCs w:val="24"/>
          <w:lang w:val="en-US"/>
        </w:rPr>
        <w:t xml:space="preserve">Scott, S., D. L. M. M. </w:t>
      </w:r>
      <w:proofErr w:type="spellStart"/>
      <w:r w:rsidRPr="00221268">
        <w:rPr>
          <w:rFonts w:ascii="Times New Roman" w:hAnsi="Times New Roman" w:cs="Times New Roman"/>
          <w:sz w:val="24"/>
          <w:szCs w:val="24"/>
          <w:lang w:val="en-US"/>
        </w:rPr>
        <w:t>Brenton</w:t>
      </w:r>
      <w:proofErr w:type="spellEnd"/>
      <w:r w:rsidRPr="00221268">
        <w:rPr>
          <w:rFonts w:ascii="Times New Roman" w:hAnsi="Times New Roman" w:cs="Times New Roman"/>
          <w:sz w:val="24"/>
          <w:szCs w:val="24"/>
          <w:lang w:val="en-US"/>
        </w:rPr>
        <w:t xml:space="preserve">, C. A. B. Brown, L. T. Roberts, P. D. F. Johnson, &amp; S. A. W. D. J. Wilkins. </w:t>
      </w:r>
      <w:proofErr w:type="gramStart"/>
      <w:r w:rsidRPr="00221268">
        <w:rPr>
          <w:rFonts w:ascii="Times New Roman" w:hAnsi="Times New Roman" w:cs="Times New Roman"/>
          <w:sz w:val="24"/>
          <w:szCs w:val="24"/>
          <w:lang w:val="en-US"/>
        </w:rPr>
        <w:t xml:space="preserve">(2017). Dopamine </w:t>
      </w:r>
      <w:proofErr w:type="spellStart"/>
      <w:r w:rsidRPr="00221268">
        <w:rPr>
          <w:rFonts w:ascii="Times New Roman" w:hAnsi="Times New Roman" w:cs="Times New Roman"/>
          <w:sz w:val="24"/>
          <w:szCs w:val="24"/>
          <w:lang w:val="en-US"/>
        </w:rPr>
        <w:t>Dysregulation</w:t>
      </w:r>
      <w:proofErr w:type="spellEnd"/>
      <w:r w:rsidRPr="00221268">
        <w:rPr>
          <w:rFonts w:ascii="Times New Roman" w:hAnsi="Times New Roman" w:cs="Times New Roman"/>
          <w:sz w:val="24"/>
          <w:szCs w:val="24"/>
          <w:lang w:val="en-US"/>
        </w:rPr>
        <w:t xml:space="preserve"> and Reward Processing in Autism Spectrum Disorders.</w:t>
      </w:r>
      <w:proofErr w:type="gramEnd"/>
      <w:r w:rsidRPr="00221268">
        <w:rPr>
          <w:rFonts w:ascii="Times New Roman" w:hAnsi="Times New Roman" w:cs="Times New Roman"/>
          <w:sz w:val="24"/>
          <w:szCs w:val="24"/>
          <w:lang w:val="en-US"/>
        </w:rPr>
        <w:t xml:space="preserve"> </w:t>
      </w:r>
      <w:proofErr w:type="gramStart"/>
      <w:r w:rsidRPr="00221268">
        <w:rPr>
          <w:rStyle w:val="nfasis"/>
          <w:rFonts w:ascii="Times New Roman" w:hAnsi="Times New Roman" w:cs="Times New Roman"/>
          <w:sz w:val="24"/>
          <w:szCs w:val="24"/>
          <w:lang w:val="en-US"/>
        </w:rPr>
        <w:t>Frontiers in Psychology</w:t>
      </w:r>
      <w:r w:rsidRPr="00221268">
        <w:rPr>
          <w:rFonts w:ascii="Times New Roman" w:hAnsi="Times New Roman" w:cs="Times New Roman"/>
          <w:sz w:val="24"/>
          <w:szCs w:val="24"/>
          <w:lang w:val="en-US"/>
        </w:rPr>
        <w:t>, 8, 1533.</w:t>
      </w:r>
      <w:proofErr w:type="gramEnd"/>
    </w:p>
    <w:p w:rsidR="00D02253" w:rsidRPr="00221268" w:rsidRDefault="00D02253" w:rsidP="00D02253">
      <w:pPr>
        <w:rPr>
          <w:rFonts w:ascii="Times New Roman" w:hAnsi="Times New Roman" w:cs="Times New Roman"/>
          <w:sz w:val="24"/>
          <w:szCs w:val="24"/>
          <w:lang w:val="en-US"/>
        </w:rPr>
      </w:pPr>
      <w:proofErr w:type="gramStart"/>
      <w:r w:rsidRPr="00221268">
        <w:rPr>
          <w:rFonts w:ascii="Times New Roman" w:hAnsi="Times New Roman" w:cs="Times New Roman"/>
          <w:sz w:val="24"/>
          <w:szCs w:val="24"/>
          <w:lang w:val="en-US"/>
        </w:rPr>
        <w:t>Simpson, T., Chen, Y., &amp; Patel, R. (2024).</w:t>
      </w:r>
      <w:proofErr w:type="gramEnd"/>
      <w:r w:rsidRPr="00221268">
        <w:rPr>
          <w:rFonts w:ascii="Times New Roman" w:hAnsi="Times New Roman" w:cs="Times New Roman"/>
          <w:sz w:val="24"/>
          <w:szCs w:val="24"/>
          <w:lang w:val="en-US"/>
        </w:rPr>
        <w:t xml:space="preserve"> Advances in Autism Research: A Comprehensive Review of Recent Developments. </w:t>
      </w:r>
      <w:r w:rsidRPr="00221268">
        <w:rPr>
          <w:rStyle w:val="nfasis"/>
          <w:rFonts w:ascii="Times New Roman" w:hAnsi="Times New Roman" w:cs="Times New Roman"/>
          <w:sz w:val="24"/>
          <w:szCs w:val="24"/>
          <w:lang w:val="en-US"/>
        </w:rPr>
        <w:t>Journal of Autism and Developmental Disorders</w:t>
      </w:r>
      <w:r w:rsidRPr="00221268">
        <w:rPr>
          <w:rFonts w:ascii="Times New Roman" w:hAnsi="Times New Roman" w:cs="Times New Roman"/>
          <w:sz w:val="24"/>
          <w:szCs w:val="24"/>
          <w:lang w:val="en-US"/>
        </w:rPr>
        <w:t>, 54(1), 1-23.</w:t>
      </w:r>
    </w:p>
    <w:p w:rsidR="00413B42" w:rsidRPr="00221268" w:rsidRDefault="00413B42" w:rsidP="00A6043F">
      <w:pPr>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Smith, O., &amp; Jones, S. C. (2020).</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 xml:space="preserve">‘Coming </w:t>
      </w:r>
      <w:proofErr w:type="spellStart"/>
      <w:r w:rsidRPr="00221268">
        <w:rPr>
          <w:rFonts w:ascii="Times New Roman" w:hAnsi="Times New Roman" w:cs="Times New Roman"/>
          <w:color w:val="222222"/>
          <w:sz w:val="24"/>
          <w:szCs w:val="24"/>
          <w:shd w:val="clear" w:color="auto" w:fill="FFFFFF"/>
          <w:lang w:val="en-US"/>
        </w:rPr>
        <w:t>out’with</w:t>
      </w:r>
      <w:proofErr w:type="spellEnd"/>
      <w:r w:rsidRPr="00221268">
        <w:rPr>
          <w:rFonts w:ascii="Times New Roman" w:hAnsi="Times New Roman" w:cs="Times New Roman"/>
          <w:color w:val="222222"/>
          <w:sz w:val="24"/>
          <w:szCs w:val="24"/>
          <w:shd w:val="clear" w:color="auto" w:fill="FFFFFF"/>
          <w:lang w:val="en-US"/>
        </w:rPr>
        <w:t xml:space="preserve"> autism: Identity in people with an </w:t>
      </w:r>
      <w:proofErr w:type="spellStart"/>
      <w:r w:rsidRPr="00221268">
        <w:rPr>
          <w:rFonts w:ascii="Times New Roman" w:hAnsi="Times New Roman" w:cs="Times New Roman"/>
          <w:color w:val="222222"/>
          <w:sz w:val="24"/>
          <w:szCs w:val="24"/>
          <w:shd w:val="clear" w:color="auto" w:fill="FFFFFF"/>
          <w:lang w:val="en-US"/>
        </w:rPr>
        <w:t>Asperger’s</w:t>
      </w:r>
      <w:proofErr w:type="spellEnd"/>
      <w:r w:rsidRPr="00221268">
        <w:rPr>
          <w:rFonts w:ascii="Times New Roman" w:hAnsi="Times New Roman" w:cs="Times New Roman"/>
          <w:color w:val="222222"/>
          <w:sz w:val="24"/>
          <w:szCs w:val="24"/>
          <w:shd w:val="clear" w:color="auto" w:fill="FFFFFF"/>
          <w:lang w:val="en-US"/>
        </w:rPr>
        <w:t xml:space="preserve"> diagnosis after DSM-5.</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Journal of Autism and Developmental Disorders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50</w:t>
      </w:r>
      <w:r w:rsidRPr="00221268">
        <w:rPr>
          <w:rFonts w:ascii="Times New Roman" w:hAnsi="Times New Roman" w:cs="Times New Roman"/>
          <w:color w:val="222222"/>
          <w:sz w:val="24"/>
          <w:szCs w:val="24"/>
          <w:shd w:val="clear" w:color="auto" w:fill="FFFFFF"/>
          <w:lang w:val="en-US"/>
        </w:rPr>
        <w:t>(2), 592-602.</w:t>
      </w:r>
    </w:p>
    <w:p w:rsidR="00527386" w:rsidRPr="00221268" w:rsidRDefault="00527386" w:rsidP="00527386">
      <w:pPr>
        <w:rPr>
          <w:rFonts w:ascii="Times New Roman" w:hAnsi="Times New Roman" w:cs="Times New Roman"/>
          <w:sz w:val="24"/>
          <w:szCs w:val="24"/>
        </w:rPr>
      </w:pPr>
      <w:proofErr w:type="spellStart"/>
      <w:r w:rsidRPr="00221268">
        <w:rPr>
          <w:rFonts w:ascii="Times New Roman" w:hAnsi="Times New Roman" w:cs="Times New Roman"/>
          <w:color w:val="222222"/>
          <w:sz w:val="24"/>
          <w:szCs w:val="24"/>
          <w:shd w:val="clear" w:color="auto" w:fill="FFFFFF"/>
          <w:lang w:val="en-US"/>
        </w:rPr>
        <w:t>Speranza</w:t>
      </w:r>
      <w:proofErr w:type="spellEnd"/>
      <w:r w:rsidRPr="00221268">
        <w:rPr>
          <w:rFonts w:ascii="Times New Roman" w:hAnsi="Times New Roman" w:cs="Times New Roman"/>
          <w:color w:val="222222"/>
          <w:sz w:val="24"/>
          <w:szCs w:val="24"/>
          <w:shd w:val="clear" w:color="auto" w:fill="FFFFFF"/>
          <w:lang w:val="en-US"/>
        </w:rPr>
        <w:t xml:space="preserve">, L.; </w:t>
      </w:r>
      <w:proofErr w:type="spellStart"/>
      <w:r w:rsidRPr="00221268">
        <w:rPr>
          <w:rFonts w:ascii="Times New Roman" w:hAnsi="Times New Roman" w:cs="Times New Roman"/>
          <w:color w:val="222222"/>
          <w:sz w:val="24"/>
          <w:szCs w:val="24"/>
          <w:shd w:val="clear" w:color="auto" w:fill="FFFFFF"/>
          <w:lang w:val="en-US"/>
        </w:rPr>
        <w:t>di</w:t>
      </w:r>
      <w:proofErr w:type="spellEnd"/>
      <w:r w:rsidRPr="00221268">
        <w:rPr>
          <w:rFonts w:ascii="Times New Roman" w:hAnsi="Times New Roman" w:cs="Times New Roman"/>
          <w:color w:val="222222"/>
          <w:sz w:val="24"/>
          <w:szCs w:val="24"/>
          <w:shd w:val="clear" w:color="auto" w:fill="FFFFFF"/>
          <w:lang w:val="en-US"/>
        </w:rPr>
        <w:t xml:space="preserve"> </w:t>
      </w:r>
      <w:proofErr w:type="spellStart"/>
      <w:r w:rsidRPr="00221268">
        <w:rPr>
          <w:rFonts w:ascii="Times New Roman" w:hAnsi="Times New Roman" w:cs="Times New Roman"/>
          <w:color w:val="222222"/>
          <w:sz w:val="24"/>
          <w:szCs w:val="24"/>
          <w:shd w:val="clear" w:color="auto" w:fill="FFFFFF"/>
          <w:lang w:val="en-US"/>
        </w:rPr>
        <w:t>Porzio</w:t>
      </w:r>
      <w:proofErr w:type="spellEnd"/>
      <w:r w:rsidRPr="00221268">
        <w:rPr>
          <w:rFonts w:ascii="Times New Roman" w:hAnsi="Times New Roman" w:cs="Times New Roman"/>
          <w:color w:val="222222"/>
          <w:sz w:val="24"/>
          <w:szCs w:val="24"/>
          <w:shd w:val="clear" w:color="auto" w:fill="FFFFFF"/>
          <w:lang w:val="en-US"/>
        </w:rPr>
        <w:t xml:space="preserve">, U.; </w:t>
      </w:r>
      <w:proofErr w:type="spellStart"/>
      <w:r w:rsidRPr="00221268">
        <w:rPr>
          <w:rFonts w:ascii="Times New Roman" w:hAnsi="Times New Roman" w:cs="Times New Roman"/>
          <w:color w:val="222222"/>
          <w:sz w:val="24"/>
          <w:szCs w:val="24"/>
          <w:shd w:val="clear" w:color="auto" w:fill="FFFFFF"/>
          <w:lang w:val="en-US"/>
        </w:rPr>
        <w:t>Viggiano</w:t>
      </w:r>
      <w:proofErr w:type="spellEnd"/>
      <w:r w:rsidRPr="00221268">
        <w:rPr>
          <w:rFonts w:ascii="Times New Roman" w:hAnsi="Times New Roman" w:cs="Times New Roman"/>
          <w:color w:val="222222"/>
          <w:sz w:val="24"/>
          <w:szCs w:val="24"/>
          <w:shd w:val="clear" w:color="auto" w:fill="FFFFFF"/>
          <w:lang w:val="en-US"/>
        </w:rPr>
        <w:t xml:space="preserve">, D.; de </w:t>
      </w:r>
      <w:proofErr w:type="spellStart"/>
      <w:r w:rsidRPr="00221268">
        <w:rPr>
          <w:rFonts w:ascii="Times New Roman" w:hAnsi="Times New Roman" w:cs="Times New Roman"/>
          <w:color w:val="222222"/>
          <w:sz w:val="24"/>
          <w:szCs w:val="24"/>
          <w:shd w:val="clear" w:color="auto" w:fill="FFFFFF"/>
          <w:lang w:val="en-US"/>
        </w:rPr>
        <w:t>Donato</w:t>
      </w:r>
      <w:proofErr w:type="spellEnd"/>
      <w:r w:rsidRPr="00221268">
        <w:rPr>
          <w:rFonts w:ascii="Times New Roman" w:hAnsi="Times New Roman" w:cs="Times New Roman"/>
          <w:color w:val="222222"/>
          <w:sz w:val="24"/>
          <w:szCs w:val="24"/>
          <w:shd w:val="clear" w:color="auto" w:fill="FFFFFF"/>
          <w:lang w:val="en-US"/>
        </w:rPr>
        <w:t xml:space="preserve">, A.; </w:t>
      </w:r>
      <w:proofErr w:type="spellStart"/>
      <w:r w:rsidRPr="00221268">
        <w:rPr>
          <w:rFonts w:ascii="Times New Roman" w:hAnsi="Times New Roman" w:cs="Times New Roman"/>
          <w:color w:val="222222"/>
          <w:sz w:val="24"/>
          <w:szCs w:val="24"/>
          <w:shd w:val="clear" w:color="auto" w:fill="FFFFFF"/>
          <w:lang w:val="en-US"/>
        </w:rPr>
        <w:t>Volpicelli</w:t>
      </w:r>
      <w:proofErr w:type="spellEnd"/>
      <w:r w:rsidRPr="00221268">
        <w:rPr>
          <w:rFonts w:ascii="Times New Roman" w:hAnsi="Times New Roman" w:cs="Times New Roman"/>
          <w:color w:val="222222"/>
          <w:sz w:val="24"/>
          <w:szCs w:val="24"/>
          <w:shd w:val="clear" w:color="auto" w:fill="FFFFFF"/>
          <w:lang w:val="en-US"/>
        </w:rPr>
        <w:t xml:space="preserve">, F. Dopamine: The </w:t>
      </w:r>
      <w:proofErr w:type="spellStart"/>
      <w:r w:rsidRPr="00221268">
        <w:rPr>
          <w:rFonts w:ascii="Times New Roman" w:hAnsi="Times New Roman" w:cs="Times New Roman"/>
          <w:color w:val="222222"/>
          <w:sz w:val="24"/>
          <w:szCs w:val="24"/>
          <w:shd w:val="clear" w:color="auto" w:fill="FFFFFF"/>
          <w:lang w:val="en-US"/>
        </w:rPr>
        <w:t>Neuromodulator</w:t>
      </w:r>
      <w:proofErr w:type="spellEnd"/>
      <w:r w:rsidRPr="00221268">
        <w:rPr>
          <w:rFonts w:ascii="Times New Roman" w:hAnsi="Times New Roman" w:cs="Times New Roman"/>
          <w:color w:val="222222"/>
          <w:sz w:val="24"/>
          <w:szCs w:val="24"/>
          <w:shd w:val="clear" w:color="auto" w:fill="FFFFFF"/>
          <w:lang w:val="en-US"/>
        </w:rPr>
        <w:t xml:space="preserve"> of Long-Term Synaptic Plasticity, Reward and Movement Control. </w:t>
      </w:r>
      <w:proofErr w:type="gramStart"/>
      <w:r w:rsidRPr="00221268">
        <w:rPr>
          <w:rStyle w:val="nfasis"/>
          <w:rFonts w:ascii="Times New Roman" w:hAnsi="Times New Roman" w:cs="Times New Roman"/>
          <w:color w:val="222222"/>
          <w:sz w:val="24"/>
          <w:szCs w:val="24"/>
          <w:shd w:val="clear" w:color="auto" w:fill="FFFFFF"/>
          <w:lang w:val="en-US"/>
        </w:rPr>
        <w:t>Cells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b/>
          <w:bCs/>
          <w:color w:val="222222"/>
          <w:sz w:val="24"/>
          <w:szCs w:val="24"/>
          <w:shd w:val="clear" w:color="auto" w:fill="FFFFFF"/>
          <w:lang w:val="en-US"/>
        </w:rPr>
        <w:t>2021</w:t>
      </w:r>
      <w:r w:rsidRPr="00221268">
        <w:rPr>
          <w:rFonts w:ascii="Times New Roman" w:hAnsi="Times New Roman" w:cs="Times New Roman"/>
          <w:color w:val="222222"/>
          <w:sz w:val="24"/>
          <w:szCs w:val="24"/>
          <w:shd w:val="clear" w:color="auto" w:fill="FFFFFF"/>
          <w:lang w:val="en-US"/>
        </w:rPr>
        <w:t>, </w:t>
      </w:r>
      <w:r w:rsidRPr="00221268">
        <w:rPr>
          <w:rStyle w:val="nfasis"/>
          <w:rFonts w:ascii="Times New Roman" w:hAnsi="Times New Roman" w:cs="Times New Roman"/>
          <w:color w:val="222222"/>
          <w:sz w:val="24"/>
          <w:szCs w:val="24"/>
          <w:shd w:val="clear" w:color="auto" w:fill="FFFFFF"/>
          <w:lang w:val="en-US"/>
        </w:rPr>
        <w:t>10</w:t>
      </w:r>
      <w:r w:rsidRPr="00221268">
        <w:rPr>
          <w:rFonts w:ascii="Times New Roman" w:hAnsi="Times New Roman" w:cs="Times New Roman"/>
          <w:color w:val="222222"/>
          <w:sz w:val="24"/>
          <w:szCs w:val="24"/>
          <w:shd w:val="clear" w:color="auto" w:fill="FFFFFF"/>
          <w:lang w:val="en-US"/>
        </w:rPr>
        <w:t>, 735.</w:t>
      </w:r>
      <w:proofErr w:type="gramEnd"/>
      <w:r w:rsidRPr="00221268">
        <w:rPr>
          <w:rFonts w:ascii="Times New Roman" w:hAnsi="Times New Roman" w:cs="Times New Roman"/>
          <w:color w:val="222222"/>
          <w:sz w:val="24"/>
          <w:szCs w:val="24"/>
          <w:shd w:val="clear" w:color="auto" w:fill="FFFFFF"/>
          <w:lang w:val="en-US"/>
        </w:rPr>
        <w:t xml:space="preserve"> </w:t>
      </w:r>
      <w:hyperlink r:id="rId39" w:history="1">
        <w:r w:rsidRPr="00221268">
          <w:rPr>
            <w:rStyle w:val="Hipervnculo"/>
            <w:rFonts w:ascii="Times New Roman" w:hAnsi="Times New Roman" w:cs="Times New Roman"/>
            <w:sz w:val="24"/>
            <w:szCs w:val="24"/>
            <w:shd w:val="clear" w:color="auto" w:fill="FFFFFF"/>
            <w:lang w:val="en-US"/>
          </w:rPr>
          <w:t>https://doi.org/10.3390/cells10040735</w:t>
        </w:r>
      </w:hyperlink>
    </w:p>
    <w:p w:rsidR="004243B9" w:rsidRPr="00221268" w:rsidRDefault="004243B9" w:rsidP="004243B9">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Stanfield, A. C., McIntosh, A. M., Spencer, M. D., Philip, R., Gaur, S., &amp; </w:t>
      </w:r>
      <w:proofErr w:type="spellStart"/>
      <w:r w:rsidRPr="00221268">
        <w:rPr>
          <w:rFonts w:ascii="Times New Roman" w:hAnsi="Times New Roman" w:cs="Times New Roman"/>
          <w:color w:val="222222"/>
          <w:sz w:val="24"/>
          <w:szCs w:val="24"/>
          <w:shd w:val="clear" w:color="auto" w:fill="FFFFFF"/>
          <w:lang w:val="en-US"/>
        </w:rPr>
        <w:t>Lawrie</w:t>
      </w:r>
      <w:proofErr w:type="spellEnd"/>
      <w:r w:rsidRPr="00221268">
        <w:rPr>
          <w:rFonts w:ascii="Times New Roman" w:hAnsi="Times New Roman" w:cs="Times New Roman"/>
          <w:color w:val="222222"/>
          <w:sz w:val="24"/>
          <w:szCs w:val="24"/>
          <w:shd w:val="clear" w:color="auto" w:fill="FFFFFF"/>
          <w:lang w:val="en-US"/>
        </w:rPr>
        <w:t>, S. M. (2008).</w:t>
      </w:r>
      <w:proofErr w:type="gramEnd"/>
      <w:r w:rsidRPr="00221268">
        <w:rPr>
          <w:rFonts w:ascii="Times New Roman" w:hAnsi="Times New Roman" w:cs="Times New Roman"/>
          <w:color w:val="222222"/>
          <w:sz w:val="24"/>
          <w:szCs w:val="24"/>
          <w:shd w:val="clear" w:color="auto" w:fill="FFFFFF"/>
          <w:lang w:val="en-US"/>
        </w:rPr>
        <w:t xml:space="preserve"> Towards a </w:t>
      </w:r>
      <w:proofErr w:type="spellStart"/>
      <w:r w:rsidRPr="00221268">
        <w:rPr>
          <w:rFonts w:ascii="Times New Roman" w:hAnsi="Times New Roman" w:cs="Times New Roman"/>
          <w:color w:val="222222"/>
          <w:sz w:val="24"/>
          <w:szCs w:val="24"/>
          <w:shd w:val="clear" w:color="auto" w:fill="FFFFFF"/>
          <w:lang w:val="en-US"/>
        </w:rPr>
        <w:t>neuroanatomy</w:t>
      </w:r>
      <w:proofErr w:type="spellEnd"/>
      <w:r w:rsidRPr="00221268">
        <w:rPr>
          <w:rFonts w:ascii="Times New Roman" w:hAnsi="Times New Roman" w:cs="Times New Roman"/>
          <w:color w:val="222222"/>
          <w:sz w:val="24"/>
          <w:szCs w:val="24"/>
          <w:shd w:val="clear" w:color="auto" w:fill="FFFFFF"/>
          <w:lang w:val="en-US"/>
        </w:rPr>
        <w:t xml:space="preserve"> of autism: a systematic review and meta-analysis of structural magnetic resonance imaging studies. </w:t>
      </w:r>
      <w:r w:rsidRPr="00221268">
        <w:rPr>
          <w:rFonts w:ascii="Times New Roman" w:hAnsi="Times New Roman" w:cs="Times New Roman"/>
          <w:i/>
          <w:iCs/>
          <w:color w:val="222222"/>
          <w:sz w:val="24"/>
          <w:szCs w:val="24"/>
          <w:shd w:val="clear" w:color="auto" w:fill="FFFFFF"/>
          <w:lang w:val="en-US"/>
        </w:rPr>
        <w:t>European psychiatry</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23</w:t>
      </w:r>
      <w:r w:rsidRPr="00221268">
        <w:rPr>
          <w:rFonts w:ascii="Times New Roman" w:hAnsi="Times New Roman" w:cs="Times New Roman"/>
          <w:color w:val="222222"/>
          <w:sz w:val="24"/>
          <w:szCs w:val="24"/>
          <w:shd w:val="clear" w:color="auto" w:fill="FFFFFF"/>
          <w:lang w:val="en-US"/>
        </w:rPr>
        <w:t>(4), 289-299.</w:t>
      </w:r>
    </w:p>
    <w:p w:rsidR="004243B9" w:rsidRPr="00221268" w:rsidRDefault="004243B9" w:rsidP="004243B9">
      <w:pPr>
        <w:spacing w:line="276" w:lineRule="auto"/>
        <w:jc w:val="both"/>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Stavropoulos, K. K., &amp; Carver, L. J. (2013).</w:t>
      </w:r>
      <w:proofErr w:type="gramEnd"/>
      <w:r w:rsidRPr="00221268">
        <w:rPr>
          <w:rFonts w:ascii="Times New Roman" w:hAnsi="Times New Roman" w:cs="Times New Roman"/>
          <w:color w:val="222222"/>
          <w:sz w:val="24"/>
          <w:szCs w:val="24"/>
          <w:shd w:val="clear" w:color="auto" w:fill="FFFFFF"/>
          <w:lang w:val="en-US"/>
        </w:rPr>
        <w:t xml:space="preserve"> Research review: social motivation and </w:t>
      </w:r>
      <w:proofErr w:type="spellStart"/>
      <w:r w:rsidRPr="00221268">
        <w:rPr>
          <w:rFonts w:ascii="Times New Roman" w:hAnsi="Times New Roman" w:cs="Times New Roman"/>
          <w:color w:val="222222"/>
          <w:sz w:val="24"/>
          <w:szCs w:val="24"/>
          <w:shd w:val="clear" w:color="auto" w:fill="FFFFFF"/>
          <w:lang w:val="en-US"/>
        </w:rPr>
        <w:t>oxytocin</w:t>
      </w:r>
      <w:proofErr w:type="spellEnd"/>
      <w:r w:rsidRPr="00221268">
        <w:rPr>
          <w:rFonts w:ascii="Times New Roman" w:hAnsi="Times New Roman" w:cs="Times New Roman"/>
          <w:color w:val="222222"/>
          <w:sz w:val="24"/>
          <w:szCs w:val="24"/>
          <w:shd w:val="clear" w:color="auto" w:fill="FFFFFF"/>
          <w:lang w:val="en-US"/>
        </w:rPr>
        <w:t xml:space="preserve"> in autism–implications for joint attention development and intervention. </w:t>
      </w:r>
      <w:r w:rsidRPr="00221268">
        <w:rPr>
          <w:rFonts w:ascii="Times New Roman" w:hAnsi="Times New Roman" w:cs="Times New Roman"/>
          <w:i/>
          <w:iCs/>
          <w:color w:val="222222"/>
          <w:sz w:val="24"/>
          <w:szCs w:val="24"/>
          <w:shd w:val="clear" w:color="auto" w:fill="FFFFFF"/>
          <w:lang w:val="en-US"/>
        </w:rPr>
        <w:t>Journal of Child Psychology and Psychiatry</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54</w:t>
      </w:r>
      <w:r w:rsidRPr="00221268">
        <w:rPr>
          <w:rFonts w:ascii="Times New Roman" w:hAnsi="Times New Roman" w:cs="Times New Roman"/>
          <w:color w:val="222222"/>
          <w:sz w:val="24"/>
          <w:szCs w:val="24"/>
          <w:shd w:val="clear" w:color="auto" w:fill="FFFFFF"/>
          <w:lang w:val="en-US"/>
        </w:rPr>
        <w:t>(6), 603-618.</w:t>
      </w:r>
    </w:p>
    <w:p w:rsidR="004243B9" w:rsidRPr="00221268" w:rsidRDefault="004243B9" w:rsidP="004243B9">
      <w:pPr>
        <w:spacing w:before="100" w:beforeAutospacing="1" w:after="100" w:afterAutospacing="1" w:line="240" w:lineRule="auto"/>
        <w:rPr>
          <w:rFonts w:ascii="Times New Roman" w:hAnsi="Times New Roman" w:cs="Times New Roman"/>
          <w:color w:val="222222"/>
          <w:sz w:val="24"/>
          <w:szCs w:val="24"/>
          <w:shd w:val="clear" w:color="auto" w:fill="FFFFFF"/>
          <w:lang w:val="en-US"/>
        </w:rPr>
      </w:pPr>
      <w:r w:rsidRPr="00221268">
        <w:rPr>
          <w:rFonts w:ascii="Times New Roman" w:hAnsi="Times New Roman" w:cs="Times New Roman"/>
          <w:color w:val="222222"/>
          <w:sz w:val="24"/>
          <w:szCs w:val="24"/>
          <w:shd w:val="clear" w:color="auto" w:fill="FFFFFF"/>
          <w:lang w:val="en-US"/>
        </w:rPr>
        <w:lastRenderedPageBreak/>
        <w:t>Stavropoulos, K. K. M. (2014). </w:t>
      </w:r>
      <w:r w:rsidRPr="00221268">
        <w:rPr>
          <w:rFonts w:ascii="Times New Roman" w:hAnsi="Times New Roman" w:cs="Times New Roman"/>
          <w:i/>
          <w:iCs/>
          <w:color w:val="222222"/>
          <w:sz w:val="24"/>
          <w:szCs w:val="24"/>
          <w:shd w:val="clear" w:color="auto" w:fill="FFFFFF"/>
          <w:lang w:val="en-US"/>
        </w:rPr>
        <w:t>Towards a better understanding of the reward system in autism spectrum disorders: empirical tests of the social motivation hypothesis</w:t>
      </w:r>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University of California, San Diego.</w:t>
      </w:r>
      <w:proofErr w:type="gramEnd"/>
    </w:p>
    <w:p w:rsidR="00495D2C" w:rsidRPr="00221268" w:rsidRDefault="00495D2C" w:rsidP="005D43E0">
      <w:pPr>
        <w:spacing w:before="100" w:beforeAutospacing="1" w:after="100" w:afterAutospacing="1" w:line="240" w:lineRule="auto"/>
        <w:jc w:val="both"/>
        <w:rPr>
          <w:rFonts w:ascii="Times New Roman" w:hAnsi="Times New Roman" w:cs="Times New Roman"/>
          <w:color w:val="222222"/>
          <w:sz w:val="24"/>
          <w:szCs w:val="24"/>
          <w:shd w:val="clear" w:color="auto" w:fill="FFFFFF"/>
          <w:lang w:val="en-US"/>
        </w:rPr>
      </w:pPr>
      <w:proofErr w:type="spellStart"/>
      <w:r w:rsidRPr="00221268">
        <w:rPr>
          <w:rFonts w:ascii="Times New Roman" w:hAnsi="Times New Roman" w:cs="Times New Roman"/>
          <w:color w:val="222222"/>
          <w:sz w:val="24"/>
          <w:szCs w:val="24"/>
          <w:shd w:val="clear" w:color="auto" w:fill="FFFFFF"/>
          <w:lang w:val="en-US"/>
        </w:rPr>
        <w:t>Sundberg</w:t>
      </w:r>
      <w:proofErr w:type="spellEnd"/>
      <w:r w:rsidRPr="00221268">
        <w:rPr>
          <w:rFonts w:ascii="Times New Roman" w:hAnsi="Times New Roman" w:cs="Times New Roman"/>
          <w:color w:val="222222"/>
          <w:sz w:val="24"/>
          <w:szCs w:val="24"/>
          <w:shd w:val="clear" w:color="auto" w:fill="FFFFFF"/>
          <w:lang w:val="en-US"/>
        </w:rPr>
        <w:t xml:space="preserve">, M., Pinson, H., Smith, R. S., </w:t>
      </w:r>
      <w:proofErr w:type="spellStart"/>
      <w:r w:rsidRPr="00221268">
        <w:rPr>
          <w:rFonts w:ascii="Times New Roman" w:hAnsi="Times New Roman" w:cs="Times New Roman"/>
          <w:color w:val="222222"/>
          <w:sz w:val="24"/>
          <w:szCs w:val="24"/>
          <w:shd w:val="clear" w:color="auto" w:fill="FFFFFF"/>
          <w:lang w:val="en-US"/>
        </w:rPr>
        <w:t>Winden</w:t>
      </w:r>
      <w:proofErr w:type="spellEnd"/>
      <w:r w:rsidRPr="00221268">
        <w:rPr>
          <w:rFonts w:ascii="Times New Roman" w:hAnsi="Times New Roman" w:cs="Times New Roman"/>
          <w:color w:val="222222"/>
          <w:sz w:val="24"/>
          <w:szCs w:val="24"/>
          <w:shd w:val="clear" w:color="auto" w:fill="FFFFFF"/>
          <w:lang w:val="en-US"/>
        </w:rPr>
        <w:t xml:space="preserve">, K. D., </w:t>
      </w:r>
      <w:proofErr w:type="spellStart"/>
      <w:r w:rsidRPr="00221268">
        <w:rPr>
          <w:rFonts w:ascii="Times New Roman" w:hAnsi="Times New Roman" w:cs="Times New Roman"/>
          <w:color w:val="222222"/>
          <w:sz w:val="24"/>
          <w:szCs w:val="24"/>
          <w:shd w:val="clear" w:color="auto" w:fill="FFFFFF"/>
          <w:lang w:val="en-US"/>
        </w:rPr>
        <w:t>Venugopal</w:t>
      </w:r>
      <w:proofErr w:type="spellEnd"/>
      <w:r w:rsidRPr="00221268">
        <w:rPr>
          <w:rFonts w:ascii="Times New Roman" w:hAnsi="Times New Roman" w:cs="Times New Roman"/>
          <w:color w:val="222222"/>
          <w:sz w:val="24"/>
          <w:szCs w:val="24"/>
          <w:shd w:val="clear" w:color="auto" w:fill="FFFFFF"/>
          <w:lang w:val="en-US"/>
        </w:rPr>
        <w:t>, P., Tai, D. J</w:t>
      </w:r>
      <w:proofErr w:type="gramStart"/>
      <w:r w:rsidRPr="00221268">
        <w:rPr>
          <w:rFonts w:ascii="Times New Roman" w:hAnsi="Times New Roman" w:cs="Times New Roman"/>
          <w:color w:val="222222"/>
          <w:sz w:val="24"/>
          <w:szCs w:val="24"/>
          <w:shd w:val="clear" w:color="auto" w:fill="FFFFFF"/>
          <w:lang w:val="en-US"/>
        </w:rPr>
        <w:t>., ...</w:t>
      </w:r>
      <w:proofErr w:type="gramEnd"/>
      <w:r w:rsidRPr="00221268">
        <w:rPr>
          <w:rFonts w:ascii="Times New Roman" w:hAnsi="Times New Roman" w:cs="Times New Roman"/>
          <w:color w:val="222222"/>
          <w:sz w:val="24"/>
          <w:szCs w:val="24"/>
          <w:shd w:val="clear" w:color="auto" w:fill="FFFFFF"/>
          <w:lang w:val="en-US"/>
        </w:rPr>
        <w:t xml:space="preserve"> &amp; </w:t>
      </w:r>
      <w:proofErr w:type="spellStart"/>
      <w:r w:rsidRPr="00221268">
        <w:rPr>
          <w:rFonts w:ascii="Times New Roman" w:hAnsi="Times New Roman" w:cs="Times New Roman"/>
          <w:color w:val="222222"/>
          <w:sz w:val="24"/>
          <w:szCs w:val="24"/>
          <w:shd w:val="clear" w:color="auto" w:fill="FFFFFF"/>
          <w:lang w:val="en-US"/>
        </w:rPr>
        <w:t>Sahin</w:t>
      </w:r>
      <w:proofErr w:type="spellEnd"/>
      <w:r w:rsidRPr="00221268">
        <w:rPr>
          <w:rFonts w:ascii="Times New Roman" w:hAnsi="Times New Roman" w:cs="Times New Roman"/>
          <w:color w:val="222222"/>
          <w:sz w:val="24"/>
          <w:szCs w:val="24"/>
          <w:shd w:val="clear" w:color="auto" w:fill="FFFFFF"/>
          <w:lang w:val="en-US"/>
        </w:rPr>
        <w:t xml:space="preserve">, M. (2021). 16p11. 2 deletion is associated with </w:t>
      </w:r>
      <w:proofErr w:type="spellStart"/>
      <w:r w:rsidRPr="00221268">
        <w:rPr>
          <w:rFonts w:ascii="Times New Roman" w:hAnsi="Times New Roman" w:cs="Times New Roman"/>
          <w:color w:val="222222"/>
          <w:sz w:val="24"/>
          <w:szCs w:val="24"/>
          <w:shd w:val="clear" w:color="auto" w:fill="FFFFFF"/>
          <w:lang w:val="en-US"/>
        </w:rPr>
        <w:t>hyperactivation</w:t>
      </w:r>
      <w:proofErr w:type="spellEnd"/>
      <w:r w:rsidRPr="00221268">
        <w:rPr>
          <w:rFonts w:ascii="Times New Roman" w:hAnsi="Times New Roman" w:cs="Times New Roman"/>
          <w:color w:val="222222"/>
          <w:sz w:val="24"/>
          <w:szCs w:val="24"/>
          <w:shd w:val="clear" w:color="auto" w:fill="FFFFFF"/>
          <w:lang w:val="en-US"/>
        </w:rPr>
        <w:t xml:space="preserve"> of human </w:t>
      </w:r>
      <w:proofErr w:type="spellStart"/>
      <w:r w:rsidRPr="00221268">
        <w:rPr>
          <w:rFonts w:ascii="Times New Roman" w:hAnsi="Times New Roman" w:cs="Times New Roman"/>
          <w:color w:val="222222"/>
          <w:sz w:val="24"/>
          <w:szCs w:val="24"/>
          <w:shd w:val="clear" w:color="auto" w:fill="FFFFFF"/>
          <w:lang w:val="en-US"/>
        </w:rPr>
        <w:t>iPSC</w:t>
      </w:r>
      <w:proofErr w:type="spellEnd"/>
      <w:r w:rsidRPr="00221268">
        <w:rPr>
          <w:rFonts w:ascii="Times New Roman" w:hAnsi="Times New Roman" w:cs="Times New Roman"/>
          <w:color w:val="222222"/>
          <w:sz w:val="24"/>
          <w:szCs w:val="24"/>
          <w:shd w:val="clear" w:color="auto" w:fill="FFFFFF"/>
          <w:lang w:val="en-US"/>
        </w:rPr>
        <w:t xml:space="preserve">-derived </w:t>
      </w:r>
      <w:proofErr w:type="spellStart"/>
      <w:r w:rsidRPr="00221268">
        <w:rPr>
          <w:rFonts w:ascii="Times New Roman" w:hAnsi="Times New Roman" w:cs="Times New Roman"/>
          <w:color w:val="222222"/>
          <w:sz w:val="24"/>
          <w:szCs w:val="24"/>
          <w:shd w:val="clear" w:color="auto" w:fill="FFFFFF"/>
          <w:lang w:val="en-US"/>
        </w:rPr>
        <w:t>dopaminergic</w:t>
      </w:r>
      <w:proofErr w:type="spellEnd"/>
      <w:r w:rsidRPr="00221268">
        <w:rPr>
          <w:rFonts w:ascii="Times New Roman" w:hAnsi="Times New Roman" w:cs="Times New Roman"/>
          <w:color w:val="222222"/>
          <w:sz w:val="24"/>
          <w:szCs w:val="24"/>
          <w:shd w:val="clear" w:color="auto" w:fill="FFFFFF"/>
          <w:lang w:val="en-US"/>
        </w:rPr>
        <w:t xml:space="preserve"> neuron networks and is rescued by RHOA inhibition in vitro. </w:t>
      </w:r>
      <w:r w:rsidRPr="00221268">
        <w:rPr>
          <w:rFonts w:ascii="Times New Roman" w:hAnsi="Times New Roman" w:cs="Times New Roman"/>
          <w:i/>
          <w:iCs/>
          <w:color w:val="222222"/>
          <w:sz w:val="24"/>
          <w:szCs w:val="24"/>
          <w:shd w:val="clear" w:color="auto" w:fill="FFFFFF"/>
          <w:lang w:val="en-US"/>
        </w:rPr>
        <w:t>Nature communications</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12</w:t>
      </w:r>
      <w:r w:rsidRPr="00221268">
        <w:rPr>
          <w:rFonts w:ascii="Times New Roman" w:hAnsi="Times New Roman" w:cs="Times New Roman"/>
          <w:color w:val="222222"/>
          <w:sz w:val="24"/>
          <w:szCs w:val="24"/>
          <w:shd w:val="clear" w:color="auto" w:fill="FFFFFF"/>
          <w:lang w:val="en-US"/>
        </w:rPr>
        <w:t>(1), 2897.</w:t>
      </w:r>
    </w:p>
    <w:p w:rsidR="004C6F0B" w:rsidRPr="00221268" w:rsidRDefault="004C6F0B" w:rsidP="00F02FE4">
      <w:pPr>
        <w:shd w:val="clear" w:color="auto" w:fill="FFFFFF"/>
        <w:spacing w:after="0" w:line="240" w:lineRule="auto"/>
        <w:rPr>
          <w:rFonts w:ascii="Times New Roman" w:eastAsia="Times New Roman" w:hAnsi="Times New Roman" w:cs="Times New Roman"/>
          <w:color w:val="333333"/>
          <w:sz w:val="24"/>
          <w:szCs w:val="24"/>
          <w:lang w:val="en-US" w:eastAsia="es-ES"/>
        </w:rPr>
      </w:pPr>
    </w:p>
    <w:p w:rsidR="00D02253" w:rsidRPr="00221268" w:rsidRDefault="00D600F9" w:rsidP="00D02253">
      <w:pPr>
        <w:pStyle w:val="Ttulo1"/>
        <w:shd w:val="clear" w:color="auto" w:fill="FFFFFF"/>
        <w:spacing w:before="0"/>
        <w:textAlignment w:val="baseline"/>
        <w:rPr>
          <w:rFonts w:ascii="Times New Roman" w:hAnsi="Times New Roman" w:cs="Times New Roman"/>
          <w:sz w:val="24"/>
          <w:szCs w:val="24"/>
          <w:lang w:val="en-US"/>
        </w:rPr>
      </w:pPr>
      <w:r w:rsidRPr="00221268">
        <w:rPr>
          <w:rStyle w:val="al-author-name-more"/>
          <w:rFonts w:ascii="Times New Roman" w:hAnsi="Times New Roman" w:cs="Times New Roman"/>
          <w:b w:val="0"/>
          <w:color w:val="auto"/>
          <w:sz w:val="24"/>
          <w:szCs w:val="24"/>
          <w:bdr w:val="none" w:sz="0" w:space="0" w:color="auto" w:frame="1"/>
          <w:lang w:val="en-US"/>
        </w:rPr>
        <w:t>Sumner L Norman</w:t>
      </w:r>
      <w:r w:rsidRPr="00221268">
        <w:rPr>
          <w:rStyle w:val="delimiter"/>
          <w:rFonts w:ascii="Times New Roman" w:hAnsi="Times New Roman" w:cs="Times New Roman"/>
          <w:b w:val="0"/>
          <w:color w:val="auto"/>
          <w:sz w:val="24"/>
          <w:szCs w:val="24"/>
          <w:bdr w:val="none" w:sz="0" w:space="0" w:color="auto" w:frame="1"/>
          <w:lang w:val="en-US"/>
        </w:rPr>
        <w:t>,</w:t>
      </w:r>
      <w:r w:rsidRPr="00221268">
        <w:rPr>
          <w:rFonts w:ascii="Times New Roman" w:hAnsi="Times New Roman" w:cs="Times New Roman"/>
          <w:b w:val="0"/>
          <w:color w:val="auto"/>
          <w:sz w:val="24"/>
          <w:szCs w:val="24"/>
          <w:lang w:val="en-US"/>
        </w:rPr>
        <w:t> </w:t>
      </w:r>
      <w:r w:rsidRPr="00221268">
        <w:rPr>
          <w:rStyle w:val="al-author-name-more"/>
          <w:rFonts w:ascii="Times New Roman" w:hAnsi="Times New Roman" w:cs="Times New Roman"/>
          <w:b w:val="0"/>
          <w:color w:val="auto"/>
          <w:sz w:val="24"/>
          <w:szCs w:val="24"/>
          <w:bdr w:val="none" w:sz="0" w:space="0" w:color="auto" w:frame="1"/>
          <w:lang w:val="en-US"/>
        </w:rPr>
        <w:t xml:space="preserve">Jonathan R </w:t>
      </w:r>
      <w:proofErr w:type="spellStart"/>
      <w:r w:rsidRPr="00221268">
        <w:rPr>
          <w:rStyle w:val="al-author-name-more"/>
          <w:rFonts w:ascii="Times New Roman" w:hAnsi="Times New Roman" w:cs="Times New Roman"/>
          <w:b w:val="0"/>
          <w:color w:val="auto"/>
          <w:sz w:val="24"/>
          <w:szCs w:val="24"/>
          <w:bdr w:val="none" w:sz="0" w:space="0" w:color="auto" w:frame="1"/>
          <w:lang w:val="en-US"/>
        </w:rPr>
        <w:t>Wolpaw</w:t>
      </w:r>
      <w:proofErr w:type="spellEnd"/>
      <w:r w:rsidRPr="00221268">
        <w:rPr>
          <w:rStyle w:val="delimiter"/>
          <w:rFonts w:ascii="Times New Roman" w:hAnsi="Times New Roman" w:cs="Times New Roman"/>
          <w:b w:val="0"/>
          <w:color w:val="auto"/>
          <w:sz w:val="24"/>
          <w:szCs w:val="24"/>
          <w:bdr w:val="none" w:sz="0" w:space="0" w:color="auto" w:frame="1"/>
          <w:lang w:val="en-US"/>
        </w:rPr>
        <w:t>,</w:t>
      </w:r>
      <w:r w:rsidRPr="00221268">
        <w:rPr>
          <w:rFonts w:ascii="Times New Roman" w:hAnsi="Times New Roman" w:cs="Times New Roman"/>
          <w:b w:val="0"/>
          <w:color w:val="auto"/>
          <w:sz w:val="24"/>
          <w:szCs w:val="24"/>
          <w:lang w:val="en-US"/>
        </w:rPr>
        <w:t> </w:t>
      </w:r>
      <w:r w:rsidRPr="00221268">
        <w:rPr>
          <w:rStyle w:val="al-author-name-more"/>
          <w:rFonts w:ascii="Times New Roman" w:hAnsi="Times New Roman" w:cs="Times New Roman"/>
          <w:b w:val="0"/>
          <w:color w:val="auto"/>
          <w:sz w:val="24"/>
          <w:szCs w:val="24"/>
          <w:bdr w:val="none" w:sz="0" w:space="0" w:color="auto" w:frame="1"/>
          <w:lang w:val="en-US"/>
        </w:rPr>
        <w:t xml:space="preserve">David J </w:t>
      </w:r>
      <w:proofErr w:type="spellStart"/>
      <w:r w:rsidRPr="00221268">
        <w:rPr>
          <w:rStyle w:val="al-author-name-more"/>
          <w:rFonts w:ascii="Times New Roman" w:hAnsi="Times New Roman" w:cs="Times New Roman"/>
          <w:b w:val="0"/>
          <w:color w:val="auto"/>
          <w:sz w:val="24"/>
          <w:szCs w:val="24"/>
          <w:bdr w:val="none" w:sz="0" w:space="0" w:color="auto" w:frame="1"/>
          <w:lang w:val="en-US"/>
        </w:rPr>
        <w:t>Reinkensmeyer</w:t>
      </w:r>
      <w:proofErr w:type="spellEnd"/>
      <w:r w:rsidRPr="00221268">
        <w:rPr>
          <w:rStyle w:val="al-author-name-more"/>
          <w:rFonts w:ascii="Times New Roman" w:hAnsi="Times New Roman" w:cs="Times New Roman"/>
          <w:b w:val="0"/>
          <w:color w:val="auto"/>
          <w:sz w:val="24"/>
          <w:szCs w:val="24"/>
          <w:bdr w:val="none" w:sz="0" w:space="0" w:color="auto" w:frame="1"/>
          <w:lang w:val="en-US"/>
        </w:rPr>
        <w:t xml:space="preserve"> (2022) </w:t>
      </w:r>
      <w:r w:rsidRPr="00221268">
        <w:rPr>
          <w:rFonts w:ascii="Times New Roman" w:hAnsi="Times New Roman" w:cs="Times New Roman"/>
          <w:b w:val="0"/>
          <w:color w:val="auto"/>
          <w:sz w:val="24"/>
          <w:szCs w:val="24"/>
          <w:lang w:val="en-US"/>
        </w:rPr>
        <w:t xml:space="preserve">Targeting </w:t>
      </w:r>
      <w:proofErr w:type="spellStart"/>
      <w:r w:rsidRPr="00221268">
        <w:rPr>
          <w:rFonts w:ascii="Times New Roman" w:hAnsi="Times New Roman" w:cs="Times New Roman"/>
          <w:b w:val="0"/>
          <w:color w:val="auto"/>
          <w:sz w:val="24"/>
          <w:szCs w:val="24"/>
          <w:lang w:val="en-US"/>
        </w:rPr>
        <w:t>neuroplasticity</w:t>
      </w:r>
      <w:proofErr w:type="spellEnd"/>
      <w:r w:rsidRPr="00221268">
        <w:rPr>
          <w:rFonts w:ascii="Times New Roman" w:hAnsi="Times New Roman" w:cs="Times New Roman"/>
          <w:b w:val="0"/>
          <w:color w:val="auto"/>
          <w:sz w:val="24"/>
          <w:szCs w:val="24"/>
          <w:lang w:val="en-US"/>
        </w:rPr>
        <w:t xml:space="preserve"> to improve motor recovery after stroke: an artificial neural network model, </w:t>
      </w:r>
      <w:r w:rsidRPr="00221268">
        <w:rPr>
          <w:rStyle w:val="nfasis"/>
          <w:rFonts w:ascii="Times New Roman" w:hAnsi="Times New Roman" w:cs="Times New Roman"/>
          <w:b w:val="0"/>
          <w:color w:val="auto"/>
          <w:sz w:val="24"/>
          <w:szCs w:val="24"/>
          <w:bdr w:val="none" w:sz="0" w:space="0" w:color="auto" w:frame="1"/>
          <w:lang w:val="en-US"/>
        </w:rPr>
        <w:t>Brain Communications</w:t>
      </w:r>
      <w:r w:rsidRPr="00221268">
        <w:rPr>
          <w:rFonts w:ascii="Times New Roman" w:hAnsi="Times New Roman" w:cs="Times New Roman"/>
          <w:b w:val="0"/>
          <w:color w:val="auto"/>
          <w:sz w:val="24"/>
          <w:szCs w:val="24"/>
          <w:lang w:val="en-US"/>
        </w:rPr>
        <w:t>, Volume 4, Issue 6, 2022, fcac264, </w:t>
      </w:r>
      <w:hyperlink r:id="rId40" w:history="1">
        <w:r w:rsidRPr="00221268">
          <w:rPr>
            <w:rStyle w:val="Hipervnculo"/>
            <w:rFonts w:ascii="Times New Roman" w:hAnsi="Times New Roman" w:cs="Times New Roman"/>
            <w:b w:val="0"/>
            <w:color w:val="auto"/>
            <w:sz w:val="24"/>
            <w:szCs w:val="24"/>
            <w:bdr w:val="none" w:sz="0" w:space="0" w:color="auto" w:frame="1"/>
            <w:lang w:val="en-US"/>
          </w:rPr>
          <w:t>https://doi.org/10.1093/braincomms/fcac264</w:t>
        </w:r>
      </w:hyperlink>
    </w:p>
    <w:p w:rsidR="003C72A3" w:rsidRPr="00B84BA3" w:rsidRDefault="00495D2C" w:rsidP="00B84BA3">
      <w:pPr>
        <w:pStyle w:val="Ttulo1"/>
        <w:shd w:val="clear" w:color="auto" w:fill="FFFFFF"/>
        <w:spacing w:before="0"/>
        <w:textAlignment w:val="baseline"/>
        <w:rPr>
          <w:rFonts w:ascii="Times New Roman" w:hAnsi="Times New Roman" w:cs="Times New Roman"/>
          <w:b w:val="0"/>
          <w:color w:val="auto"/>
          <w:sz w:val="24"/>
          <w:szCs w:val="24"/>
          <w:lang w:val="en-US"/>
        </w:rPr>
      </w:pPr>
      <w:r w:rsidRPr="00221268">
        <w:rPr>
          <w:rFonts w:ascii="Times New Roman" w:eastAsia="Times New Roman" w:hAnsi="Times New Roman" w:cs="Times New Roman"/>
          <w:b w:val="0"/>
          <w:color w:val="auto"/>
          <w:sz w:val="24"/>
          <w:szCs w:val="24"/>
          <w:lang w:val="en-US" w:eastAsia="es-ES"/>
        </w:rPr>
        <w:t xml:space="preserve"> </w:t>
      </w:r>
    </w:p>
    <w:p w:rsidR="00B84BA3" w:rsidRDefault="00495D2C" w:rsidP="00B84BA3">
      <w:pPr>
        <w:shd w:val="clear" w:color="auto" w:fill="FFFFFF"/>
        <w:textAlignment w:val="baseline"/>
        <w:rPr>
          <w:rFonts w:ascii="Times New Roman" w:hAnsi="Times New Roman" w:cs="Times New Roman"/>
          <w:color w:val="222222"/>
          <w:sz w:val="24"/>
          <w:szCs w:val="24"/>
          <w:shd w:val="clear" w:color="auto" w:fill="FFFFFF"/>
          <w:lang w:val="en-US"/>
        </w:rPr>
      </w:pPr>
      <w:proofErr w:type="spellStart"/>
      <w:r w:rsidRPr="00221268">
        <w:rPr>
          <w:rFonts w:ascii="Times New Roman" w:hAnsi="Times New Roman" w:cs="Times New Roman"/>
          <w:color w:val="222222"/>
          <w:sz w:val="24"/>
          <w:szCs w:val="24"/>
          <w:shd w:val="clear" w:color="auto" w:fill="FFFFFF"/>
          <w:lang w:val="en-US"/>
        </w:rPr>
        <w:t>Thabit</w:t>
      </w:r>
      <w:proofErr w:type="spellEnd"/>
      <w:r w:rsidRPr="00221268">
        <w:rPr>
          <w:rFonts w:ascii="Times New Roman" w:hAnsi="Times New Roman" w:cs="Times New Roman"/>
          <w:color w:val="222222"/>
          <w:sz w:val="24"/>
          <w:szCs w:val="24"/>
          <w:shd w:val="clear" w:color="auto" w:fill="FFFFFF"/>
          <w:lang w:val="en-US"/>
        </w:rPr>
        <w:t xml:space="preserve">, M. N., Ueki, Y., </w:t>
      </w:r>
      <w:proofErr w:type="spellStart"/>
      <w:r w:rsidRPr="00221268">
        <w:rPr>
          <w:rFonts w:ascii="Times New Roman" w:hAnsi="Times New Roman" w:cs="Times New Roman"/>
          <w:color w:val="222222"/>
          <w:sz w:val="24"/>
          <w:szCs w:val="24"/>
          <w:shd w:val="clear" w:color="auto" w:fill="FFFFFF"/>
          <w:lang w:val="en-US"/>
        </w:rPr>
        <w:t>Koganemaru</w:t>
      </w:r>
      <w:proofErr w:type="spellEnd"/>
      <w:r w:rsidRPr="00221268">
        <w:rPr>
          <w:rFonts w:ascii="Times New Roman" w:hAnsi="Times New Roman" w:cs="Times New Roman"/>
          <w:color w:val="222222"/>
          <w:sz w:val="24"/>
          <w:szCs w:val="24"/>
          <w:shd w:val="clear" w:color="auto" w:fill="FFFFFF"/>
          <w:lang w:val="en-US"/>
        </w:rPr>
        <w:t xml:space="preserve">, S., </w:t>
      </w:r>
      <w:proofErr w:type="spellStart"/>
      <w:r w:rsidRPr="00221268">
        <w:rPr>
          <w:rFonts w:ascii="Times New Roman" w:hAnsi="Times New Roman" w:cs="Times New Roman"/>
          <w:color w:val="222222"/>
          <w:sz w:val="24"/>
          <w:szCs w:val="24"/>
          <w:shd w:val="clear" w:color="auto" w:fill="FFFFFF"/>
          <w:lang w:val="en-US"/>
        </w:rPr>
        <w:t>Fawi</w:t>
      </w:r>
      <w:proofErr w:type="spellEnd"/>
      <w:r w:rsidRPr="00221268">
        <w:rPr>
          <w:rFonts w:ascii="Times New Roman" w:hAnsi="Times New Roman" w:cs="Times New Roman"/>
          <w:color w:val="222222"/>
          <w:sz w:val="24"/>
          <w:szCs w:val="24"/>
          <w:shd w:val="clear" w:color="auto" w:fill="FFFFFF"/>
          <w:lang w:val="en-US"/>
        </w:rPr>
        <w:t xml:space="preserve">, G., Fukuyama, H., &amp; </w:t>
      </w:r>
      <w:proofErr w:type="spellStart"/>
      <w:r w:rsidRPr="00221268">
        <w:rPr>
          <w:rFonts w:ascii="Times New Roman" w:hAnsi="Times New Roman" w:cs="Times New Roman"/>
          <w:color w:val="222222"/>
          <w:sz w:val="24"/>
          <w:szCs w:val="24"/>
          <w:shd w:val="clear" w:color="auto" w:fill="FFFFFF"/>
          <w:lang w:val="en-US"/>
        </w:rPr>
        <w:t>Mima</w:t>
      </w:r>
      <w:proofErr w:type="spellEnd"/>
      <w:r w:rsidRPr="00221268">
        <w:rPr>
          <w:rFonts w:ascii="Times New Roman" w:hAnsi="Times New Roman" w:cs="Times New Roman"/>
          <w:color w:val="222222"/>
          <w:sz w:val="24"/>
          <w:szCs w:val="24"/>
          <w:shd w:val="clear" w:color="auto" w:fill="FFFFFF"/>
          <w:lang w:val="en-US"/>
        </w:rPr>
        <w:t>, T. (2010). Movement-related cortical stimulation can induce human motor plasticity. </w:t>
      </w:r>
      <w:r w:rsidRPr="00221268">
        <w:rPr>
          <w:rFonts w:ascii="Times New Roman" w:hAnsi="Times New Roman" w:cs="Times New Roman"/>
          <w:i/>
          <w:iCs/>
          <w:color w:val="222222"/>
          <w:sz w:val="24"/>
          <w:szCs w:val="24"/>
          <w:shd w:val="clear" w:color="auto" w:fill="FFFFFF"/>
          <w:lang w:val="en-US"/>
        </w:rPr>
        <w:t>Journal of Neuroscience</w:t>
      </w:r>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30</w:t>
      </w:r>
      <w:r w:rsidRPr="00221268">
        <w:rPr>
          <w:rFonts w:ascii="Times New Roman" w:hAnsi="Times New Roman" w:cs="Times New Roman"/>
          <w:color w:val="222222"/>
          <w:sz w:val="24"/>
          <w:szCs w:val="24"/>
          <w:shd w:val="clear" w:color="auto" w:fill="FFFFFF"/>
          <w:lang w:val="en-US"/>
        </w:rPr>
        <w:t>(34), 11529-11536.</w:t>
      </w:r>
    </w:p>
    <w:p w:rsidR="00495D2C" w:rsidRPr="00221268" w:rsidRDefault="00495D2C" w:rsidP="00B84BA3">
      <w:pPr>
        <w:shd w:val="clear" w:color="auto" w:fill="FFFFFF"/>
        <w:textAlignment w:val="baseline"/>
        <w:rPr>
          <w:rFonts w:ascii="Times New Roman" w:hAnsi="Times New Roman" w:cs="Times New Roman"/>
          <w:color w:val="222222"/>
          <w:sz w:val="24"/>
          <w:szCs w:val="24"/>
          <w:shd w:val="clear" w:color="auto" w:fill="FFFFFF"/>
          <w:lang w:val="en-US"/>
        </w:rPr>
      </w:pPr>
      <w:proofErr w:type="gramStart"/>
      <w:r w:rsidRPr="00221268">
        <w:rPr>
          <w:rFonts w:ascii="Times New Roman" w:hAnsi="Times New Roman" w:cs="Times New Roman"/>
          <w:color w:val="222222"/>
          <w:sz w:val="24"/>
          <w:szCs w:val="24"/>
          <w:shd w:val="clear" w:color="auto" w:fill="FFFFFF"/>
          <w:lang w:val="en-US"/>
        </w:rPr>
        <w:t xml:space="preserve">Thompson, E. L., Gillespie-Smith, K., </w:t>
      </w:r>
      <w:proofErr w:type="spellStart"/>
      <w:r w:rsidRPr="00221268">
        <w:rPr>
          <w:rFonts w:ascii="Times New Roman" w:hAnsi="Times New Roman" w:cs="Times New Roman"/>
          <w:color w:val="222222"/>
          <w:sz w:val="24"/>
          <w:szCs w:val="24"/>
          <w:shd w:val="clear" w:color="auto" w:fill="FFFFFF"/>
          <w:lang w:val="en-US"/>
        </w:rPr>
        <w:t>Mair</w:t>
      </w:r>
      <w:proofErr w:type="spellEnd"/>
      <w:r w:rsidRPr="00221268">
        <w:rPr>
          <w:rFonts w:ascii="Times New Roman" w:hAnsi="Times New Roman" w:cs="Times New Roman"/>
          <w:color w:val="222222"/>
          <w:sz w:val="24"/>
          <w:szCs w:val="24"/>
          <w:shd w:val="clear" w:color="auto" w:fill="FFFFFF"/>
          <w:lang w:val="en-US"/>
        </w:rPr>
        <w:t xml:space="preserve">, A. P. A., &amp; </w:t>
      </w:r>
      <w:proofErr w:type="spellStart"/>
      <w:r w:rsidRPr="00221268">
        <w:rPr>
          <w:rFonts w:ascii="Times New Roman" w:hAnsi="Times New Roman" w:cs="Times New Roman"/>
          <w:color w:val="222222"/>
          <w:sz w:val="24"/>
          <w:szCs w:val="24"/>
          <w:shd w:val="clear" w:color="auto" w:fill="FFFFFF"/>
          <w:lang w:val="en-US"/>
        </w:rPr>
        <w:t>Obsuth</w:t>
      </w:r>
      <w:proofErr w:type="spellEnd"/>
      <w:r w:rsidRPr="00221268">
        <w:rPr>
          <w:rFonts w:ascii="Times New Roman" w:hAnsi="Times New Roman" w:cs="Times New Roman"/>
          <w:color w:val="222222"/>
          <w:sz w:val="24"/>
          <w:szCs w:val="24"/>
          <w:shd w:val="clear" w:color="auto" w:fill="FFFFFF"/>
          <w:lang w:val="en-US"/>
        </w:rPr>
        <w:t>, I. (2024).</w:t>
      </w:r>
      <w:proofErr w:type="gramEnd"/>
      <w:r w:rsidRPr="00221268">
        <w:rPr>
          <w:rFonts w:ascii="Times New Roman" w:hAnsi="Times New Roman" w:cs="Times New Roman"/>
          <w:color w:val="222222"/>
          <w:sz w:val="24"/>
          <w:szCs w:val="24"/>
          <w:shd w:val="clear" w:color="auto" w:fill="FFFFFF"/>
          <w:lang w:val="en-US"/>
        </w:rPr>
        <w:t xml:space="preserve"> </w:t>
      </w:r>
      <w:proofErr w:type="gramStart"/>
      <w:r w:rsidRPr="00221268">
        <w:rPr>
          <w:rFonts w:ascii="Times New Roman" w:hAnsi="Times New Roman" w:cs="Times New Roman"/>
          <w:color w:val="222222"/>
          <w:sz w:val="24"/>
          <w:szCs w:val="24"/>
          <w:shd w:val="clear" w:color="auto" w:fill="FFFFFF"/>
          <w:lang w:val="en-US"/>
        </w:rPr>
        <w:t xml:space="preserve">Exploring emotional </w:t>
      </w:r>
      <w:proofErr w:type="spellStart"/>
      <w:r w:rsidRPr="00221268">
        <w:rPr>
          <w:rFonts w:ascii="Times New Roman" w:hAnsi="Times New Roman" w:cs="Times New Roman"/>
          <w:color w:val="222222"/>
          <w:sz w:val="24"/>
          <w:szCs w:val="24"/>
          <w:shd w:val="clear" w:color="auto" w:fill="FFFFFF"/>
          <w:lang w:val="en-US"/>
        </w:rPr>
        <w:t>dysregulation</w:t>
      </w:r>
      <w:proofErr w:type="spellEnd"/>
      <w:r w:rsidRPr="00221268">
        <w:rPr>
          <w:rFonts w:ascii="Times New Roman" w:hAnsi="Times New Roman" w:cs="Times New Roman"/>
          <w:color w:val="222222"/>
          <w:sz w:val="24"/>
          <w:szCs w:val="24"/>
          <w:shd w:val="clear" w:color="auto" w:fill="FFFFFF"/>
          <w:lang w:val="en-US"/>
        </w:rPr>
        <w:t xml:space="preserve"> and avoidance with caregivers as the mechanisms linking social communication understanding and aggressive </w:t>
      </w:r>
      <w:proofErr w:type="spellStart"/>
      <w:r w:rsidRPr="00221268">
        <w:rPr>
          <w:rFonts w:ascii="Times New Roman" w:hAnsi="Times New Roman" w:cs="Times New Roman"/>
          <w:color w:val="222222"/>
          <w:sz w:val="24"/>
          <w:szCs w:val="24"/>
          <w:shd w:val="clear" w:color="auto" w:fill="FFFFFF"/>
          <w:lang w:val="en-US"/>
        </w:rPr>
        <w:t>behaviours</w:t>
      </w:r>
      <w:proofErr w:type="spellEnd"/>
      <w:r w:rsidRPr="00221268">
        <w:rPr>
          <w:rFonts w:ascii="Times New Roman" w:hAnsi="Times New Roman" w:cs="Times New Roman"/>
          <w:color w:val="222222"/>
          <w:sz w:val="24"/>
          <w:szCs w:val="24"/>
          <w:shd w:val="clear" w:color="auto" w:fill="FFFFFF"/>
          <w:lang w:val="en-US"/>
        </w:rPr>
        <w:t>.</w:t>
      </w:r>
      <w:proofErr w:type="gramEnd"/>
      <w:r w:rsidRPr="00221268">
        <w:rPr>
          <w:rFonts w:ascii="Times New Roman" w:hAnsi="Times New Roman" w:cs="Times New Roman"/>
          <w:color w:val="222222"/>
          <w:sz w:val="24"/>
          <w:szCs w:val="24"/>
          <w:shd w:val="clear" w:color="auto" w:fill="FFFFFF"/>
          <w:lang w:val="en-US"/>
        </w:rPr>
        <w:t> </w:t>
      </w:r>
      <w:r w:rsidRPr="00221268">
        <w:rPr>
          <w:rFonts w:ascii="Times New Roman" w:hAnsi="Times New Roman" w:cs="Times New Roman"/>
          <w:i/>
          <w:iCs/>
          <w:color w:val="222222"/>
          <w:sz w:val="24"/>
          <w:szCs w:val="24"/>
          <w:shd w:val="clear" w:color="auto" w:fill="FFFFFF"/>
          <w:lang w:val="en-US"/>
        </w:rPr>
        <w:t>Journal of autism and developmental disorders</w:t>
      </w:r>
      <w:r w:rsidRPr="00221268">
        <w:rPr>
          <w:rFonts w:ascii="Times New Roman" w:hAnsi="Times New Roman" w:cs="Times New Roman"/>
          <w:color w:val="222222"/>
          <w:sz w:val="24"/>
          <w:szCs w:val="24"/>
          <w:shd w:val="clear" w:color="auto" w:fill="FFFFFF"/>
          <w:lang w:val="en-US"/>
        </w:rPr>
        <w:t>, 1-15.</w:t>
      </w:r>
    </w:p>
    <w:p w:rsidR="00D02253" w:rsidRPr="00221268" w:rsidRDefault="00A93DB4" w:rsidP="00D02253">
      <w:pPr>
        <w:pStyle w:val="Ttulo2"/>
        <w:spacing w:before="0"/>
        <w:rPr>
          <w:rFonts w:ascii="Times New Roman" w:hAnsi="Times New Roman" w:cs="Times New Roman"/>
          <w:b w:val="0"/>
          <w:bCs w:val="0"/>
          <w:color w:val="282828"/>
          <w:sz w:val="24"/>
          <w:szCs w:val="24"/>
          <w:lang w:val="en-US"/>
        </w:rPr>
      </w:pPr>
      <w:hyperlink r:id="rId41" w:history="1">
        <w:proofErr w:type="spellStart"/>
        <w:r w:rsidR="00D02253" w:rsidRPr="00221268">
          <w:rPr>
            <w:rStyle w:val="Hipervnculo"/>
            <w:rFonts w:ascii="Times New Roman" w:hAnsi="Times New Roman" w:cs="Times New Roman"/>
            <w:b w:val="0"/>
            <w:color w:val="auto"/>
            <w:sz w:val="24"/>
            <w:szCs w:val="24"/>
            <w:u w:val="none"/>
            <w:lang w:val="en-US"/>
          </w:rPr>
          <w:t>Vanja</w:t>
        </w:r>
        <w:proofErr w:type="spellEnd"/>
        <w:r w:rsidR="00D02253" w:rsidRPr="00221268">
          <w:rPr>
            <w:rStyle w:val="Hipervnculo"/>
            <w:rFonts w:ascii="Times New Roman" w:hAnsi="Times New Roman" w:cs="Times New Roman"/>
            <w:b w:val="0"/>
            <w:color w:val="auto"/>
            <w:sz w:val="24"/>
            <w:szCs w:val="24"/>
            <w:u w:val="none"/>
            <w:lang w:val="en-US"/>
          </w:rPr>
          <w:t xml:space="preserve">, </w:t>
        </w:r>
        <w:proofErr w:type="spellStart"/>
        <w:r w:rsidR="00D02253" w:rsidRPr="00221268">
          <w:rPr>
            <w:rStyle w:val="Hipervnculo"/>
            <w:rFonts w:ascii="Times New Roman" w:hAnsi="Times New Roman" w:cs="Times New Roman"/>
            <w:b w:val="0"/>
            <w:color w:val="auto"/>
            <w:sz w:val="24"/>
            <w:szCs w:val="24"/>
            <w:u w:val="none"/>
            <w:lang w:val="en-US"/>
          </w:rPr>
          <w:t>Mandic-Maravic</w:t>
        </w:r>
        <w:proofErr w:type="spellEnd"/>
      </w:hyperlink>
      <w:r w:rsidR="00D02253" w:rsidRPr="00221268">
        <w:rPr>
          <w:rStyle w:val="author-wrapper"/>
          <w:rFonts w:ascii="Times New Roman" w:hAnsi="Times New Roman" w:cs="Times New Roman"/>
          <w:b w:val="0"/>
          <w:color w:val="auto"/>
          <w:sz w:val="24"/>
          <w:szCs w:val="24"/>
          <w:vertAlign w:val="superscript"/>
          <w:lang w:val="en-US"/>
        </w:rPr>
        <w:t xml:space="preserve">, </w:t>
      </w:r>
      <w:hyperlink r:id="rId42" w:history="1">
        <w:r w:rsidR="00D02253" w:rsidRPr="00221268">
          <w:rPr>
            <w:rStyle w:val="Hipervnculo"/>
            <w:rFonts w:ascii="Times New Roman" w:hAnsi="Times New Roman" w:cs="Times New Roman"/>
            <w:b w:val="0"/>
            <w:color w:val="auto"/>
            <w:sz w:val="24"/>
            <w:szCs w:val="24"/>
            <w:u w:val="none"/>
            <w:lang w:val="en-US"/>
          </w:rPr>
          <w:t xml:space="preserve">Roberto, </w:t>
        </w:r>
        <w:proofErr w:type="spellStart"/>
        <w:r w:rsidR="00D02253" w:rsidRPr="00221268">
          <w:rPr>
            <w:rStyle w:val="Hipervnculo"/>
            <w:rFonts w:ascii="Times New Roman" w:hAnsi="Times New Roman" w:cs="Times New Roman"/>
            <w:b w:val="0"/>
            <w:color w:val="auto"/>
            <w:sz w:val="24"/>
            <w:szCs w:val="24"/>
            <w:u w:val="none"/>
            <w:lang w:val="en-US"/>
          </w:rPr>
          <w:t>Grujicic</w:t>
        </w:r>
        <w:proofErr w:type="spellEnd"/>
      </w:hyperlink>
      <w:r w:rsidR="00D02253" w:rsidRPr="00221268">
        <w:rPr>
          <w:rFonts w:ascii="Times New Roman" w:hAnsi="Times New Roman" w:cs="Times New Roman"/>
          <w:b w:val="0"/>
          <w:sz w:val="24"/>
          <w:szCs w:val="24"/>
          <w:lang w:val="en-US"/>
        </w:rPr>
        <w:t>,</w:t>
      </w:r>
      <w:r w:rsidR="00D02253" w:rsidRPr="00221268">
        <w:rPr>
          <w:rStyle w:val="author-wrapper"/>
          <w:rFonts w:ascii="Times New Roman" w:hAnsi="Times New Roman" w:cs="Times New Roman"/>
          <w:b w:val="0"/>
          <w:color w:val="auto"/>
          <w:sz w:val="24"/>
          <w:szCs w:val="24"/>
          <w:vertAlign w:val="superscript"/>
          <w:lang w:val="en-US"/>
        </w:rPr>
        <w:t xml:space="preserve"> </w:t>
      </w:r>
      <w:r w:rsidR="00D02253" w:rsidRPr="00221268">
        <w:rPr>
          <w:rStyle w:val="author-wrapper"/>
          <w:rFonts w:ascii="Times New Roman" w:hAnsi="Times New Roman" w:cs="Times New Roman"/>
          <w:b w:val="0"/>
          <w:color w:val="auto"/>
          <w:sz w:val="24"/>
          <w:szCs w:val="24"/>
          <w:lang w:val="en-US"/>
        </w:rPr>
        <w:t xml:space="preserve">Luka </w:t>
      </w:r>
      <w:proofErr w:type="spellStart"/>
      <w:r w:rsidR="00D02253" w:rsidRPr="00221268">
        <w:rPr>
          <w:rStyle w:val="author-wrapper"/>
          <w:rFonts w:ascii="Times New Roman" w:hAnsi="Times New Roman" w:cs="Times New Roman"/>
          <w:b w:val="0"/>
          <w:color w:val="auto"/>
          <w:sz w:val="24"/>
          <w:szCs w:val="24"/>
          <w:lang w:val="en-US"/>
        </w:rPr>
        <w:t>Milutinovic</w:t>
      </w:r>
      <w:proofErr w:type="spellEnd"/>
      <w:r w:rsidR="00D02253" w:rsidRPr="00221268">
        <w:rPr>
          <w:rStyle w:val="author-wrapper"/>
          <w:rFonts w:ascii="Times New Roman" w:hAnsi="Times New Roman" w:cs="Times New Roman"/>
          <w:b w:val="0"/>
          <w:color w:val="auto"/>
          <w:sz w:val="24"/>
          <w:szCs w:val="24"/>
          <w:vertAlign w:val="superscript"/>
          <w:lang w:val="en-US"/>
        </w:rPr>
        <w:t xml:space="preserve">, </w:t>
      </w:r>
      <w:r w:rsidR="00D02253" w:rsidRPr="00221268">
        <w:rPr>
          <w:rStyle w:val="author-wrapper"/>
          <w:rFonts w:ascii="Times New Roman" w:hAnsi="Times New Roman" w:cs="Times New Roman"/>
          <w:b w:val="0"/>
          <w:color w:val="auto"/>
          <w:sz w:val="24"/>
          <w:szCs w:val="24"/>
          <w:lang w:val="en-US"/>
        </w:rPr>
        <w:t>Ana Munjiza-Jovanovic</w:t>
      </w:r>
      <w:r w:rsidR="00D02253" w:rsidRPr="00221268">
        <w:rPr>
          <w:rStyle w:val="author-wrapper"/>
          <w:rFonts w:ascii="Times New Roman" w:hAnsi="Times New Roman" w:cs="Times New Roman"/>
          <w:b w:val="0"/>
          <w:color w:val="auto"/>
          <w:sz w:val="24"/>
          <w:szCs w:val="24"/>
          <w:vertAlign w:val="superscript"/>
          <w:lang w:val="en-US"/>
        </w:rPr>
        <w:t>1,2</w:t>
      </w:r>
      <w:hyperlink r:id="rId43" w:history="1">
        <w:r w:rsidR="00D02253" w:rsidRPr="00221268">
          <w:rPr>
            <w:rStyle w:val="Hipervnculo"/>
            <w:rFonts w:ascii="Times New Roman" w:hAnsi="Times New Roman" w:cs="Times New Roman"/>
            <w:b w:val="0"/>
            <w:color w:val="auto"/>
            <w:sz w:val="24"/>
            <w:szCs w:val="24"/>
            <w:u w:val="none"/>
            <w:lang w:val="en-US"/>
          </w:rPr>
          <w:t xml:space="preserve">Milica </w:t>
        </w:r>
        <w:proofErr w:type="spellStart"/>
        <w:r w:rsidR="00D02253" w:rsidRPr="00221268">
          <w:rPr>
            <w:rStyle w:val="Hipervnculo"/>
            <w:rFonts w:ascii="Times New Roman" w:hAnsi="Times New Roman" w:cs="Times New Roman"/>
            <w:b w:val="0"/>
            <w:color w:val="auto"/>
            <w:sz w:val="24"/>
            <w:szCs w:val="24"/>
            <w:u w:val="none"/>
            <w:lang w:val="en-US"/>
          </w:rPr>
          <w:t>Pejovic-Milovancevic</w:t>
        </w:r>
        <w:proofErr w:type="spellEnd"/>
      </w:hyperlink>
      <w:r w:rsidR="00D02253" w:rsidRPr="00221268">
        <w:rPr>
          <w:rFonts w:ascii="Times New Roman" w:hAnsi="Times New Roman" w:cs="Times New Roman"/>
          <w:b w:val="0"/>
          <w:sz w:val="24"/>
          <w:szCs w:val="24"/>
          <w:lang w:val="en-US"/>
        </w:rPr>
        <w:t xml:space="preserve"> </w:t>
      </w:r>
      <w:r w:rsidR="00D02253" w:rsidRPr="00221268">
        <w:rPr>
          <w:rFonts w:ascii="Times New Roman" w:hAnsi="Times New Roman" w:cs="Times New Roman"/>
          <w:b w:val="0"/>
          <w:color w:val="auto"/>
          <w:sz w:val="24"/>
          <w:szCs w:val="24"/>
          <w:lang w:val="en-US"/>
        </w:rPr>
        <w:t>(2021)</w:t>
      </w:r>
      <w:r w:rsidR="00D02253" w:rsidRPr="00221268">
        <w:rPr>
          <w:rFonts w:ascii="Times New Roman" w:hAnsi="Times New Roman" w:cs="Times New Roman"/>
          <w:b w:val="0"/>
          <w:sz w:val="24"/>
          <w:szCs w:val="24"/>
          <w:lang w:val="en-US"/>
        </w:rPr>
        <w:t xml:space="preserve"> </w:t>
      </w:r>
      <w:r w:rsidR="00D02253" w:rsidRPr="00221268">
        <w:rPr>
          <w:rFonts w:ascii="Times New Roman" w:hAnsi="Times New Roman" w:cs="Times New Roman"/>
          <w:b w:val="0"/>
          <w:color w:val="282828"/>
          <w:sz w:val="24"/>
          <w:szCs w:val="24"/>
          <w:lang w:val="en-US"/>
        </w:rPr>
        <w:t>Dopamine in Autism Spectrum Disorders—Focus on D2/D3 Partial Agonists and Their Possible Use in Treatment,</w:t>
      </w:r>
      <w:r w:rsidR="00D02253" w:rsidRPr="00221268">
        <w:rPr>
          <w:rFonts w:ascii="Times New Roman" w:hAnsi="Times New Roman" w:cs="Times New Roman"/>
          <w:color w:val="282828"/>
          <w:sz w:val="24"/>
          <w:szCs w:val="24"/>
          <w:shd w:val="clear" w:color="auto" w:fill="F7F7F7"/>
          <w:lang w:val="en-US"/>
        </w:rPr>
        <w:t xml:space="preserve"> </w:t>
      </w:r>
      <w:r w:rsidR="00D02253" w:rsidRPr="00221268">
        <w:rPr>
          <w:rFonts w:ascii="Times New Roman" w:hAnsi="Times New Roman" w:cs="Times New Roman"/>
          <w:b w:val="0"/>
          <w:bCs w:val="0"/>
          <w:color w:val="282828"/>
          <w:sz w:val="24"/>
          <w:szCs w:val="24"/>
          <w:lang w:val="en-US"/>
        </w:rPr>
        <w:t xml:space="preserve">review article, </w:t>
      </w:r>
      <w:r w:rsidR="00D02253" w:rsidRPr="00221268">
        <w:rPr>
          <w:rFonts w:ascii="Times New Roman" w:hAnsi="Times New Roman" w:cs="Times New Roman"/>
          <w:color w:val="282828"/>
          <w:sz w:val="24"/>
          <w:szCs w:val="24"/>
          <w:lang w:val="en-US"/>
        </w:rPr>
        <w:t>Front. Psychiatry, 02 February 2022, Sec. Psychopharmacology</w:t>
      </w:r>
    </w:p>
    <w:p w:rsidR="00D02253" w:rsidRPr="00221268" w:rsidRDefault="00D02253" w:rsidP="00D02253">
      <w:pPr>
        <w:rPr>
          <w:rFonts w:ascii="Times New Roman" w:hAnsi="Times New Roman" w:cs="Times New Roman"/>
          <w:sz w:val="24"/>
          <w:szCs w:val="24"/>
          <w:lang w:val="en-US"/>
        </w:rPr>
      </w:pPr>
      <w:r w:rsidRPr="00221268">
        <w:rPr>
          <w:rFonts w:ascii="Times New Roman" w:hAnsi="Times New Roman" w:cs="Times New Roman"/>
          <w:color w:val="282828"/>
          <w:sz w:val="24"/>
          <w:szCs w:val="24"/>
          <w:lang w:val="en-US"/>
        </w:rPr>
        <w:t>Volume 12, | </w:t>
      </w:r>
      <w:hyperlink r:id="rId44" w:history="1">
        <w:r w:rsidRPr="00221268">
          <w:rPr>
            <w:rStyle w:val="Hipervnculo"/>
            <w:rFonts w:ascii="Times New Roman" w:hAnsi="Times New Roman" w:cs="Times New Roman"/>
            <w:sz w:val="24"/>
            <w:szCs w:val="24"/>
            <w:lang w:val="en-US"/>
          </w:rPr>
          <w:t>https://doi.org/10.3389/fpsyt.2021.787097</w:t>
        </w:r>
      </w:hyperlink>
    </w:p>
    <w:p w:rsidR="00D02253" w:rsidRPr="00221268" w:rsidRDefault="00D02253" w:rsidP="00D02253">
      <w:pPr>
        <w:shd w:val="clear" w:color="auto" w:fill="FFFFFF"/>
        <w:textAlignment w:val="baseline"/>
        <w:rPr>
          <w:rFonts w:ascii="Times New Roman" w:hAnsi="Times New Roman" w:cs="Times New Roman"/>
          <w:sz w:val="24"/>
          <w:szCs w:val="24"/>
          <w:lang w:val="en-US"/>
        </w:rPr>
      </w:pPr>
    </w:p>
    <w:p w:rsidR="009E5DF5" w:rsidRPr="00221268" w:rsidRDefault="00A851CE" w:rsidP="009342D1">
      <w:pPr>
        <w:rPr>
          <w:rFonts w:ascii="Times New Roman" w:hAnsi="Times New Roman" w:cs="Times New Roman"/>
          <w:color w:val="282828"/>
          <w:sz w:val="24"/>
          <w:szCs w:val="24"/>
          <w:lang w:val="en-US"/>
        </w:rPr>
      </w:pPr>
      <w:proofErr w:type="spellStart"/>
      <w:r w:rsidRPr="00AF5405">
        <w:rPr>
          <w:rFonts w:ascii="Times New Roman" w:hAnsi="Times New Roman" w:cs="Times New Roman"/>
          <w:sz w:val="24"/>
          <w:szCs w:val="24"/>
        </w:rPr>
        <w:t>Volkmar</w:t>
      </w:r>
      <w:proofErr w:type="spellEnd"/>
      <w:r w:rsidRPr="00AF5405">
        <w:rPr>
          <w:rFonts w:ascii="Times New Roman" w:hAnsi="Times New Roman" w:cs="Times New Roman"/>
          <w:sz w:val="24"/>
          <w:szCs w:val="24"/>
        </w:rPr>
        <w:t xml:space="preserve">, F. R., &amp; Nelson, C. A. (2023). </w:t>
      </w:r>
      <w:r w:rsidRPr="00221268">
        <w:rPr>
          <w:rFonts w:ascii="Times New Roman" w:hAnsi="Times New Roman" w:cs="Times New Roman"/>
          <w:sz w:val="24"/>
          <w:szCs w:val="24"/>
          <w:lang w:val="en-US"/>
        </w:rPr>
        <w:t xml:space="preserve">The Future of Autism Spectrum Disorder Research: A Review of Current Advances and Future Directions. </w:t>
      </w:r>
      <w:proofErr w:type="spellStart"/>
      <w:r w:rsidRPr="00221268">
        <w:rPr>
          <w:rStyle w:val="nfasis"/>
          <w:rFonts w:ascii="Times New Roman" w:hAnsi="Times New Roman" w:cs="Times New Roman"/>
          <w:sz w:val="24"/>
          <w:szCs w:val="24"/>
        </w:rPr>
        <w:t>Journal</w:t>
      </w:r>
      <w:proofErr w:type="spellEnd"/>
      <w:r w:rsidRPr="00221268">
        <w:rPr>
          <w:rStyle w:val="nfasis"/>
          <w:rFonts w:ascii="Times New Roman" w:hAnsi="Times New Roman" w:cs="Times New Roman"/>
          <w:sz w:val="24"/>
          <w:szCs w:val="24"/>
        </w:rPr>
        <w:t xml:space="preserve"> of </w:t>
      </w:r>
      <w:proofErr w:type="spellStart"/>
      <w:r w:rsidRPr="00221268">
        <w:rPr>
          <w:rStyle w:val="nfasis"/>
          <w:rFonts w:ascii="Times New Roman" w:hAnsi="Times New Roman" w:cs="Times New Roman"/>
          <w:sz w:val="24"/>
          <w:szCs w:val="24"/>
        </w:rPr>
        <w:t>Autism</w:t>
      </w:r>
      <w:proofErr w:type="spellEnd"/>
      <w:r w:rsidRPr="00221268">
        <w:rPr>
          <w:rStyle w:val="nfasis"/>
          <w:rFonts w:ascii="Times New Roman" w:hAnsi="Times New Roman" w:cs="Times New Roman"/>
          <w:sz w:val="24"/>
          <w:szCs w:val="24"/>
        </w:rPr>
        <w:t xml:space="preserve"> and </w:t>
      </w:r>
      <w:proofErr w:type="spellStart"/>
      <w:r w:rsidRPr="00221268">
        <w:rPr>
          <w:rStyle w:val="nfasis"/>
          <w:rFonts w:ascii="Times New Roman" w:hAnsi="Times New Roman" w:cs="Times New Roman"/>
          <w:sz w:val="24"/>
          <w:szCs w:val="24"/>
        </w:rPr>
        <w:t>Developmental</w:t>
      </w:r>
      <w:proofErr w:type="spellEnd"/>
      <w:r w:rsidRPr="00221268">
        <w:rPr>
          <w:rStyle w:val="nfasis"/>
          <w:rFonts w:ascii="Times New Roman" w:hAnsi="Times New Roman" w:cs="Times New Roman"/>
          <w:sz w:val="24"/>
          <w:szCs w:val="24"/>
        </w:rPr>
        <w:t xml:space="preserve"> </w:t>
      </w:r>
      <w:proofErr w:type="spellStart"/>
      <w:r w:rsidRPr="00221268">
        <w:rPr>
          <w:rStyle w:val="nfasis"/>
          <w:rFonts w:ascii="Times New Roman" w:hAnsi="Times New Roman" w:cs="Times New Roman"/>
          <w:sz w:val="24"/>
          <w:szCs w:val="24"/>
        </w:rPr>
        <w:t>Disorders</w:t>
      </w:r>
      <w:proofErr w:type="spellEnd"/>
      <w:r w:rsidRPr="00221268">
        <w:rPr>
          <w:rFonts w:ascii="Times New Roman" w:hAnsi="Times New Roman" w:cs="Times New Roman"/>
          <w:sz w:val="24"/>
          <w:szCs w:val="24"/>
        </w:rPr>
        <w:t>, 53(7), 2856-2871.</w:t>
      </w:r>
    </w:p>
    <w:p w:rsidR="00324DD1" w:rsidRPr="009E5DF5" w:rsidRDefault="00324DD1" w:rsidP="00324DD1">
      <w:pPr>
        <w:pStyle w:val="Ttulo1"/>
        <w:spacing w:before="0"/>
        <w:textAlignment w:val="center"/>
        <w:rPr>
          <w:rFonts w:ascii="Times New Roman" w:hAnsi="Times New Roman" w:cs="Times New Roman"/>
          <w:b w:val="0"/>
          <w:bCs w:val="0"/>
          <w:color w:val="282828"/>
          <w:sz w:val="24"/>
          <w:szCs w:val="24"/>
          <w:lang w:val="en-US"/>
        </w:rPr>
      </w:pPr>
    </w:p>
    <w:p w:rsidR="002C0490" w:rsidRPr="009E5DF5" w:rsidRDefault="00324DD1" w:rsidP="002C0490">
      <w:pPr>
        <w:spacing w:line="600" w:lineRule="atLeast"/>
        <w:rPr>
          <w:rFonts w:ascii="Helvetica" w:hAnsi="Helvetica" w:cs="Helvetica"/>
          <w:color w:val="282828"/>
          <w:vertAlign w:val="subscript"/>
          <w:lang w:val="en-US"/>
        </w:rPr>
      </w:pPr>
      <w:r w:rsidRPr="009E5DF5">
        <w:rPr>
          <w:rFonts w:ascii="Times New Roman" w:hAnsi="Times New Roman" w:cs="Times New Roman"/>
          <w:color w:val="282828"/>
          <w:sz w:val="24"/>
          <w:szCs w:val="24"/>
          <w:vertAlign w:val="subscript"/>
          <w:lang w:val="en-US"/>
        </w:rPr>
        <w:t xml:space="preserve"> </w:t>
      </w:r>
    </w:p>
    <w:p w:rsidR="002C0490" w:rsidRPr="009E5DF5" w:rsidRDefault="002C0490" w:rsidP="00BC649C">
      <w:pPr>
        <w:shd w:val="clear" w:color="auto" w:fill="FFFFFF"/>
        <w:textAlignment w:val="baseline"/>
        <w:rPr>
          <w:rFonts w:ascii="Times New Roman" w:hAnsi="Times New Roman" w:cs="Times New Roman"/>
          <w:color w:val="2A2A2A"/>
          <w:sz w:val="24"/>
          <w:szCs w:val="24"/>
          <w:lang w:val="en-US"/>
        </w:rPr>
      </w:pPr>
    </w:p>
    <w:p w:rsidR="00BC649C" w:rsidRPr="009E5DF5" w:rsidRDefault="00BC649C" w:rsidP="004A090C">
      <w:pPr>
        <w:spacing w:before="100" w:beforeAutospacing="1" w:after="100" w:afterAutospacing="1" w:line="240" w:lineRule="auto"/>
        <w:rPr>
          <w:rFonts w:ascii="Times New Roman" w:eastAsia="Times New Roman" w:hAnsi="Times New Roman" w:cs="Times New Roman"/>
          <w:sz w:val="24"/>
          <w:szCs w:val="24"/>
          <w:lang w:val="en-US" w:eastAsia="es-ES"/>
        </w:rPr>
      </w:pPr>
    </w:p>
    <w:p w:rsidR="004A090C" w:rsidRPr="009E5DF5" w:rsidRDefault="004A090C" w:rsidP="004A090C">
      <w:pPr>
        <w:rPr>
          <w:lang w:val="en-US"/>
        </w:rPr>
      </w:pPr>
    </w:p>
    <w:p w:rsidR="00D600F9" w:rsidRPr="009E5DF5" w:rsidRDefault="00D600F9" w:rsidP="00477413">
      <w:pPr>
        <w:shd w:val="clear" w:color="auto" w:fill="FFFFFF"/>
        <w:spacing w:line="319" w:lineRule="atLeast"/>
        <w:textAlignment w:val="baseline"/>
        <w:rPr>
          <w:rStyle w:val="highwire-cite-metadata-doi"/>
          <w:rFonts w:ascii="Times New Roman" w:hAnsi="Times New Roman" w:cs="Times New Roman"/>
          <w:sz w:val="24"/>
          <w:szCs w:val="24"/>
          <w:lang w:val="en-US"/>
        </w:rPr>
      </w:pPr>
    </w:p>
    <w:p w:rsidR="00477413" w:rsidRPr="009E5DF5" w:rsidRDefault="00477413" w:rsidP="00D32B26">
      <w:pPr>
        <w:spacing w:before="100" w:beforeAutospacing="1" w:after="100" w:afterAutospacing="1" w:line="240" w:lineRule="auto"/>
        <w:rPr>
          <w:rFonts w:ascii="Arial" w:hAnsi="Arial" w:cs="Arial"/>
          <w:color w:val="222222"/>
          <w:sz w:val="20"/>
          <w:szCs w:val="20"/>
          <w:shd w:val="clear" w:color="auto" w:fill="FFFFFF"/>
          <w:lang w:val="en-US"/>
        </w:rPr>
      </w:pPr>
    </w:p>
    <w:p w:rsidR="00F834D4" w:rsidRPr="009E5DF5" w:rsidRDefault="00F834D4" w:rsidP="00D32B26">
      <w:pPr>
        <w:spacing w:before="100" w:beforeAutospacing="1" w:after="100" w:afterAutospacing="1" w:line="240" w:lineRule="auto"/>
        <w:rPr>
          <w:rFonts w:ascii="Times New Roman" w:eastAsia="Times New Roman" w:hAnsi="Times New Roman" w:cs="Times New Roman"/>
          <w:sz w:val="24"/>
          <w:szCs w:val="24"/>
          <w:lang w:val="en-US" w:eastAsia="es-ES"/>
        </w:rPr>
      </w:pPr>
    </w:p>
    <w:p w:rsidR="00D32B26" w:rsidRPr="009E5DF5" w:rsidRDefault="00D32B26" w:rsidP="00D32B26">
      <w:pPr>
        <w:spacing w:before="100" w:beforeAutospacing="1" w:after="100" w:afterAutospacing="1" w:line="240" w:lineRule="auto"/>
        <w:jc w:val="both"/>
        <w:rPr>
          <w:rFonts w:ascii="Helvetica" w:hAnsi="Helvetica" w:cs="Helvetica"/>
          <w:b/>
          <w:color w:val="282828"/>
          <w:shd w:val="clear" w:color="auto" w:fill="F7F7F7"/>
          <w:lang w:val="en-US"/>
        </w:rPr>
      </w:pPr>
    </w:p>
    <w:p w:rsidR="00D32B26" w:rsidRPr="009E5DF5" w:rsidRDefault="00D32B26" w:rsidP="00F02FE4">
      <w:pPr>
        <w:shd w:val="clear" w:color="auto" w:fill="FFFFFF"/>
        <w:spacing w:after="0" w:line="240" w:lineRule="auto"/>
        <w:rPr>
          <w:rFonts w:ascii="Helvetica" w:eastAsia="Times New Roman" w:hAnsi="Helvetica" w:cs="Helvetica"/>
          <w:color w:val="333333"/>
          <w:sz w:val="26"/>
          <w:szCs w:val="26"/>
          <w:lang w:val="en-US" w:eastAsia="es-ES"/>
        </w:rPr>
      </w:pPr>
    </w:p>
    <w:p w:rsidR="00F02FE4" w:rsidRPr="009E5DF5" w:rsidRDefault="00F02FE4" w:rsidP="00E73B9D">
      <w:pPr>
        <w:shd w:val="clear" w:color="auto" w:fill="FFFFFF"/>
        <w:spacing w:after="0" w:line="240" w:lineRule="auto"/>
        <w:rPr>
          <w:rFonts w:ascii="Arial" w:hAnsi="Arial" w:cs="Arial"/>
          <w:color w:val="222222"/>
          <w:sz w:val="20"/>
          <w:szCs w:val="20"/>
          <w:shd w:val="clear" w:color="auto" w:fill="FFFFFF"/>
          <w:lang w:val="en-US"/>
        </w:rPr>
      </w:pPr>
    </w:p>
    <w:p w:rsidR="005407B1" w:rsidRPr="009E5DF5" w:rsidRDefault="005407B1" w:rsidP="00E73B9D">
      <w:pPr>
        <w:shd w:val="clear" w:color="auto" w:fill="FFFFFF"/>
        <w:spacing w:after="0" w:line="240" w:lineRule="auto"/>
        <w:rPr>
          <w:rFonts w:ascii="Arial" w:hAnsi="Arial" w:cs="Arial"/>
          <w:color w:val="222222"/>
          <w:sz w:val="20"/>
          <w:szCs w:val="20"/>
          <w:shd w:val="clear" w:color="auto" w:fill="FFFFFF"/>
          <w:lang w:val="en-US"/>
        </w:rPr>
      </w:pPr>
    </w:p>
    <w:p w:rsidR="00E73B9D" w:rsidRPr="009E5DF5" w:rsidRDefault="00E73B9D" w:rsidP="00E73B9D">
      <w:pPr>
        <w:shd w:val="clear" w:color="auto" w:fill="FFFFFF"/>
        <w:spacing w:after="0" w:line="240" w:lineRule="auto"/>
        <w:rPr>
          <w:rFonts w:ascii="Arial" w:hAnsi="Arial" w:cs="Arial"/>
          <w:color w:val="212121"/>
          <w:lang w:val="en-US"/>
        </w:rPr>
      </w:pPr>
    </w:p>
    <w:p w:rsidR="00E73B9D" w:rsidRPr="009E5DF5" w:rsidRDefault="00E73B9D" w:rsidP="005108C9">
      <w:pPr>
        <w:spacing w:before="100" w:beforeAutospacing="1" w:after="100" w:afterAutospacing="1" w:line="240" w:lineRule="auto"/>
        <w:rPr>
          <w:rStyle w:val="lpage"/>
          <w:color w:val="333333"/>
          <w:sz w:val="27"/>
          <w:szCs w:val="27"/>
          <w:bdr w:val="none" w:sz="0" w:space="0" w:color="auto" w:frame="1"/>
          <w:shd w:val="clear" w:color="auto" w:fill="FFFFFF"/>
          <w:lang w:val="en-US"/>
        </w:rPr>
      </w:pPr>
    </w:p>
    <w:p w:rsidR="00484EC6" w:rsidRPr="009E5DF5" w:rsidRDefault="00484EC6" w:rsidP="005108C9">
      <w:pPr>
        <w:spacing w:before="100" w:beforeAutospacing="1" w:after="100" w:afterAutospacing="1" w:line="240" w:lineRule="auto"/>
        <w:rPr>
          <w:rFonts w:ascii="Arial" w:hAnsi="Arial" w:cs="Arial"/>
          <w:color w:val="333333"/>
          <w:sz w:val="27"/>
          <w:szCs w:val="27"/>
          <w:shd w:val="clear" w:color="auto" w:fill="FFFFFF"/>
          <w:lang w:val="en-US"/>
        </w:rPr>
      </w:pPr>
    </w:p>
    <w:p w:rsidR="00484EC6" w:rsidRPr="009E5DF5" w:rsidRDefault="00484EC6" w:rsidP="005108C9">
      <w:pPr>
        <w:spacing w:before="100" w:beforeAutospacing="1" w:after="100" w:afterAutospacing="1" w:line="240" w:lineRule="auto"/>
        <w:rPr>
          <w:rFonts w:ascii="Arial" w:hAnsi="Arial" w:cs="Arial"/>
          <w:color w:val="222222"/>
          <w:sz w:val="20"/>
          <w:szCs w:val="20"/>
          <w:shd w:val="clear" w:color="auto" w:fill="FFFFFF"/>
          <w:lang w:val="en-US"/>
        </w:rPr>
      </w:pPr>
    </w:p>
    <w:p w:rsidR="00484EC6" w:rsidRPr="009E5DF5" w:rsidRDefault="00484EC6" w:rsidP="005108C9">
      <w:pPr>
        <w:spacing w:before="100" w:beforeAutospacing="1" w:after="100" w:afterAutospacing="1" w:line="240" w:lineRule="auto"/>
        <w:rPr>
          <w:rFonts w:ascii="Arial" w:hAnsi="Arial" w:cs="Arial"/>
          <w:color w:val="222222"/>
          <w:sz w:val="20"/>
          <w:szCs w:val="20"/>
          <w:shd w:val="clear" w:color="auto" w:fill="FFFFFF"/>
          <w:lang w:val="en-US"/>
        </w:rPr>
      </w:pPr>
    </w:p>
    <w:p w:rsidR="005108C9" w:rsidRPr="009E5DF5" w:rsidRDefault="005108C9" w:rsidP="006240ED">
      <w:pPr>
        <w:spacing w:before="100" w:beforeAutospacing="1" w:after="100" w:afterAutospacing="1" w:line="240" w:lineRule="auto"/>
        <w:rPr>
          <w:rFonts w:ascii="Times New Roman" w:eastAsia="Times New Roman" w:hAnsi="Times New Roman" w:cs="Times New Roman"/>
          <w:sz w:val="24"/>
          <w:szCs w:val="24"/>
          <w:lang w:val="en-US" w:eastAsia="es-ES"/>
        </w:rPr>
      </w:pPr>
    </w:p>
    <w:p w:rsidR="00E04F24" w:rsidRPr="009E5DF5" w:rsidRDefault="00E04F24" w:rsidP="00527386">
      <w:pPr>
        <w:spacing w:before="100" w:beforeAutospacing="1" w:after="100" w:afterAutospacing="1" w:line="240" w:lineRule="auto"/>
        <w:rPr>
          <w:rFonts w:ascii="Arial" w:hAnsi="Arial" w:cs="Arial"/>
          <w:color w:val="222222"/>
          <w:sz w:val="20"/>
          <w:szCs w:val="20"/>
          <w:shd w:val="clear" w:color="auto" w:fill="FFFFFF"/>
          <w:lang w:val="en-US"/>
        </w:rPr>
      </w:pPr>
    </w:p>
    <w:p w:rsidR="00527386" w:rsidRPr="009E5DF5" w:rsidRDefault="00527386" w:rsidP="00527386">
      <w:pPr>
        <w:rPr>
          <w:lang w:val="en-US"/>
        </w:rPr>
      </w:pPr>
    </w:p>
    <w:p w:rsidR="00527386" w:rsidRPr="009E5DF5" w:rsidRDefault="00527386" w:rsidP="00A6043F">
      <w:pPr>
        <w:rPr>
          <w:rFonts w:ascii="Times New Roman" w:hAnsi="Times New Roman" w:cs="Times New Roman"/>
          <w:color w:val="282828"/>
          <w:sz w:val="24"/>
          <w:szCs w:val="24"/>
          <w:lang w:val="en-US"/>
        </w:rPr>
      </w:pPr>
    </w:p>
    <w:p w:rsidR="00A6043F" w:rsidRPr="009E5DF5" w:rsidRDefault="00A6043F" w:rsidP="00A6043F">
      <w:pPr>
        <w:shd w:val="clear" w:color="auto" w:fill="FFFFFF" w:themeFill="background1"/>
        <w:rPr>
          <w:rFonts w:ascii="Helvetica" w:hAnsi="Helvetica" w:cs="Helvetica"/>
          <w:shd w:val="clear" w:color="auto" w:fill="FFFFFF"/>
          <w:lang w:val="en-US"/>
        </w:rPr>
      </w:pPr>
    </w:p>
    <w:p w:rsidR="004E007F" w:rsidRPr="009E5DF5" w:rsidRDefault="004E007F" w:rsidP="000018D4">
      <w:pPr>
        <w:rPr>
          <w:rFonts w:ascii="Helvetica" w:hAnsi="Helvetica" w:cs="Helvetica"/>
          <w:color w:val="282828"/>
          <w:lang w:val="en-US"/>
        </w:rPr>
      </w:pPr>
    </w:p>
    <w:p w:rsidR="000018D4" w:rsidRPr="009E5DF5" w:rsidRDefault="000018D4" w:rsidP="00350987">
      <w:pPr>
        <w:spacing w:before="100" w:beforeAutospacing="1" w:after="100" w:afterAutospacing="1" w:line="240" w:lineRule="auto"/>
        <w:jc w:val="both"/>
        <w:rPr>
          <w:rFonts w:ascii="Arial" w:hAnsi="Arial" w:cs="Arial"/>
          <w:color w:val="222222"/>
          <w:sz w:val="20"/>
          <w:szCs w:val="20"/>
          <w:shd w:val="clear" w:color="auto" w:fill="FFFFFF"/>
          <w:lang w:val="en-US"/>
        </w:rPr>
      </w:pPr>
    </w:p>
    <w:p w:rsidR="00350987" w:rsidRPr="009E5DF5" w:rsidRDefault="00350987" w:rsidP="00063746">
      <w:pPr>
        <w:rPr>
          <w:rFonts w:ascii="Times New Roman" w:hAnsi="Times New Roman" w:cs="Times New Roman"/>
          <w:color w:val="282828"/>
          <w:sz w:val="24"/>
          <w:szCs w:val="24"/>
          <w:lang w:val="en-US"/>
        </w:rPr>
      </w:pPr>
    </w:p>
    <w:p w:rsidR="00063746" w:rsidRPr="009E5DF5" w:rsidRDefault="00063746" w:rsidP="00063746">
      <w:pPr>
        <w:pStyle w:val="Ttulo1"/>
        <w:spacing w:before="0"/>
        <w:textAlignment w:val="center"/>
        <w:rPr>
          <w:rFonts w:ascii="Times New Roman" w:hAnsi="Times New Roman" w:cs="Times New Roman"/>
          <w:b w:val="0"/>
          <w:bCs w:val="0"/>
          <w:color w:val="282828"/>
          <w:sz w:val="24"/>
          <w:szCs w:val="24"/>
          <w:lang w:val="en-US"/>
        </w:rPr>
      </w:pPr>
    </w:p>
    <w:p w:rsidR="00063746" w:rsidRPr="009E5DF5" w:rsidRDefault="00063746" w:rsidP="008A4A67">
      <w:pPr>
        <w:shd w:val="clear" w:color="auto" w:fill="FFFFFF"/>
        <w:rPr>
          <w:rFonts w:ascii="Arial" w:hAnsi="Arial" w:cs="Arial"/>
          <w:color w:val="222222"/>
          <w:sz w:val="20"/>
          <w:szCs w:val="20"/>
          <w:lang w:val="en-US"/>
        </w:rPr>
      </w:pPr>
    </w:p>
    <w:p w:rsidR="004B3FD8" w:rsidRPr="009E5DF5" w:rsidRDefault="004B3FD8" w:rsidP="004B3FD8">
      <w:pPr>
        <w:shd w:val="clear" w:color="auto" w:fill="FFFFFF"/>
        <w:rPr>
          <w:rFonts w:ascii="Arial" w:hAnsi="Arial" w:cs="Arial"/>
          <w:color w:val="222222"/>
          <w:sz w:val="20"/>
          <w:szCs w:val="20"/>
          <w:lang w:val="en-US"/>
        </w:rPr>
      </w:pPr>
    </w:p>
    <w:p w:rsidR="004B3FD8" w:rsidRPr="009E5DF5" w:rsidRDefault="004B3FD8" w:rsidP="004B3FD8">
      <w:pPr>
        <w:shd w:val="clear" w:color="auto" w:fill="FFFFFF"/>
        <w:ind w:right="45"/>
        <w:rPr>
          <w:b/>
          <w:bCs/>
          <w:color w:val="4F5671"/>
          <w:lang w:val="en-US"/>
        </w:rPr>
      </w:pPr>
    </w:p>
    <w:p w:rsidR="004B3FD8" w:rsidRPr="009E5DF5" w:rsidRDefault="004B3FD8" w:rsidP="004B3FD8">
      <w:pPr>
        <w:spacing w:before="100" w:beforeAutospacing="1" w:after="100" w:afterAutospacing="1" w:line="240" w:lineRule="auto"/>
        <w:rPr>
          <w:color w:val="FF0000"/>
          <w:lang w:val="en-US"/>
        </w:rPr>
      </w:pPr>
    </w:p>
    <w:p w:rsidR="004B3FD8" w:rsidRPr="009E5DF5" w:rsidRDefault="004B3FD8" w:rsidP="004B3FD8">
      <w:pPr>
        <w:spacing w:line="276" w:lineRule="auto"/>
        <w:jc w:val="both"/>
        <w:rPr>
          <w:rFonts w:ascii="Arial" w:hAnsi="Arial" w:cs="Arial"/>
          <w:color w:val="222222"/>
          <w:sz w:val="20"/>
          <w:szCs w:val="20"/>
          <w:shd w:val="clear" w:color="auto" w:fill="FFFFFF"/>
          <w:lang w:val="en-US"/>
        </w:rPr>
      </w:pPr>
    </w:p>
    <w:p w:rsidR="004B3FD8" w:rsidRPr="009E5DF5" w:rsidRDefault="004B3FD8" w:rsidP="00842A9B">
      <w:pPr>
        <w:pStyle w:val="NormalWeb"/>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shd w:val="clear" w:color="auto" w:fill="FFFFFF"/>
          <w:lang w:val="en-US"/>
        </w:rPr>
      </w:pPr>
    </w:p>
    <w:p w:rsidR="00842A9B" w:rsidRPr="009E5DF5" w:rsidRDefault="00842A9B" w:rsidP="00842A9B">
      <w:pPr>
        <w:spacing w:before="100" w:beforeAutospacing="1" w:after="100" w:afterAutospacing="1" w:line="240" w:lineRule="auto"/>
        <w:rPr>
          <w:rFonts w:ascii="Arial" w:hAnsi="Arial" w:cs="Arial"/>
          <w:color w:val="222222"/>
          <w:sz w:val="20"/>
          <w:szCs w:val="20"/>
          <w:u w:val="single"/>
          <w:shd w:val="clear" w:color="auto" w:fill="FFFFFF"/>
          <w:lang w:val="en-US"/>
        </w:rPr>
      </w:pPr>
    </w:p>
    <w:p w:rsidR="00EA1572" w:rsidRPr="009E5DF5" w:rsidRDefault="00EA1572" w:rsidP="00842A9B">
      <w:pPr>
        <w:pStyle w:val="z-Finaldelformulario"/>
        <w:pBdr>
          <w:top w:val="single" w:sz="6" w:space="31" w:color="auto"/>
        </w:pBdr>
        <w:rPr>
          <w:vanish w:val="0"/>
          <w:color w:val="222222"/>
          <w:sz w:val="20"/>
          <w:szCs w:val="20"/>
          <w:shd w:val="clear" w:color="auto" w:fill="FFFFFF"/>
          <w:lang w:val="en-US"/>
        </w:rPr>
      </w:pPr>
    </w:p>
    <w:p w:rsidR="00EA1572" w:rsidRPr="009E5DF5" w:rsidRDefault="00EA1572" w:rsidP="00842A9B">
      <w:pPr>
        <w:pStyle w:val="z-Finaldelformulario"/>
        <w:pBdr>
          <w:top w:val="single" w:sz="6" w:space="31" w:color="auto"/>
        </w:pBdr>
        <w:rPr>
          <w:vanish w:val="0"/>
          <w:color w:val="222222"/>
          <w:sz w:val="20"/>
          <w:szCs w:val="20"/>
          <w:shd w:val="clear" w:color="auto" w:fill="FFFFFF"/>
          <w:lang w:val="en-US"/>
        </w:rPr>
      </w:pPr>
    </w:p>
    <w:p w:rsidR="00EA1572" w:rsidRDefault="00EA1572" w:rsidP="00842A9B">
      <w:pPr>
        <w:pStyle w:val="z-Finaldelformulario"/>
        <w:pBdr>
          <w:top w:val="single" w:sz="6" w:space="31" w:color="auto"/>
        </w:pBdr>
      </w:pPr>
      <w:r>
        <w:rPr>
          <w:color w:val="222222"/>
          <w:sz w:val="20"/>
          <w:szCs w:val="20"/>
          <w:shd w:val="clear" w:color="auto" w:fill="FFFFFF"/>
        </w:rPr>
        <w:t>Chen, Z., Wang, X., Zhang, S., &amp; Han, F. (2024). Neuroplasticity of children in autism spectrum disorder. </w:t>
      </w:r>
      <w:r>
        <w:rPr>
          <w:i/>
          <w:iCs/>
          <w:color w:val="222222"/>
          <w:sz w:val="20"/>
          <w:szCs w:val="20"/>
          <w:shd w:val="clear" w:color="auto" w:fill="FFFFFF"/>
        </w:rPr>
        <w:t>Frontiers in Psychiatry</w:t>
      </w:r>
      <w:r>
        <w:rPr>
          <w:color w:val="222222"/>
          <w:sz w:val="20"/>
          <w:szCs w:val="20"/>
          <w:shd w:val="clear" w:color="auto" w:fill="FFFFFF"/>
        </w:rPr>
        <w:t>, </w:t>
      </w:r>
      <w:r>
        <w:rPr>
          <w:i/>
          <w:iCs/>
          <w:color w:val="222222"/>
          <w:sz w:val="20"/>
          <w:szCs w:val="20"/>
          <w:shd w:val="clear" w:color="auto" w:fill="FFFFFF"/>
        </w:rPr>
        <w:t>15</w:t>
      </w:r>
      <w:r>
        <w:rPr>
          <w:color w:val="222222"/>
          <w:sz w:val="20"/>
          <w:szCs w:val="20"/>
          <w:shd w:val="clear" w:color="auto" w:fill="FFFFFF"/>
        </w:rPr>
        <w:t>, 1362288. Chen, Z., Wang, X., Zhang, S., &amp; Han, F. (2024). Neuroplasticity of children in autism spectrum disorder. </w:t>
      </w:r>
      <w:r>
        <w:rPr>
          <w:i/>
          <w:iCs/>
          <w:color w:val="222222"/>
          <w:sz w:val="20"/>
          <w:szCs w:val="20"/>
          <w:shd w:val="clear" w:color="auto" w:fill="FFFFFF"/>
        </w:rPr>
        <w:t>Frontiers in Psychiatry</w:t>
      </w:r>
      <w:r>
        <w:rPr>
          <w:color w:val="222222"/>
          <w:sz w:val="20"/>
          <w:szCs w:val="20"/>
          <w:shd w:val="clear" w:color="auto" w:fill="FFFFFF"/>
        </w:rPr>
        <w:t>, </w:t>
      </w:r>
      <w:r>
        <w:rPr>
          <w:i/>
          <w:iCs/>
          <w:color w:val="222222"/>
          <w:sz w:val="20"/>
          <w:szCs w:val="20"/>
          <w:shd w:val="clear" w:color="auto" w:fill="FFFFFF"/>
        </w:rPr>
        <w:t>15</w:t>
      </w:r>
      <w:r>
        <w:rPr>
          <w:color w:val="222222"/>
          <w:sz w:val="20"/>
          <w:szCs w:val="20"/>
          <w:shd w:val="clear" w:color="auto" w:fill="FFFFFF"/>
        </w:rPr>
        <w:t>, 1362288. Chen, Z., Wang, X., Zhang, S., &amp; Han, F. (2024). Neuroplasticity of children in autism spectrum disorder. </w:t>
      </w:r>
      <w:r>
        <w:rPr>
          <w:i/>
          <w:iCs/>
          <w:color w:val="222222"/>
          <w:sz w:val="20"/>
          <w:szCs w:val="20"/>
          <w:shd w:val="clear" w:color="auto" w:fill="FFFFFF"/>
        </w:rPr>
        <w:t>Frontiers in Psychiatry</w:t>
      </w:r>
      <w:r>
        <w:rPr>
          <w:color w:val="222222"/>
          <w:sz w:val="20"/>
          <w:szCs w:val="20"/>
          <w:shd w:val="clear" w:color="auto" w:fill="FFFFFF"/>
        </w:rPr>
        <w:t>, </w:t>
      </w:r>
      <w:r>
        <w:rPr>
          <w:i/>
          <w:iCs/>
          <w:color w:val="222222"/>
          <w:sz w:val="20"/>
          <w:szCs w:val="20"/>
          <w:shd w:val="clear" w:color="auto" w:fill="FFFFFF"/>
        </w:rPr>
        <w:t>15</w:t>
      </w:r>
      <w:r>
        <w:rPr>
          <w:color w:val="222222"/>
          <w:sz w:val="20"/>
          <w:szCs w:val="20"/>
          <w:shd w:val="clear" w:color="auto" w:fill="FFFFFF"/>
        </w:rPr>
        <w:t>, 1362288. Chen, Z., Wang, X., Zhang, S., &amp; Han, F. (2024). Neuroplasticity of children in autism spectrum disorder. </w:t>
      </w:r>
      <w:r>
        <w:rPr>
          <w:i/>
          <w:iCs/>
          <w:color w:val="222222"/>
          <w:sz w:val="20"/>
          <w:szCs w:val="20"/>
          <w:shd w:val="clear" w:color="auto" w:fill="FFFFFF"/>
        </w:rPr>
        <w:t>Frontiers in Psychiatry</w:t>
      </w:r>
      <w:r>
        <w:rPr>
          <w:color w:val="222222"/>
          <w:sz w:val="20"/>
          <w:szCs w:val="20"/>
          <w:shd w:val="clear" w:color="auto" w:fill="FFFFFF"/>
        </w:rPr>
        <w:t>, </w:t>
      </w:r>
      <w:r>
        <w:rPr>
          <w:i/>
          <w:iCs/>
          <w:color w:val="222222"/>
          <w:sz w:val="20"/>
          <w:szCs w:val="20"/>
          <w:shd w:val="clear" w:color="auto" w:fill="FFFFFF"/>
        </w:rPr>
        <w:t>15</w:t>
      </w:r>
      <w:r>
        <w:rPr>
          <w:color w:val="222222"/>
          <w:sz w:val="20"/>
          <w:szCs w:val="20"/>
          <w:shd w:val="clear" w:color="auto" w:fill="FFFFFF"/>
        </w:rPr>
        <w:t>, 1362288. Chen, Z., Wang, X., Zhang, S., &amp; Han, F. (2024). Neuroplasticity of children in autism spectrum disorder. </w:t>
      </w:r>
      <w:r>
        <w:rPr>
          <w:i/>
          <w:iCs/>
          <w:color w:val="222222"/>
          <w:sz w:val="20"/>
          <w:szCs w:val="20"/>
          <w:shd w:val="clear" w:color="auto" w:fill="FFFFFF"/>
        </w:rPr>
        <w:t>Frontiers in Psychiatry</w:t>
      </w:r>
      <w:r>
        <w:rPr>
          <w:color w:val="222222"/>
          <w:sz w:val="20"/>
          <w:szCs w:val="20"/>
          <w:shd w:val="clear" w:color="auto" w:fill="FFFFFF"/>
        </w:rPr>
        <w:t>, </w:t>
      </w:r>
      <w:r>
        <w:rPr>
          <w:i/>
          <w:iCs/>
          <w:color w:val="222222"/>
          <w:sz w:val="20"/>
          <w:szCs w:val="20"/>
          <w:shd w:val="clear" w:color="auto" w:fill="FFFFFF"/>
        </w:rPr>
        <w:t>15</w:t>
      </w:r>
      <w:r>
        <w:rPr>
          <w:color w:val="222222"/>
          <w:sz w:val="20"/>
          <w:szCs w:val="20"/>
          <w:shd w:val="clear" w:color="auto" w:fill="FFFFFF"/>
        </w:rPr>
        <w:t>, 1362288. Chen, Z., Wang, X., Zhang, S., &amp; Han, F. (2024). Neuroplasticity of children in autism spectrum disorder. </w:t>
      </w:r>
      <w:r>
        <w:rPr>
          <w:i/>
          <w:iCs/>
          <w:color w:val="222222"/>
          <w:sz w:val="20"/>
          <w:szCs w:val="20"/>
          <w:shd w:val="clear" w:color="auto" w:fill="FFFFFF"/>
        </w:rPr>
        <w:t>Frontiers in Psychiatry</w:t>
      </w:r>
      <w:r>
        <w:rPr>
          <w:color w:val="222222"/>
          <w:sz w:val="20"/>
          <w:szCs w:val="20"/>
          <w:shd w:val="clear" w:color="auto" w:fill="FFFFFF"/>
        </w:rPr>
        <w:t>, </w:t>
      </w:r>
      <w:r>
        <w:rPr>
          <w:i/>
          <w:iCs/>
          <w:color w:val="222222"/>
          <w:sz w:val="20"/>
          <w:szCs w:val="20"/>
          <w:shd w:val="clear" w:color="auto" w:fill="FFFFFF"/>
        </w:rPr>
        <w:t>15</w:t>
      </w:r>
      <w:r>
        <w:rPr>
          <w:color w:val="222222"/>
          <w:sz w:val="20"/>
          <w:szCs w:val="20"/>
          <w:shd w:val="clear" w:color="auto" w:fill="FFFFFF"/>
        </w:rPr>
        <w:t>, 1362288.</w:t>
      </w:r>
      <w:r>
        <w:t xml:space="preserve"> Final del formulario</w:t>
      </w:r>
    </w:p>
    <w:p w:rsidR="00EA1572" w:rsidRPr="00EA1572" w:rsidRDefault="00EA1572" w:rsidP="009B74A6">
      <w:pPr>
        <w:spacing w:line="276" w:lineRule="auto"/>
        <w:jc w:val="both"/>
        <w:rPr>
          <w:color w:val="FF0000"/>
        </w:rPr>
      </w:pPr>
    </w:p>
    <w:sectPr w:rsidR="00EA1572" w:rsidRPr="00EA1572" w:rsidSect="00C909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432"/>
    <w:multiLevelType w:val="multilevel"/>
    <w:tmpl w:val="FB3E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7619A"/>
    <w:multiLevelType w:val="multilevel"/>
    <w:tmpl w:val="252E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B4D59"/>
    <w:multiLevelType w:val="multilevel"/>
    <w:tmpl w:val="1D28D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12F52"/>
    <w:multiLevelType w:val="multilevel"/>
    <w:tmpl w:val="4064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117623"/>
    <w:multiLevelType w:val="multilevel"/>
    <w:tmpl w:val="F07A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D04A8D"/>
    <w:multiLevelType w:val="multilevel"/>
    <w:tmpl w:val="7FF2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11DAA"/>
    <w:multiLevelType w:val="multilevel"/>
    <w:tmpl w:val="6792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B0462"/>
    <w:multiLevelType w:val="multilevel"/>
    <w:tmpl w:val="8A5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C276B"/>
    <w:multiLevelType w:val="multilevel"/>
    <w:tmpl w:val="BC3A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719E7"/>
    <w:multiLevelType w:val="multilevel"/>
    <w:tmpl w:val="B2A0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BC66E4"/>
    <w:multiLevelType w:val="multilevel"/>
    <w:tmpl w:val="FB6A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573A88"/>
    <w:multiLevelType w:val="multilevel"/>
    <w:tmpl w:val="6124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B41EFF"/>
    <w:multiLevelType w:val="multilevel"/>
    <w:tmpl w:val="85C2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5E65EC"/>
    <w:multiLevelType w:val="multilevel"/>
    <w:tmpl w:val="A2EE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300A9F"/>
    <w:multiLevelType w:val="multilevel"/>
    <w:tmpl w:val="4C70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FC061D"/>
    <w:multiLevelType w:val="multilevel"/>
    <w:tmpl w:val="86AA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F93C89"/>
    <w:multiLevelType w:val="multilevel"/>
    <w:tmpl w:val="122E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F141E"/>
    <w:multiLevelType w:val="multilevel"/>
    <w:tmpl w:val="FDC4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99320B"/>
    <w:multiLevelType w:val="multilevel"/>
    <w:tmpl w:val="0F1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FA5E33"/>
    <w:multiLevelType w:val="multilevel"/>
    <w:tmpl w:val="39C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B52C4D"/>
    <w:multiLevelType w:val="multilevel"/>
    <w:tmpl w:val="8C6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697AD9"/>
    <w:multiLevelType w:val="multilevel"/>
    <w:tmpl w:val="3BEE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3E507D"/>
    <w:multiLevelType w:val="multilevel"/>
    <w:tmpl w:val="16922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33328C"/>
    <w:multiLevelType w:val="multilevel"/>
    <w:tmpl w:val="BBE00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120FEE"/>
    <w:multiLevelType w:val="multilevel"/>
    <w:tmpl w:val="9328CB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6766C6"/>
    <w:multiLevelType w:val="multilevel"/>
    <w:tmpl w:val="271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D47C1B"/>
    <w:multiLevelType w:val="multilevel"/>
    <w:tmpl w:val="CBEA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172259"/>
    <w:multiLevelType w:val="multilevel"/>
    <w:tmpl w:val="C188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FF096B"/>
    <w:multiLevelType w:val="multilevel"/>
    <w:tmpl w:val="E8E8B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461D1D"/>
    <w:multiLevelType w:val="multilevel"/>
    <w:tmpl w:val="5690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A14722"/>
    <w:multiLevelType w:val="multilevel"/>
    <w:tmpl w:val="3F18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30"/>
  </w:num>
  <w:num w:numId="4">
    <w:abstractNumId w:val="10"/>
  </w:num>
  <w:num w:numId="5">
    <w:abstractNumId w:val="23"/>
  </w:num>
  <w:num w:numId="6">
    <w:abstractNumId w:val="16"/>
  </w:num>
  <w:num w:numId="7">
    <w:abstractNumId w:val="3"/>
  </w:num>
  <w:num w:numId="8">
    <w:abstractNumId w:val="20"/>
  </w:num>
  <w:num w:numId="9">
    <w:abstractNumId w:val="2"/>
  </w:num>
  <w:num w:numId="10">
    <w:abstractNumId w:val="24"/>
  </w:num>
  <w:num w:numId="11">
    <w:abstractNumId w:val="8"/>
  </w:num>
  <w:num w:numId="12">
    <w:abstractNumId w:val="6"/>
  </w:num>
  <w:num w:numId="13">
    <w:abstractNumId w:val="21"/>
  </w:num>
  <w:num w:numId="14">
    <w:abstractNumId w:val="29"/>
  </w:num>
  <w:num w:numId="15">
    <w:abstractNumId w:val="0"/>
  </w:num>
  <w:num w:numId="16">
    <w:abstractNumId w:val="19"/>
  </w:num>
  <w:num w:numId="17">
    <w:abstractNumId w:val="26"/>
  </w:num>
  <w:num w:numId="18">
    <w:abstractNumId w:val="15"/>
  </w:num>
  <w:num w:numId="19">
    <w:abstractNumId w:val="11"/>
  </w:num>
  <w:num w:numId="20">
    <w:abstractNumId w:val="28"/>
  </w:num>
  <w:num w:numId="21">
    <w:abstractNumId w:val="2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28"/>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3">
    <w:abstractNumId w:val="2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28"/>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5">
    <w:abstractNumId w:val="17"/>
  </w:num>
  <w:num w:numId="26">
    <w:abstractNumId w:val="22"/>
  </w:num>
  <w:num w:numId="27">
    <w:abstractNumId w:val="25"/>
  </w:num>
  <w:num w:numId="28">
    <w:abstractNumId w:val="5"/>
  </w:num>
  <w:num w:numId="29">
    <w:abstractNumId w:val="27"/>
  </w:num>
  <w:num w:numId="30">
    <w:abstractNumId w:val="7"/>
  </w:num>
  <w:num w:numId="31">
    <w:abstractNumId w:val="12"/>
  </w:num>
  <w:num w:numId="32">
    <w:abstractNumId w:val="18"/>
  </w:num>
  <w:num w:numId="33">
    <w:abstractNumId w:val="1"/>
  </w:num>
  <w:num w:numId="34">
    <w:abstractNumId w:val="9"/>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6A7B"/>
    <w:rsid w:val="00001815"/>
    <w:rsid w:val="000018D4"/>
    <w:rsid w:val="00006A5B"/>
    <w:rsid w:val="00006F7C"/>
    <w:rsid w:val="00010E0F"/>
    <w:rsid w:val="00016B2D"/>
    <w:rsid w:val="00022C75"/>
    <w:rsid w:val="00023986"/>
    <w:rsid w:val="00026408"/>
    <w:rsid w:val="00043A7B"/>
    <w:rsid w:val="00047CBE"/>
    <w:rsid w:val="00052875"/>
    <w:rsid w:val="00054EAF"/>
    <w:rsid w:val="00063746"/>
    <w:rsid w:val="0008113D"/>
    <w:rsid w:val="00085739"/>
    <w:rsid w:val="000B49A1"/>
    <w:rsid w:val="000B6A2E"/>
    <w:rsid w:val="000C05E7"/>
    <w:rsid w:val="000D0CEE"/>
    <w:rsid w:val="000E0384"/>
    <w:rsid w:val="000E27D7"/>
    <w:rsid w:val="000E391B"/>
    <w:rsid w:val="000F124A"/>
    <w:rsid w:val="000F7CAD"/>
    <w:rsid w:val="00105A3C"/>
    <w:rsid w:val="001072B3"/>
    <w:rsid w:val="00114772"/>
    <w:rsid w:val="00123F49"/>
    <w:rsid w:val="00125EA3"/>
    <w:rsid w:val="0013280D"/>
    <w:rsid w:val="00146C4C"/>
    <w:rsid w:val="00146D7D"/>
    <w:rsid w:val="00153B80"/>
    <w:rsid w:val="0015677E"/>
    <w:rsid w:val="001628BD"/>
    <w:rsid w:val="00162F12"/>
    <w:rsid w:val="00170970"/>
    <w:rsid w:val="00176ED1"/>
    <w:rsid w:val="0018074E"/>
    <w:rsid w:val="001865DD"/>
    <w:rsid w:val="00187D59"/>
    <w:rsid w:val="00190396"/>
    <w:rsid w:val="00191609"/>
    <w:rsid w:val="001955A2"/>
    <w:rsid w:val="001A575F"/>
    <w:rsid w:val="001A6953"/>
    <w:rsid w:val="001C2E12"/>
    <w:rsid w:val="001D1E48"/>
    <w:rsid w:val="001E035C"/>
    <w:rsid w:val="001E3E82"/>
    <w:rsid w:val="001E6671"/>
    <w:rsid w:val="001F5957"/>
    <w:rsid w:val="0020365C"/>
    <w:rsid w:val="00206105"/>
    <w:rsid w:val="002115A3"/>
    <w:rsid w:val="00214B49"/>
    <w:rsid w:val="00220602"/>
    <w:rsid w:val="00221268"/>
    <w:rsid w:val="00221F3F"/>
    <w:rsid w:val="0022280C"/>
    <w:rsid w:val="00231DA3"/>
    <w:rsid w:val="00241A30"/>
    <w:rsid w:val="00242CEB"/>
    <w:rsid w:val="00242F5B"/>
    <w:rsid w:val="00251A60"/>
    <w:rsid w:val="00255F00"/>
    <w:rsid w:val="00260F60"/>
    <w:rsid w:val="0026120B"/>
    <w:rsid w:val="0027776E"/>
    <w:rsid w:val="0029369A"/>
    <w:rsid w:val="00295F57"/>
    <w:rsid w:val="002A487D"/>
    <w:rsid w:val="002C0490"/>
    <w:rsid w:val="002C7565"/>
    <w:rsid w:val="002D58E2"/>
    <w:rsid w:val="002D6A7B"/>
    <w:rsid w:val="002D714F"/>
    <w:rsid w:val="002F5F0E"/>
    <w:rsid w:val="003063FE"/>
    <w:rsid w:val="003114C6"/>
    <w:rsid w:val="00313017"/>
    <w:rsid w:val="003154D4"/>
    <w:rsid w:val="00315AB5"/>
    <w:rsid w:val="0032323E"/>
    <w:rsid w:val="00324451"/>
    <w:rsid w:val="00324DD1"/>
    <w:rsid w:val="0034071A"/>
    <w:rsid w:val="0034080A"/>
    <w:rsid w:val="00346C29"/>
    <w:rsid w:val="00350987"/>
    <w:rsid w:val="00352174"/>
    <w:rsid w:val="00356F1F"/>
    <w:rsid w:val="003665D1"/>
    <w:rsid w:val="003668A1"/>
    <w:rsid w:val="00366995"/>
    <w:rsid w:val="003669A4"/>
    <w:rsid w:val="00367D9A"/>
    <w:rsid w:val="00376972"/>
    <w:rsid w:val="00390839"/>
    <w:rsid w:val="00391365"/>
    <w:rsid w:val="00396AF7"/>
    <w:rsid w:val="003979CA"/>
    <w:rsid w:val="003A4D7F"/>
    <w:rsid w:val="003C3550"/>
    <w:rsid w:val="003C6F01"/>
    <w:rsid w:val="003C72A3"/>
    <w:rsid w:val="003D76E7"/>
    <w:rsid w:val="003D784E"/>
    <w:rsid w:val="003E0592"/>
    <w:rsid w:val="003E356E"/>
    <w:rsid w:val="003F5FFE"/>
    <w:rsid w:val="003F64E9"/>
    <w:rsid w:val="0040426B"/>
    <w:rsid w:val="00413B42"/>
    <w:rsid w:val="004243B9"/>
    <w:rsid w:val="00424703"/>
    <w:rsid w:val="004262BF"/>
    <w:rsid w:val="0043652A"/>
    <w:rsid w:val="0045193E"/>
    <w:rsid w:val="00452C29"/>
    <w:rsid w:val="00471B8C"/>
    <w:rsid w:val="004741B6"/>
    <w:rsid w:val="00475BFA"/>
    <w:rsid w:val="00477413"/>
    <w:rsid w:val="00484EC6"/>
    <w:rsid w:val="00491824"/>
    <w:rsid w:val="00495D2C"/>
    <w:rsid w:val="004A090C"/>
    <w:rsid w:val="004B1C46"/>
    <w:rsid w:val="004B369F"/>
    <w:rsid w:val="004B3B54"/>
    <w:rsid w:val="004B3FD8"/>
    <w:rsid w:val="004C4C1D"/>
    <w:rsid w:val="004C6F0B"/>
    <w:rsid w:val="004E007F"/>
    <w:rsid w:val="004E0FAA"/>
    <w:rsid w:val="005070D7"/>
    <w:rsid w:val="00507D99"/>
    <w:rsid w:val="005108C9"/>
    <w:rsid w:val="00511774"/>
    <w:rsid w:val="0051744D"/>
    <w:rsid w:val="00521A9E"/>
    <w:rsid w:val="00527386"/>
    <w:rsid w:val="00527F0F"/>
    <w:rsid w:val="00533BDB"/>
    <w:rsid w:val="005407B1"/>
    <w:rsid w:val="0054562E"/>
    <w:rsid w:val="00552BD0"/>
    <w:rsid w:val="00562EEC"/>
    <w:rsid w:val="00566157"/>
    <w:rsid w:val="00577DCF"/>
    <w:rsid w:val="00582855"/>
    <w:rsid w:val="00584402"/>
    <w:rsid w:val="005A351B"/>
    <w:rsid w:val="005A77B1"/>
    <w:rsid w:val="005B3201"/>
    <w:rsid w:val="005B3CA8"/>
    <w:rsid w:val="005B5047"/>
    <w:rsid w:val="005D34F2"/>
    <w:rsid w:val="005D43E0"/>
    <w:rsid w:val="005D5658"/>
    <w:rsid w:val="005D7EFB"/>
    <w:rsid w:val="005E4CF0"/>
    <w:rsid w:val="006073D2"/>
    <w:rsid w:val="00612AE9"/>
    <w:rsid w:val="006240ED"/>
    <w:rsid w:val="006317CB"/>
    <w:rsid w:val="00635533"/>
    <w:rsid w:val="0064313E"/>
    <w:rsid w:val="00647567"/>
    <w:rsid w:val="00650E3E"/>
    <w:rsid w:val="00655911"/>
    <w:rsid w:val="00661022"/>
    <w:rsid w:val="006645D2"/>
    <w:rsid w:val="006647F9"/>
    <w:rsid w:val="00687518"/>
    <w:rsid w:val="00690A01"/>
    <w:rsid w:val="006959A4"/>
    <w:rsid w:val="00696CA5"/>
    <w:rsid w:val="006A1FB7"/>
    <w:rsid w:val="006A4545"/>
    <w:rsid w:val="006B62B1"/>
    <w:rsid w:val="006C3879"/>
    <w:rsid w:val="006D1D67"/>
    <w:rsid w:val="006D2CB4"/>
    <w:rsid w:val="006E420A"/>
    <w:rsid w:val="006F09D4"/>
    <w:rsid w:val="006F30BE"/>
    <w:rsid w:val="006F6151"/>
    <w:rsid w:val="006F753E"/>
    <w:rsid w:val="00701114"/>
    <w:rsid w:val="00722554"/>
    <w:rsid w:val="00723525"/>
    <w:rsid w:val="00726ACC"/>
    <w:rsid w:val="00742BC5"/>
    <w:rsid w:val="00742FBB"/>
    <w:rsid w:val="00746DD6"/>
    <w:rsid w:val="00751AEF"/>
    <w:rsid w:val="0075530A"/>
    <w:rsid w:val="0075546E"/>
    <w:rsid w:val="007705FC"/>
    <w:rsid w:val="0077433F"/>
    <w:rsid w:val="00781AE3"/>
    <w:rsid w:val="00782A82"/>
    <w:rsid w:val="007B4A29"/>
    <w:rsid w:val="007B4AFA"/>
    <w:rsid w:val="007B500D"/>
    <w:rsid w:val="007C08EC"/>
    <w:rsid w:val="007C126D"/>
    <w:rsid w:val="007C1C01"/>
    <w:rsid w:val="007C57A6"/>
    <w:rsid w:val="007C77C9"/>
    <w:rsid w:val="007D3255"/>
    <w:rsid w:val="007D4D3F"/>
    <w:rsid w:val="007D5C67"/>
    <w:rsid w:val="007E4A6D"/>
    <w:rsid w:val="007F06AE"/>
    <w:rsid w:val="007F10F5"/>
    <w:rsid w:val="007F783F"/>
    <w:rsid w:val="008014A6"/>
    <w:rsid w:val="00806F66"/>
    <w:rsid w:val="0082077C"/>
    <w:rsid w:val="008323CF"/>
    <w:rsid w:val="0084235E"/>
    <w:rsid w:val="00842A9B"/>
    <w:rsid w:val="0085213C"/>
    <w:rsid w:val="0085638A"/>
    <w:rsid w:val="0086626F"/>
    <w:rsid w:val="00870666"/>
    <w:rsid w:val="008935D5"/>
    <w:rsid w:val="008A4A67"/>
    <w:rsid w:val="008B5F32"/>
    <w:rsid w:val="008C1396"/>
    <w:rsid w:val="008C1974"/>
    <w:rsid w:val="008C2A22"/>
    <w:rsid w:val="008D4775"/>
    <w:rsid w:val="008E2A0B"/>
    <w:rsid w:val="008E4AD1"/>
    <w:rsid w:val="008F04C7"/>
    <w:rsid w:val="008F1B13"/>
    <w:rsid w:val="00901207"/>
    <w:rsid w:val="0090267C"/>
    <w:rsid w:val="00904CBE"/>
    <w:rsid w:val="00911C09"/>
    <w:rsid w:val="00913C00"/>
    <w:rsid w:val="009152CE"/>
    <w:rsid w:val="00934039"/>
    <w:rsid w:val="009340F2"/>
    <w:rsid w:val="009342D1"/>
    <w:rsid w:val="009348EB"/>
    <w:rsid w:val="00947C4C"/>
    <w:rsid w:val="00951D30"/>
    <w:rsid w:val="00952EBA"/>
    <w:rsid w:val="009622E4"/>
    <w:rsid w:val="0096305B"/>
    <w:rsid w:val="00963663"/>
    <w:rsid w:val="00980403"/>
    <w:rsid w:val="00983125"/>
    <w:rsid w:val="00993786"/>
    <w:rsid w:val="009A0508"/>
    <w:rsid w:val="009A1A83"/>
    <w:rsid w:val="009A444F"/>
    <w:rsid w:val="009A5835"/>
    <w:rsid w:val="009A604C"/>
    <w:rsid w:val="009B22A9"/>
    <w:rsid w:val="009B74A6"/>
    <w:rsid w:val="009C3C97"/>
    <w:rsid w:val="009E172C"/>
    <w:rsid w:val="009E5DF5"/>
    <w:rsid w:val="009F3946"/>
    <w:rsid w:val="009F70C6"/>
    <w:rsid w:val="00A07113"/>
    <w:rsid w:val="00A11B54"/>
    <w:rsid w:val="00A14463"/>
    <w:rsid w:val="00A161E2"/>
    <w:rsid w:val="00A22DC5"/>
    <w:rsid w:val="00A2467D"/>
    <w:rsid w:val="00A3539C"/>
    <w:rsid w:val="00A462C0"/>
    <w:rsid w:val="00A4736B"/>
    <w:rsid w:val="00A556F8"/>
    <w:rsid w:val="00A57294"/>
    <w:rsid w:val="00A57E75"/>
    <w:rsid w:val="00A6043F"/>
    <w:rsid w:val="00A7446C"/>
    <w:rsid w:val="00A826F5"/>
    <w:rsid w:val="00A83FA4"/>
    <w:rsid w:val="00A851CE"/>
    <w:rsid w:val="00A90228"/>
    <w:rsid w:val="00A922DB"/>
    <w:rsid w:val="00A93DB4"/>
    <w:rsid w:val="00AA10D0"/>
    <w:rsid w:val="00AA7EEC"/>
    <w:rsid w:val="00AB227A"/>
    <w:rsid w:val="00AB256F"/>
    <w:rsid w:val="00AB5B81"/>
    <w:rsid w:val="00AC3564"/>
    <w:rsid w:val="00AD120B"/>
    <w:rsid w:val="00AD6687"/>
    <w:rsid w:val="00AF1DD9"/>
    <w:rsid w:val="00AF38F4"/>
    <w:rsid w:val="00AF5405"/>
    <w:rsid w:val="00B07ED1"/>
    <w:rsid w:val="00B255D5"/>
    <w:rsid w:val="00B332A8"/>
    <w:rsid w:val="00B347AC"/>
    <w:rsid w:val="00B3608A"/>
    <w:rsid w:val="00B42EE1"/>
    <w:rsid w:val="00B44736"/>
    <w:rsid w:val="00B515E2"/>
    <w:rsid w:val="00B51C0E"/>
    <w:rsid w:val="00B637B0"/>
    <w:rsid w:val="00B72C7E"/>
    <w:rsid w:val="00B7441B"/>
    <w:rsid w:val="00B77402"/>
    <w:rsid w:val="00B84BA3"/>
    <w:rsid w:val="00B926CE"/>
    <w:rsid w:val="00BA3675"/>
    <w:rsid w:val="00BA475B"/>
    <w:rsid w:val="00BA7B55"/>
    <w:rsid w:val="00BB484F"/>
    <w:rsid w:val="00BC3411"/>
    <w:rsid w:val="00BC649C"/>
    <w:rsid w:val="00BE1788"/>
    <w:rsid w:val="00BF4601"/>
    <w:rsid w:val="00C00CD7"/>
    <w:rsid w:val="00C24DFC"/>
    <w:rsid w:val="00C36CC0"/>
    <w:rsid w:val="00C406E7"/>
    <w:rsid w:val="00C43A64"/>
    <w:rsid w:val="00C47FE6"/>
    <w:rsid w:val="00C53779"/>
    <w:rsid w:val="00C711F9"/>
    <w:rsid w:val="00C71E78"/>
    <w:rsid w:val="00C80F5A"/>
    <w:rsid w:val="00C85A68"/>
    <w:rsid w:val="00C90926"/>
    <w:rsid w:val="00C95DC7"/>
    <w:rsid w:val="00CB53B5"/>
    <w:rsid w:val="00CB6888"/>
    <w:rsid w:val="00CC3D68"/>
    <w:rsid w:val="00CC73ED"/>
    <w:rsid w:val="00CE2231"/>
    <w:rsid w:val="00CE30F3"/>
    <w:rsid w:val="00D02253"/>
    <w:rsid w:val="00D12DBA"/>
    <w:rsid w:val="00D25D20"/>
    <w:rsid w:val="00D32B26"/>
    <w:rsid w:val="00D37705"/>
    <w:rsid w:val="00D41817"/>
    <w:rsid w:val="00D4341C"/>
    <w:rsid w:val="00D45EBA"/>
    <w:rsid w:val="00D469CD"/>
    <w:rsid w:val="00D600F9"/>
    <w:rsid w:val="00D74293"/>
    <w:rsid w:val="00D80A3C"/>
    <w:rsid w:val="00D85833"/>
    <w:rsid w:val="00D93AF2"/>
    <w:rsid w:val="00D96C44"/>
    <w:rsid w:val="00DA7666"/>
    <w:rsid w:val="00DA7DA7"/>
    <w:rsid w:val="00DB7930"/>
    <w:rsid w:val="00DC2DD1"/>
    <w:rsid w:val="00DC6F96"/>
    <w:rsid w:val="00DD032D"/>
    <w:rsid w:val="00DD0941"/>
    <w:rsid w:val="00DD2065"/>
    <w:rsid w:val="00DD2970"/>
    <w:rsid w:val="00DD345A"/>
    <w:rsid w:val="00DE0040"/>
    <w:rsid w:val="00DF1AA1"/>
    <w:rsid w:val="00DF7A1F"/>
    <w:rsid w:val="00E01C98"/>
    <w:rsid w:val="00E03F25"/>
    <w:rsid w:val="00E04F24"/>
    <w:rsid w:val="00E057BC"/>
    <w:rsid w:val="00E06B5D"/>
    <w:rsid w:val="00E13D5C"/>
    <w:rsid w:val="00E30285"/>
    <w:rsid w:val="00E31B2F"/>
    <w:rsid w:val="00E4595E"/>
    <w:rsid w:val="00E47266"/>
    <w:rsid w:val="00E50C92"/>
    <w:rsid w:val="00E57F8F"/>
    <w:rsid w:val="00E661CC"/>
    <w:rsid w:val="00E73B9D"/>
    <w:rsid w:val="00E863AA"/>
    <w:rsid w:val="00EA1572"/>
    <w:rsid w:val="00EB72A2"/>
    <w:rsid w:val="00EC2C40"/>
    <w:rsid w:val="00EE2334"/>
    <w:rsid w:val="00EE7919"/>
    <w:rsid w:val="00EF2D81"/>
    <w:rsid w:val="00EF4D6B"/>
    <w:rsid w:val="00EF7B4C"/>
    <w:rsid w:val="00F010DD"/>
    <w:rsid w:val="00F02FE4"/>
    <w:rsid w:val="00F34B57"/>
    <w:rsid w:val="00F472C4"/>
    <w:rsid w:val="00F50446"/>
    <w:rsid w:val="00F5374A"/>
    <w:rsid w:val="00F54933"/>
    <w:rsid w:val="00F73CD3"/>
    <w:rsid w:val="00F834D4"/>
    <w:rsid w:val="00F8544E"/>
    <w:rsid w:val="00F90E9C"/>
    <w:rsid w:val="00FA1561"/>
    <w:rsid w:val="00FB26D0"/>
    <w:rsid w:val="00FB7C51"/>
    <w:rsid w:val="00FC4418"/>
    <w:rsid w:val="00FC61C6"/>
    <w:rsid w:val="00FD107A"/>
    <w:rsid w:val="00FD5ACC"/>
    <w:rsid w:val="00FE3194"/>
    <w:rsid w:val="00FE3320"/>
    <w:rsid w:val="00FF68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16"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26"/>
  </w:style>
  <w:style w:type="paragraph" w:styleId="Ttulo1">
    <w:name w:val="heading 1"/>
    <w:basedOn w:val="Normal"/>
    <w:next w:val="Normal"/>
    <w:link w:val="Ttulo1Car"/>
    <w:uiPriority w:val="9"/>
    <w:qFormat/>
    <w:rsid w:val="00277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42F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D6A7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B42E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D6A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D6A7B"/>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2D6A7B"/>
    <w:rPr>
      <w:b/>
      <w:bCs/>
    </w:rPr>
  </w:style>
  <w:style w:type="paragraph" w:styleId="Textodeglobo">
    <w:name w:val="Balloon Text"/>
    <w:basedOn w:val="Normal"/>
    <w:link w:val="TextodegloboCar"/>
    <w:uiPriority w:val="99"/>
    <w:semiHidden/>
    <w:unhideWhenUsed/>
    <w:rsid w:val="009340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039"/>
    <w:rPr>
      <w:rFonts w:ascii="Tahoma" w:hAnsi="Tahoma" w:cs="Tahoma"/>
      <w:sz w:val="16"/>
      <w:szCs w:val="16"/>
    </w:rPr>
  </w:style>
  <w:style w:type="character" w:customStyle="1" w:styleId="line-clamp-1">
    <w:name w:val="line-clamp-1"/>
    <w:basedOn w:val="Fuentedeprrafopredeter"/>
    <w:rsid w:val="00DA7666"/>
  </w:style>
  <w:style w:type="paragraph" w:styleId="Prrafodelista">
    <w:name w:val="List Paragraph"/>
    <w:basedOn w:val="Normal"/>
    <w:uiPriority w:val="34"/>
    <w:qFormat/>
    <w:rsid w:val="00533BDB"/>
    <w:pPr>
      <w:ind w:left="720"/>
      <w:contextualSpacing/>
    </w:pPr>
  </w:style>
  <w:style w:type="paragraph" w:styleId="z-Principiodelformulario">
    <w:name w:val="HTML Top of Form"/>
    <w:basedOn w:val="Normal"/>
    <w:next w:val="Normal"/>
    <w:link w:val="z-PrincipiodelformularioCar"/>
    <w:hidden/>
    <w:uiPriority w:val="99"/>
    <w:semiHidden/>
    <w:unhideWhenUsed/>
    <w:rsid w:val="000C05E7"/>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0C05E7"/>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0C05E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0C05E7"/>
    <w:rPr>
      <w:rFonts w:ascii="Arial" w:eastAsia="Times New Roman" w:hAnsi="Arial" w:cs="Arial"/>
      <w:vanish/>
      <w:sz w:val="16"/>
      <w:szCs w:val="16"/>
      <w:lang w:eastAsia="es-ES"/>
    </w:rPr>
  </w:style>
  <w:style w:type="character" w:styleId="nfasis">
    <w:name w:val="Emphasis"/>
    <w:basedOn w:val="Fuentedeprrafopredeter"/>
    <w:uiPriority w:val="20"/>
    <w:qFormat/>
    <w:rsid w:val="006A4545"/>
    <w:rPr>
      <w:i/>
      <w:iCs/>
    </w:rPr>
  </w:style>
  <w:style w:type="table" w:styleId="Tablaconcuadrcula">
    <w:name w:val="Table Grid"/>
    <w:basedOn w:val="Tablanormal"/>
    <w:uiPriority w:val="59"/>
    <w:rsid w:val="00F54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B42EE1"/>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4262BF"/>
    <w:rPr>
      <w:color w:val="0000FF"/>
      <w:u w:val="single"/>
    </w:rPr>
  </w:style>
  <w:style w:type="character" w:customStyle="1" w:styleId="author-wrapper">
    <w:name w:val="author-wrapper"/>
    <w:basedOn w:val="Fuentedeprrafopredeter"/>
    <w:rsid w:val="00242F5B"/>
  </w:style>
  <w:style w:type="character" w:customStyle="1" w:styleId="Ttulo2Car">
    <w:name w:val="Título 2 Car"/>
    <w:basedOn w:val="Fuentedeprrafopredeter"/>
    <w:link w:val="Ttulo2"/>
    <w:uiPriority w:val="9"/>
    <w:rsid w:val="00242F5B"/>
    <w:rPr>
      <w:rFonts w:asciiTheme="majorHAnsi" w:eastAsiaTheme="majorEastAsia" w:hAnsiTheme="majorHAnsi" w:cstheme="majorBidi"/>
      <w:b/>
      <w:bCs/>
      <w:color w:val="4F81BD" w:themeColor="accent1"/>
      <w:sz w:val="26"/>
      <w:szCs w:val="26"/>
    </w:rPr>
  </w:style>
  <w:style w:type="character" w:customStyle="1" w:styleId="highwire-citation-authors">
    <w:name w:val="highwire-citation-authors"/>
    <w:basedOn w:val="Fuentedeprrafopredeter"/>
    <w:rsid w:val="00EE7919"/>
  </w:style>
  <w:style w:type="character" w:customStyle="1" w:styleId="highwire-citation-author">
    <w:name w:val="highwire-citation-author"/>
    <w:basedOn w:val="Fuentedeprrafopredeter"/>
    <w:rsid w:val="00EE7919"/>
  </w:style>
  <w:style w:type="character" w:customStyle="1" w:styleId="nlm-given-names">
    <w:name w:val="nlm-given-names"/>
    <w:basedOn w:val="Fuentedeprrafopredeter"/>
    <w:rsid w:val="00EE7919"/>
  </w:style>
  <w:style w:type="character" w:customStyle="1" w:styleId="nlm-surname">
    <w:name w:val="nlm-surname"/>
    <w:basedOn w:val="Fuentedeprrafopredeter"/>
    <w:rsid w:val="00EE7919"/>
  </w:style>
  <w:style w:type="character" w:customStyle="1" w:styleId="highwire-cite-metadata-journal">
    <w:name w:val="highwire-cite-metadata-journal"/>
    <w:basedOn w:val="Fuentedeprrafopredeter"/>
    <w:rsid w:val="00EE7919"/>
  </w:style>
  <w:style w:type="character" w:customStyle="1" w:styleId="highwire-cite-metadata-pages">
    <w:name w:val="highwire-cite-metadata-pages"/>
    <w:basedOn w:val="Fuentedeprrafopredeter"/>
    <w:rsid w:val="00EE7919"/>
  </w:style>
  <w:style w:type="character" w:customStyle="1" w:styleId="highwire-cite-metadata-doi">
    <w:name w:val="highwire-cite-metadata-doi"/>
    <w:basedOn w:val="Fuentedeprrafopredeter"/>
    <w:rsid w:val="00EE7919"/>
  </w:style>
  <w:style w:type="character" w:customStyle="1" w:styleId="doilabel">
    <w:name w:val="doi_label"/>
    <w:basedOn w:val="Fuentedeprrafopredeter"/>
    <w:rsid w:val="00EE7919"/>
  </w:style>
  <w:style w:type="character" w:customStyle="1" w:styleId="overflow-hidden">
    <w:name w:val="overflow-hidden"/>
    <w:basedOn w:val="Fuentedeprrafopredeter"/>
    <w:rsid w:val="00EA1572"/>
  </w:style>
  <w:style w:type="character" w:customStyle="1" w:styleId="text-token-text-secondary">
    <w:name w:val="text-token-text-secondary"/>
    <w:basedOn w:val="Fuentedeprrafopredeter"/>
    <w:rsid w:val="00EA1572"/>
  </w:style>
  <w:style w:type="character" w:styleId="Hipervnculovisitado">
    <w:name w:val="FollowedHyperlink"/>
    <w:basedOn w:val="Fuentedeprrafopredeter"/>
    <w:uiPriority w:val="99"/>
    <w:semiHidden/>
    <w:unhideWhenUsed/>
    <w:rsid w:val="00396AF7"/>
    <w:rPr>
      <w:color w:val="800080" w:themeColor="followedHyperlink"/>
      <w:u w:val="single"/>
    </w:rPr>
  </w:style>
  <w:style w:type="character" w:customStyle="1" w:styleId="Ttulo1Car">
    <w:name w:val="Título 1 Car"/>
    <w:basedOn w:val="Fuentedeprrafopredeter"/>
    <w:link w:val="Ttulo1"/>
    <w:uiPriority w:val="9"/>
    <w:rsid w:val="0027776E"/>
    <w:rPr>
      <w:rFonts w:asciiTheme="majorHAnsi" w:eastAsiaTheme="majorEastAsia" w:hAnsiTheme="majorHAnsi" w:cstheme="majorBidi"/>
      <w:b/>
      <w:bCs/>
      <w:color w:val="365F91" w:themeColor="accent1" w:themeShade="BF"/>
      <w:sz w:val="28"/>
      <w:szCs w:val="28"/>
    </w:rPr>
  </w:style>
  <w:style w:type="character" w:customStyle="1" w:styleId="highwire-cite-metadata-date">
    <w:name w:val="highwire-cite-metadata-date"/>
    <w:basedOn w:val="Fuentedeprrafopredeter"/>
    <w:rsid w:val="0027776E"/>
  </w:style>
  <w:style w:type="character" w:customStyle="1" w:styleId="highwire-cite-metadata-volume">
    <w:name w:val="highwire-cite-metadata-volume"/>
    <w:basedOn w:val="Fuentedeprrafopredeter"/>
    <w:rsid w:val="0027776E"/>
  </w:style>
  <w:style w:type="character" w:customStyle="1" w:styleId="highwire-cite-metadata-issue">
    <w:name w:val="highwire-cite-metadata-issue"/>
    <w:basedOn w:val="Fuentedeprrafopredeter"/>
    <w:rsid w:val="0027776E"/>
  </w:style>
  <w:style w:type="character" w:customStyle="1" w:styleId="al-author-name-more">
    <w:name w:val="al-author-name-more"/>
    <w:basedOn w:val="Fuentedeprrafopredeter"/>
    <w:rsid w:val="00A826F5"/>
  </w:style>
  <w:style w:type="character" w:customStyle="1" w:styleId="delimiter">
    <w:name w:val="delimiter"/>
    <w:basedOn w:val="Fuentedeprrafopredeter"/>
    <w:rsid w:val="00A826F5"/>
  </w:style>
  <w:style w:type="character" w:customStyle="1" w:styleId="chapter-label">
    <w:name w:val="chapter-label"/>
    <w:basedOn w:val="Fuentedeprrafopredeter"/>
    <w:rsid w:val="0026120B"/>
  </w:style>
  <w:style w:type="character" w:customStyle="1" w:styleId="chapter-title-without-label">
    <w:name w:val="chapter-title-without-label"/>
    <w:basedOn w:val="Fuentedeprrafopredeter"/>
    <w:rsid w:val="0026120B"/>
  </w:style>
  <w:style w:type="character" w:customStyle="1" w:styleId="get-access-text">
    <w:name w:val="get-access-text"/>
    <w:basedOn w:val="Fuentedeprrafopredeter"/>
    <w:rsid w:val="0026120B"/>
  </w:style>
  <w:style w:type="character" w:customStyle="1" w:styleId="articlelayoutheaderispartofrtlabel">
    <w:name w:val="articlelayoutheader__ispartofrt__label"/>
    <w:basedOn w:val="Fuentedeprrafopredeter"/>
    <w:rsid w:val="00A57E75"/>
  </w:style>
  <w:style w:type="character" w:customStyle="1" w:styleId="articlelayoutheaderispartofrttitle">
    <w:name w:val="articlelayoutheader__ispartofrt__title"/>
    <w:basedOn w:val="Fuentedeprrafopredeter"/>
    <w:rsid w:val="00A57E75"/>
  </w:style>
  <w:style w:type="character" w:customStyle="1" w:styleId="linkwrapper">
    <w:name w:val="link__wrapper"/>
    <w:basedOn w:val="Fuentedeprrafopredeter"/>
    <w:rsid w:val="00A57E75"/>
  </w:style>
  <w:style w:type="character" w:customStyle="1" w:styleId="breadcrumbs-wrapperarrow">
    <w:name w:val="breadcrumbs-wrapper__arrow"/>
    <w:basedOn w:val="Fuentedeprrafopredeter"/>
    <w:rsid w:val="00A57E75"/>
  </w:style>
  <w:style w:type="character" w:customStyle="1" w:styleId="language-option">
    <w:name w:val="language-option"/>
    <w:basedOn w:val="Fuentedeprrafopredeter"/>
    <w:rsid w:val="00A57E75"/>
  </w:style>
  <w:style w:type="character" w:customStyle="1" w:styleId="text">
    <w:name w:val="text"/>
    <w:basedOn w:val="Fuentedeprrafopredeter"/>
    <w:rsid w:val="00A57E75"/>
  </w:style>
  <w:style w:type="character" w:customStyle="1" w:styleId="toc-title">
    <w:name w:val="toc-title"/>
    <w:basedOn w:val="Fuentedeprrafopredeter"/>
    <w:rsid w:val="00A57E75"/>
  </w:style>
  <w:style w:type="character" w:customStyle="1" w:styleId="inlineblock">
    <w:name w:val="inlineblock"/>
    <w:basedOn w:val="Fuentedeprrafopredeter"/>
    <w:rsid w:val="001C2E12"/>
  </w:style>
  <w:style w:type="character" w:customStyle="1" w:styleId="name">
    <w:name w:val="name"/>
    <w:basedOn w:val="Fuentedeprrafopredeter"/>
    <w:rsid w:val="00484EC6"/>
  </w:style>
  <w:style w:type="character" w:customStyle="1" w:styleId="surname">
    <w:name w:val="surname"/>
    <w:basedOn w:val="Fuentedeprrafopredeter"/>
    <w:rsid w:val="00484EC6"/>
  </w:style>
  <w:style w:type="character" w:customStyle="1" w:styleId="given-names">
    <w:name w:val="given-names"/>
    <w:basedOn w:val="Fuentedeprrafopredeter"/>
    <w:rsid w:val="00484EC6"/>
  </w:style>
  <w:style w:type="character" w:customStyle="1" w:styleId="year">
    <w:name w:val="year"/>
    <w:basedOn w:val="Fuentedeprrafopredeter"/>
    <w:rsid w:val="00484EC6"/>
  </w:style>
  <w:style w:type="character" w:customStyle="1" w:styleId="article-title">
    <w:name w:val="article-title"/>
    <w:basedOn w:val="Fuentedeprrafopredeter"/>
    <w:rsid w:val="00484EC6"/>
  </w:style>
  <w:style w:type="character" w:customStyle="1" w:styleId="source">
    <w:name w:val="source"/>
    <w:basedOn w:val="Fuentedeprrafopredeter"/>
    <w:rsid w:val="00484EC6"/>
  </w:style>
  <w:style w:type="character" w:customStyle="1" w:styleId="volume">
    <w:name w:val="volume"/>
    <w:basedOn w:val="Fuentedeprrafopredeter"/>
    <w:rsid w:val="00484EC6"/>
  </w:style>
  <w:style w:type="character" w:customStyle="1" w:styleId="fpage">
    <w:name w:val="fpage"/>
    <w:basedOn w:val="Fuentedeprrafopredeter"/>
    <w:rsid w:val="00484EC6"/>
  </w:style>
  <w:style w:type="character" w:customStyle="1" w:styleId="lpage">
    <w:name w:val="lpage"/>
    <w:basedOn w:val="Fuentedeprrafopredeter"/>
    <w:rsid w:val="00484EC6"/>
  </w:style>
  <w:style w:type="character" w:customStyle="1" w:styleId="referenceauthorslistsuffix">
    <w:name w:val="reference__authors_list_suffix"/>
    <w:basedOn w:val="Fuentedeprrafopredeter"/>
    <w:rsid w:val="00E73B9D"/>
  </w:style>
  <w:style w:type="character" w:customStyle="1" w:styleId="doi">
    <w:name w:val="doi"/>
    <w:basedOn w:val="Fuentedeprrafopredeter"/>
    <w:rsid w:val="00E73B9D"/>
  </w:style>
  <w:style w:type="character" w:customStyle="1" w:styleId="citation-et">
    <w:name w:val="citation-et"/>
    <w:basedOn w:val="Fuentedeprrafopredeter"/>
    <w:rsid w:val="00F02FE4"/>
  </w:style>
  <w:style w:type="character" w:customStyle="1" w:styleId="highwire-cite-metadata-year">
    <w:name w:val="highwire-cite-metadata-year"/>
    <w:basedOn w:val="Fuentedeprrafopredeter"/>
    <w:rsid w:val="00F02FE4"/>
  </w:style>
  <w:style w:type="character" w:customStyle="1" w:styleId="highwire-cite-metadata-elocation-id">
    <w:name w:val="highwire-cite-metadata-elocation-id"/>
    <w:basedOn w:val="Fuentedeprrafopredeter"/>
    <w:rsid w:val="00F02FE4"/>
  </w:style>
  <w:style w:type="character" w:customStyle="1" w:styleId="label">
    <w:name w:val="label"/>
    <w:basedOn w:val="Fuentedeprrafopredeter"/>
    <w:rsid w:val="00F02FE4"/>
  </w:style>
  <w:style w:type="character" w:styleId="CdigoHTML">
    <w:name w:val="HTML Code"/>
    <w:basedOn w:val="Fuentedeprrafopredeter"/>
    <w:uiPriority w:val="99"/>
    <w:semiHidden/>
    <w:unhideWhenUsed/>
    <w:rsid w:val="006073D2"/>
    <w:rPr>
      <w:rFonts w:ascii="Courier New" w:eastAsia="Times New Roman" w:hAnsi="Courier New" w:cs="Courier New"/>
      <w:sz w:val="20"/>
      <w:szCs w:val="20"/>
    </w:rPr>
  </w:style>
  <w:style w:type="character" w:customStyle="1" w:styleId="export-sheets-button">
    <w:name w:val="export-sheets-button"/>
    <w:basedOn w:val="Fuentedeprrafopredeter"/>
    <w:rsid w:val="00001815"/>
  </w:style>
  <w:style w:type="character" w:customStyle="1" w:styleId="button-container">
    <w:name w:val="button-container"/>
    <w:basedOn w:val="Fuentedeprrafopredeter"/>
    <w:rsid w:val="00AF5405"/>
  </w:style>
</w:styles>
</file>

<file path=word/webSettings.xml><?xml version="1.0" encoding="utf-8"?>
<w:webSettings xmlns:r="http://schemas.openxmlformats.org/officeDocument/2006/relationships" xmlns:w="http://schemas.openxmlformats.org/wordprocessingml/2006/main">
  <w:divs>
    <w:div w:id="24329122">
      <w:bodyDiv w:val="1"/>
      <w:marLeft w:val="0"/>
      <w:marRight w:val="0"/>
      <w:marTop w:val="0"/>
      <w:marBottom w:val="0"/>
      <w:divBdr>
        <w:top w:val="none" w:sz="0" w:space="0" w:color="auto"/>
        <w:left w:val="none" w:sz="0" w:space="0" w:color="auto"/>
        <w:bottom w:val="none" w:sz="0" w:space="0" w:color="auto"/>
        <w:right w:val="none" w:sz="0" w:space="0" w:color="auto"/>
      </w:divBdr>
    </w:div>
    <w:div w:id="69158136">
      <w:bodyDiv w:val="1"/>
      <w:marLeft w:val="0"/>
      <w:marRight w:val="0"/>
      <w:marTop w:val="0"/>
      <w:marBottom w:val="0"/>
      <w:divBdr>
        <w:top w:val="none" w:sz="0" w:space="0" w:color="auto"/>
        <w:left w:val="none" w:sz="0" w:space="0" w:color="auto"/>
        <w:bottom w:val="none" w:sz="0" w:space="0" w:color="auto"/>
        <w:right w:val="none" w:sz="0" w:space="0" w:color="auto"/>
      </w:divBdr>
      <w:divsChild>
        <w:div w:id="450247219">
          <w:marLeft w:val="0"/>
          <w:marRight w:val="0"/>
          <w:marTop w:val="0"/>
          <w:marBottom w:val="720"/>
          <w:divBdr>
            <w:top w:val="none" w:sz="0" w:space="0" w:color="auto"/>
            <w:left w:val="none" w:sz="0" w:space="0" w:color="auto"/>
            <w:bottom w:val="none" w:sz="0" w:space="0" w:color="auto"/>
            <w:right w:val="none" w:sz="0" w:space="0" w:color="auto"/>
          </w:divBdr>
          <w:divsChild>
            <w:div w:id="1120102781">
              <w:marLeft w:val="0"/>
              <w:marRight w:val="0"/>
              <w:marTop w:val="0"/>
              <w:marBottom w:val="0"/>
              <w:divBdr>
                <w:top w:val="none" w:sz="0" w:space="0" w:color="auto"/>
                <w:left w:val="none" w:sz="0" w:space="0" w:color="auto"/>
                <w:bottom w:val="none" w:sz="0" w:space="0" w:color="auto"/>
                <w:right w:val="none" w:sz="0" w:space="0" w:color="auto"/>
              </w:divBdr>
              <w:divsChild>
                <w:div w:id="425883879">
                  <w:marLeft w:val="0"/>
                  <w:marRight w:val="0"/>
                  <w:marTop w:val="0"/>
                  <w:marBottom w:val="0"/>
                  <w:divBdr>
                    <w:top w:val="none" w:sz="0" w:space="0" w:color="auto"/>
                    <w:left w:val="none" w:sz="0" w:space="0" w:color="auto"/>
                    <w:bottom w:val="none" w:sz="0" w:space="0" w:color="auto"/>
                    <w:right w:val="none" w:sz="0" w:space="0" w:color="auto"/>
                  </w:divBdr>
                </w:div>
                <w:div w:id="1895460976">
                  <w:marLeft w:val="0"/>
                  <w:marRight w:val="0"/>
                  <w:marTop w:val="0"/>
                  <w:marBottom w:val="0"/>
                  <w:divBdr>
                    <w:top w:val="none" w:sz="0" w:space="0" w:color="auto"/>
                    <w:left w:val="none" w:sz="0" w:space="0" w:color="auto"/>
                    <w:bottom w:val="none" w:sz="0" w:space="0" w:color="auto"/>
                    <w:right w:val="none" w:sz="0" w:space="0" w:color="auto"/>
                  </w:divBdr>
                </w:div>
                <w:div w:id="789595516">
                  <w:marLeft w:val="0"/>
                  <w:marRight w:val="0"/>
                  <w:marTop w:val="0"/>
                  <w:marBottom w:val="0"/>
                  <w:divBdr>
                    <w:top w:val="none" w:sz="0" w:space="0" w:color="auto"/>
                    <w:left w:val="none" w:sz="0" w:space="0" w:color="auto"/>
                    <w:bottom w:val="none" w:sz="0" w:space="0" w:color="auto"/>
                    <w:right w:val="none" w:sz="0" w:space="0" w:color="auto"/>
                  </w:divBdr>
                </w:div>
              </w:divsChild>
            </w:div>
            <w:div w:id="66847224">
              <w:marLeft w:val="0"/>
              <w:marRight w:val="0"/>
              <w:marTop w:val="540"/>
              <w:marBottom w:val="0"/>
              <w:divBdr>
                <w:top w:val="none" w:sz="0" w:space="0" w:color="auto"/>
                <w:left w:val="none" w:sz="0" w:space="0" w:color="auto"/>
                <w:bottom w:val="none" w:sz="0" w:space="0" w:color="auto"/>
                <w:right w:val="none" w:sz="0" w:space="0" w:color="auto"/>
              </w:divBdr>
            </w:div>
          </w:divsChild>
        </w:div>
        <w:div w:id="1861242565">
          <w:marLeft w:val="0"/>
          <w:marRight w:val="0"/>
          <w:marTop w:val="0"/>
          <w:marBottom w:val="0"/>
          <w:divBdr>
            <w:top w:val="none" w:sz="0" w:space="0" w:color="auto"/>
            <w:left w:val="none" w:sz="0" w:space="0" w:color="auto"/>
            <w:bottom w:val="none" w:sz="0" w:space="0" w:color="auto"/>
            <w:right w:val="none" w:sz="0" w:space="0" w:color="auto"/>
          </w:divBdr>
          <w:divsChild>
            <w:div w:id="1612056142">
              <w:marLeft w:val="0"/>
              <w:marRight w:val="0"/>
              <w:marTop w:val="0"/>
              <w:marBottom w:val="0"/>
              <w:divBdr>
                <w:top w:val="none" w:sz="0" w:space="0" w:color="auto"/>
                <w:left w:val="none" w:sz="0" w:space="0" w:color="auto"/>
                <w:bottom w:val="none" w:sz="0" w:space="0" w:color="auto"/>
                <w:right w:val="none" w:sz="0" w:space="0" w:color="auto"/>
              </w:divBdr>
              <w:divsChild>
                <w:div w:id="1511532029">
                  <w:marLeft w:val="0"/>
                  <w:marRight w:val="0"/>
                  <w:marTop w:val="0"/>
                  <w:marBottom w:val="0"/>
                  <w:divBdr>
                    <w:top w:val="none" w:sz="0" w:space="0" w:color="auto"/>
                    <w:left w:val="none" w:sz="0" w:space="0" w:color="auto"/>
                    <w:bottom w:val="none" w:sz="0" w:space="0" w:color="auto"/>
                    <w:right w:val="none" w:sz="0" w:space="0" w:color="auto"/>
                  </w:divBdr>
                  <w:divsChild>
                    <w:div w:id="1588731595">
                      <w:marLeft w:val="0"/>
                      <w:marRight w:val="0"/>
                      <w:marTop w:val="0"/>
                      <w:marBottom w:val="0"/>
                      <w:divBdr>
                        <w:top w:val="none" w:sz="0" w:space="0" w:color="auto"/>
                        <w:left w:val="none" w:sz="0" w:space="0" w:color="auto"/>
                        <w:bottom w:val="none" w:sz="0" w:space="0" w:color="auto"/>
                        <w:right w:val="none" w:sz="0" w:space="0" w:color="auto"/>
                      </w:divBdr>
                    </w:div>
                  </w:divsChild>
                </w:div>
                <w:div w:id="567812741">
                  <w:marLeft w:val="0"/>
                  <w:marRight w:val="0"/>
                  <w:marTop w:val="0"/>
                  <w:marBottom w:val="240"/>
                  <w:divBdr>
                    <w:top w:val="none" w:sz="0" w:space="0" w:color="auto"/>
                    <w:left w:val="none" w:sz="0" w:space="0" w:color="auto"/>
                    <w:bottom w:val="none" w:sz="0" w:space="0" w:color="auto"/>
                    <w:right w:val="none" w:sz="0" w:space="0" w:color="auto"/>
                  </w:divBdr>
                  <w:divsChild>
                    <w:div w:id="997270501">
                      <w:marLeft w:val="0"/>
                      <w:marRight w:val="0"/>
                      <w:marTop w:val="0"/>
                      <w:marBottom w:val="0"/>
                      <w:divBdr>
                        <w:top w:val="none" w:sz="0" w:space="0" w:color="auto"/>
                        <w:left w:val="none" w:sz="0" w:space="0" w:color="auto"/>
                        <w:bottom w:val="none" w:sz="0" w:space="0" w:color="auto"/>
                        <w:right w:val="none" w:sz="0" w:space="0" w:color="auto"/>
                      </w:divBdr>
                      <w:divsChild>
                        <w:div w:id="16824687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0973711">
      <w:bodyDiv w:val="1"/>
      <w:marLeft w:val="0"/>
      <w:marRight w:val="0"/>
      <w:marTop w:val="0"/>
      <w:marBottom w:val="0"/>
      <w:divBdr>
        <w:top w:val="none" w:sz="0" w:space="0" w:color="auto"/>
        <w:left w:val="none" w:sz="0" w:space="0" w:color="auto"/>
        <w:bottom w:val="none" w:sz="0" w:space="0" w:color="auto"/>
        <w:right w:val="none" w:sz="0" w:space="0" w:color="auto"/>
      </w:divBdr>
    </w:div>
    <w:div w:id="114493796">
      <w:bodyDiv w:val="1"/>
      <w:marLeft w:val="0"/>
      <w:marRight w:val="0"/>
      <w:marTop w:val="0"/>
      <w:marBottom w:val="0"/>
      <w:divBdr>
        <w:top w:val="none" w:sz="0" w:space="0" w:color="auto"/>
        <w:left w:val="none" w:sz="0" w:space="0" w:color="auto"/>
        <w:bottom w:val="none" w:sz="0" w:space="0" w:color="auto"/>
        <w:right w:val="none" w:sz="0" w:space="0" w:color="auto"/>
      </w:divBdr>
    </w:div>
    <w:div w:id="206844919">
      <w:bodyDiv w:val="1"/>
      <w:marLeft w:val="0"/>
      <w:marRight w:val="0"/>
      <w:marTop w:val="0"/>
      <w:marBottom w:val="0"/>
      <w:divBdr>
        <w:top w:val="none" w:sz="0" w:space="0" w:color="auto"/>
        <w:left w:val="none" w:sz="0" w:space="0" w:color="auto"/>
        <w:bottom w:val="none" w:sz="0" w:space="0" w:color="auto"/>
        <w:right w:val="none" w:sz="0" w:space="0" w:color="auto"/>
      </w:divBdr>
    </w:div>
    <w:div w:id="226502053">
      <w:bodyDiv w:val="1"/>
      <w:marLeft w:val="0"/>
      <w:marRight w:val="0"/>
      <w:marTop w:val="0"/>
      <w:marBottom w:val="0"/>
      <w:divBdr>
        <w:top w:val="none" w:sz="0" w:space="0" w:color="auto"/>
        <w:left w:val="none" w:sz="0" w:space="0" w:color="auto"/>
        <w:bottom w:val="none" w:sz="0" w:space="0" w:color="auto"/>
        <w:right w:val="none" w:sz="0" w:space="0" w:color="auto"/>
      </w:divBdr>
    </w:div>
    <w:div w:id="249126890">
      <w:bodyDiv w:val="1"/>
      <w:marLeft w:val="0"/>
      <w:marRight w:val="0"/>
      <w:marTop w:val="0"/>
      <w:marBottom w:val="0"/>
      <w:divBdr>
        <w:top w:val="none" w:sz="0" w:space="0" w:color="auto"/>
        <w:left w:val="none" w:sz="0" w:space="0" w:color="auto"/>
        <w:bottom w:val="none" w:sz="0" w:space="0" w:color="auto"/>
        <w:right w:val="none" w:sz="0" w:space="0" w:color="auto"/>
      </w:divBdr>
    </w:div>
    <w:div w:id="263809001">
      <w:bodyDiv w:val="1"/>
      <w:marLeft w:val="0"/>
      <w:marRight w:val="0"/>
      <w:marTop w:val="0"/>
      <w:marBottom w:val="0"/>
      <w:divBdr>
        <w:top w:val="none" w:sz="0" w:space="0" w:color="auto"/>
        <w:left w:val="none" w:sz="0" w:space="0" w:color="auto"/>
        <w:bottom w:val="none" w:sz="0" w:space="0" w:color="auto"/>
        <w:right w:val="none" w:sz="0" w:space="0" w:color="auto"/>
      </w:divBdr>
      <w:divsChild>
        <w:div w:id="1648780961">
          <w:marLeft w:val="0"/>
          <w:marRight w:val="0"/>
          <w:marTop w:val="0"/>
          <w:marBottom w:val="0"/>
          <w:divBdr>
            <w:top w:val="none" w:sz="0" w:space="0" w:color="auto"/>
            <w:left w:val="none" w:sz="0" w:space="0" w:color="auto"/>
            <w:bottom w:val="none" w:sz="0" w:space="0" w:color="auto"/>
            <w:right w:val="none" w:sz="0" w:space="0" w:color="auto"/>
          </w:divBdr>
          <w:divsChild>
            <w:div w:id="411200569">
              <w:marLeft w:val="0"/>
              <w:marRight w:val="0"/>
              <w:marTop w:val="0"/>
              <w:marBottom w:val="0"/>
              <w:divBdr>
                <w:top w:val="none" w:sz="0" w:space="0" w:color="auto"/>
                <w:left w:val="none" w:sz="0" w:space="0" w:color="auto"/>
                <w:bottom w:val="none" w:sz="0" w:space="0" w:color="auto"/>
                <w:right w:val="none" w:sz="0" w:space="0" w:color="auto"/>
              </w:divBdr>
              <w:divsChild>
                <w:div w:id="616564113">
                  <w:marLeft w:val="0"/>
                  <w:marRight w:val="0"/>
                  <w:marTop w:val="0"/>
                  <w:marBottom w:val="0"/>
                  <w:divBdr>
                    <w:top w:val="none" w:sz="0" w:space="0" w:color="auto"/>
                    <w:left w:val="none" w:sz="0" w:space="0" w:color="auto"/>
                    <w:bottom w:val="none" w:sz="0" w:space="0" w:color="auto"/>
                    <w:right w:val="none" w:sz="0" w:space="0" w:color="auto"/>
                  </w:divBdr>
                  <w:divsChild>
                    <w:div w:id="505825176">
                      <w:marLeft w:val="0"/>
                      <w:marRight w:val="0"/>
                      <w:marTop w:val="0"/>
                      <w:marBottom w:val="0"/>
                      <w:divBdr>
                        <w:top w:val="none" w:sz="0" w:space="0" w:color="auto"/>
                        <w:left w:val="none" w:sz="0" w:space="0" w:color="auto"/>
                        <w:bottom w:val="none" w:sz="0" w:space="0" w:color="auto"/>
                        <w:right w:val="none" w:sz="0" w:space="0" w:color="auto"/>
                      </w:divBdr>
                      <w:divsChild>
                        <w:div w:id="366029731">
                          <w:marLeft w:val="0"/>
                          <w:marRight w:val="0"/>
                          <w:marTop w:val="0"/>
                          <w:marBottom w:val="0"/>
                          <w:divBdr>
                            <w:top w:val="none" w:sz="0" w:space="0" w:color="auto"/>
                            <w:left w:val="none" w:sz="0" w:space="0" w:color="auto"/>
                            <w:bottom w:val="none" w:sz="0" w:space="0" w:color="auto"/>
                            <w:right w:val="none" w:sz="0" w:space="0" w:color="auto"/>
                          </w:divBdr>
                          <w:divsChild>
                            <w:div w:id="918905033">
                              <w:marLeft w:val="0"/>
                              <w:marRight w:val="0"/>
                              <w:marTop w:val="0"/>
                              <w:marBottom w:val="0"/>
                              <w:divBdr>
                                <w:top w:val="none" w:sz="0" w:space="0" w:color="auto"/>
                                <w:left w:val="none" w:sz="0" w:space="0" w:color="auto"/>
                                <w:bottom w:val="none" w:sz="0" w:space="0" w:color="auto"/>
                                <w:right w:val="none" w:sz="0" w:space="0" w:color="auto"/>
                              </w:divBdr>
                              <w:divsChild>
                                <w:div w:id="2006086712">
                                  <w:marLeft w:val="0"/>
                                  <w:marRight w:val="0"/>
                                  <w:marTop w:val="0"/>
                                  <w:marBottom w:val="0"/>
                                  <w:divBdr>
                                    <w:top w:val="none" w:sz="0" w:space="0" w:color="auto"/>
                                    <w:left w:val="none" w:sz="0" w:space="0" w:color="auto"/>
                                    <w:bottom w:val="none" w:sz="0" w:space="0" w:color="auto"/>
                                    <w:right w:val="none" w:sz="0" w:space="0" w:color="auto"/>
                                  </w:divBdr>
                                  <w:divsChild>
                                    <w:div w:id="398211970">
                                      <w:marLeft w:val="0"/>
                                      <w:marRight w:val="0"/>
                                      <w:marTop w:val="0"/>
                                      <w:marBottom w:val="0"/>
                                      <w:divBdr>
                                        <w:top w:val="none" w:sz="0" w:space="0" w:color="auto"/>
                                        <w:left w:val="none" w:sz="0" w:space="0" w:color="auto"/>
                                        <w:bottom w:val="none" w:sz="0" w:space="0" w:color="auto"/>
                                        <w:right w:val="none" w:sz="0" w:space="0" w:color="auto"/>
                                      </w:divBdr>
                                      <w:divsChild>
                                        <w:div w:id="616369707">
                                          <w:marLeft w:val="0"/>
                                          <w:marRight w:val="0"/>
                                          <w:marTop w:val="0"/>
                                          <w:marBottom w:val="0"/>
                                          <w:divBdr>
                                            <w:top w:val="none" w:sz="0" w:space="0" w:color="auto"/>
                                            <w:left w:val="none" w:sz="0" w:space="0" w:color="auto"/>
                                            <w:bottom w:val="none" w:sz="0" w:space="0" w:color="auto"/>
                                            <w:right w:val="none" w:sz="0" w:space="0" w:color="auto"/>
                                          </w:divBdr>
                                          <w:divsChild>
                                            <w:div w:id="1247154882">
                                              <w:marLeft w:val="0"/>
                                              <w:marRight w:val="0"/>
                                              <w:marTop w:val="0"/>
                                              <w:marBottom w:val="0"/>
                                              <w:divBdr>
                                                <w:top w:val="none" w:sz="0" w:space="0" w:color="auto"/>
                                                <w:left w:val="none" w:sz="0" w:space="0" w:color="auto"/>
                                                <w:bottom w:val="none" w:sz="0" w:space="0" w:color="auto"/>
                                                <w:right w:val="none" w:sz="0" w:space="0" w:color="auto"/>
                                              </w:divBdr>
                                              <w:divsChild>
                                                <w:div w:id="1266309434">
                                                  <w:marLeft w:val="0"/>
                                                  <w:marRight w:val="0"/>
                                                  <w:marTop w:val="0"/>
                                                  <w:marBottom w:val="0"/>
                                                  <w:divBdr>
                                                    <w:top w:val="none" w:sz="0" w:space="0" w:color="auto"/>
                                                    <w:left w:val="none" w:sz="0" w:space="0" w:color="auto"/>
                                                    <w:bottom w:val="none" w:sz="0" w:space="0" w:color="auto"/>
                                                    <w:right w:val="none" w:sz="0" w:space="0" w:color="auto"/>
                                                  </w:divBdr>
                                                  <w:divsChild>
                                                    <w:div w:id="234051265">
                                                      <w:marLeft w:val="0"/>
                                                      <w:marRight w:val="0"/>
                                                      <w:marTop w:val="0"/>
                                                      <w:marBottom w:val="0"/>
                                                      <w:divBdr>
                                                        <w:top w:val="none" w:sz="0" w:space="0" w:color="auto"/>
                                                        <w:left w:val="none" w:sz="0" w:space="0" w:color="auto"/>
                                                        <w:bottom w:val="none" w:sz="0" w:space="0" w:color="auto"/>
                                                        <w:right w:val="none" w:sz="0" w:space="0" w:color="auto"/>
                                                      </w:divBdr>
                                                      <w:divsChild>
                                                        <w:div w:id="1175269580">
                                                          <w:marLeft w:val="0"/>
                                                          <w:marRight w:val="0"/>
                                                          <w:marTop w:val="0"/>
                                                          <w:marBottom w:val="0"/>
                                                          <w:divBdr>
                                                            <w:top w:val="none" w:sz="0" w:space="0" w:color="auto"/>
                                                            <w:left w:val="none" w:sz="0" w:space="0" w:color="auto"/>
                                                            <w:bottom w:val="none" w:sz="0" w:space="0" w:color="auto"/>
                                                            <w:right w:val="none" w:sz="0" w:space="0" w:color="auto"/>
                                                          </w:divBdr>
                                                          <w:divsChild>
                                                            <w:div w:id="15032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42627">
                                                  <w:marLeft w:val="0"/>
                                                  <w:marRight w:val="0"/>
                                                  <w:marTop w:val="0"/>
                                                  <w:marBottom w:val="0"/>
                                                  <w:divBdr>
                                                    <w:top w:val="none" w:sz="0" w:space="0" w:color="auto"/>
                                                    <w:left w:val="none" w:sz="0" w:space="0" w:color="auto"/>
                                                    <w:bottom w:val="none" w:sz="0" w:space="0" w:color="auto"/>
                                                    <w:right w:val="none" w:sz="0" w:space="0" w:color="auto"/>
                                                  </w:divBdr>
                                                  <w:divsChild>
                                                    <w:div w:id="19624466">
                                                      <w:marLeft w:val="0"/>
                                                      <w:marRight w:val="0"/>
                                                      <w:marTop w:val="0"/>
                                                      <w:marBottom w:val="0"/>
                                                      <w:divBdr>
                                                        <w:top w:val="none" w:sz="0" w:space="0" w:color="auto"/>
                                                        <w:left w:val="none" w:sz="0" w:space="0" w:color="auto"/>
                                                        <w:bottom w:val="none" w:sz="0" w:space="0" w:color="auto"/>
                                                        <w:right w:val="none" w:sz="0" w:space="0" w:color="auto"/>
                                                      </w:divBdr>
                                                      <w:divsChild>
                                                        <w:div w:id="379328373">
                                                          <w:marLeft w:val="0"/>
                                                          <w:marRight w:val="0"/>
                                                          <w:marTop w:val="0"/>
                                                          <w:marBottom w:val="0"/>
                                                          <w:divBdr>
                                                            <w:top w:val="none" w:sz="0" w:space="0" w:color="auto"/>
                                                            <w:left w:val="none" w:sz="0" w:space="0" w:color="auto"/>
                                                            <w:bottom w:val="none" w:sz="0" w:space="0" w:color="auto"/>
                                                            <w:right w:val="none" w:sz="0" w:space="0" w:color="auto"/>
                                                          </w:divBdr>
                                                          <w:divsChild>
                                                            <w:div w:id="7560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720001">
          <w:marLeft w:val="0"/>
          <w:marRight w:val="0"/>
          <w:marTop w:val="0"/>
          <w:marBottom w:val="0"/>
          <w:divBdr>
            <w:top w:val="none" w:sz="0" w:space="0" w:color="auto"/>
            <w:left w:val="none" w:sz="0" w:space="0" w:color="auto"/>
            <w:bottom w:val="none" w:sz="0" w:space="0" w:color="auto"/>
            <w:right w:val="none" w:sz="0" w:space="0" w:color="auto"/>
          </w:divBdr>
          <w:divsChild>
            <w:div w:id="1286079738">
              <w:marLeft w:val="0"/>
              <w:marRight w:val="0"/>
              <w:marTop w:val="0"/>
              <w:marBottom w:val="0"/>
              <w:divBdr>
                <w:top w:val="none" w:sz="0" w:space="0" w:color="auto"/>
                <w:left w:val="none" w:sz="0" w:space="0" w:color="auto"/>
                <w:bottom w:val="none" w:sz="0" w:space="0" w:color="auto"/>
                <w:right w:val="none" w:sz="0" w:space="0" w:color="auto"/>
              </w:divBdr>
              <w:divsChild>
                <w:div w:id="1609848413">
                  <w:marLeft w:val="0"/>
                  <w:marRight w:val="0"/>
                  <w:marTop w:val="0"/>
                  <w:marBottom w:val="0"/>
                  <w:divBdr>
                    <w:top w:val="none" w:sz="0" w:space="0" w:color="auto"/>
                    <w:left w:val="none" w:sz="0" w:space="0" w:color="auto"/>
                    <w:bottom w:val="none" w:sz="0" w:space="0" w:color="auto"/>
                    <w:right w:val="none" w:sz="0" w:space="0" w:color="auto"/>
                  </w:divBdr>
                  <w:divsChild>
                    <w:div w:id="1095784877">
                      <w:marLeft w:val="0"/>
                      <w:marRight w:val="0"/>
                      <w:marTop w:val="0"/>
                      <w:marBottom w:val="0"/>
                      <w:divBdr>
                        <w:top w:val="none" w:sz="0" w:space="0" w:color="auto"/>
                        <w:left w:val="none" w:sz="0" w:space="0" w:color="auto"/>
                        <w:bottom w:val="none" w:sz="0" w:space="0" w:color="auto"/>
                        <w:right w:val="none" w:sz="0" w:space="0" w:color="auto"/>
                      </w:divBdr>
                      <w:divsChild>
                        <w:div w:id="1813211172">
                          <w:marLeft w:val="0"/>
                          <w:marRight w:val="0"/>
                          <w:marTop w:val="0"/>
                          <w:marBottom w:val="0"/>
                          <w:divBdr>
                            <w:top w:val="none" w:sz="0" w:space="0" w:color="auto"/>
                            <w:left w:val="none" w:sz="0" w:space="0" w:color="auto"/>
                            <w:bottom w:val="none" w:sz="0" w:space="0" w:color="auto"/>
                            <w:right w:val="none" w:sz="0" w:space="0" w:color="auto"/>
                          </w:divBdr>
                          <w:divsChild>
                            <w:div w:id="305553764">
                              <w:marLeft w:val="0"/>
                              <w:marRight w:val="0"/>
                              <w:marTop w:val="0"/>
                              <w:marBottom w:val="0"/>
                              <w:divBdr>
                                <w:top w:val="none" w:sz="0" w:space="0" w:color="auto"/>
                                <w:left w:val="none" w:sz="0" w:space="0" w:color="auto"/>
                                <w:bottom w:val="none" w:sz="0" w:space="0" w:color="auto"/>
                                <w:right w:val="none" w:sz="0" w:space="0" w:color="auto"/>
                              </w:divBdr>
                              <w:divsChild>
                                <w:div w:id="541092835">
                                  <w:marLeft w:val="0"/>
                                  <w:marRight w:val="0"/>
                                  <w:marTop w:val="0"/>
                                  <w:marBottom w:val="0"/>
                                  <w:divBdr>
                                    <w:top w:val="none" w:sz="0" w:space="0" w:color="auto"/>
                                    <w:left w:val="none" w:sz="0" w:space="0" w:color="auto"/>
                                    <w:bottom w:val="none" w:sz="0" w:space="0" w:color="auto"/>
                                    <w:right w:val="none" w:sz="0" w:space="0" w:color="auto"/>
                                  </w:divBdr>
                                  <w:divsChild>
                                    <w:div w:id="14334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063">
      <w:bodyDiv w:val="1"/>
      <w:marLeft w:val="0"/>
      <w:marRight w:val="0"/>
      <w:marTop w:val="0"/>
      <w:marBottom w:val="0"/>
      <w:divBdr>
        <w:top w:val="none" w:sz="0" w:space="0" w:color="auto"/>
        <w:left w:val="none" w:sz="0" w:space="0" w:color="auto"/>
        <w:bottom w:val="none" w:sz="0" w:space="0" w:color="auto"/>
        <w:right w:val="none" w:sz="0" w:space="0" w:color="auto"/>
      </w:divBdr>
      <w:divsChild>
        <w:div w:id="1273050890">
          <w:marLeft w:val="0"/>
          <w:marRight w:val="0"/>
          <w:marTop w:val="0"/>
          <w:marBottom w:val="0"/>
          <w:divBdr>
            <w:top w:val="none" w:sz="0" w:space="0" w:color="auto"/>
            <w:left w:val="none" w:sz="0" w:space="0" w:color="auto"/>
            <w:bottom w:val="none" w:sz="0" w:space="0" w:color="auto"/>
            <w:right w:val="none" w:sz="0" w:space="0" w:color="auto"/>
          </w:divBdr>
          <w:divsChild>
            <w:div w:id="587690908">
              <w:marLeft w:val="0"/>
              <w:marRight w:val="0"/>
              <w:marTop w:val="0"/>
              <w:marBottom w:val="0"/>
              <w:divBdr>
                <w:top w:val="none" w:sz="0" w:space="0" w:color="auto"/>
                <w:left w:val="none" w:sz="0" w:space="0" w:color="auto"/>
                <w:bottom w:val="none" w:sz="0" w:space="0" w:color="auto"/>
                <w:right w:val="none" w:sz="0" w:space="0" w:color="auto"/>
              </w:divBdr>
              <w:divsChild>
                <w:div w:id="163127089">
                  <w:marLeft w:val="0"/>
                  <w:marRight w:val="0"/>
                  <w:marTop w:val="0"/>
                  <w:marBottom w:val="0"/>
                  <w:divBdr>
                    <w:top w:val="none" w:sz="0" w:space="0" w:color="auto"/>
                    <w:left w:val="none" w:sz="0" w:space="0" w:color="auto"/>
                    <w:bottom w:val="none" w:sz="0" w:space="0" w:color="auto"/>
                    <w:right w:val="none" w:sz="0" w:space="0" w:color="auto"/>
                  </w:divBdr>
                  <w:divsChild>
                    <w:div w:id="5767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92437">
      <w:bodyDiv w:val="1"/>
      <w:marLeft w:val="0"/>
      <w:marRight w:val="0"/>
      <w:marTop w:val="0"/>
      <w:marBottom w:val="0"/>
      <w:divBdr>
        <w:top w:val="none" w:sz="0" w:space="0" w:color="auto"/>
        <w:left w:val="none" w:sz="0" w:space="0" w:color="auto"/>
        <w:bottom w:val="none" w:sz="0" w:space="0" w:color="auto"/>
        <w:right w:val="none" w:sz="0" w:space="0" w:color="auto"/>
      </w:divBdr>
    </w:div>
    <w:div w:id="398480048">
      <w:bodyDiv w:val="1"/>
      <w:marLeft w:val="0"/>
      <w:marRight w:val="0"/>
      <w:marTop w:val="0"/>
      <w:marBottom w:val="0"/>
      <w:divBdr>
        <w:top w:val="none" w:sz="0" w:space="0" w:color="auto"/>
        <w:left w:val="none" w:sz="0" w:space="0" w:color="auto"/>
        <w:bottom w:val="none" w:sz="0" w:space="0" w:color="auto"/>
        <w:right w:val="none" w:sz="0" w:space="0" w:color="auto"/>
      </w:divBdr>
    </w:div>
    <w:div w:id="465703750">
      <w:bodyDiv w:val="1"/>
      <w:marLeft w:val="0"/>
      <w:marRight w:val="0"/>
      <w:marTop w:val="0"/>
      <w:marBottom w:val="0"/>
      <w:divBdr>
        <w:top w:val="none" w:sz="0" w:space="0" w:color="auto"/>
        <w:left w:val="none" w:sz="0" w:space="0" w:color="auto"/>
        <w:bottom w:val="none" w:sz="0" w:space="0" w:color="auto"/>
        <w:right w:val="none" w:sz="0" w:space="0" w:color="auto"/>
      </w:divBdr>
    </w:div>
    <w:div w:id="498694324">
      <w:bodyDiv w:val="1"/>
      <w:marLeft w:val="0"/>
      <w:marRight w:val="0"/>
      <w:marTop w:val="0"/>
      <w:marBottom w:val="0"/>
      <w:divBdr>
        <w:top w:val="none" w:sz="0" w:space="0" w:color="auto"/>
        <w:left w:val="none" w:sz="0" w:space="0" w:color="auto"/>
        <w:bottom w:val="none" w:sz="0" w:space="0" w:color="auto"/>
        <w:right w:val="none" w:sz="0" w:space="0" w:color="auto"/>
      </w:divBdr>
      <w:divsChild>
        <w:div w:id="1975089805">
          <w:marLeft w:val="0"/>
          <w:marRight w:val="0"/>
          <w:marTop w:val="0"/>
          <w:marBottom w:val="0"/>
          <w:divBdr>
            <w:top w:val="none" w:sz="0" w:space="0" w:color="auto"/>
            <w:left w:val="none" w:sz="0" w:space="0" w:color="auto"/>
            <w:bottom w:val="none" w:sz="0" w:space="0" w:color="auto"/>
            <w:right w:val="none" w:sz="0" w:space="0" w:color="auto"/>
          </w:divBdr>
          <w:divsChild>
            <w:div w:id="359818190">
              <w:marLeft w:val="0"/>
              <w:marRight w:val="0"/>
              <w:marTop w:val="0"/>
              <w:marBottom w:val="0"/>
              <w:divBdr>
                <w:top w:val="none" w:sz="0" w:space="0" w:color="auto"/>
                <w:left w:val="none" w:sz="0" w:space="0" w:color="auto"/>
                <w:bottom w:val="none" w:sz="0" w:space="0" w:color="auto"/>
                <w:right w:val="none" w:sz="0" w:space="0" w:color="auto"/>
              </w:divBdr>
              <w:divsChild>
                <w:div w:id="661929585">
                  <w:marLeft w:val="0"/>
                  <w:marRight w:val="0"/>
                  <w:marTop w:val="0"/>
                  <w:marBottom w:val="0"/>
                  <w:divBdr>
                    <w:top w:val="none" w:sz="0" w:space="0" w:color="auto"/>
                    <w:left w:val="none" w:sz="0" w:space="0" w:color="auto"/>
                    <w:bottom w:val="none" w:sz="0" w:space="0" w:color="auto"/>
                    <w:right w:val="none" w:sz="0" w:space="0" w:color="auto"/>
                  </w:divBdr>
                  <w:divsChild>
                    <w:div w:id="315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73179">
      <w:bodyDiv w:val="1"/>
      <w:marLeft w:val="0"/>
      <w:marRight w:val="0"/>
      <w:marTop w:val="0"/>
      <w:marBottom w:val="0"/>
      <w:divBdr>
        <w:top w:val="none" w:sz="0" w:space="0" w:color="auto"/>
        <w:left w:val="none" w:sz="0" w:space="0" w:color="auto"/>
        <w:bottom w:val="none" w:sz="0" w:space="0" w:color="auto"/>
        <w:right w:val="none" w:sz="0" w:space="0" w:color="auto"/>
      </w:divBdr>
      <w:divsChild>
        <w:div w:id="1069815095">
          <w:marLeft w:val="0"/>
          <w:marRight w:val="0"/>
          <w:marTop w:val="0"/>
          <w:marBottom w:val="720"/>
          <w:divBdr>
            <w:top w:val="none" w:sz="0" w:space="0" w:color="auto"/>
            <w:left w:val="none" w:sz="0" w:space="0" w:color="auto"/>
            <w:bottom w:val="none" w:sz="0" w:space="0" w:color="auto"/>
            <w:right w:val="none" w:sz="0" w:space="0" w:color="auto"/>
          </w:divBdr>
          <w:divsChild>
            <w:div w:id="599872619">
              <w:marLeft w:val="0"/>
              <w:marRight w:val="0"/>
              <w:marTop w:val="0"/>
              <w:marBottom w:val="0"/>
              <w:divBdr>
                <w:top w:val="none" w:sz="0" w:space="0" w:color="auto"/>
                <w:left w:val="none" w:sz="0" w:space="0" w:color="auto"/>
                <w:bottom w:val="none" w:sz="0" w:space="0" w:color="auto"/>
                <w:right w:val="none" w:sz="0" w:space="0" w:color="auto"/>
              </w:divBdr>
              <w:divsChild>
                <w:div w:id="375393455">
                  <w:marLeft w:val="0"/>
                  <w:marRight w:val="0"/>
                  <w:marTop w:val="0"/>
                  <w:marBottom w:val="0"/>
                  <w:divBdr>
                    <w:top w:val="none" w:sz="0" w:space="0" w:color="auto"/>
                    <w:left w:val="none" w:sz="0" w:space="0" w:color="auto"/>
                    <w:bottom w:val="none" w:sz="0" w:space="0" w:color="auto"/>
                    <w:right w:val="none" w:sz="0" w:space="0" w:color="auto"/>
                  </w:divBdr>
                </w:div>
                <w:div w:id="720253357">
                  <w:marLeft w:val="0"/>
                  <w:marRight w:val="0"/>
                  <w:marTop w:val="0"/>
                  <w:marBottom w:val="0"/>
                  <w:divBdr>
                    <w:top w:val="none" w:sz="0" w:space="0" w:color="auto"/>
                    <w:left w:val="none" w:sz="0" w:space="0" w:color="auto"/>
                    <w:bottom w:val="none" w:sz="0" w:space="0" w:color="auto"/>
                    <w:right w:val="none" w:sz="0" w:space="0" w:color="auto"/>
                  </w:divBdr>
                </w:div>
                <w:div w:id="1161778059">
                  <w:marLeft w:val="0"/>
                  <w:marRight w:val="0"/>
                  <w:marTop w:val="0"/>
                  <w:marBottom w:val="0"/>
                  <w:divBdr>
                    <w:top w:val="none" w:sz="0" w:space="0" w:color="auto"/>
                    <w:left w:val="none" w:sz="0" w:space="0" w:color="auto"/>
                    <w:bottom w:val="none" w:sz="0" w:space="0" w:color="auto"/>
                    <w:right w:val="none" w:sz="0" w:space="0" w:color="auto"/>
                  </w:divBdr>
                </w:div>
              </w:divsChild>
            </w:div>
            <w:div w:id="603151071">
              <w:marLeft w:val="0"/>
              <w:marRight w:val="0"/>
              <w:marTop w:val="540"/>
              <w:marBottom w:val="0"/>
              <w:divBdr>
                <w:top w:val="none" w:sz="0" w:space="0" w:color="auto"/>
                <w:left w:val="none" w:sz="0" w:space="0" w:color="auto"/>
                <w:bottom w:val="none" w:sz="0" w:space="0" w:color="auto"/>
                <w:right w:val="none" w:sz="0" w:space="0" w:color="auto"/>
              </w:divBdr>
            </w:div>
          </w:divsChild>
        </w:div>
        <w:div w:id="259916901">
          <w:marLeft w:val="0"/>
          <w:marRight w:val="0"/>
          <w:marTop w:val="0"/>
          <w:marBottom w:val="0"/>
          <w:divBdr>
            <w:top w:val="none" w:sz="0" w:space="0" w:color="auto"/>
            <w:left w:val="none" w:sz="0" w:space="0" w:color="auto"/>
            <w:bottom w:val="none" w:sz="0" w:space="0" w:color="auto"/>
            <w:right w:val="none" w:sz="0" w:space="0" w:color="auto"/>
          </w:divBdr>
          <w:divsChild>
            <w:div w:id="676928154">
              <w:marLeft w:val="0"/>
              <w:marRight w:val="0"/>
              <w:marTop w:val="0"/>
              <w:marBottom w:val="0"/>
              <w:divBdr>
                <w:top w:val="none" w:sz="0" w:space="0" w:color="auto"/>
                <w:left w:val="none" w:sz="0" w:space="0" w:color="auto"/>
                <w:bottom w:val="none" w:sz="0" w:space="0" w:color="auto"/>
                <w:right w:val="none" w:sz="0" w:space="0" w:color="auto"/>
              </w:divBdr>
              <w:divsChild>
                <w:div w:id="1523855054">
                  <w:marLeft w:val="0"/>
                  <w:marRight w:val="0"/>
                  <w:marTop w:val="0"/>
                  <w:marBottom w:val="0"/>
                  <w:divBdr>
                    <w:top w:val="none" w:sz="0" w:space="0" w:color="auto"/>
                    <w:left w:val="none" w:sz="0" w:space="0" w:color="auto"/>
                    <w:bottom w:val="none" w:sz="0" w:space="0" w:color="auto"/>
                    <w:right w:val="none" w:sz="0" w:space="0" w:color="auto"/>
                  </w:divBdr>
                  <w:divsChild>
                    <w:div w:id="1923299511">
                      <w:marLeft w:val="0"/>
                      <w:marRight w:val="0"/>
                      <w:marTop w:val="0"/>
                      <w:marBottom w:val="0"/>
                      <w:divBdr>
                        <w:top w:val="none" w:sz="0" w:space="0" w:color="auto"/>
                        <w:left w:val="none" w:sz="0" w:space="0" w:color="auto"/>
                        <w:bottom w:val="none" w:sz="0" w:space="0" w:color="auto"/>
                        <w:right w:val="none" w:sz="0" w:space="0" w:color="auto"/>
                      </w:divBdr>
                    </w:div>
                  </w:divsChild>
                </w:div>
                <w:div w:id="1834447908">
                  <w:marLeft w:val="0"/>
                  <w:marRight w:val="0"/>
                  <w:marTop w:val="0"/>
                  <w:marBottom w:val="240"/>
                  <w:divBdr>
                    <w:top w:val="none" w:sz="0" w:space="0" w:color="auto"/>
                    <w:left w:val="none" w:sz="0" w:space="0" w:color="auto"/>
                    <w:bottom w:val="none" w:sz="0" w:space="0" w:color="auto"/>
                    <w:right w:val="none" w:sz="0" w:space="0" w:color="auto"/>
                  </w:divBdr>
                  <w:divsChild>
                    <w:div w:id="456920128">
                      <w:marLeft w:val="0"/>
                      <w:marRight w:val="0"/>
                      <w:marTop w:val="0"/>
                      <w:marBottom w:val="0"/>
                      <w:divBdr>
                        <w:top w:val="none" w:sz="0" w:space="0" w:color="auto"/>
                        <w:left w:val="none" w:sz="0" w:space="0" w:color="auto"/>
                        <w:bottom w:val="none" w:sz="0" w:space="0" w:color="auto"/>
                        <w:right w:val="none" w:sz="0" w:space="0" w:color="auto"/>
                      </w:divBdr>
                      <w:divsChild>
                        <w:div w:id="9116937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512451412">
      <w:bodyDiv w:val="1"/>
      <w:marLeft w:val="0"/>
      <w:marRight w:val="0"/>
      <w:marTop w:val="0"/>
      <w:marBottom w:val="0"/>
      <w:divBdr>
        <w:top w:val="none" w:sz="0" w:space="0" w:color="auto"/>
        <w:left w:val="none" w:sz="0" w:space="0" w:color="auto"/>
        <w:bottom w:val="none" w:sz="0" w:space="0" w:color="auto"/>
        <w:right w:val="none" w:sz="0" w:space="0" w:color="auto"/>
      </w:divBdr>
      <w:divsChild>
        <w:div w:id="1260604010">
          <w:marLeft w:val="0"/>
          <w:marRight w:val="0"/>
          <w:marTop w:val="0"/>
          <w:marBottom w:val="0"/>
          <w:divBdr>
            <w:top w:val="none" w:sz="0" w:space="0" w:color="auto"/>
            <w:left w:val="none" w:sz="0" w:space="0" w:color="auto"/>
            <w:bottom w:val="none" w:sz="0" w:space="0" w:color="auto"/>
            <w:right w:val="none" w:sz="0" w:space="0" w:color="auto"/>
          </w:divBdr>
          <w:divsChild>
            <w:div w:id="1012493151">
              <w:marLeft w:val="0"/>
              <w:marRight w:val="0"/>
              <w:marTop w:val="0"/>
              <w:marBottom w:val="0"/>
              <w:divBdr>
                <w:top w:val="none" w:sz="0" w:space="0" w:color="auto"/>
                <w:left w:val="none" w:sz="0" w:space="0" w:color="auto"/>
                <w:bottom w:val="none" w:sz="0" w:space="0" w:color="auto"/>
                <w:right w:val="none" w:sz="0" w:space="0" w:color="auto"/>
              </w:divBdr>
              <w:divsChild>
                <w:div w:id="762334572">
                  <w:marLeft w:val="0"/>
                  <w:marRight w:val="0"/>
                  <w:marTop w:val="0"/>
                  <w:marBottom w:val="0"/>
                  <w:divBdr>
                    <w:top w:val="none" w:sz="0" w:space="0" w:color="auto"/>
                    <w:left w:val="none" w:sz="0" w:space="0" w:color="auto"/>
                    <w:bottom w:val="none" w:sz="0" w:space="0" w:color="auto"/>
                    <w:right w:val="none" w:sz="0" w:space="0" w:color="auto"/>
                  </w:divBdr>
                  <w:divsChild>
                    <w:div w:id="14791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5897">
          <w:marLeft w:val="0"/>
          <w:marRight w:val="0"/>
          <w:marTop w:val="0"/>
          <w:marBottom w:val="0"/>
          <w:divBdr>
            <w:top w:val="none" w:sz="0" w:space="0" w:color="auto"/>
            <w:left w:val="none" w:sz="0" w:space="0" w:color="auto"/>
            <w:bottom w:val="none" w:sz="0" w:space="0" w:color="auto"/>
            <w:right w:val="none" w:sz="0" w:space="0" w:color="auto"/>
          </w:divBdr>
          <w:divsChild>
            <w:div w:id="146627024">
              <w:marLeft w:val="0"/>
              <w:marRight w:val="0"/>
              <w:marTop w:val="0"/>
              <w:marBottom w:val="0"/>
              <w:divBdr>
                <w:top w:val="none" w:sz="0" w:space="0" w:color="auto"/>
                <w:left w:val="none" w:sz="0" w:space="0" w:color="auto"/>
                <w:bottom w:val="none" w:sz="0" w:space="0" w:color="auto"/>
                <w:right w:val="none" w:sz="0" w:space="0" w:color="auto"/>
              </w:divBdr>
              <w:divsChild>
                <w:div w:id="2210226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510">
      <w:bodyDiv w:val="1"/>
      <w:marLeft w:val="0"/>
      <w:marRight w:val="0"/>
      <w:marTop w:val="0"/>
      <w:marBottom w:val="0"/>
      <w:divBdr>
        <w:top w:val="none" w:sz="0" w:space="0" w:color="auto"/>
        <w:left w:val="none" w:sz="0" w:space="0" w:color="auto"/>
        <w:bottom w:val="none" w:sz="0" w:space="0" w:color="auto"/>
        <w:right w:val="none" w:sz="0" w:space="0" w:color="auto"/>
      </w:divBdr>
      <w:divsChild>
        <w:div w:id="1840651183">
          <w:marLeft w:val="0"/>
          <w:marRight w:val="0"/>
          <w:marTop w:val="0"/>
          <w:marBottom w:val="0"/>
          <w:divBdr>
            <w:top w:val="none" w:sz="0" w:space="0" w:color="auto"/>
            <w:left w:val="none" w:sz="0" w:space="0" w:color="auto"/>
            <w:bottom w:val="none" w:sz="0" w:space="0" w:color="auto"/>
            <w:right w:val="none" w:sz="0" w:space="0" w:color="auto"/>
          </w:divBdr>
        </w:div>
        <w:div w:id="1163425711">
          <w:marLeft w:val="0"/>
          <w:marRight w:val="0"/>
          <w:marTop w:val="0"/>
          <w:marBottom w:val="0"/>
          <w:divBdr>
            <w:top w:val="none" w:sz="0" w:space="0" w:color="auto"/>
            <w:left w:val="none" w:sz="0" w:space="0" w:color="auto"/>
            <w:bottom w:val="none" w:sz="0" w:space="0" w:color="auto"/>
            <w:right w:val="none" w:sz="0" w:space="0" w:color="auto"/>
          </w:divBdr>
          <w:divsChild>
            <w:div w:id="1063066211">
              <w:marLeft w:val="0"/>
              <w:marRight w:val="0"/>
              <w:marTop w:val="0"/>
              <w:marBottom w:val="150"/>
              <w:divBdr>
                <w:top w:val="none" w:sz="0" w:space="0" w:color="auto"/>
                <w:left w:val="none" w:sz="0" w:space="0" w:color="auto"/>
                <w:bottom w:val="none" w:sz="0" w:space="0" w:color="auto"/>
                <w:right w:val="none" w:sz="0" w:space="0" w:color="auto"/>
              </w:divBdr>
              <w:divsChild>
                <w:div w:id="1395661540">
                  <w:marLeft w:val="0"/>
                  <w:marRight w:val="0"/>
                  <w:marTop w:val="0"/>
                  <w:marBottom w:val="0"/>
                  <w:divBdr>
                    <w:top w:val="none" w:sz="0" w:space="0" w:color="auto"/>
                    <w:left w:val="none" w:sz="0" w:space="0" w:color="auto"/>
                    <w:bottom w:val="none" w:sz="0" w:space="0" w:color="auto"/>
                    <w:right w:val="none" w:sz="0" w:space="0" w:color="auto"/>
                  </w:divBdr>
                  <w:divsChild>
                    <w:div w:id="1261334688">
                      <w:marLeft w:val="0"/>
                      <w:marRight w:val="0"/>
                      <w:marTop w:val="150"/>
                      <w:marBottom w:val="0"/>
                      <w:divBdr>
                        <w:top w:val="none" w:sz="0" w:space="0" w:color="auto"/>
                        <w:left w:val="none" w:sz="0" w:space="0" w:color="auto"/>
                        <w:bottom w:val="none" w:sz="0" w:space="0" w:color="auto"/>
                        <w:right w:val="none" w:sz="0" w:space="0" w:color="auto"/>
                      </w:divBdr>
                      <w:divsChild>
                        <w:div w:id="703990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257931">
      <w:bodyDiv w:val="1"/>
      <w:marLeft w:val="0"/>
      <w:marRight w:val="0"/>
      <w:marTop w:val="0"/>
      <w:marBottom w:val="0"/>
      <w:divBdr>
        <w:top w:val="none" w:sz="0" w:space="0" w:color="auto"/>
        <w:left w:val="none" w:sz="0" w:space="0" w:color="auto"/>
        <w:bottom w:val="none" w:sz="0" w:space="0" w:color="auto"/>
        <w:right w:val="none" w:sz="0" w:space="0" w:color="auto"/>
      </w:divBdr>
      <w:divsChild>
        <w:div w:id="1853566079">
          <w:marLeft w:val="0"/>
          <w:marRight w:val="0"/>
          <w:marTop w:val="0"/>
          <w:marBottom w:val="0"/>
          <w:divBdr>
            <w:top w:val="none" w:sz="0" w:space="0" w:color="auto"/>
            <w:left w:val="none" w:sz="0" w:space="0" w:color="auto"/>
            <w:bottom w:val="none" w:sz="0" w:space="0" w:color="auto"/>
            <w:right w:val="none" w:sz="0" w:space="0" w:color="auto"/>
          </w:divBdr>
        </w:div>
      </w:divsChild>
    </w:div>
    <w:div w:id="609364459">
      <w:bodyDiv w:val="1"/>
      <w:marLeft w:val="0"/>
      <w:marRight w:val="0"/>
      <w:marTop w:val="0"/>
      <w:marBottom w:val="0"/>
      <w:divBdr>
        <w:top w:val="none" w:sz="0" w:space="0" w:color="auto"/>
        <w:left w:val="none" w:sz="0" w:space="0" w:color="auto"/>
        <w:bottom w:val="none" w:sz="0" w:space="0" w:color="auto"/>
        <w:right w:val="none" w:sz="0" w:space="0" w:color="auto"/>
      </w:divBdr>
      <w:divsChild>
        <w:div w:id="84764263">
          <w:marLeft w:val="0"/>
          <w:marRight w:val="0"/>
          <w:marTop w:val="0"/>
          <w:marBottom w:val="0"/>
          <w:divBdr>
            <w:top w:val="none" w:sz="0" w:space="0" w:color="auto"/>
            <w:left w:val="none" w:sz="0" w:space="0" w:color="auto"/>
            <w:bottom w:val="none" w:sz="0" w:space="0" w:color="auto"/>
            <w:right w:val="none" w:sz="0" w:space="0" w:color="auto"/>
          </w:divBdr>
          <w:divsChild>
            <w:div w:id="348531952">
              <w:marLeft w:val="0"/>
              <w:marRight w:val="0"/>
              <w:marTop w:val="0"/>
              <w:marBottom w:val="0"/>
              <w:divBdr>
                <w:top w:val="none" w:sz="0" w:space="0" w:color="auto"/>
                <w:left w:val="none" w:sz="0" w:space="0" w:color="auto"/>
                <w:bottom w:val="none" w:sz="0" w:space="0" w:color="auto"/>
                <w:right w:val="none" w:sz="0" w:space="0" w:color="auto"/>
              </w:divBdr>
              <w:divsChild>
                <w:div w:id="1613781195">
                  <w:marLeft w:val="0"/>
                  <w:marRight w:val="0"/>
                  <w:marTop w:val="0"/>
                  <w:marBottom w:val="0"/>
                  <w:divBdr>
                    <w:top w:val="none" w:sz="0" w:space="0" w:color="auto"/>
                    <w:left w:val="none" w:sz="0" w:space="0" w:color="auto"/>
                    <w:bottom w:val="none" w:sz="0" w:space="0" w:color="auto"/>
                    <w:right w:val="none" w:sz="0" w:space="0" w:color="auto"/>
                  </w:divBdr>
                  <w:divsChild>
                    <w:div w:id="1333336869">
                      <w:marLeft w:val="0"/>
                      <w:marRight w:val="0"/>
                      <w:marTop w:val="0"/>
                      <w:marBottom w:val="0"/>
                      <w:divBdr>
                        <w:top w:val="none" w:sz="0" w:space="0" w:color="auto"/>
                        <w:left w:val="none" w:sz="0" w:space="0" w:color="auto"/>
                        <w:bottom w:val="none" w:sz="0" w:space="0" w:color="auto"/>
                        <w:right w:val="none" w:sz="0" w:space="0" w:color="auto"/>
                      </w:divBdr>
                      <w:divsChild>
                        <w:div w:id="456459803">
                          <w:marLeft w:val="0"/>
                          <w:marRight w:val="0"/>
                          <w:marTop w:val="0"/>
                          <w:marBottom w:val="0"/>
                          <w:divBdr>
                            <w:top w:val="none" w:sz="0" w:space="0" w:color="auto"/>
                            <w:left w:val="none" w:sz="0" w:space="0" w:color="auto"/>
                            <w:bottom w:val="none" w:sz="0" w:space="0" w:color="auto"/>
                            <w:right w:val="none" w:sz="0" w:space="0" w:color="auto"/>
                          </w:divBdr>
                          <w:divsChild>
                            <w:div w:id="618072260">
                              <w:marLeft w:val="0"/>
                              <w:marRight w:val="0"/>
                              <w:marTop w:val="0"/>
                              <w:marBottom w:val="0"/>
                              <w:divBdr>
                                <w:top w:val="none" w:sz="0" w:space="0" w:color="auto"/>
                                <w:left w:val="none" w:sz="0" w:space="0" w:color="auto"/>
                                <w:bottom w:val="none" w:sz="0" w:space="0" w:color="auto"/>
                                <w:right w:val="none" w:sz="0" w:space="0" w:color="auto"/>
                              </w:divBdr>
                              <w:divsChild>
                                <w:div w:id="1304888321">
                                  <w:marLeft w:val="0"/>
                                  <w:marRight w:val="0"/>
                                  <w:marTop w:val="0"/>
                                  <w:marBottom w:val="0"/>
                                  <w:divBdr>
                                    <w:top w:val="none" w:sz="0" w:space="0" w:color="auto"/>
                                    <w:left w:val="none" w:sz="0" w:space="0" w:color="auto"/>
                                    <w:bottom w:val="none" w:sz="0" w:space="0" w:color="auto"/>
                                    <w:right w:val="none" w:sz="0" w:space="0" w:color="auto"/>
                                  </w:divBdr>
                                  <w:divsChild>
                                    <w:div w:id="802429038">
                                      <w:marLeft w:val="0"/>
                                      <w:marRight w:val="0"/>
                                      <w:marTop w:val="0"/>
                                      <w:marBottom w:val="0"/>
                                      <w:divBdr>
                                        <w:top w:val="none" w:sz="0" w:space="0" w:color="auto"/>
                                        <w:left w:val="none" w:sz="0" w:space="0" w:color="auto"/>
                                        <w:bottom w:val="none" w:sz="0" w:space="0" w:color="auto"/>
                                        <w:right w:val="none" w:sz="0" w:space="0" w:color="auto"/>
                                      </w:divBdr>
                                      <w:divsChild>
                                        <w:div w:id="1374035387">
                                          <w:marLeft w:val="0"/>
                                          <w:marRight w:val="0"/>
                                          <w:marTop w:val="0"/>
                                          <w:marBottom w:val="0"/>
                                          <w:divBdr>
                                            <w:top w:val="none" w:sz="0" w:space="0" w:color="auto"/>
                                            <w:left w:val="none" w:sz="0" w:space="0" w:color="auto"/>
                                            <w:bottom w:val="none" w:sz="0" w:space="0" w:color="auto"/>
                                            <w:right w:val="none" w:sz="0" w:space="0" w:color="auto"/>
                                          </w:divBdr>
                                          <w:divsChild>
                                            <w:div w:id="1537766447">
                                              <w:marLeft w:val="0"/>
                                              <w:marRight w:val="0"/>
                                              <w:marTop w:val="0"/>
                                              <w:marBottom w:val="0"/>
                                              <w:divBdr>
                                                <w:top w:val="none" w:sz="0" w:space="0" w:color="auto"/>
                                                <w:left w:val="none" w:sz="0" w:space="0" w:color="auto"/>
                                                <w:bottom w:val="none" w:sz="0" w:space="0" w:color="auto"/>
                                                <w:right w:val="none" w:sz="0" w:space="0" w:color="auto"/>
                                              </w:divBdr>
                                              <w:divsChild>
                                                <w:div w:id="2105152381">
                                                  <w:marLeft w:val="0"/>
                                                  <w:marRight w:val="0"/>
                                                  <w:marTop w:val="0"/>
                                                  <w:marBottom w:val="0"/>
                                                  <w:divBdr>
                                                    <w:top w:val="none" w:sz="0" w:space="0" w:color="auto"/>
                                                    <w:left w:val="none" w:sz="0" w:space="0" w:color="auto"/>
                                                    <w:bottom w:val="none" w:sz="0" w:space="0" w:color="auto"/>
                                                    <w:right w:val="none" w:sz="0" w:space="0" w:color="auto"/>
                                                  </w:divBdr>
                                                  <w:divsChild>
                                                    <w:div w:id="301816795">
                                                      <w:marLeft w:val="0"/>
                                                      <w:marRight w:val="0"/>
                                                      <w:marTop w:val="0"/>
                                                      <w:marBottom w:val="0"/>
                                                      <w:divBdr>
                                                        <w:top w:val="none" w:sz="0" w:space="0" w:color="auto"/>
                                                        <w:left w:val="none" w:sz="0" w:space="0" w:color="auto"/>
                                                        <w:bottom w:val="none" w:sz="0" w:space="0" w:color="auto"/>
                                                        <w:right w:val="none" w:sz="0" w:space="0" w:color="auto"/>
                                                      </w:divBdr>
                                                      <w:divsChild>
                                                        <w:div w:id="188565222">
                                                          <w:marLeft w:val="0"/>
                                                          <w:marRight w:val="0"/>
                                                          <w:marTop w:val="0"/>
                                                          <w:marBottom w:val="0"/>
                                                          <w:divBdr>
                                                            <w:top w:val="none" w:sz="0" w:space="0" w:color="auto"/>
                                                            <w:left w:val="none" w:sz="0" w:space="0" w:color="auto"/>
                                                            <w:bottom w:val="none" w:sz="0" w:space="0" w:color="auto"/>
                                                            <w:right w:val="none" w:sz="0" w:space="0" w:color="auto"/>
                                                          </w:divBdr>
                                                          <w:divsChild>
                                                            <w:div w:id="5668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5162">
                                                  <w:marLeft w:val="0"/>
                                                  <w:marRight w:val="0"/>
                                                  <w:marTop w:val="0"/>
                                                  <w:marBottom w:val="0"/>
                                                  <w:divBdr>
                                                    <w:top w:val="none" w:sz="0" w:space="0" w:color="auto"/>
                                                    <w:left w:val="none" w:sz="0" w:space="0" w:color="auto"/>
                                                    <w:bottom w:val="none" w:sz="0" w:space="0" w:color="auto"/>
                                                    <w:right w:val="none" w:sz="0" w:space="0" w:color="auto"/>
                                                  </w:divBdr>
                                                  <w:divsChild>
                                                    <w:div w:id="1367409191">
                                                      <w:marLeft w:val="0"/>
                                                      <w:marRight w:val="0"/>
                                                      <w:marTop w:val="0"/>
                                                      <w:marBottom w:val="0"/>
                                                      <w:divBdr>
                                                        <w:top w:val="none" w:sz="0" w:space="0" w:color="auto"/>
                                                        <w:left w:val="none" w:sz="0" w:space="0" w:color="auto"/>
                                                        <w:bottom w:val="none" w:sz="0" w:space="0" w:color="auto"/>
                                                        <w:right w:val="none" w:sz="0" w:space="0" w:color="auto"/>
                                                      </w:divBdr>
                                                      <w:divsChild>
                                                        <w:div w:id="1899902658">
                                                          <w:marLeft w:val="0"/>
                                                          <w:marRight w:val="0"/>
                                                          <w:marTop w:val="0"/>
                                                          <w:marBottom w:val="0"/>
                                                          <w:divBdr>
                                                            <w:top w:val="none" w:sz="0" w:space="0" w:color="auto"/>
                                                            <w:left w:val="none" w:sz="0" w:space="0" w:color="auto"/>
                                                            <w:bottom w:val="none" w:sz="0" w:space="0" w:color="auto"/>
                                                            <w:right w:val="none" w:sz="0" w:space="0" w:color="auto"/>
                                                          </w:divBdr>
                                                          <w:divsChild>
                                                            <w:div w:id="11195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530298">
                              <w:marLeft w:val="0"/>
                              <w:marRight w:val="0"/>
                              <w:marTop w:val="0"/>
                              <w:marBottom w:val="0"/>
                              <w:divBdr>
                                <w:top w:val="none" w:sz="0" w:space="0" w:color="auto"/>
                                <w:left w:val="none" w:sz="0" w:space="0" w:color="auto"/>
                                <w:bottom w:val="none" w:sz="0" w:space="0" w:color="auto"/>
                                <w:right w:val="none" w:sz="0" w:space="0" w:color="auto"/>
                              </w:divBdr>
                              <w:divsChild>
                                <w:div w:id="501942316">
                                  <w:marLeft w:val="0"/>
                                  <w:marRight w:val="0"/>
                                  <w:marTop w:val="0"/>
                                  <w:marBottom w:val="0"/>
                                  <w:divBdr>
                                    <w:top w:val="none" w:sz="0" w:space="0" w:color="auto"/>
                                    <w:left w:val="none" w:sz="0" w:space="0" w:color="auto"/>
                                    <w:bottom w:val="none" w:sz="0" w:space="0" w:color="auto"/>
                                    <w:right w:val="none" w:sz="0" w:space="0" w:color="auto"/>
                                  </w:divBdr>
                                  <w:divsChild>
                                    <w:div w:id="2023622387">
                                      <w:marLeft w:val="0"/>
                                      <w:marRight w:val="0"/>
                                      <w:marTop w:val="0"/>
                                      <w:marBottom w:val="0"/>
                                      <w:divBdr>
                                        <w:top w:val="none" w:sz="0" w:space="0" w:color="auto"/>
                                        <w:left w:val="none" w:sz="0" w:space="0" w:color="auto"/>
                                        <w:bottom w:val="none" w:sz="0" w:space="0" w:color="auto"/>
                                        <w:right w:val="none" w:sz="0" w:space="0" w:color="auto"/>
                                      </w:divBdr>
                                      <w:divsChild>
                                        <w:div w:id="403143919">
                                          <w:marLeft w:val="0"/>
                                          <w:marRight w:val="0"/>
                                          <w:marTop w:val="0"/>
                                          <w:marBottom w:val="0"/>
                                          <w:divBdr>
                                            <w:top w:val="none" w:sz="0" w:space="0" w:color="auto"/>
                                            <w:left w:val="none" w:sz="0" w:space="0" w:color="auto"/>
                                            <w:bottom w:val="none" w:sz="0" w:space="0" w:color="auto"/>
                                            <w:right w:val="none" w:sz="0" w:space="0" w:color="auto"/>
                                          </w:divBdr>
                                          <w:divsChild>
                                            <w:div w:id="58402766">
                                              <w:marLeft w:val="0"/>
                                              <w:marRight w:val="0"/>
                                              <w:marTop w:val="0"/>
                                              <w:marBottom w:val="0"/>
                                              <w:divBdr>
                                                <w:top w:val="none" w:sz="0" w:space="0" w:color="auto"/>
                                                <w:left w:val="none" w:sz="0" w:space="0" w:color="auto"/>
                                                <w:bottom w:val="none" w:sz="0" w:space="0" w:color="auto"/>
                                                <w:right w:val="none" w:sz="0" w:space="0" w:color="auto"/>
                                              </w:divBdr>
                                              <w:divsChild>
                                                <w:div w:id="258753427">
                                                  <w:marLeft w:val="0"/>
                                                  <w:marRight w:val="0"/>
                                                  <w:marTop w:val="0"/>
                                                  <w:marBottom w:val="0"/>
                                                  <w:divBdr>
                                                    <w:top w:val="none" w:sz="0" w:space="0" w:color="auto"/>
                                                    <w:left w:val="none" w:sz="0" w:space="0" w:color="auto"/>
                                                    <w:bottom w:val="none" w:sz="0" w:space="0" w:color="auto"/>
                                                    <w:right w:val="none" w:sz="0" w:space="0" w:color="auto"/>
                                                  </w:divBdr>
                                                  <w:divsChild>
                                                    <w:div w:id="1228683268">
                                                      <w:marLeft w:val="0"/>
                                                      <w:marRight w:val="0"/>
                                                      <w:marTop w:val="0"/>
                                                      <w:marBottom w:val="0"/>
                                                      <w:divBdr>
                                                        <w:top w:val="none" w:sz="0" w:space="0" w:color="auto"/>
                                                        <w:left w:val="none" w:sz="0" w:space="0" w:color="auto"/>
                                                        <w:bottom w:val="none" w:sz="0" w:space="0" w:color="auto"/>
                                                        <w:right w:val="none" w:sz="0" w:space="0" w:color="auto"/>
                                                      </w:divBdr>
                                                      <w:divsChild>
                                                        <w:div w:id="1934825676">
                                                          <w:marLeft w:val="0"/>
                                                          <w:marRight w:val="0"/>
                                                          <w:marTop w:val="0"/>
                                                          <w:marBottom w:val="0"/>
                                                          <w:divBdr>
                                                            <w:top w:val="none" w:sz="0" w:space="0" w:color="auto"/>
                                                            <w:left w:val="none" w:sz="0" w:space="0" w:color="auto"/>
                                                            <w:bottom w:val="none" w:sz="0" w:space="0" w:color="auto"/>
                                                            <w:right w:val="none" w:sz="0" w:space="0" w:color="auto"/>
                                                          </w:divBdr>
                                                          <w:divsChild>
                                                            <w:div w:id="642396053">
                                                              <w:marLeft w:val="0"/>
                                                              <w:marRight w:val="0"/>
                                                              <w:marTop w:val="0"/>
                                                              <w:marBottom w:val="0"/>
                                                              <w:divBdr>
                                                                <w:top w:val="none" w:sz="0" w:space="0" w:color="auto"/>
                                                                <w:left w:val="none" w:sz="0" w:space="0" w:color="auto"/>
                                                                <w:bottom w:val="none" w:sz="0" w:space="0" w:color="auto"/>
                                                                <w:right w:val="none" w:sz="0" w:space="0" w:color="auto"/>
                                                              </w:divBdr>
                                                              <w:divsChild>
                                                                <w:div w:id="10845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624764">
                              <w:marLeft w:val="0"/>
                              <w:marRight w:val="0"/>
                              <w:marTop w:val="0"/>
                              <w:marBottom w:val="0"/>
                              <w:divBdr>
                                <w:top w:val="none" w:sz="0" w:space="0" w:color="auto"/>
                                <w:left w:val="none" w:sz="0" w:space="0" w:color="auto"/>
                                <w:bottom w:val="none" w:sz="0" w:space="0" w:color="auto"/>
                                <w:right w:val="none" w:sz="0" w:space="0" w:color="auto"/>
                              </w:divBdr>
                              <w:divsChild>
                                <w:div w:id="988677027">
                                  <w:marLeft w:val="0"/>
                                  <w:marRight w:val="0"/>
                                  <w:marTop w:val="0"/>
                                  <w:marBottom w:val="0"/>
                                  <w:divBdr>
                                    <w:top w:val="none" w:sz="0" w:space="0" w:color="auto"/>
                                    <w:left w:val="none" w:sz="0" w:space="0" w:color="auto"/>
                                    <w:bottom w:val="none" w:sz="0" w:space="0" w:color="auto"/>
                                    <w:right w:val="none" w:sz="0" w:space="0" w:color="auto"/>
                                  </w:divBdr>
                                  <w:divsChild>
                                    <w:div w:id="1450662376">
                                      <w:marLeft w:val="0"/>
                                      <w:marRight w:val="0"/>
                                      <w:marTop w:val="0"/>
                                      <w:marBottom w:val="0"/>
                                      <w:divBdr>
                                        <w:top w:val="none" w:sz="0" w:space="0" w:color="auto"/>
                                        <w:left w:val="none" w:sz="0" w:space="0" w:color="auto"/>
                                        <w:bottom w:val="none" w:sz="0" w:space="0" w:color="auto"/>
                                        <w:right w:val="none" w:sz="0" w:space="0" w:color="auto"/>
                                      </w:divBdr>
                                      <w:divsChild>
                                        <w:div w:id="682901175">
                                          <w:marLeft w:val="0"/>
                                          <w:marRight w:val="0"/>
                                          <w:marTop w:val="0"/>
                                          <w:marBottom w:val="0"/>
                                          <w:divBdr>
                                            <w:top w:val="none" w:sz="0" w:space="0" w:color="auto"/>
                                            <w:left w:val="none" w:sz="0" w:space="0" w:color="auto"/>
                                            <w:bottom w:val="none" w:sz="0" w:space="0" w:color="auto"/>
                                            <w:right w:val="none" w:sz="0" w:space="0" w:color="auto"/>
                                          </w:divBdr>
                                          <w:divsChild>
                                            <w:div w:id="601688659">
                                              <w:marLeft w:val="0"/>
                                              <w:marRight w:val="0"/>
                                              <w:marTop w:val="0"/>
                                              <w:marBottom w:val="0"/>
                                              <w:divBdr>
                                                <w:top w:val="none" w:sz="0" w:space="0" w:color="auto"/>
                                                <w:left w:val="none" w:sz="0" w:space="0" w:color="auto"/>
                                                <w:bottom w:val="none" w:sz="0" w:space="0" w:color="auto"/>
                                                <w:right w:val="none" w:sz="0" w:space="0" w:color="auto"/>
                                              </w:divBdr>
                                              <w:divsChild>
                                                <w:div w:id="2000769321">
                                                  <w:marLeft w:val="0"/>
                                                  <w:marRight w:val="0"/>
                                                  <w:marTop w:val="0"/>
                                                  <w:marBottom w:val="0"/>
                                                  <w:divBdr>
                                                    <w:top w:val="none" w:sz="0" w:space="0" w:color="auto"/>
                                                    <w:left w:val="none" w:sz="0" w:space="0" w:color="auto"/>
                                                    <w:bottom w:val="none" w:sz="0" w:space="0" w:color="auto"/>
                                                    <w:right w:val="none" w:sz="0" w:space="0" w:color="auto"/>
                                                  </w:divBdr>
                                                  <w:divsChild>
                                                    <w:div w:id="1601793318">
                                                      <w:marLeft w:val="0"/>
                                                      <w:marRight w:val="0"/>
                                                      <w:marTop w:val="0"/>
                                                      <w:marBottom w:val="0"/>
                                                      <w:divBdr>
                                                        <w:top w:val="none" w:sz="0" w:space="0" w:color="auto"/>
                                                        <w:left w:val="none" w:sz="0" w:space="0" w:color="auto"/>
                                                        <w:bottom w:val="none" w:sz="0" w:space="0" w:color="auto"/>
                                                        <w:right w:val="none" w:sz="0" w:space="0" w:color="auto"/>
                                                      </w:divBdr>
                                                      <w:divsChild>
                                                        <w:div w:id="6561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91136">
                                          <w:marLeft w:val="0"/>
                                          <w:marRight w:val="0"/>
                                          <w:marTop w:val="0"/>
                                          <w:marBottom w:val="0"/>
                                          <w:divBdr>
                                            <w:top w:val="none" w:sz="0" w:space="0" w:color="auto"/>
                                            <w:left w:val="none" w:sz="0" w:space="0" w:color="auto"/>
                                            <w:bottom w:val="none" w:sz="0" w:space="0" w:color="auto"/>
                                            <w:right w:val="none" w:sz="0" w:space="0" w:color="auto"/>
                                          </w:divBdr>
                                          <w:divsChild>
                                            <w:div w:id="971979325">
                                              <w:marLeft w:val="0"/>
                                              <w:marRight w:val="0"/>
                                              <w:marTop w:val="0"/>
                                              <w:marBottom w:val="0"/>
                                              <w:divBdr>
                                                <w:top w:val="none" w:sz="0" w:space="0" w:color="auto"/>
                                                <w:left w:val="none" w:sz="0" w:space="0" w:color="auto"/>
                                                <w:bottom w:val="none" w:sz="0" w:space="0" w:color="auto"/>
                                                <w:right w:val="none" w:sz="0" w:space="0" w:color="auto"/>
                                              </w:divBdr>
                                              <w:divsChild>
                                                <w:div w:id="874737228">
                                                  <w:marLeft w:val="0"/>
                                                  <w:marRight w:val="0"/>
                                                  <w:marTop w:val="0"/>
                                                  <w:marBottom w:val="0"/>
                                                  <w:divBdr>
                                                    <w:top w:val="none" w:sz="0" w:space="0" w:color="auto"/>
                                                    <w:left w:val="none" w:sz="0" w:space="0" w:color="auto"/>
                                                    <w:bottom w:val="none" w:sz="0" w:space="0" w:color="auto"/>
                                                    <w:right w:val="none" w:sz="0" w:space="0" w:color="auto"/>
                                                  </w:divBdr>
                                                  <w:divsChild>
                                                    <w:div w:id="956377956">
                                                      <w:marLeft w:val="0"/>
                                                      <w:marRight w:val="0"/>
                                                      <w:marTop w:val="0"/>
                                                      <w:marBottom w:val="0"/>
                                                      <w:divBdr>
                                                        <w:top w:val="none" w:sz="0" w:space="0" w:color="auto"/>
                                                        <w:left w:val="none" w:sz="0" w:space="0" w:color="auto"/>
                                                        <w:bottom w:val="none" w:sz="0" w:space="0" w:color="auto"/>
                                                        <w:right w:val="none" w:sz="0" w:space="0" w:color="auto"/>
                                                      </w:divBdr>
                                                      <w:divsChild>
                                                        <w:div w:id="948008189">
                                                          <w:marLeft w:val="0"/>
                                                          <w:marRight w:val="0"/>
                                                          <w:marTop w:val="0"/>
                                                          <w:marBottom w:val="0"/>
                                                          <w:divBdr>
                                                            <w:top w:val="none" w:sz="0" w:space="0" w:color="auto"/>
                                                            <w:left w:val="none" w:sz="0" w:space="0" w:color="auto"/>
                                                            <w:bottom w:val="none" w:sz="0" w:space="0" w:color="auto"/>
                                                            <w:right w:val="none" w:sz="0" w:space="0" w:color="auto"/>
                                                          </w:divBdr>
                                                          <w:divsChild>
                                                            <w:div w:id="2966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91091">
                                                  <w:marLeft w:val="0"/>
                                                  <w:marRight w:val="0"/>
                                                  <w:marTop w:val="0"/>
                                                  <w:marBottom w:val="0"/>
                                                  <w:divBdr>
                                                    <w:top w:val="none" w:sz="0" w:space="0" w:color="auto"/>
                                                    <w:left w:val="none" w:sz="0" w:space="0" w:color="auto"/>
                                                    <w:bottom w:val="none" w:sz="0" w:space="0" w:color="auto"/>
                                                    <w:right w:val="none" w:sz="0" w:space="0" w:color="auto"/>
                                                  </w:divBdr>
                                                  <w:divsChild>
                                                    <w:div w:id="479805759">
                                                      <w:marLeft w:val="0"/>
                                                      <w:marRight w:val="0"/>
                                                      <w:marTop w:val="0"/>
                                                      <w:marBottom w:val="0"/>
                                                      <w:divBdr>
                                                        <w:top w:val="none" w:sz="0" w:space="0" w:color="auto"/>
                                                        <w:left w:val="none" w:sz="0" w:space="0" w:color="auto"/>
                                                        <w:bottom w:val="none" w:sz="0" w:space="0" w:color="auto"/>
                                                        <w:right w:val="none" w:sz="0" w:space="0" w:color="auto"/>
                                                      </w:divBdr>
                                                      <w:divsChild>
                                                        <w:div w:id="1524588761">
                                                          <w:marLeft w:val="0"/>
                                                          <w:marRight w:val="0"/>
                                                          <w:marTop w:val="0"/>
                                                          <w:marBottom w:val="0"/>
                                                          <w:divBdr>
                                                            <w:top w:val="none" w:sz="0" w:space="0" w:color="auto"/>
                                                            <w:left w:val="none" w:sz="0" w:space="0" w:color="auto"/>
                                                            <w:bottom w:val="none" w:sz="0" w:space="0" w:color="auto"/>
                                                            <w:right w:val="none" w:sz="0" w:space="0" w:color="auto"/>
                                                          </w:divBdr>
                                                          <w:divsChild>
                                                            <w:div w:id="21345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4421436">
          <w:marLeft w:val="0"/>
          <w:marRight w:val="0"/>
          <w:marTop w:val="0"/>
          <w:marBottom w:val="0"/>
          <w:divBdr>
            <w:top w:val="none" w:sz="0" w:space="0" w:color="auto"/>
            <w:left w:val="none" w:sz="0" w:space="0" w:color="auto"/>
            <w:bottom w:val="none" w:sz="0" w:space="0" w:color="auto"/>
            <w:right w:val="none" w:sz="0" w:space="0" w:color="auto"/>
          </w:divBdr>
          <w:divsChild>
            <w:div w:id="77021033">
              <w:marLeft w:val="0"/>
              <w:marRight w:val="0"/>
              <w:marTop w:val="0"/>
              <w:marBottom w:val="0"/>
              <w:divBdr>
                <w:top w:val="none" w:sz="0" w:space="0" w:color="auto"/>
                <w:left w:val="none" w:sz="0" w:space="0" w:color="auto"/>
                <w:bottom w:val="none" w:sz="0" w:space="0" w:color="auto"/>
                <w:right w:val="none" w:sz="0" w:space="0" w:color="auto"/>
              </w:divBdr>
              <w:divsChild>
                <w:div w:id="522936223">
                  <w:marLeft w:val="0"/>
                  <w:marRight w:val="0"/>
                  <w:marTop w:val="0"/>
                  <w:marBottom w:val="0"/>
                  <w:divBdr>
                    <w:top w:val="none" w:sz="0" w:space="0" w:color="auto"/>
                    <w:left w:val="none" w:sz="0" w:space="0" w:color="auto"/>
                    <w:bottom w:val="none" w:sz="0" w:space="0" w:color="auto"/>
                    <w:right w:val="none" w:sz="0" w:space="0" w:color="auto"/>
                  </w:divBdr>
                  <w:divsChild>
                    <w:div w:id="1476871053">
                      <w:marLeft w:val="0"/>
                      <w:marRight w:val="0"/>
                      <w:marTop w:val="0"/>
                      <w:marBottom w:val="0"/>
                      <w:divBdr>
                        <w:top w:val="none" w:sz="0" w:space="0" w:color="auto"/>
                        <w:left w:val="none" w:sz="0" w:space="0" w:color="auto"/>
                        <w:bottom w:val="none" w:sz="0" w:space="0" w:color="auto"/>
                        <w:right w:val="none" w:sz="0" w:space="0" w:color="auto"/>
                      </w:divBdr>
                      <w:divsChild>
                        <w:div w:id="1807040996">
                          <w:marLeft w:val="0"/>
                          <w:marRight w:val="0"/>
                          <w:marTop w:val="0"/>
                          <w:marBottom w:val="0"/>
                          <w:divBdr>
                            <w:top w:val="none" w:sz="0" w:space="0" w:color="auto"/>
                            <w:left w:val="none" w:sz="0" w:space="0" w:color="auto"/>
                            <w:bottom w:val="none" w:sz="0" w:space="0" w:color="auto"/>
                            <w:right w:val="none" w:sz="0" w:space="0" w:color="auto"/>
                          </w:divBdr>
                          <w:divsChild>
                            <w:div w:id="1527907551">
                              <w:marLeft w:val="0"/>
                              <w:marRight w:val="0"/>
                              <w:marTop w:val="0"/>
                              <w:marBottom w:val="0"/>
                              <w:divBdr>
                                <w:top w:val="none" w:sz="0" w:space="0" w:color="auto"/>
                                <w:left w:val="none" w:sz="0" w:space="0" w:color="auto"/>
                                <w:bottom w:val="none" w:sz="0" w:space="0" w:color="auto"/>
                                <w:right w:val="none" w:sz="0" w:space="0" w:color="auto"/>
                              </w:divBdr>
                              <w:divsChild>
                                <w:div w:id="1352336457">
                                  <w:marLeft w:val="0"/>
                                  <w:marRight w:val="0"/>
                                  <w:marTop w:val="0"/>
                                  <w:marBottom w:val="0"/>
                                  <w:divBdr>
                                    <w:top w:val="none" w:sz="0" w:space="0" w:color="auto"/>
                                    <w:left w:val="none" w:sz="0" w:space="0" w:color="auto"/>
                                    <w:bottom w:val="none" w:sz="0" w:space="0" w:color="auto"/>
                                    <w:right w:val="none" w:sz="0" w:space="0" w:color="auto"/>
                                  </w:divBdr>
                                  <w:divsChild>
                                    <w:div w:id="851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2662">
      <w:bodyDiv w:val="1"/>
      <w:marLeft w:val="0"/>
      <w:marRight w:val="0"/>
      <w:marTop w:val="0"/>
      <w:marBottom w:val="0"/>
      <w:divBdr>
        <w:top w:val="none" w:sz="0" w:space="0" w:color="auto"/>
        <w:left w:val="none" w:sz="0" w:space="0" w:color="auto"/>
        <w:bottom w:val="none" w:sz="0" w:space="0" w:color="auto"/>
        <w:right w:val="none" w:sz="0" w:space="0" w:color="auto"/>
      </w:divBdr>
    </w:div>
    <w:div w:id="675546371">
      <w:bodyDiv w:val="1"/>
      <w:marLeft w:val="0"/>
      <w:marRight w:val="0"/>
      <w:marTop w:val="0"/>
      <w:marBottom w:val="0"/>
      <w:divBdr>
        <w:top w:val="none" w:sz="0" w:space="0" w:color="auto"/>
        <w:left w:val="none" w:sz="0" w:space="0" w:color="auto"/>
        <w:bottom w:val="none" w:sz="0" w:space="0" w:color="auto"/>
        <w:right w:val="none" w:sz="0" w:space="0" w:color="auto"/>
      </w:divBdr>
      <w:divsChild>
        <w:div w:id="1658535003">
          <w:marLeft w:val="0"/>
          <w:marRight w:val="0"/>
          <w:marTop w:val="0"/>
          <w:marBottom w:val="225"/>
          <w:divBdr>
            <w:top w:val="none" w:sz="0" w:space="0" w:color="auto"/>
            <w:left w:val="none" w:sz="0" w:space="0" w:color="auto"/>
            <w:bottom w:val="single" w:sz="6" w:space="0" w:color="E8E8E8"/>
            <w:right w:val="none" w:sz="0" w:space="0" w:color="auto"/>
          </w:divBdr>
          <w:divsChild>
            <w:div w:id="618150168">
              <w:marLeft w:val="0"/>
              <w:marRight w:val="0"/>
              <w:marTop w:val="0"/>
              <w:marBottom w:val="0"/>
              <w:divBdr>
                <w:top w:val="none" w:sz="0" w:space="0" w:color="auto"/>
                <w:left w:val="none" w:sz="0" w:space="0" w:color="auto"/>
                <w:bottom w:val="none" w:sz="0" w:space="0" w:color="auto"/>
                <w:right w:val="none" w:sz="0" w:space="0" w:color="auto"/>
              </w:divBdr>
              <w:divsChild>
                <w:div w:id="2048555134">
                  <w:marLeft w:val="0"/>
                  <w:marRight w:val="0"/>
                  <w:marTop w:val="0"/>
                  <w:marBottom w:val="0"/>
                  <w:divBdr>
                    <w:top w:val="none" w:sz="0" w:space="0" w:color="auto"/>
                    <w:left w:val="none" w:sz="0" w:space="0" w:color="auto"/>
                    <w:bottom w:val="none" w:sz="0" w:space="0" w:color="auto"/>
                    <w:right w:val="none" w:sz="0" w:space="0" w:color="auto"/>
                  </w:divBdr>
                  <w:divsChild>
                    <w:div w:id="1385641763">
                      <w:marLeft w:val="0"/>
                      <w:marRight w:val="0"/>
                      <w:marTop w:val="0"/>
                      <w:marBottom w:val="0"/>
                      <w:divBdr>
                        <w:top w:val="none" w:sz="0" w:space="0" w:color="auto"/>
                        <w:left w:val="none" w:sz="0" w:space="0" w:color="auto"/>
                        <w:bottom w:val="none" w:sz="0" w:space="0" w:color="auto"/>
                        <w:right w:val="none" w:sz="0" w:space="0" w:color="auto"/>
                      </w:divBdr>
                      <w:divsChild>
                        <w:div w:id="1603032492">
                          <w:marLeft w:val="0"/>
                          <w:marRight w:val="0"/>
                          <w:marTop w:val="0"/>
                          <w:marBottom w:val="0"/>
                          <w:divBdr>
                            <w:top w:val="none" w:sz="0" w:space="0" w:color="auto"/>
                            <w:left w:val="none" w:sz="0" w:space="0" w:color="auto"/>
                            <w:bottom w:val="none" w:sz="0" w:space="0" w:color="auto"/>
                            <w:right w:val="none" w:sz="0" w:space="0" w:color="auto"/>
                          </w:divBdr>
                        </w:div>
                      </w:divsChild>
                    </w:div>
                    <w:div w:id="11071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4114">
          <w:marLeft w:val="0"/>
          <w:marRight w:val="0"/>
          <w:marTop w:val="0"/>
          <w:marBottom w:val="0"/>
          <w:divBdr>
            <w:top w:val="none" w:sz="0" w:space="0" w:color="auto"/>
            <w:left w:val="none" w:sz="0" w:space="0" w:color="auto"/>
            <w:bottom w:val="none" w:sz="0" w:space="0" w:color="auto"/>
            <w:right w:val="none" w:sz="0" w:space="0" w:color="auto"/>
          </w:divBdr>
          <w:divsChild>
            <w:div w:id="1464613145">
              <w:marLeft w:val="0"/>
              <w:marRight w:val="0"/>
              <w:marTop w:val="0"/>
              <w:marBottom w:val="0"/>
              <w:divBdr>
                <w:top w:val="none" w:sz="0" w:space="0" w:color="auto"/>
                <w:left w:val="none" w:sz="0" w:space="0" w:color="auto"/>
                <w:bottom w:val="none" w:sz="0" w:space="0" w:color="auto"/>
                <w:right w:val="none" w:sz="0" w:space="0" w:color="auto"/>
              </w:divBdr>
              <w:divsChild>
                <w:div w:id="1337273272">
                  <w:marLeft w:val="0"/>
                  <w:marRight w:val="0"/>
                  <w:marTop w:val="0"/>
                  <w:marBottom w:val="0"/>
                  <w:divBdr>
                    <w:top w:val="none" w:sz="0" w:space="0" w:color="auto"/>
                    <w:left w:val="none" w:sz="0" w:space="0" w:color="auto"/>
                    <w:bottom w:val="none" w:sz="0" w:space="0" w:color="auto"/>
                    <w:right w:val="none" w:sz="0" w:space="0" w:color="auto"/>
                  </w:divBdr>
                  <w:divsChild>
                    <w:div w:id="154611370">
                      <w:marLeft w:val="0"/>
                      <w:marRight w:val="0"/>
                      <w:marTop w:val="0"/>
                      <w:marBottom w:val="300"/>
                      <w:divBdr>
                        <w:top w:val="none" w:sz="0" w:space="0" w:color="auto"/>
                        <w:left w:val="none" w:sz="0" w:space="0" w:color="auto"/>
                        <w:bottom w:val="none" w:sz="0" w:space="0" w:color="auto"/>
                        <w:right w:val="none" w:sz="0" w:space="0" w:color="auto"/>
                      </w:divBdr>
                    </w:div>
                    <w:div w:id="1232497397">
                      <w:marLeft w:val="0"/>
                      <w:marRight w:val="0"/>
                      <w:marTop w:val="0"/>
                      <w:marBottom w:val="0"/>
                      <w:divBdr>
                        <w:top w:val="none" w:sz="0" w:space="0" w:color="auto"/>
                        <w:left w:val="none" w:sz="0" w:space="0" w:color="auto"/>
                        <w:bottom w:val="none" w:sz="0" w:space="0" w:color="auto"/>
                        <w:right w:val="none" w:sz="0" w:space="0" w:color="auto"/>
                      </w:divBdr>
                      <w:divsChild>
                        <w:div w:id="3930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184">
                  <w:marLeft w:val="0"/>
                  <w:marRight w:val="0"/>
                  <w:marTop w:val="0"/>
                  <w:marBottom w:val="0"/>
                  <w:divBdr>
                    <w:top w:val="none" w:sz="0" w:space="0" w:color="auto"/>
                    <w:left w:val="none" w:sz="0" w:space="0" w:color="auto"/>
                    <w:bottom w:val="none" w:sz="0" w:space="0" w:color="auto"/>
                    <w:right w:val="none" w:sz="0" w:space="0" w:color="auto"/>
                  </w:divBdr>
                  <w:divsChild>
                    <w:div w:id="1118378025">
                      <w:marLeft w:val="0"/>
                      <w:marRight w:val="0"/>
                      <w:marTop w:val="0"/>
                      <w:marBottom w:val="0"/>
                      <w:divBdr>
                        <w:top w:val="none" w:sz="0" w:space="0" w:color="auto"/>
                        <w:left w:val="none" w:sz="0" w:space="0" w:color="auto"/>
                        <w:bottom w:val="none" w:sz="0" w:space="0" w:color="auto"/>
                        <w:right w:val="none" w:sz="0" w:space="0" w:color="auto"/>
                      </w:divBdr>
                      <w:divsChild>
                        <w:div w:id="1747609495">
                          <w:marLeft w:val="0"/>
                          <w:marRight w:val="0"/>
                          <w:marTop w:val="0"/>
                          <w:marBottom w:val="0"/>
                          <w:divBdr>
                            <w:top w:val="none" w:sz="0" w:space="11" w:color="auto"/>
                            <w:left w:val="single" w:sz="12" w:space="11" w:color="E8E8E8"/>
                            <w:bottom w:val="none" w:sz="0" w:space="14" w:color="auto"/>
                            <w:right w:val="none" w:sz="0" w:space="14" w:color="auto"/>
                          </w:divBdr>
                          <w:divsChild>
                            <w:div w:id="891117050">
                              <w:marLeft w:val="0"/>
                              <w:marRight w:val="0"/>
                              <w:marTop w:val="0"/>
                              <w:marBottom w:val="0"/>
                              <w:divBdr>
                                <w:top w:val="none" w:sz="0" w:space="0" w:color="auto"/>
                                <w:left w:val="none" w:sz="0" w:space="0" w:color="auto"/>
                                <w:bottom w:val="none" w:sz="0" w:space="0" w:color="auto"/>
                                <w:right w:val="none" w:sz="0" w:space="0" w:color="auto"/>
                              </w:divBdr>
                              <w:divsChild>
                                <w:div w:id="959070387">
                                  <w:marLeft w:val="0"/>
                                  <w:marRight w:val="0"/>
                                  <w:marTop w:val="0"/>
                                  <w:marBottom w:val="0"/>
                                  <w:divBdr>
                                    <w:top w:val="none" w:sz="0" w:space="0" w:color="auto"/>
                                    <w:left w:val="none" w:sz="0" w:space="0" w:color="auto"/>
                                    <w:bottom w:val="none" w:sz="0" w:space="0" w:color="auto"/>
                                    <w:right w:val="none" w:sz="0" w:space="0" w:color="auto"/>
                                  </w:divBdr>
                                </w:div>
                                <w:div w:id="246421350">
                                  <w:marLeft w:val="0"/>
                                  <w:marRight w:val="0"/>
                                  <w:marTop w:val="0"/>
                                  <w:marBottom w:val="0"/>
                                  <w:divBdr>
                                    <w:top w:val="none" w:sz="0" w:space="0" w:color="auto"/>
                                    <w:left w:val="none" w:sz="0" w:space="0" w:color="auto"/>
                                    <w:bottom w:val="none" w:sz="0" w:space="0" w:color="auto"/>
                                    <w:right w:val="none" w:sz="0" w:space="0" w:color="auto"/>
                                  </w:divBdr>
                                  <w:divsChild>
                                    <w:div w:id="787621968">
                                      <w:marLeft w:val="0"/>
                                      <w:marRight w:val="0"/>
                                      <w:marTop w:val="0"/>
                                      <w:marBottom w:val="150"/>
                                      <w:divBdr>
                                        <w:top w:val="none" w:sz="0" w:space="0" w:color="auto"/>
                                        <w:left w:val="none" w:sz="0" w:space="0" w:color="auto"/>
                                        <w:bottom w:val="none" w:sz="0" w:space="0" w:color="auto"/>
                                        <w:right w:val="none" w:sz="0" w:space="0" w:color="auto"/>
                                      </w:divBdr>
                                      <w:divsChild>
                                        <w:div w:id="1451631800">
                                          <w:marLeft w:val="0"/>
                                          <w:marRight w:val="0"/>
                                          <w:marTop w:val="0"/>
                                          <w:marBottom w:val="0"/>
                                          <w:divBdr>
                                            <w:top w:val="none" w:sz="0" w:space="0" w:color="auto"/>
                                            <w:left w:val="none" w:sz="0" w:space="0" w:color="auto"/>
                                            <w:bottom w:val="none" w:sz="0" w:space="0" w:color="auto"/>
                                            <w:right w:val="none" w:sz="0" w:space="0" w:color="auto"/>
                                          </w:divBdr>
                                          <w:divsChild>
                                            <w:div w:id="1932658941">
                                              <w:marLeft w:val="0"/>
                                              <w:marRight w:val="0"/>
                                              <w:marTop w:val="150"/>
                                              <w:marBottom w:val="0"/>
                                              <w:divBdr>
                                                <w:top w:val="none" w:sz="0" w:space="0" w:color="auto"/>
                                                <w:left w:val="none" w:sz="0" w:space="0" w:color="auto"/>
                                                <w:bottom w:val="none" w:sz="0" w:space="0" w:color="auto"/>
                                                <w:right w:val="none" w:sz="0" w:space="0" w:color="auto"/>
                                              </w:divBdr>
                                              <w:divsChild>
                                                <w:div w:id="8103632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681018">
      <w:bodyDiv w:val="1"/>
      <w:marLeft w:val="0"/>
      <w:marRight w:val="0"/>
      <w:marTop w:val="0"/>
      <w:marBottom w:val="0"/>
      <w:divBdr>
        <w:top w:val="none" w:sz="0" w:space="0" w:color="auto"/>
        <w:left w:val="none" w:sz="0" w:space="0" w:color="auto"/>
        <w:bottom w:val="none" w:sz="0" w:space="0" w:color="auto"/>
        <w:right w:val="none" w:sz="0" w:space="0" w:color="auto"/>
      </w:divBdr>
    </w:div>
    <w:div w:id="723722628">
      <w:bodyDiv w:val="1"/>
      <w:marLeft w:val="0"/>
      <w:marRight w:val="0"/>
      <w:marTop w:val="0"/>
      <w:marBottom w:val="0"/>
      <w:divBdr>
        <w:top w:val="none" w:sz="0" w:space="0" w:color="auto"/>
        <w:left w:val="none" w:sz="0" w:space="0" w:color="auto"/>
        <w:bottom w:val="none" w:sz="0" w:space="0" w:color="auto"/>
        <w:right w:val="none" w:sz="0" w:space="0" w:color="auto"/>
      </w:divBdr>
    </w:div>
    <w:div w:id="724989186">
      <w:bodyDiv w:val="1"/>
      <w:marLeft w:val="0"/>
      <w:marRight w:val="0"/>
      <w:marTop w:val="0"/>
      <w:marBottom w:val="0"/>
      <w:divBdr>
        <w:top w:val="none" w:sz="0" w:space="0" w:color="auto"/>
        <w:left w:val="none" w:sz="0" w:space="0" w:color="auto"/>
        <w:bottom w:val="none" w:sz="0" w:space="0" w:color="auto"/>
        <w:right w:val="none" w:sz="0" w:space="0" w:color="auto"/>
      </w:divBdr>
    </w:div>
    <w:div w:id="734934408">
      <w:bodyDiv w:val="1"/>
      <w:marLeft w:val="0"/>
      <w:marRight w:val="0"/>
      <w:marTop w:val="0"/>
      <w:marBottom w:val="0"/>
      <w:divBdr>
        <w:top w:val="none" w:sz="0" w:space="0" w:color="auto"/>
        <w:left w:val="none" w:sz="0" w:space="0" w:color="auto"/>
        <w:bottom w:val="none" w:sz="0" w:space="0" w:color="auto"/>
        <w:right w:val="none" w:sz="0" w:space="0" w:color="auto"/>
      </w:divBdr>
      <w:divsChild>
        <w:div w:id="1271939228">
          <w:marLeft w:val="0"/>
          <w:marRight w:val="0"/>
          <w:marTop w:val="0"/>
          <w:marBottom w:val="0"/>
          <w:divBdr>
            <w:top w:val="none" w:sz="0" w:space="0" w:color="auto"/>
            <w:left w:val="none" w:sz="0" w:space="0" w:color="auto"/>
            <w:bottom w:val="none" w:sz="0" w:space="0" w:color="auto"/>
            <w:right w:val="none" w:sz="0" w:space="0" w:color="auto"/>
          </w:divBdr>
          <w:divsChild>
            <w:div w:id="697775980">
              <w:marLeft w:val="0"/>
              <w:marRight w:val="0"/>
              <w:marTop w:val="0"/>
              <w:marBottom w:val="0"/>
              <w:divBdr>
                <w:top w:val="none" w:sz="0" w:space="0" w:color="auto"/>
                <w:left w:val="none" w:sz="0" w:space="0" w:color="auto"/>
                <w:bottom w:val="none" w:sz="0" w:space="0" w:color="auto"/>
                <w:right w:val="none" w:sz="0" w:space="0" w:color="auto"/>
              </w:divBdr>
            </w:div>
            <w:div w:id="2067335787">
              <w:marLeft w:val="0"/>
              <w:marRight w:val="0"/>
              <w:marTop w:val="0"/>
              <w:marBottom w:val="0"/>
              <w:divBdr>
                <w:top w:val="none" w:sz="0" w:space="0" w:color="auto"/>
                <w:left w:val="none" w:sz="0" w:space="0" w:color="auto"/>
                <w:bottom w:val="none" w:sz="0" w:space="0" w:color="auto"/>
                <w:right w:val="none" w:sz="0" w:space="0" w:color="auto"/>
              </w:divBdr>
              <w:divsChild>
                <w:div w:id="1719433421">
                  <w:marLeft w:val="0"/>
                  <w:marRight w:val="0"/>
                  <w:marTop w:val="0"/>
                  <w:marBottom w:val="0"/>
                  <w:divBdr>
                    <w:top w:val="none" w:sz="0" w:space="0" w:color="auto"/>
                    <w:left w:val="none" w:sz="0" w:space="0" w:color="auto"/>
                    <w:bottom w:val="none" w:sz="0" w:space="0" w:color="auto"/>
                    <w:right w:val="none" w:sz="0" w:space="0" w:color="auto"/>
                  </w:divBdr>
                  <w:divsChild>
                    <w:div w:id="1622883525">
                      <w:marLeft w:val="0"/>
                      <w:marRight w:val="0"/>
                      <w:marTop w:val="0"/>
                      <w:marBottom w:val="0"/>
                      <w:divBdr>
                        <w:top w:val="none" w:sz="0" w:space="0" w:color="auto"/>
                        <w:left w:val="none" w:sz="0" w:space="0" w:color="auto"/>
                        <w:bottom w:val="none" w:sz="0" w:space="0" w:color="auto"/>
                        <w:right w:val="none" w:sz="0" w:space="0" w:color="auto"/>
                      </w:divBdr>
                      <w:divsChild>
                        <w:div w:id="16245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704232">
      <w:bodyDiv w:val="1"/>
      <w:marLeft w:val="0"/>
      <w:marRight w:val="0"/>
      <w:marTop w:val="0"/>
      <w:marBottom w:val="0"/>
      <w:divBdr>
        <w:top w:val="none" w:sz="0" w:space="0" w:color="auto"/>
        <w:left w:val="none" w:sz="0" w:space="0" w:color="auto"/>
        <w:bottom w:val="none" w:sz="0" w:space="0" w:color="auto"/>
        <w:right w:val="none" w:sz="0" w:space="0" w:color="auto"/>
      </w:divBdr>
      <w:divsChild>
        <w:div w:id="1766917803">
          <w:marLeft w:val="0"/>
          <w:marRight w:val="0"/>
          <w:marTop w:val="0"/>
          <w:marBottom w:val="0"/>
          <w:divBdr>
            <w:top w:val="none" w:sz="0" w:space="0" w:color="auto"/>
            <w:left w:val="none" w:sz="0" w:space="0" w:color="auto"/>
            <w:bottom w:val="none" w:sz="0" w:space="0" w:color="auto"/>
            <w:right w:val="none" w:sz="0" w:space="0" w:color="auto"/>
          </w:divBdr>
        </w:div>
        <w:div w:id="1260718791">
          <w:marLeft w:val="0"/>
          <w:marRight w:val="0"/>
          <w:marTop w:val="0"/>
          <w:marBottom w:val="0"/>
          <w:divBdr>
            <w:top w:val="none" w:sz="0" w:space="0" w:color="auto"/>
            <w:left w:val="none" w:sz="0" w:space="0" w:color="auto"/>
            <w:bottom w:val="none" w:sz="0" w:space="0" w:color="auto"/>
            <w:right w:val="none" w:sz="0" w:space="0" w:color="auto"/>
          </w:divBdr>
        </w:div>
        <w:div w:id="119959324">
          <w:marLeft w:val="0"/>
          <w:marRight w:val="0"/>
          <w:marTop w:val="0"/>
          <w:marBottom w:val="0"/>
          <w:divBdr>
            <w:top w:val="none" w:sz="0" w:space="0" w:color="auto"/>
            <w:left w:val="none" w:sz="0" w:space="0" w:color="auto"/>
            <w:bottom w:val="none" w:sz="0" w:space="0" w:color="auto"/>
            <w:right w:val="none" w:sz="0" w:space="0" w:color="auto"/>
          </w:divBdr>
        </w:div>
      </w:divsChild>
    </w:div>
    <w:div w:id="935600817">
      <w:bodyDiv w:val="1"/>
      <w:marLeft w:val="0"/>
      <w:marRight w:val="0"/>
      <w:marTop w:val="0"/>
      <w:marBottom w:val="0"/>
      <w:divBdr>
        <w:top w:val="none" w:sz="0" w:space="0" w:color="auto"/>
        <w:left w:val="none" w:sz="0" w:space="0" w:color="auto"/>
        <w:bottom w:val="none" w:sz="0" w:space="0" w:color="auto"/>
        <w:right w:val="none" w:sz="0" w:space="0" w:color="auto"/>
      </w:divBdr>
    </w:div>
    <w:div w:id="936209461">
      <w:bodyDiv w:val="1"/>
      <w:marLeft w:val="0"/>
      <w:marRight w:val="0"/>
      <w:marTop w:val="0"/>
      <w:marBottom w:val="0"/>
      <w:divBdr>
        <w:top w:val="none" w:sz="0" w:space="0" w:color="auto"/>
        <w:left w:val="none" w:sz="0" w:space="0" w:color="auto"/>
        <w:bottom w:val="none" w:sz="0" w:space="0" w:color="auto"/>
        <w:right w:val="none" w:sz="0" w:space="0" w:color="auto"/>
      </w:divBdr>
      <w:divsChild>
        <w:div w:id="740448650">
          <w:marLeft w:val="0"/>
          <w:marRight w:val="0"/>
          <w:marTop w:val="0"/>
          <w:marBottom w:val="0"/>
          <w:divBdr>
            <w:top w:val="none" w:sz="0" w:space="0" w:color="auto"/>
            <w:left w:val="none" w:sz="0" w:space="0" w:color="auto"/>
            <w:bottom w:val="none" w:sz="0" w:space="0" w:color="auto"/>
            <w:right w:val="none" w:sz="0" w:space="0" w:color="auto"/>
          </w:divBdr>
          <w:divsChild>
            <w:div w:id="2052804688">
              <w:marLeft w:val="0"/>
              <w:marRight w:val="0"/>
              <w:marTop w:val="0"/>
              <w:marBottom w:val="0"/>
              <w:divBdr>
                <w:top w:val="none" w:sz="0" w:space="0" w:color="auto"/>
                <w:left w:val="none" w:sz="0" w:space="0" w:color="auto"/>
                <w:bottom w:val="none" w:sz="0" w:space="0" w:color="auto"/>
                <w:right w:val="none" w:sz="0" w:space="0" w:color="auto"/>
              </w:divBdr>
              <w:divsChild>
                <w:div w:id="2135363968">
                  <w:marLeft w:val="0"/>
                  <w:marRight w:val="0"/>
                  <w:marTop w:val="0"/>
                  <w:marBottom w:val="0"/>
                  <w:divBdr>
                    <w:top w:val="none" w:sz="0" w:space="0" w:color="auto"/>
                    <w:left w:val="none" w:sz="0" w:space="0" w:color="auto"/>
                    <w:bottom w:val="none" w:sz="0" w:space="0" w:color="auto"/>
                    <w:right w:val="none" w:sz="0" w:space="0" w:color="auto"/>
                  </w:divBdr>
                  <w:divsChild>
                    <w:div w:id="1539128067">
                      <w:marLeft w:val="0"/>
                      <w:marRight w:val="0"/>
                      <w:marTop w:val="0"/>
                      <w:marBottom w:val="0"/>
                      <w:divBdr>
                        <w:top w:val="none" w:sz="0" w:space="0" w:color="auto"/>
                        <w:left w:val="none" w:sz="0" w:space="0" w:color="auto"/>
                        <w:bottom w:val="none" w:sz="0" w:space="0" w:color="auto"/>
                        <w:right w:val="none" w:sz="0" w:space="0" w:color="auto"/>
                      </w:divBdr>
                      <w:divsChild>
                        <w:div w:id="1883131985">
                          <w:marLeft w:val="0"/>
                          <w:marRight w:val="0"/>
                          <w:marTop w:val="0"/>
                          <w:marBottom w:val="0"/>
                          <w:divBdr>
                            <w:top w:val="none" w:sz="0" w:space="0" w:color="auto"/>
                            <w:left w:val="none" w:sz="0" w:space="0" w:color="auto"/>
                            <w:bottom w:val="none" w:sz="0" w:space="0" w:color="auto"/>
                            <w:right w:val="none" w:sz="0" w:space="0" w:color="auto"/>
                          </w:divBdr>
                          <w:divsChild>
                            <w:div w:id="20847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8255">
      <w:bodyDiv w:val="1"/>
      <w:marLeft w:val="0"/>
      <w:marRight w:val="0"/>
      <w:marTop w:val="0"/>
      <w:marBottom w:val="0"/>
      <w:divBdr>
        <w:top w:val="none" w:sz="0" w:space="0" w:color="auto"/>
        <w:left w:val="none" w:sz="0" w:space="0" w:color="auto"/>
        <w:bottom w:val="none" w:sz="0" w:space="0" w:color="auto"/>
        <w:right w:val="none" w:sz="0" w:space="0" w:color="auto"/>
      </w:divBdr>
      <w:divsChild>
        <w:div w:id="923949564">
          <w:marLeft w:val="0"/>
          <w:marRight w:val="0"/>
          <w:marTop w:val="0"/>
          <w:marBottom w:val="0"/>
          <w:divBdr>
            <w:top w:val="none" w:sz="0" w:space="0" w:color="auto"/>
            <w:left w:val="none" w:sz="0" w:space="0" w:color="auto"/>
            <w:bottom w:val="none" w:sz="0" w:space="0" w:color="auto"/>
            <w:right w:val="none" w:sz="0" w:space="0" w:color="auto"/>
          </w:divBdr>
          <w:divsChild>
            <w:div w:id="1246188334">
              <w:marLeft w:val="0"/>
              <w:marRight w:val="0"/>
              <w:marTop w:val="0"/>
              <w:marBottom w:val="0"/>
              <w:divBdr>
                <w:top w:val="none" w:sz="0" w:space="0" w:color="auto"/>
                <w:left w:val="none" w:sz="0" w:space="0" w:color="auto"/>
                <w:bottom w:val="none" w:sz="0" w:space="0" w:color="auto"/>
                <w:right w:val="none" w:sz="0" w:space="0" w:color="auto"/>
              </w:divBdr>
              <w:divsChild>
                <w:div w:id="890730773">
                  <w:marLeft w:val="0"/>
                  <w:marRight w:val="0"/>
                  <w:marTop w:val="0"/>
                  <w:marBottom w:val="0"/>
                  <w:divBdr>
                    <w:top w:val="none" w:sz="0" w:space="0" w:color="auto"/>
                    <w:left w:val="none" w:sz="0" w:space="0" w:color="auto"/>
                    <w:bottom w:val="none" w:sz="0" w:space="0" w:color="auto"/>
                    <w:right w:val="none" w:sz="0" w:space="0" w:color="auto"/>
                  </w:divBdr>
                  <w:divsChild>
                    <w:div w:id="217515660">
                      <w:marLeft w:val="0"/>
                      <w:marRight w:val="0"/>
                      <w:marTop w:val="0"/>
                      <w:marBottom w:val="0"/>
                      <w:divBdr>
                        <w:top w:val="none" w:sz="0" w:space="0" w:color="auto"/>
                        <w:left w:val="none" w:sz="0" w:space="0" w:color="auto"/>
                        <w:bottom w:val="none" w:sz="0" w:space="0" w:color="auto"/>
                        <w:right w:val="none" w:sz="0" w:space="0" w:color="auto"/>
                      </w:divBdr>
                    </w:div>
                    <w:div w:id="11207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02931">
      <w:bodyDiv w:val="1"/>
      <w:marLeft w:val="0"/>
      <w:marRight w:val="0"/>
      <w:marTop w:val="0"/>
      <w:marBottom w:val="0"/>
      <w:divBdr>
        <w:top w:val="none" w:sz="0" w:space="0" w:color="auto"/>
        <w:left w:val="none" w:sz="0" w:space="0" w:color="auto"/>
        <w:bottom w:val="none" w:sz="0" w:space="0" w:color="auto"/>
        <w:right w:val="none" w:sz="0" w:space="0" w:color="auto"/>
      </w:divBdr>
      <w:divsChild>
        <w:div w:id="1857034012">
          <w:marLeft w:val="0"/>
          <w:marRight w:val="0"/>
          <w:marTop w:val="0"/>
          <w:marBottom w:val="0"/>
          <w:divBdr>
            <w:top w:val="none" w:sz="0" w:space="0" w:color="auto"/>
            <w:left w:val="none" w:sz="0" w:space="0" w:color="auto"/>
            <w:bottom w:val="none" w:sz="0" w:space="0" w:color="auto"/>
            <w:right w:val="none" w:sz="0" w:space="0" w:color="auto"/>
          </w:divBdr>
        </w:div>
        <w:div w:id="381096077">
          <w:marLeft w:val="0"/>
          <w:marRight w:val="0"/>
          <w:marTop w:val="0"/>
          <w:marBottom w:val="0"/>
          <w:divBdr>
            <w:top w:val="none" w:sz="0" w:space="0" w:color="auto"/>
            <w:left w:val="none" w:sz="0" w:space="0" w:color="auto"/>
            <w:bottom w:val="none" w:sz="0" w:space="0" w:color="auto"/>
            <w:right w:val="none" w:sz="0" w:space="0" w:color="auto"/>
          </w:divBdr>
        </w:div>
        <w:div w:id="224024257">
          <w:marLeft w:val="0"/>
          <w:marRight w:val="0"/>
          <w:marTop w:val="0"/>
          <w:marBottom w:val="0"/>
          <w:divBdr>
            <w:top w:val="none" w:sz="0" w:space="0" w:color="auto"/>
            <w:left w:val="none" w:sz="0" w:space="0" w:color="auto"/>
            <w:bottom w:val="none" w:sz="0" w:space="0" w:color="auto"/>
            <w:right w:val="none" w:sz="0" w:space="0" w:color="auto"/>
          </w:divBdr>
        </w:div>
      </w:divsChild>
    </w:div>
    <w:div w:id="1050960440">
      <w:bodyDiv w:val="1"/>
      <w:marLeft w:val="0"/>
      <w:marRight w:val="0"/>
      <w:marTop w:val="0"/>
      <w:marBottom w:val="0"/>
      <w:divBdr>
        <w:top w:val="none" w:sz="0" w:space="0" w:color="auto"/>
        <w:left w:val="none" w:sz="0" w:space="0" w:color="auto"/>
        <w:bottom w:val="none" w:sz="0" w:space="0" w:color="auto"/>
        <w:right w:val="none" w:sz="0" w:space="0" w:color="auto"/>
      </w:divBdr>
      <w:divsChild>
        <w:div w:id="72749189">
          <w:marLeft w:val="0"/>
          <w:marRight w:val="0"/>
          <w:marTop w:val="0"/>
          <w:marBottom w:val="0"/>
          <w:divBdr>
            <w:top w:val="none" w:sz="0" w:space="0" w:color="auto"/>
            <w:left w:val="none" w:sz="0" w:space="0" w:color="auto"/>
            <w:bottom w:val="none" w:sz="0" w:space="0" w:color="auto"/>
            <w:right w:val="none" w:sz="0" w:space="0" w:color="auto"/>
          </w:divBdr>
          <w:divsChild>
            <w:div w:id="577179392">
              <w:marLeft w:val="0"/>
              <w:marRight w:val="0"/>
              <w:marTop w:val="0"/>
              <w:marBottom w:val="0"/>
              <w:divBdr>
                <w:top w:val="none" w:sz="0" w:space="0" w:color="auto"/>
                <w:left w:val="none" w:sz="0" w:space="0" w:color="auto"/>
                <w:bottom w:val="none" w:sz="0" w:space="0" w:color="auto"/>
                <w:right w:val="none" w:sz="0" w:space="0" w:color="auto"/>
              </w:divBdr>
              <w:divsChild>
                <w:div w:id="2029134498">
                  <w:marLeft w:val="0"/>
                  <w:marRight w:val="0"/>
                  <w:marTop w:val="0"/>
                  <w:marBottom w:val="0"/>
                  <w:divBdr>
                    <w:top w:val="none" w:sz="0" w:space="0" w:color="auto"/>
                    <w:left w:val="none" w:sz="0" w:space="0" w:color="auto"/>
                    <w:bottom w:val="none" w:sz="0" w:space="0" w:color="auto"/>
                    <w:right w:val="none" w:sz="0" w:space="0" w:color="auto"/>
                  </w:divBdr>
                  <w:divsChild>
                    <w:div w:id="1801026969">
                      <w:marLeft w:val="0"/>
                      <w:marRight w:val="0"/>
                      <w:marTop w:val="0"/>
                      <w:marBottom w:val="0"/>
                      <w:divBdr>
                        <w:top w:val="none" w:sz="0" w:space="0" w:color="auto"/>
                        <w:left w:val="none" w:sz="0" w:space="0" w:color="auto"/>
                        <w:bottom w:val="none" w:sz="0" w:space="0" w:color="auto"/>
                        <w:right w:val="none" w:sz="0" w:space="0" w:color="auto"/>
                      </w:divBdr>
                      <w:divsChild>
                        <w:div w:id="448670799">
                          <w:marLeft w:val="0"/>
                          <w:marRight w:val="0"/>
                          <w:marTop w:val="0"/>
                          <w:marBottom w:val="0"/>
                          <w:divBdr>
                            <w:top w:val="none" w:sz="0" w:space="0" w:color="auto"/>
                            <w:left w:val="none" w:sz="0" w:space="0" w:color="auto"/>
                            <w:bottom w:val="none" w:sz="0" w:space="0" w:color="auto"/>
                            <w:right w:val="none" w:sz="0" w:space="0" w:color="auto"/>
                          </w:divBdr>
                          <w:divsChild>
                            <w:div w:id="1483737863">
                              <w:marLeft w:val="0"/>
                              <w:marRight w:val="0"/>
                              <w:marTop w:val="0"/>
                              <w:marBottom w:val="0"/>
                              <w:divBdr>
                                <w:top w:val="none" w:sz="0" w:space="0" w:color="auto"/>
                                <w:left w:val="none" w:sz="0" w:space="0" w:color="auto"/>
                                <w:bottom w:val="none" w:sz="0" w:space="0" w:color="auto"/>
                                <w:right w:val="none" w:sz="0" w:space="0" w:color="auto"/>
                              </w:divBdr>
                              <w:divsChild>
                                <w:div w:id="1238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08898">
      <w:bodyDiv w:val="1"/>
      <w:marLeft w:val="0"/>
      <w:marRight w:val="0"/>
      <w:marTop w:val="0"/>
      <w:marBottom w:val="0"/>
      <w:divBdr>
        <w:top w:val="none" w:sz="0" w:space="0" w:color="auto"/>
        <w:left w:val="none" w:sz="0" w:space="0" w:color="auto"/>
        <w:bottom w:val="none" w:sz="0" w:space="0" w:color="auto"/>
        <w:right w:val="none" w:sz="0" w:space="0" w:color="auto"/>
      </w:divBdr>
      <w:divsChild>
        <w:div w:id="394666190">
          <w:marLeft w:val="0"/>
          <w:marRight w:val="0"/>
          <w:marTop w:val="75"/>
          <w:marBottom w:val="0"/>
          <w:divBdr>
            <w:top w:val="none" w:sz="0" w:space="0" w:color="auto"/>
            <w:left w:val="none" w:sz="0" w:space="0" w:color="auto"/>
            <w:bottom w:val="none" w:sz="0" w:space="0" w:color="auto"/>
            <w:right w:val="none" w:sz="0" w:space="0" w:color="auto"/>
          </w:divBdr>
        </w:div>
        <w:div w:id="131948769">
          <w:marLeft w:val="0"/>
          <w:marRight w:val="0"/>
          <w:marTop w:val="75"/>
          <w:marBottom w:val="300"/>
          <w:divBdr>
            <w:top w:val="none" w:sz="0" w:space="0" w:color="auto"/>
            <w:left w:val="none" w:sz="0" w:space="0" w:color="auto"/>
            <w:bottom w:val="none" w:sz="0" w:space="0" w:color="auto"/>
            <w:right w:val="none" w:sz="0" w:space="0" w:color="auto"/>
          </w:divBdr>
        </w:div>
      </w:divsChild>
    </w:div>
    <w:div w:id="1138187617">
      <w:bodyDiv w:val="1"/>
      <w:marLeft w:val="0"/>
      <w:marRight w:val="0"/>
      <w:marTop w:val="0"/>
      <w:marBottom w:val="0"/>
      <w:divBdr>
        <w:top w:val="none" w:sz="0" w:space="0" w:color="auto"/>
        <w:left w:val="none" w:sz="0" w:space="0" w:color="auto"/>
        <w:bottom w:val="none" w:sz="0" w:space="0" w:color="auto"/>
        <w:right w:val="none" w:sz="0" w:space="0" w:color="auto"/>
      </w:divBdr>
    </w:div>
    <w:div w:id="1215777056">
      <w:bodyDiv w:val="1"/>
      <w:marLeft w:val="0"/>
      <w:marRight w:val="0"/>
      <w:marTop w:val="0"/>
      <w:marBottom w:val="0"/>
      <w:divBdr>
        <w:top w:val="none" w:sz="0" w:space="0" w:color="auto"/>
        <w:left w:val="none" w:sz="0" w:space="0" w:color="auto"/>
        <w:bottom w:val="none" w:sz="0" w:space="0" w:color="auto"/>
        <w:right w:val="none" w:sz="0" w:space="0" w:color="auto"/>
      </w:divBdr>
    </w:div>
    <w:div w:id="1222325885">
      <w:bodyDiv w:val="1"/>
      <w:marLeft w:val="0"/>
      <w:marRight w:val="0"/>
      <w:marTop w:val="0"/>
      <w:marBottom w:val="0"/>
      <w:divBdr>
        <w:top w:val="none" w:sz="0" w:space="0" w:color="auto"/>
        <w:left w:val="none" w:sz="0" w:space="0" w:color="auto"/>
        <w:bottom w:val="none" w:sz="0" w:space="0" w:color="auto"/>
        <w:right w:val="none" w:sz="0" w:space="0" w:color="auto"/>
      </w:divBdr>
      <w:divsChild>
        <w:div w:id="664894113">
          <w:marLeft w:val="0"/>
          <w:marRight w:val="0"/>
          <w:marTop w:val="0"/>
          <w:marBottom w:val="0"/>
          <w:divBdr>
            <w:top w:val="none" w:sz="0" w:space="0" w:color="auto"/>
            <w:left w:val="none" w:sz="0" w:space="0" w:color="auto"/>
            <w:bottom w:val="none" w:sz="0" w:space="0" w:color="auto"/>
            <w:right w:val="none" w:sz="0" w:space="0" w:color="auto"/>
          </w:divBdr>
          <w:divsChild>
            <w:div w:id="991834927">
              <w:marLeft w:val="0"/>
              <w:marRight w:val="0"/>
              <w:marTop w:val="0"/>
              <w:marBottom w:val="0"/>
              <w:divBdr>
                <w:top w:val="none" w:sz="0" w:space="0" w:color="auto"/>
                <w:left w:val="none" w:sz="0" w:space="0" w:color="auto"/>
                <w:bottom w:val="none" w:sz="0" w:space="0" w:color="auto"/>
                <w:right w:val="none" w:sz="0" w:space="0" w:color="auto"/>
              </w:divBdr>
              <w:divsChild>
                <w:div w:id="1828787013">
                  <w:marLeft w:val="0"/>
                  <w:marRight w:val="0"/>
                  <w:marTop w:val="0"/>
                  <w:marBottom w:val="0"/>
                  <w:divBdr>
                    <w:top w:val="none" w:sz="0" w:space="0" w:color="auto"/>
                    <w:left w:val="none" w:sz="0" w:space="0" w:color="auto"/>
                    <w:bottom w:val="none" w:sz="0" w:space="0" w:color="auto"/>
                    <w:right w:val="none" w:sz="0" w:space="0" w:color="auto"/>
                  </w:divBdr>
                  <w:divsChild>
                    <w:div w:id="24405038">
                      <w:marLeft w:val="0"/>
                      <w:marRight w:val="0"/>
                      <w:marTop w:val="0"/>
                      <w:marBottom w:val="0"/>
                      <w:divBdr>
                        <w:top w:val="none" w:sz="0" w:space="0" w:color="auto"/>
                        <w:left w:val="none" w:sz="0" w:space="0" w:color="auto"/>
                        <w:bottom w:val="none" w:sz="0" w:space="0" w:color="auto"/>
                        <w:right w:val="none" w:sz="0" w:space="0" w:color="auto"/>
                      </w:divBdr>
                      <w:divsChild>
                        <w:div w:id="1965228100">
                          <w:marLeft w:val="0"/>
                          <w:marRight w:val="0"/>
                          <w:marTop w:val="0"/>
                          <w:marBottom w:val="0"/>
                          <w:divBdr>
                            <w:top w:val="none" w:sz="0" w:space="0" w:color="auto"/>
                            <w:left w:val="none" w:sz="0" w:space="0" w:color="auto"/>
                            <w:bottom w:val="none" w:sz="0" w:space="0" w:color="auto"/>
                            <w:right w:val="none" w:sz="0" w:space="0" w:color="auto"/>
                          </w:divBdr>
                          <w:divsChild>
                            <w:div w:id="714474259">
                              <w:marLeft w:val="0"/>
                              <w:marRight w:val="0"/>
                              <w:marTop w:val="0"/>
                              <w:marBottom w:val="0"/>
                              <w:divBdr>
                                <w:top w:val="none" w:sz="0" w:space="0" w:color="auto"/>
                                <w:left w:val="none" w:sz="0" w:space="0" w:color="auto"/>
                                <w:bottom w:val="none" w:sz="0" w:space="0" w:color="auto"/>
                                <w:right w:val="none" w:sz="0" w:space="0" w:color="auto"/>
                              </w:divBdr>
                              <w:divsChild>
                                <w:div w:id="782386736">
                                  <w:marLeft w:val="0"/>
                                  <w:marRight w:val="0"/>
                                  <w:marTop w:val="0"/>
                                  <w:marBottom w:val="0"/>
                                  <w:divBdr>
                                    <w:top w:val="none" w:sz="0" w:space="0" w:color="auto"/>
                                    <w:left w:val="none" w:sz="0" w:space="0" w:color="auto"/>
                                    <w:bottom w:val="none" w:sz="0" w:space="0" w:color="auto"/>
                                    <w:right w:val="none" w:sz="0" w:space="0" w:color="auto"/>
                                  </w:divBdr>
                                  <w:divsChild>
                                    <w:div w:id="1520002729">
                                      <w:marLeft w:val="0"/>
                                      <w:marRight w:val="0"/>
                                      <w:marTop w:val="0"/>
                                      <w:marBottom w:val="0"/>
                                      <w:divBdr>
                                        <w:top w:val="none" w:sz="0" w:space="0" w:color="auto"/>
                                        <w:left w:val="none" w:sz="0" w:space="0" w:color="auto"/>
                                        <w:bottom w:val="none" w:sz="0" w:space="0" w:color="auto"/>
                                        <w:right w:val="none" w:sz="0" w:space="0" w:color="auto"/>
                                      </w:divBdr>
                                    </w:div>
                                    <w:div w:id="924992024">
                                      <w:marLeft w:val="0"/>
                                      <w:marRight w:val="0"/>
                                      <w:marTop w:val="0"/>
                                      <w:marBottom w:val="0"/>
                                      <w:divBdr>
                                        <w:top w:val="none" w:sz="0" w:space="0" w:color="auto"/>
                                        <w:left w:val="none" w:sz="0" w:space="0" w:color="auto"/>
                                        <w:bottom w:val="none" w:sz="0" w:space="0" w:color="auto"/>
                                        <w:right w:val="none" w:sz="0" w:space="0" w:color="auto"/>
                                      </w:divBdr>
                                      <w:divsChild>
                                        <w:div w:id="1313215013">
                                          <w:marLeft w:val="0"/>
                                          <w:marRight w:val="0"/>
                                          <w:marTop w:val="0"/>
                                          <w:marBottom w:val="0"/>
                                          <w:divBdr>
                                            <w:top w:val="none" w:sz="0" w:space="0" w:color="auto"/>
                                            <w:left w:val="none" w:sz="0" w:space="0" w:color="auto"/>
                                            <w:bottom w:val="none" w:sz="0" w:space="0" w:color="auto"/>
                                            <w:right w:val="none" w:sz="0" w:space="0" w:color="auto"/>
                                          </w:divBdr>
                                          <w:divsChild>
                                            <w:div w:id="1772243168">
                                              <w:marLeft w:val="0"/>
                                              <w:marRight w:val="0"/>
                                              <w:marTop w:val="0"/>
                                              <w:marBottom w:val="0"/>
                                              <w:divBdr>
                                                <w:top w:val="none" w:sz="0" w:space="0" w:color="auto"/>
                                                <w:left w:val="none" w:sz="0" w:space="0" w:color="auto"/>
                                                <w:bottom w:val="none" w:sz="0" w:space="0" w:color="auto"/>
                                                <w:right w:val="none" w:sz="0" w:space="0" w:color="auto"/>
                                              </w:divBdr>
                                              <w:divsChild>
                                                <w:div w:id="212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141">
                                          <w:marLeft w:val="0"/>
                                          <w:marRight w:val="0"/>
                                          <w:marTop w:val="0"/>
                                          <w:marBottom w:val="0"/>
                                          <w:divBdr>
                                            <w:top w:val="none" w:sz="0" w:space="0" w:color="auto"/>
                                            <w:left w:val="none" w:sz="0" w:space="0" w:color="auto"/>
                                            <w:bottom w:val="none" w:sz="0" w:space="0" w:color="auto"/>
                                            <w:right w:val="none" w:sz="0" w:space="0" w:color="auto"/>
                                          </w:divBdr>
                                          <w:divsChild>
                                            <w:div w:id="7819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7822">
                          <w:marLeft w:val="0"/>
                          <w:marRight w:val="0"/>
                          <w:marTop w:val="0"/>
                          <w:marBottom w:val="0"/>
                          <w:divBdr>
                            <w:top w:val="none" w:sz="0" w:space="0" w:color="auto"/>
                            <w:left w:val="none" w:sz="0" w:space="0" w:color="auto"/>
                            <w:bottom w:val="none" w:sz="0" w:space="0" w:color="auto"/>
                            <w:right w:val="none" w:sz="0" w:space="0" w:color="auto"/>
                          </w:divBdr>
                          <w:divsChild>
                            <w:div w:id="2053193867">
                              <w:marLeft w:val="0"/>
                              <w:marRight w:val="0"/>
                              <w:marTop w:val="0"/>
                              <w:marBottom w:val="0"/>
                              <w:divBdr>
                                <w:top w:val="none" w:sz="0" w:space="0" w:color="auto"/>
                                <w:left w:val="none" w:sz="0" w:space="0" w:color="auto"/>
                                <w:bottom w:val="none" w:sz="0" w:space="0" w:color="auto"/>
                                <w:right w:val="none" w:sz="0" w:space="0" w:color="auto"/>
                              </w:divBdr>
                              <w:divsChild>
                                <w:div w:id="19015923">
                                  <w:marLeft w:val="0"/>
                                  <w:marRight w:val="0"/>
                                  <w:marTop w:val="0"/>
                                  <w:marBottom w:val="0"/>
                                  <w:divBdr>
                                    <w:top w:val="none" w:sz="0" w:space="0" w:color="auto"/>
                                    <w:left w:val="none" w:sz="0" w:space="0" w:color="auto"/>
                                    <w:bottom w:val="none" w:sz="0" w:space="0" w:color="auto"/>
                                    <w:right w:val="none" w:sz="0" w:space="0" w:color="auto"/>
                                  </w:divBdr>
                                  <w:divsChild>
                                    <w:div w:id="1019628155">
                                      <w:marLeft w:val="0"/>
                                      <w:marRight w:val="0"/>
                                      <w:marTop w:val="0"/>
                                      <w:marBottom w:val="0"/>
                                      <w:divBdr>
                                        <w:top w:val="single" w:sz="6" w:space="0" w:color="D3D3D3"/>
                                        <w:left w:val="single" w:sz="6" w:space="0" w:color="D3D3D3"/>
                                        <w:bottom w:val="single" w:sz="6" w:space="0" w:color="D3D3D3"/>
                                        <w:right w:val="single" w:sz="6" w:space="31" w:color="D3D3D3"/>
                                      </w:divBdr>
                                    </w:div>
                                  </w:divsChild>
                                </w:div>
                              </w:divsChild>
                            </w:div>
                          </w:divsChild>
                        </w:div>
                      </w:divsChild>
                    </w:div>
                  </w:divsChild>
                </w:div>
              </w:divsChild>
            </w:div>
          </w:divsChild>
        </w:div>
        <w:div w:id="2099211679">
          <w:marLeft w:val="0"/>
          <w:marRight w:val="0"/>
          <w:marTop w:val="0"/>
          <w:marBottom w:val="0"/>
          <w:divBdr>
            <w:top w:val="none" w:sz="0" w:space="0" w:color="auto"/>
            <w:left w:val="none" w:sz="0" w:space="0" w:color="auto"/>
            <w:bottom w:val="none" w:sz="0" w:space="0" w:color="auto"/>
            <w:right w:val="none" w:sz="0" w:space="0" w:color="auto"/>
          </w:divBdr>
          <w:divsChild>
            <w:div w:id="207642507">
              <w:marLeft w:val="0"/>
              <w:marRight w:val="0"/>
              <w:marTop w:val="0"/>
              <w:marBottom w:val="0"/>
              <w:divBdr>
                <w:top w:val="none" w:sz="0" w:space="0" w:color="auto"/>
                <w:left w:val="none" w:sz="0" w:space="0" w:color="auto"/>
                <w:bottom w:val="none" w:sz="0" w:space="0" w:color="auto"/>
                <w:right w:val="none" w:sz="0" w:space="0" w:color="auto"/>
              </w:divBdr>
              <w:divsChild>
                <w:div w:id="502211203">
                  <w:marLeft w:val="0"/>
                  <w:marRight w:val="0"/>
                  <w:marTop w:val="0"/>
                  <w:marBottom w:val="0"/>
                  <w:divBdr>
                    <w:top w:val="none" w:sz="0" w:space="0" w:color="auto"/>
                    <w:left w:val="none" w:sz="0" w:space="0" w:color="auto"/>
                    <w:bottom w:val="none" w:sz="0" w:space="0" w:color="auto"/>
                    <w:right w:val="none" w:sz="0" w:space="0" w:color="auto"/>
                  </w:divBdr>
                  <w:divsChild>
                    <w:div w:id="933781858">
                      <w:marLeft w:val="0"/>
                      <w:marRight w:val="0"/>
                      <w:marTop w:val="0"/>
                      <w:marBottom w:val="0"/>
                      <w:divBdr>
                        <w:top w:val="none" w:sz="0" w:space="0" w:color="auto"/>
                        <w:left w:val="none" w:sz="0" w:space="0" w:color="auto"/>
                        <w:bottom w:val="none" w:sz="0" w:space="0" w:color="auto"/>
                        <w:right w:val="none" w:sz="0" w:space="0" w:color="auto"/>
                      </w:divBdr>
                      <w:divsChild>
                        <w:div w:id="2136293422">
                          <w:marLeft w:val="0"/>
                          <w:marRight w:val="0"/>
                          <w:marTop w:val="0"/>
                          <w:marBottom w:val="0"/>
                          <w:divBdr>
                            <w:top w:val="none" w:sz="0" w:space="0" w:color="auto"/>
                            <w:left w:val="none" w:sz="0" w:space="0" w:color="auto"/>
                            <w:bottom w:val="none" w:sz="0" w:space="0" w:color="auto"/>
                            <w:right w:val="single" w:sz="6" w:space="0" w:color="FFFFFF"/>
                          </w:divBdr>
                          <w:divsChild>
                            <w:div w:id="1879924809">
                              <w:marLeft w:val="0"/>
                              <w:marRight w:val="0"/>
                              <w:marTop w:val="0"/>
                              <w:marBottom w:val="0"/>
                              <w:divBdr>
                                <w:top w:val="none" w:sz="0" w:space="0" w:color="auto"/>
                                <w:left w:val="none" w:sz="0" w:space="0" w:color="auto"/>
                                <w:bottom w:val="none" w:sz="0" w:space="0" w:color="auto"/>
                                <w:right w:val="none" w:sz="0" w:space="0" w:color="auto"/>
                              </w:divBdr>
                              <w:divsChild>
                                <w:div w:id="5066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4307">
                          <w:marLeft w:val="0"/>
                          <w:marRight w:val="0"/>
                          <w:marTop w:val="0"/>
                          <w:marBottom w:val="0"/>
                          <w:divBdr>
                            <w:top w:val="none" w:sz="0" w:space="0" w:color="auto"/>
                            <w:left w:val="none" w:sz="0" w:space="0" w:color="auto"/>
                            <w:bottom w:val="none" w:sz="0" w:space="0" w:color="auto"/>
                            <w:right w:val="single" w:sz="6" w:space="0" w:color="FFFFFF"/>
                          </w:divBdr>
                          <w:divsChild>
                            <w:div w:id="923150321">
                              <w:marLeft w:val="0"/>
                              <w:marRight w:val="0"/>
                              <w:marTop w:val="0"/>
                              <w:marBottom w:val="0"/>
                              <w:divBdr>
                                <w:top w:val="none" w:sz="0" w:space="0" w:color="auto"/>
                                <w:left w:val="none" w:sz="0" w:space="0" w:color="auto"/>
                                <w:bottom w:val="none" w:sz="0" w:space="0" w:color="auto"/>
                                <w:right w:val="none" w:sz="0" w:space="0" w:color="auto"/>
                              </w:divBdr>
                              <w:divsChild>
                                <w:div w:id="1063913714">
                                  <w:marLeft w:val="0"/>
                                  <w:marRight w:val="0"/>
                                  <w:marTop w:val="0"/>
                                  <w:marBottom w:val="0"/>
                                  <w:divBdr>
                                    <w:top w:val="none" w:sz="0" w:space="0" w:color="auto"/>
                                    <w:left w:val="none" w:sz="0" w:space="0" w:color="auto"/>
                                    <w:bottom w:val="none" w:sz="0" w:space="0" w:color="auto"/>
                                    <w:right w:val="none" w:sz="0" w:space="0" w:color="auto"/>
                                  </w:divBdr>
                                  <w:divsChild>
                                    <w:div w:id="13509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5106">
                          <w:marLeft w:val="0"/>
                          <w:marRight w:val="0"/>
                          <w:marTop w:val="0"/>
                          <w:marBottom w:val="0"/>
                          <w:divBdr>
                            <w:top w:val="none" w:sz="0" w:space="0" w:color="auto"/>
                            <w:left w:val="none" w:sz="0" w:space="0" w:color="auto"/>
                            <w:bottom w:val="none" w:sz="0" w:space="0" w:color="auto"/>
                            <w:right w:val="single" w:sz="6" w:space="0" w:color="FFFFFF"/>
                          </w:divBdr>
                          <w:divsChild>
                            <w:div w:id="476456784">
                              <w:marLeft w:val="0"/>
                              <w:marRight w:val="0"/>
                              <w:marTop w:val="0"/>
                              <w:marBottom w:val="0"/>
                              <w:divBdr>
                                <w:top w:val="none" w:sz="0" w:space="0" w:color="auto"/>
                                <w:left w:val="none" w:sz="0" w:space="0" w:color="auto"/>
                                <w:bottom w:val="none" w:sz="0" w:space="0" w:color="auto"/>
                                <w:right w:val="none" w:sz="0" w:space="0" w:color="auto"/>
                              </w:divBdr>
                              <w:divsChild>
                                <w:div w:id="1513836006">
                                  <w:marLeft w:val="0"/>
                                  <w:marRight w:val="0"/>
                                  <w:marTop w:val="0"/>
                                  <w:marBottom w:val="0"/>
                                  <w:divBdr>
                                    <w:top w:val="none" w:sz="0" w:space="0" w:color="auto"/>
                                    <w:left w:val="none" w:sz="0" w:space="0" w:color="auto"/>
                                    <w:bottom w:val="none" w:sz="0" w:space="0" w:color="auto"/>
                                    <w:right w:val="none" w:sz="0" w:space="0" w:color="auto"/>
                                  </w:divBdr>
                                  <w:divsChild>
                                    <w:div w:id="13153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2109">
                          <w:marLeft w:val="0"/>
                          <w:marRight w:val="0"/>
                          <w:marTop w:val="0"/>
                          <w:marBottom w:val="0"/>
                          <w:divBdr>
                            <w:top w:val="none" w:sz="0" w:space="0" w:color="auto"/>
                            <w:left w:val="none" w:sz="0" w:space="0" w:color="auto"/>
                            <w:bottom w:val="none" w:sz="0" w:space="0" w:color="auto"/>
                            <w:right w:val="none" w:sz="0" w:space="0" w:color="auto"/>
                          </w:divBdr>
                          <w:divsChild>
                            <w:div w:id="970940110">
                              <w:marLeft w:val="0"/>
                              <w:marRight w:val="0"/>
                              <w:marTop w:val="0"/>
                              <w:marBottom w:val="0"/>
                              <w:divBdr>
                                <w:top w:val="none" w:sz="0" w:space="0" w:color="auto"/>
                                <w:left w:val="none" w:sz="0" w:space="0" w:color="auto"/>
                                <w:bottom w:val="none" w:sz="0" w:space="0" w:color="auto"/>
                                <w:right w:val="none" w:sz="0" w:space="0" w:color="auto"/>
                              </w:divBdr>
                              <w:divsChild>
                                <w:div w:id="1920479407">
                                  <w:marLeft w:val="0"/>
                                  <w:marRight w:val="0"/>
                                  <w:marTop w:val="0"/>
                                  <w:marBottom w:val="0"/>
                                  <w:divBdr>
                                    <w:top w:val="none" w:sz="0" w:space="0" w:color="auto"/>
                                    <w:left w:val="none" w:sz="0" w:space="0" w:color="auto"/>
                                    <w:bottom w:val="none" w:sz="0" w:space="0" w:color="auto"/>
                                    <w:right w:val="none" w:sz="0" w:space="0" w:color="auto"/>
                                  </w:divBdr>
                                  <w:divsChild>
                                    <w:div w:id="18283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3971">
          <w:marLeft w:val="0"/>
          <w:marRight w:val="0"/>
          <w:marTop w:val="0"/>
          <w:marBottom w:val="0"/>
          <w:divBdr>
            <w:top w:val="none" w:sz="0" w:space="0" w:color="auto"/>
            <w:left w:val="none" w:sz="0" w:space="0" w:color="auto"/>
            <w:bottom w:val="none" w:sz="0" w:space="0" w:color="auto"/>
            <w:right w:val="none" w:sz="0" w:space="0" w:color="auto"/>
          </w:divBdr>
          <w:divsChild>
            <w:div w:id="1481384354">
              <w:marLeft w:val="0"/>
              <w:marRight w:val="0"/>
              <w:marTop w:val="0"/>
              <w:marBottom w:val="0"/>
              <w:divBdr>
                <w:top w:val="none" w:sz="0" w:space="0" w:color="auto"/>
                <w:left w:val="none" w:sz="0" w:space="0" w:color="auto"/>
                <w:bottom w:val="none" w:sz="0" w:space="0" w:color="auto"/>
                <w:right w:val="none" w:sz="0" w:space="0" w:color="auto"/>
              </w:divBdr>
              <w:divsChild>
                <w:div w:id="144127499">
                  <w:marLeft w:val="0"/>
                  <w:marRight w:val="0"/>
                  <w:marTop w:val="0"/>
                  <w:marBottom w:val="0"/>
                  <w:divBdr>
                    <w:top w:val="none" w:sz="0" w:space="0" w:color="auto"/>
                    <w:left w:val="none" w:sz="0" w:space="0" w:color="auto"/>
                    <w:bottom w:val="none" w:sz="0" w:space="0" w:color="auto"/>
                    <w:right w:val="none" w:sz="0" w:space="0" w:color="auto"/>
                  </w:divBdr>
                </w:div>
              </w:divsChild>
            </w:div>
            <w:div w:id="1153334965">
              <w:marLeft w:val="0"/>
              <w:marRight w:val="0"/>
              <w:marTop w:val="0"/>
              <w:marBottom w:val="0"/>
              <w:divBdr>
                <w:top w:val="none" w:sz="0" w:space="0" w:color="auto"/>
                <w:left w:val="none" w:sz="0" w:space="0" w:color="auto"/>
                <w:bottom w:val="none" w:sz="0" w:space="0" w:color="auto"/>
                <w:right w:val="none" w:sz="0" w:space="0" w:color="auto"/>
              </w:divBdr>
              <w:divsChild>
                <w:div w:id="782962279">
                  <w:marLeft w:val="0"/>
                  <w:marRight w:val="0"/>
                  <w:marTop w:val="0"/>
                  <w:marBottom w:val="0"/>
                  <w:divBdr>
                    <w:top w:val="none" w:sz="0" w:space="0" w:color="auto"/>
                    <w:left w:val="none" w:sz="0" w:space="0" w:color="auto"/>
                    <w:bottom w:val="none" w:sz="0" w:space="0" w:color="auto"/>
                    <w:right w:val="none" w:sz="0" w:space="0" w:color="auto"/>
                  </w:divBdr>
                  <w:divsChild>
                    <w:div w:id="811826680">
                      <w:marLeft w:val="0"/>
                      <w:marRight w:val="0"/>
                      <w:marTop w:val="0"/>
                      <w:marBottom w:val="0"/>
                      <w:divBdr>
                        <w:top w:val="none" w:sz="0" w:space="0" w:color="auto"/>
                        <w:left w:val="none" w:sz="0" w:space="0" w:color="auto"/>
                        <w:bottom w:val="none" w:sz="0" w:space="0" w:color="auto"/>
                        <w:right w:val="none" w:sz="0" w:space="0" w:color="auto"/>
                      </w:divBdr>
                      <w:divsChild>
                        <w:div w:id="14791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126">
                  <w:marLeft w:val="0"/>
                  <w:marRight w:val="0"/>
                  <w:marTop w:val="0"/>
                  <w:marBottom w:val="0"/>
                  <w:divBdr>
                    <w:top w:val="none" w:sz="0" w:space="0" w:color="auto"/>
                    <w:left w:val="none" w:sz="0" w:space="0" w:color="auto"/>
                    <w:bottom w:val="none" w:sz="0" w:space="0" w:color="auto"/>
                    <w:right w:val="none" w:sz="0" w:space="0" w:color="auto"/>
                  </w:divBdr>
                </w:div>
                <w:div w:id="1691488703">
                  <w:marLeft w:val="0"/>
                  <w:marRight w:val="0"/>
                  <w:marTop w:val="0"/>
                  <w:marBottom w:val="0"/>
                  <w:divBdr>
                    <w:top w:val="none" w:sz="0" w:space="0" w:color="auto"/>
                    <w:left w:val="none" w:sz="0" w:space="0" w:color="auto"/>
                    <w:bottom w:val="none" w:sz="0" w:space="0" w:color="auto"/>
                    <w:right w:val="none" w:sz="0" w:space="0" w:color="auto"/>
                  </w:divBdr>
                </w:div>
                <w:div w:id="1367102256">
                  <w:marLeft w:val="0"/>
                  <w:marRight w:val="0"/>
                  <w:marTop w:val="0"/>
                  <w:marBottom w:val="0"/>
                  <w:divBdr>
                    <w:top w:val="none" w:sz="0" w:space="0" w:color="auto"/>
                    <w:left w:val="none" w:sz="0" w:space="0" w:color="auto"/>
                    <w:bottom w:val="none" w:sz="0" w:space="0" w:color="auto"/>
                    <w:right w:val="none" w:sz="0" w:space="0" w:color="auto"/>
                  </w:divBdr>
                  <w:divsChild>
                    <w:div w:id="155146825">
                      <w:marLeft w:val="0"/>
                      <w:marRight w:val="0"/>
                      <w:marTop w:val="0"/>
                      <w:marBottom w:val="0"/>
                      <w:divBdr>
                        <w:top w:val="none" w:sz="0" w:space="0" w:color="auto"/>
                        <w:left w:val="none" w:sz="0" w:space="0" w:color="auto"/>
                        <w:bottom w:val="none" w:sz="0" w:space="0" w:color="auto"/>
                        <w:right w:val="none" w:sz="0" w:space="0" w:color="auto"/>
                      </w:divBdr>
                      <w:divsChild>
                        <w:div w:id="1682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1918">
                  <w:marLeft w:val="0"/>
                  <w:marRight w:val="0"/>
                  <w:marTop w:val="0"/>
                  <w:marBottom w:val="0"/>
                  <w:divBdr>
                    <w:top w:val="none" w:sz="0" w:space="0" w:color="auto"/>
                    <w:left w:val="none" w:sz="0" w:space="0" w:color="auto"/>
                    <w:bottom w:val="none" w:sz="0" w:space="0" w:color="auto"/>
                    <w:right w:val="none" w:sz="0" w:space="0" w:color="auto"/>
                  </w:divBdr>
                  <w:divsChild>
                    <w:div w:id="1014843983">
                      <w:marLeft w:val="0"/>
                      <w:marRight w:val="0"/>
                      <w:marTop w:val="0"/>
                      <w:marBottom w:val="0"/>
                      <w:divBdr>
                        <w:top w:val="none" w:sz="0" w:space="0" w:color="auto"/>
                        <w:left w:val="none" w:sz="0" w:space="0" w:color="auto"/>
                        <w:bottom w:val="none" w:sz="0" w:space="0" w:color="auto"/>
                        <w:right w:val="none" w:sz="0" w:space="0" w:color="auto"/>
                      </w:divBdr>
                      <w:divsChild>
                        <w:div w:id="17317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0268">
                  <w:marLeft w:val="0"/>
                  <w:marRight w:val="0"/>
                  <w:marTop w:val="0"/>
                  <w:marBottom w:val="0"/>
                  <w:divBdr>
                    <w:top w:val="none" w:sz="0" w:space="0" w:color="auto"/>
                    <w:left w:val="none" w:sz="0" w:space="0" w:color="auto"/>
                    <w:bottom w:val="none" w:sz="0" w:space="0" w:color="auto"/>
                    <w:right w:val="none" w:sz="0" w:space="0" w:color="auto"/>
                  </w:divBdr>
                </w:div>
                <w:div w:id="1994601763">
                  <w:marLeft w:val="0"/>
                  <w:marRight w:val="0"/>
                  <w:marTop w:val="0"/>
                  <w:marBottom w:val="0"/>
                  <w:divBdr>
                    <w:top w:val="none" w:sz="0" w:space="0" w:color="auto"/>
                    <w:left w:val="none" w:sz="0" w:space="0" w:color="auto"/>
                    <w:bottom w:val="none" w:sz="0" w:space="0" w:color="auto"/>
                    <w:right w:val="none" w:sz="0" w:space="0" w:color="auto"/>
                  </w:divBdr>
                </w:div>
                <w:div w:id="2124156197">
                  <w:marLeft w:val="0"/>
                  <w:marRight w:val="0"/>
                  <w:marTop w:val="0"/>
                  <w:marBottom w:val="0"/>
                  <w:divBdr>
                    <w:top w:val="none" w:sz="0" w:space="0" w:color="auto"/>
                    <w:left w:val="none" w:sz="0" w:space="0" w:color="auto"/>
                    <w:bottom w:val="none" w:sz="0" w:space="0" w:color="auto"/>
                    <w:right w:val="none" w:sz="0" w:space="0" w:color="auto"/>
                  </w:divBdr>
                  <w:divsChild>
                    <w:div w:id="763693900">
                      <w:marLeft w:val="0"/>
                      <w:marRight w:val="0"/>
                      <w:marTop w:val="0"/>
                      <w:marBottom w:val="0"/>
                      <w:divBdr>
                        <w:top w:val="none" w:sz="0" w:space="0" w:color="auto"/>
                        <w:left w:val="none" w:sz="0" w:space="0" w:color="auto"/>
                        <w:bottom w:val="none" w:sz="0" w:space="0" w:color="auto"/>
                        <w:right w:val="none" w:sz="0" w:space="0" w:color="auto"/>
                      </w:divBdr>
                      <w:divsChild>
                        <w:div w:id="286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81298">
          <w:marLeft w:val="0"/>
          <w:marRight w:val="0"/>
          <w:marTop w:val="0"/>
          <w:marBottom w:val="0"/>
          <w:divBdr>
            <w:top w:val="none" w:sz="0" w:space="0" w:color="auto"/>
            <w:left w:val="none" w:sz="0" w:space="0" w:color="auto"/>
            <w:bottom w:val="none" w:sz="0" w:space="0" w:color="auto"/>
            <w:right w:val="none" w:sz="0" w:space="0" w:color="auto"/>
          </w:divBdr>
          <w:divsChild>
            <w:div w:id="1704591609">
              <w:marLeft w:val="0"/>
              <w:marRight w:val="0"/>
              <w:marTop w:val="0"/>
              <w:marBottom w:val="0"/>
              <w:divBdr>
                <w:top w:val="none" w:sz="0" w:space="0" w:color="auto"/>
                <w:left w:val="none" w:sz="0" w:space="0" w:color="auto"/>
                <w:bottom w:val="none" w:sz="0" w:space="0" w:color="auto"/>
                <w:right w:val="none" w:sz="0" w:space="0" w:color="auto"/>
              </w:divBdr>
              <w:divsChild>
                <w:div w:id="36122823">
                  <w:marLeft w:val="0"/>
                  <w:marRight w:val="0"/>
                  <w:marTop w:val="0"/>
                  <w:marBottom w:val="0"/>
                  <w:divBdr>
                    <w:top w:val="none" w:sz="0" w:space="0" w:color="auto"/>
                    <w:left w:val="none" w:sz="0" w:space="0" w:color="auto"/>
                    <w:bottom w:val="none" w:sz="0" w:space="0" w:color="auto"/>
                    <w:right w:val="none" w:sz="0" w:space="0" w:color="auto"/>
                  </w:divBdr>
                  <w:divsChild>
                    <w:div w:id="1400862528">
                      <w:marLeft w:val="0"/>
                      <w:marRight w:val="0"/>
                      <w:marTop w:val="0"/>
                      <w:marBottom w:val="0"/>
                      <w:divBdr>
                        <w:top w:val="none" w:sz="0" w:space="0" w:color="auto"/>
                        <w:left w:val="none" w:sz="0" w:space="0" w:color="auto"/>
                        <w:bottom w:val="none" w:sz="0" w:space="0" w:color="auto"/>
                        <w:right w:val="none" w:sz="0" w:space="0" w:color="auto"/>
                      </w:divBdr>
                      <w:divsChild>
                        <w:div w:id="636303852">
                          <w:marLeft w:val="0"/>
                          <w:marRight w:val="0"/>
                          <w:marTop w:val="0"/>
                          <w:marBottom w:val="0"/>
                          <w:divBdr>
                            <w:top w:val="none" w:sz="0" w:space="0" w:color="auto"/>
                            <w:left w:val="none" w:sz="0" w:space="0" w:color="auto"/>
                            <w:bottom w:val="none" w:sz="0" w:space="0" w:color="auto"/>
                            <w:right w:val="none" w:sz="0" w:space="0" w:color="auto"/>
                          </w:divBdr>
                          <w:divsChild>
                            <w:div w:id="911083835">
                              <w:marLeft w:val="0"/>
                              <w:marRight w:val="0"/>
                              <w:marTop w:val="0"/>
                              <w:marBottom w:val="0"/>
                              <w:divBdr>
                                <w:top w:val="none" w:sz="0" w:space="0" w:color="auto"/>
                                <w:left w:val="none" w:sz="0" w:space="0" w:color="auto"/>
                                <w:bottom w:val="none" w:sz="0" w:space="0" w:color="auto"/>
                                <w:right w:val="none" w:sz="0" w:space="0" w:color="auto"/>
                              </w:divBdr>
                            </w:div>
                          </w:divsChild>
                        </w:div>
                        <w:div w:id="234126783">
                          <w:marLeft w:val="0"/>
                          <w:marRight w:val="0"/>
                          <w:marTop w:val="0"/>
                          <w:marBottom w:val="0"/>
                          <w:divBdr>
                            <w:top w:val="none" w:sz="0" w:space="0" w:color="auto"/>
                            <w:left w:val="none" w:sz="0" w:space="0" w:color="auto"/>
                            <w:bottom w:val="none" w:sz="0" w:space="0" w:color="auto"/>
                            <w:right w:val="none" w:sz="0" w:space="0" w:color="auto"/>
                          </w:divBdr>
                          <w:divsChild>
                            <w:div w:id="579800115">
                              <w:marLeft w:val="0"/>
                              <w:marRight w:val="0"/>
                              <w:marTop w:val="0"/>
                              <w:marBottom w:val="0"/>
                              <w:divBdr>
                                <w:top w:val="none" w:sz="0" w:space="0" w:color="auto"/>
                                <w:left w:val="none" w:sz="0" w:space="0" w:color="auto"/>
                                <w:bottom w:val="none" w:sz="0" w:space="0" w:color="auto"/>
                                <w:right w:val="none" w:sz="0" w:space="0" w:color="auto"/>
                              </w:divBdr>
                            </w:div>
                          </w:divsChild>
                        </w:div>
                        <w:div w:id="1537154209">
                          <w:marLeft w:val="0"/>
                          <w:marRight w:val="0"/>
                          <w:marTop w:val="0"/>
                          <w:marBottom w:val="0"/>
                          <w:divBdr>
                            <w:top w:val="none" w:sz="0" w:space="0" w:color="auto"/>
                            <w:left w:val="none" w:sz="0" w:space="0" w:color="auto"/>
                            <w:bottom w:val="none" w:sz="0" w:space="0" w:color="auto"/>
                            <w:right w:val="none" w:sz="0" w:space="0" w:color="auto"/>
                          </w:divBdr>
                          <w:divsChild>
                            <w:div w:id="1162309318">
                              <w:marLeft w:val="0"/>
                              <w:marRight w:val="0"/>
                              <w:marTop w:val="0"/>
                              <w:marBottom w:val="0"/>
                              <w:divBdr>
                                <w:top w:val="none" w:sz="0" w:space="0" w:color="auto"/>
                                <w:left w:val="none" w:sz="0" w:space="0" w:color="auto"/>
                                <w:bottom w:val="none" w:sz="0" w:space="0" w:color="auto"/>
                                <w:right w:val="none" w:sz="0" w:space="0" w:color="auto"/>
                              </w:divBdr>
                            </w:div>
                          </w:divsChild>
                        </w:div>
                        <w:div w:id="1287351431">
                          <w:marLeft w:val="0"/>
                          <w:marRight w:val="0"/>
                          <w:marTop w:val="0"/>
                          <w:marBottom w:val="0"/>
                          <w:divBdr>
                            <w:top w:val="none" w:sz="0" w:space="0" w:color="auto"/>
                            <w:left w:val="none" w:sz="0" w:space="0" w:color="auto"/>
                            <w:bottom w:val="none" w:sz="0" w:space="0" w:color="auto"/>
                            <w:right w:val="none" w:sz="0" w:space="0" w:color="auto"/>
                          </w:divBdr>
                          <w:divsChild>
                            <w:div w:id="1830172941">
                              <w:marLeft w:val="0"/>
                              <w:marRight w:val="0"/>
                              <w:marTop w:val="0"/>
                              <w:marBottom w:val="0"/>
                              <w:divBdr>
                                <w:top w:val="none" w:sz="0" w:space="0" w:color="auto"/>
                                <w:left w:val="none" w:sz="0" w:space="0" w:color="auto"/>
                                <w:bottom w:val="none" w:sz="0" w:space="0" w:color="auto"/>
                                <w:right w:val="none" w:sz="0" w:space="0" w:color="auto"/>
                              </w:divBdr>
                            </w:div>
                          </w:divsChild>
                        </w:div>
                        <w:div w:id="1485899749">
                          <w:marLeft w:val="0"/>
                          <w:marRight w:val="0"/>
                          <w:marTop w:val="0"/>
                          <w:marBottom w:val="0"/>
                          <w:divBdr>
                            <w:top w:val="none" w:sz="0" w:space="0" w:color="auto"/>
                            <w:left w:val="none" w:sz="0" w:space="0" w:color="auto"/>
                            <w:bottom w:val="none" w:sz="0" w:space="0" w:color="auto"/>
                            <w:right w:val="none" w:sz="0" w:space="0" w:color="auto"/>
                          </w:divBdr>
                          <w:divsChild>
                            <w:div w:id="7294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50217">
          <w:marLeft w:val="0"/>
          <w:marRight w:val="0"/>
          <w:marTop w:val="0"/>
          <w:marBottom w:val="0"/>
          <w:divBdr>
            <w:top w:val="none" w:sz="0" w:space="0" w:color="auto"/>
            <w:left w:val="none" w:sz="0" w:space="0" w:color="auto"/>
            <w:bottom w:val="none" w:sz="0" w:space="0" w:color="auto"/>
            <w:right w:val="none" w:sz="0" w:space="0" w:color="auto"/>
          </w:divBdr>
          <w:divsChild>
            <w:div w:id="1615673949">
              <w:marLeft w:val="0"/>
              <w:marRight w:val="0"/>
              <w:marTop w:val="0"/>
              <w:marBottom w:val="0"/>
              <w:divBdr>
                <w:top w:val="none" w:sz="0" w:space="0" w:color="auto"/>
                <w:left w:val="none" w:sz="0" w:space="0" w:color="auto"/>
                <w:bottom w:val="none" w:sz="0" w:space="0" w:color="auto"/>
                <w:right w:val="none" w:sz="0" w:space="0" w:color="auto"/>
              </w:divBdr>
              <w:divsChild>
                <w:div w:id="1182862696">
                  <w:marLeft w:val="0"/>
                  <w:marRight w:val="0"/>
                  <w:marTop w:val="0"/>
                  <w:marBottom w:val="0"/>
                  <w:divBdr>
                    <w:top w:val="none" w:sz="0" w:space="0" w:color="auto"/>
                    <w:left w:val="none" w:sz="0" w:space="0" w:color="auto"/>
                    <w:bottom w:val="none" w:sz="0" w:space="0" w:color="auto"/>
                    <w:right w:val="none" w:sz="0" w:space="0" w:color="auto"/>
                  </w:divBdr>
                </w:div>
              </w:divsChild>
            </w:div>
            <w:div w:id="1265192282">
              <w:marLeft w:val="0"/>
              <w:marRight w:val="0"/>
              <w:marTop w:val="0"/>
              <w:marBottom w:val="0"/>
              <w:divBdr>
                <w:top w:val="none" w:sz="0" w:space="0" w:color="auto"/>
                <w:left w:val="none" w:sz="0" w:space="0" w:color="auto"/>
                <w:bottom w:val="none" w:sz="0" w:space="0" w:color="auto"/>
                <w:right w:val="none" w:sz="0" w:space="0" w:color="auto"/>
              </w:divBdr>
              <w:divsChild>
                <w:div w:id="708142447">
                  <w:marLeft w:val="0"/>
                  <w:marRight w:val="0"/>
                  <w:marTop w:val="0"/>
                  <w:marBottom w:val="0"/>
                  <w:divBdr>
                    <w:top w:val="none" w:sz="0" w:space="0" w:color="auto"/>
                    <w:left w:val="none" w:sz="0" w:space="0" w:color="auto"/>
                    <w:bottom w:val="none" w:sz="0" w:space="0" w:color="auto"/>
                    <w:right w:val="none" w:sz="0" w:space="0" w:color="auto"/>
                  </w:divBdr>
                  <w:divsChild>
                    <w:div w:id="71775393">
                      <w:marLeft w:val="0"/>
                      <w:marRight w:val="0"/>
                      <w:marTop w:val="0"/>
                      <w:marBottom w:val="0"/>
                      <w:divBdr>
                        <w:top w:val="none" w:sz="0" w:space="0" w:color="auto"/>
                        <w:left w:val="none" w:sz="0" w:space="0" w:color="auto"/>
                        <w:bottom w:val="none" w:sz="0" w:space="0" w:color="auto"/>
                        <w:right w:val="none" w:sz="0" w:space="0" w:color="auto"/>
                      </w:divBdr>
                      <w:divsChild>
                        <w:div w:id="6553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49087">
                  <w:marLeft w:val="0"/>
                  <w:marRight w:val="0"/>
                  <w:marTop w:val="0"/>
                  <w:marBottom w:val="0"/>
                  <w:divBdr>
                    <w:top w:val="none" w:sz="0" w:space="0" w:color="auto"/>
                    <w:left w:val="none" w:sz="0" w:space="0" w:color="auto"/>
                    <w:bottom w:val="none" w:sz="0" w:space="0" w:color="auto"/>
                    <w:right w:val="none" w:sz="0" w:space="0" w:color="auto"/>
                  </w:divBdr>
                  <w:divsChild>
                    <w:div w:id="1461220388">
                      <w:marLeft w:val="0"/>
                      <w:marRight w:val="0"/>
                      <w:marTop w:val="0"/>
                      <w:marBottom w:val="0"/>
                      <w:divBdr>
                        <w:top w:val="none" w:sz="0" w:space="0" w:color="auto"/>
                        <w:left w:val="none" w:sz="0" w:space="0" w:color="auto"/>
                        <w:bottom w:val="none" w:sz="0" w:space="0" w:color="auto"/>
                        <w:right w:val="none" w:sz="0" w:space="0" w:color="auto"/>
                      </w:divBdr>
                      <w:divsChild>
                        <w:div w:id="776406599">
                          <w:marLeft w:val="0"/>
                          <w:marRight w:val="0"/>
                          <w:marTop w:val="0"/>
                          <w:marBottom w:val="810"/>
                          <w:divBdr>
                            <w:top w:val="none" w:sz="0" w:space="0" w:color="auto"/>
                            <w:left w:val="none" w:sz="0" w:space="0" w:color="auto"/>
                            <w:bottom w:val="none" w:sz="0" w:space="0" w:color="auto"/>
                            <w:right w:val="none" w:sz="0" w:space="0" w:color="auto"/>
                          </w:divBdr>
                          <w:divsChild>
                            <w:div w:id="1895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6341">
          <w:marLeft w:val="0"/>
          <w:marRight w:val="0"/>
          <w:marTop w:val="0"/>
          <w:marBottom w:val="0"/>
          <w:divBdr>
            <w:top w:val="none" w:sz="0" w:space="0" w:color="auto"/>
            <w:left w:val="none" w:sz="0" w:space="0" w:color="auto"/>
            <w:bottom w:val="none" w:sz="0" w:space="0" w:color="auto"/>
            <w:right w:val="none" w:sz="0" w:space="0" w:color="auto"/>
          </w:divBdr>
          <w:divsChild>
            <w:div w:id="259607866">
              <w:marLeft w:val="0"/>
              <w:marRight w:val="0"/>
              <w:marTop w:val="0"/>
              <w:marBottom w:val="0"/>
              <w:divBdr>
                <w:top w:val="none" w:sz="0" w:space="0" w:color="auto"/>
                <w:left w:val="none" w:sz="0" w:space="0" w:color="auto"/>
                <w:bottom w:val="none" w:sz="0" w:space="0" w:color="auto"/>
                <w:right w:val="none" w:sz="0" w:space="0" w:color="auto"/>
              </w:divBdr>
              <w:divsChild>
                <w:div w:id="1421678944">
                  <w:marLeft w:val="0"/>
                  <w:marRight w:val="0"/>
                  <w:marTop w:val="0"/>
                  <w:marBottom w:val="0"/>
                  <w:divBdr>
                    <w:top w:val="none" w:sz="0" w:space="0" w:color="auto"/>
                    <w:left w:val="none" w:sz="0" w:space="0" w:color="auto"/>
                    <w:bottom w:val="none" w:sz="0" w:space="0" w:color="auto"/>
                    <w:right w:val="none" w:sz="0" w:space="0" w:color="auto"/>
                  </w:divBdr>
                </w:div>
              </w:divsChild>
            </w:div>
            <w:div w:id="1790127418">
              <w:marLeft w:val="0"/>
              <w:marRight w:val="0"/>
              <w:marTop w:val="0"/>
              <w:marBottom w:val="0"/>
              <w:divBdr>
                <w:top w:val="none" w:sz="0" w:space="0" w:color="auto"/>
                <w:left w:val="none" w:sz="0" w:space="0" w:color="auto"/>
                <w:bottom w:val="none" w:sz="0" w:space="0" w:color="auto"/>
                <w:right w:val="none" w:sz="0" w:space="0" w:color="auto"/>
              </w:divBdr>
              <w:divsChild>
                <w:div w:id="458568735">
                  <w:marLeft w:val="0"/>
                  <w:marRight w:val="0"/>
                  <w:marTop w:val="0"/>
                  <w:marBottom w:val="0"/>
                  <w:divBdr>
                    <w:top w:val="none" w:sz="0" w:space="0" w:color="auto"/>
                    <w:left w:val="none" w:sz="0" w:space="0" w:color="auto"/>
                    <w:bottom w:val="none" w:sz="0" w:space="0" w:color="auto"/>
                    <w:right w:val="none" w:sz="0" w:space="0" w:color="auto"/>
                  </w:divBdr>
                  <w:divsChild>
                    <w:div w:id="295793306">
                      <w:marLeft w:val="0"/>
                      <w:marRight w:val="0"/>
                      <w:marTop w:val="0"/>
                      <w:marBottom w:val="0"/>
                      <w:divBdr>
                        <w:top w:val="none" w:sz="0" w:space="0" w:color="auto"/>
                        <w:left w:val="none" w:sz="0" w:space="0" w:color="auto"/>
                        <w:bottom w:val="none" w:sz="0" w:space="0" w:color="auto"/>
                        <w:right w:val="none" w:sz="0" w:space="0" w:color="auto"/>
                      </w:divBdr>
                      <w:divsChild>
                        <w:div w:id="14512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0639">
                  <w:marLeft w:val="0"/>
                  <w:marRight w:val="0"/>
                  <w:marTop w:val="0"/>
                  <w:marBottom w:val="0"/>
                  <w:divBdr>
                    <w:top w:val="none" w:sz="0" w:space="0" w:color="auto"/>
                    <w:left w:val="none" w:sz="0" w:space="0" w:color="auto"/>
                    <w:bottom w:val="none" w:sz="0" w:space="0" w:color="auto"/>
                    <w:right w:val="none" w:sz="0" w:space="0" w:color="auto"/>
                  </w:divBdr>
                  <w:divsChild>
                    <w:div w:id="531572381">
                      <w:marLeft w:val="0"/>
                      <w:marRight w:val="0"/>
                      <w:marTop w:val="0"/>
                      <w:marBottom w:val="0"/>
                      <w:divBdr>
                        <w:top w:val="none" w:sz="0" w:space="0" w:color="auto"/>
                        <w:left w:val="none" w:sz="0" w:space="0" w:color="auto"/>
                        <w:bottom w:val="none" w:sz="0" w:space="0" w:color="auto"/>
                        <w:right w:val="none" w:sz="0" w:space="0" w:color="auto"/>
                      </w:divBdr>
                      <w:divsChild>
                        <w:div w:id="2873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0496">
                  <w:marLeft w:val="0"/>
                  <w:marRight w:val="0"/>
                  <w:marTop w:val="0"/>
                  <w:marBottom w:val="0"/>
                  <w:divBdr>
                    <w:top w:val="none" w:sz="0" w:space="0" w:color="auto"/>
                    <w:left w:val="none" w:sz="0" w:space="0" w:color="auto"/>
                    <w:bottom w:val="none" w:sz="0" w:space="0" w:color="auto"/>
                    <w:right w:val="none" w:sz="0" w:space="0" w:color="auto"/>
                  </w:divBdr>
                  <w:divsChild>
                    <w:div w:id="258225446">
                      <w:marLeft w:val="0"/>
                      <w:marRight w:val="0"/>
                      <w:marTop w:val="0"/>
                      <w:marBottom w:val="0"/>
                      <w:divBdr>
                        <w:top w:val="none" w:sz="0" w:space="0" w:color="auto"/>
                        <w:left w:val="none" w:sz="0" w:space="0" w:color="auto"/>
                        <w:bottom w:val="none" w:sz="0" w:space="0" w:color="auto"/>
                        <w:right w:val="none" w:sz="0" w:space="0" w:color="auto"/>
                      </w:divBdr>
                      <w:divsChild>
                        <w:div w:id="4184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79505">
                  <w:marLeft w:val="0"/>
                  <w:marRight w:val="0"/>
                  <w:marTop w:val="0"/>
                  <w:marBottom w:val="0"/>
                  <w:divBdr>
                    <w:top w:val="none" w:sz="0" w:space="0" w:color="auto"/>
                    <w:left w:val="none" w:sz="0" w:space="0" w:color="auto"/>
                    <w:bottom w:val="none" w:sz="0" w:space="0" w:color="auto"/>
                    <w:right w:val="none" w:sz="0" w:space="0" w:color="auto"/>
                  </w:divBdr>
                  <w:divsChild>
                    <w:div w:id="1274098860">
                      <w:marLeft w:val="0"/>
                      <w:marRight w:val="0"/>
                      <w:marTop w:val="0"/>
                      <w:marBottom w:val="0"/>
                      <w:divBdr>
                        <w:top w:val="none" w:sz="0" w:space="0" w:color="auto"/>
                        <w:left w:val="none" w:sz="0" w:space="0" w:color="auto"/>
                        <w:bottom w:val="none" w:sz="0" w:space="0" w:color="auto"/>
                        <w:right w:val="none" w:sz="0" w:space="0" w:color="auto"/>
                      </w:divBdr>
                      <w:divsChild>
                        <w:div w:id="1188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8156">
                  <w:marLeft w:val="0"/>
                  <w:marRight w:val="0"/>
                  <w:marTop w:val="0"/>
                  <w:marBottom w:val="0"/>
                  <w:divBdr>
                    <w:top w:val="none" w:sz="0" w:space="0" w:color="auto"/>
                    <w:left w:val="none" w:sz="0" w:space="0" w:color="auto"/>
                    <w:bottom w:val="none" w:sz="0" w:space="0" w:color="auto"/>
                    <w:right w:val="none" w:sz="0" w:space="0" w:color="auto"/>
                  </w:divBdr>
                  <w:divsChild>
                    <w:div w:id="650838365">
                      <w:marLeft w:val="0"/>
                      <w:marRight w:val="0"/>
                      <w:marTop w:val="0"/>
                      <w:marBottom w:val="0"/>
                      <w:divBdr>
                        <w:top w:val="none" w:sz="0" w:space="0" w:color="auto"/>
                        <w:left w:val="none" w:sz="0" w:space="0" w:color="auto"/>
                        <w:bottom w:val="none" w:sz="0" w:space="0" w:color="auto"/>
                        <w:right w:val="none" w:sz="0" w:space="0" w:color="auto"/>
                      </w:divBdr>
                      <w:divsChild>
                        <w:div w:id="17887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6854">
                  <w:marLeft w:val="0"/>
                  <w:marRight w:val="0"/>
                  <w:marTop w:val="0"/>
                  <w:marBottom w:val="0"/>
                  <w:divBdr>
                    <w:top w:val="none" w:sz="0" w:space="0" w:color="auto"/>
                    <w:left w:val="none" w:sz="0" w:space="0" w:color="auto"/>
                    <w:bottom w:val="none" w:sz="0" w:space="0" w:color="auto"/>
                    <w:right w:val="none" w:sz="0" w:space="0" w:color="auto"/>
                  </w:divBdr>
                  <w:divsChild>
                    <w:div w:id="734203815">
                      <w:marLeft w:val="0"/>
                      <w:marRight w:val="0"/>
                      <w:marTop w:val="0"/>
                      <w:marBottom w:val="0"/>
                      <w:divBdr>
                        <w:top w:val="none" w:sz="0" w:space="0" w:color="auto"/>
                        <w:left w:val="none" w:sz="0" w:space="0" w:color="auto"/>
                        <w:bottom w:val="none" w:sz="0" w:space="0" w:color="auto"/>
                        <w:right w:val="none" w:sz="0" w:space="0" w:color="auto"/>
                      </w:divBdr>
                      <w:divsChild>
                        <w:div w:id="18964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0945">
          <w:marLeft w:val="0"/>
          <w:marRight w:val="0"/>
          <w:marTop w:val="0"/>
          <w:marBottom w:val="0"/>
          <w:divBdr>
            <w:top w:val="none" w:sz="0" w:space="0" w:color="auto"/>
            <w:left w:val="none" w:sz="0" w:space="0" w:color="auto"/>
            <w:bottom w:val="none" w:sz="0" w:space="0" w:color="auto"/>
            <w:right w:val="none" w:sz="0" w:space="0" w:color="auto"/>
          </w:divBdr>
          <w:divsChild>
            <w:div w:id="1573271023">
              <w:marLeft w:val="0"/>
              <w:marRight w:val="0"/>
              <w:marTop w:val="0"/>
              <w:marBottom w:val="0"/>
              <w:divBdr>
                <w:top w:val="none" w:sz="0" w:space="0" w:color="auto"/>
                <w:left w:val="none" w:sz="0" w:space="0" w:color="auto"/>
                <w:bottom w:val="none" w:sz="0" w:space="0" w:color="auto"/>
                <w:right w:val="none" w:sz="0" w:space="0" w:color="auto"/>
              </w:divBdr>
              <w:divsChild>
                <w:div w:id="589587178">
                  <w:marLeft w:val="0"/>
                  <w:marRight w:val="0"/>
                  <w:marTop w:val="0"/>
                  <w:marBottom w:val="0"/>
                  <w:divBdr>
                    <w:top w:val="none" w:sz="0" w:space="0" w:color="auto"/>
                    <w:left w:val="none" w:sz="0" w:space="0" w:color="auto"/>
                    <w:bottom w:val="none" w:sz="0" w:space="0" w:color="auto"/>
                    <w:right w:val="none" w:sz="0" w:space="0" w:color="auto"/>
                  </w:divBdr>
                </w:div>
              </w:divsChild>
            </w:div>
            <w:div w:id="379600966">
              <w:marLeft w:val="0"/>
              <w:marRight w:val="0"/>
              <w:marTop w:val="0"/>
              <w:marBottom w:val="0"/>
              <w:divBdr>
                <w:top w:val="none" w:sz="0" w:space="0" w:color="auto"/>
                <w:left w:val="none" w:sz="0" w:space="0" w:color="auto"/>
                <w:bottom w:val="none" w:sz="0" w:space="0" w:color="auto"/>
                <w:right w:val="none" w:sz="0" w:space="0" w:color="auto"/>
              </w:divBdr>
              <w:divsChild>
                <w:div w:id="94177917">
                  <w:marLeft w:val="0"/>
                  <w:marRight w:val="0"/>
                  <w:marTop w:val="0"/>
                  <w:marBottom w:val="0"/>
                  <w:divBdr>
                    <w:top w:val="none" w:sz="0" w:space="0" w:color="auto"/>
                    <w:left w:val="none" w:sz="0" w:space="0" w:color="auto"/>
                    <w:bottom w:val="none" w:sz="0" w:space="0" w:color="auto"/>
                    <w:right w:val="none" w:sz="0" w:space="0" w:color="auto"/>
                  </w:divBdr>
                  <w:divsChild>
                    <w:div w:id="907375984">
                      <w:marLeft w:val="0"/>
                      <w:marRight w:val="0"/>
                      <w:marTop w:val="0"/>
                      <w:marBottom w:val="0"/>
                      <w:divBdr>
                        <w:top w:val="none" w:sz="0" w:space="0" w:color="auto"/>
                        <w:left w:val="none" w:sz="0" w:space="0" w:color="auto"/>
                        <w:bottom w:val="none" w:sz="0" w:space="0" w:color="auto"/>
                        <w:right w:val="none" w:sz="0" w:space="0" w:color="auto"/>
                      </w:divBdr>
                      <w:divsChild>
                        <w:div w:id="519777120">
                          <w:marLeft w:val="0"/>
                          <w:marRight w:val="0"/>
                          <w:marTop w:val="0"/>
                          <w:marBottom w:val="0"/>
                          <w:divBdr>
                            <w:top w:val="none" w:sz="0" w:space="0" w:color="auto"/>
                            <w:left w:val="none" w:sz="0" w:space="0" w:color="auto"/>
                            <w:bottom w:val="none" w:sz="0" w:space="0" w:color="auto"/>
                            <w:right w:val="none" w:sz="0" w:space="0" w:color="auto"/>
                          </w:divBdr>
                        </w:div>
                        <w:div w:id="908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77">
                  <w:marLeft w:val="0"/>
                  <w:marRight w:val="0"/>
                  <w:marTop w:val="0"/>
                  <w:marBottom w:val="0"/>
                  <w:divBdr>
                    <w:top w:val="none" w:sz="0" w:space="0" w:color="auto"/>
                    <w:left w:val="none" w:sz="0" w:space="0" w:color="auto"/>
                    <w:bottom w:val="none" w:sz="0" w:space="0" w:color="auto"/>
                    <w:right w:val="none" w:sz="0" w:space="0" w:color="auto"/>
                  </w:divBdr>
                  <w:divsChild>
                    <w:div w:id="166137829">
                      <w:marLeft w:val="0"/>
                      <w:marRight w:val="0"/>
                      <w:marTop w:val="0"/>
                      <w:marBottom w:val="0"/>
                      <w:divBdr>
                        <w:top w:val="none" w:sz="0" w:space="0" w:color="auto"/>
                        <w:left w:val="none" w:sz="0" w:space="0" w:color="auto"/>
                        <w:bottom w:val="none" w:sz="0" w:space="0" w:color="auto"/>
                        <w:right w:val="none" w:sz="0" w:space="0" w:color="auto"/>
                      </w:divBdr>
                      <w:divsChild>
                        <w:div w:id="1913926351">
                          <w:marLeft w:val="0"/>
                          <w:marRight w:val="0"/>
                          <w:marTop w:val="0"/>
                          <w:marBottom w:val="0"/>
                          <w:divBdr>
                            <w:top w:val="none" w:sz="0" w:space="0" w:color="auto"/>
                            <w:left w:val="none" w:sz="0" w:space="0" w:color="auto"/>
                            <w:bottom w:val="none" w:sz="0" w:space="0" w:color="auto"/>
                            <w:right w:val="none" w:sz="0" w:space="0" w:color="auto"/>
                          </w:divBdr>
                        </w:div>
                        <w:div w:id="13566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1004">
                  <w:marLeft w:val="0"/>
                  <w:marRight w:val="0"/>
                  <w:marTop w:val="0"/>
                  <w:marBottom w:val="0"/>
                  <w:divBdr>
                    <w:top w:val="none" w:sz="0" w:space="0" w:color="auto"/>
                    <w:left w:val="none" w:sz="0" w:space="0" w:color="auto"/>
                    <w:bottom w:val="none" w:sz="0" w:space="0" w:color="auto"/>
                    <w:right w:val="none" w:sz="0" w:space="0" w:color="auto"/>
                  </w:divBdr>
                  <w:divsChild>
                    <w:div w:id="514225738">
                      <w:marLeft w:val="0"/>
                      <w:marRight w:val="0"/>
                      <w:marTop w:val="0"/>
                      <w:marBottom w:val="0"/>
                      <w:divBdr>
                        <w:top w:val="none" w:sz="0" w:space="0" w:color="auto"/>
                        <w:left w:val="none" w:sz="0" w:space="0" w:color="auto"/>
                        <w:bottom w:val="none" w:sz="0" w:space="0" w:color="auto"/>
                        <w:right w:val="none" w:sz="0" w:space="0" w:color="auto"/>
                      </w:divBdr>
                      <w:divsChild>
                        <w:div w:id="1731616122">
                          <w:marLeft w:val="0"/>
                          <w:marRight w:val="0"/>
                          <w:marTop w:val="0"/>
                          <w:marBottom w:val="0"/>
                          <w:divBdr>
                            <w:top w:val="none" w:sz="0" w:space="0" w:color="auto"/>
                            <w:left w:val="none" w:sz="0" w:space="0" w:color="auto"/>
                            <w:bottom w:val="none" w:sz="0" w:space="0" w:color="auto"/>
                            <w:right w:val="none" w:sz="0" w:space="0" w:color="auto"/>
                          </w:divBdr>
                        </w:div>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7064">
                  <w:marLeft w:val="0"/>
                  <w:marRight w:val="0"/>
                  <w:marTop w:val="0"/>
                  <w:marBottom w:val="0"/>
                  <w:divBdr>
                    <w:top w:val="none" w:sz="0" w:space="0" w:color="auto"/>
                    <w:left w:val="none" w:sz="0" w:space="0" w:color="auto"/>
                    <w:bottom w:val="none" w:sz="0" w:space="0" w:color="auto"/>
                    <w:right w:val="none" w:sz="0" w:space="0" w:color="auto"/>
                  </w:divBdr>
                  <w:divsChild>
                    <w:div w:id="152570396">
                      <w:marLeft w:val="0"/>
                      <w:marRight w:val="0"/>
                      <w:marTop w:val="0"/>
                      <w:marBottom w:val="0"/>
                      <w:divBdr>
                        <w:top w:val="none" w:sz="0" w:space="0" w:color="auto"/>
                        <w:left w:val="none" w:sz="0" w:space="0" w:color="auto"/>
                        <w:bottom w:val="none" w:sz="0" w:space="0" w:color="auto"/>
                        <w:right w:val="none" w:sz="0" w:space="0" w:color="auto"/>
                      </w:divBdr>
                      <w:divsChild>
                        <w:div w:id="792095029">
                          <w:marLeft w:val="0"/>
                          <w:marRight w:val="0"/>
                          <w:marTop w:val="0"/>
                          <w:marBottom w:val="0"/>
                          <w:divBdr>
                            <w:top w:val="none" w:sz="0" w:space="0" w:color="auto"/>
                            <w:left w:val="none" w:sz="0" w:space="0" w:color="auto"/>
                            <w:bottom w:val="none" w:sz="0" w:space="0" w:color="auto"/>
                            <w:right w:val="none" w:sz="0" w:space="0" w:color="auto"/>
                          </w:divBdr>
                        </w:div>
                        <w:div w:id="10665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15132">
          <w:marLeft w:val="0"/>
          <w:marRight w:val="0"/>
          <w:marTop w:val="0"/>
          <w:marBottom w:val="0"/>
          <w:divBdr>
            <w:top w:val="none" w:sz="0" w:space="0" w:color="auto"/>
            <w:left w:val="none" w:sz="0" w:space="0" w:color="auto"/>
            <w:bottom w:val="none" w:sz="0" w:space="0" w:color="auto"/>
            <w:right w:val="none" w:sz="0" w:space="0" w:color="auto"/>
          </w:divBdr>
          <w:divsChild>
            <w:div w:id="1454858889">
              <w:marLeft w:val="0"/>
              <w:marRight w:val="0"/>
              <w:marTop w:val="0"/>
              <w:marBottom w:val="0"/>
              <w:divBdr>
                <w:top w:val="none" w:sz="0" w:space="0" w:color="auto"/>
                <w:left w:val="none" w:sz="0" w:space="0" w:color="auto"/>
                <w:bottom w:val="none" w:sz="0" w:space="0" w:color="auto"/>
                <w:right w:val="none" w:sz="0" w:space="0" w:color="auto"/>
              </w:divBdr>
              <w:divsChild>
                <w:div w:id="1788157606">
                  <w:marLeft w:val="0"/>
                  <w:marRight w:val="0"/>
                  <w:marTop w:val="0"/>
                  <w:marBottom w:val="0"/>
                  <w:divBdr>
                    <w:top w:val="none" w:sz="0" w:space="0" w:color="auto"/>
                    <w:left w:val="none" w:sz="0" w:space="0" w:color="auto"/>
                    <w:bottom w:val="none" w:sz="0" w:space="0" w:color="auto"/>
                    <w:right w:val="none" w:sz="0" w:space="0" w:color="auto"/>
                  </w:divBdr>
                </w:div>
              </w:divsChild>
            </w:div>
            <w:div w:id="371538299">
              <w:marLeft w:val="0"/>
              <w:marRight w:val="0"/>
              <w:marTop w:val="0"/>
              <w:marBottom w:val="0"/>
              <w:divBdr>
                <w:top w:val="none" w:sz="0" w:space="0" w:color="auto"/>
                <w:left w:val="none" w:sz="0" w:space="0" w:color="auto"/>
                <w:bottom w:val="none" w:sz="0" w:space="0" w:color="auto"/>
                <w:right w:val="none" w:sz="0" w:space="0" w:color="auto"/>
              </w:divBdr>
              <w:divsChild>
                <w:div w:id="384330889">
                  <w:marLeft w:val="0"/>
                  <w:marRight w:val="0"/>
                  <w:marTop w:val="0"/>
                  <w:marBottom w:val="0"/>
                  <w:divBdr>
                    <w:top w:val="none" w:sz="0" w:space="0" w:color="auto"/>
                    <w:left w:val="none" w:sz="0" w:space="0" w:color="auto"/>
                    <w:bottom w:val="none" w:sz="0" w:space="0" w:color="auto"/>
                    <w:right w:val="none" w:sz="0" w:space="0" w:color="auto"/>
                  </w:divBdr>
                  <w:divsChild>
                    <w:div w:id="365370387">
                      <w:marLeft w:val="0"/>
                      <w:marRight w:val="0"/>
                      <w:marTop w:val="0"/>
                      <w:marBottom w:val="0"/>
                      <w:divBdr>
                        <w:top w:val="none" w:sz="0" w:space="0" w:color="auto"/>
                        <w:left w:val="none" w:sz="0" w:space="0" w:color="auto"/>
                        <w:bottom w:val="none" w:sz="0" w:space="0" w:color="auto"/>
                        <w:right w:val="none" w:sz="0" w:space="0" w:color="auto"/>
                      </w:divBdr>
                      <w:divsChild>
                        <w:div w:id="887952517">
                          <w:marLeft w:val="0"/>
                          <w:marRight w:val="0"/>
                          <w:marTop w:val="0"/>
                          <w:marBottom w:val="0"/>
                          <w:divBdr>
                            <w:top w:val="none" w:sz="0" w:space="0" w:color="auto"/>
                            <w:left w:val="none" w:sz="0" w:space="0" w:color="auto"/>
                            <w:bottom w:val="none" w:sz="0" w:space="0" w:color="auto"/>
                            <w:right w:val="none" w:sz="0" w:space="0" w:color="auto"/>
                          </w:divBdr>
                        </w:div>
                        <w:div w:id="1100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338">
                  <w:marLeft w:val="0"/>
                  <w:marRight w:val="0"/>
                  <w:marTop w:val="0"/>
                  <w:marBottom w:val="0"/>
                  <w:divBdr>
                    <w:top w:val="none" w:sz="0" w:space="0" w:color="auto"/>
                    <w:left w:val="none" w:sz="0" w:space="0" w:color="auto"/>
                    <w:bottom w:val="none" w:sz="0" w:space="0" w:color="auto"/>
                    <w:right w:val="none" w:sz="0" w:space="0" w:color="auto"/>
                  </w:divBdr>
                  <w:divsChild>
                    <w:div w:id="2097552353">
                      <w:marLeft w:val="0"/>
                      <w:marRight w:val="0"/>
                      <w:marTop w:val="0"/>
                      <w:marBottom w:val="0"/>
                      <w:divBdr>
                        <w:top w:val="none" w:sz="0" w:space="0" w:color="auto"/>
                        <w:left w:val="none" w:sz="0" w:space="0" w:color="auto"/>
                        <w:bottom w:val="none" w:sz="0" w:space="0" w:color="auto"/>
                        <w:right w:val="none" w:sz="0" w:space="0" w:color="auto"/>
                      </w:divBdr>
                      <w:divsChild>
                        <w:div w:id="1725256913">
                          <w:marLeft w:val="0"/>
                          <w:marRight w:val="0"/>
                          <w:marTop w:val="0"/>
                          <w:marBottom w:val="0"/>
                          <w:divBdr>
                            <w:top w:val="none" w:sz="0" w:space="0" w:color="auto"/>
                            <w:left w:val="none" w:sz="0" w:space="0" w:color="auto"/>
                            <w:bottom w:val="none" w:sz="0" w:space="0" w:color="auto"/>
                            <w:right w:val="none" w:sz="0" w:space="0" w:color="auto"/>
                          </w:divBdr>
                        </w:div>
                        <w:div w:id="21046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0456">
                  <w:marLeft w:val="0"/>
                  <w:marRight w:val="0"/>
                  <w:marTop w:val="0"/>
                  <w:marBottom w:val="0"/>
                  <w:divBdr>
                    <w:top w:val="none" w:sz="0" w:space="0" w:color="auto"/>
                    <w:left w:val="none" w:sz="0" w:space="0" w:color="auto"/>
                    <w:bottom w:val="none" w:sz="0" w:space="0" w:color="auto"/>
                    <w:right w:val="none" w:sz="0" w:space="0" w:color="auto"/>
                  </w:divBdr>
                  <w:divsChild>
                    <w:div w:id="1955751869">
                      <w:marLeft w:val="0"/>
                      <w:marRight w:val="0"/>
                      <w:marTop w:val="0"/>
                      <w:marBottom w:val="0"/>
                      <w:divBdr>
                        <w:top w:val="none" w:sz="0" w:space="0" w:color="auto"/>
                        <w:left w:val="none" w:sz="0" w:space="0" w:color="auto"/>
                        <w:bottom w:val="none" w:sz="0" w:space="0" w:color="auto"/>
                        <w:right w:val="none" w:sz="0" w:space="0" w:color="auto"/>
                      </w:divBdr>
                      <w:divsChild>
                        <w:div w:id="2073308943">
                          <w:marLeft w:val="0"/>
                          <w:marRight w:val="0"/>
                          <w:marTop w:val="0"/>
                          <w:marBottom w:val="0"/>
                          <w:divBdr>
                            <w:top w:val="none" w:sz="0" w:space="0" w:color="auto"/>
                            <w:left w:val="none" w:sz="0" w:space="0" w:color="auto"/>
                            <w:bottom w:val="none" w:sz="0" w:space="0" w:color="auto"/>
                            <w:right w:val="none" w:sz="0" w:space="0" w:color="auto"/>
                          </w:divBdr>
                        </w:div>
                        <w:div w:id="20663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11572">
                  <w:marLeft w:val="0"/>
                  <w:marRight w:val="0"/>
                  <w:marTop w:val="0"/>
                  <w:marBottom w:val="0"/>
                  <w:divBdr>
                    <w:top w:val="none" w:sz="0" w:space="0" w:color="auto"/>
                    <w:left w:val="none" w:sz="0" w:space="0" w:color="auto"/>
                    <w:bottom w:val="none" w:sz="0" w:space="0" w:color="auto"/>
                    <w:right w:val="none" w:sz="0" w:space="0" w:color="auto"/>
                  </w:divBdr>
                  <w:divsChild>
                    <w:div w:id="2102607476">
                      <w:marLeft w:val="0"/>
                      <w:marRight w:val="0"/>
                      <w:marTop w:val="0"/>
                      <w:marBottom w:val="0"/>
                      <w:divBdr>
                        <w:top w:val="none" w:sz="0" w:space="0" w:color="auto"/>
                        <w:left w:val="none" w:sz="0" w:space="0" w:color="auto"/>
                        <w:bottom w:val="none" w:sz="0" w:space="0" w:color="auto"/>
                        <w:right w:val="none" w:sz="0" w:space="0" w:color="auto"/>
                      </w:divBdr>
                      <w:divsChild>
                        <w:div w:id="135532888">
                          <w:marLeft w:val="0"/>
                          <w:marRight w:val="0"/>
                          <w:marTop w:val="0"/>
                          <w:marBottom w:val="0"/>
                          <w:divBdr>
                            <w:top w:val="none" w:sz="0" w:space="0" w:color="auto"/>
                            <w:left w:val="none" w:sz="0" w:space="0" w:color="auto"/>
                            <w:bottom w:val="none" w:sz="0" w:space="0" w:color="auto"/>
                            <w:right w:val="none" w:sz="0" w:space="0" w:color="auto"/>
                          </w:divBdr>
                        </w:div>
                        <w:div w:id="15361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6365">
          <w:marLeft w:val="0"/>
          <w:marRight w:val="0"/>
          <w:marTop w:val="0"/>
          <w:marBottom w:val="0"/>
          <w:divBdr>
            <w:top w:val="none" w:sz="0" w:space="0" w:color="auto"/>
            <w:left w:val="none" w:sz="0" w:space="0" w:color="auto"/>
            <w:bottom w:val="none" w:sz="0" w:space="0" w:color="auto"/>
            <w:right w:val="none" w:sz="0" w:space="0" w:color="auto"/>
          </w:divBdr>
          <w:divsChild>
            <w:div w:id="1374959576">
              <w:marLeft w:val="0"/>
              <w:marRight w:val="0"/>
              <w:marTop w:val="0"/>
              <w:marBottom w:val="0"/>
              <w:divBdr>
                <w:top w:val="none" w:sz="0" w:space="0" w:color="auto"/>
                <w:left w:val="none" w:sz="0" w:space="0" w:color="auto"/>
                <w:bottom w:val="none" w:sz="0" w:space="0" w:color="auto"/>
                <w:right w:val="none" w:sz="0" w:space="0" w:color="auto"/>
              </w:divBdr>
              <w:divsChild>
                <w:div w:id="1933975933">
                  <w:marLeft w:val="0"/>
                  <w:marRight w:val="0"/>
                  <w:marTop w:val="0"/>
                  <w:marBottom w:val="0"/>
                  <w:divBdr>
                    <w:top w:val="none" w:sz="0" w:space="0" w:color="auto"/>
                    <w:left w:val="none" w:sz="0" w:space="0" w:color="auto"/>
                    <w:bottom w:val="none" w:sz="0" w:space="0" w:color="auto"/>
                    <w:right w:val="none" w:sz="0" w:space="0" w:color="auto"/>
                  </w:divBdr>
                </w:div>
              </w:divsChild>
            </w:div>
            <w:div w:id="988288728">
              <w:marLeft w:val="0"/>
              <w:marRight w:val="0"/>
              <w:marTop w:val="0"/>
              <w:marBottom w:val="0"/>
              <w:divBdr>
                <w:top w:val="none" w:sz="0" w:space="0" w:color="auto"/>
                <w:left w:val="none" w:sz="0" w:space="0" w:color="auto"/>
                <w:bottom w:val="none" w:sz="0" w:space="0" w:color="auto"/>
                <w:right w:val="none" w:sz="0" w:space="0" w:color="auto"/>
              </w:divBdr>
              <w:divsChild>
                <w:div w:id="1189444466">
                  <w:marLeft w:val="0"/>
                  <w:marRight w:val="0"/>
                  <w:marTop w:val="0"/>
                  <w:marBottom w:val="0"/>
                  <w:divBdr>
                    <w:top w:val="none" w:sz="0" w:space="0" w:color="auto"/>
                    <w:left w:val="none" w:sz="0" w:space="0" w:color="auto"/>
                    <w:bottom w:val="none" w:sz="0" w:space="0" w:color="auto"/>
                    <w:right w:val="none" w:sz="0" w:space="0" w:color="auto"/>
                  </w:divBdr>
                  <w:divsChild>
                    <w:div w:id="1919746497">
                      <w:marLeft w:val="0"/>
                      <w:marRight w:val="0"/>
                      <w:marTop w:val="0"/>
                      <w:marBottom w:val="0"/>
                      <w:divBdr>
                        <w:top w:val="none" w:sz="0" w:space="0" w:color="auto"/>
                        <w:left w:val="none" w:sz="0" w:space="0" w:color="auto"/>
                        <w:bottom w:val="none" w:sz="0" w:space="0" w:color="auto"/>
                        <w:right w:val="none" w:sz="0" w:space="0" w:color="auto"/>
                      </w:divBdr>
                    </w:div>
                  </w:divsChild>
                </w:div>
                <w:div w:id="16028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6436">
          <w:marLeft w:val="0"/>
          <w:marRight w:val="0"/>
          <w:marTop w:val="0"/>
          <w:marBottom w:val="0"/>
          <w:divBdr>
            <w:top w:val="none" w:sz="0" w:space="0" w:color="auto"/>
            <w:left w:val="none" w:sz="0" w:space="0" w:color="auto"/>
            <w:bottom w:val="none" w:sz="0" w:space="0" w:color="auto"/>
            <w:right w:val="none" w:sz="0" w:space="0" w:color="auto"/>
          </w:divBdr>
          <w:divsChild>
            <w:div w:id="405881608">
              <w:marLeft w:val="0"/>
              <w:marRight w:val="0"/>
              <w:marTop w:val="0"/>
              <w:marBottom w:val="0"/>
              <w:divBdr>
                <w:top w:val="none" w:sz="0" w:space="0" w:color="auto"/>
                <w:left w:val="none" w:sz="0" w:space="0" w:color="auto"/>
                <w:bottom w:val="none" w:sz="0" w:space="0" w:color="auto"/>
                <w:right w:val="none" w:sz="0" w:space="0" w:color="auto"/>
              </w:divBdr>
              <w:divsChild>
                <w:div w:id="890463137">
                  <w:marLeft w:val="0"/>
                  <w:marRight w:val="0"/>
                  <w:marTop w:val="0"/>
                  <w:marBottom w:val="0"/>
                  <w:divBdr>
                    <w:top w:val="none" w:sz="0" w:space="0" w:color="auto"/>
                    <w:left w:val="none" w:sz="0" w:space="0" w:color="auto"/>
                    <w:bottom w:val="none" w:sz="0" w:space="0" w:color="auto"/>
                    <w:right w:val="none" w:sz="0" w:space="0" w:color="auto"/>
                  </w:divBdr>
                  <w:divsChild>
                    <w:div w:id="1028028733">
                      <w:marLeft w:val="0"/>
                      <w:marRight w:val="0"/>
                      <w:marTop w:val="0"/>
                      <w:marBottom w:val="0"/>
                      <w:divBdr>
                        <w:top w:val="none" w:sz="0" w:space="0" w:color="auto"/>
                        <w:left w:val="none" w:sz="0" w:space="0" w:color="auto"/>
                        <w:bottom w:val="none" w:sz="0" w:space="0" w:color="auto"/>
                        <w:right w:val="none" w:sz="0" w:space="0" w:color="auto"/>
                      </w:divBdr>
                      <w:divsChild>
                        <w:div w:id="1864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3726">
                  <w:marLeft w:val="0"/>
                  <w:marRight w:val="0"/>
                  <w:marTop w:val="0"/>
                  <w:marBottom w:val="0"/>
                  <w:divBdr>
                    <w:top w:val="none" w:sz="0" w:space="0" w:color="auto"/>
                    <w:left w:val="none" w:sz="0" w:space="0" w:color="auto"/>
                    <w:bottom w:val="none" w:sz="0" w:space="0" w:color="auto"/>
                    <w:right w:val="none" w:sz="0" w:space="0" w:color="auto"/>
                  </w:divBdr>
                  <w:divsChild>
                    <w:div w:id="1225947846">
                      <w:marLeft w:val="0"/>
                      <w:marRight w:val="0"/>
                      <w:marTop w:val="0"/>
                      <w:marBottom w:val="0"/>
                      <w:divBdr>
                        <w:top w:val="none" w:sz="0" w:space="0" w:color="auto"/>
                        <w:left w:val="none" w:sz="0" w:space="0" w:color="auto"/>
                        <w:bottom w:val="none" w:sz="0" w:space="0" w:color="auto"/>
                        <w:right w:val="none" w:sz="0" w:space="0" w:color="auto"/>
                      </w:divBdr>
                      <w:divsChild>
                        <w:div w:id="2033341117">
                          <w:marLeft w:val="0"/>
                          <w:marRight w:val="0"/>
                          <w:marTop w:val="0"/>
                          <w:marBottom w:val="0"/>
                          <w:divBdr>
                            <w:top w:val="none" w:sz="0" w:space="0" w:color="auto"/>
                            <w:left w:val="none" w:sz="0" w:space="0" w:color="auto"/>
                            <w:bottom w:val="none" w:sz="0" w:space="0" w:color="auto"/>
                            <w:right w:val="none" w:sz="0" w:space="0" w:color="auto"/>
                          </w:divBdr>
                          <w:divsChild>
                            <w:div w:id="1887331068">
                              <w:marLeft w:val="0"/>
                              <w:marRight w:val="0"/>
                              <w:marTop w:val="0"/>
                              <w:marBottom w:val="0"/>
                              <w:divBdr>
                                <w:top w:val="none" w:sz="0" w:space="0" w:color="auto"/>
                                <w:left w:val="none" w:sz="0" w:space="0" w:color="auto"/>
                                <w:bottom w:val="none" w:sz="0" w:space="0" w:color="auto"/>
                                <w:right w:val="none" w:sz="0" w:space="0" w:color="auto"/>
                              </w:divBdr>
                              <w:divsChild>
                                <w:div w:id="609092590">
                                  <w:marLeft w:val="0"/>
                                  <w:marRight w:val="300"/>
                                  <w:marTop w:val="0"/>
                                  <w:marBottom w:val="0"/>
                                  <w:divBdr>
                                    <w:top w:val="none" w:sz="0" w:space="0" w:color="auto"/>
                                    <w:left w:val="none" w:sz="0" w:space="0" w:color="auto"/>
                                    <w:bottom w:val="none" w:sz="0" w:space="0" w:color="auto"/>
                                    <w:right w:val="none" w:sz="0" w:space="0" w:color="auto"/>
                                  </w:divBdr>
                                  <w:divsChild>
                                    <w:div w:id="309552793">
                                      <w:marLeft w:val="0"/>
                                      <w:marRight w:val="0"/>
                                      <w:marTop w:val="0"/>
                                      <w:marBottom w:val="0"/>
                                      <w:divBdr>
                                        <w:top w:val="single" w:sz="6" w:space="0" w:color="E3E3E3"/>
                                        <w:left w:val="single" w:sz="6" w:space="0" w:color="E3E3E3"/>
                                        <w:bottom w:val="single" w:sz="6" w:space="0" w:color="E3E3E3"/>
                                        <w:right w:val="single" w:sz="6" w:space="0" w:color="E3E3E3"/>
                                      </w:divBdr>
                                      <w:divsChild>
                                        <w:div w:id="486172189">
                                          <w:marLeft w:val="0"/>
                                          <w:marRight w:val="0"/>
                                          <w:marTop w:val="0"/>
                                          <w:marBottom w:val="0"/>
                                          <w:divBdr>
                                            <w:top w:val="none" w:sz="0" w:space="0" w:color="auto"/>
                                            <w:left w:val="none" w:sz="0" w:space="0" w:color="auto"/>
                                            <w:bottom w:val="none" w:sz="0" w:space="0" w:color="auto"/>
                                            <w:right w:val="none" w:sz="0" w:space="0" w:color="auto"/>
                                          </w:divBdr>
                                          <w:divsChild>
                                            <w:div w:id="9723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9823">
                                  <w:marLeft w:val="0"/>
                                  <w:marRight w:val="300"/>
                                  <w:marTop w:val="0"/>
                                  <w:marBottom w:val="0"/>
                                  <w:divBdr>
                                    <w:top w:val="none" w:sz="0" w:space="0" w:color="auto"/>
                                    <w:left w:val="none" w:sz="0" w:space="0" w:color="auto"/>
                                    <w:bottom w:val="none" w:sz="0" w:space="0" w:color="auto"/>
                                    <w:right w:val="none" w:sz="0" w:space="0" w:color="auto"/>
                                  </w:divBdr>
                                  <w:divsChild>
                                    <w:div w:id="800999938">
                                      <w:marLeft w:val="0"/>
                                      <w:marRight w:val="0"/>
                                      <w:marTop w:val="0"/>
                                      <w:marBottom w:val="0"/>
                                      <w:divBdr>
                                        <w:top w:val="single" w:sz="6" w:space="0" w:color="E3E3E3"/>
                                        <w:left w:val="single" w:sz="6" w:space="0" w:color="E3E3E3"/>
                                        <w:bottom w:val="single" w:sz="6" w:space="0" w:color="E3E3E3"/>
                                        <w:right w:val="single" w:sz="6" w:space="0" w:color="E3E3E3"/>
                                      </w:divBdr>
                                      <w:divsChild>
                                        <w:div w:id="285702117">
                                          <w:marLeft w:val="0"/>
                                          <w:marRight w:val="0"/>
                                          <w:marTop w:val="0"/>
                                          <w:marBottom w:val="0"/>
                                          <w:divBdr>
                                            <w:top w:val="none" w:sz="0" w:space="0" w:color="auto"/>
                                            <w:left w:val="none" w:sz="0" w:space="0" w:color="auto"/>
                                            <w:bottom w:val="none" w:sz="0" w:space="0" w:color="auto"/>
                                            <w:right w:val="none" w:sz="0" w:space="0" w:color="auto"/>
                                          </w:divBdr>
                                          <w:divsChild>
                                            <w:div w:id="1462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2966">
                                  <w:marLeft w:val="0"/>
                                  <w:marRight w:val="300"/>
                                  <w:marTop w:val="0"/>
                                  <w:marBottom w:val="0"/>
                                  <w:divBdr>
                                    <w:top w:val="none" w:sz="0" w:space="0" w:color="auto"/>
                                    <w:left w:val="none" w:sz="0" w:space="0" w:color="auto"/>
                                    <w:bottom w:val="none" w:sz="0" w:space="0" w:color="auto"/>
                                    <w:right w:val="none" w:sz="0" w:space="0" w:color="auto"/>
                                  </w:divBdr>
                                  <w:divsChild>
                                    <w:div w:id="715160864">
                                      <w:marLeft w:val="0"/>
                                      <w:marRight w:val="0"/>
                                      <w:marTop w:val="0"/>
                                      <w:marBottom w:val="0"/>
                                      <w:divBdr>
                                        <w:top w:val="single" w:sz="6" w:space="0" w:color="E3E3E3"/>
                                        <w:left w:val="single" w:sz="6" w:space="0" w:color="E3E3E3"/>
                                        <w:bottom w:val="single" w:sz="6" w:space="0" w:color="E3E3E3"/>
                                        <w:right w:val="single" w:sz="6" w:space="0" w:color="E3E3E3"/>
                                      </w:divBdr>
                                      <w:divsChild>
                                        <w:div w:id="977145051">
                                          <w:marLeft w:val="0"/>
                                          <w:marRight w:val="0"/>
                                          <w:marTop w:val="0"/>
                                          <w:marBottom w:val="0"/>
                                          <w:divBdr>
                                            <w:top w:val="none" w:sz="0" w:space="0" w:color="auto"/>
                                            <w:left w:val="none" w:sz="0" w:space="0" w:color="auto"/>
                                            <w:bottom w:val="none" w:sz="0" w:space="0" w:color="auto"/>
                                            <w:right w:val="none" w:sz="0" w:space="0" w:color="auto"/>
                                          </w:divBdr>
                                          <w:divsChild>
                                            <w:div w:id="15864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802">
                                  <w:marLeft w:val="0"/>
                                  <w:marRight w:val="300"/>
                                  <w:marTop w:val="0"/>
                                  <w:marBottom w:val="0"/>
                                  <w:divBdr>
                                    <w:top w:val="none" w:sz="0" w:space="0" w:color="auto"/>
                                    <w:left w:val="none" w:sz="0" w:space="0" w:color="auto"/>
                                    <w:bottom w:val="none" w:sz="0" w:space="0" w:color="auto"/>
                                    <w:right w:val="none" w:sz="0" w:space="0" w:color="auto"/>
                                  </w:divBdr>
                                  <w:divsChild>
                                    <w:div w:id="1207258519">
                                      <w:marLeft w:val="0"/>
                                      <w:marRight w:val="0"/>
                                      <w:marTop w:val="0"/>
                                      <w:marBottom w:val="0"/>
                                      <w:divBdr>
                                        <w:top w:val="single" w:sz="6" w:space="0" w:color="E3E3E3"/>
                                        <w:left w:val="single" w:sz="6" w:space="0" w:color="E3E3E3"/>
                                        <w:bottom w:val="single" w:sz="6" w:space="0" w:color="E3E3E3"/>
                                        <w:right w:val="single" w:sz="6" w:space="0" w:color="E3E3E3"/>
                                      </w:divBdr>
                                      <w:divsChild>
                                        <w:div w:id="1976060691">
                                          <w:marLeft w:val="0"/>
                                          <w:marRight w:val="0"/>
                                          <w:marTop w:val="0"/>
                                          <w:marBottom w:val="0"/>
                                          <w:divBdr>
                                            <w:top w:val="none" w:sz="0" w:space="0" w:color="auto"/>
                                            <w:left w:val="none" w:sz="0" w:space="0" w:color="auto"/>
                                            <w:bottom w:val="none" w:sz="0" w:space="0" w:color="auto"/>
                                            <w:right w:val="none" w:sz="0" w:space="0" w:color="auto"/>
                                          </w:divBdr>
                                          <w:divsChild>
                                            <w:div w:id="1323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79835">
                                  <w:marLeft w:val="0"/>
                                  <w:marRight w:val="300"/>
                                  <w:marTop w:val="0"/>
                                  <w:marBottom w:val="0"/>
                                  <w:divBdr>
                                    <w:top w:val="none" w:sz="0" w:space="0" w:color="auto"/>
                                    <w:left w:val="none" w:sz="0" w:space="0" w:color="auto"/>
                                    <w:bottom w:val="none" w:sz="0" w:space="0" w:color="auto"/>
                                    <w:right w:val="none" w:sz="0" w:space="0" w:color="auto"/>
                                  </w:divBdr>
                                  <w:divsChild>
                                    <w:div w:id="1275668487">
                                      <w:marLeft w:val="0"/>
                                      <w:marRight w:val="0"/>
                                      <w:marTop w:val="0"/>
                                      <w:marBottom w:val="0"/>
                                      <w:divBdr>
                                        <w:top w:val="single" w:sz="6" w:space="0" w:color="E3E3E3"/>
                                        <w:left w:val="single" w:sz="6" w:space="0" w:color="E3E3E3"/>
                                        <w:bottom w:val="single" w:sz="6" w:space="0" w:color="E3E3E3"/>
                                        <w:right w:val="single" w:sz="6" w:space="0" w:color="E3E3E3"/>
                                      </w:divBdr>
                                      <w:divsChild>
                                        <w:div w:id="2060586410">
                                          <w:marLeft w:val="0"/>
                                          <w:marRight w:val="0"/>
                                          <w:marTop w:val="0"/>
                                          <w:marBottom w:val="0"/>
                                          <w:divBdr>
                                            <w:top w:val="none" w:sz="0" w:space="0" w:color="auto"/>
                                            <w:left w:val="none" w:sz="0" w:space="0" w:color="auto"/>
                                            <w:bottom w:val="none" w:sz="0" w:space="0" w:color="auto"/>
                                            <w:right w:val="none" w:sz="0" w:space="0" w:color="auto"/>
                                          </w:divBdr>
                                          <w:divsChild>
                                            <w:div w:id="8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30744">
                                  <w:marLeft w:val="0"/>
                                  <w:marRight w:val="300"/>
                                  <w:marTop w:val="0"/>
                                  <w:marBottom w:val="0"/>
                                  <w:divBdr>
                                    <w:top w:val="none" w:sz="0" w:space="0" w:color="auto"/>
                                    <w:left w:val="none" w:sz="0" w:space="0" w:color="auto"/>
                                    <w:bottom w:val="none" w:sz="0" w:space="0" w:color="auto"/>
                                    <w:right w:val="none" w:sz="0" w:space="0" w:color="auto"/>
                                  </w:divBdr>
                                  <w:divsChild>
                                    <w:div w:id="1106733942">
                                      <w:marLeft w:val="0"/>
                                      <w:marRight w:val="0"/>
                                      <w:marTop w:val="0"/>
                                      <w:marBottom w:val="0"/>
                                      <w:divBdr>
                                        <w:top w:val="single" w:sz="6" w:space="0" w:color="E3E3E3"/>
                                        <w:left w:val="single" w:sz="6" w:space="0" w:color="E3E3E3"/>
                                        <w:bottom w:val="single" w:sz="6" w:space="0" w:color="E3E3E3"/>
                                        <w:right w:val="single" w:sz="6" w:space="0" w:color="E3E3E3"/>
                                      </w:divBdr>
                                      <w:divsChild>
                                        <w:div w:id="2090155100">
                                          <w:marLeft w:val="0"/>
                                          <w:marRight w:val="0"/>
                                          <w:marTop w:val="0"/>
                                          <w:marBottom w:val="0"/>
                                          <w:divBdr>
                                            <w:top w:val="none" w:sz="0" w:space="0" w:color="auto"/>
                                            <w:left w:val="none" w:sz="0" w:space="0" w:color="auto"/>
                                            <w:bottom w:val="none" w:sz="0" w:space="0" w:color="auto"/>
                                            <w:right w:val="none" w:sz="0" w:space="0" w:color="auto"/>
                                          </w:divBdr>
                                          <w:divsChild>
                                            <w:div w:id="1726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79779">
                                  <w:marLeft w:val="0"/>
                                  <w:marRight w:val="300"/>
                                  <w:marTop w:val="0"/>
                                  <w:marBottom w:val="0"/>
                                  <w:divBdr>
                                    <w:top w:val="none" w:sz="0" w:space="0" w:color="auto"/>
                                    <w:left w:val="none" w:sz="0" w:space="0" w:color="auto"/>
                                    <w:bottom w:val="none" w:sz="0" w:space="0" w:color="auto"/>
                                    <w:right w:val="none" w:sz="0" w:space="0" w:color="auto"/>
                                  </w:divBdr>
                                  <w:divsChild>
                                    <w:div w:id="683433733">
                                      <w:marLeft w:val="0"/>
                                      <w:marRight w:val="0"/>
                                      <w:marTop w:val="0"/>
                                      <w:marBottom w:val="0"/>
                                      <w:divBdr>
                                        <w:top w:val="single" w:sz="6" w:space="0" w:color="E3E3E3"/>
                                        <w:left w:val="single" w:sz="6" w:space="0" w:color="E3E3E3"/>
                                        <w:bottom w:val="single" w:sz="6" w:space="0" w:color="E3E3E3"/>
                                        <w:right w:val="single" w:sz="6" w:space="0" w:color="E3E3E3"/>
                                      </w:divBdr>
                                      <w:divsChild>
                                        <w:div w:id="1900702191">
                                          <w:marLeft w:val="0"/>
                                          <w:marRight w:val="0"/>
                                          <w:marTop w:val="0"/>
                                          <w:marBottom w:val="0"/>
                                          <w:divBdr>
                                            <w:top w:val="none" w:sz="0" w:space="0" w:color="auto"/>
                                            <w:left w:val="none" w:sz="0" w:space="0" w:color="auto"/>
                                            <w:bottom w:val="none" w:sz="0" w:space="0" w:color="auto"/>
                                            <w:right w:val="none" w:sz="0" w:space="0" w:color="auto"/>
                                          </w:divBdr>
                                          <w:divsChild>
                                            <w:div w:id="18381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0813">
                                  <w:marLeft w:val="0"/>
                                  <w:marRight w:val="300"/>
                                  <w:marTop w:val="0"/>
                                  <w:marBottom w:val="0"/>
                                  <w:divBdr>
                                    <w:top w:val="none" w:sz="0" w:space="0" w:color="auto"/>
                                    <w:left w:val="none" w:sz="0" w:space="0" w:color="auto"/>
                                    <w:bottom w:val="none" w:sz="0" w:space="0" w:color="auto"/>
                                    <w:right w:val="none" w:sz="0" w:space="0" w:color="auto"/>
                                  </w:divBdr>
                                  <w:divsChild>
                                    <w:div w:id="531656033">
                                      <w:marLeft w:val="0"/>
                                      <w:marRight w:val="0"/>
                                      <w:marTop w:val="0"/>
                                      <w:marBottom w:val="0"/>
                                      <w:divBdr>
                                        <w:top w:val="single" w:sz="6" w:space="0" w:color="E3E3E3"/>
                                        <w:left w:val="single" w:sz="6" w:space="0" w:color="E3E3E3"/>
                                        <w:bottom w:val="single" w:sz="6" w:space="0" w:color="E3E3E3"/>
                                        <w:right w:val="single" w:sz="6" w:space="0" w:color="E3E3E3"/>
                                      </w:divBdr>
                                      <w:divsChild>
                                        <w:div w:id="1953391360">
                                          <w:marLeft w:val="0"/>
                                          <w:marRight w:val="0"/>
                                          <w:marTop w:val="0"/>
                                          <w:marBottom w:val="0"/>
                                          <w:divBdr>
                                            <w:top w:val="none" w:sz="0" w:space="0" w:color="auto"/>
                                            <w:left w:val="none" w:sz="0" w:space="0" w:color="auto"/>
                                            <w:bottom w:val="none" w:sz="0" w:space="0" w:color="auto"/>
                                            <w:right w:val="none" w:sz="0" w:space="0" w:color="auto"/>
                                          </w:divBdr>
                                          <w:divsChild>
                                            <w:div w:id="17230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4831">
                                  <w:marLeft w:val="0"/>
                                  <w:marRight w:val="300"/>
                                  <w:marTop w:val="0"/>
                                  <w:marBottom w:val="0"/>
                                  <w:divBdr>
                                    <w:top w:val="none" w:sz="0" w:space="0" w:color="auto"/>
                                    <w:left w:val="none" w:sz="0" w:space="0" w:color="auto"/>
                                    <w:bottom w:val="none" w:sz="0" w:space="0" w:color="auto"/>
                                    <w:right w:val="none" w:sz="0" w:space="0" w:color="auto"/>
                                  </w:divBdr>
                                  <w:divsChild>
                                    <w:div w:id="673193280">
                                      <w:marLeft w:val="0"/>
                                      <w:marRight w:val="0"/>
                                      <w:marTop w:val="0"/>
                                      <w:marBottom w:val="0"/>
                                      <w:divBdr>
                                        <w:top w:val="single" w:sz="6" w:space="0" w:color="E3E3E3"/>
                                        <w:left w:val="single" w:sz="6" w:space="0" w:color="E3E3E3"/>
                                        <w:bottom w:val="single" w:sz="6" w:space="0" w:color="E3E3E3"/>
                                        <w:right w:val="single" w:sz="6" w:space="0" w:color="E3E3E3"/>
                                      </w:divBdr>
                                      <w:divsChild>
                                        <w:div w:id="1969117371">
                                          <w:marLeft w:val="0"/>
                                          <w:marRight w:val="0"/>
                                          <w:marTop w:val="0"/>
                                          <w:marBottom w:val="0"/>
                                          <w:divBdr>
                                            <w:top w:val="none" w:sz="0" w:space="0" w:color="auto"/>
                                            <w:left w:val="none" w:sz="0" w:space="0" w:color="auto"/>
                                            <w:bottom w:val="none" w:sz="0" w:space="0" w:color="auto"/>
                                            <w:right w:val="none" w:sz="0" w:space="0" w:color="auto"/>
                                          </w:divBdr>
                                          <w:divsChild>
                                            <w:div w:id="10426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3785">
          <w:marLeft w:val="0"/>
          <w:marRight w:val="0"/>
          <w:marTop w:val="0"/>
          <w:marBottom w:val="0"/>
          <w:divBdr>
            <w:top w:val="none" w:sz="0" w:space="0" w:color="auto"/>
            <w:left w:val="none" w:sz="0" w:space="0" w:color="auto"/>
            <w:bottom w:val="none" w:sz="0" w:space="0" w:color="auto"/>
            <w:right w:val="none" w:sz="0" w:space="0" w:color="auto"/>
          </w:divBdr>
          <w:divsChild>
            <w:div w:id="1743678523">
              <w:marLeft w:val="0"/>
              <w:marRight w:val="0"/>
              <w:marTop w:val="0"/>
              <w:marBottom w:val="0"/>
              <w:divBdr>
                <w:top w:val="none" w:sz="0" w:space="0" w:color="auto"/>
                <w:left w:val="none" w:sz="0" w:space="0" w:color="auto"/>
                <w:bottom w:val="none" w:sz="0" w:space="0" w:color="auto"/>
                <w:right w:val="none" w:sz="0" w:space="0" w:color="auto"/>
              </w:divBdr>
              <w:divsChild>
                <w:div w:id="649100011">
                  <w:marLeft w:val="0"/>
                  <w:marRight w:val="0"/>
                  <w:marTop w:val="0"/>
                  <w:marBottom w:val="0"/>
                  <w:divBdr>
                    <w:top w:val="none" w:sz="0" w:space="0" w:color="auto"/>
                    <w:left w:val="none" w:sz="0" w:space="0" w:color="auto"/>
                    <w:bottom w:val="none" w:sz="0" w:space="0" w:color="auto"/>
                    <w:right w:val="none" w:sz="0" w:space="0" w:color="auto"/>
                  </w:divBdr>
                  <w:divsChild>
                    <w:div w:id="1028146202">
                      <w:marLeft w:val="0"/>
                      <w:marRight w:val="0"/>
                      <w:marTop w:val="0"/>
                      <w:marBottom w:val="0"/>
                      <w:divBdr>
                        <w:top w:val="none" w:sz="0" w:space="0" w:color="auto"/>
                        <w:left w:val="none" w:sz="0" w:space="0" w:color="auto"/>
                        <w:bottom w:val="none" w:sz="0" w:space="0" w:color="auto"/>
                        <w:right w:val="none" w:sz="0" w:space="0" w:color="auto"/>
                      </w:divBdr>
                      <w:divsChild>
                        <w:div w:id="1841503260">
                          <w:marLeft w:val="0"/>
                          <w:marRight w:val="0"/>
                          <w:marTop w:val="0"/>
                          <w:marBottom w:val="0"/>
                          <w:divBdr>
                            <w:top w:val="none" w:sz="0" w:space="0" w:color="auto"/>
                            <w:left w:val="none" w:sz="0" w:space="0" w:color="auto"/>
                            <w:bottom w:val="none" w:sz="0" w:space="0" w:color="auto"/>
                            <w:right w:val="none" w:sz="0" w:space="0" w:color="auto"/>
                          </w:divBdr>
                          <w:divsChild>
                            <w:div w:id="1966236431">
                              <w:marLeft w:val="0"/>
                              <w:marRight w:val="0"/>
                              <w:marTop w:val="0"/>
                              <w:marBottom w:val="0"/>
                              <w:divBdr>
                                <w:top w:val="none" w:sz="0" w:space="0" w:color="auto"/>
                                <w:left w:val="none" w:sz="0" w:space="0" w:color="auto"/>
                                <w:bottom w:val="none" w:sz="0" w:space="0" w:color="auto"/>
                                <w:right w:val="none" w:sz="0" w:space="0" w:color="auto"/>
                              </w:divBdr>
                              <w:divsChild>
                                <w:div w:id="932739847">
                                  <w:marLeft w:val="0"/>
                                  <w:marRight w:val="0"/>
                                  <w:marTop w:val="0"/>
                                  <w:marBottom w:val="0"/>
                                  <w:divBdr>
                                    <w:top w:val="none" w:sz="0" w:space="0" w:color="auto"/>
                                    <w:left w:val="none" w:sz="0" w:space="0" w:color="auto"/>
                                    <w:bottom w:val="none" w:sz="0" w:space="0" w:color="auto"/>
                                    <w:right w:val="none" w:sz="0" w:space="0" w:color="auto"/>
                                  </w:divBdr>
                                </w:div>
                                <w:div w:id="20602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01301">
                          <w:marLeft w:val="0"/>
                          <w:marRight w:val="0"/>
                          <w:marTop w:val="0"/>
                          <w:marBottom w:val="0"/>
                          <w:divBdr>
                            <w:top w:val="none" w:sz="0" w:space="0" w:color="auto"/>
                            <w:left w:val="none" w:sz="0" w:space="0" w:color="auto"/>
                            <w:bottom w:val="none" w:sz="0" w:space="0" w:color="auto"/>
                            <w:right w:val="none" w:sz="0" w:space="0" w:color="auto"/>
                          </w:divBdr>
                          <w:divsChild>
                            <w:div w:id="355079719">
                              <w:marLeft w:val="0"/>
                              <w:marRight w:val="0"/>
                              <w:marTop w:val="0"/>
                              <w:marBottom w:val="0"/>
                              <w:divBdr>
                                <w:top w:val="none" w:sz="0" w:space="0" w:color="auto"/>
                                <w:left w:val="none" w:sz="0" w:space="0" w:color="auto"/>
                                <w:bottom w:val="none" w:sz="0" w:space="0" w:color="auto"/>
                                <w:right w:val="none" w:sz="0" w:space="0" w:color="auto"/>
                              </w:divBdr>
                              <w:divsChild>
                                <w:div w:id="1816414841">
                                  <w:marLeft w:val="0"/>
                                  <w:marRight w:val="0"/>
                                  <w:marTop w:val="0"/>
                                  <w:marBottom w:val="0"/>
                                  <w:divBdr>
                                    <w:top w:val="none" w:sz="0" w:space="0" w:color="auto"/>
                                    <w:left w:val="none" w:sz="0" w:space="0" w:color="auto"/>
                                    <w:bottom w:val="none" w:sz="0" w:space="0" w:color="auto"/>
                                    <w:right w:val="none" w:sz="0" w:space="0" w:color="auto"/>
                                  </w:divBdr>
                                </w:div>
                                <w:div w:id="6731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7964">
                          <w:marLeft w:val="0"/>
                          <w:marRight w:val="0"/>
                          <w:marTop w:val="0"/>
                          <w:marBottom w:val="0"/>
                          <w:divBdr>
                            <w:top w:val="none" w:sz="0" w:space="0" w:color="auto"/>
                            <w:left w:val="none" w:sz="0" w:space="0" w:color="auto"/>
                            <w:bottom w:val="none" w:sz="0" w:space="0" w:color="auto"/>
                            <w:right w:val="none" w:sz="0" w:space="0" w:color="auto"/>
                          </w:divBdr>
                          <w:divsChild>
                            <w:div w:id="2144274645">
                              <w:marLeft w:val="0"/>
                              <w:marRight w:val="0"/>
                              <w:marTop w:val="0"/>
                              <w:marBottom w:val="0"/>
                              <w:divBdr>
                                <w:top w:val="none" w:sz="0" w:space="0" w:color="auto"/>
                                <w:left w:val="none" w:sz="0" w:space="0" w:color="auto"/>
                                <w:bottom w:val="none" w:sz="0" w:space="0" w:color="auto"/>
                                <w:right w:val="none" w:sz="0" w:space="0" w:color="auto"/>
                              </w:divBdr>
                              <w:divsChild>
                                <w:div w:id="2094543974">
                                  <w:marLeft w:val="0"/>
                                  <w:marRight w:val="0"/>
                                  <w:marTop w:val="0"/>
                                  <w:marBottom w:val="0"/>
                                  <w:divBdr>
                                    <w:top w:val="none" w:sz="0" w:space="0" w:color="auto"/>
                                    <w:left w:val="none" w:sz="0" w:space="0" w:color="auto"/>
                                    <w:bottom w:val="none" w:sz="0" w:space="0" w:color="auto"/>
                                    <w:right w:val="none" w:sz="0" w:space="0" w:color="auto"/>
                                  </w:divBdr>
                                </w:div>
                                <w:div w:id="11631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493">
                          <w:marLeft w:val="0"/>
                          <w:marRight w:val="0"/>
                          <w:marTop w:val="0"/>
                          <w:marBottom w:val="0"/>
                          <w:divBdr>
                            <w:top w:val="none" w:sz="0" w:space="0" w:color="auto"/>
                            <w:left w:val="none" w:sz="0" w:space="0" w:color="auto"/>
                            <w:bottom w:val="none" w:sz="0" w:space="0" w:color="auto"/>
                            <w:right w:val="none" w:sz="0" w:space="0" w:color="auto"/>
                          </w:divBdr>
                          <w:divsChild>
                            <w:div w:id="547032993">
                              <w:marLeft w:val="0"/>
                              <w:marRight w:val="0"/>
                              <w:marTop w:val="0"/>
                              <w:marBottom w:val="0"/>
                              <w:divBdr>
                                <w:top w:val="none" w:sz="0" w:space="0" w:color="auto"/>
                                <w:left w:val="none" w:sz="0" w:space="0" w:color="auto"/>
                                <w:bottom w:val="none" w:sz="0" w:space="0" w:color="auto"/>
                                <w:right w:val="none" w:sz="0" w:space="0" w:color="auto"/>
                              </w:divBdr>
                              <w:divsChild>
                                <w:div w:id="1836872282">
                                  <w:marLeft w:val="0"/>
                                  <w:marRight w:val="0"/>
                                  <w:marTop w:val="0"/>
                                  <w:marBottom w:val="0"/>
                                  <w:divBdr>
                                    <w:top w:val="none" w:sz="0" w:space="0" w:color="auto"/>
                                    <w:left w:val="none" w:sz="0" w:space="0" w:color="auto"/>
                                    <w:bottom w:val="none" w:sz="0" w:space="0" w:color="auto"/>
                                    <w:right w:val="none" w:sz="0" w:space="0" w:color="auto"/>
                                  </w:divBdr>
                                </w:div>
                                <w:div w:id="21396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6076">
          <w:marLeft w:val="0"/>
          <w:marRight w:val="0"/>
          <w:marTop w:val="0"/>
          <w:marBottom w:val="0"/>
          <w:divBdr>
            <w:top w:val="none" w:sz="0" w:space="0" w:color="auto"/>
            <w:left w:val="none" w:sz="0" w:space="0" w:color="auto"/>
            <w:bottom w:val="none" w:sz="0" w:space="0" w:color="auto"/>
            <w:right w:val="none" w:sz="0" w:space="0" w:color="auto"/>
          </w:divBdr>
        </w:div>
        <w:div w:id="7484869">
          <w:marLeft w:val="0"/>
          <w:marRight w:val="0"/>
          <w:marTop w:val="0"/>
          <w:marBottom w:val="0"/>
          <w:divBdr>
            <w:top w:val="none" w:sz="0" w:space="0" w:color="auto"/>
            <w:left w:val="none" w:sz="0" w:space="0" w:color="auto"/>
            <w:bottom w:val="none" w:sz="0" w:space="0" w:color="auto"/>
            <w:right w:val="none" w:sz="0" w:space="0" w:color="auto"/>
          </w:divBdr>
          <w:divsChild>
            <w:div w:id="449789172">
              <w:marLeft w:val="0"/>
              <w:marRight w:val="0"/>
              <w:marTop w:val="0"/>
              <w:marBottom w:val="0"/>
              <w:divBdr>
                <w:top w:val="none" w:sz="0" w:space="0" w:color="auto"/>
                <w:left w:val="none" w:sz="0" w:space="0" w:color="auto"/>
                <w:bottom w:val="none" w:sz="0" w:space="0" w:color="auto"/>
                <w:right w:val="none" w:sz="0" w:space="0" w:color="auto"/>
              </w:divBdr>
              <w:divsChild>
                <w:div w:id="706100845">
                  <w:marLeft w:val="0"/>
                  <w:marRight w:val="0"/>
                  <w:marTop w:val="0"/>
                  <w:marBottom w:val="0"/>
                  <w:divBdr>
                    <w:top w:val="none" w:sz="0" w:space="0" w:color="auto"/>
                    <w:left w:val="none" w:sz="0" w:space="0" w:color="auto"/>
                    <w:bottom w:val="none" w:sz="0" w:space="0" w:color="auto"/>
                    <w:right w:val="none" w:sz="0" w:space="0" w:color="auto"/>
                  </w:divBdr>
                  <w:divsChild>
                    <w:div w:id="1098794133">
                      <w:marLeft w:val="0"/>
                      <w:marRight w:val="0"/>
                      <w:marTop w:val="0"/>
                      <w:marBottom w:val="0"/>
                      <w:divBdr>
                        <w:top w:val="none" w:sz="0" w:space="0" w:color="auto"/>
                        <w:left w:val="none" w:sz="0" w:space="0" w:color="auto"/>
                        <w:bottom w:val="none" w:sz="0" w:space="0" w:color="auto"/>
                        <w:right w:val="none" w:sz="0" w:space="0" w:color="auto"/>
                      </w:divBdr>
                    </w:div>
                  </w:divsChild>
                </w:div>
                <w:div w:id="217938573">
                  <w:marLeft w:val="0"/>
                  <w:marRight w:val="0"/>
                  <w:marTop w:val="0"/>
                  <w:marBottom w:val="0"/>
                  <w:divBdr>
                    <w:top w:val="none" w:sz="0" w:space="0" w:color="auto"/>
                    <w:left w:val="none" w:sz="0" w:space="0" w:color="auto"/>
                    <w:bottom w:val="none" w:sz="0" w:space="0" w:color="auto"/>
                    <w:right w:val="none" w:sz="0" w:space="0" w:color="auto"/>
                  </w:divBdr>
                </w:div>
                <w:div w:id="694186784">
                  <w:marLeft w:val="0"/>
                  <w:marRight w:val="0"/>
                  <w:marTop w:val="0"/>
                  <w:marBottom w:val="0"/>
                  <w:divBdr>
                    <w:top w:val="none" w:sz="0" w:space="0" w:color="auto"/>
                    <w:left w:val="none" w:sz="0" w:space="0" w:color="auto"/>
                    <w:bottom w:val="none" w:sz="0" w:space="0" w:color="auto"/>
                    <w:right w:val="none" w:sz="0" w:space="0" w:color="auto"/>
                  </w:divBdr>
                </w:div>
                <w:div w:id="1759788447">
                  <w:marLeft w:val="0"/>
                  <w:marRight w:val="0"/>
                  <w:marTop w:val="0"/>
                  <w:marBottom w:val="0"/>
                  <w:divBdr>
                    <w:top w:val="none" w:sz="0" w:space="0" w:color="auto"/>
                    <w:left w:val="none" w:sz="0" w:space="0" w:color="auto"/>
                    <w:bottom w:val="none" w:sz="0" w:space="0" w:color="auto"/>
                    <w:right w:val="none" w:sz="0" w:space="0" w:color="auto"/>
                  </w:divBdr>
                  <w:divsChild>
                    <w:div w:id="216597747">
                      <w:marLeft w:val="0"/>
                      <w:marRight w:val="0"/>
                      <w:marTop w:val="0"/>
                      <w:marBottom w:val="0"/>
                      <w:divBdr>
                        <w:top w:val="none" w:sz="0" w:space="0" w:color="auto"/>
                        <w:left w:val="none" w:sz="0" w:space="0" w:color="auto"/>
                        <w:bottom w:val="none" w:sz="0" w:space="0" w:color="auto"/>
                        <w:right w:val="none" w:sz="0" w:space="0" w:color="auto"/>
                      </w:divBdr>
                      <w:divsChild>
                        <w:div w:id="755904800">
                          <w:marLeft w:val="0"/>
                          <w:marRight w:val="0"/>
                          <w:marTop w:val="0"/>
                          <w:marBottom w:val="0"/>
                          <w:divBdr>
                            <w:top w:val="none" w:sz="0" w:space="0" w:color="auto"/>
                            <w:left w:val="none" w:sz="0" w:space="0" w:color="auto"/>
                            <w:bottom w:val="none" w:sz="0" w:space="0" w:color="auto"/>
                            <w:right w:val="none" w:sz="0" w:space="0" w:color="auto"/>
                          </w:divBdr>
                        </w:div>
                        <w:div w:id="9008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07180">
          <w:marLeft w:val="0"/>
          <w:marRight w:val="0"/>
          <w:marTop w:val="0"/>
          <w:marBottom w:val="0"/>
          <w:divBdr>
            <w:top w:val="none" w:sz="0" w:space="0" w:color="auto"/>
            <w:left w:val="none" w:sz="0" w:space="0" w:color="auto"/>
            <w:bottom w:val="none" w:sz="0" w:space="0" w:color="auto"/>
            <w:right w:val="none" w:sz="0" w:space="0" w:color="auto"/>
          </w:divBdr>
          <w:divsChild>
            <w:div w:id="2020618266">
              <w:marLeft w:val="0"/>
              <w:marRight w:val="0"/>
              <w:marTop w:val="0"/>
              <w:marBottom w:val="0"/>
              <w:divBdr>
                <w:top w:val="none" w:sz="0" w:space="0" w:color="auto"/>
                <w:left w:val="none" w:sz="0" w:space="0" w:color="auto"/>
                <w:bottom w:val="none" w:sz="0" w:space="0" w:color="auto"/>
                <w:right w:val="none" w:sz="0" w:space="0" w:color="auto"/>
              </w:divBdr>
              <w:divsChild>
                <w:div w:id="2075466040">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86363">
      <w:bodyDiv w:val="1"/>
      <w:marLeft w:val="0"/>
      <w:marRight w:val="0"/>
      <w:marTop w:val="0"/>
      <w:marBottom w:val="0"/>
      <w:divBdr>
        <w:top w:val="none" w:sz="0" w:space="0" w:color="auto"/>
        <w:left w:val="none" w:sz="0" w:space="0" w:color="auto"/>
        <w:bottom w:val="none" w:sz="0" w:space="0" w:color="auto"/>
        <w:right w:val="none" w:sz="0" w:space="0" w:color="auto"/>
      </w:divBdr>
    </w:div>
    <w:div w:id="1355571090">
      <w:bodyDiv w:val="1"/>
      <w:marLeft w:val="0"/>
      <w:marRight w:val="0"/>
      <w:marTop w:val="0"/>
      <w:marBottom w:val="0"/>
      <w:divBdr>
        <w:top w:val="none" w:sz="0" w:space="0" w:color="auto"/>
        <w:left w:val="none" w:sz="0" w:space="0" w:color="auto"/>
        <w:bottom w:val="none" w:sz="0" w:space="0" w:color="auto"/>
        <w:right w:val="none" w:sz="0" w:space="0" w:color="auto"/>
      </w:divBdr>
      <w:divsChild>
        <w:div w:id="1946427760">
          <w:marLeft w:val="0"/>
          <w:marRight w:val="0"/>
          <w:marTop w:val="0"/>
          <w:marBottom w:val="0"/>
          <w:divBdr>
            <w:top w:val="none" w:sz="0" w:space="0" w:color="auto"/>
            <w:left w:val="none" w:sz="0" w:space="0" w:color="auto"/>
            <w:bottom w:val="none" w:sz="0" w:space="0" w:color="auto"/>
            <w:right w:val="none" w:sz="0" w:space="0" w:color="auto"/>
          </w:divBdr>
          <w:divsChild>
            <w:div w:id="2016567402">
              <w:marLeft w:val="0"/>
              <w:marRight w:val="0"/>
              <w:marTop w:val="0"/>
              <w:marBottom w:val="0"/>
              <w:divBdr>
                <w:top w:val="none" w:sz="0" w:space="0" w:color="auto"/>
                <w:left w:val="none" w:sz="0" w:space="0" w:color="auto"/>
                <w:bottom w:val="none" w:sz="0" w:space="0" w:color="auto"/>
                <w:right w:val="none" w:sz="0" w:space="0" w:color="auto"/>
              </w:divBdr>
              <w:divsChild>
                <w:div w:id="1512598852">
                  <w:marLeft w:val="0"/>
                  <w:marRight w:val="0"/>
                  <w:marTop w:val="0"/>
                  <w:marBottom w:val="0"/>
                  <w:divBdr>
                    <w:top w:val="none" w:sz="0" w:space="0" w:color="auto"/>
                    <w:left w:val="none" w:sz="0" w:space="0" w:color="auto"/>
                    <w:bottom w:val="none" w:sz="0" w:space="0" w:color="auto"/>
                    <w:right w:val="none" w:sz="0" w:space="0" w:color="auto"/>
                  </w:divBdr>
                  <w:divsChild>
                    <w:div w:id="20623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6619">
      <w:bodyDiv w:val="1"/>
      <w:marLeft w:val="0"/>
      <w:marRight w:val="0"/>
      <w:marTop w:val="0"/>
      <w:marBottom w:val="0"/>
      <w:divBdr>
        <w:top w:val="none" w:sz="0" w:space="0" w:color="auto"/>
        <w:left w:val="none" w:sz="0" w:space="0" w:color="auto"/>
        <w:bottom w:val="none" w:sz="0" w:space="0" w:color="auto"/>
        <w:right w:val="none" w:sz="0" w:space="0" w:color="auto"/>
      </w:divBdr>
      <w:divsChild>
        <w:div w:id="2081831408">
          <w:marLeft w:val="0"/>
          <w:marRight w:val="0"/>
          <w:marTop w:val="0"/>
          <w:marBottom w:val="720"/>
          <w:divBdr>
            <w:top w:val="none" w:sz="0" w:space="0" w:color="auto"/>
            <w:left w:val="none" w:sz="0" w:space="0" w:color="auto"/>
            <w:bottom w:val="none" w:sz="0" w:space="0" w:color="auto"/>
            <w:right w:val="none" w:sz="0" w:space="0" w:color="auto"/>
          </w:divBdr>
          <w:divsChild>
            <w:div w:id="1905335123">
              <w:marLeft w:val="0"/>
              <w:marRight w:val="0"/>
              <w:marTop w:val="0"/>
              <w:marBottom w:val="0"/>
              <w:divBdr>
                <w:top w:val="none" w:sz="0" w:space="0" w:color="auto"/>
                <w:left w:val="none" w:sz="0" w:space="0" w:color="auto"/>
                <w:bottom w:val="none" w:sz="0" w:space="0" w:color="auto"/>
                <w:right w:val="none" w:sz="0" w:space="0" w:color="auto"/>
              </w:divBdr>
              <w:divsChild>
                <w:div w:id="685717158">
                  <w:marLeft w:val="0"/>
                  <w:marRight w:val="0"/>
                  <w:marTop w:val="0"/>
                  <w:marBottom w:val="0"/>
                  <w:divBdr>
                    <w:top w:val="none" w:sz="0" w:space="0" w:color="auto"/>
                    <w:left w:val="none" w:sz="0" w:space="0" w:color="auto"/>
                    <w:bottom w:val="none" w:sz="0" w:space="0" w:color="auto"/>
                    <w:right w:val="none" w:sz="0" w:space="0" w:color="auto"/>
                  </w:divBdr>
                </w:div>
                <w:div w:id="289748075">
                  <w:marLeft w:val="0"/>
                  <w:marRight w:val="0"/>
                  <w:marTop w:val="0"/>
                  <w:marBottom w:val="0"/>
                  <w:divBdr>
                    <w:top w:val="none" w:sz="0" w:space="0" w:color="auto"/>
                    <w:left w:val="none" w:sz="0" w:space="0" w:color="auto"/>
                    <w:bottom w:val="none" w:sz="0" w:space="0" w:color="auto"/>
                    <w:right w:val="none" w:sz="0" w:space="0" w:color="auto"/>
                  </w:divBdr>
                </w:div>
                <w:div w:id="1976254324">
                  <w:marLeft w:val="0"/>
                  <w:marRight w:val="0"/>
                  <w:marTop w:val="0"/>
                  <w:marBottom w:val="0"/>
                  <w:divBdr>
                    <w:top w:val="none" w:sz="0" w:space="0" w:color="auto"/>
                    <w:left w:val="none" w:sz="0" w:space="0" w:color="auto"/>
                    <w:bottom w:val="none" w:sz="0" w:space="0" w:color="auto"/>
                    <w:right w:val="none" w:sz="0" w:space="0" w:color="auto"/>
                  </w:divBdr>
                </w:div>
              </w:divsChild>
            </w:div>
            <w:div w:id="1088190142">
              <w:marLeft w:val="0"/>
              <w:marRight w:val="0"/>
              <w:marTop w:val="540"/>
              <w:marBottom w:val="0"/>
              <w:divBdr>
                <w:top w:val="none" w:sz="0" w:space="0" w:color="auto"/>
                <w:left w:val="none" w:sz="0" w:space="0" w:color="auto"/>
                <w:bottom w:val="none" w:sz="0" w:space="0" w:color="auto"/>
                <w:right w:val="none" w:sz="0" w:space="0" w:color="auto"/>
              </w:divBdr>
            </w:div>
          </w:divsChild>
        </w:div>
        <w:div w:id="1049305239">
          <w:marLeft w:val="0"/>
          <w:marRight w:val="0"/>
          <w:marTop w:val="0"/>
          <w:marBottom w:val="0"/>
          <w:divBdr>
            <w:top w:val="none" w:sz="0" w:space="0" w:color="auto"/>
            <w:left w:val="none" w:sz="0" w:space="0" w:color="auto"/>
            <w:bottom w:val="none" w:sz="0" w:space="0" w:color="auto"/>
            <w:right w:val="none" w:sz="0" w:space="0" w:color="auto"/>
          </w:divBdr>
          <w:divsChild>
            <w:div w:id="1321468776">
              <w:marLeft w:val="0"/>
              <w:marRight w:val="0"/>
              <w:marTop w:val="0"/>
              <w:marBottom w:val="0"/>
              <w:divBdr>
                <w:top w:val="none" w:sz="0" w:space="0" w:color="auto"/>
                <w:left w:val="none" w:sz="0" w:space="0" w:color="auto"/>
                <w:bottom w:val="none" w:sz="0" w:space="0" w:color="auto"/>
                <w:right w:val="none" w:sz="0" w:space="0" w:color="auto"/>
              </w:divBdr>
              <w:divsChild>
                <w:div w:id="839195545">
                  <w:marLeft w:val="0"/>
                  <w:marRight w:val="0"/>
                  <w:marTop w:val="0"/>
                  <w:marBottom w:val="0"/>
                  <w:divBdr>
                    <w:top w:val="none" w:sz="0" w:space="0" w:color="auto"/>
                    <w:left w:val="none" w:sz="0" w:space="0" w:color="auto"/>
                    <w:bottom w:val="none" w:sz="0" w:space="0" w:color="auto"/>
                    <w:right w:val="none" w:sz="0" w:space="0" w:color="auto"/>
                  </w:divBdr>
                  <w:divsChild>
                    <w:div w:id="1483155687">
                      <w:marLeft w:val="0"/>
                      <w:marRight w:val="0"/>
                      <w:marTop w:val="0"/>
                      <w:marBottom w:val="0"/>
                      <w:divBdr>
                        <w:top w:val="none" w:sz="0" w:space="0" w:color="auto"/>
                        <w:left w:val="none" w:sz="0" w:space="0" w:color="auto"/>
                        <w:bottom w:val="none" w:sz="0" w:space="0" w:color="auto"/>
                        <w:right w:val="none" w:sz="0" w:space="0" w:color="auto"/>
                      </w:divBdr>
                    </w:div>
                  </w:divsChild>
                </w:div>
                <w:div w:id="931553609">
                  <w:marLeft w:val="0"/>
                  <w:marRight w:val="0"/>
                  <w:marTop w:val="0"/>
                  <w:marBottom w:val="240"/>
                  <w:divBdr>
                    <w:top w:val="none" w:sz="0" w:space="0" w:color="auto"/>
                    <w:left w:val="none" w:sz="0" w:space="0" w:color="auto"/>
                    <w:bottom w:val="none" w:sz="0" w:space="0" w:color="auto"/>
                    <w:right w:val="none" w:sz="0" w:space="0" w:color="auto"/>
                  </w:divBdr>
                  <w:divsChild>
                    <w:div w:id="930428826">
                      <w:marLeft w:val="0"/>
                      <w:marRight w:val="0"/>
                      <w:marTop w:val="0"/>
                      <w:marBottom w:val="0"/>
                      <w:divBdr>
                        <w:top w:val="none" w:sz="0" w:space="0" w:color="auto"/>
                        <w:left w:val="none" w:sz="0" w:space="0" w:color="auto"/>
                        <w:bottom w:val="none" w:sz="0" w:space="0" w:color="auto"/>
                        <w:right w:val="none" w:sz="0" w:space="0" w:color="auto"/>
                      </w:divBdr>
                      <w:divsChild>
                        <w:div w:id="11319010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62701132">
      <w:bodyDiv w:val="1"/>
      <w:marLeft w:val="0"/>
      <w:marRight w:val="0"/>
      <w:marTop w:val="0"/>
      <w:marBottom w:val="0"/>
      <w:divBdr>
        <w:top w:val="none" w:sz="0" w:space="0" w:color="auto"/>
        <w:left w:val="none" w:sz="0" w:space="0" w:color="auto"/>
        <w:bottom w:val="none" w:sz="0" w:space="0" w:color="auto"/>
        <w:right w:val="none" w:sz="0" w:space="0" w:color="auto"/>
      </w:divBdr>
      <w:divsChild>
        <w:div w:id="1301496913">
          <w:marLeft w:val="0"/>
          <w:marRight w:val="0"/>
          <w:marTop w:val="0"/>
          <w:marBottom w:val="0"/>
          <w:divBdr>
            <w:top w:val="none" w:sz="0" w:space="0" w:color="auto"/>
            <w:left w:val="none" w:sz="0" w:space="0" w:color="auto"/>
            <w:bottom w:val="none" w:sz="0" w:space="0" w:color="auto"/>
            <w:right w:val="none" w:sz="0" w:space="0" w:color="auto"/>
          </w:divBdr>
        </w:div>
        <w:div w:id="1944339212">
          <w:marLeft w:val="0"/>
          <w:marRight w:val="0"/>
          <w:marTop w:val="0"/>
          <w:marBottom w:val="0"/>
          <w:divBdr>
            <w:top w:val="none" w:sz="0" w:space="0" w:color="auto"/>
            <w:left w:val="none" w:sz="0" w:space="0" w:color="auto"/>
            <w:bottom w:val="none" w:sz="0" w:space="0" w:color="auto"/>
            <w:right w:val="none" w:sz="0" w:space="0" w:color="auto"/>
          </w:divBdr>
        </w:div>
      </w:divsChild>
    </w:div>
    <w:div w:id="1370030834">
      <w:bodyDiv w:val="1"/>
      <w:marLeft w:val="0"/>
      <w:marRight w:val="0"/>
      <w:marTop w:val="0"/>
      <w:marBottom w:val="0"/>
      <w:divBdr>
        <w:top w:val="none" w:sz="0" w:space="0" w:color="auto"/>
        <w:left w:val="none" w:sz="0" w:space="0" w:color="auto"/>
        <w:bottom w:val="none" w:sz="0" w:space="0" w:color="auto"/>
        <w:right w:val="none" w:sz="0" w:space="0" w:color="auto"/>
      </w:divBdr>
    </w:div>
    <w:div w:id="1374041369">
      <w:bodyDiv w:val="1"/>
      <w:marLeft w:val="0"/>
      <w:marRight w:val="0"/>
      <w:marTop w:val="0"/>
      <w:marBottom w:val="0"/>
      <w:divBdr>
        <w:top w:val="none" w:sz="0" w:space="0" w:color="auto"/>
        <w:left w:val="none" w:sz="0" w:space="0" w:color="auto"/>
        <w:bottom w:val="none" w:sz="0" w:space="0" w:color="auto"/>
        <w:right w:val="none" w:sz="0" w:space="0" w:color="auto"/>
      </w:divBdr>
      <w:divsChild>
        <w:div w:id="1307012762">
          <w:marLeft w:val="0"/>
          <w:marRight w:val="0"/>
          <w:marTop w:val="0"/>
          <w:marBottom w:val="0"/>
          <w:divBdr>
            <w:top w:val="none" w:sz="0" w:space="0" w:color="auto"/>
            <w:left w:val="none" w:sz="0" w:space="0" w:color="auto"/>
            <w:bottom w:val="none" w:sz="0" w:space="0" w:color="auto"/>
            <w:right w:val="none" w:sz="0" w:space="0" w:color="auto"/>
          </w:divBdr>
          <w:divsChild>
            <w:div w:id="1555659743">
              <w:marLeft w:val="0"/>
              <w:marRight w:val="0"/>
              <w:marTop w:val="0"/>
              <w:marBottom w:val="0"/>
              <w:divBdr>
                <w:top w:val="none" w:sz="0" w:space="0" w:color="auto"/>
                <w:left w:val="none" w:sz="0" w:space="0" w:color="auto"/>
                <w:bottom w:val="none" w:sz="0" w:space="0" w:color="auto"/>
                <w:right w:val="none" w:sz="0" w:space="0" w:color="auto"/>
              </w:divBdr>
            </w:div>
          </w:divsChild>
        </w:div>
        <w:div w:id="882135975">
          <w:marLeft w:val="0"/>
          <w:marRight w:val="0"/>
          <w:marTop w:val="75"/>
          <w:marBottom w:val="0"/>
          <w:divBdr>
            <w:top w:val="none" w:sz="0" w:space="0" w:color="auto"/>
            <w:left w:val="none" w:sz="0" w:space="0" w:color="auto"/>
            <w:bottom w:val="none" w:sz="0" w:space="0" w:color="auto"/>
            <w:right w:val="none" w:sz="0" w:space="0" w:color="auto"/>
          </w:divBdr>
        </w:div>
        <w:div w:id="1539050626">
          <w:marLeft w:val="0"/>
          <w:marRight w:val="0"/>
          <w:marTop w:val="75"/>
          <w:marBottom w:val="0"/>
          <w:divBdr>
            <w:top w:val="none" w:sz="0" w:space="0" w:color="auto"/>
            <w:left w:val="none" w:sz="0" w:space="0" w:color="auto"/>
            <w:bottom w:val="none" w:sz="0" w:space="0" w:color="auto"/>
            <w:right w:val="none" w:sz="0" w:space="0" w:color="auto"/>
          </w:divBdr>
        </w:div>
      </w:divsChild>
    </w:div>
    <w:div w:id="1400327571">
      <w:bodyDiv w:val="1"/>
      <w:marLeft w:val="0"/>
      <w:marRight w:val="0"/>
      <w:marTop w:val="0"/>
      <w:marBottom w:val="0"/>
      <w:divBdr>
        <w:top w:val="none" w:sz="0" w:space="0" w:color="auto"/>
        <w:left w:val="none" w:sz="0" w:space="0" w:color="auto"/>
        <w:bottom w:val="none" w:sz="0" w:space="0" w:color="auto"/>
        <w:right w:val="none" w:sz="0" w:space="0" w:color="auto"/>
      </w:divBdr>
      <w:divsChild>
        <w:div w:id="704334929">
          <w:marLeft w:val="0"/>
          <w:marRight w:val="0"/>
          <w:marTop w:val="0"/>
          <w:marBottom w:val="0"/>
          <w:divBdr>
            <w:top w:val="none" w:sz="0" w:space="0" w:color="auto"/>
            <w:left w:val="none" w:sz="0" w:space="0" w:color="auto"/>
            <w:bottom w:val="none" w:sz="0" w:space="0" w:color="auto"/>
            <w:right w:val="none" w:sz="0" w:space="0" w:color="auto"/>
          </w:divBdr>
        </w:div>
        <w:div w:id="1640647909">
          <w:marLeft w:val="0"/>
          <w:marRight w:val="0"/>
          <w:marTop w:val="0"/>
          <w:marBottom w:val="0"/>
          <w:divBdr>
            <w:top w:val="none" w:sz="0" w:space="0" w:color="auto"/>
            <w:left w:val="none" w:sz="0" w:space="0" w:color="auto"/>
            <w:bottom w:val="none" w:sz="0" w:space="0" w:color="auto"/>
            <w:right w:val="none" w:sz="0" w:space="0" w:color="auto"/>
          </w:divBdr>
        </w:div>
        <w:div w:id="83183536">
          <w:marLeft w:val="0"/>
          <w:marRight w:val="0"/>
          <w:marTop w:val="0"/>
          <w:marBottom w:val="0"/>
          <w:divBdr>
            <w:top w:val="none" w:sz="0" w:space="0" w:color="auto"/>
            <w:left w:val="none" w:sz="0" w:space="0" w:color="auto"/>
            <w:bottom w:val="none" w:sz="0" w:space="0" w:color="auto"/>
            <w:right w:val="none" w:sz="0" w:space="0" w:color="auto"/>
          </w:divBdr>
        </w:div>
      </w:divsChild>
    </w:div>
    <w:div w:id="1412047530">
      <w:bodyDiv w:val="1"/>
      <w:marLeft w:val="0"/>
      <w:marRight w:val="0"/>
      <w:marTop w:val="0"/>
      <w:marBottom w:val="0"/>
      <w:divBdr>
        <w:top w:val="none" w:sz="0" w:space="0" w:color="auto"/>
        <w:left w:val="none" w:sz="0" w:space="0" w:color="auto"/>
        <w:bottom w:val="none" w:sz="0" w:space="0" w:color="auto"/>
        <w:right w:val="none" w:sz="0" w:space="0" w:color="auto"/>
      </w:divBdr>
    </w:div>
    <w:div w:id="1412585085">
      <w:bodyDiv w:val="1"/>
      <w:marLeft w:val="0"/>
      <w:marRight w:val="0"/>
      <w:marTop w:val="0"/>
      <w:marBottom w:val="0"/>
      <w:divBdr>
        <w:top w:val="none" w:sz="0" w:space="0" w:color="auto"/>
        <w:left w:val="none" w:sz="0" w:space="0" w:color="auto"/>
        <w:bottom w:val="none" w:sz="0" w:space="0" w:color="auto"/>
        <w:right w:val="none" w:sz="0" w:space="0" w:color="auto"/>
      </w:divBdr>
      <w:divsChild>
        <w:div w:id="1326395427">
          <w:marLeft w:val="0"/>
          <w:marRight w:val="0"/>
          <w:marTop w:val="0"/>
          <w:marBottom w:val="0"/>
          <w:divBdr>
            <w:top w:val="none" w:sz="0" w:space="0" w:color="auto"/>
            <w:left w:val="none" w:sz="0" w:space="0" w:color="auto"/>
            <w:bottom w:val="none" w:sz="0" w:space="0" w:color="auto"/>
            <w:right w:val="none" w:sz="0" w:space="0" w:color="auto"/>
          </w:divBdr>
          <w:divsChild>
            <w:div w:id="257252494">
              <w:marLeft w:val="0"/>
              <w:marRight w:val="0"/>
              <w:marTop w:val="0"/>
              <w:marBottom w:val="0"/>
              <w:divBdr>
                <w:top w:val="none" w:sz="0" w:space="0" w:color="auto"/>
                <w:left w:val="none" w:sz="0" w:space="0" w:color="auto"/>
                <w:bottom w:val="none" w:sz="0" w:space="0" w:color="auto"/>
                <w:right w:val="none" w:sz="0" w:space="0" w:color="auto"/>
              </w:divBdr>
              <w:divsChild>
                <w:div w:id="44912803">
                  <w:marLeft w:val="0"/>
                  <w:marRight w:val="0"/>
                  <w:marTop w:val="0"/>
                  <w:marBottom w:val="0"/>
                  <w:divBdr>
                    <w:top w:val="none" w:sz="0" w:space="0" w:color="auto"/>
                    <w:left w:val="none" w:sz="0" w:space="0" w:color="auto"/>
                    <w:bottom w:val="none" w:sz="0" w:space="0" w:color="auto"/>
                    <w:right w:val="none" w:sz="0" w:space="0" w:color="auto"/>
                  </w:divBdr>
                  <w:divsChild>
                    <w:div w:id="1957516552">
                      <w:marLeft w:val="0"/>
                      <w:marRight w:val="0"/>
                      <w:marTop w:val="0"/>
                      <w:marBottom w:val="0"/>
                      <w:divBdr>
                        <w:top w:val="none" w:sz="0" w:space="0" w:color="auto"/>
                        <w:left w:val="none" w:sz="0" w:space="0" w:color="auto"/>
                        <w:bottom w:val="none" w:sz="0" w:space="0" w:color="auto"/>
                        <w:right w:val="none" w:sz="0" w:space="0" w:color="auto"/>
                      </w:divBdr>
                    </w:div>
                    <w:div w:id="11224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51287">
      <w:bodyDiv w:val="1"/>
      <w:marLeft w:val="0"/>
      <w:marRight w:val="0"/>
      <w:marTop w:val="0"/>
      <w:marBottom w:val="0"/>
      <w:divBdr>
        <w:top w:val="none" w:sz="0" w:space="0" w:color="auto"/>
        <w:left w:val="none" w:sz="0" w:space="0" w:color="auto"/>
        <w:bottom w:val="none" w:sz="0" w:space="0" w:color="auto"/>
        <w:right w:val="none" w:sz="0" w:space="0" w:color="auto"/>
      </w:divBdr>
      <w:divsChild>
        <w:div w:id="156967588">
          <w:marLeft w:val="0"/>
          <w:marRight w:val="0"/>
          <w:marTop w:val="0"/>
          <w:marBottom w:val="0"/>
          <w:divBdr>
            <w:top w:val="none" w:sz="0" w:space="0" w:color="auto"/>
            <w:left w:val="none" w:sz="0" w:space="0" w:color="auto"/>
            <w:bottom w:val="none" w:sz="0" w:space="0" w:color="auto"/>
            <w:right w:val="none" w:sz="0" w:space="0" w:color="auto"/>
          </w:divBdr>
          <w:divsChild>
            <w:div w:id="1782382852">
              <w:marLeft w:val="0"/>
              <w:marRight w:val="0"/>
              <w:marTop w:val="0"/>
              <w:marBottom w:val="0"/>
              <w:divBdr>
                <w:top w:val="none" w:sz="0" w:space="0" w:color="auto"/>
                <w:left w:val="none" w:sz="0" w:space="0" w:color="auto"/>
                <w:bottom w:val="none" w:sz="0" w:space="0" w:color="auto"/>
                <w:right w:val="none" w:sz="0" w:space="0" w:color="auto"/>
              </w:divBdr>
              <w:divsChild>
                <w:div w:id="1519078318">
                  <w:marLeft w:val="0"/>
                  <w:marRight w:val="0"/>
                  <w:marTop w:val="0"/>
                  <w:marBottom w:val="0"/>
                  <w:divBdr>
                    <w:top w:val="none" w:sz="0" w:space="0" w:color="auto"/>
                    <w:left w:val="none" w:sz="0" w:space="0" w:color="auto"/>
                    <w:bottom w:val="none" w:sz="0" w:space="0" w:color="auto"/>
                    <w:right w:val="none" w:sz="0" w:space="0" w:color="auto"/>
                  </w:divBdr>
                  <w:divsChild>
                    <w:div w:id="65225014">
                      <w:marLeft w:val="0"/>
                      <w:marRight w:val="0"/>
                      <w:marTop w:val="0"/>
                      <w:marBottom w:val="0"/>
                      <w:divBdr>
                        <w:top w:val="none" w:sz="0" w:space="0" w:color="auto"/>
                        <w:left w:val="none" w:sz="0" w:space="0" w:color="auto"/>
                        <w:bottom w:val="none" w:sz="0" w:space="0" w:color="auto"/>
                        <w:right w:val="none" w:sz="0" w:space="0" w:color="auto"/>
                      </w:divBdr>
                      <w:divsChild>
                        <w:div w:id="250547948">
                          <w:marLeft w:val="0"/>
                          <w:marRight w:val="0"/>
                          <w:marTop w:val="0"/>
                          <w:marBottom w:val="0"/>
                          <w:divBdr>
                            <w:top w:val="none" w:sz="0" w:space="0" w:color="auto"/>
                            <w:left w:val="none" w:sz="0" w:space="0" w:color="auto"/>
                            <w:bottom w:val="none" w:sz="0" w:space="0" w:color="auto"/>
                            <w:right w:val="none" w:sz="0" w:space="0" w:color="auto"/>
                          </w:divBdr>
                          <w:divsChild>
                            <w:div w:id="1995405394">
                              <w:marLeft w:val="0"/>
                              <w:marRight w:val="0"/>
                              <w:marTop w:val="0"/>
                              <w:marBottom w:val="0"/>
                              <w:divBdr>
                                <w:top w:val="none" w:sz="0" w:space="0" w:color="auto"/>
                                <w:left w:val="none" w:sz="0" w:space="0" w:color="auto"/>
                                <w:bottom w:val="none" w:sz="0" w:space="0" w:color="auto"/>
                                <w:right w:val="none" w:sz="0" w:space="0" w:color="auto"/>
                              </w:divBdr>
                              <w:divsChild>
                                <w:div w:id="2144276107">
                                  <w:marLeft w:val="0"/>
                                  <w:marRight w:val="0"/>
                                  <w:marTop w:val="0"/>
                                  <w:marBottom w:val="0"/>
                                  <w:divBdr>
                                    <w:top w:val="none" w:sz="0" w:space="0" w:color="auto"/>
                                    <w:left w:val="none" w:sz="0" w:space="0" w:color="auto"/>
                                    <w:bottom w:val="none" w:sz="0" w:space="0" w:color="auto"/>
                                    <w:right w:val="none" w:sz="0" w:space="0" w:color="auto"/>
                                  </w:divBdr>
                                  <w:divsChild>
                                    <w:div w:id="35158515">
                                      <w:marLeft w:val="0"/>
                                      <w:marRight w:val="0"/>
                                      <w:marTop w:val="0"/>
                                      <w:marBottom w:val="0"/>
                                      <w:divBdr>
                                        <w:top w:val="none" w:sz="0" w:space="0" w:color="auto"/>
                                        <w:left w:val="none" w:sz="0" w:space="0" w:color="auto"/>
                                        <w:bottom w:val="none" w:sz="0" w:space="0" w:color="auto"/>
                                        <w:right w:val="none" w:sz="0" w:space="0" w:color="auto"/>
                                      </w:divBdr>
                                      <w:divsChild>
                                        <w:div w:id="1366062085">
                                          <w:marLeft w:val="0"/>
                                          <w:marRight w:val="0"/>
                                          <w:marTop w:val="0"/>
                                          <w:marBottom w:val="0"/>
                                          <w:divBdr>
                                            <w:top w:val="none" w:sz="0" w:space="0" w:color="auto"/>
                                            <w:left w:val="none" w:sz="0" w:space="0" w:color="auto"/>
                                            <w:bottom w:val="none" w:sz="0" w:space="0" w:color="auto"/>
                                            <w:right w:val="none" w:sz="0" w:space="0" w:color="auto"/>
                                          </w:divBdr>
                                          <w:divsChild>
                                            <w:div w:id="1609895856">
                                              <w:marLeft w:val="0"/>
                                              <w:marRight w:val="0"/>
                                              <w:marTop w:val="0"/>
                                              <w:marBottom w:val="0"/>
                                              <w:divBdr>
                                                <w:top w:val="none" w:sz="0" w:space="0" w:color="auto"/>
                                                <w:left w:val="none" w:sz="0" w:space="0" w:color="auto"/>
                                                <w:bottom w:val="none" w:sz="0" w:space="0" w:color="auto"/>
                                                <w:right w:val="none" w:sz="0" w:space="0" w:color="auto"/>
                                              </w:divBdr>
                                              <w:divsChild>
                                                <w:div w:id="1103498805">
                                                  <w:marLeft w:val="0"/>
                                                  <w:marRight w:val="0"/>
                                                  <w:marTop w:val="0"/>
                                                  <w:marBottom w:val="0"/>
                                                  <w:divBdr>
                                                    <w:top w:val="none" w:sz="0" w:space="0" w:color="auto"/>
                                                    <w:left w:val="none" w:sz="0" w:space="0" w:color="auto"/>
                                                    <w:bottom w:val="none" w:sz="0" w:space="0" w:color="auto"/>
                                                    <w:right w:val="none" w:sz="0" w:space="0" w:color="auto"/>
                                                  </w:divBdr>
                                                  <w:divsChild>
                                                    <w:div w:id="1973250614">
                                                      <w:marLeft w:val="0"/>
                                                      <w:marRight w:val="0"/>
                                                      <w:marTop w:val="0"/>
                                                      <w:marBottom w:val="0"/>
                                                      <w:divBdr>
                                                        <w:top w:val="none" w:sz="0" w:space="0" w:color="auto"/>
                                                        <w:left w:val="none" w:sz="0" w:space="0" w:color="auto"/>
                                                        <w:bottom w:val="none" w:sz="0" w:space="0" w:color="auto"/>
                                                        <w:right w:val="none" w:sz="0" w:space="0" w:color="auto"/>
                                                      </w:divBdr>
                                                      <w:divsChild>
                                                        <w:div w:id="388726572">
                                                          <w:marLeft w:val="0"/>
                                                          <w:marRight w:val="0"/>
                                                          <w:marTop w:val="0"/>
                                                          <w:marBottom w:val="0"/>
                                                          <w:divBdr>
                                                            <w:top w:val="none" w:sz="0" w:space="0" w:color="auto"/>
                                                            <w:left w:val="none" w:sz="0" w:space="0" w:color="auto"/>
                                                            <w:bottom w:val="none" w:sz="0" w:space="0" w:color="auto"/>
                                                            <w:right w:val="none" w:sz="0" w:space="0" w:color="auto"/>
                                                          </w:divBdr>
                                                          <w:divsChild>
                                                            <w:div w:id="895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59956">
                                                  <w:marLeft w:val="0"/>
                                                  <w:marRight w:val="0"/>
                                                  <w:marTop w:val="0"/>
                                                  <w:marBottom w:val="0"/>
                                                  <w:divBdr>
                                                    <w:top w:val="none" w:sz="0" w:space="0" w:color="auto"/>
                                                    <w:left w:val="none" w:sz="0" w:space="0" w:color="auto"/>
                                                    <w:bottom w:val="none" w:sz="0" w:space="0" w:color="auto"/>
                                                    <w:right w:val="none" w:sz="0" w:space="0" w:color="auto"/>
                                                  </w:divBdr>
                                                  <w:divsChild>
                                                    <w:div w:id="1147740364">
                                                      <w:marLeft w:val="0"/>
                                                      <w:marRight w:val="0"/>
                                                      <w:marTop w:val="0"/>
                                                      <w:marBottom w:val="0"/>
                                                      <w:divBdr>
                                                        <w:top w:val="none" w:sz="0" w:space="0" w:color="auto"/>
                                                        <w:left w:val="none" w:sz="0" w:space="0" w:color="auto"/>
                                                        <w:bottom w:val="none" w:sz="0" w:space="0" w:color="auto"/>
                                                        <w:right w:val="none" w:sz="0" w:space="0" w:color="auto"/>
                                                      </w:divBdr>
                                                      <w:divsChild>
                                                        <w:div w:id="1541357020">
                                                          <w:marLeft w:val="0"/>
                                                          <w:marRight w:val="0"/>
                                                          <w:marTop w:val="0"/>
                                                          <w:marBottom w:val="0"/>
                                                          <w:divBdr>
                                                            <w:top w:val="none" w:sz="0" w:space="0" w:color="auto"/>
                                                            <w:left w:val="none" w:sz="0" w:space="0" w:color="auto"/>
                                                            <w:bottom w:val="none" w:sz="0" w:space="0" w:color="auto"/>
                                                            <w:right w:val="none" w:sz="0" w:space="0" w:color="auto"/>
                                                          </w:divBdr>
                                                          <w:divsChild>
                                                            <w:div w:id="252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5883906">
          <w:marLeft w:val="0"/>
          <w:marRight w:val="0"/>
          <w:marTop w:val="0"/>
          <w:marBottom w:val="0"/>
          <w:divBdr>
            <w:top w:val="none" w:sz="0" w:space="0" w:color="auto"/>
            <w:left w:val="none" w:sz="0" w:space="0" w:color="auto"/>
            <w:bottom w:val="none" w:sz="0" w:space="0" w:color="auto"/>
            <w:right w:val="none" w:sz="0" w:space="0" w:color="auto"/>
          </w:divBdr>
          <w:divsChild>
            <w:div w:id="1565529527">
              <w:marLeft w:val="0"/>
              <w:marRight w:val="0"/>
              <w:marTop w:val="0"/>
              <w:marBottom w:val="0"/>
              <w:divBdr>
                <w:top w:val="none" w:sz="0" w:space="0" w:color="auto"/>
                <w:left w:val="none" w:sz="0" w:space="0" w:color="auto"/>
                <w:bottom w:val="none" w:sz="0" w:space="0" w:color="auto"/>
                <w:right w:val="none" w:sz="0" w:space="0" w:color="auto"/>
              </w:divBdr>
              <w:divsChild>
                <w:div w:id="129635822">
                  <w:marLeft w:val="0"/>
                  <w:marRight w:val="0"/>
                  <w:marTop w:val="0"/>
                  <w:marBottom w:val="0"/>
                  <w:divBdr>
                    <w:top w:val="none" w:sz="0" w:space="0" w:color="auto"/>
                    <w:left w:val="none" w:sz="0" w:space="0" w:color="auto"/>
                    <w:bottom w:val="none" w:sz="0" w:space="0" w:color="auto"/>
                    <w:right w:val="none" w:sz="0" w:space="0" w:color="auto"/>
                  </w:divBdr>
                  <w:divsChild>
                    <w:div w:id="1770925136">
                      <w:marLeft w:val="0"/>
                      <w:marRight w:val="0"/>
                      <w:marTop w:val="0"/>
                      <w:marBottom w:val="0"/>
                      <w:divBdr>
                        <w:top w:val="none" w:sz="0" w:space="0" w:color="auto"/>
                        <w:left w:val="none" w:sz="0" w:space="0" w:color="auto"/>
                        <w:bottom w:val="none" w:sz="0" w:space="0" w:color="auto"/>
                        <w:right w:val="none" w:sz="0" w:space="0" w:color="auto"/>
                      </w:divBdr>
                      <w:divsChild>
                        <w:div w:id="1963341544">
                          <w:marLeft w:val="0"/>
                          <w:marRight w:val="0"/>
                          <w:marTop w:val="0"/>
                          <w:marBottom w:val="0"/>
                          <w:divBdr>
                            <w:top w:val="none" w:sz="0" w:space="0" w:color="auto"/>
                            <w:left w:val="none" w:sz="0" w:space="0" w:color="auto"/>
                            <w:bottom w:val="none" w:sz="0" w:space="0" w:color="auto"/>
                            <w:right w:val="none" w:sz="0" w:space="0" w:color="auto"/>
                          </w:divBdr>
                          <w:divsChild>
                            <w:div w:id="436172531">
                              <w:marLeft w:val="0"/>
                              <w:marRight w:val="0"/>
                              <w:marTop w:val="0"/>
                              <w:marBottom w:val="0"/>
                              <w:divBdr>
                                <w:top w:val="none" w:sz="0" w:space="0" w:color="auto"/>
                                <w:left w:val="none" w:sz="0" w:space="0" w:color="auto"/>
                                <w:bottom w:val="none" w:sz="0" w:space="0" w:color="auto"/>
                                <w:right w:val="none" w:sz="0" w:space="0" w:color="auto"/>
                              </w:divBdr>
                              <w:divsChild>
                                <w:div w:id="1676878017">
                                  <w:marLeft w:val="0"/>
                                  <w:marRight w:val="0"/>
                                  <w:marTop w:val="0"/>
                                  <w:marBottom w:val="0"/>
                                  <w:divBdr>
                                    <w:top w:val="none" w:sz="0" w:space="0" w:color="auto"/>
                                    <w:left w:val="none" w:sz="0" w:space="0" w:color="auto"/>
                                    <w:bottom w:val="none" w:sz="0" w:space="0" w:color="auto"/>
                                    <w:right w:val="none" w:sz="0" w:space="0" w:color="auto"/>
                                  </w:divBdr>
                                  <w:divsChild>
                                    <w:div w:id="19675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395316">
      <w:bodyDiv w:val="1"/>
      <w:marLeft w:val="0"/>
      <w:marRight w:val="0"/>
      <w:marTop w:val="0"/>
      <w:marBottom w:val="0"/>
      <w:divBdr>
        <w:top w:val="none" w:sz="0" w:space="0" w:color="auto"/>
        <w:left w:val="none" w:sz="0" w:space="0" w:color="auto"/>
        <w:bottom w:val="none" w:sz="0" w:space="0" w:color="auto"/>
        <w:right w:val="none" w:sz="0" w:space="0" w:color="auto"/>
      </w:divBdr>
      <w:divsChild>
        <w:div w:id="1132289003">
          <w:marLeft w:val="0"/>
          <w:marRight w:val="0"/>
          <w:marTop w:val="0"/>
          <w:marBottom w:val="0"/>
          <w:divBdr>
            <w:top w:val="none" w:sz="0" w:space="0" w:color="auto"/>
            <w:left w:val="none" w:sz="0" w:space="0" w:color="auto"/>
            <w:bottom w:val="none" w:sz="0" w:space="0" w:color="auto"/>
            <w:right w:val="none" w:sz="0" w:space="0" w:color="auto"/>
          </w:divBdr>
          <w:divsChild>
            <w:div w:id="624504590">
              <w:marLeft w:val="0"/>
              <w:marRight w:val="0"/>
              <w:marTop w:val="0"/>
              <w:marBottom w:val="0"/>
              <w:divBdr>
                <w:top w:val="none" w:sz="0" w:space="0" w:color="auto"/>
                <w:left w:val="none" w:sz="0" w:space="0" w:color="auto"/>
                <w:bottom w:val="none" w:sz="0" w:space="0" w:color="auto"/>
                <w:right w:val="none" w:sz="0" w:space="0" w:color="auto"/>
              </w:divBdr>
              <w:divsChild>
                <w:div w:id="1745953452">
                  <w:marLeft w:val="0"/>
                  <w:marRight w:val="0"/>
                  <w:marTop w:val="0"/>
                  <w:marBottom w:val="0"/>
                  <w:divBdr>
                    <w:top w:val="none" w:sz="0" w:space="0" w:color="auto"/>
                    <w:left w:val="none" w:sz="0" w:space="0" w:color="auto"/>
                    <w:bottom w:val="none" w:sz="0" w:space="0" w:color="auto"/>
                    <w:right w:val="none" w:sz="0" w:space="0" w:color="auto"/>
                  </w:divBdr>
                  <w:divsChild>
                    <w:div w:id="1949435033">
                      <w:marLeft w:val="0"/>
                      <w:marRight w:val="0"/>
                      <w:marTop w:val="0"/>
                      <w:marBottom w:val="0"/>
                      <w:divBdr>
                        <w:top w:val="none" w:sz="0" w:space="0" w:color="auto"/>
                        <w:left w:val="none" w:sz="0" w:space="0" w:color="auto"/>
                        <w:bottom w:val="none" w:sz="0" w:space="0" w:color="auto"/>
                        <w:right w:val="none" w:sz="0" w:space="0" w:color="auto"/>
                      </w:divBdr>
                    </w:div>
                    <w:div w:id="15716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40209">
      <w:bodyDiv w:val="1"/>
      <w:marLeft w:val="0"/>
      <w:marRight w:val="0"/>
      <w:marTop w:val="0"/>
      <w:marBottom w:val="0"/>
      <w:divBdr>
        <w:top w:val="none" w:sz="0" w:space="0" w:color="auto"/>
        <w:left w:val="none" w:sz="0" w:space="0" w:color="auto"/>
        <w:bottom w:val="none" w:sz="0" w:space="0" w:color="auto"/>
        <w:right w:val="none" w:sz="0" w:space="0" w:color="auto"/>
      </w:divBdr>
    </w:div>
    <w:div w:id="1731296598">
      <w:bodyDiv w:val="1"/>
      <w:marLeft w:val="0"/>
      <w:marRight w:val="0"/>
      <w:marTop w:val="0"/>
      <w:marBottom w:val="0"/>
      <w:divBdr>
        <w:top w:val="none" w:sz="0" w:space="0" w:color="auto"/>
        <w:left w:val="none" w:sz="0" w:space="0" w:color="auto"/>
        <w:bottom w:val="none" w:sz="0" w:space="0" w:color="auto"/>
        <w:right w:val="none" w:sz="0" w:space="0" w:color="auto"/>
      </w:divBdr>
    </w:div>
    <w:div w:id="1749185620">
      <w:bodyDiv w:val="1"/>
      <w:marLeft w:val="0"/>
      <w:marRight w:val="0"/>
      <w:marTop w:val="0"/>
      <w:marBottom w:val="0"/>
      <w:divBdr>
        <w:top w:val="none" w:sz="0" w:space="0" w:color="auto"/>
        <w:left w:val="none" w:sz="0" w:space="0" w:color="auto"/>
        <w:bottom w:val="none" w:sz="0" w:space="0" w:color="auto"/>
        <w:right w:val="none" w:sz="0" w:space="0" w:color="auto"/>
      </w:divBdr>
      <w:divsChild>
        <w:div w:id="233853143">
          <w:marLeft w:val="0"/>
          <w:marRight w:val="0"/>
          <w:marTop w:val="0"/>
          <w:marBottom w:val="0"/>
          <w:divBdr>
            <w:top w:val="none" w:sz="0" w:space="0" w:color="auto"/>
            <w:left w:val="none" w:sz="0" w:space="0" w:color="auto"/>
            <w:bottom w:val="none" w:sz="0" w:space="0" w:color="auto"/>
            <w:right w:val="none" w:sz="0" w:space="0" w:color="auto"/>
          </w:divBdr>
          <w:divsChild>
            <w:div w:id="718554224">
              <w:marLeft w:val="0"/>
              <w:marRight w:val="0"/>
              <w:marTop w:val="0"/>
              <w:marBottom w:val="0"/>
              <w:divBdr>
                <w:top w:val="none" w:sz="0" w:space="0" w:color="auto"/>
                <w:left w:val="none" w:sz="0" w:space="0" w:color="auto"/>
                <w:bottom w:val="none" w:sz="0" w:space="0" w:color="auto"/>
                <w:right w:val="none" w:sz="0" w:space="0" w:color="auto"/>
              </w:divBdr>
              <w:divsChild>
                <w:div w:id="2014138828">
                  <w:marLeft w:val="0"/>
                  <w:marRight w:val="0"/>
                  <w:marTop w:val="0"/>
                  <w:marBottom w:val="0"/>
                  <w:divBdr>
                    <w:top w:val="none" w:sz="0" w:space="0" w:color="auto"/>
                    <w:left w:val="none" w:sz="0" w:space="0" w:color="auto"/>
                    <w:bottom w:val="none" w:sz="0" w:space="0" w:color="auto"/>
                    <w:right w:val="none" w:sz="0" w:space="0" w:color="auto"/>
                  </w:divBdr>
                  <w:divsChild>
                    <w:div w:id="535041072">
                      <w:marLeft w:val="0"/>
                      <w:marRight w:val="0"/>
                      <w:marTop w:val="0"/>
                      <w:marBottom w:val="0"/>
                      <w:divBdr>
                        <w:top w:val="none" w:sz="0" w:space="0" w:color="auto"/>
                        <w:left w:val="none" w:sz="0" w:space="0" w:color="auto"/>
                        <w:bottom w:val="none" w:sz="0" w:space="0" w:color="auto"/>
                        <w:right w:val="none" w:sz="0" w:space="0" w:color="auto"/>
                      </w:divBdr>
                    </w:div>
                    <w:div w:id="220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27005">
      <w:bodyDiv w:val="1"/>
      <w:marLeft w:val="0"/>
      <w:marRight w:val="0"/>
      <w:marTop w:val="0"/>
      <w:marBottom w:val="0"/>
      <w:divBdr>
        <w:top w:val="none" w:sz="0" w:space="0" w:color="auto"/>
        <w:left w:val="none" w:sz="0" w:space="0" w:color="auto"/>
        <w:bottom w:val="none" w:sz="0" w:space="0" w:color="auto"/>
        <w:right w:val="none" w:sz="0" w:space="0" w:color="auto"/>
      </w:divBdr>
      <w:divsChild>
        <w:div w:id="158233519">
          <w:marLeft w:val="0"/>
          <w:marRight w:val="0"/>
          <w:marTop w:val="0"/>
          <w:marBottom w:val="0"/>
          <w:divBdr>
            <w:top w:val="none" w:sz="0" w:space="0" w:color="auto"/>
            <w:left w:val="none" w:sz="0" w:space="0" w:color="auto"/>
            <w:bottom w:val="none" w:sz="0" w:space="0" w:color="auto"/>
            <w:right w:val="none" w:sz="0" w:space="0" w:color="auto"/>
          </w:divBdr>
          <w:divsChild>
            <w:div w:id="820465469">
              <w:marLeft w:val="0"/>
              <w:marRight w:val="0"/>
              <w:marTop w:val="0"/>
              <w:marBottom w:val="0"/>
              <w:divBdr>
                <w:top w:val="none" w:sz="0" w:space="0" w:color="auto"/>
                <w:left w:val="none" w:sz="0" w:space="0" w:color="auto"/>
                <w:bottom w:val="none" w:sz="0" w:space="0" w:color="auto"/>
                <w:right w:val="none" w:sz="0" w:space="0" w:color="auto"/>
              </w:divBdr>
              <w:divsChild>
                <w:div w:id="1926381010">
                  <w:marLeft w:val="0"/>
                  <w:marRight w:val="0"/>
                  <w:marTop w:val="0"/>
                  <w:marBottom w:val="0"/>
                  <w:divBdr>
                    <w:top w:val="none" w:sz="0" w:space="0" w:color="auto"/>
                    <w:left w:val="none" w:sz="0" w:space="0" w:color="auto"/>
                    <w:bottom w:val="none" w:sz="0" w:space="0" w:color="auto"/>
                    <w:right w:val="none" w:sz="0" w:space="0" w:color="auto"/>
                  </w:divBdr>
                  <w:divsChild>
                    <w:div w:id="964774179">
                      <w:marLeft w:val="0"/>
                      <w:marRight w:val="0"/>
                      <w:marTop w:val="0"/>
                      <w:marBottom w:val="0"/>
                      <w:divBdr>
                        <w:top w:val="none" w:sz="0" w:space="0" w:color="auto"/>
                        <w:left w:val="none" w:sz="0" w:space="0" w:color="auto"/>
                        <w:bottom w:val="none" w:sz="0" w:space="0" w:color="auto"/>
                        <w:right w:val="none" w:sz="0" w:space="0" w:color="auto"/>
                      </w:divBdr>
                      <w:divsChild>
                        <w:div w:id="532227026">
                          <w:marLeft w:val="0"/>
                          <w:marRight w:val="0"/>
                          <w:marTop w:val="0"/>
                          <w:marBottom w:val="0"/>
                          <w:divBdr>
                            <w:top w:val="none" w:sz="0" w:space="0" w:color="auto"/>
                            <w:left w:val="none" w:sz="0" w:space="0" w:color="auto"/>
                            <w:bottom w:val="none" w:sz="0" w:space="0" w:color="auto"/>
                            <w:right w:val="none" w:sz="0" w:space="0" w:color="auto"/>
                          </w:divBdr>
                          <w:divsChild>
                            <w:div w:id="19675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77877">
          <w:marLeft w:val="0"/>
          <w:marRight w:val="0"/>
          <w:marTop w:val="0"/>
          <w:marBottom w:val="0"/>
          <w:divBdr>
            <w:top w:val="none" w:sz="0" w:space="0" w:color="auto"/>
            <w:left w:val="none" w:sz="0" w:space="0" w:color="auto"/>
            <w:bottom w:val="none" w:sz="0" w:space="0" w:color="auto"/>
            <w:right w:val="none" w:sz="0" w:space="0" w:color="auto"/>
          </w:divBdr>
          <w:divsChild>
            <w:div w:id="65147395">
              <w:marLeft w:val="0"/>
              <w:marRight w:val="0"/>
              <w:marTop w:val="0"/>
              <w:marBottom w:val="0"/>
              <w:divBdr>
                <w:top w:val="none" w:sz="0" w:space="0" w:color="auto"/>
                <w:left w:val="none" w:sz="0" w:space="0" w:color="auto"/>
                <w:bottom w:val="none" w:sz="0" w:space="0" w:color="auto"/>
                <w:right w:val="none" w:sz="0" w:space="0" w:color="auto"/>
              </w:divBdr>
              <w:divsChild>
                <w:div w:id="40205618">
                  <w:marLeft w:val="0"/>
                  <w:marRight w:val="0"/>
                  <w:marTop w:val="0"/>
                  <w:marBottom w:val="0"/>
                  <w:divBdr>
                    <w:top w:val="none" w:sz="0" w:space="0" w:color="auto"/>
                    <w:left w:val="none" w:sz="0" w:space="0" w:color="auto"/>
                    <w:bottom w:val="none" w:sz="0" w:space="0" w:color="auto"/>
                    <w:right w:val="none" w:sz="0" w:space="0" w:color="auto"/>
                  </w:divBdr>
                  <w:divsChild>
                    <w:div w:id="181355962">
                      <w:marLeft w:val="0"/>
                      <w:marRight w:val="0"/>
                      <w:marTop w:val="0"/>
                      <w:marBottom w:val="0"/>
                      <w:divBdr>
                        <w:top w:val="none" w:sz="0" w:space="0" w:color="auto"/>
                        <w:left w:val="none" w:sz="0" w:space="0" w:color="auto"/>
                        <w:bottom w:val="none" w:sz="0" w:space="0" w:color="auto"/>
                        <w:right w:val="none" w:sz="0" w:space="0" w:color="auto"/>
                      </w:divBdr>
                      <w:divsChild>
                        <w:div w:id="816141939">
                          <w:marLeft w:val="0"/>
                          <w:marRight w:val="0"/>
                          <w:marTop w:val="0"/>
                          <w:marBottom w:val="0"/>
                          <w:divBdr>
                            <w:top w:val="none" w:sz="0" w:space="0" w:color="auto"/>
                            <w:left w:val="none" w:sz="0" w:space="0" w:color="auto"/>
                            <w:bottom w:val="none" w:sz="0" w:space="0" w:color="auto"/>
                            <w:right w:val="none" w:sz="0" w:space="0" w:color="auto"/>
                          </w:divBdr>
                          <w:divsChild>
                            <w:div w:id="4517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583385">
      <w:bodyDiv w:val="1"/>
      <w:marLeft w:val="0"/>
      <w:marRight w:val="0"/>
      <w:marTop w:val="0"/>
      <w:marBottom w:val="0"/>
      <w:divBdr>
        <w:top w:val="none" w:sz="0" w:space="0" w:color="auto"/>
        <w:left w:val="none" w:sz="0" w:space="0" w:color="auto"/>
        <w:bottom w:val="none" w:sz="0" w:space="0" w:color="auto"/>
        <w:right w:val="none" w:sz="0" w:space="0" w:color="auto"/>
      </w:divBdr>
    </w:div>
    <w:div w:id="1808087269">
      <w:bodyDiv w:val="1"/>
      <w:marLeft w:val="0"/>
      <w:marRight w:val="0"/>
      <w:marTop w:val="0"/>
      <w:marBottom w:val="0"/>
      <w:divBdr>
        <w:top w:val="none" w:sz="0" w:space="0" w:color="auto"/>
        <w:left w:val="none" w:sz="0" w:space="0" w:color="auto"/>
        <w:bottom w:val="none" w:sz="0" w:space="0" w:color="auto"/>
        <w:right w:val="none" w:sz="0" w:space="0" w:color="auto"/>
      </w:divBdr>
      <w:divsChild>
        <w:div w:id="1647272289">
          <w:marLeft w:val="0"/>
          <w:marRight w:val="0"/>
          <w:marTop w:val="0"/>
          <w:marBottom w:val="0"/>
          <w:divBdr>
            <w:top w:val="none" w:sz="0" w:space="0" w:color="auto"/>
            <w:left w:val="none" w:sz="0" w:space="0" w:color="auto"/>
            <w:bottom w:val="none" w:sz="0" w:space="0" w:color="auto"/>
            <w:right w:val="none" w:sz="0" w:space="0" w:color="auto"/>
          </w:divBdr>
          <w:divsChild>
            <w:div w:id="1497645884">
              <w:marLeft w:val="0"/>
              <w:marRight w:val="0"/>
              <w:marTop w:val="0"/>
              <w:marBottom w:val="0"/>
              <w:divBdr>
                <w:top w:val="none" w:sz="0" w:space="0" w:color="auto"/>
                <w:left w:val="none" w:sz="0" w:space="0" w:color="auto"/>
                <w:bottom w:val="none" w:sz="0" w:space="0" w:color="auto"/>
                <w:right w:val="none" w:sz="0" w:space="0" w:color="auto"/>
              </w:divBdr>
              <w:divsChild>
                <w:div w:id="1508866946">
                  <w:marLeft w:val="0"/>
                  <w:marRight w:val="0"/>
                  <w:marTop w:val="0"/>
                  <w:marBottom w:val="0"/>
                  <w:divBdr>
                    <w:top w:val="none" w:sz="0" w:space="0" w:color="auto"/>
                    <w:left w:val="none" w:sz="0" w:space="0" w:color="auto"/>
                    <w:bottom w:val="none" w:sz="0" w:space="0" w:color="auto"/>
                    <w:right w:val="none" w:sz="0" w:space="0" w:color="auto"/>
                  </w:divBdr>
                  <w:divsChild>
                    <w:div w:id="1729301727">
                      <w:marLeft w:val="0"/>
                      <w:marRight w:val="0"/>
                      <w:marTop w:val="0"/>
                      <w:marBottom w:val="0"/>
                      <w:divBdr>
                        <w:top w:val="none" w:sz="0" w:space="0" w:color="auto"/>
                        <w:left w:val="none" w:sz="0" w:space="0" w:color="auto"/>
                        <w:bottom w:val="none" w:sz="0" w:space="0" w:color="auto"/>
                        <w:right w:val="none" w:sz="0" w:space="0" w:color="auto"/>
                      </w:divBdr>
                      <w:divsChild>
                        <w:div w:id="1641037858">
                          <w:marLeft w:val="0"/>
                          <w:marRight w:val="0"/>
                          <w:marTop w:val="0"/>
                          <w:marBottom w:val="0"/>
                          <w:divBdr>
                            <w:top w:val="none" w:sz="0" w:space="0" w:color="auto"/>
                            <w:left w:val="none" w:sz="0" w:space="0" w:color="auto"/>
                            <w:bottom w:val="none" w:sz="0" w:space="0" w:color="auto"/>
                            <w:right w:val="none" w:sz="0" w:space="0" w:color="auto"/>
                          </w:divBdr>
                          <w:divsChild>
                            <w:div w:id="1715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541428">
      <w:bodyDiv w:val="1"/>
      <w:marLeft w:val="0"/>
      <w:marRight w:val="0"/>
      <w:marTop w:val="0"/>
      <w:marBottom w:val="0"/>
      <w:divBdr>
        <w:top w:val="none" w:sz="0" w:space="0" w:color="auto"/>
        <w:left w:val="none" w:sz="0" w:space="0" w:color="auto"/>
        <w:bottom w:val="none" w:sz="0" w:space="0" w:color="auto"/>
        <w:right w:val="none" w:sz="0" w:space="0" w:color="auto"/>
      </w:divBdr>
    </w:div>
    <w:div w:id="1860502407">
      <w:bodyDiv w:val="1"/>
      <w:marLeft w:val="0"/>
      <w:marRight w:val="0"/>
      <w:marTop w:val="0"/>
      <w:marBottom w:val="0"/>
      <w:divBdr>
        <w:top w:val="none" w:sz="0" w:space="0" w:color="auto"/>
        <w:left w:val="none" w:sz="0" w:space="0" w:color="auto"/>
        <w:bottom w:val="none" w:sz="0" w:space="0" w:color="auto"/>
        <w:right w:val="none" w:sz="0" w:space="0" w:color="auto"/>
      </w:divBdr>
    </w:div>
    <w:div w:id="1864513695">
      <w:bodyDiv w:val="1"/>
      <w:marLeft w:val="0"/>
      <w:marRight w:val="0"/>
      <w:marTop w:val="0"/>
      <w:marBottom w:val="0"/>
      <w:divBdr>
        <w:top w:val="none" w:sz="0" w:space="0" w:color="auto"/>
        <w:left w:val="none" w:sz="0" w:space="0" w:color="auto"/>
        <w:bottom w:val="none" w:sz="0" w:space="0" w:color="auto"/>
        <w:right w:val="none" w:sz="0" w:space="0" w:color="auto"/>
      </w:divBdr>
      <w:divsChild>
        <w:div w:id="1423451275">
          <w:marLeft w:val="0"/>
          <w:marRight w:val="0"/>
          <w:marTop w:val="0"/>
          <w:marBottom w:val="0"/>
          <w:divBdr>
            <w:top w:val="none" w:sz="0" w:space="0" w:color="auto"/>
            <w:left w:val="none" w:sz="0" w:space="0" w:color="auto"/>
            <w:bottom w:val="none" w:sz="0" w:space="0" w:color="auto"/>
            <w:right w:val="none" w:sz="0" w:space="0" w:color="auto"/>
          </w:divBdr>
          <w:divsChild>
            <w:div w:id="1495486087">
              <w:marLeft w:val="0"/>
              <w:marRight w:val="0"/>
              <w:marTop w:val="0"/>
              <w:marBottom w:val="0"/>
              <w:divBdr>
                <w:top w:val="none" w:sz="0" w:space="0" w:color="auto"/>
                <w:left w:val="none" w:sz="0" w:space="0" w:color="auto"/>
                <w:bottom w:val="none" w:sz="0" w:space="0" w:color="auto"/>
                <w:right w:val="none" w:sz="0" w:space="0" w:color="auto"/>
              </w:divBdr>
            </w:div>
            <w:div w:id="1086223690">
              <w:marLeft w:val="0"/>
              <w:marRight w:val="0"/>
              <w:marTop w:val="0"/>
              <w:marBottom w:val="0"/>
              <w:divBdr>
                <w:top w:val="none" w:sz="0" w:space="0" w:color="auto"/>
                <w:left w:val="none" w:sz="0" w:space="0" w:color="auto"/>
                <w:bottom w:val="none" w:sz="0" w:space="0" w:color="auto"/>
                <w:right w:val="none" w:sz="0" w:space="0" w:color="auto"/>
              </w:divBdr>
            </w:div>
            <w:div w:id="1100488329">
              <w:marLeft w:val="0"/>
              <w:marRight w:val="0"/>
              <w:marTop w:val="0"/>
              <w:marBottom w:val="0"/>
              <w:divBdr>
                <w:top w:val="none" w:sz="0" w:space="0" w:color="auto"/>
                <w:left w:val="none" w:sz="0" w:space="0" w:color="auto"/>
                <w:bottom w:val="none" w:sz="0" w:space="0" w:color="auto"/>
                <w:right w:val="none" w:sz="0" w:space="0" w:color="auto"/>
              </w:divBdr>
            </w:div>
            <w:div w:id="258223833">
              <w:marLeft w:val="0"/>
              <w:marRight w:val="0"/>
              <w:marTop w:val="0"/>
              <w:marBottom w:val="0"/>
              <w:divBdr>
                <w:top w:val="none" w:sz="0" w:space="0" w:color="auto"/>
                <w:left w:val="none" w:sz="0" w:space="0" w:color="auto"/>
                <w:bottom w:val="none" w:sz="0" w:space="0" w:color="auto"/>
                <w:right w:val="none" w:sz="0" w:space="0" w:color="auto"/>
              </w:divBdr>
            </w:div>
          </w:divsChild>
        </w:div>
        <w:div w:id="1037120387">
          <w:marLeft w:val="0"/>
          <w:marRight w:val="0"/>
          <w:marTop w:val="75"/>
          <w:marBottom w:val="225"/>
          <w:divBdr>
            <w:top w:val="none" w:sz="0" w:space="0" w:color="auto"/>
            <w:left w:val="none" w:sz="0" w:space="0" w:color="auto"/>
            <w:bottom w:val="none" w:sz="0" w:space="0" w:color="auto"/>
            <w:right w:val="none" w:sz="0" w:space="0" w:color="auto"/>
          </w:divBdr>
          <w:divsChild>
            <w:div w:id="611013493">
              <w:marLeft w:val="0"/>
              <w:marRight w:val="0"/>
              <w:marTop w:val="0"/>
              <w:marBottom w:val="0"/>
              <w:divBdr>
                <w:top w:val="none" w:sz="0" w:space="0" w:color="auto"/>
                <w:left w:val="none" w:sz="0" w:space="0" w:color="auto"/>
                <w:bottom w:val="none" w:sz="0" w:space="0" w:color="auto"/>
                <w:right w:val="none" w:sz="0" w:space="0" w:color="auto"/>
              </w:divBdr>
              <w:divsChild>
                <w:div w:id="2062434774">
                  <w:marLeft w:val="0"/>
                  <w:marRight w:val="0"/>
                  <w:marTop w:val="0"/>
                  <w:marBottom w:val="0"/>
                  <w:divBdr>
                    <w:top w:val="none" w:sz="0" w:space="0" w:color="auto"/>
                    <w:left w:val="none" w:sz="0" w:space="0" w:color="auto"/>
                    <w:bottom w:val="none" w:sz="0" w:space="0" w:color="auto"/>
                    <w:right w:val="none" w:sz="0" w:space="0" w:color="auto"/>
                  </w:divBdr>
                  <w:divsChild>
                    <w:div w:id="2108454899">
                      <w:marLeft w:val="0"/>
                      <w:marRight w:val="0"/>
                      <w:marTop w:val="0"/>
                      <w:marBottom w:val="0"/>
                      <w:divBdr>
                        <w:top w:val="none" w:sz="0" w:space="0" w:color="auto"/>
                        <w:left w:val="none" w:sz="0" w:space="0" w:color="auto"/>
                        <w:bottom w:val="none" w:sz="0" w:space="0" w:color="auto"/>
                        <w:right w:val="none" w:sz="0" w:space="0" w:color="auto"/>
                      </w:divBdr>
                    </w:div>
                    <w:div w:id="1138182199">
                      <w:marLeft w:val="195"/>
                      <w:marRight w:val="0"/>
                      <w:marTop w:val="0"/>
                      <w:marBottom w:val="0"/>
                      <w:divBdr>
                        <w:top w:val="none" w:sz="0" w:space="0" w:color="auto"/>
                        <w:left w:val="none" w:sz="0" w:space="0" w:color="auto"/>
                        <w:bottom w:val="none" w:sz="0" w:space="0" w:color="auto"/>
                        <w:right w:val="none" w:sz="0" w:space="0" w:color="auto"/>
                      </w:divBdr>
                    </w:div>
                  </w:divsChild>
                </w:div>
                <w:div w:id="875628343">
                  <w:marLeft w:val="0"/>
                  <w:marRight w:val="0"/>
                  <w:marTop w:val="0"/>
                  <w:marBottom w:val="0"/>
                  <w:divBdr>
                    <w:top w:val="none" w:sz="0" w:space="0" w:color="auto"/>
                    <w:left w:val="none" w:sz="0" w:space="0" w:color="auto"/>
                    <w:bottom w:val="none" w:sz="0" w:space="0" w:color="auto"/>
                    <w:right w:val="none" w:sz="0" w:space="0" w:color="auto"/>
                  </w:divBdr>
                  <w:divsChild>
                    <w:div w:id="1294866306">
                      <w:marLeft w:val="0"/>
                      <w:marRight w:val="0"/>
                      <w:marTop w:val="0"/>
                      <w:marBottom w:val="0"/>
                      <w:divBdr>
                        <w:top w:val="none" w:sz="0" w:space="0" w:color="auto"/>
                        <w:left w:val="none" w:sz="0" w:space="0" w:color="auto"/>
                        <w:bottom w:val="none" w:sz="0" w:space="0" w:color="auto"/>
                        <w:right w:val="none" w:sz="0" w:space="0" w:color="auto"/>
                      </w:divBdr>
                    </w:div>
                    <w:div w:id="1766341537">
                      <w:marLeft w:val="195"/>
                      <w:marRight w:val="0"/>
                      <w:marTop w:val="0"/>
                      <w:marBottom w:val="0"/>
                      <w:divBdr>
                        <w:top w:val="none" w:sz="0" w:space="0" w:color="auto"/>
                        <w:left w:val="none" w:sz="0" w:space="0" w:color="auto"/>
                        <w:bottom w:val="none" w:sz="0" w:space="0" w:color="auto"/>
                        <w:right w:val="none" w:sz="0" w:space="0" w:color="auto"/>
                      </w:divBdr>
                    </w:div>
                  </w:divsChild>
                </w:div>
                <w:div w:id="1693803534">
                  <w:marLeft w:val="0"/>
                  <w:marRight w:val="0"/>
                  <w:marTop w:val="0"/>
                  <w:marBottom w:val="0"/>
                  <w:divBdr>
                    <w:top w:val="none" w:sz="0" w:space="0" w:color="auto"/>
                    <w:left w:val="none" w:sz="0" w:space="0" w:color="auto"/>
                    <w:bottom w:val="none" w:sz="0" w:space="0" w:color="auto"/>
                    <w:right w:val="none" w:sz="0" w:space="0" w:color="auto"/>
                  </w:divBdr>
                  <w:divsChild>
                    <w:div w:id="1679845415">
                      <w:marLeft w:val="0"/>
                      <w:marRight w:val="0"/>
                      <w:marTop w:val="0"/>
                      <w:marBottom w:val="0"/>
                      <w:divBdr>
                        <w:top w:val="none" w:sz="0" w:space="0" w:color="auto"/>
                        <w:left w:val="none" w:sz="0" w:space="0" w:color="auto"/>
                        <w:bottom w:val="none" w:sz="0" w:space="0" w:color="auto"/>
                        <w:right w:val="none" w:sz="0" w:space="0" w:color="auto"/>
                      </w:divBdr>
                    </w:div>
                    <w:div w:id="1246376336">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42557">
          <w:marLeft w:val="0"/>
          <w:marRight w:val="0"/>
          <w:marTop w:val="0"/>
          <w:marBottom w:val="150"/>
          <w:divBdr>
            <w:top w:val="none" w:sz="0" w:space="0" w:color="auto"/>
            <w:left w:val="none" w:sz="0" w:space="0" w:color="auto"/>
            <w:bottom w:val="none" w:sz="0" w:space="0" w:color="auto"/>
            <w:right w:val="none" w:sz="0" w:space="0" w:color="auto"/>
          </w:divBdr>
        </w:div>
      </w:divsChild>
    </w:div>
    <w:div w:id="1962759539">
      <w:bodyDiv w:val="1"/>
      <w:marLeft w:val="0"/>
      <w:marRight w:val="0"/>
      <w:marTop w:val="0"/>
      <w:marBottom w:val="0"/>
      <w:divBdr>
        <w:top w:val="none" w:sz="0" w:space="0" w:color="auto"/>
        <w:left w:val="none" w:sz="0" w:space="0" w:color="auto"/>
        <w:bottom w:val="none" w:sz="0" w:space="0" w:color="auto"/>
        <w:right w:val="none" w:sz="0" w:space="0" w:color="auto"/>
      </w:divBdr>
    </w:div>
    <w:div w:id="1988238364">
      <w:bodyDiv w:val="1"/>
      <w:marLeft w:val="0"/>
      <w:marRight w:val="0"/>
      <w:marTop w:val="0"/>
      <w:marBottom w:val="0"/>
      <w:divBdr>
        <w:top w:val="none" w:sz="0" w:space="0" w:color="auto"/>
        <w:left w:val="none" w:sz="0" w:space="0" w:color="auto"/>
        <w:bottom w:val="none" w:sz="0" w:space="0" w:color="auto"/>
        <w:right w:val="none" w:sz="0" w:space="0" w:color="auto"/>
      </w:divBdr>
      <w:divsChild>
        <w:div w:id="388306170">
          <w:marLeft w:val="0"/>
          <w:marRight w:val="0"/>
          <w:marTop w:val="0"/>
          <w:marBottom w:val="0"/>
          <w:divBdr>
            <w:top w:val="none" w:sz="0" w:space="0" w:color="auto"/>
            <w:left w:val="none" w:sz="0" w:space="0" w:color="auto"/>
            <w:bottom w:val="none" w:sz="0" w:space="0" w:color="auto"/>
            <w:right w:val="none" w:sz="0" w:space="0" w:color="auto"/>
          </w:divBdr>
        </w:div>
        <w:div w:id="640428554">
          <w:marLeft w:val="0"/>
          <w:marRight w:val="0"/>
          <w:marTop w:val="0"/>
          <w:marBottom w:val="0"/>
          <w:divBdr>
            <w:top w:val="none" w:sz="0" w:space="0" w:color="auto"/>
            <w:left w:val="none" w:sz="0" w:space="0" w:color="auto"/>
            <w:bottom w:val="none" w:sz="0" w:space="0" w:color="auto"/>
            <w:right w:val="none" w:sz="0" w:space="0" w:color="auto"/>
          </w:divBdr>
          <w:divsChild>
            <w:div w:id="1484084448">
              <w:marLeft w:val="0"/>
              <w:marRight w:val="0"/>
              <w:marTop w:val="0"/>
              <w:marBottom w:val="0"/>
              <w:divBdr>
                <w:top w:val="none" w:sz="0" w:space="0" w:color="auto"/>
                <w:left w:val="none" w:sz="0" w:space="0" w:color="auto"/>
                <w:bottom w:val="none" w:sz="0" w:space="0" w:color="auto"/>
                <w:right w:val="none" w:sz="0" w:space="0" w:color="auto"/>
              </w:divBdr>
              <w:divsChild>
                <w:div w:id="1352874047">
                  <w:marLeft w:val="0"/>
                  <w:marRight w:val="0"/>
                  <w:marTop w:val="0"/>
                  <w:marBottom w:val="0"/>
                  <w:divBdr>
                    <w:top w:val="none" w:sz="0" w:space="0" w:color="auto"/>
                    <w:left w:val="none" w:sz="0" w:space="0" w:color="auto"/>
                    <w:bottom w:val="none" w:sz="0" w:space="0" w:color="auto"/>
                    <w:right w:val="none" w:sz="0" w:space="0" w:color="auto"/>
                  </w:divBdr>
                </w:div>
                <w:div w:id="1601179805">
                  <w:marLeft w:val="0"/>
                  <w:marRight w:val="0"/>
                  <w:marTop w:val="0"/>
                  <w:marBottom w:val="0"/>
                  <w:divBdr>
                    <w:top w:val="none" w:sz="0" w:space="0" w:color="auto"/>
                    <w:left w:val="none" w:sz="0" w:space="0" w:color="auto"/>
                    <w:bottom w:val="none" w:sz="0" w:space="0" w:color="auto"/>
                    <w:right w:val="none" w:sz="0" w:space="0" w:color="auto"/>
                  </w:divBdr>
                </w:div>
                <w:div w:id="17212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236">
          <w:marLeft w:val="0"/>
          <w:marRight w:val="0"/>
          <w:marTop w:val="0"/>
          <w:marBottom w:val="0"/>
          <w:divBdr>
            <w:top w:val="none" w:sz="0" w:space="0" w:color="auto"/>
            <w:left w:val="none" w:sz="0" w:space="0" w:color="auto"/>
            <w:bottom w:val="none" w:sz="0" w:space="0" w:color="auto"/>
            <w:right w:val="none" w:sz="0" w:space="0" w:color="auto"/>
          </w:divBdr>
          <w:divsChild>
            <w:div w:id="1156455519">
              <w:marLeft w:val="0"/>
              <w:marRight w:val="0"/>
              <w:marTop w:val="0"/>
              <w:marBottom w:val="0"/>
              <w:divBdr>
                <w:top w:val="none" w:sz="0" w:space="0" w:color="auto"/>
                <w:left w:val="none" w:sz="0" w:space="0" w:color="auto"/>
                <w:bottom w:val="none" w:sz="0" w:space="0" w:color="auto"/>
                <w:right w:val="none" w:sz="0" w:space="0" w:color="auto"/>
              </w:divBdr>
            </w:div>
          </w:divsChild>
        </w:div>
        <w:div w:id="1543252707">
          <w:marLeft w:val="0"/>
          <w:marRight w:val="0"/>
          <w:marTop w:val="0"/>
          <w:marBottom w:val="0"/>
          <w:divBdr>
            <w:top w:val="none" w:sz="0" w:space="0" w:color="auto"/>
            <w:left w:val="none" w:sz="0" w:space="0" w:color="auto"/>
            <w:bottom w:val="none" w:sz="0" w:space="0" w:color="auto"/>
            <w:right w:val="none" w:sz="0" w:space="0" w:color="auto"/>
          </w:divBdr>
          <w:divsChild>
            <w:div w:id="774446959">
              <w:marLeft w:val="0"/>
              <w:marRight w:val="0"/>
              <w:marTop w:val="0"/>
              <w:marBottom w:val="0"/>
              <w:divBdr>
                <w:top w:val="none" w:sz="0" w:space="0" w:color="auto"/>
                <w:left w:val="none" w:sz="0" w:space="0" w:color="auto"/>
                <w:bottom w:val="none" w:sz="0" w:space="0" w:color="auto"/>
                <w:right w:val="none" w:sz="0" w:space="0" w:color="auto"/>
              </w:divBdr>
            </w:div>
            <w:div w:id="1770392859">
              <w:marLeft w:val="0"/>
              <w:marRight w:val="0"/>
              <w:marTop w:val="0"/>
              <w:marBottom w:val="0"/>
              <w:divBdr>
                <w:top w:val="none" w:sz="0" w:space="0" w:color="auto"/>
                <w:left w:val="none" w:sz="0" w:space="0" w:color="auto"/>
                <w:bottom w:val="none" w:sz="0" w:space="0" w:color="auto"/>
                <w:right w:val="none" w:sz="0" w:space="0" w:color="auto"/>
              </w:divBdr>
            </w:div>
          </w:divsChild>
        </w:div>
        <w:div w:id="2108653131">
          <w:marLeft w:val="0"/>
          <w:marRight w:val="0"/>
          <w:marTop w:val="0"/>
          <w:marBottom w:val="0"/>
          <w:divBdr>
            <w:top w:val="none" w:sz="0" w:space="0" w:color="auto"/>
            <w:left w:val="none" w:sz="0" w:space="0" w:color="auto"/>
            <w:bottom w:val="none" w:sz="0" w:space="0" w:color="auto"/>
            <w:right w:val="none" w:sz="0" w:space="0" w:color="auto"/>
          </w:divBdr>
        </w:div>
        <w:div w:id="1125545682">
          <w:marLeft w:val="0"/>
          <w:marRight w:val="0"/>
          <w:marTop w:val="0"/>
          <w:marBottom w:val="0"/>
          <w:divBdr>
            <w:top w:val="none" w:sz="0" w:space="0" w:color="auto"/>
            <w:left w:val="none" w:sz="0" w:space="0" w:color="auto"/>
            <w:bottom w:val="none" w:sz="0" w:space="0" w:color="auto"/>
            <w:right w:val="none" w:sz="0" w:space="0" w:color="auto"/>
          </w:divBdr>
        </w:div>
      </w:divsChild>
    </w:div>
    <w:div w:id="1994677746">
      <w:bodyDiv w:val="1"/>
      <w:marLeft w:val="0"/>
      <w:marRight w:val="0"/>
      <w:marTop w:val="0"/>
      <w:marBottom w:val="0"/>
      <w:divBdr>
        <w:top w:val="none" w:sz="0" w:space="0" w:color="auto"/>
        <w:left w:val="none" w:sz="0" w:space="0" w:color="auto"/>
        <w:bottom w:val="none" w:sz="0" w:space="0" w:color="auto"/>
        <w:right w:val="none" w:sz="0" w:space="0" w:color="auto"/>
      </w:divBdr>
      <w:divsChild>
        <w:div w:id="1847286062">
          <w:marLeft w:val="0"/>
          <w:marRight w:val="0"/>
          <w:marTop w:val="0"/>
          <w:marBottom w:val="0"/>
          <w:divBdr>
            <w:top w:val="none" w:sz="0" w:space="0" w:color="auto"/>
            <w:left w:val="none" w:sz="0" w:space="0" w:color="auto"/>
            <w:bottom w:val="none" w:sz="0" w:space="0" w:color="auto"/>
            <w:right w:val="none" w:sz="0" w:space="0" w:color="auto"/>
          </w:divBdr>
        </w:div>
        <w:div w:id="501162751">
          <w:marLeft w:val="0"/>
          <w:marRight w:val="0"/>
          <w:marTop w:val="0"/>
          <w:marBottom w:val="0"/>
          <w:divBdr>
            <w:top w:val="none" w:sz="0" w:space="0" w:color="auto"/>
            <w:left w:val="none" w:sz="0" w:space="0" w:color="auto"/>
            <w:bottom w:val="none" w:sz="0" w:space="0" w:color="auto"/>
            <w:right w:val="none" w:sz="0" w:space="0" w:color="auto"/>
          </w:divBdr>
          <w:divsChild>
            <w:div w:id="1406027208">
              <w:marLeft w:val="0"/>
              <w:marRight w:val="0"/>
              <w:marTop w:val="0"/>
              <w:marBottom w:val="165"/>
              <w:divBdr>
                <w:top w:val="none" w:sz="0" w:space="0" w:color="auto"/>
                <w:left w:val="none" w:sz="0" w:space="0" w:color="auto"/>
                <w:bottom w:val="none" w:sz="0" w:space="0" w:color="auto"/>
                <w:right w:val="none" w:sz="0" w:space="0" w:color="auto"/>
              </w:divBdr>
            </w:div>
          </w:divsChild>
        </w:div>
        <w:div w:id="2117093654">
          <w:marLeft w:val="0"/>
          <w:marRight w:val="0"/>
          <w:marTop w:val="165"/>
          <w:marBottom w:val="165"/>
          <w:divBdr>
            <w:top w:val="none" w:sz="0" w:space="0" w:color="auto"/>
            <w:left w:val="none" w:sz="0" w:space="0" w:color="auto"/>
            <w:bottom w:val="none" w:sz="0" w:space="0" w:color="auto"/>
            <w:right w:val="none" w:sz="0" w:space="0" w:color="auto"/>
          </w:divBdr>
          <w:divsChild>
            <w:div w:id="1174033010">
              <w:marLeft w:val="0"/>
              <w:marRight w:val="0"/>
              <w:marTop w:val="0"/>
              <w:marBottom w:val="0"/>
              <w:divBdr>
                <w:top w:val="none" w:sz="0" w:space="0" w:color="auto"/>
                <w:left w:val="none" w:sz="0" w:space="0" w:color="auto"/>
                <w:bottom w:val="none" w:sz="0" w:space="0" w:color="auto"/>
                <w:right w:val="none" w:sz="0" w:space="0" w:color="auto"/>
              </w:divBdr>
              <w:divsChild>
                <w:div w:id="7057641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95522309">
      <w:bodyDiv w:val="1"/>
      <w:marLeft w:val="0"/>
      <w:marRight w:val="0"/>
      <w:marTop w:val="0"/>
      <w:marBottom w:val="0"/>
      <w:divBdr>
        <w:top w:val="none" w:sz="0" w:space="0" w:color="auto"/>
        <w:left w:val="none" w:sz="0" w:space="0" w:color="auto"/>
        <w:bottom w:val="none" w:sz="0" w:space="0" w:color="auto"/>
        <w:right w:val="none" w:sz="0" w:space="0" w:color="auto"/>
      </w:divBdr>
      <w:divsChild>
        <w:div w:id="1744990608">
          <w:marLeft w:val="0"/>
          <w:marRight w:val="0"/>
          <w:marTop w:val="0"/>
          <w:marBottom w:val="720"/>
          <w:divBdr>
            <w:top w:val="none" w:sz="0" w:space="0" w:color="auto"/>
            <w:left w:val="none" w:sz="0" w:space="0" w:color="auto"/>
            <w:bottom w:val="none" w:sz="0" w:space="0" w:color="auto"/>
            <w:right w:val="none" w:sz="0" w:space="0" w:color="auto"/>
          </w:divBdr>
          <w:divsChild>
            <w:div w:id="168564263">
              <w:marLeft w:val="0"/>
              <w:marRight w:val="0"/>
              <w:marTop w:val="0"/>
              <w:marBottom w:val="0"/>
              <w:divBdr>
                <w:top w:val="none" w:sz="0" w:space="0" w:color="auto"/>
                <w:left w:val="none" w:sz="0" w:space="0" w:color="auto"/>
                <w:bottom w:val="none" w:sz="0" w:space="0" w:color="auto"/>
                <w:right w:val="none" w:sz="0" w:space="0" w:color="auto"/>
              </w:divBdr>
              <w:divsChild>
                <w:div w:id="1522164301">
                  <w:marLeft w:val="0"/>
                  <w:marRight w:val="0"/>
                  <w:marTop w:val="0"/>
                  <w:marBottom w:val="0"/>
                  <w:divBdr>
                    <w:top w:val="none" w:sz="0" w:space="0" w:color="auto"/>
                    <w:left w:val="none" w:sz="0" w:space="0" w:color="auto"/>
                    <w:bottom w:val="none" w:sz="0" w:space="0" w:color="auto"/>
                    <w:right w:val="none" w:sz="0" w:space="0" w:color="auto"/>
                  </w:divBdr>
                </w:div>
                <w:div w:id="1445147248">
                  <w:marLeft w:val="0"/>
                  <w:marRight w:val="0"/>
                  <w:marTop w:val="0"/>
                  <w:marBottom w:val="0"/>
                  <w:divBdr>
                    <w:top w:val="none" w:sz="0" w:space="0" w:color="auto"/>
                    <w:left w:val="none" w:sz="0" w:space="0" w:color="auto"/>
                    <w:bottom w:val="none" w:sz="0" w:space="0" w:color="auto"/>
                    <w:right w:val="none" w:sz="0" w:space="0" w:color="auto"/>
                  </w:divBdr>
                </w:div>
                <w:div w:id="277838627">
                  <w:marLeft w:val="0"/>
                  <w:marRight w:val="0"/>
                  <w:marTop w:val="0"/>
                  <w:marBottom w:val="0"/>
                  <w:divBdr>
                    <w:top w:val="none" w:sz="0" w:space="0" w:color="auto"/>
                    <w:left w:val="none" w:sz="0" w:space="0" w:color="auto"/>
                    <w:bottom w:val="none" w:sz="0" w:space="0" w:color="auto"/>
                    <w:right w:val="none" w:sz="0" w:space="0" w:color="auto"/>
                  </w:divBdr>
                </w:div>
              </w:divsChild>
            </w:div>
            <w:div w:id="1763070054">
              <w:marLeft w:val="0"/>
              <w:marRight w:val="0"/>
              <w:marTop w:val="540"/>
              <w:marBottom w:val="0"/>
              <w:divBdr>
                <w:top w:val="none" w:sz="0" w:space="0" w:color="auto"/>
                <w:left w:val="none" w:sz="0" w:space="0" w:color="auto"/>
                <w:bottom w:val="none" w:sz="0" w:space="0" w:color="auto"/>
                <w:right w:val="none" w:sz="0" w:space="0" w:color="auto"/>
              </w:divBdr>
            </w:div>
          </w:divsChild>
        </w:div>
        <w:div w:id="155146446">
          <w:marLeft w:val="0"/>
          <w:marRight w:val="0"/>
          <w:marTop w:val="0"/>
          <w:marBottom w:val="0"/>
          <w:divBdr>
            <w:top w:val="none" w:sz="0" w:space="0" w:color="auto"/>
            <w:left w:val="none" w:sz="0" w:space="0" w:color="auto"/>
            <w:bottom w:val="none" w:sz="0" w:space="0" w:color="auto"/>
            <w:right w:val="none" w:sz="0" w:space="0" w:color="auto"/>
          </w:divBdr>
          <w:divsChild>
            <w:div w:id="935022761">
              <w:marLeft w:val="0"/>
              <w:marRight w:val="0"/>
              <w:marTop w:val="0"/>
              <w:marBottom w:val="0"/>
              <w:divBdr>
                <w:top w:val="none" w:sz="0" w:space="0" w:color="auto"/>
                <w:left w:val="none" w:sz="0" w:space="0" w:color="auto"/>
                <w:bottom w:val="none" w:sz="0" w:space="0" w:color="auto"/>
                <w:right w:val="none" w:sz="0" w:space="0" w:color="auto"/>
              </w:divBdr>
              <w:divsChild>
                <w:div w:id="1738550245">
                  <w:marLeft w:val="0"/>
                  <w:marRight w:val="0"/>
                  <w:marTop w:val="0"/>
                  <w:marBottom w:val="0"/>
                  <w:divBdr>
                    <w:top w:val="none" w:sz="0" w:space="0" w:color="auto"/>
                    <w:left w:val="none" w:sz="0" w:space="0" w:color="auto"/>
                    <w:bottom w:val="none" w:sz="0" w:space="0" w:color="auto"/>
                    <w:right w:val="none" w:sz="0" w:space="0" w:color="auto"/>
                  </w:divBdr>
                  <w:divsChild>
                    <w:div w:id="1293051934">
                      <w:marLeft w:val="0"/>
                      <w:marRight w:val="0"/>
                      <w:marTop w:val="0"/>
                      <w:marBottom w:val="0"/>
                      <w:divBdr>
                        <w:top w:val="none" w:sz="0" w:space="0" w:color="auto"/>
                        <w:left w:val="none" w:sz="0" w:space="0" w:color="auto"/>
                        <w:bottom w:val="none" w:sz="0" w:space="0" w:color="auto"/>
                        <w:right w:val="none" w:sz="0" w:space="0" w:color="auto"/>
                      </w:divBdr>
                    </w:div>
                  </w:divsChild>
                </w:div>
                <w:div w:id="1535195508">
                  <w:marLeft w:val="0"/>
                  <w:marRight w:val="0"/>
                  <w:marTop w:val="0"/>
                  <w:marBottom w:val="240"/>
                  <w:divBdr>
                    <w:top w:val="none" w:sz="0" w:space="0" w:color="auto"/>
                    <w:left w:val="none" w:sz="0" w:space="0" w:color="auto"/>
                    <w:bottom w:val="none" w:sz="0" w:space="0" w:color="auto"/>
                    <w:right w:val="none" w:sz="0" w:space="0" w:color="auto"/>
                  </w:divBdr>
                  <w:divsChild>
                    <w:div w:id="34472065">
                      <w:marLeft w:val="0"/>
                      <w:marRight w:val="0"/>
                      <w:marTop w:val="0"/>
                      <w:marBottom w:val="0"/>
                      <w:divBdr>
                        <w:top w:val="none" w:sz="0" w:space="0" w:color="auto"/>
                        <w:left w:val="none" w:sz="0" w:space="0" w:color="auto"/>
                        <w:bottom w:val="none" w:sz="0" w:space="0" w:color="auto"/>
                        <w:right w:val="none" w:sz="0" w:space="0" w:color="auto"/>
                      </w:divBdr>
                      <w:divsChild>
                        <w:div w:id="19497711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04896141">
      <w:bodyDiv w:val="1"/>
      <w:marLeft w:val="0"/>
      <w:marRight w:val="0"/>
      <w:marTop w:val="0"/>
      <w:marBottom w:val="0"/>
      <w:divBdr>
        <w:top w:val="none" w:sz="0" w:space="0" w:color="auto"/>
        <w:left w:val="none" w:sz="0" w:space="0" w:color="auto"/>
        <w:bottom w:val="none" w:sz="0" w:space="0" w:color="auto"/>
        <w:right w:val="none" w:sz="0" w:space="0" w:color="auto"/>
      </w:divBdr>
      <w:divsChild>
        <w:div w:id="1706982190">
          <w:marLeft w:val="0"/>
          <w:marRight w:val="0"/>
          <w:marTop w:val="75"/>
          <w:marBottom w:val="0"/>
          <w:divBdr>
            <w:top w:val="none" w:sz="0" w:space="0" w:color="auto"/>
            <w:left w:val="none" w:sz="0" w:space="0" w:color="auto"/>
            <w:bottom w:val="none" w:sz="0" w:space="0" w:color="auto"/>
            <w:right w:val="none" w:sz="0" w:space="0" w:color="auto"/>
          </w:divBdr>
        </w:div>
        <w:div w:id="1113473539">
          <w:marLeft w:val="0"/>
          <w:marRight w:val="0"/>
          <w:marTop w:val="75"/>
          <w:marBottom w:val="300"/>
          <w:divBdr>
            <w:top w:val="none" w:sz="0" w:space="0" w:color="auto"/>
            <w:left w:val="none" w:sz="0" w:space="0" w:color="auto"/>
            <w:bottom w:val="none" w:sz="0" w:space="0" w:color="auto"/>
            <w:right w:val="none" w:sz="0" w:space="0" w:color="auto"/>
          </w:divBdr>
        </w:div>
      </w:divsChild>
    </w:div>
    <w:div w:id="2074155127">
      <w:bodyDiv w:val="1"/>
      <w:marLeft w:val="0"/>
      <w:marRight w:val="0"/>
      <w:marTop w:val="0"/>
      <w:marBottom w:val="0"/>
      <w:divBdr>
        <w:top w:val="none" w:sz="0" w:space="0" w:color="auto"/>
        <w:left w:val="none" w:sz="0" w:space="0" w:color="auto"/>
        <w:bottom w:val="none" w:sz="0" w:space="0" w:color="auto"/>
        <w:right w:val="none" w:sz="0" w:space="0" w:color="auto"/>
      </w:divBdr>
      <w:divsChild>
        <w:div w:id="1740975160">
          <w:marLeft w:val="0"/>
          <w:marRight w:val="0"/>
          <w:marTop w:val="0"/>
          <w:marBottom w:val="0"/>
          <w:divBdr>
            <w:top w:val="none" w:sz="0" w:space="0" w:color="auto"/>
            <w:left w:val="none" w:sz="0" w:space="0" w:color="auto"/>
            <w:bottom w:val="none" w:sz="0" w:space="0" w:color="auto"/>
            <w:right w:val="none" w:sz="0" w:space="0" w:color="auto"/>
          </w:divBdr>
          <w:divsChild>
            <w:div w:id="709958677">
              <w:marLeft w:val="0"/>
              <w:marRight w:val="0"/>
              <w:marTop w:val="0"/>
              <w:marBottom w:val="0"/>
              <w:divBdr>
                <w:top w:val="none" w:sz="0" w:space="0" w:color="auto"/>
                <w:left w:val="none" w:sz="0" w:space="0" w:color="auto"/>
                <w:bottom w:val="none" w:sz="0" w:space="0" w:color="auto"/>
                <w:right w:val="none" w:sz="0" w:space="0" w:color="auto"/>
              </w:divBdr>
              <w:divsChild>
                <w:div w:id="290013416">
                  <w:marLeft w:val="0"/>
                  <w:marRight w:val="0"/>
                  <w:marTop w:val="0"/>
                  <w:marBottom w:val="0"/>
                  <w:divBdr>
                    <w:top w:val="none" w:sz="0" w:space="0" w:color="auto"/>
                    <w:left w:val="none" w:sz="0" w:space="0" w:color="auto"/>
                    <w:bottom w:val="none" w:sz="0" w:space="0" w:color="auto"/>
                    <w:right w:val="none" w:sz="0" w:space="0" w:color="auto"/>
                  </w:divBdr>
                  <w:divsChild>
                    <w:div w:id="1932666059">
                      <w:marLeft w:val="0"/>
                      <w:marRight w:val="0"/>
                      <w:marTop w:val="0"/>
                      <w:marBottom w:val="0"/>
                      <w:divBdr>
                        <w:top w:val="none" w:sz="0" w:space="0" w:color="auto"/>
                        <w:left w:val="none" w:sz="0" w:space="0" w:color="auto"/>
                        <w:bottom w:val="none" w:sz="0" w:space="0" w:color="auto"/>
                        <w:right w:val="none" w:sz="0" w:space="0" w:color="auto"/>
                      </w:divBdr>
                      <w:divsChild>
                        <w:div w:id="1325667936">
                          <w:marLeft w:val="0"/>
                          <w:marRight w:val="0"/>
                          <w:marTop w:val="0"/>
                          <w:marBottom w:val="0"/>
                          <w:divBdr>
                            <w:top w:val="none" w:sz="0" w:space="0" w:color="auto"/>
                            <w:left w:val="none" w:sz="0" w:space="0" w:color="auto"/>
                            <w:bottom w:val="none" w:sz="0" w:space="0" w:color="auto"/>
                            <w:right w:val="none" w:sz="0" w:space="0" w:color="auto"/>
                          </w:divBdr>
                          <w:divsChild>
                            <w:div w:id="434446683">
                              <w:marLeft w:val="0"/>
                              <w:marRight w:val="0"/>
                              <w:marTop w:val="0"/>
                              <w:marBottom w:val="0"/>
                              <w:divBdr>
                                <w:top w:val="none" w:sz="0" w:space="0" w:color="auto"/>
                                <w:left w:val="none" w:sz="0" w:space="0" w:color="auto"/>
                                <w:bottom w:val="none" w:sz="0" w:space="0" w:color="auto"/>
                                <w:right w:val="none" w:sz="0" w:space="0" w:color="auto"/>
                              </w:divBdr>
                              <w:divsChild>
                                <w:div w:id="2002846724">
                                  <w:marLeft w:val="0"/>
                                  <w:marRight w:val="0"/>
                                  <w:marTop w:val="0"/>
                                  <w:marBottom w:val="0"/>
                                  <w:divBdr>
                                    <w:top w:val="none" w:sz="0" w:space="0" w:color="auto"/>
                                    <w:left w:val="none" w:sz="0" w:space="0" w:color="auto"/>
                                    <w:bottom w:val="none" w:sz="0" w:space="0" w:color="auto"/>
                                    <w:right w:val="none" w:sz="0" w:space="0" w:color="auto"/>
                                  </w:divBdr>
                                  <w:divsChild>
                                    <w:div w:id="1078743856">
                                      <w:marLeft w:val="0"/>
                                      <w:marRight w:val="0"/>
                                      <w:marTop w:val="0"/>
                                      <w:marBottom w:val="0"/>
                                      <w:divBdr>
                                        <w:top w:val="none" w:sz="0" w:space="0" w:color="auto"/>
                                        <w:left w:val="none" w:sz="0" w:space="0" w:color="auto"/>
                                        <w:bottom w:val="none" w:sz="0" w:space="0" w:color="auto"/>
                                        <w:right w:val="none" w:sz="0" w:space="0" w:color="auto"/>
                                      </w:divBdr>
                                      <w:divsChild>
                                        <w:div w:id="21282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1168">
                              <w:marLeft w:val="0"/>
                              <w:marRight w:val="0"/>
                              <w:marTop w:val="0"/>
                              <w:marBottom w:val="0"/>
                              <w:divBdr>
                                <w:top w:val="none" w:sz="0" w:space="0" w:color="auto"/>
                                <w:left w:val="none" w:sz="0" w:space="0" w:color="auto"/>
                                <w:bottom w:val="none" w:sz="0" w:space="0" w:color="auto"/>
                                <w:right w:val="none" w:sz="0" w:space="0" w:color="auto"/>
                              </w:divBdr>
                              <w:divsChild>
                                <w:div w:id="2107996912">
                                  <w:marLeft w:val="0"/>
                                  <w:marRight w:val="0"/>
                                  <w:marTop w:val="0"/>
                                  <w:marBottom w:val="0"/>
                                  <w:divBdr>
                                    <w:top w:val="none" w:sz="0" w:space="0" w:color="auto"/>
                                    <w:left w:val="none" w:sz="0" w:space="0" w:color="auto"/>
                                    <w:bottom w:val="none" w:sz="0" w:space="0" w:color="auto"/>
                                    <w:right w:val="none" w:sz="0" w:space="0" w:color="auto"/>
                                  </w:divBdr>
                                  <w:divsChild>
                                    <w:div w:id="2133748350">
                                      <w:marLeft w:val="0"/>
                                      <w:marRight w:val="0"/>
                                      <w:marTop w:val="0"/>
                                      <w:marBottom w:val="0"/>
                                      <w:divBdr>
                                        <w:top w:val="none" w:sz="0" w:space="0" w:color="auto"/>
                                        <w:left w:val="none" w:sz="0" w:space="0" w:color="auto"/>
                                        <w:bottom w:val="none" w:sz="0" w:space="0" w:color="auto"/>
                                        <w:right w:val="none" w:sz="0" w:space="0" w:color="auto"/>
                                      </w:divBdr>
                                      <w:divsChild>
                                        <w:div w:id="83235808">
                                          <w:marLeft w:val="0"/>
                                          <w:marRight w:val="0"/>
                                          <w:marTop w:val="0"/>
                                          <w:marBottom w:val="0"/>
                                          <w:divBdr>
                                            <w:top w:val="none" w:sz="0" w:space="0" w:color="auto"/>
                                            <w:left w:val="none" w:sz="0" w:space="0" w:color="auto"/>
                                            <w:bottom w:val="none" w:sz="0" w:space="0" w:color="auto"/>
                                            <w:right w:val="none" w:sz="0" w:space="0" w:color="auto"/>
                                          </w:divBdr>
                                          <w:divsChild>
                                            <w:div w:id="2141267257">
                                              <w:marLeft w:val="0"/>
                                              <w:marRight w:val="0"/>
                                              <w:marTop w:val="0"/>
                                              <w:marBottom w:val="0"/>
                                              <w:divBdr>
                                                <w:top w:val="none" w:sz="0" w:space="0" w:color="auto"/>
                                                <w:left w:val="none" w:sz="0" w:space="0" w:color="auto"/>
                                                <w:bottom w:val="none" w:sz="0" w:space="0" w:color="auto"/>
                                                <w:right w:val="none" w:sz="0" w:space="0" w:color="auto"/>
                                              </w:divBdr>
                                              <w:divsChild>
                                                <w:div w:id="608926498">
                                                  <w:marLeft w:val="0"/>
                                                  <w:marRight w:val="0"/>
                                                  <w:marTop w:val="0"/>
                                                  <w:marBottom w:val="0"/>
                                                  <w:divBdr>
                                                    <w:top w:val="none" w:sz="0" w:space="0" w:color="auto"/>
                                                    <w:left w:val="none" w:sz="0" w:space="0" w:color="auto"/>
                                                    <w:bottom w:val="none" w:sz="0" w:space="0" w:color="auto"/>
                                                    <w:right w:val="none" w:sz="0" w:space="0" w:color="auto"/>
                                                  </w:divBdr>
                                                  <w:divsChild>
                                                    <w:div w:id="139737810">
                                                      <w:marLeft w:val="0"/>
                                                      <w:marRight w:val="0"/>
                                                      <w:marTop w:val="0"/>
                                                      <w:marBottom w:val="0"/>
                                                      <w:divBdr>
                                                        <w:top w:val="none" w:sz="0" w:space="0" w:color="auto"/>
                                                        <w:left w:val="none" w:sz="0" w:space="0" w:color="auto"/>
                                                        <w:bottom w:val="none" w:sz="0" w:space="0" w:color="auto"/>
                                                        <w:right w:val="none" w:sz="0" w:space="0" w:color="auto"/>
                                                      </w:divBdr>
                                                      <w:divsChild>
                                                        <w:div w:id="627123299">
                                                          <w:marLeft w:val="0"/>
                                                          <w:marRight w:val="0"/>
                                                          <w:marTop w:val="0"/>
                                                          <w:marBottom w:val="0"/>
                                                          <w:divBdr>
                                                            <w:top w:val="none" w:sz="0" w:space="0" w:color="auto"/>
                                                            <w:left w:val="none" w:sz="0" w:space="0" w:color="auto"/>
                                                            <w:bottom w:val="none" w:sz="0" w:space="0" w:color="auto"/>
                                                            <w:right w:val="none" w:sz="0" w:space="0" w:color="auto"/>
                                                          </w:divBdr>
                                                          <w:divsChild>
                                                            <w:div w:id="752897023">
                                                              <w:marLeft w:val="0"/>
                                                              <w:marRight w:val="0"/>
                                                              <w:marTop w:val="0"/>
                                                              <w:marBottom w:val="0"/>
                                                              <w:divBdr>
                                                                <w:top w:val="none" w:sz="0" w:space="0" w:color="auto"/>
                                                                <w:left w:val="none" w:sz="0" w:space="0" w:color="auto"/>
                                                                <w:bottom w:val="none" w:sz="0" w:space="0" w:color="auto"/>
                                                                <w:right w:val="none" w:sz="0" w:space="0" w:color="auto"/>
                                                              </w:divBdr>
                                                              <w:divsChild>
                                                                <w:div w:id="9212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081750">
                              <w:marLeft w:val="0"/>
                              <w:marRight w:val="0"/>
                              <w:marTop w:val="0"/>
                              <w:marBottom w:val="0"/>
                              <w:divBdr>
                                <w:top w:val="none" w:sz="0" w:space="0" w:color="auto"/>
                                <w:left w:val="none" w:sz="0" w:space="0" w:color="auto"/>
                                <w:bottom w:val="none" w:sz="0" w:space="0" w:color="auto"/>
                                <w:right w:val="none" w:sz="0" w:space="0" w:color="auto"/>
                              </w:divBdr>
                              <w:divsChild>
                                <w:div w:id="9064552">
                                  <w:marLeft w:val="0"/>
                                  <w:marRight w:val="0"/>
                                  <w:marTop w:val="0"/>
                                  <w:marBottom w:val="0"/>
                                  <w:divBdr>
                                    <w:top w:val="none" w:sz="0" w:space="0" w:color="auto"/>
                                    <w:left w:val="none" w:sz="0" w:space="0" w:color="auto"/>
                                    <w:bottom w:val="none" w:sz="0" w:space="0" w:color="auto"/>
                                    <w:right w:val="none" w:sz="0" w:space="0" w:color="auto"/>
                                  </w:divBdr>
                                  <w:divsChild>
                                    <w:div w:id="809900364">
                                      <w:marLeft w:val="0"/>
                                      <w:marRight w:val="0"/>
                                      <w:marTop w:val="0"/>
                                      <w:marBottom w:val="0"/>
                                      <w:divBdr>
                                        <w:top w:val="none" w:sz="0" w:space="0" w:color="auto"/>
                                        <w:left w:val="none" w:sz="0" w:space="0" w:color="auto"/>
                                        <w:bottom w:val="none" w:sz="0" w:space="0" w:color="auto"/>
                                        <w:right w:val="none" w:sz="0" w:space="0" w:color="auto"/>
                                      </w:divBdr>
                                      <w:divsChild>
                                        <w:div w:id="2050497437">
                                          <w:marLeft w:val="0"/>
                                          <w:marRight w:val="0"/>
                                          <w:marTop w:val="0"/>
                                          <w:marBottom w:val="0"/>
                                          <w:divBdr>
                                            <w:top w:val="none" w:sz="0" w:space="0" w:color="auto"/>
                                            <w:left w:val="none" w:sz="0" w:space="0" w:color="auto"/>
                                            <w:bottom w:val="none" w:sz="0" w:space="0" w:color="auto"/>
                                            <w:right w:val="none" w:sz="0" w:space="0" w:color="auto"/>
                                          </w:divBdr>
                                          <w:divsChild>
                                            <w:div w:id="2141922223">
                                              <w:marLeft w:val="0"/>
                                              <w:marRight w:val="0"/>
                                              <w:marTop w:val="0"/>
                                              <w:marBottom w:val="0"/>
                                              <w:divBdr>
                                                <w:top w:val="none" w:sz="0" w:space="0" w:color="auto"/>
                                                <w:left w:val="none" w:sz="0" w:space="0" w:color="auto"/>
                                                <w:bottom w:val="none" w:sz="0" w:space="0" w:color="auto"/>
                                                <w:right w:val="none" w:sz="0" w:space="0" w:color="auto"/>
                                              </w:divBdr>
                                              <w:divsChild>
                                                <w:div w:id="1871914870">
                                                  <w:marLeft w:val="0"/>
                                                  <w:marRight w:val="0"/>
                                                  <w:marTop w:val="0"/>
                                                  <w:marBottom w:val="0"/>
                                                  <w:divBdr>
                                                    <w:top w:val="none" w:sz="0" w:space="0" w:color="auto"/>
                                                    <w:left w:val="none" w:sz="0" w:space="0" w:color="auto"/>
                                                    <w:bottom w:val="none" w:sz="0" w:space="0" w:color="auto"/>
                                                    <w:right w:val="none" w:sz="0" w:space="0" w:color="auto"/>
                                                  </w:divBdr>
                                                  <w:divsChild>
                                                    <w:div w:id="813058793">
                                                      <w:marLeft w:val="0"/>
                                                      <w:marRight w:val="0"/>
                                                      <w:marTop w:val="0"/>
                                                      <w:marBottom w:val="0"/>
                                                      <w:divBdr>
                                                        <w:top w:val="none" w:sz="0" w:space="0" w:color="auto"/>
                                                        <w:left w:val="none" w:sz="0" w:space="0" w:color="auto"/>
                                                        <w:bottom w:val="none" w:sz="0" w:space="0" w:color="auto"/>
                                                        <w:right w:val="none" w:sz="0" w:space="0" w:color="auto"/>
                                                      </w:divBdr>
                                                      <w:divsChild>
                                                        <w:div w:id="19334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4535">
                                          <w:marLeft w:val="0"/>
                                          <w:marRight w:val="0"/>
                                          <w:marTop w:val="0"/>
                                          <w:marBottom w:val="0"/>
                                          <w:divBdr>
                                            <w:top w:val="none" w:sz="0" w:space="0" w:color="auto"/>
                                            <w:left w:val="none" w:sz="0" w:space="0" w:color="auto"/>
                                            <w:bottom w:val="none" w:sz="0" w:space="0" w:color="auto"/>
                                            <w:right w:val="none" w:sz="0" w:space="0" w:color="auto"/>
                                          </w:divBdr>
                                          <w:divsChild>
                                            <w:div w:id="1842309564">
                                              <w:marLeft w:val="0"/>
                                              <w:marRight w:val="0"/>
                                              <w:marTop w:val="0"/>
                                              <w:marBottom w:val="0"/>
                                              <w:divBdr>
                                                <w:top w:val="none" w:sz="0" w:space="0" w:color="auto"/>
                                                <w:left w:val="none" w:sz="0" w:space="0" w:color="auto"/>
                                                <w:bottom w:val="none" w:sz="0" w:space="0" w:color="auto"/>
                                                <w:right w:val="none" w:sz="0" w:space="0" w:color="auto"/>
                                              </w:divBdr>
                                              <w:divsChild>
                                                <w:div w:id="1845704974">
                                                  <w:marLeft w:val="0"/>
                                                  <w:marRight w:val="0"/>
                                                  <w:marTop w:val="0"/>
                                                  <w:marBottom w:val="0"/>
                                                  <w:divBdr>
                                                    <w:top w:val="none" w:sz="0" w:space="0" w:color="auto"/>
                                                    <w:left w:val="none" w:sz="0" w:space="0" w:color="auto"/>
                                                    <w:bottom w:val="none" w:sz="0" w:space="0" w:color="auto"/>
                                                    <w:right w:val="none" w:sz="0" w:space="0" w:color="auto"/>
                                                  </w:divBdr>
                                                  <w:divsChild>
                                                    <w:div w:id="2011788676">
                                                      <w:marLeft w:val="0"/>
                                                      <w:marRight w:val="0"/>
                                                      <w:marTop w:val="0"/>
                                                      <w:marBottom w:val="0"/>
                                                      <w:divBdr>
                                                        <w:top w:val="none" w:sz="0" w:space="0" w:color="auto"/>
                                                        <w:left w:val="none" w:sz="0" w:space="0" w:color="auto"/>
                                                        <w:bottom w:val="none" w:sz="0" w:space="0" w:color="auto"/>
                                                        <w:right w:val="none" w:sz="0" w:space="0" w:color="auto"/>
                                                      </w:divBdr>
                                                      <w:divsChild>
                                                        <w:div w:id="1793478334">
                                                          <w:marLeft w:val="0"/>
                                                          <w:marRight w:val="0"/>
                                                          <w:marTop w:val="0"/>
                                                          <w:marBottom w:val="0"/>
                                                          <w:divBdr>
                                                            <w:top w:val="none" w:sz="0" w:space="0" w:color="auto"/>
                                                            <w:left w:val="none" w:sz="0" w:space="0" w:color="auto"/>
                                                            <w:bottom w:val="none" w:sz="0" w:space="0" w:color="auto"/>
                                                            <w:right w:val="none" w:sz="0" w:space="0" w:color="auto"/>
                                                          </w:divBdr>
                                                          <w:divsChild>
                                                            <w:div w:id="17742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6439">
                                                  <w:marLeft w:val="0"/>
                                                  <w:marRight w:val="0"/>
                                                  <w:marTop w:val="0"/>
                                                  <w:marBottom w:val="0"/>
                                                  <w:divBdr>
                                                    <w:top w:val="none" w:sz="0" w:space="0" w:color="auto"/>
                                                    <w:left w:val="none" w:sz="0" w:space="0" w:color="auto"/>
                                                    <w:bottom w:val="none" w:sz="0" w:space="0" w:color="auto"/>
                                                    <w:right w:val="none" w:sz="0" w:space="0" w:color="auto"/>
                                                  </w:divBdr>
                                                  <w:divsChild>
                                                    <w:div w:id="193228929">
                                                      <w:marLeft w:val="0"/>
                                                      <w:marRight w:val="0"/>
                                                      <w:marTop w:val="0"/>
                                                      <w:marBottom w:val="0"/>
                                                      <w:divBdr>
                                                        <w:top w:val="none" w:sz="0" w:space="0" w:color="auto"/>
                                                        <w:left w:val="none" w:sz="0" w:space="0" w:color="auto"/>
                                                        <w:bottom w:val="none" w:sz="0" w:space="0" w:color="auto"/>
                                                        <w:right w:val="none" w:sz="0" w:space="0" w:color="auto"/>
                                                      </w:divBdr>
                                                      <w:divsChild>
                                                        <w:div w:id="177551481">
                                                          <w:marLeft w:val="0"/>
                                                          <w:marRight w:val="0"/>
                                                          <w:marTop w:val="0"/>
                                                          <w:marBottom w:val="0"/>
                                                          <w:divBdr>
                                                            <w:top w:val="none" w:sz="0" w:space="0" w:color="auto"/>
                                                            <w:left w:val="none" w:sz="0" w:space="0" w:color="auto"/>
                                                            <w:bottom w:val="none" w:sz="0" w:space="0" w:color="auto"/>
                                                            <w:right w:val="none" w:sz="0" w:space="0" w:color="auto"/>
                                                          </w:divBdr>
                                                          <w:divsChild>
                                                            <w:div w:id="19134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88659">
                              <w:marLeft w:val="0"/>
                              <w:marRight w:val="0"/>
                              <w:marTop w:val="0"/>
                              <w:marBottom w:val="0"/>
                              <w:divBdr>
                                <w:top w:val="none" w:sz="0" w:space="0" w:color="auto"/>
                                <w:left w:val="none" w:sz="0" w:space="0" w:color="auto"/>
                                <w:bottom w:val="none" w:sz="0" w:space="0" w:color="auto"/>
                                <w:right w:val="none" w:sz="0" w:space="0" w:color="auto"/>
                              </w:divBdr>
                              <w:divsChild>
                                <w:div w:id="798718590">
                                  <w:marLeft w:val="0"/>
                                  <w:marRight w:val="0"/>
                                  <w:marTop w:val="0"/>
                                  <w:marBottom w:val="0"/>
                                  <w:divBdr>
                                    <w:top w:val="none" w:sz="0" w:space="0" w:color="auto"/>
                                    <w:left w:val="none" w:sz="0" w:space="0" w:color="auto"/>
                                    <w:bottom w:val="none" w:sz="0" w:space="0" w:color="auto"/>
                                    <w:right w:val="none" w:sz="0" w:space="0" w:color="auto"/>
                                  </w:divBdr>
                                  <w:divsChild>
                                    <w:div w:id="122844216">
                                      <w:marLeft w:val="0"/>
                                      <w:marRight w:val="0"/>
                                      <w:marTop w:val="0"/>
                                      <w:marBottom w:val="0"/>
                                      <w:divBdr>
                                        <w:top w:val="none" w:sz="0" w:space="0" w:color="auto"/>
                                        <w:left w:val="none" w:sz="0" w:space="0" w:color="auto"/>
                                        <w:bottom w:val="none" w:sz="0" w:space="0" w:color="auto"/>
                                        <w:right w:val="none" w:sz="0" w:space="0" w:color="auto"/>
                                      </w:divBdr>
                                      <w:divsChild>
                                        <w:div w:id="1484660224">
                                          <w:marLeft w:val="0"/>
                                          <w:marRight w:val="0"/>
                                          <w:marTop w:val="0"/>
                                          <w:marBottom w:val="0"/>
                                          <w:divBdr>
                                            <w:top w:val="none" w:sz="0" w:space="0" w:color="auto"/>
                                            <w:left w:val="none" w:sz="0" w:space="0" w:color="auto"/>
                                            <w:bottom w:val="none" w:sz="0" w:space="0" w:color="auto"/>
                                            <w:right w:val="none" w:sz="0" w:space="0" w:color="auto"/>
                                          </w:divBdr>
                                          <w:divsChild>
                                            <w:div w:id="1157576293">
                                              <w:marLeft w:val="0"/>
                                              <w:marRight w:val="0"/>
                                              <w:marTop w:val="0"/>
                                              <w:marBottom w:val="0"/>
                                              <w:divBdr>
                                                <w:top w:val="none" w:sz="0" w:space="0" w:color="auto"/>
                                                <w:left w:val="none" w:sz="0" w:space="0" w:color="auto"/>
                                                <w:bottom w:val="none" w:sz="0" w:space="0" w:color="auto"/>
                                                <w:right w:val="none" w:sz="0" w:space="0" w:color="auto"/>
                                              </w:divBdr>
                                              <w:divsChild>
                                                <w:div w:id="251666696">
                                                  <w:marLeft w:val="0"/>
                                                  <w:marRight w:val="0"/>
                                                  <w:marTop w:val="0"/>
                                                  <w:marBottom w:val="0"/>
                                                  <w:divBdr>
                                                    <w:top w:val="none" w:sz="0" w:space="0" w:color="auto"/>
                                                    <w:left w:val="none" w:sz="0" w:space="0" w:color="auto"/>
                                                    <w:bottom w:val="none" w:sz="0" w:space="0" w:color="auto"/>
                                                    <w:right w:val="none" w:sz="0" w:space="0" w:color="auto"/>
                                                  </w:divBdr>
                                                  <w:divsChild>
                                                    <w:div w:id="1314604521">
                                                      <w:marLeft w:val="0"/>
                                                      <w:marRight w:val="0"/>
                                                      <w:marTop w:val="0"/>
                                                      <w:marBottom w:val="0"/>
                                                      <w:divBdr>
                                                        <w:top w:val="none" w:sz="0" w:space="0" w:color="auto"/>
                                                        <w:left w:val="none" w:sz="0" w:space="0" w:color="auto"/>
                                                        <w:bottom w:val="none" w:sz="0" w:space="0" w:color="auto"/>
                                                        <w:right w:val="none" w:sz="0" w:space="0" w:color="auto"/>
                                                      </w:divBdr>
                                                      <w:divsChild>
                                                        <w:div w:id="69930837">
                                                          <w:marLeft w:val="0"/>
                                                          <w:marRight w:val="0"/>
                                                          <w:marTop w:val="0"/>
                                                          <w:marBottom w:val="0"/>
                                                          <w:divBdr>
                                                            <w:top w:val="none" w:sz="0" w:space="0" w:color="auto"/>
                                                            <w:left w:val="none" w:sz="0" w:space="0" w:color="auto"/>
                                                            <w:bottom w:val="none" w:sz="0" w:space="0" w:color="auto"/>
                                                            <w:right w:val="none" w:sz="0" w:space="0" w:color="auto"/>
                                                          </w:divBdr>
                                                          <w:divsChild>
                                                            <w:div w:id="1712419227">
                                                              <w:marLeft w:val="0"/>
                                                              <w:marRight w:val="0"/>
                                                              <w:marTop w:val="0"/>
                                                              <w:marBottom w:val="0"/>
                                                              <w:divBdr>
                                                                <w:top w:val="none" w:sz="0" w:space="0" w:color="auto"/>
                                                                <w:left w:val="none" w:sz="0" w:space="0" w:color="auto"/>
                                                                <w:bottom w:val="none" w:sz="0" w:space="0" w:color="auto"/>
                                                                <w:right w:val="none" w:sz="0" w:space="0" w:color="auto"/>
                                                              </w:divBdr>
                                                              <w:divsChild>
                                                                <w:div w:id="252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247593">
                              <w:marLeft w:val="0"/>
                              <w:marRight w:val="0"/>
                              <w:marTop w:val="0"/>
                              <w:marBottom w:val="0"/>
                              <w:divBdr>
                                <w:top w:val="none" w:sz="0" w:space="0" w:color="auto"/>
                                <w:left w:val="none" w:sz="0" w:space="0" w:color="auto"/>
                                <w:bottom w:val="none" w:sz="0" w:space="0" w:color="auto"/>
                                <w:right w:val="none" w:sz="0" w:space="0" w:color="auto"/>
                              </w:divBdr>
                              <w:divsChild>
                                <w:div w:id="966353479">
                                  <w:marLeft w:val="0"/>
                                  <w:marRight w:val="0"/>
                                  <w:marTop w:val="0"/>
                                  <w:marBottom w:val="0"/>
                                  <w:divBdr>
                                    <w:top w:val="none" w:sz="0" w:space="0" w:color="auto"/>
                                    <w:left w:val="none" w:sz="0" w:space="0" w:color="auto"/>
                                    <w:bottom w:val="none" w:sz="0" w:space="0" w:color="auto"/>
                                    <w:right w:val="none" w:sz="0" w:space="0" w:color="auto"/>
                                  </w:divBdr>
                                  <w:divsChild>
                                    <w:div w:id="1734693148">
                                      <w:marLeft w:val="0"/>
                                      <w:marRight w:val="0"/>
                                      <w:marTop w:val="0"/>
                                      <w:marBottom w:val="0"/>
                                      <w:divBdr>
                                        <w:top w:val="none" w:sz="0" w:space="0" w:color="auto"/>
                                        <w:left w:val="none" w:sz="0" w:space="0" w:color="auto"/>
                                        <w:bottom w:val="none" w:sz="0" w:space="0" w:color="auto"/>
                                        <w:right w:val="none" w:sz="0" w:space="0" w:color="auto"/>
                                      </w:divBdr>
                                      <w:divsChild>
                                        <w:div w:id="265773569">
                                          <w:marLeft w:val="0"/>
                                          <w:marRight w:val="0"/>
                                          <w:marTop w:val="0"/>
                                          <w:marBottom w:val="0"/>
                                          <w:divBdr>
                                            <w:top w:val="none" w:sz="0" w:space="0" w:color="auto"/>
                                            <w:left w:val="none" w:sz="0" w:space="0" w:color="auto"/>
                                            <w:bottom w:val="none" w:sz="0" w:space="0" w:color="auto"/>
                                            <w:right w:val="none" w:sz="0" w:space="0" w:color="auto"/>
                                          </w:divBdr>
                                          <w:divsChild>
                                            <w:div w:id="1763332873">
                                              <w:marLeft w:val="0"/>
                                              <w:marRight w:val="0"/>
                                              <w:marTop w:val="0"/>
                                              <w:marBottom w:val="0"/>
                                              <w:divBdr>
                                                <w:top w:val="none" w:sz="0" w:space="0" w:color="auto"/>
                                                <w:left w:val="none" w:sz="0" w:space="0" w:color="auto"/>
                                                <w:bottom w:val="none" w:sz="0" w:space="0" w:color="auto"/>
                                                <w:right w:val="none" w:sz="0" w:space="0" w:color="auto"/>
                                              </w:divBdr>
                                              <w:divsChild>
                                                <w:div w:id="413432043">
                                                  <w:marLeft w:val="0"/>
                                                  <w:marRight w:val="0"/>
                                                  <w:marTop w:val="0"/>
                                                  <w:marBottom w:val="0"/>
                                                  <w:divBdr>
                                                    <w:top w:val="none" w:sz="0" w:space="0" w:color="auto"/>
                                                    <w:left w:val="none" w:sz="0" w:space="0" w:color="auto"/>
                                                    <w:bottom w:val="none" w:sz="0" w:space="0" w:color="auto"/>
                                                    <w:right w:val="none" w:sz="0" w:space="0" w:color="auto"/>
                                                  </w:divBdr>
                                                  <w:divsChild>
                                                    <w:div w:id="18628776">
                                                      <w:marLeft w:val="0"/>
                                                      <w:marRight w:val="0"/>
                                                      <w:marTop w:val="0"/>
                                                      <w:marBottom w:val="0"/>
                                                      <w:divBdr>
                                                        <w:top w:val="none" w:sz="0" w:space="0" w:color="auto"/>
                                                        <w:left w:val="none" w:sz="0" w:space="0" w:color="auto"/>
                                                        <w:bottom w:val="none" w:sz="0" w:space="0" w:color="auto"/>
                                                        <w:right w:val="none" w:sz="0" w:space="0" w:color="auto"/>
                                                      </w:divBdr>
                                                      <w:divsChild>
                                                        <w:div w:id="13025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232">
                                          <w:marLeft w:val="0"/>
                                          <w:marRight w:val="0"/>
                                          <w:marTop w:val="0"/>
                                          <w:marBottom w:val="0"/>
                                          <w:divBdr>
                                            <w:top w:val="none" w:sz="0" w:space="0" w:color="auto"/>
                                            <w:left w:val="none" w:sz="0" w:space="0" w:color="auto"/>
                                            <w:bottom w:val="none" w:sz="0" w:space="0" w:color="auto"/>
                                            <w:right w:val="none" w:sz="0" w:space="0" w:color="auto"/>
                                          </w:divBdr>
                                          <w:divsChild>
                                            <w:div w:id="1254557577">
                                              <w:marLeft w:val="0"/>
                                              <w:marRight w:val="0"/>
                                              <w:marTop w:val="0"/>
                                              <w:marBottom w:val="0"/>
                                              <w:divBdr>
                                                <w:top w:val="none" w:sz="0" w:space="0" w:color="auto"/>
                                                <w:left w:val="none" w:sz="0" w:space="0" w:color="auto"/>
                                                <w:bottom w:val="none" w:sz="0" w:space="0" w:color="auto"/>
                                                <w:right w:val="none" w:sz="0" w:space="0" w:color="auto"/>
                                              </w:divBdr>
                                              <w:divsChild>
                                                <w:div w:id="208687499">
                                                  <w:marLeft w:val="0"/>
                                                  <w:marRight w:val="0"/>
                                                  <w:marTop w:val="0"/>
                                                  <w:marBottom w:val="0"/>
                                                  <w:divBdr>
                                                    <w:top w:val="none" w:sz="0" w:space="0" w:color="auto"/>
                                                    <w:left w:val="none" w:sz="0" w:space="0" w:color="auto"/>
                                                    <w:bottom w:val="none" w:sz="0" w:space="0" w:color="auto"/>
                                                    <w:right w:val="none" w:sz="0" w:space="0" w:color="auto"/>
                                                  </w:divBdr>
                                                  <w:divsChild>
                                                    <w:div w:id="1619946661">
                                                      <w:marLeft w:val="0"/>
                                                      <w:marRight w:val="0"/>
                                                      <w:marTop w:val="0"/>
                                                      <w:marBottom w:val="0"/>
                                                      <w:divBdr>
                                                        <w:top w:val="none" w:sz="0" w:space="0" w:color="auto"/>
                                                        <w:left w:val="none" w:sz="0" w:space="0" w:color="auto"/>
                                                        <w:bottom w:val="none" w:sz="0" w:space="0" w:color="auto"/>
                                                        <w:right w:val="none" w:sz="0" w:space="0" w:color="auto"/>
                                                      </w:divBdr>
                                                      <w:divsChild>
                                                        <w:div w:id="82341972">
                                                          <w:marLeft w:val="0"/>
                                                          <w:marRight w:val="0"/>
                                                          <w:marTop w:val="0"/>
                                                          <w:marBottom w:val="0"/>
                                                          <w:divBdr>
                                                            <w:top w:val="none" w:sz="0" w:space="0" w:color="auto"/>
                                                            <w:left w:val="none" w:sz="0" w:space="0" w:color="auto"/>
                                                            <w:bottom w:val="none" w:sz="0" w:space="0" w:color="auto"/>
                                                            <w:right w:val="none" w:sz="0" w:space="0" w:color="auto"/>
                                                          </w:divBdr>
                                                          <w:divsChild>
                                                            <w:div w:id="14919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7769">
                                                  <w:marLeft w:val="0"/>
                                                  <w:marRight w:val="0"/>
                                                  <w:marTop w:val="0"/>
                                                  <w:marBottom w:val="0"/>
                                                  <w:divBdr>
                                                    <w:top w:val="none" w:sz="0" w:space="0" w:color="auto"/>
                                                    <w:left w:val="none" w:sz="0" w:space="0" w:color="auto"/>
                                                    <w:bottom w:val="none" w:sz="0" w:space="0" w:color="auto"/>
                                                    <w:right w:val="none" w:sz="0" w:space="0" w:color="auto"/>
                                                  </w:divBdr>
                                                  <w:divsChild>
                                                    <w:div w:id="1114523699">
                                                      <w:marLeft w:val="0"/>
                                                      <w:marRight w:val="0"/>
                                                      <w:marTop w:val="0"/>
                                                      <w:marBottom w:val="0"/>
                                                      <w:divBdr>
                                                        <w:top w:val="none" w:sz="0" w:space="0" w:color="auto"/>
                                                        <w:left w:val="none" w:sz="0" w:space="0" w:color="auto"/>
                                                        <w:bottom w:val="none" w:sz="0" w:space="0" w:color="auto"/>
                                                        <w:right w:val="none" w:sz="0" w:space="0" w:color="auto"/>
                                                      </w:divBdr>
                                                      <w:divsChild>
                                                        <w:div w:id="1379935426">
                                                          <w:marLeft w:val="0"/>
                                                          <w:marRight w:val="0"/>
                                                          <w:marTop w:val="0"/>
                                                          <w:marBottom w:val="0"/>
                                                          <w:divBdr>
                                                            <w:top w:val="none" w:sz="0" w:space="0" w:color="auto"/>
                                                            <w:left w:val="none" w:sz="0" w:space="0" w:color="auto"/>
                                                            <w:bottom w:val="none" w:sz="0" w:space="0" w:color="auto"/>
                                                            <w:right w:val="none" w:sz="0" w:space="0" w:color="auto"/>
                                                          </w:divBdr>
                                                          <w:divsChild>
                                                            <w:div w:id="1519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972995">
                              <w:marLeft w:val="0"/>
                              <w:marRight w:val="0"/>
                              <w:marTop w:val="0"/>
                              <w:marBottom w:val="0"/>
                              <w:divBdr>
                                <w:top w:val="none" w:sz="0" w:space="0" w:color="auto"/>
                                <w:left w:val="none" w:sz="0" w:space="0" w:color="auto"/>
                                <w:bottom w:val="none" w:sz="0" w:space="0" w:color="auto"/>
                                <w:right w:val="none" w:sz="0" w:space="0" w:color="auto"/>
                              </w:divBdr>
                              <w:divsChild>
                                <w:div w:id="1855261500">
                                  <w:marLeft w:val="0"/>
                                  <w:marRight w:val="0"/>
                                  <w:marTop w:val="0"/>
                                  <w:marBottom w:val="0"/>
                                  <w:divBdr>
                                    <w:top w:val="none" w:sz="0" w:space="0" w:color="auto"/>
                                    <w:left w:val="none" w:sz="0" w:space="0" w:color="auto"/>
                                    <w:bottom w:val="none" w:sz="0" w:space="0" w:color="auto"/>
                                    <w:right w:val="none" w:sz="0" w:space="0" w:color="auto"/>
                                  </w:divBdr>
                                  <w:divsChild>
                                    <w:div w:id="1679578428">
                                      <w:marLeft w:val="0"/>
                                      <w:marRight w:val="0"/>
                                      <w:marTop w:val="0"/>
                                      <w:marBottom w:val="0"/>
                                      <w:divBdr>
                                        <w:top w:val="none" w:sz="0" w:space="0" w:color="auto"/>
                                        <w:left w:val="none" w:sz="0" w:space="0" w:color="auto"/>
                                        <w:bottom w:val="none" w:sz="0" w:space="0" w:color="auto"/>
                                        <w:right w:val="none" w:sz="0" w:space="0" w:color="auto"/>
                                      </w:divBdr>
                                      <w:divsChild>
                                        <w:div w:id="1148980935">
                                          <w:marLeft w:val="0"/>
                                          <w:marRight w:val="0"/>
                                          <w:marTop w:val="0"/>
                                          <w:marBottom w:val="0"/>
                                          <w:divBdr>
                                            <w:top w:val="none" w:sz="0" w:space="0" w:color="auto"/>
                                            <w:left w:val="none" w:sz="0" w:space="0" w:color="auto"/>
                                            <w:bottom w:val="none" w:sz="0" w:space="0" w:color="auto"/>
                                            <w:right w:val="none" w:sz="0" w:space="0" w:color="auto"/>
                                          </w:divBdr>
                                          <w:divsChild>
                                            <w:div w:id="158272972">
                                              <w:marLeft w:val="0"/>
                                              <w:marRight w:val="0"/>
                                              <w:marTop w:val="0"/>
                                              <w:marBottom w:val="0"/>
                                              <w:divBdr>
                                                <w:top w:val="none" w:sz="0" w:space="0" w:color="auto"/>
                                                <w:left w:val="none" w:sz="0" w:space="0" w:color="auto"/>
                                                <w:bottom w:val="none" w:sz="0" w:space="0" w:color="auto"/>
                                                <w:right w:val="none" w:sz="0" w:space="0" w:color="auto"/>
                                              </w:divBdr>
                                              <w:divsChild>
                                                <w:div w:id="232980857">
                                                  <w:marLeft w:val="0"/>
                                                  <w:marRight w:val="0"/>
                                                  <w:marTop w:val="0"/>
                                                  <w:marBottom w:val="0"/>
                                                  <w:divBdr>
                                                    <w:top w:val="none" w:sz="0" w:space="0" w:color="auto"/>
                                                    <w:left w:val="none" w:sz="0" w:space="0" w:color="auto"/>
                                                    <w:bottom w:val="none" w:sz="0" w:space="0" w:color="auto"/>
                                                    <w:right w:val="none" w:sz="0" w:space="0" w:color="auto"/>
                                                  </w:divBdr>
                                                  <w:divsChild>
                                                    <w:div w:id="1377271654">
                                                      <w:marLeft w:val="0"/>
                                                      <w:marRight w:val="0"/>
                                                      <w:marTop w:val="0"/>
                                                      <w:marBottom w:val="0"/>
                                                      <w:divBdr>
                                                        <w:top w:val="none" w:sz="0" w:space="0" w:color="auto"/>
                                                        <w:left w:val="none" w:sz="0" w:space="0" w:color="auto"/>
                                                        <w:bottom w:val="none" w:sz="0" w:space="0" w:color="auto"/>
                                                        <w:right w:val="none" w:sz="0" w:space="0" w:color="auto"/>
                                                      </w:divBdr>
                                                      <w:divsChild>
                                                        <w:div w:id="1785465">
                                                          <w:marLeft w:val="0"/>
                                                          <w:marRight w:val="0"/>
                                                          <w:marTop w:val="0"/>
                                                          <w:marBottom w:val="0"/>
                                                          <w:divBdr>
                                                            <w:top w:val="none" w:sz="0" w:space="0" w:color="auto"/>
                                                            <w:left w:val="none" w:sz="0" w:space="0" w:color="auto"/>
                                                            <w:bottom w:val="none" w:sz="0" w:space="0" w:color="auto"/>
                                                            <w:right w:val="none" w:sz="0" w:space="0" w:color="auto"/>
                                                          </w:divBdr>
                                                          <w:divsChild>
                                                            <w:div w:id="1172069606">
                                                              <w:marLeft w:val="0"/>
                                                              <w:marRight w:val="0"/>
                                                              <w:marTop w:val="0"/>
                                                              <w:marBottom w:val="0"/>
                                                              <w:divBdr>
                                                                <w:top w:val="none" w:sz="0" w:space="0" w:color="auto"/>
                                                                <w:left w:val="none" w:sz="0" w:space="0" w:color="auto"/>
                                                                <w:bottom w:val="none" w:sz="0" w:space="0" w:color="auto"/>
                                                                <w:right w:val="none" w:sz="0" w:space="0" w:color="auto"/>
                                                              </w:divBdr>
                                                              <w:divsChild>
                                                                <w:div w:id="6513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21180">
                              <w:marLeft w:val="0"/>
                              <w:marRight w:val="0"/>
                              <w:marTop w:val="0"/>
                              <w:marBottom w:val="0"/>
                              <w:divBdr>
                                <w:top w:val="none" w:sz="0" w:space="0" w:color="auto"/>
                                <w:left w:val="none" w:sz="0" w:space="0" w:color="auto"/>
                                <w:bottom w:val="none" w:sz="0" w:space="0" w:color="auto"/>
                                <w:right w:val="none" w:sz="0" w:space="0" w:color="auto"/>
                              </w:divBdr>
                              <w:divsChild>
                                <w:div w:id="1561554771">
                                  <w:marLeft w:val="0"/>
                                  <w:marRight w:val="0"/>
                                  <w:marTop w:val="0"/>
                                  <w:marBottom w:val="0"/>
                                  <w:divBdr>
                                    <w:top w:val="none" w:sz="0" w:space="0" w:color="auto"/>
                                    <w:left w:val="none" w:sz="0" w:space="0" w:color="auto"/>
                                    <w:bottom w:val="none" w:sz="0" w:space="0" w:color="auto"/>
                                    <w:right w:val="none" w:sz="0" w:space="0" w:color="auto"/>
                                  </w:divBdr>
                                  <w:divsChild>
                                    <w:div w:id="335576639">
                                      <w:marLeft w:val="0"/>
                                      <w:marRight w:val="0"/>
                                      <w:marTop w:val="0"/>
                                      <w:marBottom w:val="0"/>
                                      <w:divBdr>
                                        <w:top w:val="none" w:sz="0" w:space="0" w:color="auto"/>
                                        <w:left w:val="none" w:sz="0" w:space="0" w:color="auto"/>
                                        <w:bottom w:val="none" w:sz="0" w:space="0" w:color="auto"/>
                                        <w:right w:val="none" w:sz="0" w:space="0" w:color="auto"/>
                                      </w:divBdr>
                                      <w:divsChild>
                                        <w:div w:id="985620412">
                                          <w:marLeft w:val="0"/>
                                          <w:marRight w:val="0"/>
                                          <w:marTop w:val="0"/>
                                          <w:marBottom w:val="0"/>
                                          <w:divBdr>
                                            <w:top w:val="none" w:sz="0" w:space="0" w:color="auto"/>
                                            <w:left w:val="none" w:sz="0" w:space="0" w:color="auto"/>
                                            <w:bottom w:val="none" w:sz="0" w:space="0" w:color="auto"/>
                                            <w:right w:val="none" w:sz="0" w:space="0" w:color="auto"/>
                                          </w:divBdr>
                                          <w:divsChild>
                                            <w:div w:id="625621785">
                                              <w:marLeft w:val="0"/>
                                              <w:marRight w:val="0"/>
                                              <w:marTop w:val="0"/>
                                              <w:marBottom w:val="0"/>
                                              <w:divBdr>
                                                <w:top w:val="none" w:sz="0" w:space="0" w:color="auto"/>
                                                <w:left w:val="none" w:sz="0" w:space="0" w:color="auto"/>
                                                <w:bottom w:val="none" w:sz="0" w:space="0" w:color="auto"/>
                                                <w:right w:val="none" w:sz="0" w:space="0" w:color="auto"/>
                                              </w:divBdr>
                                              <w:divsChild>
                                                <w:div w:id="443041971">
                                                  <w:marLeft w:val="0"/>
                                                  <w:marRight w:val="0"/>
                                                  <w:marTop w:val="0"/>
                                                  <w:marBottom w:val="0"/>
                                                  <w:divBdr>
                                                    <w:top w:val="none" w:sz="0" w:space="0" w:color="auto"/>
                                                    <w:left w:val="none" w:sz="0" w:space="0" w:color="auto"/>
                                                    <w:bottom w:val="none" w:sz="0" w:space="0" w:color="auto"/>
                                                    <w:right w:val="none" w:sz="0" w:space="0" w:color="auto"/>
                                                  </w:divBdr>
                                                  <w:divsChild>
                                                    <w:div w:id="767114018">
                                                      <w:marLeft w:val="0"/>
                                                      <w:marRight w:val="0"/>
                                                      <w:marTop w:val="0"/>
                                                      <w:marBottom w:val="0"/>
                                                      <w:divBdr>
                                                        <w:top w:val="none" w:sz="0" w:space="0" w:color="auto"/>
                                                        <w:left w:val="none" w:sz="0" w:space="0" w:color="auto"/>
                                                        <w:bottom w:val="none" w:sz="0" w:space="0" w:color="auto"/>
                                                        <w:right w:val="none" w:sz="0" w:space="0" w:color="auto"/>
                                                      </w:divBdr>
                                                      <w:divsChild>
                                                        <w:div w:id="15882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7658">
                                          <w:marLeft w:val="0"/>
                                          <w:marRight w:val="0"/>
                                          <w:marTop w:val="0"/>
                                          <w:marBottom w:val="0"/>
                                          <w:divBdr>
                                            <w:top w:val="none" w:sz="0" w:space="0" w:color="auto"/>
                                            <w:left w:val="none" w:sz="0" w:space="0" w:color="auto"/>
                                            <w:bottom w:val="none" w:sz="0" w:space="0" w:color="auto"/>
                                            <w:right w:val="none" w:sz="0" w:space="0" w:color="auto"/>
                                          </w:divBdr>
                                          <w:divsChild>
                                            <w:div w:id="1697536140">
                                              <w:marLeft w:val="0"/>
                                              <w:marRight w:val="0"/>
                                              <w:marTop w:val="0"/>
                                              <w:marBottom w:val="0"/>
                                              <w:divBdr>
                                                <w:top w:val="none" w:sz="0" w:space="0" w:color="auto"/>
                                                <w:left w:val="none" w:sz="0" w:space="0" w:color="auto"/>
                                                <w:bottom w:val="none" w:sz="0" w:space="0" w:color="auto"/>
                                                <w:right w:val="none" w:sz="0" w:space="0" w:color="auto"/>
                                              </w:divBdr>
                                              <w:divsChild>
                                                <w:div w:id="1295909765">
                                                  <w:marLeft w:val="0"/>
                                                  <w:marRight w:val="0"/>
                                                  <w:marTop w:val="0"/>
                                                  <w:marBottom w:val="0"/>
                                                  <w:divBdr>
                                                    <w:top w:val="none" w:sz="0" w:space="0" w:color="auto"/>
                                                    <w:left w:val="none" w:sz="0" w:space="0" w:color="auto"/>
                                                    <w:bottom w:val="none" w:sz="0" w:space="0" w:color="auto"/>
                                                    <w:right w:val="none" w:sz="0" w:space="0" w:color="auto"/>
                                                  </w:divBdr>
                                                  <w:divsChild>
                                                    <w:div w:id="421922428">
                                                      <w:marLeft w:val="0"/>
                                                      <w:marRight w:val="0"/>
                                                      <w:marTop w:val="0"/>
                                                      <w:marBottom w:val="0"/>
                                                      <w:divBdr>
                                                        <w:top w:val="none" w:sz="0" w:space="0" w:color="auto"/>
                                                        <w:left w:val="none" w:sz="0" w:space="0" w:color="auto"/>
                                                        <w:bottom w:val="none" w:sz="0" w:space="0" w:color="auto"/>
                                                        <w:right w:val="none" w:sz="0" w:space="0" w:color="auto"/>
                                                      </w:divBdr>
                                                      <w:divsChild>
                                                        <w:div w:id="1554923058">
                                                          <w:marLeft w:val="0"/>
                                                          <w:marRight w:val="0"/>
                                                          <w:marTop w:val="0"/>
                                                          <w:marBottom w:val="0"/>
                                                          <w:divBdr>
                                                            <w:top w:val="none" w:sz="0" w:space="0" w:color="auto"/>
                                                            <w:left w:val="none" w:sz="0" w:space="0" w:color="auto"/>
                                                            <w:bottom w:val="none" w:sz="0" w:space="0" w:color="auto"/>
                                                            <w:right w:val="none" w:sz="0" w:space="0" w:color="auto"/>
                                                          </w:divBdr>
                                                          <w:divsChild>
                                                            <w:div w:id="15435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99700">
                                                  <w:marLeft w:val="0"/>
                                                  <w:marRight w:val="0"/>
                                                  <w:marTop w:val="0"/>
                                                  <w:marBottom w:val="0"/>
                                                  <w:divBdr>
                                                    <w:top w:val="none" w:sz="0" w:space="0" w:color="auto"/>
                                                    <w:left w:val="none" w:sz="0" w:space="0" w:color="auto"/>
                                                    <w:bottom w:val="none" w:sz="0" w:space="0" w:color="auto"/>
                                                    <w:right w:val="none" w:sz="0" w:space="0" w:color="auto"/>
                                                  </w:divBdr>
                                                  <w:divsChild>
                                                    <w:div w:id="450712956">
                                                      <w:marLeft w:val="0"/>
                                                      <w:marRight w:val="0"/>
                                                      <w:marTop w:val="0"/>
                                                      <w:marBottom w:val="0"/>
                                                      <w:divBdr>
                                                        <w:top w:val="none" w:sz="0" w:space="0" w:color="auto"/>
                                                        <w:left w:val="none" w:sz="0" w:space="0" w:color="auto"/>
                                                        <w:bottom w:val="none" w:sz="0" w:space="0" w:color="auto"/>
                                                        <w:right w:val="none" w:sz="0" w:space="0" w:color="auto"/>
                                                      </w:divBdr>
                                                      <w:divsChild>
                                                        <w:div w:id="964389749">
                                                          <w:marLeft w:val="0"/>
                                                          <w:marRight w:val="0"/>
                                                          <w:marTop w:val="0"/>
                                                          <w:marBottom w:val="0"/>
                                                          <w:divBdr>
                                                            <w:top w:val="none" w:sz="0" w:space="0" w:color="auto"/>
                                                            <w:left w:val="none" w:sz="0" w:space="0" w:color="auto"/>
                                                            <w:bottom w:val="none" w:sz="0" w:space="0" w:color="auto"/>
                                                            <w:right w:val="none" w:sz="0" w:space="0" w:color="auto"/>
                                                          </w:divBdr>
                                                          <w:divsChild>
                                                            <w:div w:id="2183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029737">
                              <w:marLeft w:val="0"/>
                              <w:marRight w:val="0"/>
                              <w:marTop w:val="0"/>
                              <w:marBottom w:val="0"/>
                              <w:divBdr>
                                <w:top w:val="none" w:sz="0" w:space="0" w:color="auto"/>
                                <w:left w:val="none" w:sz="0" w:space="0" w:color="auto"/>
                                <w:bottom w:val="none" w:sz="0" w:space="0" w:color="auto"/>
                                <w:right w:val="none" w:sz="0" w:space="0" w:color="auto"/>
                              </w:divBdr>
                              <w:divsChild>
                                <w:div w:id="1107233458">
                                  <w:marLeft w:val="0"/>
                                  <w:marRight w:val="0"/>
                                  <w:marTop w:val="0"/>
                                  <w:marBottom w:val="0"/>
                                  <w:divBdr>
                                    <w:top w:val="none" w:sz="0" w:space="0" w:color="auto"/>
                                    <w:left w:val="none" w:sz="0" w:space="0" w:color="auto"/>
                                    <w:bottom w:val="none" w:sz="0" w:space="0" w:color="auto"/>
                                    <w:right w:val="none" w:sz="0" w:space="0" w:color="auto"/>
                                  </w:divBdr>
                                  <w:divsChild>
                                    <w:div w:id="745805767">
                                      <w:marLeft w:val="0"/>
                                      <w:marRight w:val="0"/>
                                      <w:marTop w:val="0"/>
                                      <w:marBottom w:val="0"/>
                                      <w:divBdr>
                                        <w:top w:val="none" w:sz="0" w:space="0" w:color="auto"/>
                                        <w:left w:val="none" w:sz="0" w:space="0" w:color="auto"/>
                                        <w:bottom w:val="none" w:sz="0" w:space="0" w:color="auto"/>
                                        <w:right w:val="none" w:sz="0" w:space="0" w:color="auto"/>
                                      </w:divBdr>
                                      <w:divsChild>
                                        <w:div w:id="1292252692">
                                          <w:marLeft w:val="0"/>
                                          <w:marRight w:val="0"/>
                                          <w:marTop w:val="0"/>
                                          <w:marBottom w:val="0"/>
                                          <w:divBdr>
                                            <w:top w:val="none" w:sz="0" w:space="0" w:color="auto"/>
                                            <w:left w:val="none" w:sz="0" w:space="0" w:color="auto"/>
                                            <w:bottom w:val="none" w:sz="0" w:space="0" w:color="auto"/>
                                            <w:right w:val="none" w:sz="0" w:space="0" w:color="auto"/>
                                          </w:divBdr>
                                          <w:divsChild>
                                            <w:div w:id="1965500557">
                                              <w:marLeft w:val="0"/>
                                              <w:marRight w:val="0"/>
                                              <w:marTop w:val="0"/>
                                              <w:marBottom w:val="0"/>
                                              <w:divBdr>
                                                <w:top w:val="none" w:sz="0" w:space="0" w:color="auto"/>
                                                <w:left w:val="none" w:sz="0" w:space="0" w:color="auto"/>
                                                <w:bottom w:val="none" w:sz="0" w:space="0" w:color="auto"/>
                                                <w:right w:val="none" w:sz="0" w:space="0" w:color="auto"/>
                                              </w:divBdr>
                                              <w:divsChild>
                                                <w:div w:id="300111084">
                                                  <w:marLeft w:val="0"/>
                                                  <w:marRight w:val="0"/>
                                                  <w:marTop w:val="0"/>
                                                  <w:marBottom w:val="0"/>
                                                  <w:divBdr>
                                                    <w:top w:val="none" w:sz="0" w:space="0" w:color="auto"/>
                                                    <w:left w:val="none" w:sz="0" w:space="0" w:color="auto"/>
                                                    <w:bottom w:val="none" w:sz="0" w:space="0" w:color="auto"/>
                                                    <w:right w:val="none" w:sz="0" w:space="0" w:color="auto"/>
                                                  </w:divBdr>
                                                  <w:divsChild>
                                                    <w:div w:id="1442142485">
                                                      <w:marLeft w:val="0"/>
                                                      <w:marRight w:val="0"/>
                                                      <w:marTop w:val="0"/>
                                                      <w:marBottom w:val="0"/>
                                                      <w:divBdr>
                                                        <w:top w:val="none" w:sz="0" w:space="0" w:color="auto"/>
                                                        <w:left w:val="none" w:sz="0" w:space="0" w:color="auto"/>
                                                        <w:bottom w:val="none" w:sz="0" w:space="0" w:color="auto"/>
                                                        <w:right w:val="none" w:sz="0" w:space="0" w:color="auto"/>
                                                      </w:divBdr>
                                                      <w:divsChild>
                                                        <w:div w:id="1733312138">
                                                          <w:marLeft w:val="0"/>
                                                          <w:marRight w:val="0"/>
                                                          <w:marTop w:val="0"/>
                                                          <w:marBottom w:val="0"/>
                                                          <w:divBdr>
                                                            <w:top w:val="none" w:sz="0" w:space="0" w:color="auto"/>
                                                            <w:left w:val="none" w:sz="0" w:space="0" w:color="auto"/>
                                                            <w:bottom w:val="none" w:sz="0" w:space="0" w:color="auto"/>
                                                            <w:right w:val="none" w:sz="0" w:space="0" w:color="auto"/>
                                                          </w:divBdr>
                                                          <w:divsChild>
                                                            <w:div w:id="1171607360">
                                                              <w:marLeft w:val="0"/>
                                                              <w:marRight w:val="0"/>
                                                              <w:marTop w:val="0"/>
                                                              <w:marBottom w:val="0"/>
                                                              <w:divBdr>
                                                                <w:top w:val="none" w:sz="0" w:space="0" w:color="auto"/>
                                                                <w:left w:val="none" w:sz="0" w:space="0" w:color="auto"/>
                                                                <w:bottom w:val="none" w:sz="0" w:space="0" w:color="auto"/>
                                                                <w:right w:val="none" w:sz="0" w:space="0" w:color="auto"/>
                                                              </w:divBdr>
                                                              <w:divsChild>
                                                                <w:div w:id="4820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21325">
                              <w:marLeft w:val="0"/>
                              <w:marRight w:val="0"/>
                              <w:marTop w:val="0"/>
                              <w:marBottom w:val="0"/>
                              <w:divBdr>
                                <w:top w:val="none" w:sz="0" w:space="0" w:color="auto"/>
                                <w:left w:val="none" w:sz="0" w:space="0" w:color="auto"/>
                                <w:bottom w:val="none" w:sz="0" w:space="0" w:color="auto"/>
                                <w:right w:val="none" w:sz="0" w:space="0" w:color="auto"/>
                              </w:divBdr>
                              <w:divsChild>
                                <w:div w:id="1025399135">
                                  <w:marLeft w:val="0"/>
                                  <w:marRight w:val="0"/>
                                  <w:marTop w:val="0"/>
                                  <w:marBottom w:val="0"/>
                                  <w:divBdr>
                                    <w:top w:val="none" w:sz="0" w:space="0" w:color="auto"/>
                                    <w:left w:val="none" w:sz="0" w:space="0" w:color="auto"/>
                                    <w:bottom w:val="none" w:sz="0" w:space="0" w:color="auto"/>
                                    <w:right w:val="none" w:sz="0" w:space="0" w:color="auto"/>
                                  </w:divBdr>
                                  <w:divsChild>
                                    <w:div w:id="1677339863">
                                      <w:marLeft w:val="0"/>
                                      <w:marRight w:val="0"/>
                                      <w:marTop w:val="0"/>
                                      <w:marBottom w:val="0"/>
                                      <w:divBdr>
                                        <w:top w:val="none" w:sz="0" w:space="0" w:color="auto"/>
                                        <w:left w:val="none" w:sz="0" w:space="0" w:color="auto"/>
                                        <w:bottom w:val="none" w:sz="0" w:space="0" w:color="auto"/>
                                        <w:right w:val="none" w:sz="0" w:space="0" w:color="auto"/>
                                      </w:divBdr>
                                      <w:divsChild>
                                        <w:div w:id="550194061">
                                          <w:marLeft w:val="0"/>
                                          <w:marRight w:val="0"/>
                                          <w:marTop w:val="0"/>
                                          <w:marBottom w:val="0"/>
                                          <w:divBdr>
                                            <w:top w:val="none" w:sz="0" w:space="0" w:color="auto"/>
                                            <w:left w:val="none" w:sz="0" w:space="0" w:color="auto"/>
                                            <w:bottom w:val="none" w:sz="0" w:space="0" w:color="auto"/>
                                            <w:right w:val="none" w:sz="0" w:space="0" w:color="auto"/>
                                          </w:divBdr>
                                          <w:divsChild>
                                            <w:div w:id="431363271">
                                              <w:marLeft w:val="0"/>
                                              <w:marRight w:val="0"/>
                                              <w:marTop w:val="0"/>
                                              <w:marBottom w:val="0"/>
                                              <w:divBdr>
                                                <w:top w:val="none" w:sz="0" w:space="0" w:color="auto"/>
                                                <w:left w:val="none" w:sz="0" w:space="0" w:color="auto"/>
                                                <w:bottom w:val="none" w:sz="0" w:space="0" w:color="auto"/>
                                                <w:right w:val="none" w:sz="0" w:space="0" w:color="auto"/>
                                              </w:divBdr>
                                              <w:divsChild>
                                                <w:div w:id="867647203">
                                                  <w:marLeft w:val="0"/>
                                                  <w:marRight w:val="0"/>
                                                  <w:marTop w:val="0"/>
                                                  <w:marBottom w:val="0"/>
                                                  <w:divBdr>
                                                    <w:top w:val="none" w:sz="0" w:space="0" w:color="auto"/>
                                                    <w:left w:val="none" w:sz="0" w:space="0" w:color="auto"/>
                                                    <w:bottom w:val="none" w:sz="0" w:space="0" w:color="auto"/>
                                                    <w:right w:val="none" w:sz="0" w:space="0" w:color="auto"/>
                                                  </w:divBdr>
                                                  <w:divsChild>
                                                    <w:div w:id="47455602">
                                                      <w:marLeft w:val="0"/>
                                                      <w:marRight w:val="0"/>
                                                      <w:marTop w:val="0"/>
                                                      <w:marBottom w:val="0"/>
                                                      <w:divBdr>
                                                        <w:top w:val="none" w:sz="0" w:space="0" w:color="auto"/>
                                                        <w:left w:val="none" w:sz="0" w:space="0" w:color="auto"/>
                                                        <w:bottom w:val="none" w:sz="0" w:space="0" w:color="auto"/>
                                                        <w:right w:val="none" w:sz="0" w:space="0" w:color="auto"/>
                                                      </w:divBdr>
                                                      <w:divsChild>
                                                        <w:div w:id="1210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9652">
                                          <w:marLeft w:val="0"/>
                                          <w:marRight w:val="0"/>
                                          <w:marTop w:val="0"/>
                                          <w:marBottom w:val="0"/>
                                          <w:divBdr>
                                            <w:top w:val="none" w:sz="0" w:space="0" w:color="auto"/>
                                            <w:left w:val="none" w:sz="0" w:space="0" w:color="auto"/>
                                            <w:bottom w:val="none" w:sz="0" w:space="0" w:color="auto"/>
                                            <w:right w:val="none" w:sz="0" w:space="0" w:color="auto"/>
                                          </w:divBdr>
                                          <w:divsChild>
                                            <w:div w:id="1755855008">
                                              <w:marLeft w:val="0"/>
                                              <w:marRight w:val="0"/>
                                              <w:marTop w:val="0"/>
                                              <w:marBottom w:val="0"/>
                                              <w:divBdr>
                                                <w:top w:val="none" w:sz="0" w:space="0" w:color="auto"/>
                                                <w:left w:val="none" w:sz="0" w:space="0" w:color="auto"/>
                                                <w:bottom w:val="none" w:sz="0" w:space="0" w:color="auto"/>
                                                <w:right w:val="none" w:sz="0" w:space="0" w:color="auto"/>
                                              </w:divBdr>
                                              <w:divsChild>
                                                <w:div w:id="520317171">
                                                  <w:marLeft w:val="0"/>
                                                  <w:marRight w:val="0"/>
                                                  <w:marTop w:val="0"/>
                                                  <w:marBottom w:val="0"/>
                                                  <w:divBdr>
                                                    <w:top w:val="none" w:sz="0" w:space="0" w:color="auto"/>
                                                    <w:left w:val="none" w:sz="0" w:space="0" w:color="auto"/>
                                                    <w:bottom w:val="none" w:sz="0" w:space="0" w:color="auto"/>
                                                    <w:right w:val="none" w:sz="0" w:space="0" w:color="auto"/>
                                                  </w:divBdr>
                                                  <w:divsChild>
                                                    <w:div w:id="678581325">
                                                      <w:marLeft w:val="0"/>
                                                      <w:marRight w:val="0"/>
                                                      <w:marTop w:val="0"/>
                                                      <w:marBottom w:val="0"/>
                                                      <w:divBdr>
                                                        <w:top w:val="none" w:sz="0" w:space="0" w:color="auto"/>
                                                        <w:left w:val="none" w:sz="0" w:space="0" w:color="auto"/>
                                                        <w:bottom w:val="none" w:sz="0" w:space="0" w:color="auto"/>
                                                        <w:right w:val="none" w:sz="0" w:space="0" w:color="auto"/>
                                                      </w:divBdr>
                                                      <w:divsChild>
                                                        <w:div w:id="399718738">
                                                          <w:marLeft w:val="0"/>
                                                          <w:marRight w:val="0"/>
                                                          <w:marTop w:val="0"/>
                                                          <w:marBottom w:val="0"/>
                                                          <w:divBdr>
                                                            <w:top w:val="none" w:sz="0" w:space="0" w:color="auto"/>
                                                            <w:left w:val="none" w:sz="0" w:space="0" w:color="auto"/>
                                                            <w:bottom w:val="none" w:sz="0" w:space="0" w:color="auto"/>
                                                            <w:right w:val="none" w:sz="0" w:space="0" w:color="auto"/>
                                                          </w:divBdr>
                                                          <w:divsChild>
                                                            <w:div w:id="6726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5522">
                                                  <w:marLeft w:val="0"/>
                                                  <w:marRight w:val="0"/>
                                                  <w:marTop w:val="0"/>
                                                  <w:marBottom w:val="0"/>
                                                  <w:divBdr>
                                                    <w:top w:val="none" w:sz="0" w:space="0" w:color="auto"/>
                                                    <w:left w:val="none" w:sz="0" w:space="0" w:color="auto"/>
                                                    <w:bottom w:val="none" w:sz="0" w:space="0" w:color="auto"/>
                                                    <w:right w:val="none" w:sz="0" w:space="0" w:color="auto"/>
                                                  </w:divBdr>
                                                  <w:divsChild>
                                                    <w:div w:id="2033993222">
                                                      <w:marLeft w:val="0"/>
                                                      <w:marRight w:val="0"/>
                                                      <w:marTop w:val="0"/>
                                                      <w:marBottom w:val="0"/>
                                                      <w:divBdr>
                                                        <w:top w:val="none" w:sz="0" w:space="0" w:color="auto"/>
                                                        <w:left w:val="none" w:sz="0" w:space="0" w:color="auto"/>
                                                        <w:bottom w:val="none" w:sz="0" w:space="0" w:color="auto"/>
                                                        <w:right w:val="none" w:sz="0" w:space="0" w:color="auto"/>
                                                      </w:divBdr>
                                                      <w:divsChild>
                                                        <w:div w:id="1838881080">
                                                          <w:marLeft w:val="0"/>
                                                          <w:marRight w:val="0"/>
                                                          <w:marTop w:val="0"/>
                                                          <w:marBottom w:val="0"/>
                                                          <w:divBdr>
                                                            <w:top w:val="none" w:sz="0" w:space="0" w:color="auto"/>
                                                            <w:left w:val="none" w:sz="0" w:space="0" w:color="auto"/>
                                                            <w:bottom w:val="none" w:sz="0" w:space="0" w:color="auto"/>
                                                            <w:right w:val="none" w:sz="0" w:space="0" w:color="auto"/>
                                                          </w:divBdr>
                                                          <w:divsChild>
                                                            <w:div w:id="12282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345376">
                              <w:marLeft w:val="0"/>
                              <w:marRight w:val="0"/>
                              <w:marTop w:val="0"/>
                              <w:marBottom w:val="0"/>
                              <w:divBdr>
                                <w:top w:val="none" w:sz="0" w:space="0" w:color="auto"/>
                                <w:left w:val="none" w:sz="0" w:space="0" w:color="auto"/>
                                <w:bottom w:val="none" w:sz="0" w:space="0" w:color="auto"/>
                                <w:right w:val="none" w:sz="0" w:space="0" w:color="auto"/>
                              </w:divBdr>
                              <w:divsChild>
                                <w:div w:id="1384283158">
                                  <w:marLeft w:val="0"/>
                                  <w:marRight w:val="0"/>
                                  <w:marTop w:val="0"/>
                                  <w:marBottom w:val="0"/>
                                  <w:divBdr>
                                    <w:top w:val="none" w:sz="0" w:space="0" w:color="auto"/>
                                    <w:left w:val="none" w:sz="0" w:space="0" w:color="auto"/>
                                    <w:bottom w:val="none" w:sz="0" w:space="0" w:color="auto"/>
                                    <w:right w:val="none" w:sz="0" w:space="0" w:color="auto"/>
                                  </w:divBdr>
                                  <w:divsChild>
                                    <w:div w:id="597248751">
                                      <w:marLeft w:val="0"/>
                                      <w:marRight w:val="0"/>
                                      <w:marTop w:val="0"/>
                                      <w:marBottom w:val="0"/>
                                      <w:divBdr>
                                        <w:top w:val="none" w:sz="0" w:space="0" w:color="auto"/>
                                        <w:left w:val="none" w:sz="0" w:space="0" w:color="auto"/>
                                        <w:bottom w:val="none" w:sz="0" w:space="0" w:color="auto"/>
                                        <w:right w:val="none" w:sz="0" w:space="0" w:color="auto"/>
                                      </w:divBdr>
                                      <w:divsChild>
                                        <w:div w:id="1185292117">
                                          <w:marLeft w:val="0"/>
                                          <w:marRight w:val="0"/>
                                          <w:marTop w:val="0"/>
                                          <w:marBottom w:val="0"/>
                                          <w:divBdr>
                                            <w:top w:val="none" w:sz="0" w:space="0" w:color="auto"/>
                                            <w:left w:val="none" w:sz="0" w:space="0" w:color="auto"/>
                                            <w:bottom w:val="none" w:sz="0" w:space="0" w:color="auto"/>
                                            <w:right w:val="none" w:sz="0" w:space="0" w:color="auto"/>
                                          </w:divBdr>
                                          <w:divsChild>
                                            <w:div w:id="1553736491">
                                              <w:marLeft w:val="0"/>
                                              <w:marRight w:val="0"/>
                                              <w:marTop w:val="0"/>
                                              <w:marBottom w:val="0"/>
                                              <w:divBdr>
                                                <w:top w:val="none" w:sz="0" w:space="0" w:color="auto"/>
                                                <w:left w:val="none" w:sz="0" w:space="0" w:color="auto"/>
                                                <w:bottom w:val="none" w:sz="0" w:space="0" w:color="auto"/>
                                                <w:right w:val="none" w:sz="0" w:space="0" w:color="auto"/>
                                              </w:divBdr>
                                              <w:divsChild>
                                                <w:div w:id="1800879965">
                                                  <w:marLeft w:val="0"/>
                                                  <w:marRight w:val="0"/>
                                                  <w:marTop w:val="0"/>
                                                  <w:marBottom w:val="0"/>
                                                  <w:divBdr>
                                                    <w:top w:val="none" w:sz="0" w:space="0" w:color="auto"/>
                                                    <w:left w:val="none" w:sz="0" w:space="0" w:color="auto"/>
                                                    <w:bottom w:val="none" w:sz="0" w:space="0" w:color="auto"/>
                                                    <w:right w:val="none" w:sz="0" w:space="0" w:color="auto"/>
                                                  </w:divBdr>
                                                  <w:divsChild>
                                                    <w:div w:id="255095939">
                                                      <w:marLeft w:val="0"/>
                                                      <w:marRight w:val="0"/>
                                                      <w:marTop w:val="0"/>
                                                      <w:marBottom w:val="0"/>
                                                      <w:divBdr>
                                                        <w:top w:val="none" w:sz="0" w:space="0" w:color="auto"/>
                                                        <w:left w:val="none" w:sz="0" w:space="0" w:color="auto"/>
                                                        <w:bottom w:val="none" w:sz="0" w:space="0" w:color="auto"/>
                                                        <w:right w:val="none" w:sz="0" w:space="0" w:color="auto"/>
                                                      </w:divBdr>
                                                      <w:divsChild>
                                                        <w:div w:id="59182642">
                                                          <w:marLeft w:val="0"/>
                                                          <w:marRight w:val="0"/>
                                                          <w:marTop w:val="0"/>
                                                          <w:marBottom w:val="0"/>
                                                          <w:divBdr>
                                                            <w:top w:val="none" w:sz="0" w:space="0" w:color="auto"/>
                                                            <w:left w:val="none" w:sz="0" w:space="0" w:color="auto"/>
                                                            <w:bottom w:val="none" w:sz="0" w:space="0" w:color="auto"/>
                                                            <w:right w:val="none" w:sz="0" w:space="0" w:color="auto"/>
                                                          </w:divBdr>
                                                          <w:divsChild>
                                                            <w:div w:id="987199226">
                                                              <w:marLeft w:val="0"/>
                                                              <w:marRight w:val="0"/>
                                                              <w:marTop w:val="0"/>
                                                              <w:marBottom w:val="0"/>
                                                              <w:divBdr>
                                                                <w:top w:val="none" w:sz="0" w:space="0" w:color="auto"/>
                                                                <w:left w:val="none" w:sz="0" w:space="0" w:color="auto"/>
                                                                <w:bottom w:val="none" w:sz="0" w:space="0" w:color="auto"/>
                                                                <w:right w:val="none" w:sz="0" w:space="0" w:color="auto"/>
                                                              </w:divBdr>
                                                              <w:divsChild>
                                                                <w:div w:id="7475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004538">
                              <w:marLeft w:val="0"/>
                              <w:marRight w:val="0"/>
                              <w:marTop w:val="0"/>
                              <w:marBottom w:val="0"/>
                              <w:divBdr>
                                <w:top w:val="none" w:sz="0" w:space="0" w:color="auto"/>
                                <w:left w:val="none" w:sz="0" w:space="0" w:color="auto"/>
                                <w:bottom w:val="none" w:sz="0" w:space="0" w:color="auto"/>
                                <w:right w:val="none" w:sz="0" w:space="0" w:color="auto"/>
                              </w:divBdr>
                              <w:divsChild>
                                <w:div w:id="383798848">
                                  <w:marLeft w:val="0"/>
                                  <w:marRight w:val="0"/>
                                  <w:marTop w:val="0"/>
                                  <w:marBottom w:val="0"/>
                                  <w:divBdr>
                                    <w:top w:val="none" w:sz="0" w:space="0" w:color="auto"/>
                                    <w:left w:val="none" w:sz="0" w:space="0" w:color="auto"/>
                                    <w:bottom w:val="none" w:sz="0" w:space="0" w:color="auto"/>
                                    <w:right w:val="none" w:sz="0" w:space="0" w:color="auto"/>
                                  </w:divBdr>
                                  <w:divsChild>
                                    <w:div w:id="523978968">
                                      <w:marLeft w:val="0"/>
                                      <w:marRight w:val="0"/>
                                      <w:marTop w:val="0"/>
                                      <w:marBottom w:val="0"/>
                                      <w:divBdr>
                                        <w:top w:val="none" w:sz="0" w:space="0" w:color="auto"/>
                                        <w:left w:val="none" w:sz="0" w:space="0" w:color="auto"/>
                                        <w:bottom w:val="none" w:sz="0" w:space="0" w:color="auto"/>
                                        <w:right w:val="none" w:sz="0" w:space="0" w:color="auto"/>
                                      </w:divBdr>
                                      <w:divsChild>
                                        <w:div w:id="108210143">
                                          <w:marLeft w:val="0"/>
                                          <w:marRight w:val="0"/>
                                          <w:marTop w:val="0"/>
                                          <w:marBottom w:val="0"/>
                                          <w:divBdr>
                                            <w:top w:val="none" w:sz="0" w:space="0" w:color="auto"/>
                                            <w:left w:val="none" w:sz="0" w:space="0" w:color="auto"/>
                                            <w:bottom w:val="none" w:sz="0" w:space="0" w:color="auto"/>
                                            <w:right w:val="none" w:sz="0" w:space="0" w:color="auto"/>
                                          </w:divBdr>
                                          <w:divsChild>
                                            <w:div w:id="1688022303">
                                              <w:marLeft w:val="0"/>
                                              <w:marRight w:val="0"/>
                                              <w:marTop w:val="0"/>
                                              <w:marBottom w:val="0"/>
                                              <w:divBdr>
                                                <w:top w:val="none" w:sz="0" w:space="0" w:color="auto"/>
                                                <w:left w:val="none" w:sz="0" w:space="0" w:color="auto"/>
                                                <w:bottom w:val="none" w:sz="0" w:space="0" w:color="auto"/>
                                                <w:right w:val="none" w:sz="0" w:space="0" w:color="auto"/>
                                              </w:divBdr>
                                              <w:divsChild>
                                                <w:div w:id="636226376">
                                                  <w:marLeft w:val="0"/>
                                                  <w:marRight w:val="0"/>
                                                  <w:marTop w:val="0"/>
                                                  <w:marBottom w:val="0"/>
                                                  <w:divBdr>
                                                    <w:top w:val="none" w:sz="0" w:space="0" w:color="auto"/>
                                                    <w:left w:val="none" w:sz="0" w:space="0" w:color="auto"/>
                                                    <w:bottom w:val="none" w:sz="0" w:space="0" w:color="auto"/>
                                                    <w:right w:val="none" w:sz="0" w:space="0" w:color="auto"/>
                                                  </w:divBdr>
                                                  <w:divsChild>
                                                    <w:div w:id="1682119079">
                                                      <w:marLeft w:val="0"/>
                                                      <w:marRight w:val="0"/>
                                                      <w:marTop w:val="0"/>
                                                      <w:marBottom w:val="0"/>
                                                      <w:divBdr>
                                                        <w:top w:val="none" w:sz="0" w:space="0" w:color="auto"/>
                                                        <w:left w:val="none" w:sz="0" w:space="0" w:color="auto"/>
                                                        <w:bottom w:val="none" w:sz="0" w:space="0" w:color="auto"/>
                                                        <w:right w:val="none" w:sz="0" w:space="0" w:color="auto"/>
                                                      </w:divBdr>
                                                      <w:divsChild>
                                                        <w:div w:id="408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58834">
                                          <w:marLeft w:val="0"/>
                                          <w:marRight w:val="0"/>
                                          <w:marTop w:val="0"/>
                                          <w:marBottom w:val="0"/>
                                          <w:divBdr>
                                            <w:top w:val="none" w:sz="0" w:space="0" w:color="auto"/>
                                            <w:left w:val="none" w:sz="0" w:space="0" w:color="auto"/>
                                            <w:bottom w:val="none" w:sz="0" w:space="0" w:color="auto"/>
                                            <w:right w:val="none" w:sz="0" w:space="0" w:color="auto"/>
                                          </w:divBdr>
                                          <w:divsChild>
                                            <w:div w:id="2110657976">
                                              <w:marLeft w:val="0"/>
                                              <w:marRight w:val="0"/>
                                              <w:marTop w:val="0"/>
                                              <w:marBottom w:val="0"/>
                                              <w:divBdr>
                                                <w:top w:val="none" w:sz="0" w:space="0" w:color="auto"/>
                                                <w:left w:val="none" w:sz="0" w:space="0" w:color="auto"/>
                                                <w:bottom w:val="none" w:sz="0" w:space="0" w:color="auto"/>
                                                <w:right w:val="none" w:sz="0" w:space="0" w:color="auto"/>
                                              </w:divBdr>
                                              <w:divsChild>
                                                <w:div w:id="90711047">
                                                  <w:marLeft w:val="0"/>
                                                  <w:marRight w:val="0"/>
                                                  <w:marTop w:val="0"/>
                                                  <w:marBottom w:val="0"/>
                                                  <w:divBdr>
                                                    <w:top w:val="none" w:sz="0" w:space="0" w:color="auto"/>
                                                    <w:left w:val="none" w:sz="0" w:space="0" w:color="auto"/>
                                                    <w:bottom w:val="none" w:sz="0" w:space="0" w:color="auto"/>
                                                    <w:right w:val="none" w:sz="0" w:space="0" w:color="auto"/>
                                                  </w:divBdr>
                                                  <w:divsChild>
                                                    <w:div w:id="808935671">
                                                      <w:marLeft w:val="0"/>
                                                      <w:marRight w:val="0"/>
                                                      <w:marTop w:val="0"/>
                                                      <w:marBottom w:val="0"/>
                                                      <w:divBdr>
                                                        <w:top w:val="none" w:sz="0" w:space="0" w:color="auto"/>
                                                        <w:left w:val="none" w:sz="0" w:space="0" w:color="auto"/>
                                                        <w:bottom w:val="none" w:sz="0" w:space="0" w:color="auto"/>
                                                        <w:right w:val="none" w:sz="0" w:space="0" w:color="auto"/>
                                                      </w:divBdr>
                                                      <w:divsChild>
                                                        <w:div w:id="1116025814">
                                                          <w:marLeft w:val="0"/>
                                                          <w:marRight w:val="0"/>
                                                          <w:marTop w:val="0"/>
                                                          <w:marBottom w:val="0"/>
                                                          <w:divBdr>
                                                            <w:top w:val="none" w:sz="0" w:space="0" w:color="auto"/>
                                                            <w:left w:val="none" w:sz="0" w:space="0" w:color="auto"/>
                                                            <w:bottom w:val="none" w:sz="0" w:space="0" w:color="auto"/>
                                                            <w:right w:val="none" w:sz="0" w:space="0" w:color="auto"/>
                                                          </w:divBdr>
                                                          <w:divsChild>
                                                            <w:div w:id="10836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28297">
                                                  <w:marLeft w:val="0"/>
                                                  <w:marRight w:val="0"/>
                                                  <w:marTop w:val="0"/>
                                                  <w:marBottom w:val="0"/>
                                                  <w:divBdr>
                                                    <w:top w:val="none" w:sz="0" w:space="0" w:color="auto"/>
                                                    <w:left w:val="none" w:sz="0" w:space="0" w:color="auto"/>
                                                    <w:bottom w:val="none" w:sz="0" w:space="0" w:color="auto"/>
                                                    <w:right w:val="none" w:sz="0" w:space="0" w:color="auto"/>
                                                  </w:divBdr>
                                                  <w:divsChild>
                                                    <w:div w:id="2006736356">
                                                      <w:marLeft w:val="0"/>
                                                      <w:marRight w:val="0"/>
                                                      <w:marTop w:val="0"/>
                                                      <w:marBottom w:val="0"/>
                                                      <w:divBdr>
                                                        <w:top w:val="none" w:sz="0" w:space="0" w:color="auto"/>
                                                        <w:left w:val="none" w:sz="0" w:space="0" w:color="auto"/>
                                                        <w:bottom w:val="none" w:sz="0" w:space="0" w:color="auto"/>
                                                        <w:right w:val="none" w:sz="0" w:space="0" w:color="auto"/>
                                                      </w:divBdr>
                                                      <w:divsChild>
                                                        <w:div w:id="2127042278">
                                                          <w:marLeft w:val="0"/>
                                                          <w:marRight w:val="0"/>
                                                          <w:marTop w:val="0"/>
                                                          <w:marBottom w:val="0"/>
                                                          <w:divBdr>
                                                            <w:top w:val="none" w:sz="0" w:space="0" w:color="auto"/>
                                                            <w:left w:val="none" w:sz="0" w:space="0" w:color="auto"/>
                                                            <w:bottom w:val="none" w:sz="0" w:space="0" w:color="auto"/>
                                                            <w:right w:val="none" w:sz="0" w:space="0" w:color="auto"/>
                                                          </w:divBdr>
                                                          <w:divsChild>
                                                            <w:div w:id="11035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662230">
          <w:marLeft w:val="0"/>
          <w:marRight w:val="0"/>
          <w:marTop w:val="0"/>
          <w:marBottom w:val="0"/>
          <w:divBdr>
            <w:top w:val="none" w:sz="0" w:space="0" w:color="auto"/>
            <w:left w:val="none" w:sz="0" w:space="0" w:color="auto"/>
            <w:bottom w:val="none" w:sz="0" w:space="0" w:color="auto"/>
            <w:right w:val="none" w:sz="0" w:space="0" w:color="auto"/>
          </w:divBdr>
          <w:divsChild>
            <w:div w:id="616376042">
              <w:marLeft w:val="0"/>
              <w:marRight w:val="0"/>
              <w:marTop w:val="0"/>
              <w:marBottom w:val="0"/>
              <w:divBdr>
                <w:top w:val="none" w:sz="0" w:space="0" w:color="auto"/>
                <w:left w:val="none" w:sz="0" w:space="0" w:color="auto"/>
                <w:bottom w:val="none" w:sz="0" w:space="0" w:color="auto"/>
                <w:right w:val="none" w:sz="0" w:space="0" w:color="auto"/>
              </w:divBdr>
              <w:divsChild>
                <w:div w:id="864752832">
                  <w:marLeft w:val="0"/>
                  <w:marRight w:val="0"/>
                  <w:marTop w:val="0"/>
                  <w:marBottom w:val="0"/>
                  <w:divBdr>
                    <w:top w:val="none" w:sz="0" w:space="0" w:color="auto"/>
                    <w:left w:val="none" w:sz="0" w:space="0" w:color="auto"/>
                    <w:bottom w:val="none" w:sz="0" w:space="0" w:color="auto"/>
                    <w:right w:val="none" w:sz="0" w:space="0" w:color="auto"/>
                  </w:divBdr>
                  <w:divsChild>
                    <w:div w:id="235822401">
                      <w:marLeft w:val="0"/>
                      <w:marRight w:val="0"/>
                      <w:marTop w:val="0"/>
                      <w:marBottom w:val="0"/>
                      <w:divBdr>
                        <w:top w:val="none" w:sz="0" w:space="0" w:color="auto"/>
                        <w:left w:val="none" w:sz="0" w:space="0" w:color="auto"/>
                        <w:bottom w:val="none" w:sz="0" w:space="0" w:color="auto"/>
                        <w:right w:val="none" w:sz="0" w:space="0" w:color="auto"/>
                      </w:divBdr>
                      <w:divsChild>
                        <w:div w:id="1266838586">
                          <w:marLeft w:val="0"/>
                          <w:marRight w:val="0"/>
                          <w:marTop w:val="0"/>
                          <w:marBottom w:val="0"/>
                          <w:divBdr>
                            <w:top w:val="none" w:sz="0" w:space="0" w:color="auto"/>
                            <w:left w:val="none" w:sz="0" w:space="0" w:color="auto"/>
                            <w:bottom w:val="none" w:sz="0" w:space="0" w:color="auto"/>
                            <w:right w:val="none" w:sz="0" w:space="0" w:color="auto"/>
                          </w:divBdr>
                          <w:divsChild>
                            <w:div w:id="1545602911">
                              <w:marLeft w:val="0"/>
                              <w:marRight w:val="0"/>
                              <w:marTop w:val="0"/>
                              <w:marBottom w:val="0"/>
                              <w:divBdr>
                                <w:top w:val="none" w:sz="0" w:space="0" w:color="auto"/>
                                <w:left w:val="none" w:sz="0" w:space="0" w:color="auto"/>
                                <w:bottom w:val="none" w:sz="0" w:space="0" w:color="auto"/>
                                <w:right w:val="none" w:sz="0" w:space="0" w:color="auto"/>
                              </w:divBdr>
                              <w:divsChild>
                                <w:div w:id="256908265">
                                  <w:marLeft w:val="0"/>
                                  <w:marRight w:val="0"/>
                                  <w:marTop w:val="0"/>
                                  <w:marBottom w:val="0"/>
                                  <w:divBdr>
                                    <w:top w:val="none" w:sz="0" w:space="0" w:color="auto"/>
                                    <w:left w:val="none" w:sz="0" w:space="0" w:color="auto"/>
                                    <w:bottom w:val="none" w:sz="0" w:space="0" w:color="auto"/>
                                    <w:right w:val="none" w:sz="0" w:space="0" w:color="auto"/>
                                  </w:divBdr>
                                  <w:divsChild>
                                    <w:div w:id="17304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340549">
      <w:bodyDiv w:val="1"/>
      <w:marLeft w:val="0"/>
      <w:marRight w:val="0"/>
      <w:marTop w:val="0"/>
      <w:marBottom w:val="0"/>
      <w:divBdr>
        <w:top w:val="none" w:sz="0" w:space="0" w:color="auto"/>
        <w:left w:val="none" w:sz="0" w:space="0" w:color="auto"/>
        <w:bottom w:val="none" w:sz="0" w:space="0" w:color="auto"/>
        <w:right w:val="none" w:sz="0" w:space="0" w:color="auto"/>
      </w:divBdr>
    </w:div>
    <w:div w:id="2088644269">
      <w:bodyDiv w:val="1"/>
      <w:marLeft w:val="0"/>
      <w:marRight w:val="0"/>
      <w:marTop w:val="0"/>
      <w:marBottom w:val="0"/>
      <w:divBdr>
        <w:top w:val="none" w:sz="0" w:space="0" w:color="auto"/>
        <w:left w:val="none" w:sz="0" w:space="0" w:color="auto"/>
        <w:bottom w:val="none" w:sz="0" w:space="0" w:color="auto"/>
        <w:right w:val="none" w:sz="0" w:space="0" w:color="auto"/>
      </w:divBdr>
      <w:divsChild>
        <w:div w:id="47919477">
          <w:marLeft w:val="0"/>
          <w:marRight w:val="0"/>
          <w:marTop w:val="0"/>
          <w:marBottom w:val="0"/>
          <w:divBdr>
            <w:top w:val="none" w:sz="0" w:space="0" w:color="auto"/>
            <w:left w:val="none" w:sz="0" w:space="0" w:color="auto"/>
            <w:bottom w:val="none" w:sz="0" w:space="0" w:color="auto"/>
            <w:right w:val="none" w:sz="0" w:space="0" w:color="auto"/>
          </w:divBdr>
          <w:divsChild>
            <w:div w:id="265574920">
              <w:marLeft w:val="0"/>
              <w:marRight w:val="0"/>
              <w:marTop w:val="0"/>
              <w:marBottom w:val="0"/>
              <w:divBdr>
                <w:top w:val="none" w:sz="0" w:space="0" w:color="auto"/>
                <w:left w:val="none" w:sz="0" w:space="0" w:color="auto"/>
                <w:bottom w:val="none" w:sz="0" w:space="0" w:color="auto"/>
                <w:right w:val="none" w:sz="0" w:space="0" w:color="auto"/>
              </w:divBdr>
              <w:divsChild>
                <w:div w:id="2120248375">
                  <w:marLeft w:val="0"/>
                  <w:marRight w:val="0"/>
                  <w:marTop w:val="0"/>
                  <w:marBottom w:val="0"/>
                  <w:divBdr>
                    <w:top w:val="none" w:sz="0" w:space="0" w:color="auto"/>
                    <w:left w:val="none" w:sz="0" w:space="0" w:color="auto"/>
                    <w:bottom w:val="none" w:sz="0" w:space="0" w:color="auto"/>
                    <w:right w:val="none" w:sz="0" w:space="0" w:color="auto"/>
                  </w:divBdr>
                  <w:divsChild>
                    <w:div w:id="11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328">
      <w:bodyDiv w:val="1"/>
      <w:marLeft w:val="0"/>
      <w:marRight w:val="0"/>
      <w:marTop w:val="0"/>
      <w:marBottom w:val="0"/>
      <w:divBdr>
        <w:top w:val="none" w:sz="0" w:space="0" w:color="auto"/>
        <w:left w:val="none" w:sz="0" w:space="0" w:color="auto"/>
        <w:bottom w:val="none" w:sz="0" w:space="0" w:color="auto"/>
        <w:right w:val="none" w:sz="0" w:space="0" w:color="auto"/>
      </w:divBdr>
    </w:div>
    <w:div w:id="2127117197">
      <w:bodyDiv w:val="1"/>
      <w:marLeft w:val="0"/>
      <w:marRight w:val="0"/>
      <w:marTop w:val="0"/>
      <w:marBottom w:val="0"/>
      <w:divBdr>
        <w:top w:val="none" w:sz="0" w:space="0" w:color="auto"/>
        <w:left w:val="none" w:sz="0" w:space="0" w:color="auto"/>
        <w:bottom w:val="none" w:sz="0" w:space="0" w:color="auto"/>
        <w:right w:val="none" w:sz="0" w:space="0" w:color="auto"/>
      </w:divBdr>
    </w:div>
    <w:div w:id="2127657111">
      <w:bodyDiv w:val="1"/>
      <w:marLeft w:val="0"/>
      <w:marRight w:val="0"/>
      <w:marTop w:val="0"/>
      <w:marBottom w:val="0"/>
      <w:divBdr>
        <w:top w:val="none" w:sz="0" w:space="0" w:color="auto"/>
        <w:left w:val="none" w:sz="0" w:space="0" w:color="auto"/>
        <w:bottom w:val="none" w:sz="0" w:space="0" w:color="auto"/>
        <w:right w:val="none" w:sz="0" w:space="0" w:color="auto"/>
      </w:divBdr>
      <w:divsChild>
        <w:div w:id="94793639">
          <w:marLeft w:val="0"/>
          <w:marRight w:val="0"/>
          <w:marTop w:val="0"/>
          <w:marBottom w:val="0"/>
          <w:divBdr>
            <w:top w:val="none" w:sz="0" w:space="0" w:color="auto"/>
            <w:left w:val="none" w:sz="0" w:space="0" w:color="auto"/>
            <w:bottom w:val="none" w:sz="0" w:space="0" w:color="auto"/>
            <w:right w:val="none" w:sz="0" w:space="0" w:color="auto"/>
          </w:divBdr>
          <w:divsChild>
            <w:div w:id="447747457">
              <w:marLeft w:val="0"/>
              <w:marRight w:val="0"/>
              <w:marTop w:val="0"/>
              <w:marBottom w:val="0"/>
              <w:divBdr>
                <w:top w:val="none" w:sz="0" w:space="0" w:color="auto"/>
                <w:left w:val="none" w:sz="0" w:space="0" w:color="auto"/>
                <w:bottom w:val="none" w:sz="0" w:space="0" w:color="auto"/>
                <w:right w:val="none" w:sz="0" w:space="0" w:color="auto"/>
              </w:divBdr>
            </w:div>
            <w:div w:id="1048332615">
              <w:marLeft w:val="0"/>
              <w:marRight w:val="0"/>
              <w:marTop w:val="0"/>
              <w:marBottom w:val="0"/>
              <w:divBdr>
                <w:top w:val="none" w:sz="0" w:space="0" w:color="auto"/>
                <w:left w:val="none" w:sz="0" w:space="0" w:color="auto"/>
                <w:bottom w:val="none" w:sz="0" w:space="0" w:color="auto"/>
                <w:right w:val="none" w:sz="0" w:space="0" w:color="auto"/>
              </w:divBdr>
              <w:divsChild>
                <w:div w:id="1864247631">
                  <w:marLeft w:val="0"/>
                  <w:marRight w:val="0"/>
                  <w:marTop w:val="0"/>
                  <w:marBottom w:val="0"/>
                  <w:divBdr>
                    <w:top w:val="none" w:sz="0" w:space="0" w:color="auto"/>
                    <w:left w:val="none" w:sz="0" w:space="0" w:color="auto"/>
                    <w:bottom w:val="none" w:sz="0" w:space="0" w:color="auto"/>
                    <w:right w:val="none" w:sz="0" w:space="0" w:color="auto"/>
                  </w:divBdr>
                  <w:divsChild>
                    <w:div w:id="464784861">
                      <w:marLeft w:val="0"/>
                      <w:marRight w:val="0"/>
                      <w:marTop w:val="0"/>
                      <w:marBottom w:val="0"/>
                      <w:divBdr>
                        <w:top w:val="none" w:sz="0" w:space="0" w:color="auto"/>
                        <w:left w:val="none" w:sz="0" w:space="0" w:color="auto"/>
                        <w:bottom w:val="none" w:sz="0" w:space="0" w:color="auto"/>
                        <w:right w:val="none" w:sz="0" w:space="0" w:color="auto"/>
                      </w:divBdr>
                      <w:divsChild>
                        <w:div w:id="7502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92713">
      <w:bodyDiv w:val="1"/>
      <w:marLeft w:val="0"/>
      <w:marRight w:val="0"/>
      <w:marTop w:val="0"/>
      <w:marBottom w:val="0"/>
      <w:divBdr>
        <w:top w:val="none" w:sz="0" w:space="0" w:color="auto"/>
        <w:left w:val="none" w:sz="0" w:space="0" w:color="auto"/>
        <w:bottom w:val="none" w:sz="0" w:space="0" w:color="auto"/>
        <w:right w:val="none" w:sz="0" w:space="0" w:color="auto"/>
      </w:divBdr>
      <w:divsChild>
        <w:div w:id="895429051">
          <w:marLeft w:val="0"/>
          <w:marRight w:val="0"/>
          <w:marTop w:val="0"/>
          <w:marBottom w:val="0"/>
          <w:divBdr>
            <w:top w:val="none" w:sz="0" w:space="0" w:color="auto"/>
            <w:left w:val="none" w:sz="0" w:space="0" w:color="auto"/>
            <w:bottom w:val="none" w:sz="0" w:space="0" w:color="auto"/>
            <w:right w:val="none" w:sz="0" w:space="0" w:color="auto"/>
          </w:divBdr>
          <w:divsChild>
            <w:div w:id="198590713">
              <w:marLeft w:val="0"/>
              <w:marRight w:val="0"/>
              <w:marTop w:val="0"/>
              <w:marBottom w:val="0"/>
              <w:divBdr>
                <w:top w:val="none" w:sz="0" w:space="0" w:color="auto"/>
                <w:left w:val="none" w:sz="0" w:space="0" w:color="auto"/>
                <w:bottom w:val="none" w:sz="0" w:space="0" w:color="auto"/>
                <w:right w:val="none" w:sz="0" w:space="0" w:color="auto"/>
              </w:divBdr>
            </w:div>
          </w:divsChild>
        </w:div>
        <w:div w:id="1538159605">
          <w:marLeft w:val="0"/>
          <w:marRight w:val="0"/>
          <w:marTop w:val="0"/>
          <w:marBottom w:val="0"/>
          <w:divBdr>
            <w:top w:val="none" w:sz="0" w:space="0" w:color="auto"/>
            <w:left w:val="none" w:sz="0" w:space="0" w:color="auto"/>
            <w:bottom w:val="none" w:sz="0" w:space="0" w:color="auto"/>
            <w:right w:val="none" w:sz="0" w:space="0" w:color="auto"/>
          </w:divBdr>
          <w:divsChild>
            <w:div w:id="1895385322">
              <w:marLeft w:val="0"/>
              <w:marRight w:val="0"/>
              <w:marTop w:val="0"/>
              <w:marBottom w:val="0"/>
              <w:divBdr>
                <w:top w:val="none" w:sz="0" w:space="0" w:color="auto"/>
                <w:left w:val="none" w:sz="0" w:space="0" w:color="auto"/>
                <w:bottom w:val="none" w:sz="0" w:space="0" w:color="auto"/>
                <w:right w:val="none" w:sz="0" w:space="0" w:color="auto"/>
              </w:divBdr>
            </w:div>
          </w:divsChild>
        </w:div>
        <w:div w:id="868106922">
          <w:marLeft w:val="0"/>
          <w:marRight w:val="0"/>
          <w:marTop w:val="0"/>
          <w:marBottom w:val="0"/>
          <w:divBdr>
            <w:top w:val="none" w:sz="0" w:space="0" w:color="auto"/>
            <w:left w:val="none" w:sz="0" w:space="0" w:color="auto"/>
            <w:bottom w:val="none" w:sz="0" w:space="0" w:color="auto"/>
            <w:right w:val="none" w:sz="0" w:space="0" w:color="auto"/>
          </w:divBdr>
          <w:divsChild>
            <w:div w:id="8934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303">
      <w:bodyDiv w:val="1"/>
      <w:marLeft w:val="0"/>
      <w:marRight w:val="0"/>
      <w:marTop w:val="0"/>
      <w:marBottom w:val="0"/>
      <w:divBdr>
        <w:top w:val="none" w:sz="0" w:space="0" w:color="auto"/>
        <w:left w:val="none" w:sz="0" w:space="0" w:color="auto"/>
        <w:bottom w:val="none" w:sz="0" w:space="0" w:color="auto"/>
        <w:right w:val="none" w:sz="0" w:space="0" w:color="auto"/>
      </w:divBdr>
      <w:divsChild>
        <w:div w:id="2029258712">
          <w:marLeft w:val="0"/>
          <w:marRight w:val="0"/>
          <w:marTop w:val="0"/>
          <w:marBottom w:val="0"/>
          <w:divBdr>
            <w:top w:val="none" w:sz="0" w:space="0" w:color="auto"/>
            <w:left w:val="none" w:sz="0" w:space="0" w:color="auto"/>
            <w:bottom w:val="none" w:sz="0" w:space="0" w:color="auto"/>
            <w:right w:val="none" w:sz="0" w:space="0" w:color="auto"/>
          </w:divBdr>
          <w:divsChild>
            <w:div w:id="1094597509">
              <w:marLeft w:val="0"/>
              <w:marRight w:val="0"/>
              <w:marTop w:val="0"/>
              <w:marBottom w:val="0"/>
              <w:divBdr>
                <w:top w:val="none" w:sz="0" w:space="0" w:color="auto"/>
                <w:left w:val="none" w:sz="0" w:space="0" w:color="auto"/>
                <w:bottom w:val="none" w:sz="0" w:space="0" w:color="auto"/>
                <w:right w:val="none" w:sz="0" w:space="0" w:color="auto"/>
              </w:divBdr>
              <w:divsChild>
                <w:div w:id="332875315">
                  <w:marLeft w:val="0"/>
                  <w:marRight w:val="0"/>
                  <w:marTop w:val="0"/>
                  <w:marBottom w:val="0"/>
                  <w:divBdr>
                    <w:top w:val="none" w:sz="0" w:space="0" w:color="auto"/>
                    <w:left w:val="none" w:sz="0" w:space="0" w:color="auto"/>
                    <w:bottom w:val="none" w:sz="0" w:space="0" w:color="auto"/>
                    <w:right w:val="none" w:sz="0" w:space="0" w:color="auto"/>
                  </w:divBdr>
                  <w:divsChild>
                    <w:div w:id="14412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9875">
          <w:marLeft w:val="0"/>
          <w:marRight w:val="0"/>
          <w:marTop w:val="0"/>
          <w:marBottom w:val="0"/>
          <w:divBdr>
            <w:top w:val="none" w:sz="0" w:space="0" w:color="auto"/>
            <w:left w:val="none" w:sz="0" w:space="0" w:color="auto"/>
            <w:bottom w:val="none" w:sz="0" w:space="0" w:color="auto"/>
            <w:right w:val="none" w:sz="0" w:space="0" w:color="auto"/>
          </w:divBdr>
          <w:divsChild>
            <w:div w:id="2122414482">
              <w:marLeft w:val="0"/>
              <w:marRight w:val="0"/>
              <w:marTop w:val="0"/>
              <w:marBottom w:val="0"/>
              <w:divBdr>
                <w:top w:val="none" w:sz="0" w:space="0" w:color="auto"/>
                <w:left w:val="none" w:sz="0" w:space="0" w:color="auto"/>
                <w:bottom w:val="none" w:sz="0" w:space="0" w:color="auto"/>
                <w:right w:val="none" w:sz="0" w:space="0" w:color="auto"/>
              </w:divBdr>
              <w:divsChild>
                <w:div w:id="2116779297">
                  <w:marLeft w:val="0"/>
                  <w:marRight w:val="0"/>
                  <w:marTop w:val="0"/>
                  <w:marBottom w:val="0"/>
                  <w:divBdr>
                    <w:top w:val="none" w:sz="0" w:space="0" w:color="auto"/>
                    <w:left w:val="none" w:sz="0" w:space="0" w:color="auto"/>
                    <w:bottom w:val="none" w:sz="0" w:space="0" w:color="auto"/>
                    <w:right w:val="none" w:sz="0" w:space="0" w:color="auto"/>
                  </w:divBdr>
                  <w:divsChild>
                    <w:div w:id="902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oop.frontiersin.org/people/121780" TargetMode="External"/><Relationship Id="rId18" Type="http://schemas.openxmlformats.org/officeDocument/2006/relationships/hyperlink" Target="https://www.cambridge.org/core/journals/development-and-psychopathology" TargetMode="External"/><Relationship Id="rId26" Type="http://schemas.openxmlformats.org/officeDocument/2006/relationships/hyperlink" Target="https://scholar.google.com/scholar?q=%22author:Chen+L%22" TargetMode="External"/><Relationship Id="rId39" Type="http://schemas.openxmlformats.org/officeDocument/2006/relationships/hyperlink" Target="https://doi.org/10.3390/cells10040735" TargetMode="External"/><Relationship Id="rId3" Type="http://schemas.openxmlformats.org/officeDocument/2006/relationships/styles" Target="styles.xml"/><Relationship Id="rId21" Type="http://schemas.openxmlformats.org/officeDocument/2006/relationships/hyperlink" Target="https://loop.frontiersin.org/people/480477" TargetMode="External"/><Relationship Id="rId34" Type="http://schemas.openxmlformats.org/officeDocument/2006/relationships/hyperlink" Target="javascript:;" TargetMode="External"/><Relationship Id="rId42" Type="http://schemas.openxmlformats.org/officeDocument/2006/relationships/hyperlink" Target="https://loop.frontiersin.org/people/792079" TargetMode="External"/><Relationship Id="rId7" Type="http://schemas.openxmlformats.org/officeDocument/2006/relationships/image" Target="media/image2.png"/><Relationship Id="rId12" Type="http://schemas.openxmlformats.org/officeDocument/2006/relationships/hyperlink" Target="https://loop.frontiersin.org/people/83477" TargetMode="External"/><Relationship Id="rId17" Type="http://schemas.openxmlformats.org/officeDocument/2006/relationships/hyperlink" Target="https://www.cambridge.org/core/search?filters%5BauthorTerms%5D=Geraldine%20Dawson&amp;eventCode=SE-AU" TargetMode="External"/><Relationship Id="rId25" Type="http://schemas.openxmlformats.org/officeDocument/2006/relationships/hyperlink" Target="https://scholar.google.com/scholar?q=%22author:Padmanabhan+A%22" TargetMode="External"/><Relationship Id="rId33" Type="http://schemas.openxmlformats.org/officeDocument/2006/relationships/hyperlink" Target="javascript:;" TargetMode="External"/><Relationship Id="rId38" Type="http://schemas.openxmlformats.org/officeDocument/2006/relationships/hyperlink" Target="https://doi.org/10.1523/JNEUROSCI.0430-12.201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ijerph182010683" TargetMode="External"/><Relationship Id="rId20" Type="http://schemas.openxmlformats.org/officeDocument/2006/relationships/hyperlink" Target="https://loop.frontiersin.org/people/1006222" TargetMode="External"/><Relationship Id="rId29" Type="http://schemas.openxmlformats.org/officeDocument/2006/relationships/hyperlink" Target="https://scholar.google.com/scholar?q=%22author:de+Los+Angeles+C%22" TargetMode="External"/><Relationship Id="rId41" Type="http://schemas.openxmlformats.org/officeDocument/2006/relationships/hyperlink" Target="https://loop.frontiersin.org/people/6409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op.frontiersin.org/people/103306" TargetMode="External"/><Relationship Id="rId24" Type="http://schemas.openxmlformats.org/officeDocument/2006/relationships/hyperlink" Target="https://scholar.google.com/scholar?q=%22author:Iuculano+T%22" TargetMode="External"/><Relationship Id="rId32" Type="http://schemas.openxmlformats.org/officeDocument/2006/relationships/hyperlink" Target="https://doi.org/10.3758/s13415-019-00694-3" TargetMode="External"/><Relationship Id="rId37" Type="http://schemas.openxmlformats.org/officeDocument/2006/relationships/hyperlink" Target="https://doi.org/10.1007/s00213-021-05851-6" TargetMode="External"/><Relationship Id="rId40" Type="http://schemas.openxmlformats.org/officeDocument/2006/relationships/hyperlink" Target="https://doi.org/10.1093/braincomms/fcac26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nins.2016.00139" TargetMode="External"/><Relationship Id="rId23" Type="http://schemas.openxmlformats.org/officeDocument/2006/relationships/hyperlink" Target="https://doi.org/10.3389/fpsyt.2021.628252" TargetMode="External"/><Relationship Id="rId28" Type="http://schemas.openxmlformats.org/officeDocument/2006/relationships/hyperlink" Target="https://scholar.google.com/scholar?q=%22author:Mitsven+S%22" TargetMode="External"/><Relationship Id="rId36" Type="http://schemas.openxmlformats.org/officeDocument/2006/relationships/hyperlink" Target="https://doi.org/10.1101/2023.11.10.566306" TargetMode="External"/><Relationship Id="rId10" Type="http://schemas.openxmlformats.org/officeDocument/2006/relationships/image" Target="media/image5.png"/><Relationship Id="rId19" Type="http://schemas.openxmlformats.org/officeDocument/2006/relationships/hyperlink" Target="https://doi.org/10.3390/biomedicines11092469" TargetMode="External"/><Relationship Id="rId31" Type="http://schemas.openxmlformats.org/officeDocument/2006/relationships/hyperlink" Target="https://doi.org/10.1016/j.dcn.2020.100754" TargetMode="External"/><Relationship Id="rId44" Type="http://schemas.openxmlformats.org/officeDocument/2006/relationships/hyperlink" Target="https://doi.org/10.3389/fpsyt.2021.787097"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loop.frontiersin.org/people/288532" TargetMode="External"/><Relationship Id="rId22" Type="http://schemas.openxmlformats.org/officeDocument/2006/relationships/hyperlink" Target="https://loop.frontiersin.org/people/1153112" TargetMode="External"/><Relationship Id="rId27" Type="http://schemas.openxmlformats.org/officeDocument/2006/relationships/hyperlink" Target="https://scholar.google.com/scholar?q=%22author:Nicholas+J%22" TargetMode="External"/><Relationship Id="rId30" Type="http://schemas.openxmlformats.org/officeDocument/2006/relationships/hyperlink" Target="https://scholar.google.com/scholar?q=%22author:Menon+V%22" TargetMode="External"/><Relationship Id="rId35" Type="http://schemas.openxmlformats.org/officeDocument/2006/relationships/hyperlink" Target="https://doi.org/10.1093/med/9780199965243.003.0008" TargetMode="External"/><Relationship Id="rId43" Type="http://schemas.openxmlformats.org/officeDocument/2006/relationships/hyperlink" Target="https://loop.frontiersin.org/people/7287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EC111-116F-4E70-854C-DD39451A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46</Pages>
  <Words>15822</Words>
  <Characters>87024</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25</cp:revision>
  <dcterms:created xsi:type="dcterms:W3CDTF">2025-01-02T18:59:00Z</dcterms:created>
  <dcterms:modified xsi:type="dcterms:W3CDTF">2025-11-14T15:37:00Z</dcterms:modified>
</cp:coreProperties>
</file>