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3A1" w:rsidRPr="00EF38FE" w:rsidRDefault="00DF4357" w:rsidP="00EF38FE">
      <w:pPr>
        <w:tabs>
          <w:tab w:val="center" w:pos="4513"/>
        </w:tabs>
        <w:suppressAutoHyphens/>
        <w:jc w:val="center"/>
        <w:rPr>
          <w:rFonts w:ascii="Times New Roman" w:hAnsi="Times New Roman" w:cs="Times New Roman"/>
          <w:spacing w:val="-3"/>
          <w:sz w:val="36"/>
          <w:szCs w:val="36"/>
          <w:lang w:val="es-ES_tradnl"/>
        </w:rPr>
      </w:pPr>
      <w:r w:rsidRPr="00EF38FE">
        <w:rPr>
          <w:rFonts w:ascii="Times New Roman" w:hAnsi="Times New Roman" w:cs="Times New Roman"/>
          <w:b/>
          <w:bCs/>
          <w:spacing w:val="-3"/>
          <w:sz w:val="36"/>
          <w:szCs w:val="36"/>
          <w:lang w:val="es-ES_tradnl"/>
        </w:rPr>
        <w:t xml:space="preserve">PSICOLOGIA </w:t>
      </w:r>
      <w:r w:rsidR="00865604" w:rsidRPr="00EF38FE">
        <w:rPr>
          <w:rFonts w:ascii="Times New Roman" w:hAnsi="Times New Roman" w:cs="Times New Roman"/>
          <w:b/>
          <w:bCs/>
          <w:spacing w:val="-3"/>
          <w:sz w:val="36"/>
          <w:szCs w:val="36"/>
          <w:lang w:val="es-ES_tradnl"/>
        </w:rPr>
        <w:t xml:space="preserve">EVOLUCIONISTA Y PSICOLOGIA </w:t>
      </w:r>
      <w:r w:rsidRPr="00EF38FE">
        <w:rPr>
          <w:rFonts w:ascii="Times New Roman" w:hAnsi="Times New Roman" w:cs="Times New Roman"/>
          <w:b/>
          <w:bCs/>
          <w:spacing w:val="-3"/>
          <w:sz w:val="36"/>
          <w:szCs w:val="36"/>
          <w:lang w:val="es-ES_tradnl"/>
        </w:rPr>
        <w:t>POSITIVA: CONVERGENCIAS POSIBLES</w:t>
      </w:r>
    </w:p>
    <w:p w:rsidR="007E43EC" w:rsidRPr="00581F83" w:rsidRDefault="007E43EC" w:rsidP="00581F83">
      <w:pPr>
        <w:tabs>
          <w:tab w:val="center" w:pos="4513"/>
        </w:tabs>
        <w:suppressAutoHyphens/>
        <w:spacing w:line="480" w:lineRule="auto"/>
        <w:jc w:val="both"/>
        <w:rPr>
          <w:rFonts w:ascii="Times New Roman" w:hAnsi="Times New Roman" w:cs="Times New Roman"/>
          <w:b/>
          <w:bCs/>
          <w:spacing w:val="-3"/>
          <w:lang w:val="en-US"/>
        </w:rPr>
      </w:pPr>
    </w:p>
    <w:p w:rsidR="000403A1" w:rsidRPr="00EF38FE" w:rsidRDefault="000403A1" w:rsidP="00EF38FE">
      <w:pPr>
        <w:tabs>
          <w:tab w:val="center" w:pos="4513"/>
        </w:tabs>
        <w:suppressAutoHyphens/>
        <w:jc w:val="both"/>
        <w:rPr>
          <w:rFonts w:ascii="Times New Roman" w:hAnsi="Times New Roman" w:cs="Times New Roman"/>
          <w:b/>
          <w:bCs/>
          <w:spacing w:val="-3"/>
          <w:sz w:val="28"/>
          <w:szCs w:val="28"/>
          <w:lang w:val="es-ES_tradnl"/>
        </w:rPr>
      </w:pPr>
      <w:r w:rsidRPr="00EF38FE">
        <w:rPr>
          <w:rFonts w:ascii="Times New Roman" w:hAnsi="Times New Roman" w:cs="Times New Roman"/>
          <w:b/>
          <w:bCs/>
          <w:spacing w:val="-3"/>
          <w:sz w:val="28"/>
          <w:szCs w:val="28"/>
          <w:lang w:val="es-ES_tradnl"/>
        </w:rPr>
        <w:t>José E. García</w:t>
      </w:r>
      <w:r w:rsidR="00EF38FE">
        <w:rPr>
          <w:rStyle w:val="FootnoteReference"/>
          <w:b/>
          <w:bCs/>
          <w:spacing w:val="-3"/>
        </w:rPr>
        <w:footnoteReference w:id="1"/>
      </w:r>
    </w:p>
    <w:p w:rsidR="000403A1" w:rsidRPr="00EF38FE" w:rsidRDefault="000403A1" w:rsidP="00EF38FE">
      <w:pPr>
        <w:tabs>
          <w:tab w:val="center" w:pos="4513"/>
        </w:tabs>
        <w:suppressAutoHyphens/>
        <w:jc w:val="both"/>
        <w:rPr>
          <w:rFonts w:ascii="Times New Roman" w:hAnsi="Times New Roman" w:cs="Times New Roman"/>
          <w:i/>
          <w:spacing w:val="-3"/>
          <w:lang w:val="es-ES_tradnl"/>
        </w:rPr>
      </w:pPr>
      <w:r w:rsidRPr="00EF38FE">
        <w:rPr>
          <w:rFonts w:ascii="Times New Roman" w:hAnsi="Times New Roman" w:cs="Times New Roman"/>
          <w:bCs/>
          <w:i/>
          <w:iCs/>
          <w:spacing w:val="-2"/>
          <w:sz w:val="28"/>
          <w:szCs w:val="28"/>
          <w:lang w:val="es-ES_tradnl"/>
        </w:rPr>
        <w:t>Universidad Católica, Asunción, Paraguay</w:t>
      </w:r>
      <w:r w:rsidRPr="00EF38FE">
        <w:rPr>
          <w:rFonts w:ascii="Times New Roman" w:hAnsi="Times New Roman" w:cs="Times New Roman"/>
          <w:bCs/>
          <w:i/>
          <w:iCs/>
          <w:spacing w:val="-2"/>
          <w:lang w:val="es-ES_tradnl"/>
        </w:rPr>
        <w:t>.</w:t>
      </w:r>
    </w:p>
    <w:p w:rsidR="000403A1" w:rsidRPr="00581F83" w:rsidRDefault="000403A1" w:rsidP="00581F83">
      <w:pPr>
        <w:tabs>
          <w:tab w:val="left" w:pos="-720"/>
        </w:tabs>
        <w:suppressAutoHyphens/>
        <w:spacing w:line="480" w:lineRule="auto"/>
        <w:jc w:val="both"/>
        <w:rPr>
          <w:rFonts w:ascii="Times New Roman" w:hAnsi="Times New Roman" w:cs="Times New Roman"/>
          <w:spacing w:val="-3"/>
          <w:lang w:val="es-ES_tradnl"/>
        </w:rPr>
      </w:pPr>
    </w:p>
    <w:p w:rsidR="00EF38FE" w:rsidRPr="00EF38FE" w:rsidRDefault="0092710C" w:rsidP="00EF38FE">
      <w:pPr>
        <w:tabs>
          <w:tab w:val="left" w:pos="-720"/>
        </w:tabs>
        <w:suppressAutoHyphens/>
        <w:jc w:val="both"/>
        <w:rPr>
          <w:rFonts w:ascii="Times New Roman" w:hAnsi="Times New Roman" w:cs="Times New Roman"/>
          <w:b/>
          <w:bCs/>
          <w:spacing w:val="-3"/>
          <w:sz w:val="20"/>
          <w:szCs w:val="20"/>
          <w:lang w:val="es-ES_tradnl"/>
        </w:rPr>
      </w:pPr>
      <w:r w:rsidRPr="00EF38FE">
        <w:rPr>
          <w:rFonts w:ascii="Times New Roman" w:hAnsi="Times New Roman" w:cs="Times New Roman"/>
          <w:b/>
          <w:bCs/>
          <w:spacing w:val="-3"/>
          <w:sz w:val="20"/>
          <w:szCs w:val="20"/>
          <w:lang w:val="es-ES_tradnl"/>
        </w:rPr>
        <w:t>RESUMEN</w:t>
      </w:r>
    </w:p>
    <w:p w:rsidR="0092710C" w:rsidRPr="00EF38FE" w:rsidRDefault="00814EC8" w:rsidP="00EF38FE">
      <w:pPr>
        <w:tabs>
          <w:tab w:val="left" w:pos="-720"/>
        </w:tabs>
        <w:suppressAutoHyphens/>
        <w:jc w:val="both"/>
        <w:rPr>
          <w:rFonts w:ascii="Times New Roman" w:hAnsi="Times New Roman" w:cs="Times New Roman"/>
          <w:spacing w:val="-3"/>
          <w:sz w:val="20"/>
          <w:szCs w:val="20"/>
          <w:lang w:val="es-ES_tradnl"/>
        </w:rPr>
      </w:pPr>
      <w:r w:rsidRPr="00EF38FE">
        <w:rPr>
          <w:rFonts w:ascii="Times New Roman" w:hAnsi="Times New Roman" w:cs="Times New Roman"/>
          <w:spacing w:val="-3"/>
          <w:sz w:val="20"/>
          <w:szCs w:val="20"/>
          <w:lang w:val="es-ES_tradnl"/>
        </w:rPr>
        <w:t xml:space="preserve">La psicología evolucionista y la psicología positiva figuran entre las dos orientaciones </w:t>
      </w:r>
      <w:r w:rsidR="001D20F8" w:rsidRPr="00EF38FE">
        <w:rPr>
          <w:rFonts w:ascii="Times New Roman" w:hAnsi="Times New Roman" w:cs="Times New Roman"/>
          <w:spacing w:val="-3"/>
          <w:sz w:val="20"/>
          <w:szCs w:val="20"/>
          <w:lang w:val="es-ES_tradnl"/>
        </w:rPr>
        <w:t>recientes que han ganado m</w:t>
      </w:r>
      <w:r w:rsidRPr="00EF38FE">
        <w:rPr>
          <w:rFonts w:ascii="Times New Roman" w:hAnsi="Times New Roman" w:cs="Times New Roman"/>
          <w:spacing w:val="-3"/>
          <w:sz w:val="20"/>
          <w:szCs w:val="20"/>
          <w:lang w:val="es-ES_tradnl"/>
        </w:rPr>
        <w:t xml:space="preserve">ayor impacto e influencia en la psicología moderna. La primera está basada en los principios de la selección natural y la selección sexual elaboradas por el naturalista británico Charles Darwin hace </w:t>
      </w:r>
      <w:r w:rsidR="009420F7" w:rsidRPr="00EF38FE">
        <w:rPr>
          <w:rFonts w:ascii="Times New Roman" w:hAnsi="Times New Roman" w:cs="Times New Roman"/>
          <w:spacing w:val="-3"/>
          <w:sz w:val="20"/>
          <w:szCs w:val="20"/>
          <w:lang w:val="es-ES_tradnl"/>
        </w:rPr>
        <w:t xml:space="preserve">aproximadamente </w:t>
      </w:r>
      <w:r w:rsidRPr="00EF38FE">
        <w:rPr>
          <w:rFonts w:ascii="Times New Roman" w:hAnsi="Times New Roman" w:cs="Times New Roman"/>
          <w:spacing w:val="-3"/>
          <w:sz w:val="20"/>
          <w:szCs w:val="20"/>
          <w:lang w:val="es-ES_tradnl"/>
        </w:rPr>
        <w:t xml:space="preserve">un siglo y medio, y asume que muchos comportamientos humanos típicos son adaptaciones cognitivas a entornos ambientales </w:t>
      </w:r>
      <w:r w:rsidR="009420F7" w:rsidRPr="00EF38FE">
        <w:rPr>
          <w:rFonts w:ascii="Times New Roman" w:hAnsi="Times New Roman" w:cs="Times New Roman"/>
          <w:spacing w:val="-3"/>
          <w:sz w:val="20"/>
          <w:szCs w:val="20"/>
          <w:lang w:val="es-ES_tradnl"/>
        </w:rPr>
        <w:t xml:space="preserve">ya inexistentes pero </w:t>
      </w:r>
      <w:r w:rsidRPr="00EF38FE">
        <w:rPr>
          <w:rFonts w:ascii="Times New Roman" w:hAnsi="Times New Roman" w:cs="Times New Roman"/>
          <w:spacing w:val="-3"/>
          <w:sz w:val="20"/>
          <w:szCs w:val="20"/>
          <w:lang w:val="es-ES_tradnl"/>
        </w:rPr>
        <w:t>que se pr</w:t>
      </w:r>
      <w:r w:rsidR="009A61BE" w:rsidRPr="00EF38FE">
        <w:rPr>
          <w:rFonts w:ascii="Times New Roman" w:hAnsi="Times New Roman" w:cs="Times New Roman"/>
          <w:spacing w:val="-3"/>
          <w:sz w:val="20"/>
          <w:szCs w:val="20"/>
          <w:lang w:val="es-ES_tradnl"/>
        </w:rPr>
        <w:t xml:space="preserve">odujeron </w:t>
      </w:r>
      <w:r w:rsidRPr="00EF38FE">
        <w:rPr>
          <w:rFonts w:ascii="Times New Roman" w:hAnsi="Times New Roman" w:cs="Times New Roman"/>
          <w:spacing w:val="-3"/>
          <w:sz w:val="20"/>
          <w:szCs w:val="20"/>
          <w:lang w:val="es-ES_tradnl"/>
        </w:rPr>
        <w:t>durante la historia filogenética de la especie</w:t>
      </w:r>
      <w:r w:rsidR="009420F7" w:rsidRPr="00EF38FE">
        <w:rPr>
          <w:rFonts w:ascii="Times New Roman" w:hAnsi="Times New Roman" w:cs="Times New Roman"/>
          <w:spacing w:val="-3"/>
          <w:sz w:val="20"/>
          <w:szCs w:val="20"/>
          <w:lang w:val="es-ES_tradnl"/>
        </w:rPr>
        <w:t xml:space="preserve">, </w:t>
      </w:r>
      <w:proofErr w:type="gramStart"/>
      <w:r w:rsidR="009420F7" w:rsidRPr="00EF38FE">
        <w:rPr>
          <w:rFonts w:ascii="Times New Roman" w:hAnsi="Times New Roman" w:cs="Times New Roman"/>
          <w:spacing w:val="-3"/>
          <w:sz w:val="20"/>
          <w:szCs w:val="20"/>
          <w:lang w:val="es-ES_tradnl"/>
        </w:rPr>
        <w:t>contribuyendo  a</w:t>
      </w:r>
      <w:proofErr w:type="gramEnd"/>
      <w:r w:rsidR="009420F7" w:rsidRPr="00EF38FE">
        <w:rPr>
          <w:rFonts w:ascii="Times New Roman" w:hAnsi="Times New Roman" w:cs="Times New Roman"/>
          <w:spacing w:val="-3"/>
          <w:sz w:val="20"/>
          <w:szCs w:val="20"/>
          <w:lang w:val="es-ES_tradnl"/>
        </w:rPr>
        <w:t xml:space="preserve"> </w:t>
      </w:r>
      <w:r w:rsidR="006D0411" w:rsidRPr="00EF38FE">
        <w:rPr>
          <w:rFonts w:ascii="Times New Roman" w:hAnsi="Times New Roman" w:cs="Times New Roman"/>
          <w:spacing w:val="-3"/>
          <w:sz w:val="20"/>
          <w:szCs w:val="20"/>
          <w:lang w:val="es-ES_tradnl"/>
        </w:rPr>
        <w:t xml:space="preserve">la </w:t>
      </w:r>
      <w:r w:rsidRPr="00EF38FE">
        <w:rPr>
          <w:rFonts w:ascii="Times New Roman" w:hAnsi="Times New Roman" w:cs="Times New Roman"/>
          <w:spacing w:val="-3"/>
          <w:sz w:val="20"/>
          <w:szCs w:val="20"/>
          <w:lang w:val="es-ES_tradnl"/>
        </w:rPr>
        <w:t>supervivencia</w:t>
      </w:r>
      <w:r w:rsidR="006D0411" w:rsidRPr="00EF38FE">
        <w:rPr>
          <w:rFonts w:ascii="Times New Roman" w:hAnsi="Times New Roman" w:cs="Times New Roman"/>
          <w:spacing w:val="-3"/>
          <w:sz w:val="20"/>
          <w:szCs w:val="20"/>
          <w:lang w:val="es-ES_tradnl"/>
        </w:rPr>
        <w:t xml:space="preserve"> de esta</w:t>
      </w:r>
      <w:r w:rsidRPr="00EF38FE">
        <w:rPr>
          <w:rFonts w:ascii="Times New Roman" w:hAnsi="Times New Roman" w:cs="Times New Roman"/>
          <w:spacing w:val="-3"/>
          <w:sz w:val="20"/>
          <w:szCs w:val="20"/>
          <w:lang w:val="es-ES_tradnl"/>
        </w:rPr>
        <w:t>. La psicología positiva plantea que la ciencia psicológica, a lo largo de más de un siglo de trayectoria académica</w:t>
      </w:r>
      <w:r w:rsidR="00FA50DA" w:rsidRPr="00EF38FE">
        <w:rPr>
          <w:rFonts w:ascii="Times New Roman" w:hAnsi="Times New Roman" w:cs="Times New Roman"/>
          <w:spacing w:val="-3"/>
          <w:sz w:val="20"/>
          <w:szCs w:val="20"/>
          <w:lang w:val="es-ES_tradnl"/>
        </w:rPr>
        <w:t xml:space="preserve">, ha estado </w:t>
      </w:r>
      <w:r w:rsidR="009420F7" w:rsidRPr="00EF38FE">
        <w:rPr>
          <w:rFonts w:ascii="Times New Roman" w:hAnsi="Times New Roman" w:cs="Times New Roman"/>
          <w:spacing w:val="-3"/>
          <w:sz w:val="20"/>
          <w:szCs w:val="20"/>
          <w:lang w:val="es-ES_tradnl"/>
        </w:rPr>
        <w:t xml:space="preserve">centrada </w:t>
      </w:r>
      <w:r w:rsidRPr="00EF38FE">
        <w:rPr>
          <w:rFonts w:ascii="Times New Roman" w:hAnsi="Times New Roman" w:cs="Times New Roman"/>
          <w:spacing w:val="-3"/>
          <w:sz w:val="20"/>
          <w:szCs w:val="20"/>
          <w:lang w:val="es-ES_tradnl"/>
        </w:rPr>
        <w:t>casi con exclusividad en los problemas patológicos e insanos del comportamiento</w:t>
      </w:r>
      <w:r w:rsidR="009420F7" w:rsidRPr="00EF38FE">
        <w:rPr>
          <w:rFonts w:ascii="Times New Roman" w:hAnsi="Times New Roman" w:cs="Times New Roman"/>
          <w:spacing w:val="-3"/>
          <w:sz w:val="20"/>
          <w:szCs w:val="20"/>
          <w:lang w:val="es-ES_tradnl"/>
        </w:rPr>
        <w:t xml:space="preserve">, descuidando </w:t>
      </w:r>
      <w:r w:rsidRPr="00EF38FE">
        <w:rPr>
          <w:rFonts w:ascii="Times New Roman" w:hAnsi="Times New Roman" w:cs="Times New Roman"/>
          <w:spacing w:val="-3"/>
          <w:sz w:val="20"/>
          <w:szCs w:val="20"/>
          <w:lang w:val="es-ES_tradnl"/>
        </w:rPr>
        <w:t>en demasía los aspecto</w:t>
      </w:r>
      <w:r w:rsidR="009A61BE" w:rsidRPr="00EF38FE">
        <w:rPr>
          <w:rFonts w:ascii="Times New Roman" w:hAnsi="Times New Roman" w:cs="Times New Roman"/>
          <w:spacing w:val="-3"/>
          <w:sz w:val="20"/>
          <w:szCs w:val="20"/>
          <w:lang w:val="es-ES_tradnl"/>
        </w:rPr>
        <w:t xml:space="preserve">s favorables como la </w:t>
      </w:r>
      <w:r w:rsidRPr="00EF38FE">
        <w:rPr>
          <w:rFonts w:ascii="Times New Roman" w:hAnsi="Times New Roman" w:cs="Times New Roman"/>
          <w:spacing w:val="-3"/>
          <w:sz w:val="20"/>
          <w:szCs w:val="20"/>
          <w:lang w:val="es-ES_tradnl"/>
        </w:rPr>
        <w:t>felicidad, la virtud, el amor</w:t>
      </w:r>
      <w:r w:rsidR="009A61BE" w:rsidRPr="00EF38FE">
        <w:rPr>
          <w:rFonts w:ascii="Times New Roman" w:hAnsi="Times New Roman" w:cs="Times New Roman"/>
          <w:spacing w:val="-3"/>
          <w:sz w:val="20"/>
          <w:szCs w:val="20"/>
          <w:lang w:val="es-ES_tradnl"/>
        </w:rPr>
        <w:t xml:space="preserve"> y </w:t>
      </w:r>
      <w:r w:rsidRPr="00EF38FE">
        <w:rPr>
          <w:rFonts w:ascii="Times New Roman" w:hAnsi="Times New Roman" w:cs="Times New Roman"/>
          <w:spacing w:val="-3"/>
          <w:sz w:val="20"/>
          <w:szCs w:val="20"/>
          <w:lang w:val="es-ES_tradnl"/>
        </w:rPr>
        <w:t>las emociones positivas. Aunque provienen de tradiciones divergentes y aparentemente incompatibles en muchos aspectos, ambas presentan una serie de temáticas complementarias que podrían conducir a una eventual integración d</w:t>
      </w:r>
      <w:r w:rsidR="009420F7" w:rsidRPr="00EF38FE">
        <w:rPr>
          <w:rFonts w:ascii="Times New Roman" w:hAnsi="Times New Roman" w:cs="Times New Roman"/>
          <w:spacing w:val="-3"/>
          <w:sz w:val="20"/>
          <w:szCs w:val="20"/>
          <w:lang w:val="es-ES_tradnl"/>
        </w:rPr>
        <w:t xml:space="preserve">e los dos </w:t>
      </w:r>
      <w:r w:rsidRPr="00EF38FE">
        <w:rPr>
          <w:rFonts w:ascii="Times New Roman" w:hAnsi="Times New Roman" w:cs="Times New Roman"/>
          <w:spacing w:val="-3"/>
          <w:sz w:val="20"/>
          <w:szCs w:val="20"/>
          <w:lang w:val="es-ES_tradnl"/>
        </w:rPr>
        <w:t>modelos. El objetivo principal de est</w:t>
      </w:r>
      <w:r w:rsidR="00FA0F2C" w:rsidRPr="00EF38FE">
        <w:rPr>
          <w:rFonts w:ascii="Times New Roman" w:hAnsi="Times New Roman" w:cs="Times New Roman"/>
          <w:spacing w:val="-3"/>
          <w:sz w:val="20"/>
          <w:szCs w:val="20"/>
          <w:lang w:val="es-ES_tradnl"/>
        </w:rPr>
        <w:t xml:space="preserve">e trabajo </w:t>
      </w:r>
      <w:r w:rsidRPr="00EF38FE">
        <w:rPr>
          <w:rFonts w:ascii="Times New Roman" w:hAnsi="Times New Roman" w:cs="Times New Roman"/>
          <w:spacing w:val="-3"/>
          <w:sz w:val="20"/>
          <w:szCs w:val="20"/>
          <w:lang w:val="es-ES_tradnl"/>
        </w:rPr>
        <w:t xml:space="preserve">es proponer algunas </w:t>
      </w:r>
      <w:r w:rsidR="00160665" w:rsidRPr="00EF38FE">
        <w:rPr>
          <w:rFonts w:ascii="Times New Roman" w:hAnsi="Times New Roman" w:cs="Times New Roman"/>
          <w:spacing w:val="-3"/>
          <w:sz w:val="20"/>
          <w:szCs w:val="20"/>
          <w:lang w:val="es-ES_tradnl"/>
        </w:rPr>
        <w:t xml:space="preserve">ideas </w:t>
      </w:r>
      <w:r w:rsidR="009420F7" w:rsidRPr="00EF38FE">
        <w:rPr>
          <w:rFonts w:ascii="Times New Roman" w:hAnsi="Times New Roman" w:cs="Times New Roman"/>
          <w:spacing w:val="-3"/>
          <w:sz w:val="20"/>
          <w:szCs w:val="20"/>
          <w:lang w:val="es-ES_tradnl"/>
        </w:rPr>
        <w:t xml:space="preserve">que puedan servir como ejes </w:t>
      </w:r>
      <w:r w:rsidR="00160665" w:rsidRPr="00EF38FE">
        <w:rPr>
          <w:rFonts w:ascii="Times New Roman" w:hAnsi="Times New Roman" w:cs="Times New Roman"/>
          <w:spacing w:val="-3"/>
          <w:sz w:val="20"/>
          <w:szCs w:val="20"/>
          <w:lang w:val="es-ES_tradnl"/>
        </w:rPr>
        <w:t>para desarrollar una integració</w:t>
      </w:r>
      <w:r w:rsidR="009420F7" w:rsidRPr="00EF38FE">
        <w:rPr>
          <w:rFonts w:ascii="Times New Roman" w:hAnsi="Times New Roman" w:cs="Times New Roman"/>
          <w:spacing w:val="-3"/>
          <w:sz w:val="20"/>
          <w:szCs w:val="20"/>
          <w:lang w:val="es-ES_tradnl"/>
        </w:rPr>
        <w:t>n en el plano de la teoría y la investigación</w:t>
      </w:r>
      <w:r w:rsidR="00160665" w:rsidRPr="00EF38FE">
        <w:rPr>
          <w:rFonts w:ascii="Times New Roman" w:hAnsi="Times New Roman" w:cs="Times New Roman"/>
          <w:spacing w:val="-3"/>
          <w:sz w:val="20"/>
          <w:szCs w:val="20"/>
          <w:lang w:val="es-ES_tradnl"/>
        </w:rPr>
        <w:t xml:space="preserve">. Este propósito, al mismo tiempo, podría contribuir al logro de una mayor homogeneidad conceptual en el disperso campo de la psicología. El artículo es </w:t>
      </w:r>
      <w:r w:rsidR="009420F7" w:rsidRPr="00EF38FE">
        <w:rPr>
          <w:rFonts w:ascii="Times New Roman" w:hAnsi="Times New Roman" w:cs="Times New Roman"/>
          <w:spacing w:val="-3"/>
          <w:sz w:val="20"/>
          <w:szCs w:val="20"/>
          <w:lang w:val="es-ES_tradnl"/>
        </w:rPr>
        <w:t>de carácter teorético</w:t>
      </w:r>
      <w:r w:rsidR="00160665" w:rsidRPr="00EF38FE">
        <w:rPr>
          <w:rFonts w:ascii="Times New Roman" w:hAnsi="Times New Roman" w:cs="Times New Roman"/>
          <w:spacing w:val="-3"/>
          <w:sz w:val="20"/>
          <w:szCs w:val="20"/>
          <w:lang w:val="es-ES_tradnl"/>
        </w:rPr>
        <w:t>, con una revisión de las fuentes relevantes para la discusión de los problemas planteados</w:t>
      </w:r>
      <w:r w:rsidR="0092710C" w:rsidRPr="00EF38FE">
        <w:rPr>
          <w:rFonts w:ascii="Times New Roman" w:hAnsi="Times New Roman" w:cs="Times New Roman"/>
          <w:spacing w:val="-3"/>
          <w:sz w:val="20"/>
          <w:szCs w:val="20"/>
          <w:lang w:val="es-ES_tradnl"/>
        </w:rPr>
        <w:t>.</w:t>
      </w:r>
    </w:p>
    <w:p w:rsidR="0092710C" w:rsidRPr="00EF38FE" w:rsidRDefault="0092710C" w:rsidP="00EF38FE">
      <w:pPr>
        <w:tabs>
          <w:tab w:val="left" w:pos="-720"/>
        </w:tabs>
        <w:suppressAutoHyphens/>
        <w:jc w:val="both"/>
        <w:rPr>
          <w:rFonts w:ascii="Times New Roman" w:hAnsi="Times New Roman" w:cs="Times New Roman"/>
          <w:spacing w:val="-3"/>
          <w:sz w:val="20"/>
          <w:szCs w:val="20"/>
          <w:lang w:val="es-ES_tradnl"/>
        </w:rPr>
      </w:pPr>
    </w:p>
    <w:p w:rsidR="00EF38FE" w:rsidRPr="00EF38FE" w:rsidRDefault="00EF38FE" w:rsidP="00EF38FE">
      <w:pPr>
        <w:tabs>
          <w:tab w:val="left" w:pos="-720"/>
        </w:tabs>
        <w:suppressAutoHyphens/>
        <w:jc w:val="both"/>
        <w:rPr>
          <w:rFonts w:ascii="Times New Roman" w:hAnsi="Times New Roman" w:cs="Times New Roman"/>
          <w:b/>
          <w:spacing w:val="-3"/>
          <w:sz w:val="20"/>
          <w:szCs w:val="20"/>
          <w:lang w:val="es-ES_tradnl"/>
        </w:rPr>
      </w:pPr>
      <w:r w:rsidRPr="00EF38FE">
        <w:rPr>
          <w:rFonts w:ascii="Times New Roman" w:hAnsi="Times New Roman" w:cs="Times New Roman"/>
          <w:b/>
          <w:spacing w:val="-3"/>
          <w:sz w:val="20"/>
          <w:szCs w:val="20"/>
          <w:lang w:val="es-ES_tradnl"/>
        </w:rPr>
        <w:t>Palabras Clave</w:t>
      </w:r>
    </w:p>
    <w:p w:rsidR="0092710C" w:rsidRPr="00EF38FE" w:rsidRDefault="00160665" w:rsidP="00EF38FE">
      <w:pPr>
        <w:tabs>
          <w:tab w:val="left" w:pos="-720"/>
        </w:tabs>
        <w:suppressAutoHyphens/>
        <w:jc w:val="both"/>
        <w:rPr>
          <w:rFonts w:ascii="Times New Roman" w:hAnsi="Times New Roman" w:cs="Times New Roman"/>
          <w:spacing w:val="-3"/>
          <w:sz w:val="20"/>
          <w:szCs w:val="20"/>
          <w:lang w:val="es-ES_tradnl"/>
        </w:rPr>
      </w:pPr>
      <w:r w:rsidRPr="00EF38FE">
        <w:rPr>
          <w:rFonts w:ascii="Times New Roman" w:hAnsi="Times New Roman" w:cs="Times New Roman"/>
          <w:spacing w:val="-3"/>
          <w:sz w:val="20"/>
          <w:szCs w:val="20"/>
          <w:lang w:val="es-ES_tradnl"/>
        </w:rPr>
        <w:t>Psicología evolucionista, Psicología positiva, Evolución del comportamiento, Fortalezas del carácter, Convergencias teóricas</w:t>
      </w:r>
      <w:r w:rsidR="0092710C" w:rsidRPr="00EF38FE">
        <w:rPr>
          <w:rFonts w:ascii="Times New Roman" w:hAnsi="Times New Roman" w:cs="Times New Roman"/>
          <w:spacing w:val="-3"/>
          <w:sz w:val="20"/>
          <w:szCs w:val="20"/>
          <w:lang w:val="es-ES_tradnl"/>
        </w:rPr>
        <w:t>.</w:t>
      </w:r>
    </w:p>
    <w:p w:rsidR="0092710C" w:rsidRPr="00EF38FE" w:rsidRDefault="0092710C" w:rsidP="00EF38FE">
      <w:pPr>
        <w:tabs>
          <w:tab w:val="left" w:pos="-720"/>
        </w:tabs>
        <w:suppressAutoHyphens/>
        <w:jc w:val="both"/>
        <w:rPr>
          <w:rFonts w:ascii="Times New Roman" w:hAnsi="Times New Roman" w:cs="Times New Roman"/>
          <w:b/>
          <w:bCs/>
          <w:spacing w:val="-3"/>
          <w:sz w:val="20"/>
          <w:szCs w:val="20"/>
          <w:u w:val="single"/>
          <w:lang w:val="en-US"/>
        </w:rPr>
      </w:pPr>
    </w:p>
    <w:p w:rsidR="00EF38FE" w:rsidRPr="00EF38FE" w:rsidRDefault="0092710C" w:rsidP="00EF38FE">
      <w:pPr>
        <w:tabs>
          <w:tab w:val="left" w:pos="-720"/>
        </w:tabs>
        <w:suppressAutoHyphens/>
        <w:jc w:val="both"/>
        <w:rPr>
          <w:rFonts w:ascii="Times New Roman" w:hAnsi="Times New Roman" w:cs="Times New Roman"/>
          <w:b/>
          <w:bCs/>
          <w:spacing w:val="-3"/>
          <w:sz w:val="20"/>
          <w:szCs w:val="20"/>
          <w:lang w:val="en-US"/>
        </w:rPr>
      </w:pPr>
      <w:r w:rsidRPr="00EF38FE">
        <w:rPr>
          <w:rFonts w:ascii="Times New Roman" w:hAnsi="Times New Roman" w:cs="Times New Roman"/>
          <w:b/>
          <w:bCs/>
          <w:spacing w:val="-3"/>
          <w:sz w:val="20"/>
          <w:szCs w:val="20"/>
          <w:lang w:val="en-US"/>
        </w:rPr>
        <w:t>ABSTRACT</w:t>
      </w:r>
    </w:p>
    <w:p w:rsidR="0092710C" w:rsidRPr="00EF38FE" w:rsidRDefault="00BA1748" w:rsidP="00EF38FE">
      <w:pPr>
        <w:tabs>
          <w:tab w:val="left" w:pos="-720"/>
        </w:tabs>
        <w:suppressAutoHyphens/>
        <w:jc w:val="both"/>
        <w:rPr>
          <w:rFonts w:ascii="Times New Roman" w:hAnsi="Times New Roman" w:cs="Times New Roman"/>
          <w:spacing w:val="-3"/>
          <w:sz w:val="20"/>
          <w:szCs w:val="20"/>
          <w:lang w:val="en-US"/>
        </w:rPr>
      </w:pPr>
      <w:r w:rsidRPr="00EF38FE">
        <w:rPr>
          <w:rFonts w:ascii="Times New Roman" w:hAnsi="Times New Roman" w:cs="Times New Roman"/>
          <w:spacing w:val="-3"/>
          <w:sz w:val="20"/>
          <w:szCs w:val="20"/>
          <w:lang w:val="en-US"/>
        </w:rPr>
        <w:t>Evolutionary psychology and p</w:t>
      </w:r>
      <w:r w:rsidR="008423A6" w:rsidRPr="00EF38FE">
        <w:rPr>
          <w:rFonts w:ascii="Times New Roman" w:hAnsi="Times New Roman" w:cs="Times New Roman"/>
          <w:spacing w:val="-3"/>
          <w:sz w:val="20"/>
          <w:szCs w:val="20"/>
          <w:lang w:val="en-US"/>
        </w:rPr>
        <w:t xml:space="preserve">ositive psychology are among the two recent trends of greater impact and influence in modern psychology. </w:t>
      </w:r>
      <w:r w:rsidR="008423A6" w:rsidRPr="00EF38FE">
        <w:rPr>
          <w:rFonts w:ascii="Times New Roman" w:hAnsi="Times New Roman" w:cs="Times New Roman"/>
          <w:sz w:val="20"/>
          <w:szCs w:val="20"/>
          <w:shd w:val="clear" w:color="auto" w:fill="FFFFFF"/>
          <w:lang w:val="en-US"/>
        </w:rPr>
        <w:t xml:space="preserve">The first </w:t>
      </w:r>
      <w:r w:rsidR="00D30669" w:rsidRPr="00EF38FE">
        <w:rPr>
          <w:rFonts w:ascii="Times New Roman" w:hAnsi="Times New Roman" w:cs="Times New Roman"/>
          <w:sz w:val="20"/>
          <w:szCs w:val="20"/>
          <w:shd w:val="clear" w:color="auto" w:fill="FFFFFF"/>
          <w:lang w:val="en-US"/>
        </w:rPr>
        <w:t xml:space="preserve">one is </w:t>
      </w:r>
      <w:r w:rsidR="008423A6" w:rsidRPr="00EF38FE">
        <w:rPr>
          <w:rFonts w:ascii="Times New Roman" w:hAnsi="Times New Roman" w:cs="Times New Roman"/>
          <w:sz w:val="20"/>
          <w:szCs w:val="20"/>
          <w:shd w:val="clear" w:color="auto" w:fill="FFFFFF"/>
          <w:lang w:val="en-US"/>
        </w:rPr>
        <w:t xml:space="preserve">based on the principles of natural selection and sexual selection developed a century and a half ago by the British naturalist Charles Darwin, and assumes that typical human behavior are cognitive adaptations to environments </w:t>
      </w:r>
      <w:r w:rsidR="009420F7" w:rsidRPr="00EF38FE">
        <w:rPr>
          <w:rFonts w:ascii="Times New Roman" w:hAnsi="Times New Roman" w:cs="Times New Roman"/>
          <w:sz w:val="20"/>
          <w:szCs w:val="20"/>
          <w:shd w:val="clear" w:color="auto" w:fill="FFFFFF"/>
          <w:lang w:val="en-US"/>
        </w:rPr>
        <w:t xml:space="preserve">already nonexistent but </w:t>
      </w:r>
      <w:r w:rsidR="00D30669" w:rsidRPr="00EF38FE">
        <w:rPr>
          <w:rFonts w:ascii="Times New Roman" w:hAnsi="Times New Roman" w:cs="Times New Roman"/>
          <w:sz w:val="20"/>
          <w:szCs w:val="20"/>
          <w:shd w:val="clear" w:color="auto" w:fill="FFFFFF"/>
          <w:lang w:val="en-US"/>
        </w:rPr>
        <w:t xml:space="preserve">that were </w:t>
      </w:r>
      <w:r w:rsidR="009420F7" w:rsidRPr="00EF38FE">
        <w:rPr>
          <w:rFonts w:ascii="Times New Roman" w:hAnsi="Times New Roman" w:cs="Times New Roman"/>
          <w:sz w:val="20"/>
          <w:szCs w:val="20"/>
          <w:shd w:val="clear" w:color="auto" w:fill="FFFFFF"/>
          <w:lang w:val="en-US"/>
        </w:rPr>
        <w:t xml:space="preserve">present </w:t>
      </w:r>
      <w:r w:rsidR="008423A6" w:rsidRPr="00EF38FE">
        <w:rPr>
          <w:rFonts w:ascii="Times New Roman" w:hAnsi="Times New Roman" w:cs="Times New Roman"/>
          <w:sz w:val="20"/>
          <w:szCs w:val="20"/>
          <w:shd w:val="clear" w:color="auto" w:fill="FFFFFF"/>
          <w:lang w:val="en-US"/>
        </w:rPr>
        <w:t>in the species phylogenetic history</w:t>
      </w:r>
      <w:r w:rsidR="009420F7" w:rsidRPr="00EF38FE">
        <w:rPr>
          <w:rFonts w:ascii="Times New Roman" w:hAnsi="Times New Roman" w:cs="Times New Roman"/>
          <w:sz w:val="20"/>
          <w:szCs w:val="20"/>
          <w:shd w:val="clear" w:color="auto" w:fill="FFFFFF"/>
          <w:lang w:val="en-US"/>
        </w:rPr>
        <w:t xml:space="preserve">, contributing to </w:t>
      </w:r>
      <w:r w:rsidR="008423A6" w:rsidRPr="00EF38FE">
        <w:rPr>
          <w:rFonts w:ascii="Times New Roman" w:hAnsi="Times New Roman" w:cs="Times New Roman"/>
          <w:sz w:val="20"/>
          <w:szCs w:val="20"/>
          <w:shd w:val="clear" w:color="auto" w:fill="FFFFFF"/>
          <w:lang w:val="en-US"/>
        </w:rPr>
        <w:t>its survival</w:t>
      </w:r>
      <w:r w:rsidR="00562B99" w:rsidRPr="00EF38FE">
        <w:rPr>
          <w:rFonts w:ascii="Times New Roman" w:hAnsi="Times New Roman" w:cs="Times New Roman"/>
          <w:sz w:val="20"/>
          <w:szCs w:val="20"/>
          <w:shd w:val="clear" w:color="auto" w:fill="FFFFFF"/>
          <w:lang w:val="en-US"/>
        </w:rPr>
        <w:t>. P</w:t>
      </w:r>
      <w:r w:rsidR="009420F7" w:rsidRPr="00EF38FE">
        <w:rPr>
          <w:rFonts w:ascii="Times New Roman" w:hAnsi="Times New Roman" w:cs="Times New Roman"/>
          <w:sz w:val="20"/>
          <w:szCs w:val="20"/>
          <w:shd w:val="clear" w:color="auto" w:fill="FFFFFF"/>
          <w:lang w:val="en-US"/>
        </w:rPr>
        <w:t>ositive psychology asserts tha</w:t>
      </w:r>
      <w:r w:rsidR="00562B99" w:rsidRPr="00EF38FE">
        <w:rPr>
          <w:rFonts w:ascii="Times New Roman" w:hAnsi="Times New Roman" w:cs="Times New Roman"/>
          <w:sz w:val="20"/>
          <w:szCs w:val="20"/>
          <w:shd w:val="clear" w:color="auto" w:fill="FFFFFF"/>
          <w:lang w:val="en-US"/>
        </w:rPr>
        <w:t xml:space="preserve">t </w:t>
      </w:r>
      <w:r w:rsidR="009420F7" w:rsidRPr="00EF38FE">
        <w:rPr>
          <w:rFonts w:ascii="Times New Roman" w:hAnsi="Times New Roman" w:cs="Times New Roman"/>
          <w:sz w:val="20"/>
          <w:szCs w:val="20"/>
          <w:shd w:val="clear" w:color="auto" w:fill="FFFFFF"/>
          <w:lang w:val="en-US"/>
        </w:rPr>
        <w:t>psychological science, over a period of more than a century of academi</w:t>
      </w:r>
      <w:r w:rsidR="00562B99" w:rsidRPr="00EF38FE">
        <w:rPr>
          <w:rFonts w:ascii="Times New Roman" w:hAnsi="Times New Roman" w:cs="Times New Roman"/>
          <w:sz w:val="20"/>
          <w:szCs w:val="20"/>
          <w:shd w:val="clear" w:color="auto" w:fill="FFFFFF"/>
          <w:lang w:val="en-US"/>
        </w:rPr>
        <w:t>c history</w:t>
      </w:r>
      <w:r w:rsidR="009420F7" w:rsidRPr="00EF38FE">
        <w:rPr>
          <w:rFonts w:ascii="Times New Roman" w:hAnsi="Times New Roman" w:cs="Times New Roman"/>
          <w:sz w:val="20"/>
          <w:szCs w:val="20"/>
          <w:shd w:val="clear" w:color="auto" w:fill="FFFFFF"/>
          <w:lang w:val="en-US"/>
        </w:rPr>
        <w:t>, has been focused almost exclusively on the pathological problem</w:t>
      </w:r>
      <w:r w:rsidR="00562B99" w:rsidRPr="00EF38FE">
        <w:rPr>
          <w:rFonts w:ascii="Times New Roman" w:hAnsi="Times New Roman" w:cs="Times New Roman"/>
          <w:sz w:val="20"/>
          <w:szCs w:val="20"/>
          <w:shd w:val="clear" w:color="auto" w:fill="FFFFFF"/>
          <w:lang w:val="en-US"/>
        </w:rPr>
        <w:t>s and</w:t>
      </w:r>
      <w:r w:rsidR="009420F7" w:rsidRPr="00EF38FE">
        <w:rPr>
          <w:rFonts w:ascii="Times New Roman" w:hAnsi="Times New Roman" w:cs="Times New Roman"/>
          <w:sz w:val="20"/>
          <w:szCs w:val="20"/>
          <w:shd w:val="clear" w:color="auto" w:fill="FFFFFF"/>
          <w:lang w:val="en-US"/>
        </w:rPr>
        <w:t xml:space="preserve"> unhealthy behavior, neglected too many </w:t>
      </w:r>
      <w:r w:rsidR="00D30669" w:rsidRPr="00EF38FE">
        <w:rPr>
          <w:rFonts w:ascii="Times New Roman" w:hAnsi="Times New Roman" w:cs="Times New Roman"/>
          <w:sz w:val="20"/>
          <w:szCs w:val="20"/>
          <w:shd w:val="clear" w:color="auto" w:fill="FFFFFF"/>
          <w:lang w:val="en-US"/>
        </w:rPr>
        <w:t>constructive</w:t>
      </w:r>
      <w:r w:rsidR="009420F7" w:rsidRPr="00EF38FE">
        <w:rPr>
          <w:rFonts w:ascii="Times New Roman" w:hAnsi="Times New Roman" w:cs="Times New Roman"/>
          <w:sz w:val="20"/>
          <w:szCs w:val="20"/>
          <w:shd w:val="clear" w:color="auto" w:fill="FFFFFF"/>
          <w:lang w:val="en-US"/>
        </w:rPr>
        <w:t xml:space="preserve"> aspects</w:t>
      </w:r>
      <w:r w:rsidR="00562B99" w:rsidRPr="00EF38FE">
        <w:rPr>
          <w:rFonts w:ascii="Times New Roman" w:hAnsi="Times New Roman" w:cs="Times New Roman"/>
          <w:sz w:val="20"/>
          <w:szCs w:val="20"/>
          <w:shd w:val="clear" w:color="auto" w:fill="FFFFFF"/>
          <w:lang w:val="en-US"/>
        </w:rPr>
        <w:t xml:space="preserve"> such as happiness</w:t>
      </w:r>
      <w:r w:rsidR="009420F7" w:rsidRPr="00EF38FE">
        <w:rPr>
          <w:rFonts w:ascii="Times New Roman" w:hAnsi="Times New Roman" w:cs="Times New Roman"/>
          <w:sz w:val="20"/>
          <w:szCs w:val="20"/>
          <w:shd w:val="clear" w:color="auto" w:fill="FFFFFF"/>
          <w:lang w:val="en-US"/>
        </w:rPr>
        <w:t>, virtue, love</w:t>
      </w:r>
      <w:r w:rsidR="00BB4C3B" w:rsidRPr="00EF38FE">
        <w:rPr>
          <w:rFonts w:ascii="Times New Roman" w:hAnsi="Times New Roman" w:cs="Times New Roman"/>
          <w:sz w:val="20"/>
          <w:szCs w:val="20"/>
          <w:shd w:val="clear" w:color="auto" w:fill="FFFFFF"/>
          <w:lang w:val="en-US"/>
        </w:rPr>
        <w:t xml:space="preserve"> and </w:t>
      </w:r>
      <w:r w:rsidR="009420F7" w:rsidRPr="00EF38FE">
        <w:rPr>
          <w:rFonts w:ascii="Times New Roman" w:hAnsi="Times New Roman" w:cs="Times New Roman"/>
          <w:sz w:val="20"/>
          <w:szCs w:val="20"/>
          <w:shd w:val="clear" w:color="auto" w:fill="FFFFFF"/>
          <w:lang w:val="en-US"/>
        </w:rPr>
        <w:t>positive emotions.</w:t>
      </w:r>
      <w:r w:rsidR="00562B99" w:rsidRPr="00EF38FE">
        <w:rPr>
          <w:rFonts w:ascii="Times New Roman" w:hAnsi="Times New Roman" w:cs="Times New Roman"/>
          <w:sz w:val="20"/>
          <w:szCs w:val="20"/>
          <w:shd w:val="clear" w:color="auto" w:fill="FFFFFF"/>
          <w:lang w:val="en-US"/>
        </w:rPr>
        <w:t xml:space="preserve"> Although they come from divergent and seemingly incompatible traditions in many aspects, both present a series of complementary aspects that could lead to an eventual integration of the two models. The main objective of thi</w:t>
      </w:r>
      <w:r w:rsidR="00BB4C3B" w:rsidRPr="00EF38FE">
        <w:rPr>
          <w:rFonts w:ascii="Times New Roman" w:hAnsi="Times New Roman" w:cs="Times New Roman"/>
          <w:sz w:val="20"/>
          <w:szCs w:val="20"/>
          <w:shd w:val="clear" w:color="auto" w:fill="FFFFFF"/>
          <w:lang w:val="en-US"/>
        </w:rPr>
        <w:t xml:space="preserve">s paper </w:t>
      </w:r>
      <w:r w:rsidR="00562B99" w:rsidRPr="00EF38FE">
        <w:rPr>
          <w:rFonts w:ascii="Times New Roman" w:hAnsi="Times New Roman" w:cs="Times New Roman"/>
          <w:sz w:val="20"/>
          <w:szCs w:val="20"/>
          <w:shd w:val="clear" w:color="auto" w:fill="FFFFFF"/>
          <w:lang w:val="en-US"/>
        </w:rPr>
        <w:t>is to propose some ideas that could serve a</w:t>
      </w:r>
      <w:r w:rsidR="00AD5090" w:rsidRPr="00EF38FE">
        <w:rPr>
          <w:rFonts w:ascii="Times New Roman" w:hAnsi="Times New Roman" w:cs="Times New Roman"/>
          <w:sz w:val="20"/>
          <w:szCs w:val="20"/>
          <w:shd w:val="clear" w:color="auto" w:fill="FFFFFF"/>
          <w:lang w:val="en-US"/>
        </w:rPr>
        <w:t xml:space="preserve">s elements in order to </w:t>
      </w:r>
      <w:r w:rsidR="00562B99" w:rsidRPr="00EF38FE">
        <w:rPr>
          <w:rFonts w:ascii="Times New Roman" w:hAnsi="Times New Roman" w:cs="Times New Roman"/>
          <w:sz w:val="20"/>
          <w:szCs w:val="20"/>
          <w:shd w:val="clear" w:color="auto" w:fill="FFFFFF"/>
          <w:lang w:val="en-US"/>
        </w:rPr>
        <w:t xml:space="preserve">develop </w:t>
      </w:r>
      <w:r w:rsidR="00AD5090" w:rsidRPr="00EF38FE">
        <w:rPr>
          <w:rFonts w:ascii="Times New Roman" w:hAnsi="Times New Roman" w:cs="Times New Roman"/>
          <w:sz w:val="20"/>
          <w:szCs w:val="20"/>
          <w:shd w:val="clear" w:color="auto" w:fill="FFFFFF"/>
          <w:lang w:val="en-US"/>
        </w:rPr>
        <w:t>integration</w:t>
      </w:r>
      <w:r w:rsidR="00562B99" w:rsidRPr="00EF38FE">
        <w:rPr>
          <w:rFonts w:ascii="Times New Roman" w:hAnsi="Times New Roman" w:cs="Times New Roman"/>
          <w:sz w:val="20"/>
          <w:szCs w:val="20"/>
          <w:shd w:val="clear" w:color="auto" w:fill="FFFFFF"/>
          <w:lang w:val="en-US"/>
        </w:rPr>
        <w:t xml:space="preserve"> </w:t>
      </w:r>
      <w:r w:rsidR="00AD5090" w:rsidRPr="00EF38FE">
        <w:rPr>
          <w:rFonts w:ascii="Times New Roman" w:hAnsi="Times New Roman" w:cs="Times New Roman"/>
          <w:sz w:val="20"/>
          <w:szCs w:val="20"/>
          <w:shd w:val="clear" w:color="auto" w:fill="FFFFFF"/>
          <w:lang w:val="en-US"/>
        </w:rPr>
        <w:t xml:space="preserve">both </w:t>
      </w:r>
      <w:r w:rsidR="00562B99" w:rsidRPr="00EF38FE">
        <w:rPr>
          <w:rFonts w:ascii="Times New Roman" w:hAnsi="Times New Roman" w:cs="Times New Roman"/>
          <w:sz w:val="20"/>
          <w:szCs w:val="20"/>
          <w:shd w:val="clear" w:color="auto" w:fill="FFFFFF"/>
          <w:lang w:val="en-US"/>
        </w:rPr>
        <w:t>at the level of theory and research</w:t>
      </w:r>
      <w:r w:rsidR="00AD5090" w:rsidRPr="00EF38FE">
        <w:rPr>
          <w:rFonts w:ascii="Times New Roman" w:hAnsi="Times New Roman" w:cs="Times New Roman"/>
          <w:sz w:val="20"/>
          <w:szCs w:val="20"/>
          <w:shd w:val="clear" w:color="auto" w:fill="FFFFFF"/>
          <w:lang w:val="en-US"/>
        </w:rPr>
        <w:t>. This purpose, at the same time, could contribute to the achievement of a higher conceptual homogeneity in the dispersed field of psychology.</w:t>
      </w:r>
      <w:r w:rsidR="00AD5090" w:rsidRPr="00EF38FE">
        <w:rPr>
          <w:rFonts w:ascii="Times New Roman" w:hAnsi="Times New Roman" w:cs="Times New Roman"/>
          <w:sz w:val="20"/>
          <w:szCs w:val="20"/>
          <w:lang w:val="en-US"/>
        </w:rPr>
        <w:t xml:space="preserve"> </w:t>
      </w:r>
      <w:r w:rsidR="00AD5090" w:rsidRPr="00EF38FE">
        <w:rPr>
          <w:rFonts w:ascii="Times New Roman" w:hAnsi="Times New Roman" w:cs="Times New Roman"/>
          <w:sz w:val="20"/>
          <w:szCs w:val="20"/>
          <w:shd w:val="clear" w:color="auto" w:fill="FFFFFF"/>
          <w:lang w:val="en-US"/>
        </w:rPr>
        <w:t>The article is theoretical, with a review of the relevant sources for the discussion of the raised problems.</w:t>
      </w:r>
    </w:p>
    <w:p w:rsidR="0092710C" w:rsidRPr="00EF38FE" w:rsidRDefault="0092710C" w:rsidP="00EF38FE">
      <w:pPr>
        <w:tabs>
          <w:tab w:val="left" w:pos="-720"/>
        </w:tabs>
        <w:suppressAutoHyphens/>
        <w:jc w:val="both"/>
        <w:rPr>
          <w:rFonts w:ascii="Times New Roman" w:hAnsi="Times New Roman" w:cs="Times New Roman"/>
          <w:spacing w:val="-3"/>
          <w:sz w:val="20"/>
          <w:szCs w:val="20"/>
          <w:lang w:val="en-US"/>
        </w:rPr>
      </w:pPr>
    </w:p>
    <w:p w:rsidR="00EF38FE" w:rsidRPr="00EF38FE" w:rsidRDefault="00EF38FE" w:rsidP="00EF38FE">
      <w:pPr>
        <w:tabs>
          <w:tab w:val="left" w:pos="-720"/>
        </w:tabs>
        <w:suppressAutoHyphens/>
        <w:jc w:val="both"/>
        <w:rPr>
          <w:rFonts w:ascii="Times New Roman" w:hAnsi="Times New Roman" w:cs="Times New Roman"/>
          <w:b/>
          <w:spacing w:val="-3"/>
          <w:sz w:val="20"/>
          <w:szCs w:val="20"/>
          <w:lang w:val="en-US"/>
        </w:rPr>
      </w:pPr>
      <w:r w:rsidRPr="00EF38FE">
        <w:rPr>
          <w:rFonts w:ascii="Times New Roman" w:hAnsi="Times New Roman" w:cs="Times New Roman"/>
          <w:b/>
          <w:spacing w:val="-3"/>
          <w:sz w:val="20"/>
          <w:szCs w:val="20"/>
          <w:lang w:val="en-US"/>
        </w:rPr>
        <w:t>Keywords</w:t>
      </w:r>
    </w:p>
    <w:p w:rsidR="009D0633" w:rsidRPr="00EF38FE" w:rsidRDefault="00562B99" w:rsidP="00EF38FE">
      <w:pPr>
        <w:tabs>
          <w:tab w:val="left" w:pos="-720"/>
        </w:tabs>
        <w:suppressAutoHyphens/>
        <w:jc w:val="both"/>
        <w:rPr>
          <w:rFonts w:ascii="Times New Roman" w:hAnsi="Times New Roman" w:cs="Times New Roman"/>
          <w:spacing w:val="-3"/>
          <w:sz w:val="20"/>
          <w:szCs w:val="20"/>
          <w:lang w:val="en-US"/>
        </w:rPr>
      </w:pPr>
      <w:r w:rsidRPr="00EF38FE">
        <w:rPr>
          <w:rFonts w:ascii="Times New Roman" w:hAnsi="Times New Roman" w:cs="Times New Roman"/>
          <w:spacing w:val="-3"/>
          <w:sz w:val="20"/>
          <w:szCs w:val="20"/>
          <w:lang w:val="en-US"/>
        </w:rPr>
        <w:t>Evolutionary psychology, Positive psychology, Behavioral evolution, Character strengths, Theoretical convergences</w:t>
      </w:r>
      <w:r w:rsidR="00343A4D" w:rsidRPr="00EF38FE">
        <w:rPr>
          <w:rFonts w:ascii="Times New Roman" w:hAnsi="Times New Roman" w:cs="Times New Roman"/>
          <w:bCs/>
          <w:spacing w:val="-3"/>
          <w:sz w:val="20"/>
          <w:szCs w:val="20"/>
          <w:lang w:val="es-ES_tradnl"/>
        </w:rPr>
        <w:fldChar w:fldCharType="begin"/>
      </w:r>
      <w:r w:rsidR="00343A4D" w:rsidRPr="00C65E56">
        <w:rPr>
          <w:rFonts w:ascii="Times New Roman" w:hAnsi="Times New Roman" w:cs="Times New Roman"/>
          <w:bCs/>
          <w:spacing w:val="-3"/>
          <w:sz w:val="20"/>
          <w:szCs w:val="20"/>
          <w:lang w:val="en-US"/>
        </w:rPr>
        <w:instrText xml:space="preserve">PRIVATE </w:instrText>
      </w:r>
      <w:r w:rsidR="00343A4D" w:rsidRPr="00EF38FE">
        <w:rPr>
          <w:rFonts w:ascii="Times New Roman" w:hAnsi="Times New Roman" w:cs="Times New Roman"/>
          <w:bCs/>
          <w:spacing w:val="-3"/>
          <w:sz w:val="20"/>
          <w:szCs w:val="20"/>
          <w:lang w:val="es-ES_tradnl"/>
        </w:rPr>
        <w:fldChar w:fldCharType="end"/>
      </w:r>
      <w:r w:rsidR="00343A4D" w:rsidRPr="00EF38FE">
        <w:rPr>
          <w:rFonts w:ascii="Times New Roman" w:hAnsi="Times New Roman" w:cs="Times New Roman"/>
          <w:spacing w:val="-3"/>
          <w:sz w:val="20"/>
          <w:szCs w:val="20"/>
          <w:lang w:val="en-US"/>
        </w:rPr>
        <w:t>.</w:t>
      </w:r>
    </w:p>
    <w:p w:rsidR="00B37FF4" w:rsidRPr="00581F83" w:rsidRDefault="00B37FF4" w:rsidP="00581F83">
      <w:pPr>
        <w:tabs>
          <w:tab w:val="left" w:pos="-720"/>
        </w:tabs>
        <w:suppressAutoHyphens/>
        <w:spacing w:line="480" w:lineRule="auto"/>
        <w:jc w:val="both"/>
        <w:rPr>
          <w:rFonts w:ascii="Times New Roman" w:hAnsi="Times New Roman" w:cs="Times New Roman"/>
          <w:spacing w:val="-3"/>
          <w:lang w:val="en-US"/>
        </w:rPr>
      </w:pPr>
    </w:p>
    <w:p w:rsidR="00B37FF4" w:rsidRPr="00581F83" w:rsidRDefault="00B37FF4" w:rsidP="00581F83">
      <w:pPr>
        <w:tabs>
          <w:tab w:val="left" w:pos="-720"/>
        </w:tabs>
        <w:suppressAutoHyphens/>
        <w:spacing w:line="480" w:lineRule="auto"/>
        <w:jc w:val="both"/>
        <w:rPr>
          <w:rFonts w:ascii="Times New Roman" w:hAnsi="Times New Roman" w:cs="Times New Roman"/>
          <w:spacing w:val="-3"/>
          <w:lang w:val="en-US"/>
        </w:rPr>
      </w:pPr>
    </w:p>
    <w:p w:rsidR="00EF38FE" w:rsidRDefault="00EF38FE" w:rsidP="00EF38FE">
      <w:pPr>
        <w:tabs>
          <w:tab w:val="left" w:pos="-720"/>
        </w:tabs>
        <w:suppressAutoHyphens/>
        <w:spacing w:line="480" w:lineRule="auto"/>
        <w:jc w:val="center"/>
        <w:rPr>
          <w:rFonts w:ascii="Times New Roman" w:hAnsi="Times New Roman" w:cs="Times New Roman"/>
          <w:bCs/>
          <w:smallCaps/>
          <w:spacing w:val="-3"/>
          <w:sz w:val="20"/>
          <w:lang w:val="en-US"/>
        </w:rPr>
      </w:pPr>
    </w:p>
    <w:p w:rsidR="00EF38FE" w:rsidRPr="00EF38FE" w:rsidRDefault="00EF38FE" w:rsidP="00EF38FE">
      <w:pPr>
        <w:tabs>
          <w:tab w:val="left" w:pos="-720"/>
        </w:tabs>
        <w:suppressAutoHyphens/>
        <w:spacing w:line="480" w:lineRule="auto"/>
        <w:jc w:val="center"/>
        <w:rPr>
          <w:rFonts w:ascii="Times New Roman" w:hAnsi="Times New Roman" w:cs="Times New Roman"/>
          <w:smallCaps/>
          <w:spacing w:val="-3"/>
          <w:sz w:val="20"/>
          <w:lang w:val="en-US"/>
        </w:rPr>
      </w:pPr>
      <w:r w:rsidRPr="00EF38FE">
        <w:rPr>
          <w:rFonts w:ascii="Times New Roman" w:hAnsi="Times New Roman" w:cs="Times New Roman"/>
          <w:bCs/>
          <w:smallCaps/>
          <w:spacing w:val="-3"/>
          <w:sz w:val="20"/>
          <w:lang w:val="en-US"/>
        </w:rPr>
        <w:lastRenderedPageBreak/>
        <w:t>EVOLUTIONARY PSYCHOLOGY AND POSITIVE PSYCHOLOGY: POSSIBLE CONVERGENCES</w:t>
      </w:r>
    </w:p>
    <w:p w:rsidR="00D62760" w:rsidRPr="00EF38FE" w:rsidRDefault="00EF38FE" w:rsidP="00EF38FE">
      <w:pPr>
        <w:tabs>
          <w:tab w:val="left" w:pos="-720"/>
        </w:tabs>
        <w:suppressAutoHyphens/>
        <w:contextualSpacing/>
        <w:jc w:val="both"/>
        <w:rPr>
          <w:rFonts w:ascii="Times" w:hAnsi="Times" w:cs="Times New Roman"/>
          <w:spacing w:val="-3"/>
          <w:sz w:val="22"/>
          <w:szCs w:val="22"/>
          <w:lang w:val="en-US"/>
        </w:rPr>
      </w:pPr>
      <w:r>
        <w:rPr>
          <w:rFonts w:ascii="Times New Roman" w:hAnsi="Times New Roman" w:cs="Times New Roman"/>
          <w:spacing w:val="-3"/>
          <w:lang w:val="en-US"/>
        </w:rPr>
        <w:tab/>
      </w:r>
      <w:r w:rsidR="00BA3325" w:rsidRPr="00EF38FE">
        <w:rPr>
          <w:rFonts w:ascii="Times" w:hAnsi="Times" w:cs="Times New Roman"/>
          <w:spacing w:val="-3"/>
          <w:sz w:val="22"/>
          <w:szCs w:val="22"/>
          <w:lang w:val="es-PY"/>
        </w:rPr>
        <w:t>Si tuviéramos qu</w:t>
      </w:r>
      <w:r w:rsidR="000B37E5" w:rsidRPr="00EF38FE">
        <w:rPr>
          <w:rFonts w:ascii="Times" w:hAnsi="Times" w:cs="Times New Roman"/>
          <w:spacing w:val="-3"/>
          <w:sz w:val="22"/>
          <w:szCs w:val="22"/>
          <w:lang w:val="es-PY"/>
        </w:rPr>
        <w:t xml:space="preserve">e escoger </w:t>
      </w:r>
      <w:r w:rsidR="00D62760" w:rsidRPr="00EF38FE">
        <w:rPr>
          <w:rFonts w:ascii="Times" w:hAnsi="Times" w:cs="Times New Roman"/>
          <w:spacing w:val="-3"/>
          <w:sz w:val="22"/>
          <w:szCs w:val="22"/>
          <w:lang w:val="es-PY"/>
        </w:rPr>
        <w:t xml:space="preserve">las </w:t>
      </w:r>
      <w:r w:rsidR="00BA3325" w:rsidRPr="00EF38FE">
        <w:rPr>
          <w:rFonts w:ascii="Times" w:hAnsi="Times" w:cs="Times New Roman"/>
          <w:spacing w:val="-3"/>
          <w:sz w:val="22"/>
          <w:szCs w:val="22"/>
          <w:lang w:val="es-PY"/>
        </w:rPr>
        <w:t xml:space="preserve">orientaciones de mayor impacto </w:t>
      </w:r>
      <w:r w:rsidR="00D62760" w:rsidRPr="00EF38FE">
        <w:rPr>
          <w:rFonts w:ascii="Times" w:hAnsi="Times" w:cs="Times New Roman"/>
          <w:spacing w:val="-3"/>
          <w:sz w:val="22"/>
          <w:szCs w:val="22"/>
          <w:lang w:val="es-PY"/>
        </w:rPr>
        <w:t xml:space="preserve">y relevancia </w:t>
      </w:r>
      <w:r w:rsidR="00BA3325" w:rsidRPr="00EF38FE">
        <w:rPr>
          <w:rFonts w:ascii="Times" w:hAnsi="Times" w:cs="Times New Roman"/>
          <w:spacing w:val="-3"/>
          <w:sz w:val="22"/>
          <w:szCs w:val="22"/>
          <w:lang w:val="es-PY"/>
        </w:rPr>
        <w:t>surgidas en el seno de la psicología en los últimos veinte a treinta años</w:t>
      </w:r>
      <w:r w:rsidR="00994FD0" w:rsidRPr="00EF38FE">
        <w:rPr>
          <w:rFonts w:ascii="Times" w:hAnsi="Times" w:cs="Times New Roman"/>
          <w:spacing w:val="-3"/>
          <w:sz w:val="22"/>
          <w:szCs w:val="22"/>
          <w:lang w:val="es-PY"/>
        </w:rPr>
        <w:t xml:space="preserve">, son dos las que </w:t>
      </w:r>
      <w:r w:rsidR="00BA3325" w:rsidRPr="00EF38FE">
        <w:rPr>
          <w:rFonts w:ascii="Times" w:hAnsi="Times" w:cs="Times New Roman"/>
          <w:spacing w:val="-3"/>
          <w:sz w:val="22"/>
          <w:szCs w:val="22"/>
          <w:lang w:val="es-PY"/>
        </w:rPr>
        <w:t>sobresaldrían con mayo</w:t>
      </w:r>
      <w:r w:rsidR="0092350B" w:rsidRPr="00EF38FE">
        <w:rPr>
          <w:rFonts w:ascii="Times" w:hAnsi="Times" w:cs="Times New Roman"/>
          <w:spacing w:val="-3"/>
          <w:sz w:val="22"/>
          <w:szCs w:val="22"/>
          <w:lang w:val="es-PY"/>
        </w:rPr>
        <w:t>r consistencia</w:t>
      </w:r>
      <w:r w:rsidR="00BA3325" w:rsidRPr="00EF38FE">
        <w:rPr>
          <w:rFonts w:ascii="Times" w:hAnsi="Times" w:cs="Times New Roman"/>
          <w:spacing w:val="-3"/>
          <w:sz w:val="22"/>
          <w:szCs w:val="22"/>
          <w:lang w:val="es-PY"/>
        </w:rPr>
        <w:t xml:space="preserve">: la psicología evolucionista y la psicología positiva. Ambas, producto de la investigación académica estadounidense, </w:t>
      </w:r>
      <w:r w:rsidR="00C03840" w:rsidRPr="00EF38FE">
        <w:rPr>
          <w:rFonts w:ascii="Times" w:hAnsi="Times" w:cs="Times New Roman"/>
          <w:spacing w:val="-3"/>
          <w:sz w:val="22"/>
          <w:szCs w:val="22"/>
          <w:lang w:val="es-PY"/>
        </w:rPr>
        <w:t>derivan</w:t>
      </w:r>
      <w:r w:rsidR="00BA3325" w:rsidRPr="00EF38FE">
        <w:rPr>
          <w:rFonts w:ascii="Times" w:hAnsi="Times" w:cs="Times New Roman"/>
          <w:spacing w:val="-3"/>
          <w:sz w:val="22"/>
          <w:szCs w:val="22"/>
          <w:lang w:val="es-PY"/>
        </w:rPr>
        <w:t xml:space="preserve"> de un conjunto d</w:t>
      </w:r>
      <w:r w:rsidR="00D62760" w:rsidRPr="00EF38FE">
        <w:rPr>
          <w:rFonts w:ascii="Times" w:hAnsi="Times" w:cs="Times New Roman"/>
          <w:spacing w:val="-3"/>
          <w:sz w:val="22"/>
          <w:szCs w:val="22"/>
          <w:lang w:val="es-PY"/>
        </w:rPr>
        <w:t xml:space="preserve">e </w:t>
      </w:r>
      <w:r w:rsidR="00BA3325" w:rsidRPr="00EF38FE">
        <w:rPr>
          <w:rFonts w:ascii="Times" w:hAnsi="Times" w:cs="Times New Roman"/>
          <w:spacing w:val="-3"/>
          <w:sz w:val="22"/>
          <w:szCs w:val="22"/>
          <w:lang w:val="es-PY"/>
        </w:rPr>
        <w:t>orientaciones teóricas divergentes</w:t>
      </w:r>
      <w:r w:rsidR="00C03840" w:rsidRPr="00EF38FE">
        <w:rPr>
          <w:rFonts w:ascii="Times" w:hAnsi="Times" w:cs="Times New Roman"/>
          <w:spacing w:val="-3"/>
          <w:sz w:val="22"/>
          <w:szCs w:val="22"/>
          <w:lang w:val="es-PY"/>
        </w:rPr>
        <w:t xml:space="preserve"> que, </w:t>
      </w:r>
      <w:r w:rsidR="00BA3325" w:rsidRPr="00EF38FE">
        <w:rPr>
          <w:rFonts w:ascii="Times" w:hAnsi="Times" w:cs="Times New Roman"/>
          <w:spacing w:val="-3"/>
          <w:sz w:val="22"/>
          <w:szCs w:val="22"/>
          <w:lang w:val="es-PY"/>
        </w:rPr>
        <w:t>en apariencia</w:t>
      </w:r>
      <w:r w:rsidR="00C03840" w:rsidRPr="00EF38FE">
        <w:rPr>
          <w:rFonts w:ascii="Times" w:hAnsi="Times" w:cs="Times New Roman"/>
          <w:spacing w:val="-3"/>
          <w:sz w:val="22"/>
          <w:szCs w:val="22"/>
          <w:lang w:val="es-PY"/>
        </w:rPr>
        <w:t>,</w:t>
      </w:r>
      <w:r w:rsidR="00BA3325" w:rsidRPr="00EF38FE">
        <w:rPr>
          <w:rFonts w:ascii="Times" w:hAnsi="Times" w:cs="Times New Roman"/>
          <w:spacing w:val="-3"/>
          <w:sz w:val="22"/>
          <w:szCs w:val="22"/>
          <w:lang w:val="es-PY"/>
        </w:rPr>
        <w:t xml:space="preserve"> mantienen pocos puntos en común, excepto quizás su procedencia de la misma comunidad científica y su declarado propósito de superar muchas de las limitaciones e</w:t>
      </w:r>
      <w:r w:rsidR="00EB1921" w:rsidRPr="00EF38FE">
        <w:rPr>
          <w:rFonts w:ascii="Times" w:hAnsi="Times" w:cs="Times New Roman"/>
          <w:spacing w:val="-3"/>
          <w:sz w:val="22"/>
          <w:szCs w:val="22"/>
          <w:lang w:val="es-PY"/>
        </w:rPr>
        <w:t xml:space="preserve">ncontradas </w:t>
      </w:r>
      <w:r w:rsidR="00BA3325" w:rsidRPr="00EF38FE">
        <w:rPr>
          <w:rFonts w:ascii="Times" w:hAnsi="Times" w:cs="Times New Roman"/>
          <w:spacing w:val="-3"/>
          <w:sz w:val="22"/>
          <w:szCs w:val="22"/>
          <w:lang w:val="es-PY"/>
        </w:rPr>
        <w:t>en l</w:t>
      </w:r>
      <w:r w:rsidR="00994FD0" w:rsidRPr="00EF38FE">
        <w:rPr>
          <w:rFonts w:ascii="Times" w:hAnsi="Times" w:cs="Times New Roman"/>
          <w:spacing w:val="-3"/>
          <w:sz w:val="22"/>
          <w:szCs w:val="22"/>
          <w:lang w:val="es-PY"/>
        </w:rPr>
        <w:t>os enfoques psicológicos anteriore</w:t>
      </w:r>
      <w:r w:rsidR="0092350B" w:rsidRPr="00EF38FE">
        <w:rPr>
          <w:rFonts w:ascii="Times" w:hAnsi="Times" w:cs="Times New Roman"/>
          <w:spacing w:val="-3"/>
          <w:sz w:val="22"/>
          <w:szCs w:val="22"/>
          <w:lang w:val="es-PY"/>
        </w:rPr>
        <w:t>s. En c</w:t>
      </w:r>
      <w:r w:rsidR="00BA3325" w:rsidRPr="00EF38FE">
        <w:rPr>
          <w:rFonts w:ascii="Times" w:hAnsi="Times" w:cs="Times New Roman"/>
          <w:spacing w:val="-3"/>
          <w:sz w:val="22"/>
          <w:szCs w:val="22"/>
          <w:lang w:val="es-PY"/>
        </w:rPr>
        <w:t xml:space="preserve">onsecuencia, </w:t>
      </w:r>
      <w:r w:rsidR="0092350B" w:rsidRPr="00EF38FE">
        <w:rPr>
          <w:rFonts w:ascii="Times" w:hAnsi="Times" w:cs="Times New Roman"/>
          <w:spacing w:val="-3"/>
          <w:sz w:val="22"/>
          <w:szCs w:val="22"/>
          <w:lang w:val="es-PY"/>
        </w:rPr>
        <w:t xml:space="preserve">las dos </w:t>
      </w:r>
      <w:r w:rsidR="00BA3325" w:rsidRPr="00EF38FE">
        <w:rPr>
          <w:rFonts w:ascii="Times" w:hAnsi="Times" w:cs="Times New Roman"/>
          <w:spacing w:val="-3"/>
          <w:sz w:val="22"/>
          <w:szCs w:val="22"/>
          <w:lang w:val="es-PY"/>
        </w:rPr>
        <w:t>ha</w:t>
      </w:r>
      <w:r w:rsidR="00225CD8" w:rsidRPr="00EF38FE">
        <w:rPr>
          <w:rFonts w:ascii="Times" w:hAnsi="Times" w:cs="Times New Roman"/>
          <w:spacing w:val="-3"/>
          <w:sz w:val="22"/>
          <w:szCs w:val="22"/>
          <w:lang w:val="es-PY"/>
        </w:rPr>
        <w:t>n centrad</w:t>
      </w:r>
      <w:r w:rsidR="00BA3325" w:rsidRPr="00EF38FE">
        <w:rPr>
          <w:rFonts w:ascii="Times" w:hAnsi="Times" w:cs="Times New Roman"/>
          <w:spacing w:val="-3"/>
          <w:sz w:val="22"/>
          <w:szCs w:val="22"/>
          <w:lang w:val="es-PY"/>
        </w:rPr>
        <w:t>o sus búsquedas, investigaciones y desarrollos teoréticos en direcciones distintas, cuando no necesariamente opuestas</w:t>
      </w:r>
      <w:r w:rsidR="00EB1921" w:rsidRPr="00EF38FE">
        <w:rPr>
          <w:rFonts w:ascii="Times" w:hAnsi="Times" w:cs="Times New Roman"/>
          <w:spacing w:val="-3"/>
          <w:sz w:val="22"/>
          <w:szCs w:val="22"/>
          <w:lang w:val="es-PY"/>
        </w:rPr>
        <w:t>. Sin embargo, como ha sucedido con la mayoría de las demá</w:t>
      </w:r>
      <w:r w:rsidR="00225CD8" w:rsidRPr="00EF38FE">
        <w:rPr>
          <w:rFonts w:ascii="Times" w:hAnsi="Times" w:cs="Times New Roman"/>
          <w:spacing w:val="-3"/>
          <w:sz w:val="22"/>
          <w:szCs w:val="22"/>
          <w:lang w:val="es-PY"/>
        </w:rPr>
        <w:t xml:space="preserve">s líneas psicológicas </w:t>
      </w:r>
      <w:r w:rsidR="00EB1921" w:rsidRPr="00EF38FE">
        <w:rPr>
          <w:rFonts w:ascii="Times" w:hAnsi="Times" w:cs="Times New Roman"/>
          <w:spacing w:val="-3"/>
          <w:sz w:val="22"/>
          <w:szCs w:val="22"/>
          <w:lang w:val="es-PY"/>
        </w:rPr>
        <w:t xml:space="preserve">surgidas y defendidas durante más de un siglo, es posible que sus diferencias y </w:t>
      </w:r>
      <w:r w:rsidR="00994FD0" w:rsidRPr="00EF38FE">
        <w:rPr>
          <w:rFonts w:ascii="Times" w:hAnsi="Times" w:cs="Times New Roman"/>
          <w:spacing w:val="-3"/>
          <w:sz w:val="22"/>
          <w:szCs w:val="22"/>
          <w:lang w:val="es-PY"/>
        </w:rPr>
        <w:t xml:space="preserve">eventuales </w:t>
      </w:r>
      <w:r w:rsidR="00EB1921" w:rsidRPr="00EF38FE">
        <w:rPr>
          <w:rFonts w:ascii="Times" w:hAnsi="Times" w:cs="Times New Roman"/>
          <w:spacing w:val="-3"/>
          <w:sz w:val="22"/>
          <w:szCs w:val="22"/>
          <w:lang w:val="es-PY"/>
        </w:rPr>
        <w:t>discordancia</w:t>
      </w:r>
      <w:r w:rsidR="00104D0D" w:rsidRPr="00EF38FE">
        <w:rPr>
          <w:rFonts w:ascii="Times" w:hAnsi="Times" w:cs="Times New Roman"/>
          <w:spacing w:val="-3"/>
          <w:sz w:val="22"/>
          <w:szCs w:val="22"/>
          <w:lang w:val="es-PY"/>
        </w:rPr>
        <w:t xml:space="preserve">s se hayan exacerbado </w:t>
      </w:r>
      <w:r w:rsidR="00EB1921" w:rsidRPr="00EF38FE">
        <w:rPr>
          <w:rFonts w:ascii="Times" w:hAnsi="Times" w:cs="Times New Roman"/>
          <w:spacing w:val="-3"/>
          <w:sz w:val="22"/>
          <w:szCs w:val="22"/>
          <w:lang w:val="es-PY"/>
        </w:rPr>
        <w:t>en mayor medid</w:t>
      </w:r>
      <w:r w:rsidR="00380B56" w:rsidRPr="00EF38FE">
        <w:rPr>
          <w:rFonts w:ascii="Times" w:hAnsi="Times" w:cs="Times New Roman"/>
          <w:spacing w:val="-3"/>
          <w:sz w:val="22"/>
          <w:szCs w:val="22"/>
          <w:lang w:val="es-PY"/>
        </w:rPr>
        <w:t>a que lo necesario</w:t>
      </w:r>
      <w:r w:rsidR="00104D0D" w:rsidRPr="00EF38FE">
        <w:rPr>
          <w:rFonts w:ascii="Times" w:hAnsi="Times" w:cs="Times New Roman"/>
          <w:spacing w:val="-3"/>
          <w:sz w:val="22"/>
          <w:szCs w:val="22"/>
          <w:lang w:val="es-PY"/>
        </w:rPr>
        <w:t xml:space="preserve">. Desde </w:t>
      </w:r>
      <w:r w:rsidR="00EB1921" w:rsidRPr="00EF38FE">
        <w:rPr>
          <w:rFonts w:ascii="Times" w:hAnsi="Times" w:cs="Times New Roman"/>
          <w:spacing w:val="-3"/>
          <w:sz w:val="22"/>
          <w:szCs w:val="22"/>
          <w:lang w:val="es-PY"/>
        </w:rPr>
        <w:t xml:space="preserve">luego, esto no implica ignorar el reconocimiento de las </w:t>
      </w:r>
      <w:r w:rsidR="00104D0D" w:rsidRPr="00EF38FE">
        <w:rPr>
          <w:rFonts w:ascii="Times" w:hAnsi="Times" w:cs="Times New Roman"/>
          <w:spacing w:val="-3"/>
          <w:sz w:val="22"/>
          <w:szCs w:val="22"/>
          <w:lang w:val="es-PY"/>
        </w:rPr>
        <w:t>discrepancias</w:t>
      </w:r>
      <w:r w:rsidR="00EB1921" w:rsidRPr="00EF38FE">
        <w:rPr>
          <w:rFonts w:ascii="Times" w:hAnsi="Times" w:cs="Times New Roman"/>
          <w:spacing w:val="-3"/>
          <w:sz w:val="22"/>
          <w:szCs w:val="22"/>
          <w:lang w:val="es-PY"/>
        </w:rPr>
        <w:t xml:space="preserve"> que persisten entre mucho</w:t>
      </w:r>
      <w:r w:rsidR="00D62760" w:rsidRPr="00EF38FE">
        <w:rPr>
          <w:rFonts w:ascii="Times" w:hAnsi="Times" w:cs="Times New Roman"/>
          <w:spacing w:val="-3"/>
          <w:sz w:val="22"/>
          <w:szCs w:val="22"/>
          <w:lang w:val="es-PY"/>
        </w:rPr>
        <w:t xml:space="preserve">s de los </w:t>
      </w:r>
      <w:r w:rsidR="00104D0D" w:rsidRPr="00EF38FE">
        <w:rPr>
          <w:rFonts w:ascii="Times" w:hAnsi="Times" w:cs="Times New Roman"/>
          <w:spacing w:val="-3"/>
          <w:sz w:val="22"/>
          <w:szCs w:val="22"/>
          <w:lang w:val="es-PY"/>
        </w:rPr>
        <w:t xml:space="preserve">diversos </w:t>
      </w:r>
      <w:r w:rsidR="00EB1921" w:rsidRPr="00EF38FE">
        <w:rPr>
          <w:rFonts w:ascii="Times" w:hAnsi="Times" w:cs="Times New Roman"/>
          <w:spacing w:val="-3"/>
          <w:sz w:val="22"/>
          <w:szCs w:val="22"/>
          <w:lang w:val="es-PY"/>
        </w:rPr>
        <w:t xml:space="preserve">marcos de análisis </w:t>
      </w:r>
      <w:r w:rsidR="00104D0D" w:rsidRPr="00EF38FE">
        <w:rPr>
          <w:rFonts w:ascii="Times" w:hAnsi="Times" w:cs="Times New Roman"/>
          <w:spacing w:val="-3"/>
          <w:sz w:val="22"/>
          <w:szCs w:val="22"/>
          <w:lang w:val="es-PY"/>
        </w:rPr>
        <w:t xml:space="preserve">que estudian la complejidad </w:t>
      </w:r>
      <w:r w:rsidR="00EB1921" w:rsidRPr="00EF38FE">
        <w:rPr>
          <w:rFonts w:ascii="Times" w:hAnsi="Times" w:cs="Times New Roman"/>
          <w:spacing w:val="-3"/>
          <w:sz w:val="22"/>
          <w:szCs w:val="22"/>
          <w:lang w:val="es-PY"/>
        </w:rPr>
        <w:t>psicológica</w:t>
      </w:r>
      <w:r w:rsidR="00380B56" w:rsidRPr="00EF38FE">
        <w:rPr>
          <w:rFonts w:ascii="Times" w:hAnsi="Times" w:cs="Times New Roman"/>
          <w:spacing w:val="-3"/>
          <w:sz w:val="22"/>
          <w:szCs w:val="22"/>
          <w:lang w:val="es-PY"/>
        </w:rPr>
        <w:t>. P</w:t>
      </w:r>
      <w:r w:rsidR="00EB1921" w:rsidRPr="00EF38FE">
        <w:rPr>
          <w:rFonts w:ascii="Times" w:hAnsi="Times" w:cs="Times New Roman"/>
          <w:spacing w:val="-3"/>
          <w:sz w:val="22"/>
          <w:szCs w:val="22"/>
          <w:lang w:val="es-PY"/>
        </w:rPr>
        <w:t>ero los esfuerzos por encontrar patrones de unificación</w:t>
      </w:r>
      <w:r w:rsidR="00225CD8" w:rsidRPr="00EF38FE">
        <w:rPr>
          <w:rFonts w:ascii="Times" w:hAnsi="Times" w:cs="Times New Roman"/>
          <w:spacing w:val="-3"/>
          <w:sz w:val="22"/>
          <w:szCs w:val="22"/>
          <w:lang w:val="es-PY"/>
        </w:rPr>
        <w:t xml:space="preserve"> que han surgido </w:t>
      </w:r>
      <w:r w:rsidR="00EB1921" w:rsidRPr="00EF38FE">
        <w:rPr>
          <w:rFonts w:ascii="Times" w:hAnsi="Times" w:cs="Times New Roman"/>
          <w:spacing w:val="-3"/>
          <w:sz w:val="22"/>
          <w:szCs w:val="22"/>
          <w:lang w:val="es-PY"/>
        </w:rPr>
        <w:t>en las últimas décadas</w:t>
      </w:r>
      <w:r w:rsidR="00AD7E75" w:rsidRPr="00EF38FE">
        <w:rPr>
          <w:rFonts w:ascii="Times" w:hAnsi="Times" w:cs="Times New Roman"/>
          <w:spacing w:val="-3"/>
          <w:sz w:val="22"/>
          <w:szCs w:val="22"/>
          <w:lang w:val="es-PY"/>
        </w:rPr>
        <w:t xml:space="preserve"> (Ardila, 2003</w:t>
      </w:r>
      <w:r w:rsidR="008B4CDF" w:rsidRPr="00EF38FE">
        <w:rPr>
          <w:rFonts w:ascii="Times" w:hAnsi="Times" w:cs="Times New Roman"/>
          <w:spacing w:val="-3"/>
          <w:sz w:val="22"/>
          <w:szCs w:val="22"/>
          <w:lang w:val="es-PY"/>
        </w:rPr>
        <w:t xml:space="preserve">, </w:t>
      </w:r>
      <w:r w:rsidR="00DB574C" w:rsidRPr="00EF38FE">
        <w:rPr>
          <w:rFonts w:ascii="Times" w:hAnsi="Times" w:cs="Times New Roman"/>
          <w:spacing w:val="-3"/>
          <w:sz w:val="22"/>
          <w:szCs w:val="22"/>
          <w:lang w:val="es-PY"/>
        </w:rPr>
        <w:t xml:space="preserve">Goertzen, 2010, </w:t>
      </w:r>
      <w:r w:rsidR="008B4CDF" w:rsidRPr="00EF38FE">
        <w:rPr>
          <w:rFonts w:ascii="Times" w:hAnsi="Times" w:cs="Times New Roman"/>
          <w:spacing w:val="-3"/>
          <w:sz w:val="22"/>
          <w:szCs w:val="22"/>
          <w:lang w:val="es-PY"/>
        </w:rPr>
        <w:t>Henriques, 2011, Kimble, 1996, Staats, 1991, Sternberg &amp; Grigorenko, 2001</w:t>
      </w:r>
      <w:r w:rsidR="00AD7E75" w:rsidRPr="00EF38FE">
        <w:rPr>
          <w:rFonts w:ascii="Times" w:hAnsi="Times" w:cs="Times New Roman"/>
          <w:spacing w:val="-3"/>
          <w:sz w:val="22"/>
          <w:szCs w:val="22"/>
          <w:lang w:val="es-PY"/>
        </w:rPr>
        <w:t>)</w:t>
      </w:r>
      <w:r w:rsidR="00EB1921" w:rsidRPr="00EF38FE">
        <w:rPr>
          <w:rFonts w:ascii="Times" w:hAnsi="Times" w:cs="Times New Roman"/>
          <w:spacing w:val="-3"/>
          <w:sz w:val="22"/>
          <w:szCs w:val="22"/>
          <w:lang w:val="es-PY"/>
        </w:rPr>
        <w:t xml:space="preserve"> nos fuerzan a un replanteo sobre la conveniencia de perpetua</w:t>
      </w:r>
      <w:r w:rsidR="00994FD0" w:rsidRPr="00EF38FE">
        <w:rPr>
          <w:rFonts w:ascii="Times" w:hAnsi="Times" w:cs="Times New Roman"/>
          <w:spacing w:val="-3"/>
          <w:sz w:val="22"/>
          <w:szCs w:val="22"/>
          <w:lang w:val="es-PY"/>
        </w:rPr>
        <w:t xml:space="preserve">r el estado de </w:t>
      </w:r>
      <w:r w:rsidR="00EB1921" w:rsidRPr="00EF38FE">
        <w:rPr>
          <w:rFonts w:ascii="Times" w:hAnsi="Times" w:cs="Times New Roman"/>
          <w:spacing w:val="-3"/>
          <w:sz w:val="22"/>
          <w:szCs w:val="22"/>
          <w:lang w:val="es-PY"/>
        </w:rPr>
        <w:t>atomización teórica</w:t>
      </w:r>
      <w:r w:rsidR="00D62760" w:rsidRPr="00EF38FE">
        <w:rPr>
          <w:rFonts w:ascii="Times" w:hAnsi="Times" w:cs="Times New Roman"/>
          <w:spacing w:val="-3"/>
          <w:sz w:val="22"/>
          <w:szCs w:val="22"/>
          <w:lang w:val="es-PY"/>
        </w:rPr>
        <w:t xml:space="preserve"> que hoy afecta a las ciencias del comportamiento</w:t>
      </w:r>
      <w:r w:rsidR="00764949" w:rsidRPr="00EF38FE">
        <w:rPr>
          <w:rFonts w:ascii="Times" w:hAnsi="Times" w:cs="Times New Roman"/>
          <w:spacing w:val="-3"/>
          <w:sz w:val="22"/>
          <w:szCs w:val="22"/>
          <w:lang w:val="es-PY"/>
        </w:rPr>
        <w:t>.</w:t>
      </w:r>
    </w:p>
    <w:p w:rsidR="006A6FAD" w:rsidRPr="00EF38FE" w:rsidRDefault="00D62760" w:rsidP="00EF38FE">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spacing w:val="-3"/>
          <w:sz w:val="22"/>
          <w:szCs w:val="22"/>
          <w:lang w:val="es-PY"/>
        </w:rPr>
        <w:tab/>
      </w:r>
      <w:r w:rsidR="00764949" w:rsidRPr="00EF38FE">
        <w:rPr>
          <w:rFonts w:ascii="Times" w:hAnsi="Times" w:cs="Times New Roman"/>
          <w:spacing w:val="-3"/>
          <w:sz w:val="22"/>
          <w:szCs w:val="22"/>
          <w:lang w:val="es-PY"/>
        </w:rPr>
        <w:t>No obstante, los intentos de acercar posiciones entr</w:t>
      </w:r>
      <w:r w:rsidR="00994FD0" w:rsidRPr="00EF38FE">
        <w:rPr>
          <w:rFonts w:ascii="Times" w:hAnsi="Times" w:cs="Times New Roman"/>
          <w:spacing w:val="-3"/>
          <w:sz w:val="22"/>
          <w:szCs w:val="22"/>
          <w:lang w:val="es-PY"/>
        </w:rPr>
        <w:t xml:space="preserve">e </w:t>
      </w:r>
      <w:r w:rsidR="00764949" w:rsidRPr="00EF38FE">
        <w:rPr>
          <w:rFonts w:ascii="Times" w:hAnsi="Times" w:cs="Times New Roman"/>
          <w:spacing w:val="-3"/>
          <w:sz w:val="22"/>
          <w:szCs w:val="22"/>
          <w:lang w:val="es-PY"/>
        </w:rPr>
        <w:t>estas dos formas d</w:t>
      </w:r>
      <w:r w:rsidR="007F699B" w:rsidRPr="00EF38FE">
        <w:rPr>
          <w:rFonts w:ascii="Times" w:hAnsi="Times" w:cs="Times New Roman"/>
          <w:spacing w:val="-3"/>
          <w:sz w:val="22"/>
          <w:szCs w:val="22"/>
          <w:lang w:val="es-PY"/>
        </w:rPr>
        <w:t xml:space="preserve">e concebir la psicología </w:t>
      </w:r>
      <w:r w:rsidR="00281EEB" w:rsidRPr="00EF38FE">
        <w:rPr>
          <w:rFonts w:ascii="Times" w:hAnsi="Times" w:cs="Times New Roman"/>
          <w:spacing w:val="-3"/>
          <w:sz w:val="22"/>
          <w:szCs w:val="22"/>
          <w:lang w:val="es-PY"/>
        </w:rPr>
        <w:t xml:space="preserve">comenzaron </w:t>
      </w:r>
      <w:r w:rsidR="00764949" w:rsidRPr="00EF38FE">
        <w:rPr>
          <w:rFonts w:ascii="Times" w:hAnsi="Times" w:cs="Times New Roman"/>
          <w:spacing w:val="-3"/>
          <w:sz w:val="22"/>
          <w:szCs w:val="22"/>
          <w:lang w:val="es-PY"/>
        </w:rPr>
        <w:t>a manifestarse en tiempo reciente</w:t>
      </w:r>
      <w:r w:rsidR="00994FD0" w:rsidRPr="00EF38FE">
        <w:rPr>
          <w:rFonts w:ascii="Times" w:hAnsi="Times" w:cs="Times New Roman"/>
          <w:spacing w:val="-3"/>
          <w:sz w:val="22"/>
          <w:szCs w:val="22"/>
          <w:lang w:val="es-PY"/>
        </w:rPr>
        <w:t xml:space="preserve">, pero </w:t>
      </w:r>
      <w:r w:rsidR="00764949" w:rsidRPr="00EF38FE">
        <w:rPr>
          <w:rFonts w:ascii="Times" w:hAnsi="Times" w:cs="Times New Roman"/>
          <w:spacing w:val="-3"/>
          <w:sz w:val="22"/>
          <w:szCs w:val="22"/>
          <w:lang w:val="es-PY"/>
        </w:rPr>
        <w:t xml:space="preserve">no necesariamente de </w:t>
      </w:r>
      <w:r w:rsidR="00AA3B7C" w:rsidRPr="00EF38FE">
        <w:rPr>
          <w:rFonts w:ascii="Times" w:hAnsi="Times" w:cs="Times New Roman"/>
          <w:spacing w:val="-3"/>
          <w:sz w:val="22"/>
          <w:szCs w:val="22"/>
          <w:lang w:val="es-PY"/>
        </w:rPr>
        <w:t xml:space="preserve">la </w:t>
      </w:r>
      <w:r w:rsidR="00764949" w:rsidRPr="00EF38FE">
        <w:rPr>
          <w:rFonts w:ascii="Times" w:hAnsi="Times" w:cs="Times New Roman"/>
          <w:spacing w:val="-3"/>
          <w:sz w:val="22"/>
          <w:szCs w:val="22"/>
          <w:lang w:val="es-PY"/>
        </w:rPr>
        <w:t>un</w:t>
      </w:r>
      <w:r w:rsidR="007F699B" w:rsidRPr="00EF38FE">
        <w:rPr>
          <w:rFonts w:ascii="Times" w:hAnsi="Times" w:cs="Times New Roman"/>
          <w:spacing w:val="-3"/>
          <w:sz w:val="22"/>
          <w:szCs w:val="22"/>
          <w:lang w:val="es-PY"/>
        </w:rPr>
        <w:t>a hacia la otra</w:t>
      </w:r>
      <w:r w:rsidR="00764949" w:rsidRPr="00EF38FE">
        <w:rPr>
          <w:rFonts w:ascii="Times" w:hAnsi="Times" w:cs="Times New Roman"/>
          <w:spacing w:val="-3"/>
          <w:sz w:val="22"/>
          <w:szCs w:val="22"/>
          <w:lang w:val="es-PY"/>
        </w:rPr>
        <w:t>, sino de cada una de ella</w:t>
      </w:r>
      <w:r w:rsidR="00AA3B7C" w:rsidRPr="00EF38FE">
        <w:rPr>
          <w:rFonts w:ascii="Times" w:hAnsi="Times" w:cs="Times New Roman"/>
          <w:spacing w:val="-3"/>
          <w:sz w:val="22"/>
          <w:szCs w:val="22"/>
          <w:lang w:val="es-PY"/>
        </w:rPr>
        <w:t xml:space="preserve">s hacia </w:t>
      </w:r>
      <w:r w:rsidR="00764949" w:rsidRPr="00EF38FE">
        <w:rPr>
          <w:rFonts w:ascii="Times" w:hAnsi="Times" w:cs="Times New Roman"/>
          <w:spacing w:val="-3"/>
          <w:sz w:val="22"/>
          <w:szCs w:val="22"/>
          <w:lang w:val="es-PY"/>
        </w:rPr>
        <w:t>otros enfoques psicológicos di</w:t>
      </w:r>
      <w:r w:rsidR="00994FD0" w:rsidRPr="00EF38FE">
        <w:rPr>
          <w:rFonts w:ascii="Times" w:hAnsi="Times" w:cs="Times New Roman"/>
          <w:spacing w:val="-3"/>
          <w:sz w:val="22"/>
          <w:szCs w:val="22"/>
          <w:lang w:val="es-PY"/>
        </w:rPr>
        <w:t>spares</w:t>
      </w:r>
      <w:r w:rsidR="00BA3325" w:rsidRPr="00EF38FE">
        <w:rPr>
          <w:rFonts w:ascii="Times" w:hAnsi="Times" w:cs="Times New Roman"/>
          <w:spacing w:val="-3"/>
          <w:sz w:val="22"/>
          <w:szCs w:val="22"/>
          <w:lang w:val="es-PY"/>
        </w:rPr>
        <w:t>.</w:t>
      </w:r>
      <w:r w:rsidR="00764949" w:rsidRPr="00EF38FE">
        <w:rPr>
          <w:rFonts w:ascii="Times" w:hAnsi="Times" w:cs="Times New Roman"/>
          <w:spacing w:val="-3"/>
          <w:sz w:val="22"/>
          <w:szCs w:val="22"/>
          <w:lang w:val="es-PY"/>
        </w:rPr>
        <w:t xml:space="preserve"> Friedman (2008), por ejemplo, estima que tanto la psicología positiva como la psicología humanista se </w:t>
      </w:r>
      <w:r w:rsidR="00994FD0" w:rsidRPr="00EF38FE">
        <w:rPr>
          <w:rFonts w:ascii="Times" w:hAnsi="Times" w:cs="Times New Roman"/>
          <w:spacing w:val="-3"/>
          <w:sz w:val="22"/>
          <w:szCs w:val="22"/>
          <w:lang w:val="es-PY"/>
        </w:rPr>
        <w:t xml:space="preserve">encauzan hacia </w:t>
      </w:r>
      <w:r w:rsidR="00764949" w:rsidRPr="00EF38FE">
        <w:rPr>
          <w:rFonts w:ascii="Times" w:hAnsi="Times" w:cs="Times New Roman"/>
          <w:spacing w:val="-3"/>
          <w:sz w:val="22"/>
          <w:szCs w:val="22"/>
          <w:lang w:val="es-PY"/>
        </w:rPr>
        <w:t>intereses similares, pero se diferencian en su epistemología y metodología. Los psicólogos humanistas tienden a preferir l</w:t>
      </w:r>
      <w:r w:rsidR="00504237" w:rsidRPr="00EF38FE">
        <w:rPr>
          <w:rFonts w:ascii="Times" w:hAnsi="Times" w:cs="Times New Roman"/>
          <w:spacing w:val="-3"/>
          <w:sz w:val="22"/>
          <w:szCs w:val="22"/>
          <w:lang w:val="es-PY"/>
        </w:rPr>
        <w:t xml:space="preserve">as aproximaciones cualitativas </w:t>
      </w:r>
      <w:r w:rsidR="00764949" w:rsidRPr="00EF38FE">
        <w:rPr>
          <w:rFonts w:ascii="Times" w:hAnsi="Times" w:cs="Times New Roman"/>
          <w:spacing w:val="-3"/>
          <w:sz w:val="22"/>
          <w:szCs w:val="22"/>
          <w:lang w:val="es-PY"/>
        </w:rPr>
        <w:t>en tanto los psicólogos positivo</w:t>
      </w:r>
      <w:r w:rsidR="00281EEB" w:rsidRPr="00EF38FE">
        <w:rPr>
          <w:rFonts w:ascii="Times" w:hAnsi="Times" w:cs="Times New Roman"/>
          <w:spacing w:val="-3"/>
          <w:sz w:val="22"/>
          <w:szCs w:val="22"/>
          <w:lang w:val="es-PY"/>
        </w:rPr>
        <w:t xml:space="preserve">s se sienten </w:t>
      </w:r>
      <w:r w:rsidR="00764949" w:rsidRPr="00EF38FE">
        <w:rPr>
          <w:rFonts w:ascii="Times" w:hAnsi="Times" w:cs="Times New Roman"/>
          <w:spacing w:val="-3"/>
          <w:sz w:val="22"/>
          <w:szCs w:val="22"/>
          <w:lang w:val="es-PY"/>
        </w:rPr>
        <w:t>más acordes con la metodología cuantitativa. L</w:t>
      </w:r>
      <w:r w:rsidR="007F699B" w:rsidRPr="00EF38FE">
        <w:rPr>
          <w:rFonts w:ascii="Times" w:hAnsi="Times" w:cs="Times New Roman"/>
          <w:spacing w:val="-3"/>
          <w:sz w:val="22"/>
          <w:szCs w:val="22"/>
          <w:lang w:val="es-PY"/>
        </w:rPr>
        <w:t xml:space="preserve">a psicología humanista favorece </w:t>
      </w:r>
      <w:r w:rsidR="00764949" w:rsidRPr="00EF38FE">
        <w:rPr>
          <w:rFonts w:ascii="Times" w:hAnsi="Times" w:cs="Times New Roman"/>
          <w:spacing w:val="-3"/>
          <w:sz w:val="22"/>
          <w:szCs w:val="22"/>
          <w:lang w:val="es-PY"/>
        </w:rPr>
        <w:t>una epistemología pos</w:t>
      </w:r>
      <w:r w:rsidR="00281EEB" w:rsidRPr="00EF38FE">
        <w:rPr>
          <w:rFonts w:ascii="Times" w:hAnsi="Times" w:cs="Times New Roman"/>
          <w:spacing w:val="-3"/>
          <w:sz w:val="22"/>
          <w:szCs w:val="22"/>
          <w:lang w:val="es-PY"/>
        </w:rPr>
        <w:t>-</w:t>
      </w:r>
      <w:r w:rsidR="00764949" w:rsidRPr="00EF38FE">
        <w:rPr>
          <w:rFonts w:ascii="Times" w:hAnsi="Times" w:cs="Times New Roman"/>
          <w:spacing w:val="-3"/>
          <w:sz w:val="22"/>
          <w:szCs w:val="22"/>
          <w:lang w:val="es-PY"/>
        </w:rPr>
        <w:t>positivista, mientas la psicología positiva s</w:t>
      </w:r>
      <w:r w:rsidR="00504237" w:rsidRPr="00EF38FE">
        <w:rPr>
          <w:rFonts w:ascii="Times" w:hAnsi="Times" w:cs="Times New Roman"/>
          <w:spacing w:val="-3"/>
          <w:sz w:val="22"/>
          <w:szCs w:val="22"/>
          <w:lang w:val="es-PY"/>
        </w:rPr>
        <w:t>e compagina mejor co</w:t>
      </w:r>
      <w:r w:rsidR="00764949" w:rsidRPr="00EF38FE">
        <w:rPr>
          <w:rFonts w:ascii="Times" w:hAnsi="Times" w:cs="Times New Roman"/>
          <w:spacing w:val="-3"/>
          <w:sz w:val="22"/>
          <w:szCs w:val="22"/>
          <w:lang w:val="es-PY"/>
        </w:rPr>
        <w:t>n el positivismo lógico</w:t>
      </w:r>
      <w:r w:rsidR="009C67A5" w:rsidRPr="00EF38FE">
        <w:rPr>
          <w:rFonts w:ascii="Times" w:hAnsi="Times" w:cs="Times New Roman"/>
          <w:spacing w:val="-3"/>
          <w:sz w:val="22"/>
          <w:szCs w:val="22"/>
          <w:lang w:val="es-PY"/>
        </w:rPr>
        <w:t xml:space="preserve">. </w:t>
      </w:r>
      <w:r w:rsidR="00AD7E75" w:rsidRPr="00EF38FE">
        <w:rPr>
          <w:rFonts w:ascii="Times" w:hAnsi="Times" w:cs="Times New Roman"/>
          <w:spacing w:val="-3"/>
          <w:sz w:val="22"/>
          <w:szCs w:val="22"/>
          <w:lang w:val="es-PY"/>
        </w:rPr>
        <w:t xml:space="preserve">Hackney (2007) </w:t>
      </w:r>
      <w:r w:rsidR="009C67A5" w:rsidRPr="00EF38FE">
        <w:rPr>
          <w:rFonts w:ascii="Times" w:hAnsi="Times" w:cs="Times New Roman"/>
          <w:spacing w:val="-3"/>
          <w:sz w:val="22"/>
          <w:szCs w:val="22"/>
          <w:lang w:val="es-PY"/>
        </w:rPr>
        <w:t xml:space="preserve">también analiza la posibilidad de fusionar a la psicología positiva con la teología, para dar lugar a </w:t>
      </w:r>
      <w:r w:rsidR="007F699B" w:rsidRPr="00EF38FE">
        <w:rPr>
          <w:rFonts w:ascii="Times" w:hAnsi="Times" w:cs="Times New Roman"/>
          <w:spacing w:val="-3"/>
          <w:sz w:val="22"/>
          <w:szCs w:val="22"/>
          <w:lang w:val="es-PY"/>
        </w:rPr>
        <w:t xml:space="preserve">lo que llama </w:t>
      </w:r>
      <w:r w:rsidR="009C67A5" w:rsidRPr="00EF38FE">
        <w:rPr>
          <w:rFonts w:ascii="Times" w:hAnsi="Times" w:cs="Times New Roman"/>
          <w:spacing w:val="-3"/>
          <w:sz w:val="22"/>
          <w:szCs w:val="22"/>
          <w:lang w:val="es-PY"/>
        </w:rPr>
        <w:t xml:space="preserve">una </w:t>
      </w:r>
      <w:r w:rsidR="009C67A5" w:rsidRPr="00EF38FE">
        <w:rPr>
          <w:rFonts w:ascii="Times" w:hAnsi="Times" w:cs="Times New Roman"/>
          <w:i/>
          <w:spacing w:val="-3"/>
          <w:sz w:val="22"/>
          <w:szCs w:val="22"/>
          <w:lang w:val="es-PY"/>
        </w:rPr>
        <w:t>psicología positiva cristiana</w:t>
      </w:r>
      <w:r w:rsidR="00764949" w:rsidRPr="00EF38FE">
        <w:rPr>
          <w:rFonts w:ascii="Times" w:hAnsi="Times" w:cs="Times New Roman"/>
          <w:spacing w:val="-3"/>
          <w:sz w:val="22"/>
          <w:szCs w:val="22"/>
          <w:lang w:val="es-PY"/>
        </w:rPr>
        <w:t>.</w:t>
      </w:r>
      <w:r w:rsidR="00E03881" w:rsidRPr="00EF38FE">
        <w:rPr>
          <w:rFonts w:ascii="Times" w:hAnsi="Times" w:cs="Times New Roman"/>
          <w:spacing w:val="-3"/>
          <w:sz w:val="22"/>
          <w:szCs w:val="22"/>
          <w:lang w:val="es-PY"/>
        </w:rPr>
        <w:t xml:space="preserve"> Genovese (2007), por su parte, argumenta en favor de una convergencia entre la </w:t>
      </w:r>
      <w:r w:rsidR="00403B72" w:rsidRPr="00EF38FE">
        <w:rPr>
          <w:rFonts w:ascii="Times" w:hAnsi="Times" w:cs="Times New Roman"/>
          <w:spacing w:val="-3"/>
          <w:sz w:val="22"/>
          <w:szCs w:val="22"/>
          <w:lang w:val="es-PY"/>
        </w:rPr>
        <w:t>psicología</w:t>
      </w:r>
      <w:r w:rsidR="00E03881" w:rsidRPr="00EF38FE">
        <w:rPr>
          <w:rFonts w:ascii="Times" w:hAnsi="Times" w:cs="Times New Roman"/>
          <w:spacing w:val="-3"/>
          <w:sz w:val="22"/>
          <w:szCs w:val="22"/>
          <w:lang w:val="es-PY"/>
        </w:rPr>
        <w:t xml:space="preserve"> evolucionista y el </w:t>
      </w:r>
      <w:r w:rsidR="00403B72" w:rsidRPr="00EF38FE">
        <w:rPr>
          <w:rFonts w:ascii="Times" w:hAnsi="Times" w:cs="Times New Roman"/>
          <w:spacing w:val="-3"/>
          <w:sz w:val="22"/>
          <w:szCs w:val="22"/>
          <w:lang w:val="es-PY"/>
        </w:rPr>
        <w:t>análisis</w:t>
      </w:r>
      <w:r w:rsidR="00E03881" w:rsidRPr="00EF38FE">
        <w:rPr>
          <w:rFonts w:ascii="Times" w:hAnsi="Times" w:cs="Times New Roman"/>
          <w:spacing w:val="-3"/>
          <w:sz w:val="22"/>
          <w:szCs w:val="22"/>
          <w:lang w:val="es-PY"/>
        </w:rPr>
        <w:t xml:space="preserve"> </w:t>
      </w:r>
      <w:r w:rsidR="00AA3B7C" w:rsidRPr="00EF38FE">
        <w:rPr>
          <w:rFonts w:ascii="Times" w:hAnsi="Times" w:cs="Times New Roman"/>
          <w:spacing w:val="-3"/>
          <w:sz w:val="22"/>
          <w:szCs w:val="22"/>
          <w:lang w:val="es-PY"/>
        </w:rPr>
        <w:t xml:space="preserve">experimental </w:t>
      </w:r>
      <w:r w:rsidR="00E03881" w:rsidRPr="00EF38FE">
        <w:rPr>
          <w:rFonts w:ascii="Times" w:hAnsi="Times" w:cs="Times New Roman"/>
          <w:spacing w:val="-3"/>
          <w:sz w:val="22"/>
          <w:szCs w:val="22"/>
          <w:lang w:val="es-PY"/>
        </w:rPr>
        <w:t>del comportamiento</w:t>
      </w:r>
      <w:r w:rsidR="00AA3B7C" w:rsidRPr="00EF38FE">
        <w:rPr>
          <w:rFonts w:ascii="Times" w:hAnsi="Times" w:cs="Times New Roman"/>
          <w:spacing w:val="-3"/>
          <w:sz w:val="22"/>
          <w:szCs w:val="22"/>
          <w:lang w:val="es-PY"/>
        </w:rPr>
        <w:t xml:space="preserve">, tarea </w:t>
      </w:r>
      <w:r w:rsidR="00A144C9" w:rsidRPr="00EF38FE">
        <w:rPr>
          <w:rFonts w:ascii="Times" w:hAnsi="Times" w:cs="Times New Roman"/>
          <w:spacing w:val="-3"/>
          <w:sz w:val="22"/>
          <w:szCs w:val="22"/>
          <w:lang w:val="es-PY"/>
        </w:rPr>
        <w:t>que presum</w:t>
      </w:r>
      <w:r w:rsidR="007F699B" w:rsidRPr="00EF38FE">
        <w:rPr>
          <w:rFonts w:ascii="Times" w:hAnsi="Times" w:cs="Times New Roman"/>
          <w:spacing w:val="-3"/>
          <w:sz w:val="22"/>
          <w:szCs w:val="22"/>
          <w:lang w:val="es-PY"/>
        </w:rPr>
        <w:t xml:space="preserve">e factible </w:t>
      </w:r>
      <w:r w:rsidR="00A144C9" w:rsidRPr="00EF38FE">
        <w:rPr>
          <w:rFonts w:ascii="Times" w:hAnsi="Times" w:cs="Times New Roman"/>
          <w:spacing w:val="-3"/>
          <w:sz w:val="22"/>
          <w:szCs w:val="22"/>
          <w:lang w:val="es-PY"/>
        </w:rPr>
        <w:t>e</w:t>
      </w:r>
      <w:r w:rsidR="007F699B" w:rsidRPr="00EF38FE">
        <w:rPr>
          <w:rFonts w:ascii="Times" w:hAnsi="Times" w:cs="Times New Roman"/>
          <w:spacing w:val="-3"/>
          <w:sz w:val="22"/>
          <w:szCs w:val="22"/>
          <w:lang w:val="es-PY"/>
        </w:rPr>
        <w:t xml:space="preserve">n atención </w:t>
      </w:r>
      <w:r w:rsidR="00403B72" w:rsidRPr="00EF38FE">
        <w:rPr>
          <w:rFonts w:ascii="Times" w:hAnsi="Times" w:cs="Times New Roman"/>
          <w:spacing w:val="-3"/>
          <w:sz w:val="22"/>
          <w:szCs w:val="22"/>
          <w:lang w:val="es-PY"/>
        </w:rPr>
        <w:t>al compromiso demostrado por ambas hacia el estudio científico de la conducta humana.</w:t>
      </w:r>
      <w:r w:rsidRPr="00EF38FE">
        <w:rPr>
          <w:rFonts w:ascii="Times" w:hAnsi="Times" w:cs="Times New Roman"/>
          <w:spacing w:val="-3"/>
          <w:sz w:val="22"/>
          <w:szCs w:val="22"/>
          <w:lang w:val="es-PY"/>
        </w:rPr>
        <w:t xml:space="preserve"> Y </w:t>
      </w:r>
      <w:r w:rsidR="00407051" w:rsidRPr="00EF38FE">
        <w:rPr>
          <w:rFonts w:ascii="Times" w:hAnsi="Times" w:cs="Times New Roman"/>
          <w:spacing w:val="-3"/>
          <w:sz w:val="22"/>
          <w:szCs w:val="22"/>
          <w:lang w:val="es-PY"/>
        </w:rPr>
        <w:t xml:space="preserve">hace algunos años </w:t>
      </w:r>
      <w:r w:rsidRPr="00EF38FE">
        <w:rPr>
          <w:rFonts w:ascii="Times" w:hAnsi="Times" w:cs="Times New Roman"/>
          <w:spacing w:val="-3"/>
          <w:sz w:val="22"/>
          <w:szCs w:val="22"/>
          <w:lang w:val="es-PY"/>
        </w:rPr>
        <w:t>Buss</w:t>
      </w:r>
      <w:r w:rsidR="00407051" w:rsidRPr="00EF38FE">
        <w:rPr>
          <w:rFonts w:ascii="Times" w:hAnsi="Times" w:cs="Times New Roman"/>
          <w:spacing w:val="-3"/>
          <w:sz w:val="22"/>
          <w:szCs w:val="22"/>
          <w:lang w:val="es-PY"/>
        </w:rPr>
        <w:t xml:space="preserve"> (1991) </w:t>
      </w:r>
      <w:r w:rsidR="00D9226A" w:rsidRPr="00EF38FE">
        <w:rPr>
          <w:rFonts w:ascii="Times" w:hAnsi="Times" w:cs="Times New Roman"/>
          <w:spacing w:val="-3"/>
          <w:sz w:val="22"/>
          <w:szCs w:val="22"/>
          <w:lang w:val="es-PY"/>
        </w:rPr>
        <w:t>sugirió</w:t>
      </w:r>
      <w:r w:rsidRPr="00EF38FE">
        <w:rPr>
          <w:rFonts w:ascii="Times" w:hAnsi="Times" w:cs="Times New Roman"/>
          <w:spacing w:val="-3"/>
          <w:sz w:val="22"/>
          <w:szCs w:val="22"/>
          <w:lang w:val="es-PY"/>
        </w:rPr>
        <w:t xml:space="preserve"> que la robustez y consistenci</w:t>
      </w:r>
      <w:r w:rsidR="00D9226A" w:rsidRPr="00EF38FE">
        <w:rPr>
          <w:rFonts w:ascii="Times" w:hAnsi="Times" w:cs="Times New Roman"/>
          <w:spacing w:val="-3"/>
          <w:sz w:val="22"/>
          <w:szCs w:val="22"/>
          <w:lang w:val="es-PY"/>
        </w:rPr>
        <w:t xml:space="preserve">a logradas por </w:t>
      </w:r>
      <w:r w:rsidRPr="00EF38FE">
        <w:rPr>
          <w:rFonts w:ascii="Times" w:hAnsi="Times" w:cs="Times New Roman"/>
          <w:spacing w:val="-3"/>
          <w:sz w:val="22"/>
          <w:szCs w:val="22"/>
          <w:lang w:val="es-PY"/>
        </w:rPr>
        <w:t xml:space="preserve">el modelo de los cinco factores de la personalidad </w:t>
      </w:r>
      <w:r w:rsidR="00D9226A" w:rsidRPr="00EF38FE">
        <w:rPr>
          <w:rFonts w:ascii="Times" w:hAnsi="Times" w:cs="Times New Roman"/>
          <w:spacing w:val="-3"/>
          <w:sz w:val="22"/>
          <w:szCs w:val="22"/>
          <w:lang w:val="es-PY"/>
        </w:rPr>
        <w:t xml:space="preserve">de </w:t>
      </w:r>
      <w:r w:rsidR="00AA3B7C" w:rsidRPr="00EF38FE">
        <w:rPr>
          <w:rFonts w:ascii="Times" w:hAnsi="Times" w:cs="Times New Roman"/>
          <w:spacing w:val="-3"/>
          <w:sz w:val="22"/>
          <w:szCs w:val="22"/>
          <w:lang w:val="es-PY"/>
        </w:rPr>
        <w:t xml:space="preserve">los estadounidenses </w:t>
      </w:r>
      <w:r w:rsidR="00D9226A" w:rsidRPr="00EF38FE">
        <w:rPr>
          <w:rFonts w:ascii="Times" w:hAnsi="Times" w:cs="Times New Roman"/>
          <w:spacing w:val="-3"/>
          <w:sz w:val="22"/>
          <w:szCs w:val="22"/>
          <w:lang w:val="es-PY"/>
        </w:rPr>
        <w:t>Robert McCrae y Paul Costa</w:t>
      </w:r>
      <w:r w:rsidR="00407051" w:rsidRPr="00EF38FE">
        <w:rPr>
          <w:rFonts w:ascii="Times" w:hAnsi="Times" w:cs="Times New Roman"/>
          <w:spacing w:val="-3"/>
          <w:sz w:val="22"/>
          <w:szCs w:val="22"/>
          <w:lang w:val="es-PY"/>
        </w:rPr>
        <w:t xml:space="preserve"> (</w:t>
      </w:r>
      <w:r w:rsidR="007F699B" w:rsidRPr="00EF38FE">
        <w:rPr>
          <w:rFonts w:ascii="Times" w:hAnsi="Times" w:cs="Times New Roman"/>
          <w:spacing w:val="-3"/>
          <w:sz w:val="22"/>
          <w:szCs w:val="22"/>
          <w:lang w:val="es-PY"/>
        </w:rPr>
        <w:t>qu</w:t>
      </w:r>
      <w:r w:rsidR="00504237" w:rsidRPr="00EF38FE">
        <w:rPr>
          <w:rFonts w:ascii="Times" w:hAnsi="Times" w:cs="Times New Roman"/>
          <w:spacing w:val="-3"/>
          <w:sz w:val="22"/>
          <w:szCs w:val="22"/>
          <w:lang w:val="es-PY"/>
        </w:rPr>
        <w:t xml:space="preserve">e asume en cuanto </w:t>
      </w:r>
      <w:r w:rsidR="00AA3B7C" w:rsidRPr="00EF38FE">
        <w:rPr>
          <w:rFonts w:ascii="Times" w:hAnsi="Times" w:cs="Times New Roman"/>
          <w:spacing w:val="-3"/>
          <w:sz w:val="22"/>
          <w:szCs w:val="22"/>
          <w:lang w:val="es-PY"/>
        </w:rPr>
        <w:t xml:space="preserve">componentes básicos a </w:t>
      </w:r>
      <w:r w:rsidR="007F699B" w:rsidRPr="00EF38FE">
        <w:rPr>
          <w:rFonts w:ascii="Times" w:hAnsi="Times" w:cs="Times New Roman"/>
          <w:spacing w:val="-3"/>
          <w:sz w:val="22"/>
          <w:szCs w:val="22"/>
          <w:lang w:val="es-PY"/>
        </w:rPr>
        <w:t xml:space="preserve">la </w:t>
      </w:r>
      <w:r w:rsidR="00D9226A" w:rsidRPr="00EF38FE">
        <w:rPr>
          <w:rFonts w:ascii="Times" w:hAnsi="Times" w:cs="Times New Roman"/>
          <w:spacing w:val="-3"/>
          <w:sz w:val="22"/>
          <w:szCs w:val="22"/>
          <w:lang w:val="es-PY"/>
        </w:rPr>
        <w:t>surgencia</w:t>
      </w:r>
      <w:r w:rsidR="00407051" w:rsidRPr="00EF38FE">
        <w:rPr>
          <w:rFonts w:ascii="Times" w:hAnsi="Times" w:cs="Times New Roman"/>
          <w:spacing w:val="-3"/>
          <w:sz w:val="22"/>
          <w:szCs w:val="22"/>
          <w:lang w:val="es-PY"/>
        </w:rPr>
        <w:t xml:space="preserve"> o </w:t>
      </w:r>
      <w:r w:rsidR="00D9226A" w:rsidRPr="00EF38FE">
        <w:rPr>
          <w:rFonts w:ascii="Times" w:hAnsi="Times" w:cs="Times New Roman"/>
          <w:spacing w:val="-3"/>
          <w:sz w:val="22"/>
          <w:szCs w:val="22"/>
          <w:lang w:val="es-PY"/>
        </w:rPr>
        <w:t>extroversión, amabilidad, conciencia</w:t>
      </w:r>
      <w:r w:rsidR="00407051" w:rsidRPr="00EF38FE">
        <w:rPr>
          <w:rFonts w:ascii="Times" w:hAnsi="Times" w:cs="Times New Roman"/>
          <w:spacing w:val="-3"/>
          <w:sz w:val="22"/>
          <w:szCs w:val="22"/>
          <w:lang w:val="es-PY"/>
        </w:rPr>
        <w:t xml:space="preserve"> o </w:t>
      </w:r>
      <w:r w:rsidR="00D9226A" w:rsidRPr="00EF38FE">
        <w:rPr>
          <w:rFonts w:ascii="Times" w:hAnsi="Times" w:cs="Times New Roman"/>
          <w:spacing w:val="-3"/>
          <w:sz w:val="22"/>
          <w:szCs w:val="22"/>
          <w:lang w:val="es-PY"/>
        </w:rPr>
        <w:t>responsabilidad, estabilidad emocional y apertura a la experiencia</w:t>
      </w:r>
      <w:r w:rsidRPr="00EF38FE">
        <w:rPr>
          <w:rFonts w:ascii="Times" w:hAnsi="Times" w:cs="Times New Roman"/>
          <w:spacing w:val="-3"/>
          <w:sz w:val="22"/>
          <w:szCs w:val="22"/>
          <w:lang w:val="es-PY"/>
        </w:rPr>
        <w:t xml:space="preserve">) </w:t>
      </w:r>
      <w:r w:rsidR="00407051" w:rsidRPr="00EF38FE">
        <w:rPr>
          <w:rFonts w:ascii="Times" w:hAnsi="Times" w:cs="Times New Roman"/>
          <w:spacing w:val="-3"/>
          <w:sz w:val="22"/>
          <w:szCs w:val="22"/>
          <w:lang w:val="es-PY"/>
        </w:rPr>
        <w:t>(McCrae &amp; Costa, 1996</w:t>
      </w:r>
      <w:r w:rsidR="00522B80" w:rsidRPr="00EF38FE">
        <w:rPr>
          <w:rFonts w:ascii="Times" w:hAnsi="Times" w:cs="Times New Roman"/>
          <w:spacing w:val="-3"/>
          <w:sz w:val="22"/>
          <w:szCs w:val="22"/>
          <w:lang w:val="es-PY"/>
        </w:rPr>
        <w:t>, 2003</w:t>
      </w:r>
      <w:r w:rsidR="00407051" w:rsidRPr="00EF38FE">
        <w:rPr>
          <w:rFonts w:ascii="Times" w:hAnsi="Times" w:cs="Times New Roman"/>
          <w:spacing w:val="-3"/>
          <w:sz w:val="22"/>
          <w:szCs w:val="22"/>
          <w:lang w:val="es-PY"/>
        </w:rPr>
        <w:t>)</w:t>
      </w:r>
      <w:r w:rsidR="00A144C9" w:rsidRPr="00EF38FE">
        <w:rPr>
          <w:rFonts w:ascii="Times" w:hAnsi="Times" w:cs="Times New Roman"/>
          <w:spacing w:val="-3"/>
          <w:sz w:val="22"/>
          <w:szCs w:val="22"/>
          <w:lang w:val="es-PY"/>
        </w:rPr>
        <w:t xml:space="preserve"> podrían verse como estrategias </w:t>
      </w:r>
      <w:r w:rsidR="00D9226A" w:rsidRPr="00EF38FE">
        <w:rPr>
          <w:rFonts w:ascii="Times" w:hAnsi="Times" w:cs="Times New Roman"/>
          <w:spacing w:val="-3"/>
          <w:sz w:val="22"/>
          <w:szCs w:val="22"/>
          <w:lang w:val="es-PY"/>
        </w:rPr>
        <w:t>fundamentales que l</w:t>
      </w:r>
      <w:r w:rsidR="007F699B" w:rsidRPr="00EF38FE">
        <w:rPr>
          <w:rFonts w:ascii="Times" w:hAnsi="Times" w:cs="Times New Roman"/>
          <w:spacing w:val="-3"/>
          <w:sz w:val="22"/>
          <w:szCs w:val="22"/>
          <w:lang w:val="es-PY"/>
        </w:rPr>
        <w:t>os humano</w:t>
      </w:r>
      <w:r w:rsidR="00AA3B7C" w:rsidRPr="00EF38FE">
        <w:rPr>
          <w:rFonts w:ascii="Times" w:hAnsi="Times" w:cs="Times New Roman"/>
          <w:spacing w:val="-3"/>
          <w:sz w:val="22"/>
          <w:szCs w:val="22"/>
          <w:lang w:val="es-PY"/>
        </w:rPr>
        <w:t xml:space="preserve">s perfeccionamos para hacer frente a algunos </w:t>
      </w:r>
      <w:r w:rsidR="00A144C9" w:rsidRPr="00EF38FE">
        <w:rPr>
          <w:rFonts w:ascii="Times" w:hAnsi="Times" w:cs="Times New Roman"/>
          <w:spacing w:val="-3"/>
          <w:sz w:val="22"/>
          <w:szCs w:val="22"/>
          <w:lang w:val="es-PY"/>
        </w:rPr>
        <w:t xml:space="preserve">de los </w:t>
      </w:r>
      <w:r w:rsidR="00D9226A" w:rsidRPr="00EF38FE">
        <w:rPr>
          <w:rFonts w:ascii="Times" w:hAnsi="Times" w:cs="Times New Roman"/>
          <w:spacing w:val="-3"/>
          <w:sz w:val="22"/>
          <w:szCs w:val="22"/>
          <w:lang w:val="es-PY"/>
        </w:rPr>
        <w:t>fines específicos de la especie, s</w:t>
      </w:r>
      <w:r w:rsidR="007F699B" w:rsidRPr="00EF38FE">
        <w:rPr>
          <w:rFonts w:ascii="Times" w:hAnsi="Times" w:cs="Times New Roman"/>
          <w:spacing w:val="-3"/>
          <w:sz w:val="22"/>
          <w:szCs w:val="22"/>
          <w:lang w:val="es-PY"/>
        </w:rPr>
        <w:t xml:space="preserve">intetizando </w:t>
      </w:r>
      <w:r w:rsidR="00D9226A" w:rsidRPr="00EF38FE">
        <w:rPr>
          <w:rFonts w:ascii="Times" w:hAnsi="Times" w:cs="Times New Roman"/>
          <w:spacing w:val="-3"/>
          <w:sz w:val="22"/>
          <w:szCs w:val="22"/>
          <w:lang w:val="es-PY"/>
        </w:rPr>
        <w:t>las dimensiones de mayor importancia en el paisaje social al qu</w:t>
      </w:r>
      <w:r w:rsidR="00504237" w:rsidRPr="00EF38FE">
        <w:rPr>
          <w:rFonts w:ascii="Times" w:hAnsi="Times" w:cs="Times New Roman"/>
          <w:spacing w:val="-3"/>
          <w:sz w:val="22"/>
          <w:szCs w:val="22"/>
          <w:lang w:val="es-PY"/>
        </w:rPr>
        <w:t xml:space="preserve">e tuvimos que </w:t>
      </w:r>
      <w:r w:rsidR="00AA3B7C" w:rsidRPr="00EF38FE">
        <w:rPr>
          <w:rFonts w:ascii="Times" w:hAnsi="Times" w:cs="Times New Roman"/>
          <w:spacing w:val="-3"/>
          <w:sz w:val="22"/>
          <w:szCs w:val="22"/>
          <w:lang w:val="es-PY"/>
        </w:rPr>
        <w:t xml:space="preserve">acomodarnos </w:t>
      </w:r>
      <w:r w:rsidR="00D9226A" w:rsidRPr="00EF38FE">
        <w:rPr>
          <w:rFonts w:ascii="Times" w:hAnsi="Times" w:cs="Times New Roman"/>
          <w:spacing w:val="-3"/>
          <w:sz w:val="22"/>
          <w:szCs w:val="22"/>
          <w:lang w:val="es-PY"/>
        </w:rPr>
        <w:t>en tiempos ancestrales.</w:t>
      </w:r>
    </w:p>
    <w:p w:rsidR="00BA3325" w:rsidRPr="00EF38FE" w:rsidRDefault="006A6FAD" w:rsidP="00EF38FE">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spacing w:val="-3"/>
          <w:sz w:val="22"/>
          <w:szCs w:val="22"/>
          <w:lang w:val="es-PY"/>
        </w:rPr>
        <w:tab/>
        <w:t>En años recientes varios autores han planteado, con grados diversos de profundidad así como énfasis y alcances distintos, la posibilidad de establecer el enfoque evolucionista como un esquema unificador para las ciencias del comportamiento (</w:t>
      </w:r>
      <w:r w:rsidR="00D65EAE" w:rsidRPr="00EF38FE">
        <w:rPr>
          <w:rFonts w:ascii="Times" w:hAnsi="Times" w:cs="Times New Roman"/>
          <w:spacing w:val="-3"/>
          <w:sz w:val="22"/>
          <w:szCs w:val="22"/>
          <w:lang w:val="es-PY"/>
        </w:rPr>
        <w:t xml:space="preserve">Buss, 1999, </w:t>
      </w:r>
      <w:r w:rsidRPr="00EF38FE">
        <w:rPr>
          <w:rFonts w:ascii="Times" w:hAnsi="Times" w:cs="Times New Roman"/>
          <w:spacing w:val="-3"/>
          <w:sz w:val="22"/>
          <w:szCs w:val="22"/>
          <w:lang w:val="es-PY"/>
        </w:rPr>
        <w:t>Gintis, 2007</w:t>
      </w:r>
      <w:r w:rsidR="00054B51" w:rsidRPr="00EF38FE">
        <w:rPr>
          <w:rFonts w:ascii="Times" w:hAnsi="Times" w:cs="Times New Roman"/>
          <w:spacing w:val="-3"/>
          <w:sz w:val="22"/>
          <w:szCs w:val="22"/>
          <w:lang w:val="es-PY"/>
        </w:rPr>
        <w:t xml:space="preserve">) o asignarle el rol </w:t>
      </w:r>
      <w:r w:rsidR="0015017E" w:rsidRPr="00EF38FE">
        <w:rPr>
          <w:rFonts w:ascii="Times" w:hAnsi="Times" w:cs="Times New Roman"/>
          <w:spacing w:val="-3"/>
          <w:sz w:val="22"/>
          <w:szCs w:val="22"/>
          <w:lang w:val="es-PY"/>
        </w:rPr>
        <w:t>de una metateoria para unir las diferentes áreas de l</w:t>
      </w:r>
      <w:r w:rsidR="00A54F9B" w:rsidRPr="00EF38FE">
        <w:rPr>
          <w:rFonts w:ascii="Times" w:hAnsi="Times" w:cs="Times New Roman"/>
          <w:spacing w:val="-3"/>
          <w:sz w:val="22"/>
          <w:szCs w:val="22"/>
          <w:lang w:val="es-PY"/>
        </w:rPr>
        <w:t>a disciplin</w:t>
      </w:r>
      <w:r w:rsidR="001D73AB" w:rsidRPr="00EF38FE">
        <w:rPr>
          <w:rFonts w:ascii="Times" w:hAnsi="Times" w:cs="Times New Roman"/>
          <w:spacing w:val="-3"/>
          <w:sz w:val="22"/>
          <w:szCs w:val="22"/>
          <w:lang w:val="es-PY"/>
        </w:rPr>
        <w:t>a (P</w:t>
      </w:r>
      <w:r w:rsidR="001D73AB" w:rsidRPr="00EF38FE">
        <w:rPr>
          <w:rFonts w:ascii="Times" w:hAnsi="Times" w:cs="Times New Roman"/>
          <w:bCs/>
          <w:sz w:val="22"/>
          <w:szCs w:val="22"/>
          <w:lang w:val="es-PY"/>
        </w:rPr>
        <w:t xml:space="preserve">loeger, van der Maas &amp; Raijmakers, </w:t>
      </w:r>
      <w:r w:rsidR="001D73AB" w:rsidRPr="00EF38FE">
        <w:rPr>
          <w:rFonts w:ascii="Times" w:hAnsi="Times" w:cs="Times New Roman"/>
          <w:spacing w:val="-3"/>
          <w:sz w:val="22"/>
          <w:szCs w:val="22"/>
          <w:lang w:val="es-PY"/>
        </w:rPr>
        <w:t>2008)</w:t>
      </w:r>
      <w:r w:rsidR="001B37FA" w:rsidRPr="00EF38FE">
        <w:rPr>
          <w:rFonts w:ascii="Times" w:hAnsi="Times" w:cs="Times New Roman"/>
          <w:spacing w:val="-3"/>
          <w:sz w:val="22"/>
          <w:szCs w:val="22"/>
          <w:lang w:val="es-PY"/>
        </w:rPr>
        <w:t>. La perspectiva</w:t>
      </w:r>
      <w:r w:rsidR="00D65EAE" w:rsidRPr="00EF38FE">
        <w:rPr>
          <w:rFonts w:ascii="Times" w:hAnsi="Times" w:cs="Times New Roman"/>
          <w:spacing w:val="-3"/>
          <w:sz w:val="22"/>
          <w:szCs w:val="22"/>
          <w:lang w:val="es-PY"/>
        </w:rPr>
        <w:t xml:space="preserve"> evolucionista de Darwin también se ha </w:t>
      </w:r>
      <w:r w:rsidR="00EF1EE0" w:rsidRPr="00EF38FE">
        <w:rPr>
          <w:rFonts w:ascii="Times" w:hAnsi="Times" w:cs="Times New Roman"/>
          <w:spacing w:val="-3"/>
          <w:sz w:val="22"/>
          <w:szCs w:val="22"/>
          <w:lang w:val="es-PY"/>
        </w:rPr>
        <w:t>sugerido</w:t>
      </w:r>
      <w:r w:rsidR="00D65EAE" w:rsidRPr="00EF38FE">
        <w:rPr>
          <w:rFonts w:ascii="Times" w:hAnsi="Times" w:cs="Times New Roman"/>
          <w:spacing w:val="-3"/>
          <w:sz w:val="22"/>
          <w:szCs w:val="22"/>
          <w:lang w:val="es-PY"/>
        </w:rPr>
        <w:t xml:space="preserve"> como </w:t>
      </w:r>
      <w:r w:rsidR="00EF1EE0" w:rsidRPr="00EF38FE">
        <w:rPr>
          <w:rFonts w:ascii="Times" w:hAnsi="Times" w:cs="Times New Roman"/>
          <w:spacing w:val="-3"/>
          <w:sz w:val="22"/>
          <w:szCs w:val="22"/>
          <w:lang w:val="es-PY"/>
        </w:rPr>
        <w:t>un proyecto integrador</w:t>
      </w:r>
      <w:r w:rsidR="00D65EAE" w:rsidRPr="00EF38FE">
        <w:rPr>
          <w:rFonts w:ascii="Times" w:hAnsi="Times" w:cs="Times New Roman"/>
          <w:spacing w:val="-3"/>
          <w:sz w:val="22"/>
          <w:szCs w:val="22"/>
          <w:lang w:val="es-PY"/>
        </w:rPr>
        <w:t>, pero en el contexto de</w:t>
      </w:r>
      <w:r w:rsidR="00EF1EE0" w:rsidRPr="00EF38FE">
        <w:rPr>
          <w:rFonts w:ascii="Times" w:hAnsi="Times" w:cs="Times New Roman"/>
          <w:spacing w:val="-3"/>
          <w:sz w:val="22"/>
          <w:szCs w:val="22"/>
          <w:lang w:val="es-PY"/>
        </w:rPr>
        <w:t xml:space="preserve"> la psicología </w:t>
      </w:r>
      <w:r w:rsidR="00D65EAE" w:rsidRPr="00EF38FE">
        <w:rPr>
          <w:rFonts w:ascii="Times" w:hAnsi="Times" w:cs="Times New Roman"/>
          <w:spacing w:val="-3"/>
          <w:sz w:val="22"/>
          <w:szCs w:val="22"/>
          <w:lang w:val="es-PY"/>
        </w:rPr>
        <w:t>comparada</w:t>
      </w:r>
      <w:r w:rsidR="001B37FA" w:rsidRPr="00EF38FE">
        <w:rPr>
          <w:rFonts w:ascii="Times" w:hAnsi="Times" w:cs="Times New Roman"/>
          <w:spacing w:val="-3"/>
          <w:sz w:val="22"/>
          <w:szCs w:val="22"/>
          <w:lang w:val="es-PY"/>
        </w:rPr>
        <w:t xml:space="preserve"> (Tolman, 1989)</w:t>
      </w:r>
      <w:r w:rsidR="00D65EAE" w:rsidRPr="00EF38FE">
        <w:rPr>
          <w:rFonts w:ascii="Times" w:hAnsi="Times" w:cs="Times New Roman"/>
          <w:spacing w:val="-3"/>
          <w:sz w:val="22"/>
          <w:szCs w:val="22"/>
          <w:lang w:val="es-PY"/>
        </w:rPr>
        <w:t xml:space="preserve">. Esta clase de propuestas se </w:t>
      </w:r>
      <w:r w:rsidR="00DB574C" w:rsidRPr="00EF38FE">
        <w:rPr>
          <w:rFonts w:ascii="Times" w:hAnsi="Times" w:cs="Times New Roman"/>
          <w:spacing w:val="-3"/>
          <w:sz w:val="22"/>
          <w:szCs w:val="22"/>
          <w:lang w:val="es-PY"/>
        </w:rPr>
        <w:t>fundamenta</w:t>
      </w:r>
      <w:r w:rsidR="001B37FA" w:rsidRPr="00EF38FE">
        <w:rPr>
          <w:rFonts w:ascii="Times" w:hAnsi="Times" w:cs="Times New Roman"/>
          <w:spacing w:val="-3"/>
          <w:sz w:val="22"/>
          <w:szCs w:val="22"/>
          <w:lang w:val="es-PY"/>
        </w:rPr>
        <w:t xml:space="preserve">n </w:t>
      </w:r>
      <w:r w:rsidR="00DB574C" w:rsidRPr="00EF38FE">
        <w:rPr>
          <w:rFonts w:ascii="Times" w:hAnsi="Times" w:cs="Times New Roman"/>
          <w:spacing w:val="-3"/>
          <w:sz w:val="22"/>
          <w:szCs w:val="22"/>
          <w:lang w:val="es-PY"/>
        </w:rPr>
        <w:t xml:space="preserve">en el hecho </w:t>
      </w:r>
      <w:r w:rsidR="00054B51" w:rsidRPr="00EF38FE">
        <w:rPr>
          <w:rFonts w:ascii="Times" w:hAnsi="Times" w:cs="Times New Roman"/>
          <w:spacing w:val="-3"/>
          <w:sz w:val="22"/>
          <w:szCs w:val="22"/>
          <w:lang w:val="es-PY"/>
        </w:rPr>
        <w:t xml:space="preserve">de </w:t>
      </w:r>
      <w:r w:rsidR="00DB574C" w:rsidRPr="00EF38FE">
        <w:rPr>
          <w:rFonts w:ascii="Times" w:hAnsi="Times" w:cs="Times New Roman"/>
          <w:spacing w:val="-3"/>
          <w:sz w:val="22"/>
          <w:szCs w:val="22"/>
          <w:lang w:val="es-PY"/>
        </w:rPr>
        <w:t>que los procesos evolutivos y las determinaciones qu</w:t>
      </w:r>
      <w:r w:rsidR="00EF1EE0" w:rsidRPr="00EF38FE">
        <w:rPr>
          <w:rFonts w:ascii="Times" w:hAnsi="Times" w:cs="Times New Roman"/>
          <w:spacing w:val="-3"/>
          <w:sz w:val="22"/>
          <w:szCs w:val="22"/>
          <w:lang w:val="es-PY"/>
        </w:rPr>
        <w:t xml:space="preserve">e inciden </w:t>
      </w:r>
      <w:r w:rsidR="00DB574C" w:rsidRPr="00EF38FE">
        <w:rPr>
          <w:rFonts w:ascii="Times" w:hAnsi="Times" w:cs="Times New Roman"/>
          <w:spacing w:val="-3"/>
          <w:sz w:val="22"/>
          <w:szCs w:val="22"/>
          <w:lang w:val="es-PY"/>
        </w:rPr>
        <w:t xml:space="preserve">tanto </w:t>
      </w:r>
      <w:r w:rsidR="00EF1EE0" w:rsidRPr="00EF38FE">
        <w:rPr>
          <w:rFonts w:ascii="Times" w:hAnsi="Times" w:cs="Times New Roman"/>
          <w:spacing w:val="-3"/>
          <w:sz w:val="22"/>
          <w:szCs w:val="22"/>
          <w:lang w:val="es-PY"/>
        </w:rPr>
        <w:t xml:space="preserve">sobre </w:t>
      </w:r>
      <w:r w:rsidR="00DB574C" w:rsidRPr="00EF38FE">
        <w:rPr>
          <w:rFonts w:ascii="Times" w:hAnsi="Times" w:cs="Times New Roman"/>
          <w:spacing w:val="-3"/>
          <w:sz w:val="22"/>
          <w:szCs w:val="22"/>
          <w:lang w:val="es-PY"/>
        </w:rPr>
        <w:t>la filogenia como</w:t>
      </w:r>
      <w:r w:rsidRPr="00EF38FE">
        <w:rPr>
          <w:rFonts w:ascii="Times" w:hAnsi="Times" w:cs="Times New Roman"/>
          <w:spacing w:val="-3"/>
          <w:sz w:val="22"/>
          <w:szCs w:val="22"/>
          <w:lang w:val="es-PY"/>
        </w:rPr>
        <w:t xml:space="preserve"> </w:t>
      </w:r>
      <w:r w:rsidR="00EF1EE0" w:rsidRPr="00EF38FE">
        <w:rPr>
          <w:rFonts w:ascii="Times" w:hAnsi="Times" w:cs="Times New Roman"/>
          <w:spacing w:val="-3"/>
          <w:sz w:val="22"/>
          <w:szCs w:val="22"/>
          <w:lang w:val="es-PY"/>
        </w:rPr>
        <w:t xml:space="preserve">en </w:t>
      </w:r>
      <w:r w:rsidRPr="00EF38FE">
        <w:rPr>
          <w:rFonts w:ascii="Times" w:hAnsi="Times" w:cs="Times New Roman"/>
          <w:spacing w:val="-3"/>
          <w:sz w:val="22"/>
          <w:szCs w:val="22"/>
          <w:lang w:val="es-PY"/>
        </w:rPr>
        <w:t xml:space="preserve">la </w:t>
      </w:r>
      <w:r w:rsidR="00DB574C" w:rsidRPr="00EF38FE">
        <w:rPr>
          <w:rFonts w:ascii="Times" w:hAnsi="Times" w:cs="Times New Roman"/>
          <w:spacing w:val="-3"/>
          <w:sz w:val="22"/>
          <w:szCs w:val="22"/>
          <w:lang w:val="es-PY"/>
        </w:rPr>
        <w:t>ontogeni</w:t>
      </w:r>
      <w:r w:rsidR="00EF1EE0" w:rsidRPr="00EF38FE">
        <w:rPr>
          <w:rFonts w:ascii="Times" w:hAnsi="Times" w:cs="Times New Roman"/>
          <w:spacing w:val="-3"/>
          <w:sz w:val="22"/>
          <w:szCs w:val="22"/>
          <w:lang w:val="es-PY"/>
        </w:rPr>
        <w:t>a del comportamiento</w:t>
      </w:r>
      <w:r w:rsidR="00DB574C" w:rsidRPr="00EF38FE">
        <w:rPr>
          <w:rFonts w:ascii="Times" w:hAnsi="Times" w:cs="Times New Roman"/>
          <w:spacing w:val="-3"/>
          <w:sz w:val="22"/>
          <w:szCs w:val="22"/>
          <w:lang w:val="es-PY"/>
        </w:rPr>
        <w:t>, así como las acciones de los factores genéticos y los eventos ambientales</w:t>
      </w:r>
      <w:r w:rsidR="007A6CE5" w:rsidRPr="00EF38FE">
        <w:rPr>
          <w:rFonts w:ascii="Times" w:hAnsi="Times" w:cs="Times New Roman"/>
          <w:spacing w:val="-3"/>
          <w:sz w:val="22"/>
          <w:szCs w:val="22"/>
          <w:lang w:val="es-PY"/>
        </w:rPr>
        <w:t xml:space="preserve">, atraviesan </w:t>
      </w:r>
      <w:r w:rsidR="00DB574C" w:rsidRPr="00EF38FE">
        <w:rPr>
          <w:rFonts w:ascii="Times" w:hAnsi="Times" w:cs="Times New Roman"/>
          <w:spacing w:val="-3"/>
          <w:sz w:val="22"/>
          <w:szCs w:val="22"/>
          <w:lang w:val="es-PY"/>
        </w:rPr>
        <w:t xml:space="preserve">todos los diversos problemas que de ordinario enfrenta la </w:t>
      </w:r>
      <w:r w:rsidRPr="00EF38FE">
        <w:rPr>
          <w:rFonts w:ascii="Times" w:hAnsi="Times" w:cs="Times New Roman"/>
          <w:spacing w:val="-3"/>
          <w:sz w:val="22"/>
          <w:szCs w:val="22"/>
          <w:lang w:val="es-PY"/>
        </w:rPr>
        <w:t xml:space="preserve">psicología </w:t>
      </w:r>
      <w:r w:rsidR="00DB574C" w:rsidRPr="00EF38FE">
        <w:rPr>
          <w:rFonts w:ascii="Times" w:hAnsi="Times" w:cs="Times New Roman"/>
          <w:spacing w:val="-3"/>
          <w:sz w:val="22"/>
          <w:szCs w:val="22"/>
          <w:lang w:val="es-PY"/>
        </w:rPr>
        <w:t>como parte de s</w:t>
      </w:r>
      <w:r w:rsidR="007A6CE5" w:rsidRPr="00EF38FE">
        <w:rPr>
          <w:rFonts w:ascii="Times" w:hAnsi="Times" w:cs="Times New Roman"/>
          <w:spacing w:val="-3"/>
          <w:sz w:val="22"/>
          <w:szCs w:val="22"/>
          <w:lang w:val="es-PY"/>
        </w:rPr>
        <w:t xml:space="preserve">u rutina investigadora y en la </w:t>
      </w:r>
      <w:r w:rsidR="00DB574C" w:rsidRPr="00EF38FE">
        <w:rPr>
          <w:rFonts w:ascii="Times" w:hAnsi="Times" w:cs="Times New Roman"/>
          <w:spacing w:val="-3"/>
          <w:sz w:val="22"/>
          <w:szCs w:val="22"/>
          <w:lang w:val="es-PY"/>
        </w:rPr>
        <w:t xml:space="preserve">elección de </w:t>
      </w:r>
      <w:r w:rsidR="007A6CE5" w:rsidRPr="00EF38FE">
        <w:rPr>
          <w:rFonts w:ascii="Times" w:hAnsi="Times" w:cs="Times New Roman"/>
          <w:spacing w:val="-3"/>
          <w:sz w:val="22"/>
          <w:szCs w:val="22"/>
          <w:lang w:val="es-PY"/>
        </w:rPr>
        <w:t xml:space="preserve">sus </w:t>
      </w:r>
      <w:r w:rsidR="00DB574C" w:rsidRPr="00EF38FE">
        <w:rPr>
          <w:rFonts w:ascii="Times" w:hAnsi="Times" w:cs="Times New Roman"/>
          <w:spacing w:val="-3"/>
          <w:sz w:val="22"/>
          <w:szCs w:val="22"/>
          <w:lang w:val="es-PY"/>
        </w:rPr>
        <w:t xml:space="preserve">objetos de estudio. Este artículo busca aportar elementos </w:t>
      </w:r>
      <w:r w:rsidR="00CE4A78" w:rsidRPr="00EF38FE">
        <w:rPr>
          <w:rFonts w:ascii="Times" w:hAnsi="Times" w:cs="Times New Roman"/>
          <w:spacing w:val="-3"/>
          <w:sz w:val="22"/>
          <w:szCs w:val="22"/>
          <w:lang w:val="es-PY"/>
        </w:rPr>
        <w:t xml:space="preserve">adicionales </w:t>
      </w:r>
      <w:r w:rsidR="00DB574C" w:rsidRPr="00EF38FE">
        <w:rPr>
          <w:rFonts w:ascii="Times" w:hAnsi="Times" w:cs="Times New Roman"/>
          <w:spacing w:val="-3"/>
          <w:sz w:val="22"/>
          <w:szCs w:val="22"/>
          <w:lang w:val="es-PY"/>
        </w:rPr>
        <w:t xml:space="preserve">para esta amplia y compleja discusión, señalando algunos puntos </w:t>
      </w:r>
      <w:r w:rsidR="004A4574" w:rsidRPr="00EF38FE">
        <w:rPr>
          <w:rFonts w:ascii="Times" w:hAnsi="Times" w:cs="Times New Roman"/>
          <w:spacing w:val="-3"/>
          <w:sz w:val="22"/>
          <w:szCs w:val="22"/>
          <w:lang w:val="es-PY"/>
        </w:rPr>
        <w:t xml:space="preserve">comunes </w:t>
      </w:r>
      <w:r w:rsidR="00DB574C" w:rsidRPr="00EF38FE">
        <w:rPr>
          <w:rFonts w:ascii="Times" w:hAnsi="Times" w:cs="Times New Roman"/>
          <w:spacing w:val="-3"/>
          <w:sz w:val="22"/>
          <w:szCs w:val="22"/>
          <w:lang w:val="es-PY"/>
        </w:rPr>
        <w:t>entre la psicología e</w:t>
      </w:r>
      <w:r w:rsidRPr="00EF38FE">
        <w:rPr>
          <w:rFonts w:ascii="Times" w:hAnsi="Times" w:cs="Times New Roman"/>
          <w:spacing w:val="-3"/>
          <w:sz w:val="22"/>
          <w:szCs w:val="22"/>
          <w:lang w:val="es-PY"/>
        </w:rPr>
        <w:t xml:space="preserve">volucionista </w:t>
      </w:r>
      <w:r w:rsidR="00DB574C" w:rsidRPr="00EF38FE">
        <w:rPr>
          <w:rFonts w:ascii="Times" w:hAnsi="Times" w:cs="Times New Roman"/>
          <w:spacing w:val="-3"/>
          <w:sz w:val="22"/>
          <w:szCs w:val="22"/>
          <w:lang w:val="es-PY"/>
        </w:rPr>
        <w:t>y la psicología positiva. Para ello</w:t>
      </w:r>
      <w:r w:rsidR="007A6CE5" w:rsidRPr="00EF38FE">
        <w:rPr>
          <w:rFonts w:ascii="Times" w:hAnsi="Times" w:cs="Times New Roman"/>
          <w:spacing w:val="-3"/>
          <w:sz w:val="22"/>
          <w:szCs w:val="22"/>
          <w:lang w:val="es-PY"/>
        </w:rPr>
        <w:t xml:space="preserve"> </w:t>
      </w:r>
      <w:r w:rsidR="00DB574C" w:rsidRPr="00EF38FE">
        <w:rPr>
          <w:rFonts w:ascii="Times" w:hAnsi="Times" w:cs="Times New Roman"/>
          <w:spacing w:val="-3"/>
          <w:sz w:val="22"/>
          <w:szCs w:val="22"/>
          <w:lang w:val="es-PY"/>
        </w:rPr>
        <w:t>se propone</w:t>
      </w:r>
      <w:r w:rsidR="007A6CE5" w:rsidRPr="00EF38FE">
        <w:rPr>
          <w:rFonts w:ascii="Times" w:hAnsi="Times" w:cs="Times New Roman"/>
          <w:spacing w:val="-3"/>
          <w:sz w:val="22"/>
          <w:szCs w:val="22"/>
          <w:lang w:val="es-PY"/>
        </w:rPr>
        <w:t>n</w:t>
      </w:r>
      <w:r w:rsidR="00DB574C" w:rsidRPr="00EF38FE">
        <w:rPr>
          <w:rFonts w:ascii="Times" w:hAnsi="Times" w:cs="Times New Roman"/>
          <w:spacing w:val="-3"/>
          <w:sz w:val="22"/>
          <w:szCs w:val="22"/>
          <w:lang w:val="es-PY"/>
        </w:rPr>
        <w:t xml:space="preserve"> los siguientes objetivos: 1) Discutir los funda</w:t>
      </w:r>
      <w:r w:rsidRPr="00EF38FE">
        <w:rPr>
          <w:rFonts w:ascii="Times" w:hAnsi="Times" w:cs="Times New Roman"/>
          <w:spacing w:val="-3"/>
          <w:sz w:val="22"/>
          <w:szCs w:val="22"/>
          <w:lang w:val="es-PY"/>
        </w:rPr>
        <w:t>m</w:t>
      </w:r>
      <w:r w:rsidR="00DB574C" w:rsidRPr="00EF38FE">
        <w:rPr>
          <w:rFonts w:ascii="Times" w:hAnsi="Times" w:cs="Times New Roman"/>
          <w:spacing w:val="-3"/>
          <w:sz w:val="22"/>
          <w:szCs w:val="22"/>
          <w:lang w:val="es-PY"/>
        </w:rPr>
        <w:t>ent</w:t>
      </w:r>
      <w:r w:rsidRPr="00EF38FE">
        <w:rPr>
          <w:rFonts w:ascii="Times" w:hAnsi="Times" w:cs="Times New Roman"/>
          <w:spacing w:val="-3"/>
          <w:sz w:val="22"/>
          <w:szCs w:val="22"/>
          <w:lang w:val="es-PY"/>
        </w:rPr>
        <w:t>o</w:t>
      </w:r>
      <w:r w:rsidR="00DB574C" w:rsidRPr="00EF38FE">
        <w:rPr>
          <w:rFonts w:ascii="Times" w:hAnsi="Times" w:cs="Times New Roman"/>
          <w:spacing w:val="-3"/>
          <w:sz w:val="22"/>
          <w:szCs w:val="22"/>
          <w:lang w:val="es-PY"/>
        </w:rPr>
        <w:t xml:space="preserve">s de la psicología evolucionista y sus principales campos de </w:t>
      </w:r>
      <w:r w:rsidR="00291E4A" w:rsidRPr="00EF38FE">
        <w:rPr>
          <w:rFonts w:ascii="Times" w:hAnsi="Times" w:cs="Times New Roman"/>
          <w:spacing w:val="-3"/>
          <w:sz w:val="22"/>
          <w:szCs w:val="22"/>
          <w:lang w:val="es-PY"/>
        </w:rPr>
        <w:t>indagación</w:t>
      </w:r>
      <w:r w:rsidR="00DB574C" w:rsidRPr="00EF38FE">
        <w:rPr>
          <w:rFonts w:ascii="Times" w:hAnsi="Times" w:cs="Times New Roman"/>
          <w:spacing w:val="-3"/>
          <w:sz w:val="22"/>
          <w:szCs w:val="22"/>
          <w:lang w:val="es-PY"/>
        </w:rPr>
        <w:t>, 2)</w:t>
      </w:r>
      <w:r w:rsidRPr="00EF38FE">
        <w:rPr>
          <w:rFonts w:ascii="Times" w:hAnsi="Times" w:cs="Times New Roman"/>
          <w:spacing w:val="-3"/>
          <w:sz w:val="22"/>
          <w:szCs w:val="22"/>
          <w:lang w:val="es-PY"/>
        </w:rPr>
        <w:t xml:space="preserve"> </w:t>
      </w:r>
      <w:r w:rsidR="00DB574C" w:rsidRPr="00EF38FE">
        <w:rPr>
          <w:rFonts w:ascii="Times" w:hAnsi="Times" w:cs="Times New Roman"/>
          <w:spacing w:val="-3"/>
          <w:sz w:val="22"/>
          <w:szCs w:val="22"/>
          <w:lang w:val="es-PY"/>
        </w:rPr>
        <w:t>Exponer los principios que sustentan a la psicología positiva y sus áreas focales</w:t>
      </w:r>
      <w:r w:rsidR="00A05E17" w:rsidRPr="00EF38FE">
        <w:rPr>
          <w:rFonts w:ascii="Times" w:hAnsi="Times" w:cs="Times New Roman"/>
          <w:spacing w:val="-3"/>
          <w:sz w:val="22"/>
          <w:szCs w:val="22"/>
          <w:lang w:val="es-PY"/>
        </w:rPr>
        <w:t xml:space="preserve"> más relevante</w:t>
      </w:r>
      <w:r w:rsidR="00DB574C" w:rsidRPr="00EF38FE">
        <w:rPr>
          <w:rFonts w:ascii="Times" w:hAnsi="Times" w:cs="Times New Roman"/>
          <w:spacing w:val="-3"/>
          <w:sz w:val="22"/>
          <w:szCs w:val="22"/>
          <w:lang w:val="es-PY"/>
        </w:rPr>
        <w:t xml:space="preserve">s, 3) </w:t>
      </w:r>
      <w:r w:rsidR="00A05E17" w:rsidRPr="00EF38FE">
        <w:rPr>
          <w:rFonts w:ascii="Times" w:hAnsi="Times" w:cs="Times New Roman"/>
          <w:spacing w:val="-3"/>
          <w:sz w:val="22"/>
          <w:szCs w:val="22"/>
          <w:lang w:val="es-PY"/>
        </w:rPr>
        <w:t xml:space="preserve">Establecer los términos básicos para un análisis de las posibles convergencias que surgen entre los dos campos, detallando los puntos más probables para un acercamiento teórico y metodológico y 4) </w:t>
      </w:r>
      <w:r w:rsidR="007A6CE5" w:rsidRPr="00EF38FE">
        <w:rPr>
          <w:rFonts w:ascii="Times" w:hAnsi="Times" w:cs="Times New Roman"/>
          <w:spacing w:val="-3"/>
          <w:sz w:val="22"/>
          <w:szCs w:val="22"/>
          <w:lang w:val="es-PY"/>
        </w:rPr>
        <w:t xml:space="preserve">Señalar algunas de las </w:t>
      </w:r>
      <w:r w:rsidR="00A05E17" w:rsidRPr="00EF38FE">
        <w:rPr>
          <w:rFonts w:ascii="Times" w:hAnsi="Times" w:cs="Times New Roman"/>
          <w:spacing w:val="-3"/>
          <w:sz w:val="22"/>
          <w:szCs w:val="22"/>
          <w:lang w:val="es-PY"/>
        </w:rPr>
        <w:t xml:space="preserve">áreas de </w:t>
      </w:r>
      <w:r w:rsidR="00291E4A" w:rsidRPr="00EF38FE">
        <w:rPr>
          <w:rFonts w:ascii="Times" w:hAnsi="Times" w:cs="Times New Roman"/>
          <w:spacing w:val="-3"/>
          <w:sz w:val="22"/>
          <w:szCs w:val="22"/>
          <w:lang w:val="es-PY"/>
        </w:rPr>
        <w:t>investigación</w:t>
      </w:r>
      <w:r w:rsidR="00A05E17" w:rsidRPr="00EF38FE">
        <w:rPr>
          <w:rFonts w:ascii="Times" w:hAnsi="Times" w:cs="Times New Roman"/>
          <w:spacing w:val="-3"/>
          <w:sz w:val="22"/>
          <w:szCs w:val="22"/>
          <w:lang w:val="es-PY"/>
        </w:rPr>
        <w:t xml:space="preserve"> conjunt</w:t>
      </w:r>
      <w:r w:rsidR="007A6CE5" w:rsidRPr="00EF38FE">
        <w:rPr>
          <w:rFonts w:ascii="Times" w:hAnsi="Times" w:cs="Times New Roman"/>
          <w:spacing w:val="-3"/>
          <w:sz w:val="22"/>
          <w:szCs w:val="22"/>
          <w:lang w:val="es-PY"/>
        </w:rPr>
        <w:t xml:space="preserve">a que surgen </w:t>
      </w:r>
      <w:r w:rsidR="00A05E17" w:rsidRPr="00EF38FE">
        <w:rPr>
          <w:rFonts w:ascii="Times" w:hAnsi="Times" w:cs="Times New Roman"/>
          <w:spacing w:val="-3"/>
          <w:sz w:val="22"/>
          <w:szCs w:val="22"/>
          <w:lang w:val="es-PY"/>
        </w:rPr>
        <w:t>entre los dos enfoques</w:t>
      </w:r>
      <w:r w:rsidR="007A6CE5" w:rsidRPr="00EF38FE">
        <w:rPr>
          <w:rFonts w:ascii="Times" w:hAnsi="Times" w:cs="Times New Roman"/>
          <w:spacing w:val="-3"/>
          <w:sz w:val="22"/>
          <w:szCs w:val="22"/>
          <w:lang w:val="es-PY"/>
        </w:rPr>
        <w:t xml:space="preserve">. Se procede a una </w:t>
      </w:r>
      <w:r w:rsidR="00A05E17" w:rsidRPr="00EF38FE">
        <w:rPr>
          <w:rFonts w:ascii="Times" w:hAnsi="Times" w:cs="Times New Roman"/>
          <w:spacing w:val="-3"/>
          <w:sz w:val="22"/>
          <w:szCs w:val="22"/>
          <w:lang w:val="es-PY"/>
        </w:rPr>
        <w:t>discusió</w:t>
      </w:r>
      <w:r w:rsidR="00291E4A" w:rsidRPr="00EF38FE">
        <w:rPr>
          <w:rFonts w:ascii="Times" w:hAnsi="Times" w:cs="Times New Roman"/>
          <w:spacing w:val="-3"/>
          <w:sz w:val="22"/>
          <w:szCs w:val="22"/>
          <w:lang w:val="es-PY"/>
        </w:rPr>
        <w:t xml:space="preserve">n de </w:t>
      </w:r>
      <w:r w:rsidR="00291E4A" w:rsidRPr="00EF38FE">
        <w:rPr>
          <w:rFonts w:ascii="Times" w:hAnsi="Times" w:cs="Times New Roman"/>
          <w:spacing w:val="-3"/>
          <w:sz w:val="22"/>
          <w:szCs w:val="22"/>
          <w:lang w:val="es-PY"/>
        </w:rPr>
        <w:lastRenderedPageBreak/>
        <w:t xml:space="preserve">fuentes </w:t>
      </w:r>
      <w:r w:rsidR="00A05E17" w:rsidRPr="00EF38FE">
        <w:rPr>
          <w:rFonts w:ascii="Times" w:hAnsi="Times" w:cs="Times New Roman"/>
          <w:spacing w:val="-3"/>
          <w:sz w:val="22"/>
          <w:szCs w:val="22"/>
          <w:lang w:val="es-PY"/>
        </w:rPr>
        <w:t>publicadas, analizando de manera selectiv</w:t>
      </w:r>
      <w:r w:rsidR="007A6CE5" w:rsidRPr="00EF38FE">
        <w:rPr>
          <w:rFonts w:ascii="Times" w:hAnsi="Times" w:cs="Times New Roman"/>
          <w:spacing w:val="-3"/>
          <w:sz w:val="22"/>
          <w:szCs w:val="22"/>
          <w:lang w:val="es-PY"/>
        </w:rPr>
        <w:t xml:space="preserve">a aquellas </w:t>
      </w:r>
      <w:r w:rsidR="00A05E17" w:rsidRPr="00EF38FE">
        <w:rPr>
          <w:rFonts w:ascii="Times" w:hAnsi="Times" w:cs="Times New Roman"/>
          <w:spacing w:val="-3"/>
          <w:sz w:val="22"/>
          <w:szCs w:val="22"/>
          <w:lang w:val="es-PY"/>
        </w:rPr>
        <w:t xml:space="preserve">que sirven para </w:t>
      </w:r>
      <w:r w:rsidR="00291E4A" w:rsidRPr="00EF38FE">
        <w:rPr>
          <w:rFonts w:ascii="Times" w:hAnsi="Times" w:cs="Times New Roman"/>
          <w:spacing w:val="-3"/>
          <w:sz w:val="22"/>
          <w:szCs w:val="22"/>
          <w:lang w:val="es-PY"/>
        </w:rPr>
        <w:t>respaldar</w:t>
      </w:r>
      <w:r w:rsidR="00A05E17" w:rsidRPr="00EF38FE">
        <w:rPr>
          <w:rFonts w:ascii="Times" w:hAnsi="Times" w:cs="Times New Roman"/>
          <w:spacing w:val="-3"/>
          <w:sz w:val="22"/>
          <w:szCs w:val="22"/>
          <w:lang w:val="es-PY"/>
        </w:rPr>
        <w:t xml:space="preserve"> los argumento</w:t>
      </w:r>
      <w:r w:rsidR="007A6CE5" w:rsidRPr="00EF38FE">
        <w:rPr>
          <w:rFonts w:ascii="Times" w:hAnsi="Times" w:cs="Times New Roman"/>
          <w:spacing w:val="-3"/>
          <w:sz w:val="22"/>
          <w:szCs w:val="22"/>
          <w:lang w:val="es-PY"/>
        </w:rPr>
        <w:t>s presentados. Para i</w:t>
      </w:r>
      <w:r w:rsidR="00A05E17" w:rsidRPr="00EF38FE">
        <w:rPr>
          <w:rFonts w:ascii="Times" w:hAnsi="Times" w:cs="Times New Roman"/>
          <w:spacing w:val="-3"/>
          <w:sz w:val="22"/>
          <w:szCs w:val="22"/>
          <w:lang w:val="es-PY"/>
        </w:rPr>
        <w:t>niciar, discutiremos brevemente los orígenes de la psicología evolucionista, su</w:t>
      </w:r>
      <w:r w:rsidR="00291E4A" w:rsidRPr="00EF38FE">
        <w:rPr>
          <w:rFonts w:ascii="Times" w:hAnsi="Times" w:cs="Times New Roman"/>
          <w:spacing w:val="-3"/>
          <w:sz w:val="22"/>
          <w:szCs w:val="22"/>
          <w:lang w:val="es-PY"/>
        </w:rPr>
        <w:t>s</w:t>
      </w:r>
      <w:r w:rsidR="006C530B" w:rsidRPr="00EF38FE">
        <w:rPr>
          <w:rFonts w:ascii="Times" w:hAnsi="Times" w:cs="Times New Roman"/>
          <w:spacing w:val="-3"/>
          <w:sz w:val="22"/>
          <w:szCs w:val="22"/>
          <w:lang w:val="es-PY"/>
        </w:rPr>
        <w:t xml:space="preserve"> </w:t>
      </w:r>
      <w:r w:rsidR="00291E4A" w:rsidRPr="00EF38FE">
        <w:rPr>
          <w:rFonts w:ascii="Times" w:hAnsi="Times" w:cs="Times New Roman"/>
          <w:spacing w:val="-3"/>
          <w:sz w:val="22"/>
          <w:szCs w:val="22"/>
          <w:lang w:val="es-PY"/>
        </w:rPr>
        <w:t xml:space="preserve">argumentos </w:t>
      </w:r>
      <w:r w:rsidR="00A05E17" w:rsidRPr="00EF38FE">
        <w:rPr>
          <w:rFonts w:ascii="Times" w:hAnsi="Times" w:cs="Times New Roman"/>
          <w:spacing w:val="-3"/>
          <w:sz w:val="22"/>
          <w:szCs w:val="22"/>
          <w:lang w:val="es-PY"/>
        </w:rPr>
        <w:t>teóricos y algunas de sus líneas de investigación principales.</w:t>
      </w:r>
    </w:p>
    <w:p w:rsidR="004170C0" w:rsidRPr="00EF38FE" w:rsidRDefault="004170C0" w:rsidP="00EF38FE">
      <w:pPr>
        <w:tabs>
          <w:tab w:val="left" w:pos="-720"/>
        </w:tabs>
        <w:suppressAutoHyphens/>
        <w:contextualSpacing/>
        <w:jc w:val="both"/>
        <w:rPr>
          <w:rFonts w:ascii="Times" w:hAnsi="Times" w:cs="Times New Roman"/>
          <w:spacing w:val="-3"/>
          <w:sz w:val="22"/>
          <w:szCs w:val="22"/>
          <w:lang w:val="es-PY"/>
        </w:rPr>
      </w:pPr>
    </w:p>
    <w:p w:rsidR="00E26AE2" w:rsidRPr="00EF38FE" w:rsidRDefault="00AC6A59" w:rsidP="00EF38FE">
      <w:pPr>
        <w:tabs>
          <w:tab w:val="left" w:pos="-720"/>
        </w:tabs>
        <w:suppressAutoHyphens/>
        <w:contextualSpacing/>
        <w:jc w:val="center"/>
        <w:rPr>
          <w:rFonts w:ascii="Times" w:hAnsi="Times" w:cs="Times New Roman"/>
          <w:b/>
          <w:spacing w:val="-3"/>
          <w:sz w:val="22"/>
          <w:szCs w:val="22"/>
          <w:lang w:val="es-PY"/>
        </w:rPr>
      </w:pPr>
      <w:r w:rsidRPr="00EF38FE">
        <w:rPr>
          <w:rFonts w:ascii="Times" w:hAnsi="Times" w:cs="Times New Roman"/>
          <w:b/>
          <w:spacing w:val="-3"/>
          <w:sz w:val="22"/>
          <w:szCs w:val="22"/>
          <w:lang w:val="es-PY"/>
        </w:rPr>
        <w:t>L</w:t>
      </w:r>
      <w:r w:rsidR="00E26AE2" w:rsidRPr="00EF38FE">
        <w:rPr>
          <w:rFonts w:ascii="Times" w:hAnsi="Times" w:cs="Times New Roman"/>
          <w:b/>
          <w:spacing w:val="-3"/>
          <w:sz w:val="22"/>
          <w:szCs w:val="22"/>
          <w:lang w:val="es-PY"/>
        </w:rPr>
        <w:t>a psicología evolucionista</w:t>
      </w:r>
    </w:p>
    <w:p w:rsidR="00171A38" w:rsidRPr="00EF38FE" w:rsidRDefault="00EF38FE"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E26AE2" w:rsidRPr="00EF38FE">
        <w:rPr>
          <w:rFonts w:ascii="Times" w:hAnsi="Times" w:cs="Times New Roman"/>
          <w:spacing w:val="-3"/>
          <w:sz w:val="22"/>
          <w:szCs w:val="22"/>
          <w:lang w:val="es-PY"/>
        </w:rPr>
        <w:t>Las primeras vinculaciones del pensamiento darwiniano con el estudio sistemático del comportamiento s</w:t>
      </w:r>
      <w:r w:rsidR="006C530B" w:rsidRPr="00EF38FE">
        <w:rPr>
          <w:rFonts w:ascii="Times" w:hAnsi="Times" w:cs="Times New Roman"/>
          <w:spacing w:val="-3"/>
          <w:sz w:val="22"/>
          <w:szCs w:val="22"/>
          <w:lang w:val="es-PY"/>
        </w:rPr>
        <w:t>e p</w:t>
      </w:r>
      <w:r w:rsidR="00491E95" w:rsidRPr="00EF38FE">
        <w:rPr>
          <w:rFonts w:ascii="Times" w:hAnsi="Times" w:cs="Times New Roman"/>
          <w:spacing w:val="-3"/>
          <w:sz w:val="22"/>
          <w:szCs w:val="22"/>
          <w:lang w:val="es-PY"/>
        </w:rPr>
        <w:t xml:space="preserve">erfilan desde </w:t>
      </w:r>
      <w:r w:rsidR="00E26AE2" w:rsidRPr="00EF38FE">
        <w:rPr>
          <w:rFonts w:ascii="Times" w:hAnsi="Times" w:cs="Times New Roman"/>
          <w:spacing w:val="-3"/>
          <w:sz w:val="22"/>
          <w:szCs w:val="22"/>
          <w:lang w:val="es-PY"/>
        </w:rPr>
        <w:t xml:space="preserve">fechas muy anteriores al momento de inicio de la psicología evolucionista en cuanto tal. El naturalista inglés Charles Darwin (1809-1882), cuyas publicaciones sobre el origen de las especies por vías de la selección natural </w:t>
      </w:r>
      <w:r w:rsidR="004629A4" w:rsidRPr="00EF38FE">
        <w:rPr>
          <w:rFonts w:ascii="Times" w:hAnsi="Times" w:cs="Times New Roman"/>
          <w:spacing w:val="-3"/>
          <w:sz w:val="22"/>
          <w:szCs w:val="22"/>
          <w:lang w:val="es-PY"/>
        </w:rPr>
        <w:t xml:space="preserve">(Darwin, 1859) </w:t>
      </w:r>
      <w:r w:rsidR="00E26AE2" w:rsidRPr="00EF38FE">
        <w:rPr>
          <w:rFonts w:ascii="Times" w:hAnsi="Times" w:cs="Times New Roman"/>
          <w:spacing w:val="-3"/>
          <w:sz w:val="22"/>
          <w:szCs w:val="22"/>
          <w:lang w:val="es-PY"/>
        </w:rPr>
        <w:t>y la descendencia del hombre</w:t>
      </w:r>
      <w:r w:rsidR="004629A4" w:rsidRPr="00EF38FE">
        <w:rPr>
          <w:rFonts w:ascii="Times" w:hAnsi="Times" w:cs="Times New Roman"/>
          <w:spacing w:val="-3"/>
          <w:sz w:val="22"/>
          <w:szCs w:val="22"/>
          <w:lang w:val="es-PY"/>
        </w:rPr>
        <w:t xml:space="preserve"> (Darwin, 1871)</w:t>
      </w:r>
      <w:r w:rsidR="006C530B" w:rsidRPr="00EF38FE">
        <w:rPr>
          <w:rFonts w:ascii="Times" w:hAnsi="Times" w:cs="Times New Roman"/>
          <w:spacing w:val="-3"/>
          <w:sz w:val="22"/>
          <w:szCs w:val="22"/>
          <w:lang w:val="es-PY"/>
        </w:rPr>
        <w:t xml:space="preserve"> </w:t>
      </w:r>
      <w:r w:rsidR="00BA6F72" w:rsidRPr="00EF38FE">
        <w:rPr>
          <w:rFonts w:ascii="Times" w:hAnsi="Times" w:cs="Times New Roman"/>
          <w:spacing w:val="-3"/>
          <w:sz w:val="22"/>
          <w:szCs w:val="22"/>
          <w:lang w:val="es-PY"/>
        </w:rPr>
        <w:t xml:space="preserve">fueron </w:t>
      </w:r>
      <w:r w:rsidR="00E26AE2" w:rsidRPr="00EF38FE">
        <w:rPr>
          <w:rFonts w:ascii="Times" w:hAnsi="Times" w:cs="Times New Roman"/>
          <w:spacing w:val="-3"/>
          <w:sz w:val="22"/>
          <w:szCs w:val="22"/>
          <w:lang w:val="es-PY"/>
        </w:rPr>
        <w:t>dadas a conocer durante</w:t>
      </w:r>
      <w:r w:rsidR="00E10540" w:rsidRPr="00EF38FE">
        <w:rPr>
          <w:rFonts w:ascii="Times" w:hAnsi="Times" w:cs="Times New Roman"/>
          <w:spacing w:val="-3"/>
          <w:sz w:val="22"/>
          <w:szCs w:val="22"/>
          <w:lang w:val="es-PY"/>
        </w:rPr>
        <w:t xml:space="preserve"> la segunda mitad del siglo XIX</w:t>
      </w:r>
      <w:r w:rsidR="00E26AE2" w:rsidRPr="00EF38FE">
        <w:rPr>
          <w:rFonts w:ascii="Times" w:hAnsi="Times" w:cs="Times New Roman"/>
          <w:spacing w:val="-3"/>
          <w:sz w:val="22"/>
          <w:szCs w:val="22"/>
          <w:lang w:val="es-PY"/>
        </w:rPr>
        <w:t xml:space="preserve">, constituyen el soporte fundamental para el sostenimiento teórico y empírico que generó la nueva aproximación. La conceptualización sobre los </w:t>
      </w:r>
      <w:r w:rsidR="006C530B" w:rsidRPr="00EF38FE">
        <w:rPr>
          <w:rFonts w:ascii="Times" w:hAnsi="Times" w:cs="Times New Roman"/>
          <w:spacing w:val="-3"/>
          <w:sz w:val="22"/>
          <w:szCs w:val="22"/>
          <w:lang w:val="es-PY"/>
        </w:rPr>
        <w:t>comienzos</w:t>
      </w:r>
      <w:r w:rsidR="00E26AE2" w:rsidRPr="00EF38FE">
        <w:rPr>
          <w:rFonts w:ascii="Times" w:hAnsi="Times" w:cs="Times New Roman"/>
          <w:spacing w:val="-3"/>
          <w:sz w:val="22"/>
          <w:szCs w:val="22"/>
          <w:lang w:val="es-PY"/>
        </w:rPr>
        <w:t xml:space="preserve">, evolución, cambio y adaptación de las especies </w:t>
      </w:r>
      <w:r w:rsidR="00BC4B85" w:rsidRPr="00EF38FE">
        <w:rPr>
          <w:rFonts w:ascii="Times" w:hAnsi="Times" w:cs="Times New Roman"/>
          <w:spacing w:val="-3"/>
          <w:sz w:val="22"/>
          <w:szCs w:val="22"/>
          <w:lang w:val="es-PY"/>
        </w:rPr>
        <w:t xml:space="preserve">animales </w:t>
      </w:r>
      <w:r w:rsidR="00B334D3" w:rsidRPr="00EF38FE">
        <w:rPr>
          <w:rFonts w:ascii="Times" w:hAnsi="Times" w:cs="Times New Roman"/>
          <w:spacing w:val="-3"/>
          <w:sz w:val="22"/>
          <w:szCs w:val="22"/>
          <w:lang w:val="es-PY"/>
        </w:rPr>
        <w:t xml:space="preserve">a su entorno </w:t>
      </w:r>
      <w:r w:rsidR="00E26AE2" w:rsidRPr="00EF38FE">
        <w:rPr>
          <w:rFonts w:ascii="Times" w:hAnsi="Times" w:cs="Times New Roman"/>
          <w:spacing w:val="-3"/>
          <w:sz w:val="22"/>
          <w:szCs w:val="22"/>
          <w:lang w:val="es-PY"/>
        </w:rPr>
        <w:t>desbordaron ampliamente los contornos estrictos de las ciencias de la vida y se proyectaron en casi todos los ámbitos de la cultura</w:t>
      </w:r>
      <w:r w:rsidR="00FE5F62" w:rsidRPr="00EF38FE">
        <w:rPr>
          <w:rFonts w:ascii="Times" w:hAnsi="Times" w:cs="Times New Roman"/>
          <w:spacing w:val="-3"/>
          <w:sz w:val="22"/>
          <w:szCs w:val="22"/>
          <w:lang w:val="es-PY"/>
        </w:rPr>
        <w:t xml:space="preserve">. A su paso dejaron </w:t>
      </w:r>
      <w:r w:rsidR="00E26AE2" w:rsidRPr="00EF38FE">
        <w:rPr>
          <w:rFonts w:ascii="Times" w:hAnsi="Times" w:cs="Times New Roman"/>
          <w:spacing w:val="-3"/>
          <w:sz w:val="22"/>
          <w:szCs w:val="22"/>
          <w:lang w:val="es-PY"/>
        </w:rPr>
        <w:t>muchos debates memorables y con frecuencia agridulces</w:t>
      </w:r>
      <w:r w:rsidR="004629A4" w:rsidRPr="00EF38FE">
        <w:rPr>
          <w:rFonts w:ascii="Times" w:hAnsi="Times" w:cs="Times New Roman"/>
          <w:spacing w:val="-3"/>
          <w:sz w:val="22"/>
          <w:szCs w:val="22"/>
          <w:lang w:val="es-PY"/>
        </w:rPr>
        <w:t>, en ocasiones hasta algo virulent</w:t>
      </w:r>
      <w:r w:rsidR="00836472" w:rsidRPr="00EF38FE">
        <w:rPr>
          <w:rFonts w:ascii="Times" w:hAnsi="Times" w:cs="Times New Roman"/>
          <w:spacing w:val="-3"/>
          <w:sz w:val="22"/>
          <w:szCs w:val="22"/>
          <w:lang w:val="es-PY"/>
        </w:rPr>
        <w:t>o</w:t>
      </w:r>
      <w:r w:rsidR="004629A4" w:rsidRPr="00EF38FE">
        <w:rPr>
          <w:rFonts w:ascii="Times" w:hAnsi="Times" w:cs="Times New Roman"/>
          <w:spacing w:val="-3"/>
          <w:sz w:val="22"/>
          <w:szCs w:val="22"/>
          <w:lang w:val="es-PY"/>
        </w:rPr>
        <w:t>s, como las famosas polémica</w:t>
      </w:r>
      <w:r w:rsidR="00BA6F72" w:rsidRPr="00EF38FE">
        <w:rPr>
          <w:rFonts w:ascii="Times" w:hAnsi="Times" w:cs="Times New Roman"/>
          <w:spacing w:val="-3"/>
          <w:sz w:val="22"/>
          <w:szCs w:val="22"/>
          <w:lang w:val="es-PY"/>
        </w:rPr>
        <w:t xml:space="preserve">s en </w:t>
      </w:r>
      <w:r w:rsidR="004629A4" w:rsidRPr="00EF38FE">
        <w:rPr>
          <w:rFonts w:ascii="Times" w:hAnsi="Times" w:cs="Times New Roman"/>
          <w:spacing w:val="-3"/>
          <w:sz w:val="22"/>
          <w:szCs w:val="22"/>
          <w:lang w:val="es-PY"/>
        </w:rPr>
        <w:t>las qu</w:t>
      </w:r>
      <w:r w:rsidR="00BC4B85" w:rsidRPr="00EF38FE">
        <w:rPr>
          <w:rFonts w:ascii="Times" w:hAnsi="Times" w:cs="Times New Roman"/>
          <w:spacing w:val="-3"/>
          <w:sz w:val="22"/>
          <w:szCs w:val="22"/>
          <w:lang w:val="es-PY"/>
        </w:rPr>
        <w:t xml:space="preserve">e </w:t>
      </w:r>
      <w:r w:rsidR="004629A4" w:rsidRPr="00EF38FE">
        <w:rPr>
          <w:rFonts w:ascii="Times" w:hAnsi="Times" w:cs="Times New Roman"/>
          <w:spacing w:val="-3"/>
          <w:sz w:val="22"/>
          <w:szCs w:val="22"/>
          <w:lang w:val="es-PY"/>
        </w:rPr>
        <w:t xml:space="preserve">Thomas Henry Huxley (1825-1895), amigo dilecto del fundador de la teoría y </w:t>
      </w:r>
      <w:r w:rsidR="00836472" w:rsidRPr="00EF38FE">
        <w:rPr>
          <w:rFonts w:ascii="Times" w:hAnsi="Times" w:cs="Times New Roman"/>
          <w:spacing w:val="-3"/>
          <w:sz w:val="22"/>
          <w:szCs w:val="22"/>
          <w:lang w:val="es-PY"/>
        </w:rPr>
        <w:t xml:space="preserve">bautizado </w:t>
      </w:r>
      <w:r w:rsidR="004629A4" w:rsidRPr="00EF38FE">
        <w:rPr>
          <w:rFonts w:ascii="Times" w:hAnsi="Times" w:cs="Times New Roman"/>
          <w:spacing w:val="-3"/>
          <w:sz w:val="22"/>
          <w:szCs w:val="22"/>
          <w:lang w:val="es-PY"/>
        </w:rPr>
        <w:t xml:space="preserve">como el </w:t>
      </w:r>
      <w:r w:rsidR="004629A4" w:rsidRPr="00EF38FE">
        <w:rPr>
          <w:rFonts w:ascii="Times" w:hAnsi="Times" w:cs="Times New Roman"/>
          <w:i/>
          <w:spacing w:val="-3"/>
          <w:sz w:val="22"/>
          <w:szCs w:val="22"/>
          <w:lang w:val="es-PY"/>
        </w:rPr>
        <w:t>bulldog de Darwin</w:t>
      </w:r>
      <w:r w:rsidR="004629A4" w:rsidRPr="00EF38FE">
        <w:rPr>
          <w:rFonts w:ascii="Times" w:hAnsi="Times" w:cs="Times New Roman"/>
          <w:spacing w:val="-3"/>
          <w:sz w:val="22"/>
          <w:szCs w:val="22"/>
          <w:lang w:val="es-PY"/>
        </w:rPr>
        <w:t xml:space="preserve"> por su temible</w:t>
      </w:r>
      <w:r w:rsidR="00BA6F72" w:rsidRPr="00EF38FE">
        <w:rPr>
          <w:rFonts w:ascii="Times" w:hAnsi="Times" w:cs="Times New Roman"/>
          <w:spacing w:val="-3"/>
          <w:sz w:val="22"/>
          <w:szCs w:val="22"/>
          <w:lang w:val="es-PY"/>
        </w:rPr>
        <w:t>, brillante</w:t>
      </w:r>
      <w:r w:rsidR="004629A4" w:rsidRPr="00EF38FE">
        <w:rPr>
          <w:rFonts w:ascii="Times" w:hAnsi="Times" w:cs="Times New Roman"/>
          <w:spacing w:val="-3"/>
          <w:sz w:val="22"/>
          <w:szCs w:val="22"/>
          <w:lang w:val="es-PY"/>
        </w:rPr>
        <w:t xml:space="preserve"> y satírica oratoria, tomó parte activa</w:t>
      </w:r>
      <w:r w:rsidR="00E26AE2" w:rsidRPr="00EF38FE">
        <w:rPr>
          <w:rFonts w:ascii="Times" w:hAnsi="Times" w:cs="Times New Roman"/>
          <w:spacing w:val="-3"/>
          <w:sz w:val="22"/>
          <w:szCs w:val="22"/>
          <w:lang w:val="es-PY"/>
        </w:rPr>
        <w:t xml:space="preserve">. </w:t>
      </w:r>
      <w:r w:rsidR="004629A4" w:rsidRPr="00EF38FE">
        <w:rPr>
          <w:rFonts w:ascii="Times" w:hAnsi="Times" w:cs="Times New Roman"/>
          <w:spacing w:val="-3"/>
          <w:sz w:val="22"/>
          <w:szCs w:val="22"/>
          <w:lang w:val="es-PY"/>
        </w:rPr>
        <w:t xml:space="preserve">Darwin publicó en 1872 otra obra de considerable relevancia pero que por cierto tiempo pasó relativamente desapercibida. Era </w:t>
      </w:r>
      <w:r w:rsidR="004629A4" w:rsidRPr="00EF38FE">
        <w:rPr>
          <w:rFonts w:ascii="Times" w:hAnsi="Times" w:cs="Times New Roman"/>
          <w:i/>
          <w:spacing w:val="-3"/>
          <w:sz w:val="22"/>
          <w:szCs w:val="22"/>
          <w:lang w:val="es-PY"/>
        </w:rPr>
        <w:t>La expresión de las emociones en los animales y el hombre</w:t>
      </w:r>
      <w:r w:rsidR="004629A4" w:rsidRPr="00EF38FE">
        <w:rPr>
          <w:rFonts w:ascii="Times" w:hAnsi="Times" w:cs="Times New Roman"/>
          <w:spacing w:val="-3"/>
          <w:sz w:val="22"/>
          <w:szCs w:val="22"/>
          <w:lang w:val="es-PY"/>
        </w:rPr>
        <w:t xml:space="preserve"> (Darwin, 1872), </w:t>
      </w:r>
      <w:r w:rsidR="00171A38" w:rsidRPr="00EF38FE">
        <w:rPr>
          <w:rFonts w:ascii="Times" w:hAnsi="Times" w:cs="Times New Roman"/>
          <w:spacing w:val="-3"/>
          <w:sz w:val="22"/>
          <w:szCs w:val="22"/>
          <w:lang w:val="es-PY"/>
        </w:rPr>
        <w:t>cuyas repercusiones para la psicología resultan obvias, habida cuenta su énfasis en las emociones, que constituye</w:t>
      </w:r>
      <w:r w:rsidR="00FE5F62" w:rsidRPr="00EF38FE">
        <w:rPr>
          <w:rFonts w:ascii="Times" w:hAnsi="Times" w:cs="Times New Roman"/>
          <w:spacing w:val="-3"/>
          <w:sz w:val="22"/>
          <w:szCs w:val="22"/>
          <w:lang w:val="es-PY"/>
        </w:rPr>
        <w:t>n</w:t>
      </w:r>
      <w:r w:rsidR="00171A38" w:rsidRPr="00EF38FE">
        <w:rPr>
          <w:rFonts w:ascii="Times" w:hAnsi="Times" w:cs="Times New Roman"/>
          <w:spacing w:val="-3"/>
          <w:sz w:val="22"/>
          <w:szCs w:val="22"/>
          <w:lang w:val="es-PY"/>
        </w:rPr>
        <w:t xml:space="preserve"> su tema principal, así como el supuest</w:t>
      </w:r>
      <w:r w:rsidR="00FE5F62" w:rsidRPr="00EF38FE">
        <w:rPr>
          <w:rFonts w:ascii="Times" w:hAnsi="Times" w:cs="Times New Roman"/>
          <w:spacing w:val="-3"/>
          <w:sz w:val="22"/>
          <w:szCs w:val="22"/>
          <w:lang w:val="es-PY"/>
        </w:rPr>
        <w:t xml:space="preserve">o </w:t>
      </w:r>
      <w:r w:rsidR="00171A38" w:rsidRPr="00EF38FE">
        <w:rPr>
          <w:rFonts w:ascii="Times" w:hAnsi="Times" w:cs="Times New Roman"/>
          <w:spacing w:val="-3"/>
          <w:sz w:val="22"/>
          <w:szCs w:val="22"/>
          <w:lang w:val="es-PY"/>
        </w:rPr>
        <w:t>que, tan importante como la forma física para la supervivencia del animal</w:t>
      </w:r>
      <w:r w:rsidR="00FE5F62" w:rsidRPr="00EF38FE">
        <w:rPr>
          <w:rFonts w:ascii="Times" w:hAnsi="Times" w:cs="Times New Roman"/>
          <w:spacing w:val="-3"/>
          <w:sz w:val="22"/>
          <w:szCs w:val="22"/>
          <w:lang w:val="es-PY"/>
        </w:rPr>
        <w:t>,</w:t>
      </w:r>
      <w:r w:rsidR="00836472" w:rsidRPr="00EF38FE">
        <w:rPr>
          <w:rFonts w:ascii="Times" w:hAnsi="Times" w:cs="Times New Roman"/>
          <w:spacing w:val="-3"/>
          <w:sz w:val="22"/>
          <w:szCs w:val="22"/>
          <w:lang w:val="es-PY"/>
        </w:rPr>
        <w:t xml:space="preserve"> </w:t>
      </w:r>
      <w:r w:rsidR="00171A38" w:rsidRPr="00EF38FE">
        <w:rPr>
          <w:rFonts w:ascii="Times" w:hAnsi="Times" w:cs="Times New Roman"/>
          <w:spacing w:val="-3"/>
          <w:sz w:val="22"/>
          <w:szCs w:val="22"/>
          <w:lang w:val="es-PY"/>
        </w:rPr>
        <w:t>son los hábitos característicos que exhibe la especie. Esta afirmación, inclusive, llevó a alguno</w:t>
      </w:r>
      <w:r w:rsidR="00C90D72" w:rsidRPr="00EF38FE">
        <w:rPr>
          <w:rFonts w:ascii="Times" w:hAnsi="Times" w:cs="Times New Roman"/>
          <w:spacing w:val="-3"/>
          <w:sz w:val="22"/>
          <w:szCs w:val="22"/>
          <w:lang w:val="es-PY"/>
        </w:rPr>
        <w:t xml:space="preserve">s académicos </w:t>
      </w:r>
      <w:r w:rsidR="00BD4427" w:rsidRPr="00EF38FE">
        <w:rPr>
          <w:rFonts w:ascii="Times" w:hAnsi="Times" w:cs="Times New Roman"/>
          <w:spacing w:val="-3"/>
          <w:sz w:val="22"/>
          <w:szCs w:val="22"/>
          <w:lang w:val="es-PY"/>
        </w:rPr>
        <w:t xml:space="preserve">(Fernández Rodríguez, 1984) </w:t>
      </w:r>
      <w:r w:rsidR="00171A38" w:rsidRPr="00EF38FE">
        <w:rPr>
          <w:rFonts w:ascii="Times" w:hAnsi="Times" w:cs="Times New Roman"/>
          <w:spacing w:val="-3"/>
          <w:sz w:val="22"/>
          <w:szCs w:val="22"/>
          <w:lang w:val="es-PY"/>
        </w:rPr>
        <w:t xml:space="preserve">a sostener que Darwin es </w:t>
      </w:r>
      <w:r w:rsidR="00C90D72" w:rsidRPr="00EF38FE">
        <w:rPr>
          <w:rFonts w:ascii="Times" w:hAnsi="Times" w:cs="Times New Roman"/>
          <w:spacing w:val="-3"/>
          <w:sz w:val="22"/>
          <w:szCs w:val="22"/>
          <w:lang w:val="es-PY"/>
        </w:rPr>
        <w:t xml:space="preserve">uno de los verdaderos creadores </w:t>
      </w:r>
      <w:r w:rsidR="00171A38" w:rsidRPr="00EF38FE">
        <w:rPr>
          <w:rFonts w:ascii="Times" w:hAnsi="Times" w:cs="Times New Roman"/>
          <w:spacing w:val="-3"/>
          <w:sz w:val="22"/>
          <w:szCs w:val="22"/>
          <w:lang w:val="es-PY"/>
        </w:rPr>
        <w:t>de la psicología</w:t>
      </w:r>
      <w:r w:rsidR="00095848" w:rsidRPr="00EF38FE">
        <w:rPr>
          <w:rFonts w:ascii="Times" w:hAnsi="Times" w:cs="Times New Roman"/>
          <w:spacing w:val="-3"/>
          <w:sz w:val="22"/>
          <w:szCs w:val="22"/>
          <w:lang w:val="es-PY"/>
        </w:rPr>
        <w:t>. De hecho, y desde los inicios mismos de su teorización</w:t>
      </w:r>
      <w:r w:rsidR="00FE5F62" w:rsidRPr="00EF38FE">
        <w:rPr>
          <w:rFonts w:ascii="Times" w:hAnsi="Times" w:cs="Times New Roman"/>
          <w:spacing w:val="-3"/>
          <w:sz w:val="22"/>
          <w:szCs w:val="22"/>
          <w:lang w:val="es-PY"/>
        </w:rPr>
        <w:t xml:space="preserve">, él se mostró </w:t>
      </w:r>
      <w:r w:rsidR="00095848" w:rsidRPr="00EF38FE">
        <w:rPr>
          <w:rFonts w:ascii="Times" w:hAnsi="Times" w:cs="Times New Roman"/>
          <w:spacing w:val="-3"/>
          <w:sz w:val="22"/>
          <w:szCs w:val="22"/>
          <w:lang w:val="es-PY"/>
        </w:rPr>
        <w:t>interesado en la especie humana</w:t>
      </w:r>
      <w:r w:rsidR="00D96E94" w:rsidRPr="00EF38FE">
        <w:rPr>
          <w:rFonts w:ascii="Times" w:hAnsi="Times" w:cs="Times New Roman"/>
          <w:spacing w:val="-3"/>
          <w:sz w:val="22"/>
          <w:szCs w:val="22"/>
          <w:lang w:val="es-PY"/>
        </w:rPr>
        <w:t xml:space="preserve"> (Richards, 2003)</w:t>
      </w:r>
      <w:r w:rsidR="00C5651D" w:rsidRPr="00EF38FE">
        <w:rPr>
          <w:rFonts w:ascii="Times" w:hAnsi="Times" w:cs="Times New Roman"/>
          <w:spacing w:val="-3"/>
          <w:sz w:val="22"/>
          <w:szCs w:val="22"/>
          <w:lang w:val="es-PY"/>
        </w:rPr>
        <w:t>. Y aunque los aportes de</w:t>
      </w:r>
      <w:r w:rsidR="00FD44EF" w:rsidRPr="00EF38FE">
        <w:rPr>
          <w:rFonts w:ascii="Times" w:hAnsi="Times" w:cs="Times New Roman"/>
          <w:spacing w:val="-3"/>
          <w:sz w:val="22"/>
          <w:szCs w:val="22"/>
          <w:lang w:val="es-PY"/>
        </w:rPr>
        <w:t>l naturalista británic</w:t>
      </w:r>
      <w:r w:rsidR="00323309" w:rsidRPr="00EF38FE">
        <w:rPr>
          <w:rFonts w:ascii="Times" w:hAnsi="Times" w:cs="Times New Roman"/>
          <w:spacing w:val="-3"/>
          <w:sz w:val="22"/>
          <w:szCs w:val="22"/>
          <w:lang w:val="es-PY"/>
        </w:rPr>
        <w:t xml:space="preserve">o siempre fueron visualizados </w:t>
      </w:r>
      <w:r w:rsidR="00C5651D" w:rsidRPr="00EF38FE">
        <w:rPr>
          <w:rFonts w:ascii="Times" w:hAnsi="Times" w:cs="Times New Roman"/>
          <w:spacing w:val="-3"/>
          <w:sz w:val="22"/>
          <w:szCs w:val="22"/>
          <w:lang w:val="es-PY"/>
        </w:rPr>
        <w:t xml:space="preserve">con mayor fuerza en el plano de los cambios biológicos, </w:t>
      </w:r>
      <w:r w:rsidR="00FD44EF" w:rsidRPr="00EF38FE">
        <w:rPr>
          <w:rFonts w:ascii="Times" w:hAnsi="Times" w:cs="Times New Roman"/>
          <w:spacing w:val="-3"/>
          <w:sz w:val="22"/>
          <w:szCs w:val="22"/>
          <w:lang w:val="es-PY"/>
        </w:rPr>
        <w:t xml:space="preserve">Pérez, Gutiérrez &amp; Segura (2007) </w:t>
      </w:r>
      <w:r w:rsidR="00C5651D" w:rsidRPr="00EF38FE">
        <w:rPr>
          <w:rFonts w:ascii="Times" w:hAnsi="Times" w:cs="Times New Roman"/>
          <w:spacing w:val="-3"/>
          <w:sz w:val="22"/>
          <w:szCs w:val="22"/>
          <w:lang w:val="es-PY"/>
        </w:rPr>
        <w:t xml:space="preserve">documentaron que también se encuentran observaciones muy significativas durante el viaje en el </w:t>
      </w:r>
      <w:r w:rsidR="00C5651D" w:rsidRPr="00EF38FE">
        <w:rPr>
          <w:rFonts w:ascii="Times" w:hAnsi="Times" w:cs="Times New Roman"/>
          <w:i/>
          <w:spacing w:val="-3"/>
          <w:sz w:val="22"/>
          <w:szCs w:val="22"/>
          <w:lang w:val="es-PY"/>
        </w:rPr>
        <w:t>Beagle</w:t>
      </w:r>
      <w:r w:rsidR="00C5651D" w:rsidRPr="00EF38FE">
        <w:rPr>
          <w:rFonts w:ascii="Times" w:hAnsi="Times" w:cs="Times New Roman"/>
          <w:spacing w:val="-3"/>
          <w:sz w:val="22"/>
          <w:szCs w:val="22"/>
          <w:lang w:val="es-PY"/>
        </w:rPr>
        <w:t>, la nave e</w:t>
      </w:r>
      <w:r w:rsidR="001C5B53" w:rsidRPr="00EF38FE">
        <w:rPr>
          <w:rFonts w:ascii="Times" w:hAnsi="Times" w:cs="Times New Roman"/>
          <w:spacing w:val="-3"/>
          <w:sz w:val="22"/>
          <w:szCs w:val="22"/>
          <w:lang w:val="es-PY"/>
        </w:rPr>
        <w:t xml:space="preserve">n </w:t>
      </w:r>
      <w:r w:rsidR="00C5651D" w:rsidRPr="00EF38FE">
        <w:rPr>
          <w:rFonts w:ascii="Times" w:hAnsi="Times" w:cs="Times New Roman"/>
          <w:spacing w:val="-3"/>
          <w:sz w:val="22"/>
          <w:szCs w:val="22"/>
          <w:lang w:val="es-PY"/>
        </w:rPr>
        <w:t>que realizó su extens</w:t>
      </w:r>
      <w:r w:rsidR="00BD7D06" w:rsidRPr="00EF38FE">
        <w:rPr>
          <w:rFonts w:ascii="Times" w:hAnsi="Times" w:cs="Times New Roman"/>
          <w:spacing w:val="-3"/>
          <w:sz w:val="22"/>
          <w:szCs w:val="22"/>
          <w:lang w:val="es-PY"/>
        </w:rPr>
        <w:t xml:space="preserve">a </w:t>
      </w:r>
      <w:r w:rsidR="005E0298" w:rsidRPr="00EF38FE">
        <w:rPr>
          <w:rFonts w:ascii="Times" w:hAnsi="Times" w:cs="Times New Roman"/>
          <w:spacing w:val="-3"/>
          <w:sz w:val="22"/>
          <w:szCs w:val="22"/>
          <w:lang w:val="es-PY"/>
        </w:rPr>
        <w:t>travesía</w:t>
      </w:r>
      <w:r w:rsidR="00BD7D06" w:rsidRPr="00EF38FE">
        <w:rPr>
          <w:rFonts w:ascii="Times" w:hAnsi="Times" w:cs="Times New Roman"/>
          <w:spacing w:val="-3"/>
          <w:sz w:val="22"/>
          <w:szCs w:val="22"/>
          <w:lang w:val="es-PY"/>
        </w:rPr>
        <w:t xml:space="preserve"> </w:t>
      </w:r>
      <w:r w:rsidR="00C5651D" w:rsidRPr="00EF38FE">
        <w:rPr>
          <w:rFonts w:ascii="Times" w:hAnsi="Times" w:cs="Times New Roman"/>
          <w:spacing w:val="-3"/>
          <w:sz w:val="22"/>
          <w:szCs w:val="22"/>
          <w:lang w:val="es-PY"/>
        </w:rPr>
        <w:t>de siete años alrededor del mundo. Estas observaciones comportamentale</w:t>
      </w:r>
      <w:r w:rsidR="00491E95" w:rsidRPr="00EF38FE">
        <w:rPr>
          <w:rFonts w:ascii="Times" w:hAnsi="Times" w:cs="Times New Roman"/>
          <w:spacing w:val="-3"/>
          <w:sz w:val="22"/>
          <w:szCs w:val="22"/>
          <w:lang w:val="es-PY"/>
        </w:rPr>
        <w:t xml:space="preserve">s jugaron </w:t>
      </w:r>
      <w:r w:rsidR="00C5651D" w:rsidRPr="00EF38FE">
        <w:rPr>
          <w:rFonts w:ascii="Times" w:hAnsi="Times" w:cs="Times New Roman"/>
          <w:spacing w:val="-3"/>
          <w:sz w:val="22"/>
          <w:szCs w:val="22"/>
          <w:lang w:val="es-PY"/>
        </w:rPr>
        <w:t>un papel fundamental en el desarrollo posterior de la teoría</w:t>
      </w:r>
      <w:r w:rsidR="00836472" w:rsidRPr="00EF38FE">
        <w:rPr>
          <w:rFonts w:ascii="Times" w:hAnsi="Times" w:cs="Times New Roman"/>
          <w:spacing w:val="-3"/>
          <w:sz w:val="22"/>
          <w:szCs w:val="22"/>
          <w:lang w:val="es-PY"/>
        </w:rPr>
        <w:t xml:space="preserve">. La obra de </w:t>
      </w:r>
      <w:r w:rsidR="00D42AE7" w:rsidRPr="00EF38FE">
        <w:rPr>
          <w:rFonts w:ascii="Times" w:hAnsi="Times" w:cs="Times New Roman"/>
          <w:spacing w:val="-3"/>
          <w:sz w:val="22"/>
          <w:szCs w:val="22"/>
          <w:lang w:val="es-PY"/>
        </w:rPr>
        <w:t>Darwin tuvo connotaciones importantes en diversos ámbitos</w:t>
      </w:r>
      <w:r w:rsidR="00EF1EE0" w:rsidRPr="00EF38FE">
        <w:rPr>
          <w:rFonts w:ascii="Times" w:hAnsi="Times" w:cs="Times New Roman"/>
          <w:spacing w:val="-3"/>
          <w:sz w:val="22"/>
          <w:szCs w:val="22"/>
          <w:lang w:val="es-PY"/>
        </w:rPr>
        <w:t xml:space="preserve"> de la </w:t>
      </w:r>
      <w:r w:rsidR="00491E95" w:rsidRPr="00EF38FE">
        <w:rPr>
          <w:rFonts w:ascii="Times" w:hAnsi="Times" w:cs="Times New Roman"/>
          <w:spacing w:val="-3"/>
          <w:sz w:val="22"/>
          <w:szCs w:val="22"/>
          <w:lang w:val="es-PY"/>
        </w:rPr>
        <w:t>filosofía</w:t>
      </w:r>
      <w:r w:rsidR="00D42AE7" w:rsidRPr="00EF38FE">
        <w:rPr>
          <w:rFonts w:ascii="Times" w:hAnsi="Times" w:cs="Times New Roman"/>
          <w:spacing w:val="-3"/>
          <w:sz w:val="22"/>
          <w:szCs w:val="22"/>
          <w:lang w:val="es-PY"/>
        </w:rPr>
        <w:t>, tanto a nivel de la teoría del conocimiento o epistemología como del estudio de la moralidad o la ética (Ruse, 2008).</w:t>
      </w:r>
    </w:p>
    <w:p w:rsidR="008261F2" w:rsidRPr="00EF38FE" w:rsidRDefault="00EF38FE"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D96E94" w:rsidRPr="00EF38FE">
        <w:rPr>
          <w:rFonts w:ascii="Times" w:hAnsi="Times" w:cs="Times New Roman"/>
          <w:spacing w:val="-3"/>
          <w:sz w:val="22"/>
          <w:szCs w:val="22"/>
          <w:lang w:val="es-PY"/>
        </w:rPr>
        <w:t>Muchos au</w:t>
      </w:r>
      <w:r w:rsidR="001D192F" w:rsidRPr="00EF38FE">
        <w:rPr>
          <w:rFonts w:ascii="Times" w:hAnsi="Times" w:cs="Times New Roman"/>
          <w:spacing w:val="-3"/>
          <w:sz w:val="22"/>
          <w:szCs w:val="22"/>
          <w:lang w:val="es-PY"/>
        </w:rPr>
        <w:t>tores que trabajaron en la parte final del sig</w:t>
      </w:r>
      <w:r w:rsidR="00323309" w:rsidRPr="00EF38FE">
        <w:rPr>
          <w:rFonts w:ascii="Times" w:hAnsi="Times" w:cs="Times New Roman"/>
          <w:spacing w:val="-3"/>
          <w:sz w:val="22"/>
          <w:szCs w:val="22"/>
          <w:lang w:val="es-PY"/>
        </w:rPr>
        <w:t>lo XIX y comienzos de</w:t>
      </w:r>
      <w:r w:rsidR="006F086D" w:rsidRPr="00EF38FE">
        <w:rPr>
          <w:rFonts w:ascii="Times" w:hAnsi="Times" w:cs="Times New Roman"/>
          <w:spacing w:val="-3"/>
          <w:sz w:val="22"/>
          <w:szCs w:val="22"/>
          <w:lang w:val="es-PY"/>
        </w:rPr>
        <w:t xml:space="preserve">l </w:t>
      </w:r>
      <w:r w:rsidR="00323309" w:rsidRPr="00EF38FE">
        <w:rPr>
          <w:rFonts w:ascii="Times" w:hAnsi="Times" w:cs="Times New Roman"/>
          <w:spacing w:val="-3"/>
          <w:sz w:val="22"/>
          <w:szCs w:val="22"/>
          <w:lang w:val="es-PY"/>
        </w:rPr>
        <w:t>XX ejemplificaro</w:t>
      </w:r>
      <w:r w:rsidR="001D192F" w:rsidRPr="00EF38FE">
        <w:rPr>
          <w:rFonts w:ascii="Times" w:hAnsi="Times" w:cs="Times New Roman"/>
          <w:spacing w:val="-3"/>
          <w:sz w:val="22"/>
          <w:szCs w:val="22"/>
          <w:lang w:val="es-PY"/>
        </w:rPr>
        <w:t xml:space="preserve">n esta relevancia privilegiada de la evolución para la ciencia psicológica. Ya en vida de Darwin, algunos investigadores británicos como George Romanes (1848-1894), un biólogo y amigo personal que incluso frecuentó su casa en algunas ocasiones (Boakes, 1989) y Conwy Lloyd Morgan (1852-1936), </w:t>
      </w:r>
      <w:r w:rsidR="00A75774" w:rsidRPr="00EF38FE">
        <w:rPr>
          <w:rFonts w:ascii="Times" w:hAnsi="Times" w:cs="Times New Roman"/>
          <w:spacing w:val="-3"/>
          <w:sz w:val="22"/>
          <w:szCs w:val="22"/>
          <w:lang w:val="es-PY"/>
        </w:rPr>
        <w:t xml:space="preserve">también destacado investigador inglés, </w:t>
      </w:r>
      <w:r w:rsidR="001D192F" w:rsidRPr="00EF38FE">
        <w:rPr>
          <w:rFonts w:ascii="Times" w:hAnsi="Times" w:cs="Times New Roman"/>
          <w:spacing w:val="-3"/>
          <w:sz w:val="22"/>
          <w:szCs w:val="22"/>
          <w:lang w:val="es-PY"/>
        </w:rPr>
        <w:t>aplicaron con metodologías diferentes los principios evolutivos y</w:t>
      </w:r>
      <w:r w:rsidR="00A75774" w:rsidRPr="00EF38FE">
        <w:rPr>
          <w:rFonts w:ascii="Times" w:hAnsi="Times" w:cs="Times New Roman"/>
          <w:spacing w:val="-3"/>
          <w:sz w:val="22"/>
          <w:szCs w:val="22"/>
          <w:lang w:val="es-PY"/>
        </w:rPr>
        <w:t xml:space="preserve"> abrieron el campo de </w:t>
      </w:r>
      <w:r w:rsidR="001D192F" w:rsidRPr="00EF38FE">
        <w:rPr>
          <w:rFonts w:ascii="Times" w:hAnsi="Times" w:cs="Times New Roman"/>
          <w:spacing w:val="-3"/>
          <w:sz w:val="22"/>
          <w:szCs w:val="22"/>
          <w:lang w:val="es-PY"/>
        </w:rPr>
        <w:t>la psicología comparada, es decir el estudio del comportamiento animal</w:t>
      </w:r>
      <w:r w:rsidR="00A75774" w:rsidRPr="00EF38FE">
        <w:rPr>
          <w:rFonts w:ascii="Times" w:hAnsi="Times" w:cs="Times New Roman"/>
          <w:spacing w:val="-3"/>
          <w:sz w:val="22"/>
          <w:szCs w:val="22"/>
          <w:lang w:val="es-PY"/>
        </w:rPr>
        <w:t xml:space="preserve">, </w:t>
      </w:r>
      <w:r w:rsidR="001D192F" w:rsidRPr="00EF38FE">
        <w:rPr>
          <w:rFonts w:ascii="Times" w:hAnsi="Times" w:cs="Times New Roman"/>
          <w:spacing w:val="-3"/>
          <w:sz w:val="22"/>
          <w:szCs w:val="22"/>
          <w:lang w:val="es-PY"/>
        </w:rPr>
        <w:t>que permanece como uno de los má</w:t>
      </w:r>
      <w:r w:rsidR="00A75774" w:rsidRPr="00EF38FE">
        <w:rPr>
          <w:rFonts w:ascii="Times" w:hAnsi="Times" w:cs="Times New Roman"/>
          <w:spacing w:val="-3"/>
          <w:sz w:val="22"/>
          <w:szCs w:val="22"/>
          <w:lang w:val="es-PY"/>
        </w:rPr>
        <w:t>s activos y r</w:t>
      </w:r>
      <w:r w:rsidR="001D192F" w:rsidRPr="00EF38FE">
        <w:rPr>
          <w:rFonts w:ascii="Times" w:hAnsi="Times" w:cs="Times New Roman"/>
          <w:spacing w:val="-3"/>
          <w:sz w:val="22"/>
          <w:szCs w:val="22"/>
          <w:lang w:val="es-PY"/>
        </w:rPr>
        <w:t xml:space="preserve">epresentativos de las aplicaciones de la teoría </w:t>
      </w:r>
      <w:r w:rsidR="001C59D8" w:rsidRPr="00EF38FE">
        <w:rPr>
          <w:rFonts w:ascii="Times" w:hAnsi="Times" w:cs="Times New Roman"/>
          <w:spacing w:val="-3"/>
          <w:sz w:val="22"/>
          <w:szCs w:val="22"/>
          <w:lang w:val="es-PY"/>
        </w:rPr>
        <w:t xml:space="preserve">al </w:t>
      </w:r>
      <w:r w:rsidR="00110882" w:rsidRPr="00EF38FE">
        <w:rPr>
          <w:rFonts w:ascii="Times" w:hAnsi="Times" w:cs="Times New Roman"/>
          <w:spacing w:val="-3"/>
          <w:sz w:val="22"/>
          <w:szCs w:val="22"/>
          <w:lang w:val="es-PY"/>
        </w:rPr>
        <w:t>ámbito de</w:t>
      </w:r>
      <w:r w:rsidR="001D192F" w:rsidRPr="00EF38FE">
        <w:rPr>
          <w:rFonts w:ascii="Times" w:hAnsi="Times" w:cs="Times New Roman"/>
          <w:spacing w:val="-3"/>
          <w:sz w:val="22"/>
          <w:szCs w:val="22"/>
          <w:lang w:val="es-PY"/>
        </w:rPr>
        <w:t xml:space="preserve"> la psicología (Morgan, 1896, Romanes, 1884). En los Estados Unidos, </w:t>
      </w:r>
      <w:r w:rsidR="004263D4" w:rsidRPr="00EF38FE">
        <w:rPr>
          <w:rFonts w:ascii="Times" w:hAnsi="Times" w:cs="Times New Roman"/>
          <w:spacing w:val="-3"/>
          <w:sz w:val="22"/>
          <w:szCs w:val="22"/>
          <w:lang w:val="es-PY"/>
        </w:rPr>
        <w:t>autores como Herbert Spencer Jennings (1868-1947) estudiaron las respuestas automáticas en lo</w:t>
      </w:r>
      <w:r w:rsidR="00110882" w:rsidRPr="00EF38FE">
        <w:rPr>
          <w:rFonts w:ascii="Times" w:hAnsi="Times" w:cs="Times New Roman"/>
          <w:spacing w:val="-3"/>
          <w:sz w:val="22"/>
          <w:szCs w:val="22"/>
          <w:lang w:val="es-PY"/>
        </w:rPr>
        <w:t xml:space="preserve">s </w:t>
      </w:r>
      <w:r w:rsidR="004263D4" w:rsidRPr="00EF38FE">
        <w:rPr>
          <w:rFonts w:ascii="Times" w:hAnsi="Times" w:cs="Times New Roman"/>
          <w:spacing w:val="-3"/>
          <w:sz w:val="22"/>
          <w:szCs w:val="22"/>
          <w:lang w:val="es-PY"/>
        </w:rPr>
        <w:t>órdenes inferior</w:t>
      </w:r>
      <w:r w:rsidR="00110882" w:rsidRPr="00EF38FE">
        <w:rPr>
          <w:rFonts w:ascii="Times" w:hAnsi="Times" w:cs="Times New Roman"/>
          <w:spacing w:val="-3"/>
          <w:sz w:val="22"/>
          <w:szCs w:val="22"/>
          <w:lang w:val="es-PY"/>
        </w:rPr>
        <w:t xml:space="preserve">es de organismos y descubrieron </w:t>
      </w:r>
      <w:r w:rsidR="00916C4A" w:rsidRPr="00EF38FE">
        <w:rPr>
          <w:rFonts w:ascii="Times" w:hAnsi="Times" w:cs="Times New Roman"/>
          <w:spacing w:val="-3"/>
          <w:sz w:val="22"/>
          <w:szCs w:val="22"/>
          <w:lang w:val="es-PY"/>
        </w:rPr>
        <w:t>vínculos entre la estimulación física y química (Spencer Jennings, 1906)</w:t>
      </w:r>
      <w:r w:rsidR="004263D4" w:rsidRPr="00EF38FE">
        <w:rPr>
          <w:rFonts w:ascii="Times" w:hAnsi="Times" w:cs="Times New Roman"/>
          <w:spacing w:val="-3"/>
          <w:sz w:val="22"/>
          <w:szCs w:val="22"/>
          <w:lang w:val="es-PY"/>
        </w:rPr>
        <w:t>. Q</w:t>
      </w:r>
      <w:r w:rsidR="001D192F" w:rsidRPr="00EF38FE">
        <w:rPr>
          <w:rFonts w:ascii="Times" w:hAnsi="Times" w:cs="Times New Roman"/>
          <w:spacing w:val="-3"/>
          <w:sz w:val="22"/>
          <w:szCs w:val="22"/>
          <w:lang w:val="es-PY"/>
        </w:rPr>
        <w:t>uienes representaban la psicología en l</w:t>
      </w:r>
      <w:r w:rsidR="006F086D" w:rsidRPr="00EF38FE">
        <w:rPr>
          <w:rFonts w:ascii="Times" w:hAnsi="Times" w:cs="Times New Roman"/>
          <w:spacing w:val="-3"/>
          <w:sz w:val="22"/>
          <w:szCs w:val="22"/>
          <w:lang w:val="es-PY"/>
        </w:rPr>
        <w:t xml:space="preserve">as postrimerías </w:t>
      </w:r>
      <w:r w:rsidR="001D192F" w:rsidRPr="00EF38FE">
        <w:rPr>
          <w:rFonts w:ascii="Times" w:hAnsi="Times" w:cs="Times New Roman"/>
          <w:spacing w:val="-3"/>
          <w:sz w:val="22"/>
          <w:szCs w:val="22"/>
          <w:lang w:val="es-PY"/>
        </w:rPr>
        <w:t xml:space="preserve">del siglo XIX </w:t>
      </w:r>
      <w:r w:rsidR="001C59D8" w:rsidRPr="00EF38FE">
        <w:rPr>
          <w:rFonts w:ascii="Times" w:hAnsi="Times" w:cs="Times New Roman"/>
          <w:spacing w:val="-3"/>
          <w:sz w:val="22"/>
          <w:szCs w:val="22"/>
          <w:lang w:val="es-PY"/>
        </w:rPr>
        <w:t xml:space="preserve">e inicios </w:t>
      </w:r>
      <w:r w:rsidR="001D192F" w:rsidRPr="00EF38FE">
        <w:rPr>
          <w:rFonts w:ascii="Times" w:hAnsi="Times" w:cs="Times New Roman"/>
          <w:spacing w:val="-3"/>
          <w:sz w:val="22"/>
          <w:szCs w:val="22"/>
          <w:lang w:val="es-PY"/>
        </w:rPr>
        <w:t>del XX</w:t>
      </w:r>
      <w:r w:rsidR="004263D4" w:rsidRPr="00EF38FE">
        <w:rPr>
          <w:rFonts w:ascii="Times" w:hAnsi="Times" w:cs="Times New Roman"/>
          <w:spacing w:val="-3"/>
          <w:sz w:val="22"/>
          <w:szCs w:val="22"/>
          <w:lang w:val="es-PY"/>
        </w:rPr>
        <w:t xml:space="preserve"> en aquel país</w:t>
      </w:r>
      <w:r w:rsidR="001D192F" w:rsidRPr="00EF38FE">
        <w:rPr>
          <w:rFonts w:ascii="Times" w:hAnsi="Times" w:cs="Times New Roman"/>
          <w:spacing w:val="-3"/>
          <w:sz w:val="22"/>
          <w:szCs w:val="22"/>
          <w:lang w:val="es-PY"/>
        </w:rPr>
        <w:t>, también absorbieron los principios de la evolución y los incorporaron a sus respectivas elaboraciones teóricas, aunque variando ampliamente en las temáticas. E</w:t>
      </w:r>
      <w:r w:rsidR="00820D73" w:rsidRPr="00EF38FE">
        <w:rPr>
          <w:rFonts w:ascii="Times" w:hAnsi="Times" w:cs="Times New Roman"/>
          <w:spacing w:val="-3"/>
          <w:sz w:val="22"/>
          <w:szCs w:val="22"/>
          <w:lang w:val="es-PY"/>
        </w:rPr>
        <w:t xml:space="preserve">sto se aplica en </w:t>
      </w:r>
      <w:r w:rsidR="001D192F" w:rsidRPr="00EF38FE">
        <w:rPr>
          <w:rFonts w:ascii="Times" w:hAnsi="Times" w:cs="Times New Roman"/>
          <w:spacing w:val="-3"/>
          <w:sz w:val="22"/>
          <w:szCs w:val="22"/>
          <w:lang w:val="es-PY"/>
        </w:rPr>
        <w:t xml:space="preserve">especial </w:t>
      </w:r>
      <w:r w:rsidR="00820D73" w:rsidRPr="00EF38FE">
        <w:rPr>
          <w:rFonts w:ascii="Times" w:hAnsi="Times" w:cs="Times New Roman"/>
          <w:spacing w:val="-3"/>
          <w:sz w:val="22"/>
          <w:szCs w:val="22"/>
          <w:lang w:val="es-PY"/>
        </w:rPr>
        <w:t xml:space="preserve">a </w:t>
      </w:r>
      <w:r w:rsidR="001D192F" w:rsidRPr="00EF38FE">
        <w:rPr>
          <w:rFonts w:ascii="Times" w:hAnsi="Times" w:cs="Times New Roman"/>
          <w:spacing w:val="-3"/>
          <w:sz w:val="22"/>
          <w:szCs w:val="22"/>
          <w:lang w:val="es-PY"/>
        </w:rPr>
        <w:t>la escuela funcionalista, cuyo propósito esencial fue esclarecer las funciones que cump</w:t>
      </w:r>
      <w:r w:rsidR="00F004D6" w:rsidRPr="00EF38FE">
        <w:rPr>
          <w:rFonts w:ascii="Times" w:hAnsi="Times" w:cs="Times New Roman"/>
          <w:spacing w:val="-3"/>
          <w:sz w:val="22"/>
          <w:szCs w:val="22"/>
          <w:lang w:val="es-PY"/>
        </w:rPr>
        <w:t xml:space="preserve">len </w:t>
      </w:r>
      <w:r w:rsidR="001D192F" w:rsidRPr="00EF38FE">
        <w:rPr>
          <w:rFonts w:ascii="Times" w:hAnsi="Times" w:cs="Times New Roman"/>
          <w:spacing w:val="-3"/>
          <w:sz w:val="22"/>
          <w:szCs w:val="22"/>
          <w:lang w:val="es-PY"/>
        </w:rPr>
        <w:t>los procesos mentales dentro del esquema evolutivo</w:t>
      </w:r>
      <w:r w:rsidR="00F004D6" w:rsidRPr="00EF38FE">
        <w:rPr>
          <w:rFonts w:ascii="Times" w:hAnsi="Times" w:cs="Times New Roman"/>
          <w:spacing w:val="-3"/>
          <w:sz w:val="22"/>
          <w:szCs w:val="22"/>
          <w:lang w:val="es-PY"/>
        </w:rPr>
        <w:t xml:space="preserve">, tomando muy </w:t>
      </w:r>
      <w:r w:rsidR="00820D73" w:rsidRPr="00EF38FE">
        <w:rPr>
          <w:rFonts w:ascii="Times" w:hAnsi="Times" w:cs="Times New Roman"/>
          <w:spacing w:val="-3"/>
          <w:sz w:val="22"/>
          <w:szCs w:val="22"/>
          <w:lang w:val="es-PY"/>
        </w:rPr>
        <w:t xml:space="preserve">en serio </w:t>
      </w:r>
      <w:r w:rsidR="001D192F" w:rsidRPr="00EF38FE">
        <w:rPr>
          <w:rFonts w:ascii="Times" w:hAnsi="Times" w:cs="Times New Roman"/>
          <w:spacing w:val="-3"/>
          <w:sz w:val="22"/>
          <w:szCs w:val="22"/>
          <w:lang w:val="es-PY"/>
        </w:rPr>
        <w:t>las directrice</w:t>
      </w:r>
      <w:r w:rsidR="00F004D6" w:rsidRPr="00EF38FE">
        <w:rPr>
          <w:rFonts w:ascii="Times" w:hAnsi="Times" w:cs="Times New Roman"/>
          <w:spacing w:val="-3"/>
          <w:sz w:val="22"/>
          <w:szCs w:val="22"/>
          <w:lang w:val="es-PY"/>
        </w:rPr>
        <w:t xml:space="preserve">s trazadas por </w:t>
      </w:r>
      <w:r w:rsidR="001D192F" w:rsidRPr="00EF38FE">
        <w:rPr>
          <w:rFonts w:ascii="Times" w:hAnsi="Times" w:cs="Times New Roman"/>
          <w:spacing w:val="-3"/>
          <w:sz w:val="22"/>
          <w:szCs w:val="22"/>
          <w:lang w:val="es-PY"/>
        </w:rPr>
        <w:t>Darwin</w:t>
      </w:r>
      <w:r w:rsidR="00521E16" w:rsidRPr="00EF38FE">
        <w:rPr>
          <w:rFonts w:ascii="Times" w:hAnsi="Times" w:cs="Times New Roman"/>
          <w:spacing w:val="-3"/>
          <w:sz w:val="22"/>
          <w:szCs w:val="22"/>
          <w:lang w:val="es-PY"/>
        </w:rPr>
        <w:t>.</w:t>
      </w:r>
    </w:p>
    <w:p w:rsidR="00951896" w:rsidRPr="00EF38FE" w:rsidRDefault="00EF38FE"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521E16" w:rsidRPr="00EF38FE">
        <w:rPr>
          <w:rFonts w:ascii="Times" w:hAnsi="Times" w:cs="Times New Roman"/>
          <w:spacing w:val="-3"/>
          <w:sz w:val="22"/>
          <w:szCs w:val="22"/>
          <w:lang w:val="es-PY"/>
        </w:rPr>
        <w:t>El funcionalismo fue un esfuerzo por modelar la psicología sobr</w:t>
      </w:r>
      <w:r w:rsidR="001C59D8" w:rsidRPr="00EF38FE">
        <w:rPr>
          <w:rFonts w:ascii="Times" w:hAnsi="Times" w:cs="Times New Roman"/>
          <w:spacing w:val="-3"/>
          <w:sz w:val="22"/>
          <w:szCs w:val="22"/>
          <w:lang w:val="es-PY"/>
        </w:rPr>
        <w:t xml:space="preserve">e </w:t>
      </w:r>
      <w:r w:rsidR="00521E16" w:rsidRPr="00EF38FE">
        <w:rPr>
          <w:rFonts w:ascii="Times" w:hAnsi="Times" w:cs="Times New Roman"/>
          <w:spacing w:val="-3"/>
          <w:sz w:val="22"/>
          <w:szCs w:val="22"/>
          <w:lang w:val="es-PY"/>
        </w:rPr>
        <w:t>el éxito que había alcanzado la teorí</w:t>
      </w:r>
      <w:r w:rsidR="001C59D8" w:rsidRPr="00EF38FE">
        <w:rPr>
          <w:rFonts w:ascii="Times" w:hAnsi="Times" w:cs="Times New Roman"/>
          <w:spacing w:val="-3"/>
          <w:sz w:val="22"/>
          <w:szCs w:val="22"/>
          <w:lang w:val="es-PY"/>
        </w:rPr>
        <w:t xml:space="preserve">a </w:t>
      </w:r>
      <w:r w:rsidR="008261F2" w:rsidRPr="00EF38FE">
        <w:rPr>
          <w:rFonts w:ascii="Times" w:hAnsi="Times" w:cs="Times New Roman"/>
          <w:spacing w:val="-3"/>
          <w:sz w:val="22"/>
          <w:szCs w:val="22"/>
          <w:lang w:val="es-PY"/>
        </w:rPr>
        <w:t xml:space="preserve">darwiniana </w:t>
      </w:r>
      <w:r w:rsidR="001C59D8" w:rsidRPr="00EF38FE">
        <w:rPr>
          <w:rFonts w:ascii="Times" w:hAnsi="Times" w:cs="Times New Roman"/>
          <w:spacing w:val="-3"/>
          <w:sz w:val="22"/>
          <w:szCs w:val="22"/>
          <w:lang w:val="es-PY"/>
        </w:rPr>
        <w:t>(G</w:t>
      </w:r>
      <w:r w:rsidR="00521E16" w:rsidRPr="00EF38FE">
        <w:rPr>
          <w:rFonts w:ascii="Times" w:hAnsi="Times" w:cs="Times New Roman"/>
          <w:spacing w:val="-3"/>
          <w:sz w:val="22"/>
          <w:szCs w:val="22"/>
          <w:lang w:val="es-PY"/>
        </w:rPr>
        <w:t>reen, 2009). Entre su</w:t>
      </w:r>
      <w:r w:rsidR="001D192F" w:rsidRPr="00EF38FE">
        <w:rPr>
          <w:rFonts w:ascii="Times" w:hAnsi="Times" w:cs="Times New Roman"/>
          <w:spacing w:val="-3"/>
          <w:sz w:val="22"/>
          <w:szCs w:val="22"/>
          <w:lang w:val="es-PY"/>
        </w:rPr>
        <w:t>s representantes principales</w:t>
      </w:r>
      <w:r w:rsidR="00820D73" w:rsidRPr="00EF38FE">
        <w:rPr>
          <w:rFonts w:ascii="Times" w:hAnsi="Times" w:cs="Times New Roman"/>
          <w:spacing w:val="-3"/>
          <w:sz w:val="22"/>
          <w:szCs w:val="22"/>
          <w:lang w:val="es-PY"/>
        </w:rPr>
        <w:t xml:space="preserve"> estaba </w:t>
      </w:r>
      <w:r w:rsidR="001D192F" w:rsidRPr="00EF38FE">
        <w:rPr>
          <w:rFonts w:ascii="Times" w:hAnsi="Times" w:cs="Times New Roman"/>
          <w:spacing w:val="-3"/>
          <w:sz w:val="22"/>
          <w:szCs w:val="22"/>
          <w:lang w:val="es-PY"/>
        </w:rPr>
        <w:t>James Mark Baldwin (1861-1934)</w:t>
      </w:r>
      <w:r w:rsidR="00820D73" w:rsidRPr="00EF38FE">
        <w:rPr>
          <w:rFonts w:ascii="Times" w:hAnsi="Times" w:cs="Times New Roman"/>
          <w:spacing w:val="-3"/>
          <w:sz w:val="22"/>
          <w:szCs w:val="22"/>
          <w:lang w:val="es-PY"/>
        </w:rPr>
        <w:t>, quien</w:t>
      </w:r>
      <w:r w:rsidR="001D192F" w:rsidRPr="00EF38FE">
        <w:rPr>
          <w:rFonts w:ascii="Times" w:hAnsi="Times" w:cs="Times New Roman"/>
          <w:spacing w:val="-3"/>
          <w:sz w:val="22"/>
          <w:szCs w:val="22"/>
          <w:lang w:val="es-PY"/>
        </w:rPr>
        <w:t xml:space="preserve"> fue uno de los iniciadores de la psicología del desarrollo (Baldwin, 1895)</w:t>
      </w:r>
      <w:r w:rsidR="00820D73" w:rsidRPr="00EF38FE">
        <w:rPr>
          <w:rFonts w:ascii="Times" w:hAnsi="Times" w:cs="Times New Roman"/>
          <w:spacing w:val="-3"/>
          <w:sz w:val="22"/>
          <w:szCs w:val="22"/>
          <w:lang w:val="es-PY"/>
        </w:rPr>
        <w:t xml:space="preserve">. También </w:t>
      </w:r>
      <w:r w:rsidR="001D192F" w:rsidRPr="00EF38FE">
        <w:rPr>
          <w:rFonts w:ascii="Times" w:hAnsi="Times" w:cs="Times New Roman"/>
          <w:spacing w:val="-3"/>
          <w:sz w:val="22"/>
          <w:szCs w:val="22"/>
          <w:lang w:val="es-PY"/>
        </w:rPr>
        <w:t xml:space="preserve">acuñó el concepto de </w:t>
      </w:r>
      <w:r w:rsidR="001D192F" w:rsidRPr="00EF38FE">
        <w:rPr>
          <w:rFonts w:ascii="Times" w:hAnsi="Times" w:cs="Times New Roman"/>
          <w:i/>
          <w:spacing w:val="-3"/>
          <w:sz w:val="22"/>
          <w:szCs w:val="22"/>
          <w:lang w:val="es-PY"/>
        </w:rPr>
        <w:t>selección orgánica</w:t>
      </w:r>
      <w:r w:rsidR="001D192F" w:rsidRPr="00EF38FE">
        <w:rPr>
          <w:rFonts w:ascii="Times" w:hAnsi="Times" w:cs="Times New Roman"/>
          <w:spacing w:val="-3"/>
          <w:sz w:val="22"/>
          <w:szCs w:val="22"/>
          <w:lang w:val="es-PY"/>
        </w:rPr>
        <w:t>, habiendo iniciad</w:t>
      </w:r>
      <w:r w:rsidR="00110882" w:rsidRPr="00EF38FE">
        <w:rPr>
          <w:rFonts w:ascii="Times" w:hAnsi="Times" w:cs="Times New Roman"/>
          <w:spacing w:val="-3"/>
          <w:sz w:val="22"/>
          <w:szCs w:val="22"/>
          <w:lang w:val="es-PY"/>
        </w:rPr>
        <w:t xml:space="preserve">o una </w:t>
      </w:r>
      <w:r w:rsidR="001D192F" w:rsidRPr="00EF38FE">
        <w:rPr>
          <w:rFonts w:ascii="Times" w:hAnsi="Times" w:cs="Times New Roman"/>
          <w:spacing w:val="-3"/>
          <w:sz w:val="22"/>
          <w:szCs w:val="22"/>
          <w:lang w:val="es-PY"/>
        </w:rPr>
        <w:t xml:space="preserve">nueva forma de conceptualizar el proceso evolutivo </w:t>
      </w:r>
      <w:r w:rsidR="00486583" w:rsidRPr="00EF38FE">
        <w:rPr>
          <w:rFonts w:ascii="Times" w:hAnsi="Times" w:cs="Times New Roman"/>
          <w:spacing w:val="-3"/>
          <w:sz w:val="22"/>
          <w:szCs w:val="22"/>
          <w:lang w:val="es-PY"/>
        </w:rPr>
        <w:t xml:space="preserve">que fue </w:t>
      </w:r>
      <w:r w:rsidR="001D192F" w:rsidRPr="00EF38FE">
        <w:rPr>
          <w:rFonts w:ascii="Times" w:hAnsi="Times" w:cs="Times New Roman"/>
          <w:spacing w:val="-3"/>
          <w:sz w:val="22"/>
          <w:szCs w:val="22"/>
          <w:lang w:val="es-PY"/>
        </w:rPr>
        <w:t xml:space="preserve">conocido como el </w:t>
      </w:r>
      <w:r w:rsidR="001D192F" w:rsidRPr="00EF38FE">
        <w:rPr>
          <w:rFonts w:ascii="Times" w:hAnsi="Times" w:cs="Times New Roman"/>
          <w:i/>
          <w:spacing w:val="-3"/>
          <w:sz w:val="22"/>
          <w:szCs w:val="22"/>
          <w:lang w:val="es-PY"/>
        </w:rPr>
        <w:t>efecto Baldwin</w:t>
      </w:r>
      <w:r w:rsidR="001D192F" w:rsidRPr="00EF38FE">
        <w:rPr>
          <w:rFonts w:ascii="Times" w:hAnsi="Times" w:cs="Times New Roman"/>
          <w:spacing w:val="-3"/>
          <w:sz w:val="22"/>
          <w:szCs w:val="22"/>
          <w:lang w:val="es-PY"/>
        </w:rPr>
        <w:t xml:space="preserve">, donde se </w:t>
      </w:r>
      <w:r w:rsidR="00486583" w:rsidRPr="00EF38FE">
        <w:rPr>
          <w:rFonts w:ascii="Times" w:hAnsi="Times" w:cs="Times New Roman"/>
          <w:spacing w:val="-3"/>
          <w:sz w:val="22"/>
          <w:szCs w:val="22"/>
          <w:lang w:val="es-PY"/>
        </w:rPr>
        <w:t>enunciaba</w:t>
      </w:r>
      <w:r w:rsidR="001D192F" w:rsidRPr="00EF38FE">
        <w:rPr>
          <w:rFonts w:ascii="Times" w:hAnsi="Times" w:cs="Times New Roman"/>
          <w:spacing w:val="-3"/>
          <w:sz w:val="22"/>
          <w:szCs w:val="22"/>
          <w:lang w:val="es-PY"/>
        </w:rPr>
        <w:t xml:space="preserve"> que ciertos factores epigen</w:t>
      </w:r>
      <w:r w:rsidR="00E6343F" w:rsidRPr="00EF38FE">
        <w:rPr>
          <w:rFonts w:ascii="Times" w:hAnsi="Times" w:cs="Times New Roman"/>
          <w:spacing w:val="-3"/>
          <w:sz w:val="22"/>
          <w:szCs w:val="22"/>
          <w:lang w:val="es-PY"/>
        </w:rPr>
        <w:t>é</w:t>
      </w:r>
      <w:r w:rsidR="001D192F" w:rsidRPr="00EF38FE">
        <w:rPr>
          <w:rFonts w:ascii="Times" w:hAnsi="Times" w:cs="Times New Roman"/>
          <w:spacing w:val="-3"/>
          <w:sz w:val="22"/>
          <w:szCs w:val="22"/>
          <w:lang w:val="es-PY"/>
        </w:rPr>
        <w:t>ticos determinan los atributos congénitos con tanta o más fuerza que la propia selección natural (Baldwin, 1896)</w:t>
      </w:r>
      <w:r w:rsidR="00486583" w:rsidRPr="00EF38FE">
        <w:rPr>
          <w:rFonts w:ascii="Times" w:hAnsi="Times" w:cs="Times New Roman"/>
          <w:spacing w:val="-3"/>
          <w:sz w:val="22"/>
          <w:szCs w:val="22"/>
          <w:lang w:val="es-PY"/>
        </w:rPr>
        <w:t xml:space="preserve">. Él </w:t>
      </w:r>
      <w:r w:rsidR="00256B8F" w:rsidRPr="00EF38FE">
        <w:rPr>
          <w:rFonts w:ascii="Times" w:hAnsi="Times" w:cs="Times New Roman"/>
          <w:spacing w:val="-3"/>
          <w:sz w:val="22"/>
          <w:szCs w:val="22"/>
          <w:lang w:val="es-PY"/>
        </w:rPr>
        <w:t xml:space="preserve">se </w:t>
      </w:r>
      <w:r w:rsidR="000A015E" w:rsidRPr="00EF38FE">
        <w:rPr>
          <w:rFonts w:ascii="Times" w:hAnsi="Times" w:cs="Times New Roman"/>
          <w:spacing w:val="-3"/>
          <w:sz w:val="22"/>
          <w:szCs w:val="22"/>
          <w:lang w:val="es-PY"/>
        </w:rPr>
        <w:t>esforzó</w:t>
      </w:r>
      <w:r w:rsidR="00256B8F" w:rsidRPr="00EF38FE">
        <w:rPr>
          <w:rFonts w:ascii="Times" w:hAnsi="Times" w:cs="Times New Roman"/>
          <w:spacing w:val="-3"/>
          <w:sz w:val="22"/>
          <w:szCs w:val="22"/>
          <w:lang w:val="es-PY"/>
        </w:rPr>
        <w:t xml:space="preserve"> por determinar el papel jugado por el comportamiento en la evolución, un </w:t>
      </w:r>
      <w:r w:rsidR="00256B8F" w:rsidRPr="00EF38FE">
        <w:rPr>
          <w:rFonts w:ascii="Times" w:hAnsi="Times" w:cs="Times New Roman"/>
          <w:spacing w:val="-3"/>
          <w:sz w:val="22"/>
          <w:szCs w:val="22"/>
          <w:lang w:val="es-PY"/>
        </w:rPr>
        <w:lastRenderedPageBreak/>
        <w:t>aspecto que habitualmente es ignorado por l</w:t>
      </w:r>
      <w:r w:rsidR="006F086D" w:rsidRPr="00EF38FE">
        <w:rPr>
          <w:rFonts w:ascii="Times" w:hAnsi="Times" w:cs="Times New Roman"/>
          <w:spacing w:val="-3"/>
          <w:sz w:val="22"/>
          <w:szCs w:val="22"/>
          <w:lang w:val="es-PY"/>
        </w:rPr>
        <w:t xml:space="preserve">os otros modelos </w:t>
      </w:r>
      <w:r w:rsidR="00256B8F" w:rsidRPr="00EF38FE">
        <w:rPr>
          <w:rFonts w:ascii="Times" w:hAnsi="Times" w:cs="Times New Roman"/>
          <w:spacing w:val="-3"/>
          <w:sz w:val="22"/>
          <w:szCs w:val="22"/>
          <w:lang w:val="es-PY"/>
        </w:rPr>
        <w:t>que han encarado la selección orgánica</w:t>
      </w:r>
      <w:r w:rsidR="000A015E" w:rsidRPr="00EF38FE">
        <w:rPr>
          <w:rFonts w:ascii="Times" w:hAnsi="Times" w:cs="Times New Roman"/>
          <w:spacing w:val="-3"/>
          <w:sz w:val="22"/>
          <w:szCs w:val="22"/>
          <w:lang w:val="es-PY"/>
        </w:rPr>
        <w:t xml:space="preserve"> (Loredo, 2004)</w:t>
      </w:r>
      <w:r w:rsidR="00C71CC1" w:rsidRPr="00EF38FE">
        <w:rPr>
          <w:rFonts w:ascii="Times" w:hAnsi="Times" w:cs="Times New Roman"/>
          <w:spacing w:val="-3"/>
          <w:sz w:val="22"/>
          <w:szCs w:val="22"/>
          <w:lang w:val="es-PY"/>
        </w:rPr>
        <w:t xml:space="preserve">. </w:t>
      </w:r>
      <w:r w:rsidR="005D050A" w:rsidRPr="00EF38FE">
        <w:rPr>
          <w:rFonts w:ascii="Times" w:hAnsi="Times" w:cs="Times New Roman"/>
          <w:spacing w:val="-3"/>
          <w:sz w:val="22"/>
          <w:szCs w:val="22"/>
          <w:lang w:val="es-PY"/>
        </w:rPr>
        <w:t>Este p</w:t>
      </w:r>
      <w:r w:rsidR="001D192F" w:rsidRPr="00EF38FE">
        <w:rPr>
          <w:rFonts w:ascii="Times" w:hAnsi="Times" w:cs="Times New Roman"/>
          <w:spacing w:val="-3"/>
          <w:sz w:val="22"/>
          <w:szCs w:val="22"/>
          <w:lang w:val="es-PY"/>
        </w:rPr>
        <w:t>rincipio ha sido muy revalorizado en los últimos año</w:t>
      </w:r>
      <w:r w:rsidR="004C09B7" w:rsidRPr="00EF38FE">
        <w:rPr>
          <w:rFonts w:ascii="Times" w:hAnsi="Times" w:cs="Times New Roman"/>
          <w:spacing w:val="-3"/>
          <w:sz w:val="22"/>
          <w:szCs w:val="22"/>
          <w:lang w:val="es-PY"/>
        </w:rPr>
        <w:t>s</w:t>
      </w:r>
      <w:r w:rsidR="005D050A" w:rsidRPr="00EF38FE">
        <w:rPr>
          <w:rFonts w:ascii="Times" w:hAnsi="Times" w:cs="Times New Roman"/>
          <w:spacing w:val="-3"/>
          <w:sz w:val="22"/>
          <w:szCs w:val="22"/>
          <w:lang w:val="es-PY"/>
        </w:rPr>
        <w:t>, de manera que en la actualidad muchos autores apelan a él para dar cuenta de la evolución de la cognición y el lenguaje (Longa, 2009)</w:t>
      </w:r>
      <w:r w:rsidR="004C09B7" w:rsidRPr="00EF38FE">
        <w:rPr>
          <w:rFonts w:ascii="Times" w:hAnsi="Times" w:cs="Times New Roman"/>
          <w:spacing w:val="-3"/>
          <w:sz w:val="22"/>
          <w:szCs w:val="22"/>
          <w:lang w:val="es-PY"/>
        </w:rPr>
        <w:t>. Implícit</w:t>
      </w:r>
      <w:r w:rsidR="00FF24B1" w:rsidRPr="00EF38FE">
        <w:rPr>
          <w:rFonts w:ascii="Times" w:hAnsi="Times" w:cs="Times New Roman"/>
          <w:spacing w:val="-3"/>
          <w:sz w:val="22"/>
          <w:szCs w:val="22"/>
          <w:lang w:val="es-PY"/>
        </w:rPr>
        <w:t xml:space="preserve">a </w:t>
      </w:r>
      <w:r w:rsidR="004C09B7" w:rsidRPr="00EF38FE">
        <w:rPr>
          <w:rFonts w:ascii="Times" w:hAnsi="Times" w:cs="Times New Roman"/>
          <w:spacing w:val="-3"/>
          <w:sz w:val="22"/>
          <w:szCs w:val="22"/>
          <w:lang w:val="es-PY"/>
        </w:rPr>
        <w:t xml:space="preserve">en </w:t>
      </w:r>
      <w:r w:rsidR="007D75FB" w:rsidRPr="00EF38FE">
        <w:rPr>
          <w:rFonts w:ascii="Times" w:hAnsi="Times" w:cs="Times New Roman"/>
          <w:spacing w:val="-3"/>
          <w:sz w:val="22"/>
          <w:szCs w:val="22"/>
          <w:lang w:val="es-PY"/>
        </w:rPr>
        <w:t>la formulación d</w:t>
      </w:r>
      <w:r w:rsidR="00C13EC3" w:rsidRPr="00EF38FE">
        <w:rPr>
          <w:rFonts w:ascii="Times" w:hAnsi="Times" w:cs="Times New Roman"/>
          <w:spacing w:val="-3"/>
          <w:sz w:val="22"/>
          <w:szCs w:val="22"/>
          <w:lang w:val="es-PY"/>
        </w:rPr>
        <w:t xml:space="preserve">el </w:t>
      </w:r>
      <w:r w:rsidR="00C13EC3" w:rsidRPr="00EF38FE">
        <w:rPr>
          <w:rFonts w:ascii="Times" w:hAnsi="Times" w:cs="Times New Roman"/>
          <w:i/>
          <w:spacing w:val="-3"/>
          <w:sz w:val="22"/>
          <w:szCs w:val="22"/>
          <w:lang w:val="es-PY"/>
        </w:rPr>
        <w:t>efecto Baldwin</w:t>
      </w:r>
      <w:r w:rsidR="00C13EC3" w:rsidRPr="00EF38FE">
        <w:rPr>
          <w:rFonts w:ascii="Times" w:hAnsi="Times" w:cs="Times New Roman"/>
          <w:spacing w:val="-3"/>
          <w:sz w:val="22"/>
          <w:szCs w:val="22"/>
          <w:lang w:val="es-PY"/>
        </w:rPr>
        <w:t xml:space="preserve"> </w:t>
      </w:r>
      <w:r w:rsidR="003F6172" w:rsidRPr="00EF38FE">
        <w:rPr>
          <w:rFonts w:ascii="Times" w:hAnsi="Times" w:cs="Times New Roman"/>
          <w:spacing w:val="-3"/>
          <w:sz w:val="22"/>
          <w:szCs w:val="22"/>
          <w:lang w:val="es-PY"/>
        </w:rPr>
        <w:t xml:space="preserve">se encuentra </w:t>
      </w:r>
      <w:r w:rsidR="00C13EC3" w:rsidRPr="00EF38FE">
        <w:rPr>
          <w:rFonts w:ascii="Times" w:hAnsi="Times" w:cs="Times New Roman"/>
          <w:spacing w:val="-3"/>
          <w:sz w:val="22"/>
          <w:szCs w:val="22"/>
          <w:lang w:val="es-PY"/>
        </w:rPr>
        <w:t>la idea que el aprendizaje puede tener un impacto sobre la dirección y la velocidad que toma el cambio evolutivo</w:t>
      </w:r>
      <w:r w:rsidR="004C09B7" w:rsidRPr="00EF38FE">
        <w:rPr>
          <w:rFonts w:ascii="Times" w:hAnsi="Times" w:cs="Times New Roman"/>
          <w:spacing w:val="-3"/>
          <w:sz w:val="22"/>
          <w:szCs w:val="22"/>
          <w:lang w:val="es-PY"/>
        </w:rPr>
        <w:t xml:space="preserve"> (Longa, 2006)</w:t>
      </w:r>
      <w:r w:rsidR="008261F2" w:rsidRPr="00EF38FE">
        <w:rPr>
          <w:rFonts w:ascii="Times" w:hAnsi="Times" w:cs="Times New Roman"/>
          <w:spacing w:val="-3"/>
          <w:sz w:val="22"/>
          <w:szCs w:val="22"/>
          <w:lang w:val="es-PY"/>
        </w:rPr>
        <w:t xml:space="preserve">. </w:t>
      </w:r>
      <w:r w:rsidR="00E6343F" w:rsidRPr="00EF38FE">
        <w:rPr>
          <w:rFonts w:ascii="Times" w:hAnsi="Times" w:cs="Times New Roman"/>
          <w:spacing w:val="-3"/>
          <w:sz w:val="22"/>
          <w:szCs w:val="22"/>
          <w:lang w:val="es-PY"/>
        </w:rPr>
        <w:t>Otro</w:t>
      </w:r>
      <w:r w:rsidR="003B2AC6" w:rsidRPr="00EF38FE">
        <w:rPr>
          <w:rFonts w:ascii="Times" w:hAnsi="Times" w:cs="Times New Roman"/>
          <w:spacing w:val="-3"/>
          <w:sz w:val="22"/>
          <w:szCs w:val="22"/>
          <w:lang w:val="es-PY"/>
        </w:rPr>
        <w:t xml:space="preserve">s exponentes de la psicología estadounidense como </w:t>
      </w:r>
      <w:r w:rsidR="00E6343F" w:rsidRPr="00EF38FE">
        <w:rPr>
          <w:rFonts w:ascii="Times" w:hAnsi="Times" w:cs="Times New Roman"/>
          <w:spacing w:val="-3"/>
          <w:sz w:val="22"/>
          <w:szCs w:val="22"/>
          <w:lang w:val="es-PY"/>
        </w:rPr>
        <w:t>William James (1842-1910</w:t>
      </w:r>
      <w:r w:rsidR="003A1842" w:rsidRPr="00EF38FE">
        <w:rPr>
          <w:rFonts w:ascii="Times" w:hAnsi="Times" w:cs="Times New Roman"/>
          <w:spacing w:val="-3"/>
          <w:sz w:val="22"/>
          <w:szCs w:val="22"/>
          <w:lang w:val="es-PY"/>
        </w:rPr>
        <w:t xml:space="preserve">) </w:t>
      </w:r>
      <w:r w:rsidR="00E6343F" w:rsidRPr="00EF38FE">
        <w:rPr>
          <w:rFonts w:ascii="Times" w:hAnsi="Times" w:cs="Times New Roman"/>
          <w:spacing w:val="-3"/>
          <w:sz w:val="22"/>
          <w:szCs w:val="22"/>
          <w:lang w:val="es-PY"/>
        </w:rPr>
        <w:t xml:space="preserve">y William McDougall (1871-1938) </w:t>
      </w:r>
      <w:r w:rsidR="00C71CC1" w:rsidRPr="00EF38FE">
        <w:rPr>
          <w:rFonts w:ascii="Times" w:hAnsi="Times" w:cs="Times New Roman"/>
          <w:spacing w:val="-3"/>
          <w:sz w:val="22"/>
          <w:szCs w:val="22"/>
          <w:lang w:val="es-PY"/>
        </w:rPr>
        <w:t xml:space="preserve">asimilaron </w:t>
      </w:r>
      <w:r w:rsidR="00E6343F" w:rsidRPr="00EF38FE">
        <w:rPr>
          <w:rFonts w:ascii="Times" w:hAnsi="Times" w:cs="Times New Roman"/>
          <w:spacing w:val="-3"/>
          <w:sz w:val="22"/>
          <w:szCs w:val="22"/>
          <w:lang w:val="es-PY"/>
        </w:rPr>
        <w:t>el punto de vista evolucionista</w:t>
      </w:r>
      <w:r w:rsidR="003B2AC6" w:rsidRPr="00EF38FE">
        <w:rPr>
          <w:rFonts w:ascii="Times" w:hAnsi="Times" w:cs="Times New Roman"/>
          <w:spacing w:val="-3"/>
          <w:sz w:val="22"/>
          <w:szCs w:val="22"/>
          <w:lang w:val="es-PY"/>
        </w:rPr>
        <w:t xml:space="preserve"> en </w:t>
      </w:r>
      <w:r w:rsidR="00E6343F" w:rsidRPr="00EF38FE">
        <w:rPr>
          <w:rFonts w:ascii="Times" w:hAnsi="Times" w:cs="Times New Roman"/>
          <w:spacing w:val="-3"/>
          <w:sz w:val="22"/>
          <w:szCs w:val="22"/>
          <w:lang w:val="es-PY"/>
        </w:rPr>
        <w:t>sus respectivos trabajos, particularmente en l</w:t>
      </w:r>
      <w:r w:rsidR="003A1842" w:rsidRPr="00EF38FE">
        <w:rPr>
          <w:rFonts w:ascii="Times" w:hAnsi="Times" w:cs="Times New Roman"/>
          <w:spacing w:val="-3"/>
          <w:sz w:val="22"/>
          <w:szCs w:val="22"/>
          <w:lang w:val="es-PY"/>
        </w:rPr>
        <w:t xml:space="preserve">o concerniente </w:t>
      </w:r>
      <w:r w:rsidR="00E6343F" w:rsidRPr="00EF38FE">
        <w:rPr>
          <w:rFonts w:ascii="Times" w:hAnsi="Times" w:cs="Times New Roman"/>
          <w:spacing w:val="-3"/>
          <w:sz w:val="22"/>
          <w:szCs w:val="22"/>
          <w:lang w:val="es-PY"/>
        </w:rPr>
        <w:t xml:space="preserve">a la importancia del instinto y los hábitos. Los </w:t>
      </w:r>
      <w:r w:rsidR="00E6343F" w:rsidRPr="00EF38FE">
        <w:rPr>
          <w:rFonts w:ascii="Times" w:hAnsi="Times" w:cs="Times New Roman"/>
          <w:i/>
          <w:spacing w:val="-3"/>
          <w:sz w:val="22"/>
          <w:szCs w:val="22"/>
          <w:lang w:val="es-PY"/>
        </w:rPr>
        <w:t>Principios de Psicología</w:t>
      </w:r>
      <w:r w:rsidR="00E6343F" w:rsidRPr="00EF38FE">
        <w:rPr>
          <w:rFonts w:ascii="Times" w:hAnsi="Times" w:cs="Times New Roman"/>
          <w:spacing w:val="-3"/>
          <w:sz w:val="22"/>
          <w:szCs w:val="22"/>
          <w:lang w:val="es-PY"/>
        </w:rPr>
        <w:t xml:space="preserve"> de James </w:t>
      </w:r>
      <w:r w:rsidR="003A1842" w:rsidRPr="00EF38FE">
        <w:rPr>
          <w:rFonts w:ascii="Times" w:hAnsi="Times" w:cs="Times New Roman"/>
          <w:spacing w:val="-3"/>
          <w:sz w:val="22"/>
          <w:szCs w:val="22"/>
          <w:lang w:val="es-PY"/>
        </w:rPr>
        <w:t xml:space="preserve">(1890) abundan en </w:t>
      </w:r>
      <w:r w:rsidR="00E6343F" w:rsidRPr="00EF38FE">
        <w:rPr>
          <w:rFonts w:ascii="Times" w:hAnsi="Times" w:cs="Times New Roman"/>
          <w:spacing w:val="-3"/>
          <w:sz w:val="22"/>
          <w:szCs w:val="22"/>
          <w:lang w:val="es-PY"/>
        </w:rPr>
        <w:t>observaciones d</w:t>
      </w:r>
      <w:r w:rsidR="00C5651D" w:rsidRPr="00EF38FE">
        <w:rPr>
          <w:rFonts w:ascii="Times" w:hAnsi="Times" w:cs="Times New Roman"/>
          <w:spacing w:val="-3"/>
          <w:sz w:val="22"/>
          <w:szCs w:val="22"/>
          <w:lang w:val="es-PY"/>
        </w:rPr>
        <w:t xml:space="preserve">e tenor </w:t>
      </w:r>
      <w:r w:rsidR="00E6343F" w:rsidRPr="00EF38FE">
        <w:rPr>
          <w:rFonts w:ascii="Times" w:hAnsi="Times" w:cs="Times New Roman"/>
          <w:spacing w:val="-3"/>
          <w:sz w:val="22"/>
          <w:szCs w:val="22"/>
          <w:lang w:val="es-PY"/>
        </w:rPr>
        <w:t>darwiniano, mientras McDougal</w:t>
      </w:r>
      <w:r w:rsidR="003A1842" w:rsidRPr="00EF38FE">
        <w:rPr>
          <w:rFonts w:ascii="Times" w:hAnsi="Times" w:cs="Times New Roman"/>
          <w:spacing w:val="-3"/>
          <w:sz w:val="22"/>
          <w:szCs w:val="22"/>
          <w:lang w:val="es-PY"/>
        </w:rPr>
        <w:t xml:space="preserve">l (1912) </w:t>
      </w:r>
      <w:r w:rsidR="00E6343F" w:rsidRPr="00EF38FE">
        <w:rPr>
          <w:rFonts w:ascii="Times" w:hAnsi="Times" w:cs="Times New Roman"/>
          <w:spacing w:val="-3"/>
          <w:sz w:val="22"/>
          <w:szCs w:val="22"/>
          <w:lang w:val="es-PY"/>
        </w:rPr>
        <w:t xml:space="preserve">desarrolló una psicología social muy diferente </w:t>
      </w:r>
      <w:r w:rsidR="003A1842" w:rsidRPr="00EF38FE">
        <w:rPr>
          <w:rFonts w:ascii="Times" w:hAnsi="Times" w:cs="Times New Roman"/>
          <w:spacing w:val="-3"/>
          <w:sz w:val="22"/>
          <w:szCs w:val="22"/>
          <w:lang w:val="es-PY"/>
        </w:rPr>
        <w:t xml:space="preserve">en forma y contenido </w:t>
      </w:r>
      <w:r w:rsidR="00E6343F" w:rsidRPr="00EF38FE">
        <w:rPr>
          <w:rFonts w:ascii="Times" w:hAnsi="Times" w:cs="Times New Roman"/>
          <w:spacing w:val="-3"/>
          <w:sz w:val="22"/>
          <w:szCs w:val="22"/>
          <w:lang w:val="es-PY"/>
        </w:rPr>
        <w:t>a los modelos que prevalecen actualment</w:t>
      </w:r>
      <w:r w:rsidR="00C71CC1" w:rsidRPr="00EF38FE">
        <w:rPr>
          <w:rFonts w:ascii="Times" w:hAnsi="Times" w:cs="Times New Roman"/>
          <w:spacing w:val="-3"/>
          <w:sz w:val="22"/>
          <w:szCs w:val="22"/>
          <w:lang w:val="es-PY"/>
        </w:rPr>
        <w:t xml:space="preserve">e, pues </w:t>
      </w:r>
      <w:r w:rsidR="003A1842" w:rsidRPr="00EF38FE">
        <w:rPr>
          <w:rFonts w:ascii="Times" w:hAnsi="Times" w:cs="Times New Roman"/>
          <w:spacing w:val="-3"/>
          <w:sz w:val="22"/>
          <w:szCs w:val="22"/>
          <w:lang w:val="es-PY"/>
        </w:rPr>
        <w:t xml:space="preserve">se hallaba fundamentada </w:t>
      </w:r>
      <w:r w:rsidR="00E6343F" w:rsidRPr="00EF38FE">
        <w:rPr>
          <w:rFonts w:ascii="Times" w:hAnsi="Times" w:cs="Times New Roman"/>
          <w:spacing w:val="-3"/>
          <w:sz w:val="22"/>
          <w:szCs w:val="22"/>
          <w:lang w:val="es-PY"/>
        </w:rPr>
        <w:t>en la fuerza motivacional del instinto.</w:t>
      </w:r>
      <w:r w:rsidR="003A1842" w:rsidRPr="00EF38FE">
        <w:rPr>
          <w:rFonts w:ascii="Times" w:hAnsi="Times" w:cs="Times New Roman"/>
          <w:spacing w:val="-3"/>
          <w:sz w:val="22"/>
          <w:szCs w:val="22"/>
          <w:lang w:val="es-PY"/>
        </w:rPr>
        <w:t xml:space="preserve"> Y aunque </w:t>
      </w:r>
      <w:r w:rsidR="00080788" w:rsidRPr="00EF38FE">
        <w:rPr>
          <w:rFonts w:ascii="Times" w:hAnsi="Times" w:cs="Times New Roman"/>
          <w:spacing w:val="-3"/>
          <w:sz w:val="22"/>
          <w:szCs w:val="22"/>
          <w:lang w:val="es-PY"/>
        </w:rPr>
        <w:t xml:space="preserve">no haya favorecido la idea de una continuidad comportamental </w:t>
      </w:r>
      <w:r w:rsidR="003A1842" w:rsidRPr="00EF38FE">
        <w:rPr>
          <w:rFonts w:ascii="Times" w:hAnsi="Times" w:cs="Times New Roman"/>
          <w:spacing w:val="-3"/>
          <w:sz w:val="22"/>
          <w:szCs w:val="22"/>
          <w:lang w:val="es-PY"/>
        </w:rPr>
        <w:t xml:space="preserve">directa entre las </w:t>
      </w:r>
      <w:r w:rsidR="00080788" w:rsidRPr="00EF38FE">
        <w:rPr>
          <w:rFonts w:ascii="Times" w:hAnsi="Times" w:cs="Times New Roman"/>
          <w:spacing w:val="-3"/>
          <w:sz w:val="22"/>
          <w:szCs w:val="22"/>
          <w:lang w:val="es-PY"/>
        </w:rPr>
        <w:t xml:space="preserve">diferentes </w:t>
      </w:r>
      <w:r w:rsidR="003A1842" w:rsidRPr="00EF38FE">
        <w:rPr>
          <w:rFonts w:ascii="Times" w:hAnsi="Times" w:cs="Times New Roman"/>
          <w:spacing w:val="-3"/>
          <w:sz w:val="22"/>
          <w:szCs w:val="22"/>
          <w:lang w:val="es-PY"/>
        </w:rPr>
        <w:t>especies animales y e</w:t>
      </w:r>
      <w:r w:rsidR="008261F2" w:rsidRPr="00EF38FE">
        <w:rPr>
          <w:rFonts w:ascii="Times" w:hAnsi="Times" w:cs="Times New Roman"/>
          <w:spacing w:val="-3"/>
          <w:sz w:val="22"/>
          <w:szCs w:val="22"/>
          <w:lang w:val="es-PY"/>
        </w:rPr>
        <w:t xml:space="preserve">l hombre </w:t>
      </w:r>
      <w:r w:rsidR="00080788" w:rsidRPr="00EF38FE">
        <w:rPr>
          <w:rFonts w:ascii="Times" w:hAnsi="Times" w:cs="Times New Roman"/>
          <w:spacing w:val="-3"/>
          <w:sz w:val="22"/>
          <w:szCs w:val="22"/>
          <w:lang w:val="es-PY"/>
        </w:rPr>
        <w:t>(García, 2015</w:t>
      </w:r>
      <w:r w:rsidR="00440877" w:rsidRPr="00EF38FE">
        <w:rPr>
          <w:rFonts w:ascii="Times" w:hAnsi="Times" w:cs="Times New Roman"/>
          <w:spacing w:val="-3"/>
          <w:sz w:val="22"/>
          <w:szCs w:val="22"/>
          <w:lang w:val="es-PY"/>
        </w:rPr>
        <w:t>a</w:t>
      </w:r>
      <w:r w:rsidR="00080788" w:rsidRPr="00EF38FE">
        <w:rPr>
          <w:rFonts w:ascii="Times" w:hAnsi="Times" w:cs="Times New Roman"/>
          <w:spacing w:val="-3"/>
          <w:sz w:val="22"/>
          <w:szCs w:val="22"/>
          <w:lang w:val="es-PY"/>
        </w:rPr>
        <w:t>)</w:t>
      </w:r>
      <w:r w:rsidR="003A1842" w:rsidRPr="00EF38FE">
        <w:rPr>
          <w:rFonts w:ascii="Times" w:hAnsi="Times" w:cs="Times New Roman"/>
          <w:spacing w:val="-3"/>
          <w:sz w:val="22"/>
          <w:szCs w:val="22"/>
          <w:lang w:val="es-PY"/>
        </w:rPr>
        <w:t>,</w:t>
      </w:r>
      <w:r w:rsidR="00C71CC1" w:rsidRPr="00EF38FE">
        <w:rPr>
          <w:rFonts w:ascii="Times" w:hAnsi="Times" w:cs="Times New Roman"/>
          <w:spacing w:val="-3"/>
          <w:sz w:val="22"/>
          <w:szCs w:val="22"/>
          <w:lang w:val="es-PY"/>
        </w:rPr>
        <w:t xml:space="preserve"> llegando a con</w:t>
      </w:r>
      <w:r w:rsidR="008261F2" w:rsidRPr="00EF38FE">
        <w:rPr>
          <w:rFonts w:ascii="Times" w:hAnsi="Times" w:cs="Times New Roman"/>
          <w:spacing w:val="-3"/>
          <w:sz w:val="22"/>
          <w:szCs w:val="22"/>
          <w:lang w:val="es-PY"/>
        </w:rPr>
        <w:t xml:space="preserve">formar </w:t>
      </w:r>
      <w:r w:rsidR="00C71CC1" w:rsidRPr="00EF38FE">
        <w:rPr>
          <w:rFonts w:ascii="Times" w:hAnsi="Times" w:cs="Times New Roman"/>
          <w:spacing w:val="-3"/>
          <w:sz w:val="22"/>
          <w:szCs w:val="22"/>
          <w:lang w:val="es-PY"/>
        </w:rPr>
        <w:t xml:space="preserve">un </w:t>
      </w:r>
      <w:r w:rsidR="00AC6A59" w:rsidRPr="00EF38FE">
        <w:rPr>
          <w:rFonts w:ascii="Times" w:hAnsi="Times" w:cs="Times New Roman"/>
          <w:i/>
          <w:spacing w:val="-3"/>
          <w:sz w:val="22"/>
          <w:szCs w:val="22"/>
          <w:lang w:val="es-PY"/>
        </w:rPr>
        <w:t>conductismo no continuista</w:t>
      </w:r>
      <w:r w:rsidR="00AC6A59" w:rsidRPr="00EF38FE">
        <w:rPr>
          <w:rFonts w:ascii="Times" w:hAnsi="Times" w:cs="Times New Roman"/>
          <w:spacing w:val="-3"/>
          <w:sz w:val="22"/>
          <w:szCs w:val="22"/>
          <w:lang w:val="es-PY"/>
        </w:rPr>
        <w:t xml:space="preserve"> (Logue, 1978), </w:t>
      </w:r>
      <w:r w:rsidR="003A1842" w:rsidRPr="00EF38FE">
        <w:rPr>
          <w:rFonts w:ascii="Times" w:hAnsi="Times" w:cs="Times New Roman"/>
          <w:spacing w:val="-3"/>
          <w:sz w:val="22"/>
          <w:szCs w:val="22"/>
          <w:lang w:val="es-PY"/>
        </w:rPr>
        <w:t>el fundador de</w:t>
      </w:r>
      <w:r w:rsidR="001C59D8" w:rsidRPr="00EF38FE">
        <w:rPr>
          <w:rFonts w:ascii="Times" w:hAnsi="Times" w:cs="Times New Roman"/>
          <w:spacing w:val="-3"/>
          <w:sz w:val="22"/>
          <w:szCs w:val="22"/>
          <w:lang w:val="es-PY"/>
        </w:rPr>
        <w:t xml:space="preserve"> esa tradición</w:t>
      </w:r>
      <w:r w:rsidR="003A1842" w:rsidRPr="00EF38FE">
        <w:rPr>
          <w:rFonts w:ascii="Times" w:hAnsi="Times" w:cs="Times New Roman"/>
          <w:spacing w:val="-3"/>
          <w:sz w:val="22"/>
          <w:szCs w:val="22"/>
          <w:lang w:val="es-PY"/>
        </w:rPr>
        <w:t>, John B. Watson (1878-1958), tambié</w:t>
      </w:r>
      <w:r w:rsidR="00080788" w:rsidRPr="00EF38FE">
        <w:rPr>
          <w:rFonts w:ascii="Times" w:hAnsi="Times" w:cs="Times New Roman"/>
          <w:spacing w:val="-3"/>
          <w:sz w:val="22"/>
          <w:szCs w:val="22"/>
          <w:lang w:val="es-PY"/>
        </w:rPr>
        <w:t xml:space="preserve">n demostró haber recibido algunas sensibles </w:t>
      </w:r>
      <w:r w:rsidR="003A1842" w:rsidRPr="00EF38FE">
        <w:rPr>
          <w:rFonts w:ascii="Times" w:hAnsi="Times" w:cs="Times New Roman"/>
          <w:spacing w:val="-3"/>
          <w:sz w:val="22"/>
          <w:szCs w:val="22"/>
          <w:lang w:val="es-PY"/>
        </w:rPr>
        <w:t xml:space="preserve">influencias del </w:t>
      </w:r>
      <w:r w:rsidR="00080788" w:rsidRPr="00EF38FE">
        <w:rPr>
          <w:rFonts w:ascii="Times" w:hAnsi="Times" w:cs="Times New Roman"/>
          <w:spacing w:val="-3"/>
          <w:sz w:val="22"/>
          <w:szCs w:val="22"/>
          <w:lang w:val="es-PY"/>
        </w:rPr>
        <w:t xml:space="preserve">pensamiento darwiniano en </w:t>
      </w:r>
      <w:r w:rsidR="003B2AC6" w:rsidRPr="00EF38FE">
        <w:rPr>
          <w:rFonts w:ascii="Times" w:hAnsi="Times" w:cs="Times New Roman"/>
          <w:spacing w:val="-3"/>
          <w:sz w:val="22"/>
          <w:szCs w:val="22"/>
          <w:lang w:val="es-PY"/>
        </w:rPr>
        <w:t xml:space="preserve">los planteamientos básicos </w:t>
      </w:r>
      <w:r w:rsidR="001C5B53" w:rsidRPr="00EF38FE">
        <w:rPr>
          <w:rFonts w:ascii="Times" w:hAnsi="Times" w:cs="Times New Roman"/>
          <w:spacing w:val="-3"/>
          <w:sz w:val="22"/>
          <w:szCs w:val="22"/>
          <w:lang w:val="es-PY"/>
        </w:rPr>
        <w:t xml:space="preserve">que sostuvieron </w:t>
      </w:r>
      <w:r w:rsidR="00080788" w:rsidRPr="00EF38FE">
        <w:rPr>
          <w:rFonts w:ascii="Times" w:hAnsi="Times" w:cs="Times New Roman"/>
          <w:spacing w:val="-3"/>
          <w:sz w:val="22"/>
          <w:szCs w:val="22"/>
          <w:lang w:val="es-PY"/>
        </w:rPr>
        <w:t>su psicología comparada</w:t>
      </w:r>
      <w:r w:rsidR="003B2AC6" w:rsidRPr="00EF38FE">
        <w:rPr>
          <w:rFonts w:ascii="Times" w:hAnsi="Times" w:cs="Times New Roman"/>
          <w:spacing w:val="-3"/>
          <w:sz w:val="22"/>
          <w:szCs w:val="22"/>
          <w:lang w:val="es-PY"/>
        </w:rPr>
        <w:t xml:space="preserve"> (Watson, 1914)</w:t>
      </w:r>
      <w:r w:rsidR="00080788" w:rsidRPr="00EF38FE">
        <w:rPr>
          <w:rFonts w:ascii="Times" w:hAnsi="Times" w:cs="Times New Roman"/>
          <w:spacing w:val="-3"/>
          <w:sz w:val="22"/>
          <w:szCs w:val="22"/>
          <w:lang w:val="es-PY"/>
        </w:rPr>
        <w:t>.</w:t>
      </w:r>
    </w:p>
    <w:p w:rsidR="00117629" w:rsidRPr="00EF38FE" w:rsidRDefault="00EF38FE"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3B2AC6" w:rsidRPr="00EF38FE">
        <w:rPr>
          <w:rFonts w:ascii="Times" w:hAnsi="Times" w:cs="Times New Roman"/>
          <w:spacing w:val="-3"/>
          <w:sz w:val="22"/>
          <w:szCs w:val="22"/>
          <w:lang w:val="es-PY"/>
        </w:rPr>
        <w:t>Serí</w:t>
      </w:r>
      <w:r w:rsidR="00D24C3E" w:rsidRPr="00EF38FE">
        <w:rPr>
          <w:rFonts w:ascii="Times" w:hAnsi="Times" w:cs="Times New Roman"/>
          <w:spacing w:val="-3"/>
          <w:sz w:val="22"/>
          <w:szCs w:val="22"/>
          <w:lang w:val="es-PY"/>
        </w:rPr>
        <w:t xml:space="preserve">a </w:t>
      </w:r>
      <w:r w:rsidR="003B2AC6" w:rsidRPr="00EF38FE">
        <w:rPr>
          <w:rFonts w:ascii="Times" w:hAnsi="Times" w:cs="Times New Roman"/>
          <w:spacing w:val="-3"/>
          <w:sz w:val="22"/>
          <w:szCs w:val="22"/>
          <w:lang w:val="es-PY"/>
        </w:rPr>
        <w:t xml:space="preserve">muy extenso referirse a todos y cada uno de los autores y tendencias psicológicas que </w:t>
      </w:r>
      <w:r w:rsidR="00DF1553" w:rsidRPr="00EF38FE">
        <w:rPr>
          <w:rFonts w:ascii="Times" w:hAnsi="Times" w:cs="Times New Roman"/>
          <w:spacing w:val="-3"/>
          <w:sz w:val="22"/>
          <w:szCs w:val="22"/>
          <w:lang w:val="es-PY"/>
        </w:rPr>
        <w:t>agregaron</w:t>
      </w:r>
      <w:r w:rsidR="003B2AC6" w:rsidRPr="00EF38FE">
        <w:rPr>
          <w:rFonts w:ascii="Times" w:hAnsi="Times" w:cs="Times New Roman"/>
          <w:spacing w:val="-3"/>
          <w:sz w:val="22"/>
          <w:szCs w:val="22"/>
          <w:lang w:val="es-PY"/>
        </w:rPr>
        <w:t xml:space="preserve"> componentes </w:t>
      </w:r>
      <w:r w:rsidR="00D24C3E" w:rsidRPr="00EF38FE">
        <w:rPr>
          <w:rFonts w:ascii="Times" w:hAnsi="Times" w:cs="Times New Roman"/>
          <w:spacing w:val="-3"/>
          <w:sz w:val="22"/>
          <w:szCs w:val="22"/>
          <w:lang w:val="es-PY"/>
        </w:rPr>
        <w:t xml:space="preserve">varios </w:t>
      </w:r>
      <w:r w:rsidR="003B2AC6" w:rsidRPr="00EF38FE">
        <w:rPr>
          <w:rFonts w:ascii="Times" w:hAnsi="Times" w:cs="Times New Roman"/>
          <w:spacing w:val="-3"/>
          <w:sz w:val="22"/>
          <w:szCs w:val="22"/>
          <w:lang w:val="es-PY"/>
        </w:rPr>
        <w:t>del darwinism</w:t>
      </w:r>
      <w:r w:rsidR="00DF1553" w:rsidRPr="00EF38FE">
        <w:rPr>
          <w:rFonts w:ascii="Times" w:hAnsi="Times" w:cs="Times New Roman"/>
          <w:spacing w:val="-3"/>
          <w:sz w:val="22"/>
          <w:szCs w:val="22"/>
          <w:lang w:val="es-PY"/>
        </w:rPr>
        <w:t xml:space="preserve">o a </w:t>
      </w:r>
      <w:r w:rsidR="003B2AC6" w:rsidRPr="00EF38FE">
        <w:rPr>
          <w:rFonts w:ascii="Times" w:hAnsi="Times" w:cs="Times New Roman"/>
          <w:spacing w:val="-3"/>
          <w:sz w:val="22"/>
          <w:szCs w:val="22"/>
          <w:lang w:val="es-PY"/>
        </w:rPr>
        <w:t>sus con</w:t>
      </w:r>
      <w:r w:rsidR="00D24C3E" w:rsidRPr="00EF38FE">
        <w:rPr>
          <w:rFonts w:ascii="Times" w:hAnsi="Times" w:cs="Times New Roman"/>
          <w:spacing w:val="-3"/>
          <w:sz w:val="22"/>
          <w:szCs w:val="22"/>
          <w:lang w:val="es-PY"/>
        </w:rPr>
        <w:t xml:space="preserve">structos </w:t>
      </w:r>
      <w:r w:rsidR="003B2AC6" w:rsidRPr="00EF38FE">
        <w:rPr>
          <w:rFonts w:ascii="Times" w:hAnsi="Times" w:cs="Times New Roman"/>
          <w:spacing w:val="-3"/>
          <w:sz w:val="22"/>
          <w:szCs w:val="22"/>
          <w:lang w:val="es-PY"/>
        </w:rPr>
        <w:t>básicos. Orientaciones conceptuales tan divergentes como el psicoanálisis de Sigmund Freud (1856-1939) y la psicología genética de Jean Piaget (1896-1939) fueron claramente receptivas a</w:t>
      </w:r>
      <w:r w:rsidR="008222CF" w:rsidRPr="00EF38FE">
        <w:rPr>
          <w:rFonts w:ascii="Times" w:hAnsi="Times" w:cs="Times New Roman"/>
          <w:spacing w:val="-3"/>
          <w:sz w:val="22"/>
          <w:szCs w:val="22"/>
          <w:lang w:val="es-PY"/>
        </w:rPr>
        <w:t xml:space="preserve"> los preceptos evolucionistas</w:t>
      </w:r>
      <w:r w:rsidR="00820D73" w:rsidRPr="00EF38FE">
        <w:rPr>
          <w:rFonts w:ascii="Times" w:hAnsi="Times" w:cs="Times New Roman"/>
          <w:spacing w:val="-3"/>
          <w:sz w:val="22"/>
          <w:szCs w:val="22"/>
          <w:lang w:val="es-PY"/>
        </w:rPr>
        <w:t>, aunque las incorporaron con grados variables de profundidad</w:t>
      </w:r>
      <w:r w:rsidR="003B2AC6" w:rsidRPr="00EF38FE">
        <w:rPr>
          <w:rFonts w:ascii="Times" w:hAnsi="Times" w:cs="Times New Roman"/>
          <w:spacing w:val="-3"/>
          <w:sz w:val="22"/>
          <w:szCs w:val="22"/>
          <w:lang w:val="es-PY"/>
        </w:rPr>
        <w:t xml:space="preserve">. Las afirmaciones de Freud de que las energías psíquicas del </w:t>
      </w:r>
      <w:r w:rsidR="003B2AC6" w:rsidRPr="00EF38FE">
        <w:rPr>
          <w:rFonts w:ascii="Times" w:hAnsi="Times" w:cs="Times New Roman"/>
          <w:i/>
          <w:spacing w:val="-3"/>
          <w:sz w:val="22"/>
          <w:szCs w:val="22"/>
          <w:lang w:val="es-PY"/>
        </w:rPr>
        <w:t>ello</w:t>
      </w:r>
      <w:r w:rsidR="003B2AC6" w:rsidRPr="00EF38FE">
        <w:rPr>
          <w:rFonts w:ascii="Times" w:hAnsi="Times" w:cs="Times New Roman"/>
          <w:spacing w:val="-3"/>
          <w:sz w:val="22"/>
          <w:szCs w:val="22"/>
          <w:lang w:val="es-PY"/>
        </w:rPr>
        <w:t xml:space="preserve"> se intercambian fluidamente con la</w:t>
      </w:r>
      <w:r w:rsidR="00820D73" w:rsidRPr="00EF38FE">
        <w:rPr>
          <w:rFonts w:ascii="Times" w:hAnsi="Times" w:cs="Times New Roman"/>
          <w:spacing w:val="-3"/>
          <w:sz w:val="22"/>
          <w:szCs w:val="22"/>
          <w:lang w:val="es-PY"/>
        </w:rPr>
        <w:t>s fuerza</w:t>
      </w:r>
      <w:r w:rsidR="003B2AC6" w:rsidRPr="00EF38FE">
        <w:rPr>
          <w:rFonts w:ascii="Times" w:hAnsi="Times" w:cs="Times New Roman"/>
          <w:spacing w:val="-3"/>
          <w:sz w:val="22"/>
          <w:szCs w:val="22"/>
          <w:lang w:val="es-PY"/>
        </w:rPr>
        <w:t>s biológicas</w:t>
      </w:r>
      <w:r w:rsidR="00836472" w:rsidRPr="00EF38FE">
        <w:rPr>
          <w:rFonts w:ascii="Times" w:hAnsi="Times" w:cs="Times New Roman"/>
          <w:spacing w:val="-3"/>
          <w:sz w:val="22"/>
          <w:szCs w:val="22"/>
          <w:lang w:val="es-PY"/>
        </w:rPr>
        <w:t xml:space="preserve"> y corporales</w:t>
      </w:r>
      <w:r w:rsidR="00DF1553" w:rsidRPr="00EF38FE">
        <w:rPr>
          <w:rFonts w:ascii="Times" w:hAnsi="Times" w:cs="Times New Roman"/>
          <w:spacing w:val="-3"/>
          <w:sz w:val="22"/>
          <w:szCs w:val="22"/>
          <w:lang w:val="es-PY"/>
        </w:rPr>
        <w:t xml:space="preserve">, y que </w:t>
      </w:r>
      <w:r w:rsidR="008222CF" w:rsidRPr="00EF38FE">
        <w:rPr>
          <w:rFonts w:ascii="Times" w:hAnsi="Times" w:cs="Times New Roman"/>
          <w:spacing w:val="-3"/>
          <w:sz w:val="22"/>
          <w:szCs w:val="22"/>
          <w:lang w:val="es-PY"/>
        </w:rPr>
        <w:t>fueron graficadas en prosaicos dibujos por el mismo Freud,</w:t>
      </w:r>
      <w:r w:rsidR="003B2AC6" w:rsidRPr="00EF38FE">
        <w:rPr>
          <w:rFonts w:ascii="Times" w:hAnsi="Times" w:cs="Times New Roman"/>
          <w:spacing w:val="-3"/>
          <w:sz w:val="22"/>
          <w:szCs w:val="22"/>
          <w:lang w:val="es-PY"/>
        </w:rPr>
        <w:t xml:space="preserve"> tiene</w:t>
      </w:r>
      <w:r w:rsidR="008222CF" w:rsidRPr="00EF38FE">
        <w:rPr>
          <w:rFonts w:ascii="Times" w:hAnsi="Times" w:cs="Times New Roman"/>
          <w:spacing w:val="-3"/>
          <w:sz w:val="22"/>
          <w:szCs w:val="22"/>
          <w:lang w:val="es-PY"/>
        </w:rPr>
        <w:t xml:space="preserve">n idéntica </w:t>
      </w:r>
      <w:r w:rsidR="003B2AC6" w:rsidRPr="00EF38FE">
        <w:rPr>
          <w:rFonts w:ascii="Times" w:hAnsi="Times" w:cs="Times New Roman"/>
          <w:spacing w:val="-3"/>
          <w:sz w:val="22"/>
          <w:szCs w:val="22"/>
          <w:lang w:val="es-PY"/>
        </w:rPr>
        <w:t xml:space="preserve">connotación, lo mismo que las </w:t>
      </w:r>
      <w:r w:rsidR="008222CF" w:rsidRPr="00EF38FE">
        <w:rPr>
          <w:rFonts w:ascii="Times" w:hAnsi="Times" w:cs="Times New Roman"/>
          <w:spacing w:val="-3"/>
          <w:sz w:val="22"/>
          <w:szCs w:val="22"/>
          <w:lang w:val="es-PY"/>
        </w:rPr>
        <w:t>alusiones de Piaget a la adaptación y asimilación de los procesos cognitivos</w:t>
      </w:r>
      <w:r w:rsidR="00D24C3E" w:rsidRPr="00EF38FE">
        <w:rPr>
          <w:rFonts w:ascii="Times" w:hAnsi="Times" w:cs="Times New Roman"/>
          <w:spacing w:val="-3"/>
          <w:sz w:val="22"/>
          <w:szCs w:val="22"/>
          <w:lang w:val="es-PY"/>
        </w:rPr>
        <w:t>, que forman el cimiento de todos los procesos de aprendizaje</w:t>
      </w:r>
      <w:r w:rsidR="00B76A9F" w:rsidRPr="00EF38FE">
        <w:rPr>
          <w:rFonts w:ascii="Times" w:hAnsi="Times" w:cs="Times New Roman"/>
          <w:spacing w:val="-3"/>
          <w:sz w:val="22"/>
          <w:szCs w:val="22"/>
          <w:lang w:val="es-PY"/>
        </w:rPr>
        <w:t>. Antes de promediar el siglo se dio un paso muy importante desd</w:t>
      </w:r>
      <w:r w:rsidR="000C5412" w:rsidRPr="00EF38FE">
        <w:rPr>
          <w:rFonts w:ascii="Times" w:hAnsi="Times" w:cs="Times New Roman"/>
          <w:spacing w:val="-3"/>
          <w:sz w:val="22"/>
          <w:szCs w:val="22"/>
          <w:lang w:val="es-PY"/>
        </w:rPr>
        <w:t xml:space="preserve">e posicionamientos afines a </w:t>
      </w:r>
      <w:r w:rsidR="00B76A9F" w:rsidRPr="00EF38FE">
        <w:rPr>
          <w:rFonts w:ascii="Times" w:hAnsi="Times" w:cs="Times New Roman"/>
          <w:spacing w:val="-3"/>
          <w:sz w:val="22"/>
          <w:szCs w:val="22"/>
          <w:lang w:val="es-PY"/>
        </w:rPr>
        <w:t>la biología</w:t>
      </w:r>
      <w:r w:rsidR="00D24C3E" w:rsidRPr="00EF38FE">
        <w:rPr>
          <w:rFonts w:ascii="Times" w:hAnsi="Times" w:cs="Times New Roman"/>
          <w:spacing w:val="-3"/>
          <w:sz w:val="22"/>
          <w:szCs w:val="22"/>
          <w:lang w:val="es-PY"/>
        </w:rPr>
        <w:t xml:space="preserve">, cuando </w:t>
      </w:r>
      <w:r w:rsidR="00B76A9F" w:rsidRPr="00EF38FE">
        <w:rPr>
          <w:rFonts w:ascii="Times" w:hAnsi="Times" w:cs="Times New Roman"/>
          <w:spacing w:val="-3"/>
          <w:sz w:val="22"/>
          <w:szCs w:val="22"/>
          <w:lang w:val="es-PY"/>
        </w:rPr>
        <w:t xml:space="preserve">el austriaco Konrad Lorenz </w:t>
      </w:r>
      <w:r w:rsidR="000C5412" w:rsidRPr="00EF38FE">
        <w:rPr>
          <w:rFonts w:ascii="Times" w:hAnsi="Times" w:cs="Times New Roman"/>
          <w:spacing w:val="-3"/>
          <w:sz w:val="22"/>
          <w:szCs w:val="22"/>
          <w:lang w:val="es-PY"/>
        </w:rPr>
        <w:t>(1903-1989</w:t>
      </w:r>
      <w:r w:rsidR="00DF1553" w:rsidRPr="00EF38FE">
        <w:rPr>
          <w:rFonts w:ascii="Times" w:hAnsi="Times" w:cs="Times New Roman"/>
          <w:spacing w:val="-3"/>
          <w:sz w:val="22"/>
          <w:szCs w:val="22"/>
          <w:lang w:val="es-PY"/>
        </w:rPr>
        <w:t xml:space="preserve">) </w:t>
      </w:r>
      <w:r w:rsidR="000701BA" w:rsidRPr="00EF38FE">
        <w:rPr>
          <w:rFonts w:ascii="Times" w:hAnsi="Times" w:cs="Times New Roman"/>
          <w:spacing w:val="-3"/>
          <w:sz w:val="22"/>
          <w:szCs w:val="22"/>
          <w:lang w:val="es-PY"/>
        </w:rPr>
        <w:t>fortaleció</w:t>
      </w:r>
      <w:r w:rsidR="00B76A9F" w:rsidRPr="00EF38FE">
        <w:rPr>
          <w:rFonts w:ascii="Times" w:hAnsi="Times" w:cs="Times New Roman"/>
          <w:spacing w:val="-3"/>
          <w:sz w:val="22"/>
          <w:szCs w:val="22"/>
          <w:lang w:val="es-PY"/>
        </w:rPr>
        <w:t xml:space="preserve"> la ciencia de la </w:t>
      </w:r>
      <w:r w:rsidR="000C5412" w:rsidRPr="00EF38FE">
        <w:rPr>
          <w:rFonts w:ascii="Times" w:hAnsi="Times" w:cs="Times New Roman"/>
          <w:i/>
          <w:spacing w:val="-3"/>
          <w:sz w:val="22"/>
          <w:szCs w:val="22"/>
          <w:lang w:val="es-PY"/>
        </w:rPr>
        <w:t>etología</w:t>
      </w:r>
      <w:r w:rsidR="00251100" w:rsidRPr="00EF38FE">
        <w:rPr>
          <w:rFonts w:ascii="Times" w:hAnsi="Times" w:cs="Times New Roman"/>
          <w:spacing w:val="-3"/>
          <w:sz w:val="22"/>
          <w:szCs w:val="22"/>
          <w:lang w:val="es-PY"/>
        </w:rPr>
        <w:t xml:space="preserve">. El </w:t>
      </w:r>
      <w:r w:rsidR="00BD4427" w:rsidRPr="00EF38FE">
        <w:rPr>
          <w:rFonts w:ascii="Times" w:hAnsi="Times" w:cs="Times New Roman"/>
          <w:spacing w:val="-3"/>
          <w:sz w:val="22"/>
          <w:szCs w:val="22"/>
          <w:lang w:val="es-PY"/>
        </w:rPr>
        <w:t xml:space="preserve">gran pionero </w:t>
      </w:r>
      <w:r w:rsidR="00251100" w:rsidRPr="00EF38FE">
        <w:rPr>
          <w:rFonts w:ascii="Times" w:hAnsi="Times" w:cs="Times New Roman"/>
          <w:spacing w:val="-3"/>
          <w:sz w:val="22"/>
          <w:szCs w:val="22"/>
          <w:lang w:val="es-PY"/>
        </w:rPr>
        <w:t xml:space="preserve">en este campo </w:t>
      </w:r>
      <w:r w:rsidR="00BD4427" w:rsidRPr="00EF38FE">
        <w:rPr>
          <w:rFonts w:ascii="Times" w:hAnsi="Times" w:cs="Times New Roman"/>
          <w:spacing w:val="-3"/>
          <w:sz w:val="22"/>
          <w:szCs w:val="22"/>
          <w:lang w:val="es-PY"/>
        </w:rPr>
        <w:t>fue el biólogo inglés Douglas Spalding (1841-1877)</w:t>
      </w:r>
      <w:r w:rsidR="00251100" w:rsidRPr="00EF38FE">
        <w:rPr>
          <w:rFonts w:ascii="Times" w:hAnsi="Times" w:cs="Times New Roman"/>
          <w:spacing w:val="-3"/>
          <w:sz w:val="22"/>
          <w:szCs w:val="22"/>
          <w:lang w:val="es-PY"/>
        </w:rPr>
        <w:t xml:space="preserve">, </w:t>
      </w:r>
      <w:r w:rsidR="00BD4427" w:rsidRPr="00EF38FE">
        <w:rPr>
          <w:rFonts w:ascii="Times" w:hAnsi="Times" w:cs="Times New Roman"/>
          <w:spacing w:val="-3"/>
          <w:sz w:val="22"/>
          <w:szCs w:val="22"/>
          <w:lang w:val="es-PY"/>
        </w:rPr>
        <w:t>qu</w:t>
      </w:r>
      <w:r w:rsidR="00681366" w:rsidRPr="00EF38FE">
        <w:rPr>
          <w:rFonts w:ascii="Times" w:hAnsi="Times" w:cs="Times New Roman"/>
          <w:spacing w:val="-3"/>
          <w:sz w:val="22"/>
          <w:szCs w:val="22"/>
          <w:lang w:val="es-PY"/>
        </w:rPr>
        <w:t xml:space="preserve">e </w:t>
      </w:r>
      <w:r w:rsidR="00BD4427" w:rsidRPr="00EF38FE">
        <w:rPr>
          <w:rFonts w:ascii="Times" w:hAnsi="Times" w:cs="Times New Roman"/>
          <w:spacing w:val="-3"/>
          <w:sz w:val="22"/>
          <w:szCs w:val="22"/>
          <w:lang w:val="es-PY"/>
        </w:rPr>
        <w:t xml:space="preserve">en 1872 publicó un memorable trabajo sobre el instinto en la revista </w:t>
      </w:r>
      <w:r w:rsidR="00BD4427" w:rsidRPr="00EF38FE">
        <w:rPr>
          <w:rFonts w:ascii="Times" w:hAnsi="Times" w:cs="Times New Roman"/>
          <w:i/>
          <w:spacing w:val="-3"/>
          <w:sz w:val="22"/>
          <w:szCs w:val="22"/>
          <w:lang w:val="es-PY"/>
        </w:rPr>
        <w:t>Nature</w:t>
      </w:r>
      <w:r w:rsidR="00681366" w:rsidRPr="00EF38FE">
        <w:rPr>
          <w:rFonts w:ascii="Times" w:hAnsi="Times" w:cs="Times New Roman"/>
          <w:spacing w:val="-3"/>
          <w:sz w:val="22"/>
          <w:szCs w:val="22"/>
          <w:lang w:val="es-PY"/>
        </w:rPr>
        <w:t xml:space="preserve"> (</w:t>
      </w:r>
      <w:proofErr w:type="spellStart"/>
      <w:r w:rsidR="00681366" w:rsidRPr="00EF38FE">
        <w:rPr>
          <w:rFonts w:ascii="Times" w:hAnsi="Times" w:cs="Times New Roman"/>
          <w:spacing w:val="-3"/>
          <w:sz w:val="22"/>
          <w:szCs w:val="22"/>
          <w:lang w:val="es-ES_tradnl"/>
        </w:rPr>
        <w:t>Thorpe</w:t>
      </w:r>
      <w:proofErr w:type="spellEnd"/>
      <w:r w:rsidR="00681366" w:rsidRPr="00EF38FE">
        <w:rPr>
          <w:rFonts w:ascii="Times" w:hAnsi="Times" w:cs="Times New Roman"/>
          <w:spacing w:val="-3"/>
          <w:sz w:val="22"/>
          <w:szCs w:val="22"/>
          <w:lang w:val="es-ES_tradnl"/>
        </w:rPr>
        <w:t>, 1982)</w:t>
      </w:r>
      <w:r w:rsidR="003E4A24" w:rsidRPr="00EF38FE">
        <w:rPr>
          <w:rFonts w:ascii="Times" w:hAnsi="Times" w:cs="Times New Roman"/>
          <w:spacing w:val="-3"/>
          <w:sz w:val="22"/>
          <w:szCs w:val="22"/>
          <w:lang w:val="es-ES_tradnl"/>
        </w:rPr>
        <w:t xml:space="preserve">. </w:t>
      </w:r>
      <w:r w:rsidR="003E4A24" w:rsidRPr="00EF38FE">
        <w:rPr>
          <w:rFonts w:ascii="Times" w:hAnsi="Times" w:cs="Times New Roman"/>
          <w:spacing w:val="-3"/>
          <w:sz w:val="22"/>
          <w:szCs w:val="22"/>
          <w:lang w:val="es-PY"/>
        </w:rPr>
        <w:t>Alvarez (1994), asimismo, d</w:t>
      </w:r>
      <w:r w:rsidR="00C63617" w:rsidRPr="00EF38FE">
        <w:rPr>
          <w:rFonts w:ascii="Times" w:hAnsi="Times" w:cs="Times New Roman"/>
          <w:spacing w:val="-3"/>
          <w:sz w:val="22"/>
          <w:szCs w:val="22"/>
          <w:lang w:val="es-PY"/>
        </w:rPr>
        <w:t xml:space="preserve">estaca el rol del zoólogo estadounidense Charles Otis Whitman (1842-1910). </w:t>
      </w:r>
      <w:r w:rsidR="00BD4427" w:rsidRPr="00EF38FE">
        <w:rPr>
          <w:rFonts w:ascii="Times" w:hAnsi="Times" w:cs="Times New Roman"/>
          <w:spacing w:val="-3"/>
          <w:sz w:val="22"/>
          <w:szCs w:val="22"/>
          <w:lang w:val="es-PY"/>
        </w:rPr>
        <w:t xml:space="preserve">La etología </w:t>
      </w:r>
      <w:r w:rsidR="00D51A2C" w:rsidRPr="00EF38FE">
        <w:rPr>
          <w:rFonts w:ascii="Times" w:hAnsi="Times" w:cs="Times New Roman"/>
          <w:spacing w:val="-3"/>
          <w:sz w:val="22"/>
          <w:szCs w:val="22"/>
          <w:lang w:val="es-PY"/>
        </w:rPr>
        <w:t xml:space="preserve">comparte </w:t>
      </w:r>
      <w:r w:rsidR="00B76A9F" w:rsidRPr="00EF38FE">
        <w:rPr>
          <w:rFonts w:ascii="Times" w:hAnsi="Times" w:cs="Times New Roman"/>
          <w:spacing w:val="-3"/>
          <w:sz w:val="22"/>
          <w:szCs w:val="22"/>
          <w:lang w:val="es-PY"/>
        </w:rPr>
        <w:t>con la psicología comparada la finalidad de estudiar el comportamiento animal, per</w:t>
      </w:r>
      <w:r w:rsidR="00DF1553" w:rsidRPr="00EF38FE">
        <w:rPr>
          <w:rFonts w:ascii="Times" w:hAnsi="Times" w:cs="Times New Roman"/>
          <w:spacing w:val="-3"/>
          <w:sz w:val="22"/>
          <w:szCs w:val="22"/>
          <w:lang w:val="es-PY"/>
        </w:rPr>
        <w:t>o n</w:t>
      </w:r>
      <w:r w:rsidR="000701BA" w:rsidRPr="00EF38FE">
        <w:rPr>
          <w:rFonts w:ascii="Times" w:hAnsi="Times" w:cs="Times New Roman"/>
          <w:spacing w:val="-3"/>
          <w:sz w:val="22"/>
          <w:szCs w:val="22"/>
          <w:lang w:val="es-PY"/>
        </w:rPr>
        <w:t xml:space="preserve">o </w:t>
      </w:r>
      <w:r w:rsidR="00251100" w:rsidRPr="00EF38FE">
        <w:rPr>
          <w:rFonts w:ascii="Times" w:hAnsi="Times" w:cs="Times New Roman"/>
          <w:spacing w:val="-3"/>
          <w:sz w:val="22"/>
          <w:szCs w:val="22"/>
          <w:lang w:val="es-PY"/>
        </w:rPr>
        <w:t>reposa</w:t>
      </w:r>
      <w:r w:rsidR="000701BA" w:rsidRPr="00EF38FE">
        <w:rPr>
          <w:rFonts w:ascii="Times" w:hAnsi="Times" w:cs="Times New Roman"/>
          <w:spacing w:val="-3"/>
          <w:sz w:val="22"/>
          <w:szCs w:val="22"/>
          <w:lang w:val="es-PY"/>
        </w:rPr>
        <w:t xml:space="preserve"> sobre </w:t>
      </w:r>
      <w:r w:rsidR="00DF1553" w:rsidRPr="00EF38FE">
        <w:rPr>
          <w:rFonts w:ascii="Times" w:hAnsi="Times" w:cs="Times New Roman"/>
          <w:spacing w:val="-3"/>
          <w:sz w:val="22"/>
          <w:szCs w:val="22"/>
          <w:lang w:val="es-PY"/>
        </w:rPr>
        <w:t xml:space="preserve">los experimentos </w:t>
      </w:r>
      <w:r w:rsidR="000C5412" w:rsidRPr="00EF38FE">
        <w:rPr>
          <w:rFonts w:ascii="Times" w:hAnsi="Times" w:cs="Times New Roman"/>
          <w:spacing w:val="-3"/>
          <w:sz w:val="22"/>
          <w:szCs w:val="22"/>
          <w:lang w:val="es-PY"/>
        </w:rPr>
        <w:t>de laboratorio sin</w:t>
      </w:r>
      <w:r w:rsidR="000701BA" w:rsidRPr="00EF38FE">
        <w:rPr>
          <w:rFonts w:ascii="Times" w:hAnsi="Times" w:cs="Times New Roman"/>
          <w:spacing w:val="-3"/>
          <w:sz w:val="22"/>
          <w:szCs w:val="22"/>
          <w:lang w:val="es-PY"/>
        </w:rPr>
        <w:t xml:space="preserve">o en </w:t>
      </w:r>
      <w:r w:rsidR="000C5412" w:rsidRPr="00EF38FE">
        <w:rPr>
          <w:rFonts w:ascii="Times" w:hAnsi="Times" w:cs="Times New Roman"/>
          <w:spacing w:val="-3"/>
          <w:sz w:val="22"/>
          <w:szCs w:val="22"/>
          <w:lang w:val="es-PY"/>
        </w:rPr>
        <w:t>la observación naturalista</w:t>
      </w:r>
      <w:r w:rsidR="001C5B53" w:rsidRPr="00EF38FE">
        <w:rPr>
          <w:rFonts w:ascii="Times" w:hAnsi="Times" w:cs="Times New Roman"/>
          <w:spacing w:val="-3"/>
          <w:sz w:val="22"/>
          <w:szCs w:val="22"/>
          <w:lang w:val="es-PY"/>
        </w:rPr>
        <w:t xml:space="preserve"> directa</w:t>
      </w:r>
      <w:r w:rsidR="00002A7F" w:rsidRPr="00EF38FE">
        <w:rPr>
          <w:rFonts w:ascii="Times" w:hAnsi="Times" w:cs="Times New Roman"/>
          <w:spacing w:val="-3"/>
          <w:sz w:val="22"/>
          <w:szCs w:val="22"/>
          <w:lang w:val="es-PY"/>
        </w:rPr>
        <w:t xml:space="preserve">. Sus procedimientos consisten en </w:t>
      </w:r>
      <w:r w:rsidR="000253D0" w:rsidRPr="00EF38FE">
        <w:rPr>
          <w:rFonts w:ascii="Times" w:hAnsi="Times" w:cs="Times New Roman"/>
          <w:spacing w:val="-3"/>
          <w:sz w:val="22"/>
          <w:szCs w:val="22"/>
          <w:lang w:val="es-PY"/>
        </w:rPr>
        <w:t xml:space="preserve">la recolección de los datos y su </w:t>
      </w:r>
      <w:r w:rsidR="00002A7F" w:rsidRPr="00EF38FE">
        <w:rPr>
          <w:rFonts w:ascii="Times" w:hAnsi="Times" w:cs="Times New Roman"/>
          <w:spacing w:val="-3"/>
          <w:sz w:val="22"/>
          <w:szCs w:val="22"/>
          <w:lang w:val="es-PY"/>
        </w:rPr>
        <w:t xml:space="preserve">respectivo </w:t>
      </w:r>
      <w:r w:rsidR="000253D0" w:rsidRPr="00EF38FE">
        <w:rPr>
          <w:rFonts w:ascii="Times" w:hAnsi="Times" w:cs="Times New Roman"/>
          <w:spacing w:val="-3"/>
          <w:sz w:val="22"/>
          <w:szCs w:val="22"/>
          <w:lang w:val="es-PY"/>
        </w:rPr>
        <w:t>análisis</w:t>
      </w:r>
      <w:r w:rsidR="00251100" w:rsidRPr="00EF38FE">
        <w:rPr>
          <w:rFonts w:ascii="Times" w:hAnsi="Times" w:cs="Times New Roman"/>
          <w:spacing w:val="-3"/>
          <w:sz w:val="22"/>
          <w:szCs w:val="22"/>
          <w:lang w:val="es-PY"/>
        </w:rPr>
        <w:t>,</w:t>
      </w:r>
      <w:r w:rsidR="000253D0" w:rsidRPr="00EF38FE">
        <w:rPr>
          <w:rFonts w:ascii="Times" w:hAnsi="Times" w:cs="Times New Roman"/>
          <w:spacing w:val="-3"/>
          <w:sz w:val="22"/>
          <w:szCs w:val="22"/>
          <w:lang w:val="es-PY"/>
        </w:rPr>
        <w:t xml:space="preserve"> usando la estadística descriptiva o </w:t>
      </w:r>
      <w:r w:rsidR="00DF1553" w:rsidRPr="00EF38FE">
        <w:rPr>
          <w:rFonts w:ascii="Times" w:hAnsi="Times" w:cs="Times New Roman"/>
          <w:spacing w:val="-3"/>
          <w:sz w:val="22"/>
          <w:szCs w:val="22"/>
          <w:lang w:val="es-PY"/>
        </w:rPr>
        <w:t xml:space="preserve">cálculos </w:t>
      </w:r>
      <w:r w:rsidR="000253D0" w:rsidRPr="00EF38FE">
        <w:rPr>
          <w:rFonts w:ascii="Times" w:hAnsi="Times" w:cs="Times New Roman"/>
          <w:spacing w:val="-3"/>
          <w:sz w:val="22"/>
          <w:szCs w:val="22"/>
          <w:lang w:val="es-PY"/>
        </w:rPr>
        <w:t>de mayor complejidad en orden a somete</w:t>
      </w:r>
      <w:r w:rsidR="00836472" w:rsidRPr="00EF38FE">
        <w:rPr>
          <w:rFonts w:ascii="Times" w:hAnsi="Times" w:cs="Times New Roman"/>
          <w:spacing w:val="-3"/>
          <w:sz w:val="22"/>
          <w:szCs w:val="22"/>
          <w:lang w:val="es-PY"/>
        </w:rPr>
        <w:t xml:space="preserve">r las respectivas </w:t>
      </w:r>
      <w:r w:rsidR="000253D0" w:rsidRPr="00EF38FE">
        <w:rPr>
          <w:rFonts w:ascii="Times" w:hAnsi="Times" w:cs="Times New Roman"/>
          <w:spacing w:val="-3"/>
          <w:sz w:val="22"/>
          <w:szCs w:val="22"/>
          <w:lang w:val="es-PY"/>
        </w:rPr>
        <w:t>hipótesis a prueba</w:t>
      </w:r>
      <w:r w:rsidR="00002A7F" w:rsidRPr="00EF38FE">
        <w:rPr>
          <w:rFonts w:ascii="Times" w:hAnsi="Times" w:cs="Times New Roman"/>
          <w:spacing w:val="-3"/>
          <w:sz w:val="22"/>
          <w:szCs w:val="22"/>
          <w:lang w:val="es-PY"/>
        </w:rPr>
        <w:t xml:space="preserve"> (Lehner, 1996)</w:t>
      </w:r>
      <w:r w:rsidR="00D24C3E" w:rsidRPr="00EF38FE">
        <w:rPr>
          <w:rFonts w:ascii="Times" w:hAnsi="Times" w:cs="Times New Roman"/>
          <w:spacing w:val="-3"/>
          <w:sz w:val="22"/>
          <w:szCs w:val="22"/>
          <w:lang w:val="es-PY"/>
        </w:rPr>
        <w:t xml:space="preserve">. Esta diferencia metodológica, junto al énfasis en la conducta instintiva </w:t>
      </w:r>
      <w:r w:rsidR="000701BA" w:rsidRPr="00EF38FE">
        <w:rPr>
          <w:rFonts w:ascii="Times" w:hAnsi="Times" w:cs="Times New Roman"/>
          <w:spacing w:val="-3"/>
          <w:sz w:val="22"/>
          <w:szCs w:val="22"/>
          <w:lang w:val="es-PY"/>
        </w:rPr>
        <w:t xml:space="preserve">por una de ellas </w:t>
      </w:r>
      <w:r w:rsidR="00D24C3E" w:rsidRPr="00EF38FE">
        <w:rPr>
          <w:rFonts w:ascii="Times" w:hAnsi="Times" w:cs="Times New Roman"/>
          <w:spacing w:val="-3"/>
          <w:sz w:val="22"/>
          <w:szCs w:val="22"/>
          <w:lang w:val="es-PY"/>
        </w:rPr>
        <w:t>y de</w:t>
      </w:r>
      <w:r w:rsidR="000701BA" w:rsidRPr="00EF38FE">
        <w:rPr>
          <w:rFonts w:ascii="Times" w:hAnsi="Times" w:cs="Times New Roman"/>
          <w:spacing w:val="-3"/>
          <w:sz w:val="22"/>
          <w:szCs w:val="22"/>
          <w:lang w:val="es-PY"/>
        </w:rPr>
        <w:t xml:space="preserve"> la otra en el aprendizaje</w:t>
      </w:r>
      <w:r w:rsidR="00D24C3E" w:rsidRPr="00EF38FE">
        <w:rPr>
          <w:rFonts w:ascii="Times" w:hAnsi="Times" w:cs="Times New Roman"/>
          <w:spacing w:val="-3"/>
          <w:sz w:val="22"/>
          <w:szCs w:val="22"/>
          <w:lang w:val="es-PY"/>
        </w:rPr>
        <w:t>, constituyen el germen de largas y ásperas disputa</w:t>
      </w:r>
      <w:r w:rsidR="00CA48EE" w:rsidRPr="00EF38FE">
        <w:rPr>
          <w:rFonts w:ascii="Times" w:hAnsi="Times" w:cs="Times New Roman"/>
          <w:spacing w:val="-3"/>
          <w:sz w:val="22"/>
          <w:szCs w:val="22"/>
          <w:lang w:val="es-PY"/>
        </w:rPr>
        <w:t xml:space="preserve">s. </w:t>
      </w:r>
      <w:r w:rsidR="0086598C" w:rsidRPr="00EF38FE">
        <w:rPr>
          <w:rFonts w:ascii="Times" w:hAnsi="Times" w:cs="Times New Roman"/>
          <w:spacing w:val="-3"/>
          <w:sz w:val="22"/>
          <w:szCs w:val="22"/>
          <w:lang w:val="es-PY"/>
        </w:rPr>
        <w:t xml:space="preserve">Siguiendo los pasos de esta misma tradición, la moderna etología cognitiva busca descubrir </w:t>
      </w:r>
      <w:r w:rsidR="008B1160" w:rsidRPr="00EF38FE">
        <w:rPr>
          <w:rFonts w:ascii="Times" w:hAnsi="Times" w:cs="Times New Roman"/>
          <w:spacing w:val="-3"/>
          <w:sz w:val="22"/>
          <w:szCs w:val="22"/>
          <w:lang w:val="es-PY"/>
        </w:rPr>
        <w:t>cuán</w:t>
      </w:r>
      <w:r w:rsidR="0086598C" w:rsidRPr="00EF38FE">
        <w:rPr>
          <w:rFonts w:ascii="Times" w:hAnsi="Times" w:cs="Times New Roman"/>
          <w:spacing w:val="-3"/>
          <w:sz w:val="22"/>
          <w:szCs w:val="22"/>
          <w:lang w:val="es-PY"/>
        </w:rPr>
        <w:t xml:space="preserve"> ampliamente se halla distribuido el fenómeno mental en la naturaleza</w:t>
      </w:r>
      <w:r w:rsidR="0003294C" w:rsidRPr="00EF38FE">
        <w:rPr>
          <w:rFonts w:ascii="Times" w:hAnsi="Times" w:cs="Times New Roman"/>
          <w:spacing w:val="-3"/>
          <w:sz w:val="22"/>
          <w:szCs w:val="22"/>
          <w:lang w:val="es-PY"/>
        </w:rPr>
        <w:t xml:space="preserve"> (Allen &amp; Bekoff, 1997)</w:t>
      </w:r>
      <w:r w:rsidR="008B1160" w:rsidRPr="00EF38FE">
        <w:rPr>
          <w:rFonts w:ascii="Times" w:hAnsi="Times" w:cs="Times New Roman"/>
          <w:spacing w:val="-3"/>
          <w:sz w:val="22"/>
          <w:szCs w:val="22"/>
          <w:lang w:val="es-PY"/>
        </w:rPr>
        <w:t>. La etología ha tenido aplicaciones muy amplias</w:t>
      </w:r>
      <w:r w:rsidR="00A11042" w:rsidRPr="00EF38FE">
        <w:rPr>
          <w:rFonts w:ascii="Times" w:hAnsi="Times" w:cs="Times New Roman"/>
          <w:spacing w:val="-3"/>
          <w:sz w:val="22"/>
          <w:szCs w:val="22"/>
          <w:lang w:val="es-PY"/>
        </w:rPr>
        <w:t xml:space="preserve">, incluyendo el </w:t>
      </w:r>
      <w:r w:rsidR="008B1160" w:rsidRPr="00EF38FE">
        <w:rPr>
          <w:rFonts w:ascii="Times" w:hAnsi="Times" w:cs="Times New Roman"/>
          <w:spacing w:val="-3"/>
          <w:sz w:val="22"/>
          <w:szCs w:val="22"/>
          <w:lang w:val="es-PY"/>
        </w:rPr>
        <w:t xml:space="preserve">ámbito del comportamiento humano, como </w:t>
      </w:r>
      <w:r w:rsidR="00A11042" w:rsidRPr="00EF38FE">
        <w:rPr>
          <w:rFonts w:ascii="Times" w:hAnsi="Times" w:cs="Times New Roman"/>
          <w:spacing w:val="-3"/>
          <w:sz w:val="22"/>
          <w:szCs w:val="22"/>
          <w:lang w:val="es-PY"/>
        </w:rPr>
        <w:t xml:space="preserve">ser </w:t>
      </w:r>
      <w:r w:rsidR="008B1160" w:rsidRPr="00EF38FE">
        <w:rPr>
          <w:rFonts w:ascii="Times" w:hAnsi="Times" w:cs="Times New Roman"/>
          <w:spacing w:val="-3"/>
          <w:sz w:val="22"/>
          <w:szCs w:val="22"/>
          <w:lang w:val="es-PY"/>
        </w:rPr>
        <w:t>la descripción, explicación y eventual prevención de la enfermedad mental</w:t>
      </w:r>
      <w:r w:rsidR="00A11042" w:rsidRPr="00EF38FE">
        <w:rPr>
          <w:rFonts w:ascii="Times" w:hAnsi="Times" w:cs="Times New Roman"/>
          <w:spacing w:val="-3"/>
          <w:sz w:val="22"/>
          <w:szCs w:val="22"/>
          <w:lang w:val="es-PY"/>
        </w:rPr>
        <w:t xml:space="preserve"> (Fernández Ríos, 1987)</w:t>
      </w:r>
      <w:r w:rsidR="008222CF" w:rsidRPr="00EF38FE">
        <w:rPr>
          <w:rFonts w:ascii="Times" w:hAnsi="Times" w:cs="Times New Roman"/>
          <w:spacing w:val="-3"/>
          <w:sz w:val="22"/>
          <w:szCs w:val="22"/>
          <w:lang w:val="es-PY"/>
        </w:rPr>
        <w:t>.</w:t>
      </w:r>
    </w:p>
    <w:p w:rsidR="005C070D" w:rsidRPr="00EF38FE" w:rsidRDefault="00EF38FE"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8222CF" w:rsidRPr="00EF38FE">
        <w:rPr>
          <w:rFonts w:ascii="Times" w:hAnsi="Times" w:cs="Times New Roman"/>
          <w:spacing w:val="-3"/>
          <w:sz w:val="22"/>
          <w:szCs w:val="22"/>
          <w:lang w:val="es-PY"/>
        </w:rPr>
        <w:t>Pero es en la segunda mitad del siglo XX que se produce el paso más significativo para una incorporación programática y consistente del evolucionismo al estudi</w:t>
      </w:r>
      <w:r w:rsidR="002E7E24" w:rsidRPr="00EF38FE">
        <w:rPr>
          <w:rFonts w:ascii="Times" w:hAnsi="Times" w:cs="Times New Roman"/>
          <w:spacing w:val="-3"/>
          <w:sz w:val="22"/>
          <w:szCs w:val="22"/>
          <w:lang w:val="es-PY"/>
        </w:rPr>
        <w:t xml:space="preserve">o sistemático </w:t>
      </w:r>
      <w:r w:rsidR="008222CF" w:rsidRPr="00EF38FE">
        <w:rPr>
          <w:rFonts w:ascii="Times" w:hAnsi="Times" w:cs="Times New Roman"/>
          <w:spacing w:val="-3"/>
          <w:sz w:val="22"/>
          <w:szCs w:val="22"/>
          <w:lang w:val="es-PY"/>
        </w:rPr>
        <w:t>del comportamiento</w:t>
      </w:r>
      <w:r w:rsidR="000C5412" w:rsidRPr="00EF38FE">
        <w:rPr>
          <w:rFonts w:ascii="Times" w:hAnsi="Times" w:cs="Times New Roman"/>
          <w:spacing w:val="-3"/>
          <w:sz w:val="22"/>
          <w:szCs w:val="22"/>
          <w:lang w:val="es-PY"/>
        </w:rPr>
        <w:t xml:space="preserve">, bajo la denominación de </w:t>
      </w:r>
      <w:r w:rsidR="00251100" w:rsidRPr="00EF38FE">
        <w:rPr>
          <w:rFonts w:ascii="Times" w:hAnsi="Times" w:cs="Times New Roman"/>
          <w:i/>
          <w:spacing w:val="-3"/>
          <w:sz w:val="22"/>
          <w:szCs w:val="22"/>
          <w:lang w:val="es-PY"/>
        </w:rPr>
        <w:t>sociobiología</w:t>
      </w:r>
      <w:r w:rsidR="008222CF" w:rsidRPr="00EF38FE">
        <w:rPr>
          <w:rFonts w:ascii="Times" w:hAnsi="Times" w:cs="Times New Roman"/>
          <w:spacing w:val="-3"/>
          <w:sz w:val="22"/>
          <w:szCs w:val="22"/>
          <w:lang w:val="es-PY"/>
        </w:rPr>
        <w:t>.</w:t>
      </w:r>
      <w:r w:rsidR="00B76A9F" w:rsidRPr="00EF38FE">
        <w:rPr>
          <w:rFonts w:ascii="Times" w:hAnsi="Times" w:cs="Times New Roman"/>
          <w:spacing w:val="-3"/>
          <w:sz w:val="22"/>
          <w:szCs w:val="22"/>
          <w:lang w:val="es-PY"/>
        </w:rPr>
        <w:t xml:space="preserve"> </w:t>
      </w:r>
      <w:r w:rsidR="009B128A" w:rsidRPr="00EF38FE">
        <w:rPr>
          <w:rFonts w:ascii="Times" w:hAnsi="Times" w:cs="Times New Roman"/>
          <w:spacing w:val="-3"/>
          <w:sz w:val="22"/>
          <w:szCs w:val="22"/>
          <w:lang w:val="es-PY"/>
        </w:rPr>
        <w:t xml:space="preserve">A mediados de la década de 1970, el </w:t>
      </w:r>
      <w:r w:rsidR="00B76A9F" w:rsidRPr="00EF38FE">
        <w:rPr>
          <w:rFonts w:ascii="Times" w:hAnsi="Times" w:cs="Times New Roman"/>
          <w:spacing w:val="-3"/>
          <w:sz w:val="22"/>
          <w:szCs w:val="22"/>
          <w:lang w:val="es-PY"/>
        </w:rPr>
        <w:t xml:space="preserve">zoólogo </w:t>
      </w:r>
      <w:r w:rsidR="00400B16" w:rsidRPr="00EF38FE">
        <w:rPr>
          <w:rFonts w:ascii="Times" w:hAnsi="Times" w:cs="Times New Roman"/>
          <w:spacing w:val="-3"/>
          <w:sz w:val="22"/>
          <w:szCs w:val="22"/>
          <w:lang w:val="es-PY"/>
        </w:rPr>
        <w:t xml:space="preserve">estadounidense </w:t>
      </w:r>
      <w:r w:rsidR="00B76A9F" w:rsidRPr="00EF38FE">
        <w:rPr>
          <w:rFonts w:ascii="Times" w:hAnsi="Times" w:cs="Times New Roman"/>
          <w:spacing w:val="-3"/>
          <w:sz w:val="22"/>
          <w:szCs w:val="22"/>
          <w:lang w:val="es-PY"/>
        </w:rPr>
        <w:t>Edward O. Wilson (1929- )</w:t>
      </w:r>
      <w:r w:rsidR="009B128A" w:rsidRPr="00EF38FE">
        <w:rPr>
          <w:rFonts w:ascii="Times" w:hAnsi="Times" w:cs="Times New Roman"/>
          <w:spacing w:val="-3"/>
          <w:sz w:val="22"/>
          <w:szCs w:val="22"/>
          <w:lang w:val="es-PY"/>
        </w:rPr>
        <w:t xml:space="preserve"> </w:t>
      </w:r>
      <w:r w:rsidR="00D24C3E" w:rsidRPr="00EF38FE">
        <w:rPr>
          <w:rFonts w:ascii="Times" w:hAnsi="Times" w:cs="Times New Roman"/>
          <w:spacing w:val="-3"/>
          <w:sz w:val="22"/>
          <w:szCs w:val="22"/>
          <w:lang w:val="es-PY"/>
        </w:rPr>
        <w:t xml:space="preserve">y sus colaboradores </w:t>
      </w:r>
      <w:r w:rsidR="000C5412" w:rsidRPr="00EF38FE">
        <w:rPr>
          <w:rFonts w:ascii="Times" w:hAnsi="Times" w:cs="Times New Roman"/>
          <w:spacing w:val="-3"/>
          <w:sz w:val="22"/>
          <w:szCs w:val="22"/>
          <w:lang w:val="es-PY"/>
        </w:rPr>
        <w:t xml:space="preserve">defendieron </w:t>
      </w:r>
      <w:r w:rsidR="00B76A9F" w:rsidRPr="00EF38FE">
        <w:rPr>
          <w:rFonts w:ascii="Times" w:hAnsi="Times" w:cs="Times New Roman"/>
          <w:spacing w:val="-3"/>
          <w:sz w:val="22"/>
          <w:szCs w:val="22"/>
          <w:lang w:val="es-PY"/>
        </w:rPr>
        <w:t xml:space="preserve">la idea </w:t>
      </w:r>
      <w:r w:rsidR="000C5412" w:rsidRPr="00EF38FE">
        <w:rPr>
          <w:rFonts w:ascii="Times" w:hAnsi="Times" w:cs="Times New Roman"/>
          <w:spacing w:val="-3"/>
          <w:sz w:val="22"/>
          <w:szCs w:val="22"/>
          <w:lang w:val="es-PY"/>
        </w:rPr>
        <w:t xml:space="preserve">de </w:t>
      </w:r>
      <w:r w:rsidR="00B76A9F" w:rsidRPr="00EF38FE">
        <w:rPr>
          <w:rFonts w:ascii="Times" w:hAnsi="Times" w:cs="Times New Roman"/>
          <w:spacing w:val="-3"/>
          <w:sz w:val="22"/>
          <w:szCs w:val="22"/>
          <w:lang w:val="es-PY"/>
        </w:rPr>
        <w:t>que el comportamiento social se halla determinado por los procesos evolutivos transmitido</w:t>
      </w:r>
      <w:r w:rsidR="002E7E24" w:rsidRPr="00EF38FE">
        <w:rPr>
          <w:rFonts w:ascii="Times" w:hAnsi="Times" w:cs="Times New Roman"/>
          <w:spacing w:val="-3"/>
          <w:sz w:val="22"/>
          <w:szCs w:val="22"/>
          <w:lang w:val="es-PY"/>
        </w:rPr>
        <w:t xml:space="preserve">s a través </w:t>
      </w:r>
      <w:r w:rsidR="009B128A" w:rsidRPr="00EF38FE">
        <w:rPr>
          <w:rFonts w:ascii="Times" w:hAnsi="Times" w:cs="Times New Roman"/>
          <w:spacing w:val="-3"/>
          <w:sz w:val="22"/>
          <w:szCs w:val="22"/>
          <w:lang w:val="es-PY"/>
        </w:rPr>
        <w:t xml:space="preserve">de </w:t>
      </w:r>
      <w:r w:rsidR="00B76A9F" w:rsidRPr="00EF38FE">
        <w:rPr>
          <w:rFonts w:ascii="Times" w:hAnsi="Times" w:cs="Times New Roman"/>
          <w:spacing w:val="-3"/>
          <w:sz w:val="22"/>
          <w:szCs w:val="22"/>
          <w:lang w:val="es-PY"/>
        </w:rPr>
        <w:t>la herencia biológica</w:t>
      </w:r>
      <w:r w:rsidR="000C5412" w:rsidRPr="00EF38FE">
        <w:rPr>
          <w:rFonts w:ascii="Times" w:hAnsi="Times" w:cs="Times New Roman"/>
          <w:spacing w:val="-3"/>
          <w:sz w:val="22"/>
          <w:szCs w:val="22"/>
          <w:lang w:val="es-PY"/>
        </w:rPr>
        <w:t>, con un especial apelativo a l</w:t>
      </w:r>
      <w:r w:rsidR="009B128A" w:rsidRPr="00EF38FE">
        <w:rPr>
          <w:rFonts w:ascii="Times" w:hAnsi="Times" w:cs="Times New Roman"/>
          <w:spacing w:val="-3"/>
          <w:sz w:val="22"/>
          <w:szCs w:val="22"/>
          <w:lang w:val="es-PY"/>
        </w:rPr>
        <w:t xml:space="preserve">os factores </w:t>
      </w:r>
      <w:r w:rsidR="00E10540" w:rsidRPr="00EF38FE">
        <w:rPr>
          <w:rFonts w:ascii="Times" w:hAnsi="Times" w:cs="Times New Roman"/>
          <w:spacing w:val="-3"/>
          <w:sz w:val="22"/>
          <w:szCs w:val="22"/>
          <w:lang w:val="es-PY"/>
        </w:rPr>
        <w:t>genétic</w:t>
      </w:r>
      <w:r w:rsidR="009B128A" w:rsidRPr="00EF38FE">
        <w:rPr>
          <w:rFonts w:ascii="Times" w:hAnsi="Times" w:cs="Times New Roman"/>
          <w:spacing w:val="-3"/>
          <w:sz w:val="22"/>
          <w:szCs w:val="22"/>
          <w:lang w:val="es-PY"/>
        </w:rPr>
        <w:t>o</w:t>
      </w:r>
      <w:r w:rsidR="00E10540" w:rsidRPr="00EF38FE">
        <w:rPr>
          <w:rFonts w:ascii="Times" w:hAnsi="Times" w:cs="Times New Roman"/>
          <w:spacing w:val="-3"/>
          <w:sz w:val="22"/>
          <w:szCs w:val="22"/>
          <w:lang w:val="es-PY"/>
        </w:rPr>
        <w:t>s</w:t>
      </w:r>
      <w:r w:rsidR="00235E50" w:rsidRPr="00EF38FE">
        <w:rPr>
          <w:rFonts w:ascii="Times" w:hAnsi="Times" w:cs="Times New Roman"/>
          <w:spacing w:val="-3"/>
          <w:sz w:val="22"/>
          <w:szCs w:val="22"/>
          <w:lang w:val="es-PY"/>
        </w:rPr>
        <w:t xml:space="preserve"> </w:t>
      </w:r>
      <w:r w:rsidR="000C5412" w:rsidRPr="00EF38FE">
        <w:rPr>
          <w:rFonts w:ascii="Times" w:hAnsi="Times" w:cs="Times New Roman"/>
          <w:spacing w:val="-3"/>
          <w:sz w:val="22"/>
          <w:szCs w:val="22"/>
          <w:lang w:val="es-PY"/>
        </w:rPr>
        <w:t>com</w:t>
      </w:r>
      <w:r w:rsidR="0086598C" w:rsidRPr="00EF38FE">
        <w:rPr>
          <w:rFonts w:ascii="Times" w:hAnsi="Times" w:cs="Times New Roman"/>
          <w:spacing w:val="-3"/>
          <w:sz w:val="22"/>
          <w:szCs w:val="22"/>
          <w:lang w:val="es-PY"/>
        </w:rPr>
        <w:t xml:space="preserve">o principales </w:t>
      </w:r>
      <w:r w:rsidR="000C5412" w:rsidRPr="00EF38FE">
        <w:rPr>
          <w:rFonts w:ascii="Times" w:hAnsi="Times" w:cs="Times New Roman"/>
          <w:spacing w:val="-3"/>
          <w:sz w:val="22"/>
          <w:szCs w:val="22"/>
          <w:lang w:val="es-PY"/>
        </w:rPr>
        <w:t xml:space="preserve">fuentes de </w:t>
      </w:r>
      <w:r w:rsidR="009B128A" w:rsidRPr="00EF38FE">
        <w:rPr>
          <w:rFonts w:ascii="Times" w:hAnsi="Times" w:cs="Times New Roman"/>
          <w:spacing w:val="-3"/>
          <w:sz w:val="22"/>
          <w:szCs w:val="22"/>
          <w:lang w:val="es-PY"/>
        </w:rPr>
        <w:t>causalidad</w:t>
      </w:r>
      <w:r w:rsidR="002E7E24" w:rsidRPr="00EF38FE">
        <w:rPr>
          <w:rFonts w:ascii="Times" w:hAnsi="Times" w:cs="Times New Roman"/>
          <w:spacing w:val="-3"/>
          <w:sz w:val="22"/>
          <w:szCs w:val="22"/>
          <w:lang w:val="es-PY"/>
        </w:rPr>
        <w:t xml:space="preserve"> (Wilson, 1998)</w:t>
      </w:r>
      <w:r w:rsidR="009B128A" w:rsidRPr="00EF38FE">
        <w:rPr>
          <w:rFonts w:ascii="Times" w:hAnsi="Times" w:cs="Times New Roman"/>
          <w:spacing w:val="-3"/>
          <w:sz w:val="22"/>
          <w:szCs w:val="22"/>
          <w:lang w:val="es-PY"/>
        </w:rPr>
        <w:t>. Muchos percibieron a l</w:t>
      </w:r>
      <w:r w:rsidR="004E39E4" w:rsidRPr="00EF38FE">
        <w:rPr>
          <w:rFonts w:ascii="Times" w:hAnsi="Times" w:cs="Times New Roman"/>
          <w:spacing w:val="-3"/>
          <w:sz w:val="22"/>
          <w:szCs w:val="22"/>
          <w:lang w:val="es-PY"/>
        </w:rPr>
        <w:t xml:space="preserve">a </w:t>
      </w:r>
      <w:r w:rsidR="009B128A" w:rsidRPr="00EF38FE">
        <w:rPr>
          <w:rFonts w:ascii="Times" w:hAnsi="Times" w:cs="Times New Roman"/>
          <w:spacing w:val="-3"/>
          <w:sz w:val="22"/>
          <w:szCs w:val="22"/>
          <w:lang w:val="es-PY"/>
        </w:rPr>
        <w:t xml:space="preserve">sociobiología como una </w:t>
      </w:r>
      <w:r w:rsidR="004E39E4" w:rsidRPr="00EF38FE">
        <w:rPr>
          <w:rFonts w:ascii="Times" w:hAnsi="Times" w:cs="Times New Roman"/>
          <w:spacing w:val="-3"/>
          <w:sz w:val="22"/>
          <w:szCs w:val="22"/>
          <w:lang w:val="es-PY"/>
        </w:rPr>
        <w:t>disciplina interesad</w:t>
      </w:r>
      <w:r w:rsidR="005A29A2" w:rsidRPr="00EF38FE">
        <w:rPr>
          <w:rFonts w:ascii="Times" w:hAnsi="Times" w:cs="Times New Roman"/>
          <w:spacing w:val="-3"/>
          <w:sz w:val="22"/>
          <w:szCs w:val="22"/>
          <w:lang w:val="es-PY"/>
        </w:rPr>
        <w:t xml:space="preserve">a únicamente </w:t>
      </w:r>
      <w:r w:rsidR="004E39E4" w:rsidRPr="00EF38FE">
        <w:rPr>
          <w:rFonts w:ascii="Times" w:hAnsi="Times" w:cs="Times New Roman"/>
          <w:spacing w:val="-3"/>
          <w:sz w:val="22"/>
          <w:szCs w:val="22"/>
          <w:lang w:val="es-PY"/>
        </w:rPr>
        <w:t>en el comportamiento human</w:t>
      </w:r>
      <w:r w:rsidR="005A29A2" w:rsidRPr="00EF38FE">
        <w:rPr>
          <w:rFonts w:ascii="Times" w:hAnsi="Times" w:cs="Times New Roman"/>
          <w:spacing w:val="-3"/>
          <w:sz w:val="22"/>
          <w:szCs w:val="22"/>
          <w:lang w:val="es-PY"/>
        </w:rPr>
        <w:t>o</w:t>
      </w:r>
      <w:r w:rsidR="004E39E4" w:rsidRPr="00EF38FE">
        <w:rPr>
          <w:rFonts w:ascii="Times" w:hAnsi="Times" w:cs="Times New Roman"/>
          <w:spacing w:val="-3"/>
          <w:sz w:val="22"/>
          <w:szCs w:val="22"/>
          <w:lang w:val="es-PY"/>
        </w:rPr>
        <w:t xml:space="preserve">, aunque este es uno de muchos malentendidos y errores que han rodeado a esta disciplina desde sus comienzos. La gran mayoría de los </w:t>
      </w:r>
      <w:r w:rsidR="009B128A" w:rsidRPr="00EF38FE">
        <w:rPr>
          <w:rFonts w:ascii="Times" w:hAnsi="Times" w:cs="Times New Roman"/>
          <w:spacing w:val="-3"/>
          <w:sz w:val="22"/>
          <w:szCs w:val="22"/>
          <w:lang w:val="es-PY"/>
        </w:rPr>
        <w:t>sociobiólogos</w:t>
      </w:r>
      <w:r w:rsidR="004E39E4" w:rsidRPr="00EF38FE">
        <w:rPr>
          <w:rFonts w:ascii="Times" w:hAnsi="Times" w:cs="Times New Roman"/>
          <w:spacing w:val="-3"/>
          <w:sz w:val="22"/>
          <w:szCs w:val="22"/>
          <w:lang w:val="es-PY"/>
        </w:rPr>
        <w:t xml:space="preserve"> actuales conducen sus investigaciones con especies diferentes a la humana</w:t>
      </w:r>
      <w:r w:rsidR="005A29A2" w:rsidRPr="00EF38FE">
        <w:rPr>
          <w:rFonts w:ascii="Times" w:hAnsi="Times" w:cs="Times New Roman"/>
          <w:spacing w:val="-3"/>
          <w:sz w:val="22"/>
          <w:szCs w:val="22"/>
          <w:lang w:val="es-PY"/>
        </w:rPr>
        <w:t xml:space="preserve"> (Alcock, 2001)</w:t>
      </w:r>
      <w:r w:rsidR="00304009" w:rsidRPr="00EF38FE">
        <w:rPr>
          <w:rFonts w:ascii="Times" w:hAnsi="Times" w:cs="Times New Roman"/>
          <w:spacing w:val="-3"/>
          <w:sz w:val="22"/>
          <w:szCs w:val="22"/>
          <w:lang w:val="es-PY"/>
        </w:rPr>
        <w:t xml:space="preserve">. De acuerdo con </w:t>
      </w:r>
      <w:r w:rsidR="00117629" w:rsidRPr="00EF38FE">
        <w:rPr>
          <w:rFonts w:ascii="Times" w:hAnsi="Times" w:cs="Times New Roman"/>
          <w:spacing w:val="-3"/>
          <w:sz w:val="22"/>
          <w:szCs w:val="22"/>
          <w:lang w:val="es-PY"/>
        </w:rPr>
        <w:t>Galarsi (2011)</w:t>
      </w:r>
      <w:r w:rsidR="009B128A" w:rsidRPr="00EF38FE">
        <w:rPr>
          <w:rFonts w:ascii="Times" w:hAnsi="Times" w:cs="Times New Roman"/>
          <w:spacing w:val="-3"/>
          <w:sz w:val="22"/>
          <w:szCs w:val="22"/>
          <w:lang w:val="es-PY"/>
        </w:rPr>
        <w:t xml:space="preserve">, se </w:t>
      </w:r>
      <w:r w:rsidR="002E7E24" w:rsidRPr="00EF38FE">
        <w:rPr>
          <w:rFonts w:ascii="Times" w:hAnsi="Times" w:cs="Times New Roman"/>
          <w:spacing w:val="-3"/>
          <w:sz w:val="22"/>
          <w:szCs w:val="22"/>
          <w:lang w:val="es-PY"/>
        </w:rPr>
        <w:t>a</w:t>
      </w:r>
      <w:r w:rsidR="009B128A" w:rsidRPr="00EF38FE">
        <w:rPr>
          <w:rFonts w:ascii="Times" w:hAnsi="Times" w:cs="Times New Roman"/>
          <w:spacing w:val="-3"/>
          <w:sz w:val="22"/>
          <w:szCs w:val="22"/>
          <w:lang w:val="es-PY"/>
        </w:rPr>
        <w:t xml:space="preserve">sume </w:t>
      </w:r>
      <w:r w:rsidR="00117629" w:rsidRPr="00EF38FE">
        <w:rPr>
          <w:rFonts w:ascii="Times" w:hAnsi="Times" w:cs="Times New Roman"/>
          <w:spacing w:val="-3"/>
          <w:sz w:val="22"/>
          <w:szCs w:val="22"/>
          <w:lang w:val="es-PY"/>
        </w:rPr>
        <w:t>que los genes no predeterminan sin</w:t>
      </w:r>
      <w:r w:rsidR="002E7E24" w:rsidRPr="00EF38FE">
        <w:rPr>
          <w:rFonts w:ascii="Times" w:hAnsi="Times" w:cs="Times New Roman"/>
          <w:spacing w:val="-3"/>
          <w:sz w:val="22"/>
          <w:szCs w:val="22"/>
          <w:lang w:val="es-PY"/>
        </w:rPr>
        <w:t xml:space="preserve">o únicamente </w:t>
      </w:r>
      <w:r w:rsidR="00117629" w:rsidRPr="00EF38FE">
        <w:rPr>
          <w:rFonts w:ascii="Times" w:hAnsi="Times" w:cs="Times New Roman"/>
          <w:spacing w:val="-3"/>
          <w:sz w:val="22"/>
          <w:szCs w:val="22"/>
          <w:lang w:val="es-PY"/>
        </w:rPr>
        <w:t xml:space="preserve">predisponen al desarrollo de capacidades comportamentales </w:t>
      </w:r>
      <w:r w:rsidR="009B128A" w:rsidRPr="00EF38FE">
        <w:rPr>
          <w:rFonts w:ascii="Times" w:hAnsi="Times" w:cs="Times New Roman"/>
          <w:spacing w:val="-3"/>
          <w:sz w:val="22"/>
          <w:szCs w:val="22"/>
          <w:lang w:val="es-PY"/>
        </w:rPr>
        <w:t xml:space="preserve">específicas </w:t>
      </w:r>
      <w:r w:rsidR="00117629" w:rsidRPr="00EF38FE">
        <w:rPr>
          <w:rFonts w:ascii="Times" w:hAnsi="Times" w:cs="Times New Roman"/>
          <w:spacing w:val="-3"/>
          <w:sz w:val="22"/>
          <w:szCs w:val="22"/>
          <w:lang w:val="es-PY"/>
        </w:rPr>
        <w:t>que se activan durante el proceso de</w:t>
      </w:r>
      <w:r w:rsidR="002E7E24" w:rsidRPr="00EF38FE">
        <w:rPr>
          <w:rFonts w:ascii="Times" w:hAnsi="Times" w:cs="Times New Roman"/>
          <w:spacing w:val="-3"/>
          <w:sz w:val="22"/>
          <w:szCs w:val="22"/>
          <w:lang w:val="es-PY"/>
        </w:rPr>
        <w:t>l</w:t>
      </w:r>
      <w:r w:rsidR="00117629" w:rsidRPr="00EF38FE">
        <w:rPr>
          <w:rFonts w:ascii="Times" w:hAnsi="Times" w:cs="Times New Roman"/>
          <w:spacing w:val="-3"/>
          <w:sz w:val="22"/>
          <w:szCs w:val="22"/>
          <w:lang w:val="es-PY"/>
        </w:rPr>
        <w:t xml:space="preserve"> desarrollo</w:t>
      </w:r>
      <w:r w:rsidR="004E39E4" w:rsidRPr="00EF38FE">
        <w:rPr>
          <w:rFonts w:ascii="Times" w:hAnsi="Times" w:cs="Times New Roman"/>
          <w:spacing w:val="-3"/>
          <w:sz w:val="22"/>
          <w:szCs w:val="22"/>
          <w:lang w:val="es-PY"/>
        </w:rPr>
        <w:t>. Y a</w:t>
      </w:r>
      <w:r w:rsidR="000C5412" w:rsidRPr="00EF38FE">
        <w:rPr>
          <w:rFonts w:ascii="Times" w:hAnsi="Times" w:cs="Times New Roman"/>
          <w:spacing w:val="-3"/>
          <w:sz w:val="22"/>
          <w:szCs w:val="22"/>
          <w:lang w:val="es-PY"/>
        </w:rPr>
        <w:t>unqu</w:t>
      </w:r>
      <w:r w:rsidR="004E39E4" w:rsidRPr="00EF38FE">
        <w:rPr>
          <w:rFonts w:ascii="Times" w:hAnsi="Times" w:cs="Times New Roman"/>
          <w:spacing w:val="-3"/>
          <w:sz w:val="22"/>
          <w:szCs w:val="22"/>
          <w:lang w:val="es-PY"/>
        </w:rPr>
        <w:t xml:space="preserve">e esta disciplina </w:t>
      </w:r>
      <w:r w:rsidR="000C5412" w:rsidRPr="00EF38FE">
        <w:rPr>
          <w:rFonts w:ascii="Times" w:hAnsi="Times" w:cs="Times New Roman"/>
          <w:spacing w:val="-3"/>
          <w:sz w:val="22"/>
          <w:szCs w:val="22"/>
          <w:lang w:val="es-PY"/>
        </w:rPr>
        <w:t xml:space="preserve">ha perdido </w:t>
      </w:r>
      <w:r w:rsidR="00D24C3E" w:rsidRPr="00EF38FE">
        <w:rPr>
          <w:rFonts w:ascii="Times" w:hAnsi="Times" w:cs="Times New Roman"/>
          <w:spacing w:val="-3"/>
          <w:sz w:val="22"/>
          <w:szCs w:val="22"/>
          <w:lang w:val="es-PY"/>
        </w:rPr>
        <w:t xml:space="preserve">algo de su </w:t>
      </w:r>
      <w:r w:rsidR="000C5412" w:rsidRPr="00EF38FE">
        <w:rPr>
          <w:rFonts w:ascii="Times" w:hAnsi="Times" w:cs="Times New Roman"/>
          <w:spacing w:val="-3"/>
          <w:sz w:val="22"/>
          <w:szCs w:val="22"/>
          <w:lang w:val="es-PY"/>
        </w:rPr>
        <w:t xml:space="preserve">fuerza en las últimas décadas, mantiene sus defensores </w:t>
      </w:r>
      <w:r w:rsidR="009B128A" w:rsidRPr="00EF38FE">
        <w:rPr>
          <w:rFonts w:ascii="Times" w:hAnsi="Times" w:cs="Times New Roman"/>
          <w:spacing w:val="-3"/>
          <w:sz w:val="22"/>
          <w:szCs w:val="22"/>
          <w:lang w:val="es-PY"/>
        </w:rPr>
        <w:t xml:space="preserve">y una agenda activa </w:t>
      </w:r>
      <w:r w:rsidR="000C5412" w:rsidRPr="00EF38FE">
        <w:rPr>
          <w:rFonts w:ascii="Times" w:hAnsi="Times" w:cs="Times New Roman"/>
          <w:spacing w:val="-3"/>
          <w:sz w:val="22"/>
          <w:szCs w:val="22"/>
          <w:lang w:val="es-PY"/>
        </w:rPr>
        <w:t>en los campos de investigación que le conciernen</w:t>
      </w:r>
      <w:r w:rsidR="0086598C" w:rsidRPr="00EF38FE">
        <w:rPr>
          <w:rFonts w:ascii="Times" w:hAnsi="Times" w:cs="Times New Roman"/>
          <w:spacing w:val="-3"/>
          <w:sz w:val="22"/>
          <w:szCs w:val="22"/>
          <w:lang w:val="es-PY"/>
        </w:rPr>
        <w:t xml:space="preserve"> directamente</w:t>
      </w:r>
      <w:r w:rsidR="000C5412" w:rsidRPr="00EF38FE">
        <w:rPr>
          <w:rFonts w:ascii="Times" w:hAnsi="Times" w:cs="Times New Roman"/>
          <w:spacing w:val="-3"/>
          <w:sz w:val="22"/>
          <w:szCs w:val="22"/>
          <w:lang w:val="es-PY"/>
        </w:rPr>
        <w:t>.</w:t>
      </w:r>
    </w:p>
    <w:p w:rsidR="005C070D" w:rsidRPr="00EF38FE" w:rsidRDefault="005C070D" w:rsidP="00EF38FE">
      <w:pPr>
        <w:tabs>
          <w:tab w:val="left" w:pos="-720"/>
        </w:tabs>
        <w:suppressAutoHyphens/>
        <w:contextualSpacing/>
        <w:jc w:val="both"/>
        <w:rPr>
          <w:rFonts w:ascii="Times" w:hAnsi="Times" w:cs="Times New Roman"/>
          <w:spacing w:val="-3"/>
          <w:sz w:val="22"/>
          <w:szCs w:val="22"/>
          <w:lang w:val="es-PY"/>
        </w:rPr>
      </w:pPr>
    </w:p>
    <w:p w:rsidR="008C30AB" w:rsidRPr="00EF38FE" w:rsidRDefault="005C070D" w:rsidP="00EF38FE">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spacing w:val="-3"/>
          <w:sz w:val="22"/>
          <w:szCs w:val="22"/>
          <w:lang w:val="es-PY"/>
        </w:rPr>
        <w:tab/>
      </w:r>
      <w:r w:rsidR="0003294C" w:rsidRPr="00EF38FE">
        <w:rPr>
          <w:rFonts w:ascii="Times" w:hAnsi="Times" w:cs="Times New Roman"/>
          <w:spacing w:val="-3"/>
          <w:sz w:val="22"/>
          <w:szCs w:val="22"/>
          <w:lang w:val="es-PY"/>
        </w:rPr>
        <w:t>Finalmente</w:t>
      </w:r>
      <w:r w:rsidRPr="00EF38FE">
        <w:rPr>
          <w:rFonts w:ascii="Times" w:hAnsi="Times" w:cs="Times New Roman"/>
          <w:spacing w:val="-3"/>
          <w:sz w:val="22"/>
          <w:szCs w:val="22"/>
          <w:lang w:val="es-PY"/>
        </w:rPr>
        <w:t>, la denominación</w:t>
      </w:r>
      <w:r w:rsidR="00DE6700" w:rsidRPr="00EF38FE">
        <w:rPr>
          <w:rFonts w:ascii="Times" w:hAnsi="Times" w:cs="Times New Roman"/>
          <w:spacing w:val="-3"/>
          <w:sz w:val="22"/>
          <w:szCs w:val="22"/>
          <w:lang w:val="es-PY"/>
        </w:rPr>
        <w:t xml:space="preserve"> de</w:t>
      </w:r>
      <w:r w:rsidRPr="00EF38FE">
        <w:rPr>
          <w:rFonts w:ascii="Times" w:hAnsi="Times" w:cs="Times New Roman"/>
          <w:spacing w:val="-3"/>
          <w:sz w:val="22"/>
          <w:szCs w:val="22"/>
          <w:lang w:val="es-PY"/>
        </w:rPr>
        <w:t xml:space="preserve"> </w:t>
      </w:r>
      <w:r w:rsidR="00D51A2C" w:rsidRPr="00EF38FE">
        <w:rPr>
          <w:rFonts w:ascii="Times" w:hAnsi="Times" w:cs="Times New Roman"/>
          <w:i/>
          <w:spacing w:val="-3"/>
          <w:sz w:val="22"/>
          <w:szCs w:val="22"/>
          <w:lang w:val="es-PY"/>
        </w:rPr>
        <w:t>psicología evolucionista</w:t>
      </w:r>
      <w:r w:rsidR="00D51A2C" w:rsidRPr="00EF38FE">
        <w:rPr>
          <w:rFonts w:ascii="Times" w:hAnsi="Times" w:cs="Times New Roman"/>
          <w:spacing w:val="-3"/>
          <w:sz w:val="22"/>
          <w:szCs w:val="22"/>
          <w:lang w:val="es-PY"/>
        </w:rPr>
        <w:t xml:space="preserve"> </w:t>
      </w:r>
      <w:r w:rsidR="0003294C" w:rsidRPr="00EF38FE">
        <w:rPr>
          <w:rFonts w:ascii="Times" w:hAnsi="Times" w:cs="Times New Roman"/>
          <w:spacing w:val="-3"/>
          <w:sz w:val="22"/>
          <w:szCs w:val="22"/>
          <w:lang w:val="es-PY"/>
        </w:rPr>
        <w:t>fue utilizad</w:t>
      </w:r>
      <w:r w:rsidRPr="00EF38FE">
        <w:rPr>
          <w:rFonts w:ascii="Times" w:hAnsi="Times" w:cs="Times New Roman"/>
          <w:spacing w:val="-3"/>
          <w:sz w:val="22"/>
          <w:szCs w:val="22"/>
          <w:lang w:val="es-PY"/>
        </w:rPr>
        <w:t xml:space="preserve">a </w:t>
      </w:r>
      <w:r w:rsidR="0003294C" w:rsidRPr="00EF38FE">
        <w:rPr>
          <w:rFonts w:ascii="Times" w:hAnsi="Times" w:cs="Times New Roman"/>
          <w:spacing w:val="-3"/>
          <w:sz w:val="22"/>
          <w:szCs w:val="22"/>
          <w:lang w:val="es-PY"/>
        </w:rPr>
        <w:t xml:space="preserve">por primera vez en un </w:t>
      </w:r>
      <w:r w:rsidRPr="00EF38FE">
        <w:rPr>
          <w:rFonts w:ascii="Times" w:hAnsi="Times" w:cs="Times New Roman"/>
          <w:spacing w:val="-3"/>
          <w:sz w:val="22"/>
          <w:szCs w:val="22"/>
          <w:lang w:val="es-PY"/>
        </w:rPr>
        <w:t xml:space="preserve">capítulo escrito por el antropólogo </w:t>
      </w:r>
      <w:r w:rsidR="00820D73" w:rsidRPr="00EF38FE">
        <w:rPr>
          <w:rFonts w:ascii="Times" w:hAnsi="Times" w:cs="Times New Roman"/>
          <w:spacing w:val="-3"/>
          <w:sz w:val="22"/>
          <w:szCs w:val="22"/>
          <w:lang w:val="es-PY"/>
        </w:rPr>
        <w:t xml:space="preserve">estadounidense </w:t>
      </w:r>
      <w:r w:rsidRPr="00EF38FE">
        <w:rPr>
          <w:rFonts w:ascii="Times" w:hAnsi="Times" w:cs="Times New Roman"/>
          <w:spacing w:val="-3"/>
          <w:sz w:val="22"/>
          <w:szCs w:val="22"/>
          <w:lang w:val="es-PY"/>
        </w:rPr>
        <w:t xml:space="preserve">John Tooby </w:t>
      </w:r>
      <w:r w:rsidR="002E7E24" w:rsidRPr="00EF38FE">
        <w:rPr>
          <w:rFonts w:ascii="Times" w:hAnsi="Times" w:cs="Times New Roman"/>
          <w:spacing w:val="-3"/>
          <w:sz w:val="22"/>
          <w:szCs w:val="22"/>
          <w:lang w:val="es-PY"/>
        </w:rPr>
        <w:t>a medidos de la década de 1980</w:t>
      </w:r>
      <w:r w:rsidR="00894819" w:rsidRPr="00EF38FE">
        <w:rPr>
          <w:rFonts w:ascii="Times" w:hAnsi="Times" w:cs="Times New Roman"/>
          <w:spacing w:val="-3"/>
          <w:sz w:val="22"/>
          <w:szCs w:val="22"/>
          <w:lang w:val="es-PY"/>
        </w:rPr>
        <w:t xml:space="preserve"> y </w:t>
      </w:r>
      <w:r w:rsidR="003E4A24" w:rsidRPr="00EF38FE">
        <w:rPr>
          <w:rFonts w:ascii="Times" w:hAnsi="Times" w:cs="Times New Roman"/>
          <w:spacing w:val="-3"/>
          <w:sz w:val="22"/>
          <w:szCs w:val="22"/>
          <w:lang w:val="es-PY"/>
        </w:rPr>
        <w:t xml:space="preserve">que </w:t>
      </w:r>
      <w:r w:rsidR="00820D73" w:rsidRPr="00EF38FE">
        <w:rPr>
          <w:rFonts w:ascii="Times" w:hAnsi="Times" w:cs="Times New Roman"/>
          <w:spacing w:val="-3"/>
          <w:sz w:val="22"/>
          <w:szCs w:val="22"/>
          <w:lang w:val="es-PY"/>
        </w:rPr>
        <w:t xml:space="preserve">anunciaba el surgimiento </w:t>
      </w:r>
      <w:r w:rsidRPr="00EF38FE">
        <w:rPr>
          <w:rFonts w:ascii="Times" w:hAnsi="Times" w:cs="Times New Roman"/>
          <w:spacing w:val="-3"/>
          <w:sz w:val="22"/>
          <w:szCs w:val="22"/>
          <w:lang w:val="es-PY"/>
        </w:rPr>
        <w:t>de l</w:t>
      </w:r>
      <w:r w:rsidR="00D51A2C" w:rsidRPr="00EF38FE">
        <w:rPr>
          <w:rFonts w:ascii="Times" w:hAnsi="Times" w:cs="Times New Roman"/>
          <w:spacing w:val="-3"/>
          <w:sz w:val="22"/>
          <w:szCs w:val="22"/>
          <w:lang w:val="es-PY"/>
        </w:rPr>
        <w:t xml:space="preserve">a nueva disciplina </w:t>
      </w:r>
      <w:r w:rsidR="00052998" w:rsidRPr="00EF38FE">
        <w:rPr>
          <w:rFonts w:ascii="Times" w:hAnsi="Times" w:cs="Times New Roman"/>
          <w:spacing w:val="-3"/>
          <w:sz w:val="22"/>
          <w:szCs w:val="22"/>
          <w:lang w:val="es-PY"/>
        </w:rPr>
        <w:t>(Tooby, 1985)</w:t>
      </w:r>
      <w:r w:rsidRPr="00EF38FE">
        <w:rPr>
          <w:rFonts w:ascii="Times" w:hAnsi="Times" w:cs="Times New Roman"/>
          <w:spacing w:val="-3"/>
          <w:sz w:val="22"/>
          <w:szCs w:val="22"/>
          <w:lang w:val="es-PY"/>
        </w:rPr>
        <w:t>.</w:t>
      </w:r>
      <w:r w:rsidR="00D51A2C" w:rsidRPr="00EF38FE">
        <w:rPr>
          <w:rFonts w:ascii="Times" w:hAnsi="Times" w:cs="Times New Roman"/>
          <w:spacing w:val="-3"/>
          <w:sz w:val="22"/>
          <w:szCs w:val="22"/>
          <w:lang w:val="es-PY"/>
        </w:rPr>
        <w:t xml:space="preserve"> En ese trabajo s</w:t>
      </w:r>
      <w:r w:rsidR="00820D73" w:rsidRPr="00EF38FE">
        <w:rPr>
          <w:rFonts w:ascii="Times" w:hAnsi="Times" w:cs="Times New Roman"/>
          <w:spacing w:val="-3"/>
          <w:sz w:val="22"/>
          <w:szCs w:val="22"/>
          <w:lang w:val="es-PY"/>
        </w:rPr>
        <w:t>e argumenta</w:t>
      </w:r>
      <w:r w:rsidR="00634783" w:rsidRPr="00EF38FE">
        <w:rPr>
          <w:rFonts w:ascii="Times" w:hAnsi="Times" w:cs="Times New Roman"/>
          <w:spacing w:val="-3"/>
          <w:sz w:val="22"/>
          <w:szCs w:val="22"/>
          <w:lang w:val="es-PY"/>
        </w:rPr>
        <w:t xml:space="preserve"> </w:t>
      </w:r>
      <w:r w:rsidR="00820D73" w:rsidRPr="00EF38FE">
        <w:rPr>
          <w:rFonts w:ascii="Times" w:hAnsi="Times" w:cs="Times New Roman"/>
          <w:spacing w:val="-3"/>
          <w:sz w:val="22"/>
          <w:szCs w:val="22"/>
          <w:lang w:val="es-PY"/>
        </w:rPr>
        <w:t>una posición que llegaría a ser mu</w:t>
      </w:r>
      <w:r w:rsidR="00DE6700" w:rsidRPr="00EF38FE">
        <w:rPr>
          <w:rFonts w:ascii="Times" w:hAnsi="Times" w:cs="Times New Roman"/>
          <w:spacing w:val="-3"/>
          <w:sz w:val="22"/>
          <w:szCs w:val="22"/>
          <w:lang w:val="es-PY"/>
        </w:rPr>
        <w:t>y representativ</w:t>
      </w:r>
      <w:r w:rsidR="00820D73" w:rsidRPr="00EF38FE">
        <w:rPr>
          <w:rFonts w:ascii="Times" w:hAnsi="Times" w:cs="Times New Roman"/>
          <w:spacing w:val="-3"/>
          <w:sz w:val="22"/>
          <w:szCs w:val="22"/>
          <w:lang w:val="es-PY"/>
        </w:rPr>
        <w:t>a</w:t>
      </w:r>
      <w:r w:rsidR="00692366" w:rsidRPr="00EF38FE">
        <w:rPr>
          <w:rFonts w:ascii="Times" w:hAnsi="Times" w:cs="Times New Roman"/>
          <w:spacing w:val="-3"/>
          <w:sz w:val="22"/>
          <w:szCs w:val="22"/>
          <w:lang w:val="es-PY"/>
        </w:rPr>
        <w:t xml:space="preserve">, el que </w:t>
      </w:r>
      <w:r w:rsidR="00D51A2C" w:rsidRPr="00EF38FE">
        <w:rPr>
          <w:rFonts w:ascii="Times" w:hAnsi="Times" w:cs="Times New Roman"/>
          <w:spacing w:val="-3"/>
          <w:sz w:val="22"/>
          <w:szCs w:val="22"/>
          <w:lang w:val="es-PY"/>
        </w:rPr>
        <w:t>tod</w:t>
      </w:r>
      <w:r w:rsidR="003D548C" w:rsidRPr="00EF38FE">
        <w:rPr>
          <w:rFonts w:ascii="Times" w:hAnsi="Times" w:cs="Times New Roman"/>
          <w:spacing w:val="-3"/>
          <w:sz w:val="22"/>
          <w:szCs w:val="22"/>
          <w:lang w:val="es-PY"/>
        </w:rPr>
        <w:t xml:space="preserve">os los rasgos innatos humanos son el fruto </w:t>
      </w:r>
      <w:r w:rsidR="00D51A2C" w:rsidRPr="00EF38FE">
        <w:rPr>
          <w:rFonts w:ascii="Times" w:hAnsi="Times" w:cs="Times New Roman"/>
          <w:spacing w:val="-3"/>
          <w:sz w:val="22"/>
          <w:szCs w:val="22"/>
          <w:lang w:val="es-PY"/>
        </w:rPr>
        <w:t>directo del proceso evolutivo</w:t>
      </w:r>
      <w:r w:rsidR="00820D73" w:rsidRPr="00EF38FE">
        <w:rPr>
          <w:rFonts w:ascii="Times" w:hAnsi="Times" w:cs="Times New Roman"/>
          <w:spacing w:val="-3"/>
          <w:sz w:val="22"/>
          <w:szCs w:val="22"/>
          <w:lang w:val="es-PY"/>
        </w:rPr>
        <w:t xml:space="preserve">. Por este motivo, la </w:t>
      </w:r>
      <w:r w:rsidR="00D51A2C" w:rsidRPr="00EF38FE">
        <w:rPr>
          <w:rFonts w:ascii="Times" w:hAnsi="Times" w:cs="Times New Roman"/>
          <w:spacing w:val="-3"/>
          <w:sz w:val="22"/>
          <w:szCs w:val="22"/>
          <w:lang w:val="es-PY"/>
        </w:rPr>
        <w:t xml:space="preserve">psicología evolucionista implica la exploración de </w:t>
      </w:r>
      <w:r w:rsidR="00820D73" w:rsidRPr="00EF38FE">
        <w:rPr>
          <w:rFonts w:ascii="Times" w:hAnsi="Times" w:cs="Times New Roman"/>
          <w:spacing w:val="-3"/>
          <w:sz w:val="22"/>
          <w:szCs w:val="22"/>
          <w:lang w:val="es-PY"/>
        </w:rPr>
        <w:t xml:space="preserve">los mecanismos que controlan el comportamiento gracias a </w:t>
      </w:r>
      <w:r w:rsidR="00D51A2C" w:rsidRPr="00EF38FE">
        <w:rPr>
          <w:rFonts w:ascii="Times" w:hAnsi="Times" w:cs="Times New Roman"/>
          <w:spacing w:val="-3"/>
          <w:sz w:val="22"/>
          <w:szCs w:val="22"/>
          <w:lang w:val="es-PY"/>
        </w:rPr>
        <w:t>las característica</w:t>
      </w:r>
      <w:r w:rsidR="003A20CE" w:rsidRPr="00EF38FE">
        <w:rPr>
          <w:rFonts w:ascii="Times" w:hAnsi="Times" w:cs="Times New Roman"/>
          <w:spacing w:val="-3"/>
          <w:sz w:val="22"/>
          <w:szCs w:val="22"/>
          <w:lang w:val="es-PY"/>
        </w:rPr>
        <w:t xml:space="preserve">s naturalmente </w:t>
      </w:r>
      <w:r w:rsidR="003D548C" w:rsidRPr="00EF38FE">
        <w:rPr>
          <w:rFonts w:ascii="Times" w:hAnsi="Times" w:cs="Times New Roman"/>
          <w:spacing w:val="-3"/>
          <w:sz w:val="22"/>
          <w:szCs w:val="22"/>
          <w:lang w:val="es-PY"/>
        </w:rPr>
        <w:t>seleccionadas</w:t>
      </w:r>
      <w:r w:rsidR="00761686" w:rsidRPr="00EF38FE">
        <w:rPr>
          <w:rFonts w:ascii="Times" w:hAnsi="Times" w:cs="Times New Roman"/>
          <w:spacing w:val="-3"/>
          <w:sz w:val="22"/>
          <w:szCs w:val="22"/>
          <w:lang w:val="es-PY"/>
        </w:rPr>
        <w:t xml:space="preserve">. De igual manera, </w:t>
      </w:r>
      <w:r w:rsidR="00D51A2C" w:rsidRPr="00EF38FE">
        <w:rPr>
          <w:rFonts w:ascii="Times" w:hAnsi="Times" w:cs="Times New Roman"/>
          <w:spacing w:val="-3"/>
          <w:sz w:val="22"/>
          <w:szCs w:val="22"/>
          <w:lang w:val="es-PY"/>
        </w:rPr>
        <w:t>Toob</w:t>
      </w:r>
      <w:r w:rsidR="00400B16" w:rsidRPr="00EF38FE">
        <w:rPr>
          <w:rFonts w:ascii="Times" w:hAnsi="Times" w:cs="Times New Roman"/>
          <w:spacing w:val="-3"/>
          <w:sz w:val="22"/>
          <w:szCs w:val="22"/>
          <w:lang w:val="es-PY"/>
        </w:rPr>
        <w:t xml:space="preserve">y &amp; DeVore (1987) </w:t>
      </w:r>
      <w:r w:rsidR="00D51A2C" w:rsidRPr="00EF38FE">
        <w:rPr>
          <w:rFonts w:ascii="Times" w:hAnsi="Times" w:cs="Times New Roman"/>
          <w:spacing w:val="-3"/>
          <w:sz w:val="22"/>
          <w:szCs w:val="22"/>
          <w:lang w:val="es-PY"/>
        </w:rPr>
        <w:t>enfocaron el problema de la reconstrucción de la evolución comportamental de los homínidos y reconoc</w:t>
      </w:r>
      <w:r w:rsidR="00820D73" w:rsidRPr="00EF38FE">
        <w:rPr>
          <w:rFonts w:ascii="Times" w:hAnsi="Times" w:cs="Times New Roman"/>
          <w:spacing w:val="-3"/>
          <w:sz w:val="22"/>
          <w:szCs w:val="22"/>
          <w:lang w:val="es-PY"/>
        </w:rPr>
        <w:t xml:space="preserve">ieron </w:t>
      </w:r>
      <w:r w:rsidR="00D51A2C" w:rsidRPr="00EF38FE">
        <w:rPr>
          <w:rFonts w:ascii="Times" w:hAnsi="Times" w:cs="Times New Roman"/>
          <w:spacing w:val="-3"/>
          <w:sz w:val="22"/>
          <w:szCs w:val="22"/>
          <w:lang w:val="es-PY"/>
        </w:rPr>
        <w:t xml:space="preserve">la dificultad inherente al problema, dado que la observación directa </w:t>
      </w:r>
      <w:r w:rsidR="00820D73" w:rsidRPr="00EF38FE">
        <w:rPr>
          <w:rFonts w:ascii="Times" w:hAnsi="Times" w:cs="Times New Roman"/>
          <w:spacing w:val="-3"/>
          <w:sz w:val="22"/>
          <w:szCs w:val="22"/>
          <w:lang w:val="es-PY"/>
        </w:rPr>
        <w:t xml:space="preserve">de seres extintos </w:t>
      </w:r>
      <w:r w:rsidR="00D51A2C" w:rsidRPr="00EF38FE">
        <w:rPr>
          <w:rFonts w:ascii="Times" w:hAnsi="Times" w:cs="Times New Roman"/>
          <w:spacing w:val="-3"/>
          <w:sz w:val="22"/>
          <w:szCs w:val="22"/>
          <w:lang w:val="es-PY"/>
        </w:rPr>
        <w:t>es imposible y la evidencia fósil y arqueológic</w:t>
      </w:r>
      <w:r w:rsidR="00820D73" w:rsidRPr="00EF38FE">
        <w:rPr>
          <w:rFonts w:ascii="Times" w:hAnsi="Times" w:cs="Times New Roman"/>
          <w:spacing w:val="-3"/>
          <w:sz w:val="22"/>
          <w:szCs w:val="22"/>
          <w:lang w:val="es-PY"/>
        </w:rPr>
        <w:t xml:space="preserve">a, aunque existente, resulta </w:t>
      </w:r>
      <w:r w:rsidR="00D51A2C" w:rsidRPr="00EF38FE">
        <w:rPr>
          <w:rFonts w:ascii="Times" w:hAnsi="Times" w:cs="Times New Roman"/>
          <w:spacing w:val="-3"/>
          <w:sz w:val="22"/>
          <w:szCs w:val="22"/>
          <w:lang w:val="es-PY"/>
        </w:rPr>
        <w:t>muy escasa.</w:t>
      </w:r>
      <w:r w:rsidR="003425D5" w:rsidRPr="00EF38FE">
        <w:rPr>
          <w:rFonts w:ascii="Times" w:hAnsi="Times" w:cs="Times New Roman"/>
          <w:spacing w:val="-3"/>
          <w:sz w:val="22"/>
          <w:szCs w:val="22"/>
          <w:lang w:val="es-PY"/>
        </w:rPr>
        <w:t xml:space="preserve"> Proponían enfocar el problema a través de</w:t>
      </w:r>
      <w:r w:rsidR="00820D73" w:rsidRPr="00EF38FE">
        <w:rPr>
          <w:rFonts w:ascii="Times" w:hAnsi="Times" w:cs="Times New Roman"/>
          <w:spacing w:val="-3"/>
          <w:sz w:val="22"/>
          <w:szCs w:val="22"/>
          <w:lang w:val="es-PY"/>
        </w:rPr>
        <w:t xml:space="preserve"> un </w:t>
      </w:r>
      <w:r w:rsidR="003425D5" w:rsidRPr="00EF38FE">
        <w:rPr>
          <w:rFonts w:ascii="Times" w:hAnsi="Times" w:cs="Times New Roman"/>
          <w:spacing w:val="-3"/>
          <w:sz w:val="22"/>
          <w:szCs w:val="22"/>
          <w:lang w:val="es-PY"/>
        </w:rPr>
        <w:t>modelado estratégico que incorpora</w:t>
      </w:r>
      <w:r w:rsidR="00820D73" w:rsidRPr="00EF38FE">
        <w:rPr>
          <w:rFonts w:ascii="Times" w:hAnsi="Times" w:cs="Times New Roman"/>
          <w:spacing w:val="-3"/>
          <w:sz w:val="22"/>
          <w:szCs w:val="22"/>
          <w:lang w:val="es-PY"/>
        </w:rPr>
        <w:t>b</w:t>
      </w:r>
      <w:r w:rsidR="00784316" w:rsidRPr="00EF38FE">
        <w:rPr>
          <w:rFonts w:ascii="Times" w:hAnsi="Times" w:cs="Times New Roman"/>
          <w:spacing w:val="-3"/>
          <w:sz w:val="22"/>
          <w:szCs w:val="22"/>
          <w:lang w:val="es-PY"/>
        </w:rPr>
        <w:t xml:space="preserve">a la exploración de los patrones </w:t>
      </w:r>
      <w:r w:rsidR="003425D5" w:rsidRPr="00EF38FE">
        <w:rPr>
          <w:rFonts w:ascii="Times" w:hAnsi="Times" w:cs="Times New Roman"/>
          <w:spacing w:val="-3"/>
          <w:sz w:val="22"/>
          <w:szCs w:val="22"/>
          <w:lang w:val="es-PY"/>
        </w:rPr>
        <w:t>de homología con los primates, la</w:t>
      </w:r>
      <w:r w:rsidR="003D548C" w:rsidRPr="00EF38FE">
        <w:rPr>
          <w:rFonts w:ascii="Times" w:hAnsi="Times" w:cs="Times New Roman"/>
          <w:spacing w:val="-3"/>
          <w:sz w:val="22"/>
          <w:szCs w:val="22"/>
          <w:lang w:val="es-PY"/>
        </w:rPr>
        <w:t>s singularidades</w:t>
      </w:r>
      <w:r w:rsidR="003425D5" w:rsidRPr="00EF38FE">
        <w:rPr>
          <w:rFonts w:ascii="Times" w:hAnsi="Times" w:cs="Times New Roman"/>
          <w:spacing w:val="-3"/>
          <w:sz w:val="22"/>
          <w:szCs w:val="22"/>
          <w:lang w:val="es-PY"/>
        </w:rPr>
        <w:t xml:space="preserve"> presentes en los humanos modernos, el registro paleontológico</w:t>
      </w:r>
      <w:r w:rsidR="00692366" w:rsidRPr="00EF38FE">
        <w:rPr>
          <w:rFonts w:ascii="Times" w:hAnsi="Times" w:cs="Times New Roman"/>
          <w:spacing w:val="-3"/>
          <w:sz w:val="22"/>
          <w:szCs w:val="22"/>
          <w:lang w:val="es-PY"/>
        </w:rPr>
        <w:t xml:space="preserve"> y </w:t>
      </w:r>
      <w:r w:rsidR="003425D5" w:rsidRPr="00EF38FE">
        <w:rPr>
          <w:rFonts w:ascii="Times" w:hAnsi="Times" w:cs="Times New Roman"/>
          <w:spacing w:val="-3"/>
          <w:sz w:val="22"/>
          <w:szCs w:val="22"/>
          <w:lang w:val="es-PY"/>
        </w:rPr>
        <w:t xml:space="preserve">arqueológico y nuestro conocimiento de </w:t>
      </w:r>
      <w:r w:rsidR="003A20CE" w:rsidRPr="00EF38FE">
        <w:rPr>
          <w:rFonts w:ascii="Times" w:hAnsi="Times" w:cs="Times New Roman"/>
          <w:spacing w:val="-3"/>
          <w:sz w:val="22"/>
          <w:szCs w:val="22"/>
          <w:lang w:val="es-PY"/>
        </w:rPr>
        <w:t>los habitantes antiguos de</w:t>
      </w:r>
      <w:r w:rsidR="004A2056" w:rsidRPr="00EF38FE">
        <w:rPr>
          <w:rFonts w:ascii="Times" w:hAnsi="Times" w:cs="Times New Roman"/>
          <w:spacing w:val="-3"/>
          <w:sz w:val="22"/>
          <w:szCs w:val="22"/>
          <w:lang w:val="es-PY"/>
        </w:rPr>
        <w:t>l planeta</w:t>
      </w:r>
      <w:r w:rsidR="003425D5" w:rsidRPr="00EF38FE">
        <w:rPr>
          <w:rFonts w:ascii="Times" w:hAnsi="Times" w:cs="Times New Roman"/>
          <w:spacing w:val="-3"/>
          <w:sz w:val="22"/>
          <w:szCs w:val="22"/>
          <w:lang w:val="es-PY"/>
        </w:rPr>
        <w:t xml:space="preserve">. Evidentemente, aunque el comportamiento humano no fosiliza, las </w:t>
      </w:r>
      <w:r w:rsidR="003D548C" w:rsidRPr="00EF38FE">
        <w:rPr>
          <w:rFonts w:ascii="Times" w:hAnsi="Times" w:cs="Times New Roman"/>
          <w:spacing w:val="-3"/>
          <w:sz w:val="22"/>
          <w:szCs w:val="22"/>
          <w:lang w:val="es-PY"/>
        </w:rPr>
        <w:t>tácticas</w:t>
      </w:r>
      <w:r w:rsidR="003425D5" w:rsidRPr="00EF38FE">
        <w:rPr>
          <w:rFonts w:ascii="Times" w:hAnsi="Times" w:cs="Times New Roman"/>
          <w:spacing w:val="-3"/>
          <w:sz w:val="22"/>
          <w:szCs w:val="22"/>
          <w:lang w:val="es-PY"/>
        </w:rPr>
        <w:t xml:space="preserve"> propuesta</w:t>
      </w:r>
      <w:r w:rsidR="003D548C" w:rsidRPr="00EF38FE">
        <w:rPr>
          <w:rFonts w:ascii="Times" w:hAnsi="Times" w:cs="Times New Roman"/>
          <w:spacing w:val="-3"/>
          <w:sz w:val="22"/>
          <w:szCs w:val="22"/>
          <w:lang w:val="es-PY"/>
        </w:rPr>
        <w:t>s habrían de servir</w:t>
      </w:r>
      <w:r w:rsidR="003425D5" w:rsidRPr="00EF38FE">
        <w:rPr>
          <w:rFonts w:ascii="Times" w:hAnsi="Times" w:cs="Times New Roman"/>
          <w:spacing w:val="-3"/>
          <w:sz w:val="22"/>
          <w:szCs w:val="22"/>
          <w:lang w:val="es-PY"/>
        </w:rPr>
        <w:t>, muchas veces po</w:t>
      </w:r>
      <w:r w:rsidR="00820D73" w:rsidRPr="00EF38FE">
        <w:rPr>
          <w:rFonts w:ascii="Times" w:hAnsi="Times" w:cs="Times New Roman"/>
          <w:spacing w:val="-3"/>
          <w:sz w:val="22"/>
          <w:szCs w:val="22"/>
          <w:lang w:val="es-PY"/>
        </w:rPr>
        <w:t xml:space="preserve">r medio de </w:t>
      </w:r>
      <w:r w:rsidR="003425D5" w:rsidRPr="00EF38FE">
        <w:rPr>
          <w:rFonts w:ascii="Times" w:hAnsi="Times" w:cs="Times New Roman"/>
          <w:spacing w:val="-3"/>
          <w:sz w:val="22"/>
          <w:szCs w:val="22"/>
          <w:lang w:val="es-PY"/>
        </w:rPr>
        <w:t xml:space="preserve">complejas analogías, para descubrir los procesos </w:t>
      </w:r>
      <w:r w:rsidR="001C5B53" w:rsidRPr="00EF38FE">
        <w:rPr>
          <w:rFonts w:ascii="Times" w:hAnsi="Times" w:cs="Times New Roman"/>
          <w:spacing w:val="-3"/>
          <w:sz w:val="22"/>
          <w:szCs w:val="22"/>
          <w:lang w:val="es-PY"/>
        </w:rPr>
        <w:t xml:space="preserve">centrales que se hallan </w:t>
      </w:r>
      <w:r w:rsidR="003425D5" w:rsidRPr="00EF38FE">
        <w:rPr>
          <w:rFonts w:ascii="Times" w:hAnsi="Times" w:cs="Times New Roman"/>
          <w:spacing w:val="-3"/>
          <w:sz w:val="22"/>
          <w:szCs w:val="22"/>
          <w:lang w:val="es-PY"/>
        </w:rPr>
        <w:t>involucrados en la evolució</w:t>
      </w:r>
      <w:r w:rsidR="00784316" w:rsidRPr="00EF38FE">
        <w:rPr>
          <w:rFonts w:ascii="Times" w:hAnsi="Times" w:cs="Times New Roman"/>
          <w:spacing w:val="-3"/>
          <w:sz w:val="22"/>
          <w:szCs w:val="22"/>
          <w:lang w:val="es-PY"/>
        </w:rPr>
        <w:t>n comportamental</w:t>
      </w:r>
      <w:r w:rsidR="00066A5C" w:rsidRPr="00EF38FE">
        <w:rPr>
          <w:rFonts w:ascii="Times" w:hAnsi="Times" w:cs="Times New Roman"/>
          <w:spacing w:val="-3"/>
          <w:sz w:val="22"/>
          <w:szCs w:val="22"/>
          <w:lang w:val="es-PY"/>
        </w:rPr>
        <w:t xml:space="preserve">. </w:t>
      </w:r>
      <w:r w:rsidR="003D548C" w:rsidRPr="00EF38FE">
        <w:rPr>
          <w:rFonts w:ascii="Times" w:hAnsi="Times" w:cs="Times New Roman"/>
          <w:spacing w:val="-3"/>
          <w:sz w:val="22"/>
          <w:szCs w:val="22"/>
          <w:lang w:val="es-PY"/>
        </w:rPr>
        <w:t>Tooby &amp; Cosmides (1989a) observa</w:t>
      </w:r>
      <w:r w:rsidR="003A20CE" w:rsidRPr="00EF38FE">
        <w:rPr>
          <w:rFonts w:ascii="Times" w:hAnsi="Times" w:cs="Times New Roman"/>
          <w:spacing w:val="-3"/>
          <w:sz w:val="22"/>
          <w:szCs w:val="22"/>
          <w:lang w:val="es-PY"/>
        </w:rPr>
        <w:t>ro</w:t>
      </w:r>
      <w:r w:rsidR="003D548C" w:rsidRPr="00EF38FE">
        <w:rPr>
          <w:rFonts w:ascii="Times" w:hAnsi="Times" w:cs="Times New Roman"/>
          <w:spacing w:val="-3"/>
          <w:sz w:val="22"/>
          <w:szCs w:val="22"/>
          <w:lang w:val="es-PY"/>
        </w:rPr>
        <w:t xml:space="preserve">n que el </w:t>
      </w:r>
      <w:r w:rsidR="00066A5C" w:rsidRPr="00EF38FE">
        <w:rPr>
          <w:rFonts w:ascii="Times" w:hAnsi="Times" w:cs="Times New Roman"/>
          <w:spacing w:val="-3"/>
          <w:sz w:val="22"/>
          <w:szCs w:val="22"/>
          <w:lang w:val="es-PY"/>
        </w:rPr>
        <w:t>comportamiento es la combinación simultánea de todos los mecanismos psicológicos activados en cualquier animal en un momento dado</w:t>
      </w:r>
      <w:r w:rsidR="003D548C" w:rsidRPr="00EF38FE">
        <w:rPr>
          <w:rFonts w:ascii="Times" w:hAnsi="Times" w:cs="Times New Roman"/>
          <w:spacing w:val="-3"/>
          <w:sz w:val="22"/>
          <w:szCs w:val="22"/>
          <w:lang w:val="es-PY"/>
        </w:rPr>
        <w:t xml:space="preserve">. Por lo tanto, un </w:t>
      </w:r>
      <w:r w:rsidR="00066A5C" w:rsidRPr="00EF38FE">
        <w:rPr>
          <w:rFonts w:ascii="Times" w:hAnsi="Times" w:cs="Times New Roman"/>
          <w:spacing w:val="-3"/>
          <w:sz w:val="22"/>
          <w:szCs w:val="22"/>
          <w:lang w:val="es-PY"/>
        </w:rPr>
        <w:t>cambio en alguno de ellos puede afectar la interacción combinada de lo</w:t>
      </w:r>
      <w:r w:rsidR="003A20CE" w:rsidRPr="00EF38FE">
        <w:rPr>
          <w:rFonts w:ascii="Times" w:hAnsi="Times" w:cs="Times New Roman"/>
          <w:spacing w:val="-3"/>
          <w:sz w:val="22"/>
          <w:szCs w:val="22"/>
          <w:lang w:val="es-PY"/>
        </w:rPr>
        <w:t>s demás</w:t>
      </w:r>
      <w:r w:rsidR="00066A5C" w:rsidRPr="00EF38FE">
        <w:rPr>
          <w:rFonts w:ascii="Times" w:hAnsi="Times" w:cs="Times New Roman"/>
          <w:spacing w:val="-3"/>
          <w:sz w:val="22"/>
          <w:szCs w:val="22"/>
          <w:lang w:val="es-PY"/>
        </w:rPr>
        <w:t>, l</w:t>
      </w:r>
      <w:r w:rsidR="003A20CE" w:rsidRPr="00EF38FE">
        <w:rPr>
          <w:rFonts w:ascii="Times" w:hAnsi="Times" w:cs="Times New Roman"/>
          <w:spacing w:val="-3"/>
          <w:sz w:val="22"/>
          <w:szCs w:val="22"/>
          <w:lang w:val="es-PY"/>
        </w:rPr>
        <w:t xml:space="preserve">o que convierte a </w:t>
      </w:r>
      <w:r w:rsidR="00066A5C" w:rsidRPr="00EF38FE">
        <w:rPr>
          <w:rFonts w:ascii="Times" w:hAnsi="Times" w:cs="Times New Roman"/>
          <w:spacing w:val="-3"/>
          <w:sz w:val="22"/>
          <w:szCs w:val="22"/>
          <w:lang w:val="es-PY"/>
        </w:rPr>
        <w:t>este nive</w:t>
      </w:r>
      <w:r w:rsidR="003A20CE" w:rsidRPr="00EF38FE">
        <w:rPr>
          <w:rFonts w:ascii="Times" w:hAnsi="Times" w:cs="Times New Roman"/>
          <w:spacing w:val="-3"/>
          <w:sz w:val="22"/>
          <w:szCs w:val="22"/>
          <w:lang w:val="es-PY"/>
        </w:rPr>
        <w:t xml:space="preserve">l en el de mayor variabilidad </w:t>
      </w:r>
      <w:r w:rsidR="00066A5C" w:rsidRPr="00EF38FE">
        <w:rPr>
          <w:rFonts w:ascii="Times" w:hAnsi="Times" w:cs="Times New Roman"/>
          <w:spacing w:val="-3"/>
          <w:sz w:val="22"/>
          <w:szCs w:val="22"/>
          <w:lang w:val="es-PY"/>
        </w:rPr>
        <w:t>entre la</w:t>
      </w:r>
      <w:r w:rsidR="00033C8B" w:rsidRPr="00EF38FE">
        <w:rPr>
          <w:rFonts w:ascii="Times" w:hAnsi="Times" w:cs="Times New Roman"/>
          <w:spacing w:val="-3"/>
          <w:sz w:val="22"/>
          <w:szCs w:val="22"/>
          <w:lang w:val="es-PY"/>
        </w:rPr>
        <w:t>s especies</w:t>
      </w:r>
      <w:r w:rsidR="003425D5" w:rsidRPr="00EF38FE">
        <w:rPr>
          <w:rFonts w:ascii="Times" w:hAnsi="Times" w:cs="Times New Roman"/>
          <w:spacing w:val="-3"/>
          <w:sz w:val="22"/>
          <w:szCs w:val="22"/>
          <w:lang w:val="es-PY"/>
        </w:rPr>
        <w:t>.</w:t>
      </w:r>
      <w:r w:rsidR="004F602F" w:rsidRPr="00EF38FE">
        <w:rPr>
          <w:rFonts w:ascii="Times" w:hAnsi="Times" w:cs="Times New Roman"/>
          <w:spacing w:val="-3"/>
          <w:sz w:val="22"/>
          <w:szCs w:val="22"/>
          <w:lang w:val="es-PY"/>
        </w:rPr>
        <w:t xml:space="preserve"> Estos enfoques y otros semejantes que s</w:t>
      </w:r>
      <w:r w:rsidR="00E3795D" w:rsidRPr="00EF38FE">
        <w:rPr>
          <w:rFonts w:ascii="Times" w:hAnsi="Times" w:cs="Times New Roman"/>
          <w:spacing w:val="-3"/>
          <w:sz w:val="22"/>
          <w:szCs w:val="22"/>
          <w:lang w:val="es-PY"/>
        </w:rPr>
        <w:t>e intercala</w:t>
      </w:r>
      <w:r w:rsidR="004F602F" w:rsidRPr="00EF38FE">
        <w:rPr>
          <w:rFonts w:ascii="Times" w:hAnsi="Times" w:cs="Times New Roman"/>
          <w:spacing w:val="-3"/>
          <w:sz w:val="22"/>
          <w:szCs w:val="22"/>
          <w:lang w:val="es-PY"/>
        </w:rPr>
        <w:t>n dentro del marco intelectual del darwinismo moderno se ha</w:t>
      </w:r>
      <w:r w:rsidR="002C1B9F" w:rsidRPr="00EF38FE">
        <w:rPr>
          <w:rFonts w:ascii="Times" w:hAnsi="Times" w:cs="Times New Roman"/>
          <w:spacing w:val="-3"/>
          <w:sz w:val="22"/>
          <w:szCs w:val="22"/>
          <w:lang w:val="es-PY"/>
        </w:rPr>
        <w:t xml:space="preserve">n vuelto </w:t>
      </w:r>
      <w:r w:rsidR="004F602F" w:rsidRPr="00EF38FE">
        <w:rPr>
          <w:rFonts w:ascii="Times" w:hAnsi="Times" w:cs="Times New Roman"/>
          <w:spacing w:val="-3"/>
          <w:sz w:val="22"/>
          <w:szCs w:val="22"/>
          <w:lang w:val="es-PY"/>
        </w:rPr>
        <w:t>cada vez más corrientes en l</w:t>
      </w:r>
      <w:r w:rsidR="002C1B9F" w:rsidRPr="00EF38FE">
        <w:rPr>
          <w:rFonts w:ascii="Times" w:hAnsi="Times" w:cs="Times New Roman"/>
          <w:spacing w:val="-3"/>
          <w:sz w:val="22"/>
          <w:szCs w:val="22"/>
          <w:lang w:val="es-PY"/>
        </w:rPr>
        <w:t>a psicologí</w:t>
      </w:r>
      <w:r w:rsidR="00F60CD1" w:rsidRPr="00EF38FE">
        <w:rPr>
          <w:rFonts w:ascii="Times" w:hAnsi="Times" w:cs="Times New Roman"/>
          <w:spacing w:val="-3"/>
          <w:sz w:val="22"/>
          <w:szCs w:val="22"/>
          <w:lang w:val="es-PY"/>
        </w:rPr>
        <w:t>a actual, a</w:t>
      </w:r>
      <w:r w:rsidR="004F602F" w:rsidRPr="00EF38FE">
        <w:rPr>
          <w:rFonts w:ascii="Times" w:hAnsi="Times" w:cs="Times New Roman"/>
          <w:spacing w:val="-3"/>
          <w:sz w:val="22"/>
          <w:szCs w:val="22"/>
          <w:lang w:val="es-PY"/>
        </w:rPr>
        <w:t xml:space="preserve">l punto que un autor como </w:t>
      </w:r>
      <w:r w:rsidR="00E3795D" w:rsidRPr="00EF38FE">
        <w:rPr>
          <w:rFonts w:ascii="Times" w:hAnsi="Times" w:cs="Times New Roman"/>
          <w:spacing w:val="-3"/>
          <w:sz w:val="22"/>
          <w:szCs w:val="22"/>
          <w:lang w:val="es-PY"/>
        </w:rPr>
        <w:t xml:space="preserve">de Waal (2001) </w:t>
      </w:r>
      <w:r w:rsidR="00894002" w:rsidRPr="00EF38FE">
        <w:rPr>
          <w:rFonts w:ascii="Times" w:hAnsi="Times" w:cs="Times New Roman"/>
          <w:spacing w:val="-3"/>
          <w:sz w:val="22"/>
          <w:szCs w:val="22"/>
          <w:lang w:val="es-PY"/>
        </w:rPr>
        <w:t xml:space="preserve">proclamó </w:t>
      </w:r>
      <w:r w:rsidR="004F602F" w:rsidRPr="00EF38FE">
        <w:rPr>
          <w:rFonts w:ascii="Times" w:hAnsi="Times" w:cs="Times New Roman"/>
          <w:spacing w:val="-3"/>
          <w:sz w:val="22"/>
          <w:szCs w:val="22"/>
          <w:lang w:val="es-PY"/>
        </w:rPr>
        <w:t xml:space="preserve">la </w:t>
      </w:r>
      <w:r w:rsidR="004F602F" w:rsidRPr="00EF38FE">
        <w:rPr>
          <w:rFonts w:ascii="Times" w:hAnsi="Times" w:cs="Times New Roman"/>
          <w:i/>
          <w:spacing w:val="-3"/>
          <w:sz w:val="22"/>
          <w:szCs w:val="22"/>
          <w:lang w:val="es-PY"/>
        </w:rPr>
        <w:t>inevitabilidad</w:t>
      </w:r>
      <w:r w:rsidR="004F602F" w:rsidRPr="00EF38FE">
        <w:rPr>
          <w:rFonts w:ascii="Times" w:hAnsi="Times" w:cs="Times New Roman"/>
          <w:spacing w:val="-3"/>
          <w:sz w:val="22"/>
          <w:szCs w:val="22"/>
          <w:lang w:val="es-PY"/>
        </w:rPr>
        <w:t xml:space="preserve"> de la psicología evolucionista</w:t>
      </w:r>
      <w:r w:rsidR="00AF1C41" w:rsidRPr="00EF38FE">
        <w:rPr>
          <w:rFonts w:ascii="Times" w:hAnsi="Times" w:cs="Times New Roman"/>
          <w:spacing w:val="-3"/>
          <w:sz w:val="22"/>
          <w:szCs w:val="22"/>
          <w:lang w:val="es-PY"/>
        </w:rPr>
        <w:t>,</w:t>
      </w:r>
      <w:r w:rsidR="00D21E18" w:rsidRPr="00EF38FE">
        <w:rPr>
          <w:rFonts w:ascii="Times" w:hAnsi="Times" w:cs="Times New Roman"/>
          <w:spacing w:val="-3"/>
          <w:sz w:val="22"/>
          <w:szCs w:val="22"/>
          <w:lang w:val="es-PY"/>
        </w:rPr>
        <w:t xml:space="preserve"> y otro</w:t>
      </w:r>
      <w:r w:rsidR="00D512F8" w:rsidRPr="00EF38FE">
        <w:rPr>
          <w:rFonts w:ascii="Times" w:hAnsi="Times" w:cs="Times New Roman"/>
          <w:spacing w:val="-3"/>
          <w:sz w:val="22"/>
          <w:szCs w:val="22"/>
          <w:lang w:val="es-PY"/>
        </w:rPr>
        <w:t>s como M</w:t>
      </w:r>
      <w:proofErr w:type="spellStart"/>
      <w:r w:rsidR="004263D4" w:rsidRPr="00EF38FE">
        <w:rPr>
          <w:rFonts w:ascii="Times" w:hAnsi="Times" w:cs="Times New Roman"/>
          <w:spacing w:val="-3"/>
          <w:sz w:val="22"/>
          <w:szCs w:val="22"/>
          <w:lang w:val="es-ES_tradnl"/>
        </w:rPr>
        <w:t>anrique</w:t>
      </w:r>
      <w:proofErr w:type="spellEnd"/>
      <w:r w:rsidR="004263D4" w:rsidRPr="00EF38FE">
        <w:rPr>
          <w:rFonts w:ascii="Times" w:hAnsi="Times" w:cs="Times New Roman"/>
          <w:spacing w:val="-3"/>
          <w:sz w:val="22"/>
          <w:szCs w:val="22"/>
          <w:lang w:val="es-ES_tradnl"/>
        </w:rPr>
        <w:t xml:space="preserve"> </w:t>
      </w:r>
      <w:proofErr w:type="spellStart"/>
      <w:r w:rsidR="004263D4" w:rsidRPr="00EF38FE">
        <w:rPr>
          <w:rFonts w:ascii="Times" w:hAnsi="Times" w:cs="Times New Roman"/>
          <w:spacing w:val="-3"/>
          <w:sz w:val="22"/>
          <w:szCs w:val="22"/>
          <w:lang w:val="es-ES_tradnl"/>
        </w:rPr>
        <w:t>Tisnés</w:t>
      </w:r>
      <w:proofErr w:type="spellEnd"/>
      <w:r w:rsidR="00D512F8" w:rsidRPr="00EF38FE">
        <w:rPr>
          <w:rFonts w:ascii="Times" w:hAnsi="Times" w:cs="Times New Roman"/>
          <w:spacing w:val="-3"/>
          <w:sz w:val="22"/>
          <w:szCs w:val="22"/>
          <w:lang w:val="es-ES_tradnl"/>
        </w:rPr>
        <w:t xml:space="preserve"> (</w:t>
      </w:r>
      <w:r w:rsidR="004263D4" w:rsidRPr="00EF38FE">
        <w:rPr>
          <w:rFonts w:ascii="Times" w:hAnsi="Times" w:cs="Times New Roman"/>
          <w:spacing w:val="-3"/>
          <w:sz w:val="22"/>
          <w:szCs w:val="22"/>
          <w:lang w:val="es-ES_tradnl"/>
        </w:rPr>
        <w:t xml:space="preserve">2011) </w:t>
      </w:r>
      <w:r w:rsidR="00D21E18" w:rsidRPr="00EF38FE">
        <w:rPr>
          <w:rFonts w:ascii="Times" w:hAnsi="Times" w:cs="Times New Roman"/>
          <w:spacing w:val="-3"/>
          <w:sz w:val="22"/>
          <w:szCs w:val="22"/>
          <w:lang w:val="es-PY"/>
        </w:rPr>
        <w:t>l</w:t>
      </w:r>
      <w:r w:rsidR="00AF4408" w:rsidRPr="00EF38FE">
        <w:rPr>
          <w:rFonts w:ascii="Times" w:hAnsi="Times" w:cs="Times New Roman"/>
          <w:spacing w:val="-3"/>
          <w:sz w:val="22"/>
          <w:szCs w:val="22"/>
          <w:lang w:val="es-PY"/>
        </w:rPr>
        <w:t xml:space="preserve">a consideran </w:t>
      </w:r>
      <w:r w:rsidR="00D21E18" w:rsidRPr="00EF38FE">
        <w:rPr>
          <w:rFonts w:ascii="Times" w:hAnsi="Times" w:cs="Times New Roman"/>
          <w:spacing w:val="-3"/>
          <w:sz w:val="22"/>
          <w:szCs w:val="22"/>
          <w:lang w:val="es-PY"/>
        </w:rPr>
        <w:t xml:space="preserve">un nuevo paradigma al estilo propugnado por </w:t>
      </w:r>
      <w:r w:rsidR="00AF4408" w:rsidRPr="00EF38FE">
        <w:rPr>
          <w:rFonts w:ascii="Times" w:hAnsi="Times" w:cs="Times New Roman"/>
          <w:spacing w:val="-3"/>
          <w:sz w:val="22"/>
          <w:szCs w:val="22"/>
          <w:lang w:val="es-PY"/>
        </w:rPr>
        <w:t>el filósofo</w:t>
      </w:r>
      <w:r w:rsidR="003F2CD4" w:rsidRPr="00EF38FE">
        <w:rPr>
          <w:rFonts w:ascii="Times" w:hAnsi="Times" w:cs="Times New Roman"/>
          <w:spacing w:val="-3"/>
          <w:sz w:val="22"/>
          <w:szCs w:val="22"/>
          <w:lang w:val="es-PY"/>
        </w:rPr>
        <w:t xml:space="preserve"> es</w:t>
      </w:r>
      <w:r w:rsidR="00AF4408" w:rsidRPr="00EF38FE">
        <w:rPr>
          <w:rFonts w:ascii="Times" w:hAnsi="Times" w:cs="Times New Roman"/>
          <w:spacing w:val="-3"/>
          <w:sz w:val="22"/>
          <w:szCs w:val="22"/>
          <w:lang w:val="es-PY"/>
        </w:rPr>
        <w:t xml:space="preserve">tadounidense </w:t>
      </w:r>
      <w:r w:rsidR="00D21E18" w:rsidRPr="00EF38FE">
        <w:rPr>
          <w:rFonts w:ascii="Times" w:hAnsi="Times" w:cs="Times New Roman"/>
          <w:spacing w:val="-3"/>
          <w:sz w:val="22"/>
          <w:szCs w:val="22"/>
          <w:lang w:val="es-PY"/>
        </w:rPr>
        <w:t>Thomas K</w:t>
      </w:r>
      <w:r w:rsidR="004263D4" w:rsidRPr="00EF38FE">
        <w:rPr>
          <w:rFonts w:ascii="Times" w:hAnsi="Times" w:cs="Times New Roman"/>
          <w:spacing w:val="-3"/>
          <w:sz w:val="22"/>
          <w:szCs w:val="22"/>
          <w:lang w:val="es-PY"/>
        </w:rPr>
        <w:t>uhn</w:t>
      </w:r>
      <w:r w:rsidR="00317B3D" w:rsidRPr="00EF38FE">
        <w:rPr>
          <w:rFonts w:ascii="Times" w:hAnsi="Times" w:cs="Times New Roman"/>
          <w:spacing w:val="-3"/>
          <w:sz w:val="22"/>
          <w:szCs w:val="22"/>
          <w:lang w:val="es-PY"/>
        </w:rPr>
        <w:t xml:space="preserve"> (Kuhn, 1970)</w:t>
      </w:r>
      <w:r w:rsidR="00D21E18" w:rsidRPr="00EF38FE">
        <w:rPr>
          <w:rFonts w:ascii="Times" w:hAnsi="Times" w:cs="Times New Roman"/>
          <w:spacing w:val="-3"/>
          <w:sz w:val="22"/>
          <w:szCs w:val="22"/>
          <w:lang w:val="es-PY"/>
        </w:rPr>
        <w:t>. De acuerdo a est</w:t>
      </w:r>
      <w:r w:rsidR="00784316" w:rsidRPr="00EF38FE">
        <w:rPr>
          <w:rFonts w:ascii="Times" w:hAnsi="Times" w:cs="Times New Roman"/>
          <w:spacing w:val="-3"/>
          <w:sz w:val="22"/>
          <w:szCs w:val="22"/>
          <w:lang w:val="es-PY"/>
        </w:rPr>
        <w:t>a perspectiva</w:t>
      </w:r>
      <w:r w:rsidR="00D21E18" w:rsidRPr="00EF38FE">
        <w:rPr>
          <w:rFonts w:ascii="Times" w:hAnsi="Times" w:cs="Times New Roman"/>
          <w:spacing w:val="-3"/>
          <w:sz w:val="22"/>
          <w:szCs w:val="22"/>
          <w:lang w:val="es-PY"/>
        </w:rPr>
        <w:t>, la psicología evolucionist</w:t>
      </w:r>
      <w:r w:rsidR="004263D4" w:rsidRPr="00EF38FE">
        <w:rPr>
          <w:rFonts w:ascii="Times" w:hAnsi="Times" w:cs="Times New Roman"/>
          <w:spacing w:val="-3"/>
          <w:sz w:val="22"/>
          <w:szCs w:val="22"/>
          <w:lang w:val="es-PY"/>
        </w:rPr>
        <w:t xml:space="preserve">a suplantó </w:t>
      </w:r>
      <w:r w:rsidR="00D21E18" w:rsidRPr="00EF38FE">
        <w:rPr>
          <w:rFonts w:ascii="Times" w:hAnsi="Times" w:cs="Times New Roman"/>
          <w:spacing w:val="-3"/>
          <w:sz w:val="22"/>
          <w:szCs w:val="22"/>
          <w:lang w:val="es-PY"/>
        </w:rPr>
        <w:t xml:space="preserve">la idea del ser como </w:t>
      </w:r>
      <w:r w:rsidR="00D21E18" w:rsidRPr="00EF38FE">
        <w:rPr>
          <w:rFonts w:ascii="Times" w:hAnsi="Times" w:cs="Times New Roman"/>
          <w:i/>
          <w:spacing w:val="-3"/>
          <w:sz w:val="22"/>
          <w:szCs w:val="22"/>
          <w:lang w:val="es-PY"/>
        </w:rPr>
        <w:t>permanencia</w:t>
      </w:r>
      <w:r w:rsidR="00D21E18" w:rsidRPr="00EF38FE">
        <w:rPr>
          <w:rFonts w:ascii="Times" w:hAnsi="Times" w:cs="Times New Roman"/>
          <w:spacing w:val="-3"/>
          <w:sz w:val="22"/>
          <w:szCs w:val="22"/>
          <w:lang w:val="es-PY"/>
        </w:rPr>
        <w:t xml:space="preserve"> a </w:t>
      </w:r>
      <w:r w:rsidR="000253D0" w:rsidRPr="00EF38FE">
        <w:rPr>
          <w:rFonts w:ascii="Times" w:hAnsi="Times" w:cs="Times New Roman"/>
          <w:spacing w:val="-3"/>
          <w:sz w:val="22"/>
          <w:szCs w:val="22"/>
          <w:lang w:val="es-PY"/>
        </w:rPr>
        <w:t xml:space="preserve">una </w:t>
      </w:r>
      <w:r w:rsidR="00784316" w:rsidRPr="00EF38FE">
        <w:rPr>
          <w:rFonts w:ascii="Times" w:hAnsi="Times" w:cs="Times New Roman"/>
          <w:spacing w:val="-3"/>
          <w:sz w:val="22"/>
          <w:szCs w:val="22"/>
          <w:lang w:val="es-PY"/>
        </w:rPr>
        <w:t xml:space="preserve">visión </w:t>
      </w:r>
      <w:r w:rsidR="000253D0" w:rsidRPr="00EF38FE">
        <w:rPr>
          <w:rFonts w:ascii="Times" w:hAnsi="Times" w:cs="Times New Roman"/>
          <w:spacing w:val="-3"/>
          <w:sz w:val="22"/>
          <w:szCs w:val="22"/>
          <w:lang w:val="es-PY"/>
        </w:rPr>
        <w:t xml:space="preserve">contraria </w:t>
      </w:r>
      <w:r w:rsidR="00D21E18" w:rsidRPr="00EF38FE">
        <w:rPr>
          <w:rFonts w:ascii="Times" w:hAnsi="Times" w:cs="Times New Roman"/>
          <w:spacing w:val="-3"/>
          <w:sz w:val="22"/>
          <w:szCs w:val="22"/>
          <w:lang w:val="es-PY"/>
        </w:rPr>
        <w:t xml:space="preserve">del ser como </w:t>
      </w:r>
      <w:r w:rsidR="00D21E18" w:rsidRPr="00EF38FE">
        <w:rPr>
          <w:rFonts w:ascii="Times" w:hAnsi="Times" w:cs="Times New Roman"/>
          <w:i/>
          <w:spacing w:val="-3"/>
          <w:sz w:val="22"/>
          <w:szCs w:val="22"/>
          <w:lang w:val="es-PY"/>
        </w:rPr>
        <w:t>cambio</w:t>
      </w:r>
      <w:r w:rsidR="00C2399F" w:rsidRPr="00EF38FE">
        <w:rPr>
          <w:rFonts w:ascii="Times" w:hAnsi="Times" w:cs="Times New Roman"/>
          <w:spacing w:val="-3"/>
          <w:sz w:val="22"/>
          <w:szCs w:val="22"/>
          <w:lang w:val="es-PY"/>
        </w:rPr>
        <w:t xml:space="preserve">, </w:t>
      </w:r>
      <w:r w:rsidR="004263D4" w:rsidRPr="00EF38FE">
        <w:rPr>
          <w:rFonts w:ascii="Times" w:hAnsi="Times" w:cs="Times New Roman"/>
          <w:spacing w:val="-3"/>
          <w:sz w:val="22"/>
          <w:szCs w:val="22"/>
          <w:lang w:val="es-PY"/>
        </w:rPr>
        <w:t>trascendiendo</w:t>
      </w:r>
      <w:r w:rsidR="00D21E18" w:rsidRPr="00EF38FE">
        <w:rPr>
          <w:rFonts w:ascii="Times" w:hAnsi="Times" w:cs="Times New Roman"/>
          <w:spacing w:val="-3"/>
          <w:sz w:val="22"/>
          <w:szCs w:val="22"/>
          <w:lang w:val="es-PY"/>
        </w:rPr>
        <w:t xml:space="preserve"> la </w:t>
      </w:r>
      <w:r w:rsidR="004263D4" w:rsidRPr="00EF38FE">
        <w:rPr>
          <w:rFonts w:ascii="Times" w:hAnsi="Times" w:cs="Times New Roman"/>
          <w:spacing w:val="-3"/>
          <w:sz w:val="22"/>
          <w:szCs w:val="22"/>
          <w:lang w:val="es-PY"/>
        </w:rPr>
        <w:t>inmovilidad</w:t>
      </w:r>
      <w:r w:rsidR="00D21E18" w:rsidRPr="00EF38FE">
        <w:rPr>
          <w:rFonts w:ascii="Times" w:hAnsi="Times" w:cs="Times New Roman"/>
          <w:spacing w:val="-3"/>
          <w:sz w:val="22"/>
          <w:szCs w:val="22"/>
          <w:lang w:val="es-PY"/>
        </w:rPr>
        <w:t xml:space="preserve"> de </w:t>
      </w:r>
      <w:r w:rsidR="004263D4" w:rsidRPr="00EF38FE">
        <w:rPr>
          <w:rFonts w:ascii="Times" w:hAnsi="Times" w:cs="Times New Roman"/>
          <w:spacing w:val="-3"/>
          <w:sz w:val="22"/>
          <w:szCs w:val="22"/>
          <w:lang w:val="es-PY"/>
        </w:rPr>
        <w:t>Parménides</w:t>
      </w:r>
      <w:r w:rsidR="00D21E18" w:rsidRPr="00EF38FE">
        <w:rPr>
          <w:rFonts w:ascii="Times" w:hAnsi="Times" w:cs="Times New Roman"/>
          <w:spacing w:val="-3"/>
          <w:sz w:val="22"/>
          <w:szCs w:val="22"/>
          <w:lang w:val="es-PY"/>
        </w:rPr>
        <w:t xml:space="preserve"> a la movilidad de </w:t>
      </w:r>
      <w:r w:rsidR="004263D4" w:rsidRPr="00EF38FE">
        <w:rPr>
          <w:rFonts w:ascii="Times" w:hAnsi="Times" w:cs="Times New Roman"/>
          <w:spacing w:val="-3"/>
          <w:sz w:val="22"/>
          <w:szCs w:val="22"/>
          <w:lang w:val="es-PY"/>
        </w:rPr>
        <w:t>Heráclito</w:t>
      </w:r>
      <w:r w:rsidR="009B33DC" w:rsidRPr="00EF38FE">
        <w:rPr>
          <w:rFonts w:ascii="Times" w:hAnsi="Times" w:cs="Times New Roman"/>
          <w:spacing w:val="-3"/>
          <w:sz w:val="22"/>
          <w:szCs w:val="22"/>
          <w:lang w:val="es-PY"/>
        </w:rPr>
        <w:t>.</w:t>
      </w:r>
    </w:p>
    <w:p w:rsidR="003B2AC6" w:rsidRPr="00EF38FE" w:rsidRDefault="00EF38FE"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9B33DC" w:rsidRPr="00EF38FE">
        <w:rPr>
          <w:rFonts w:ascii="Times" w:hAnsi="Times" w:cs="Times New Roman"/>
          <w:spacing w:val="-3"/>
          <w:sz w:val="22"/>
          <w:szCs w:val="22"/>
          <w:lang w:val="es-PY"/>
        </w:rPr>
        <w:t>Otros puntos de vista, aunque no rechaza</w:t>
      </w:r>
      <w:r w:rsidR="003F2CD4" w:rsidRPr="00EF38FE">
        <w:rPr>
          <w:rFonts w:ascii="Times" w:hAnsi="Times" w:cs="Times New Roman"/>
          <w:spacing w:val="-3"/>
          <w:sz w:val="22"/>
          <w:szCs w:val="22"/>
          <w:lang w:val="es-PY"/>
        </w:rPr>
        <w:t xml:space="preserve">n la aproximación </w:t>
      </w:r>
      <w:r w:rsidR="009B33DC" w:rsidRPr="00EF38FE">
        <w:rPr>
          <w:rFonts w:ascii="Times" w:hAnsi="Times" w:cs="Times New Roman"/>
          <w:spacing w:val="-3"/>
          <w:sz w:val="22"/>
          <w:szCs w:val="22"/>
          <w:lang w:val="es-PY"/>
        </w:rPr>
        <w:t>evolucionista, sostienen que los principios centrales del modelo requieren algunas modificaciones a la luz d</w:t>
      </w:r>
      <w:r w:rsidR="00BA774E" w:rsidRPr="00EF38FE">
        <w:rPr>
          <w:rFonts w:ascii="Times" w:hAnsi="Times" w:cs="Times New Roman"/>
          <w:spacing w:val="-3"/>
          <w:sz w:val="22"/>
          <w:szCs w:val="22"/>
          <w:lang w:val="es-PY"/>
        </w:rPr>
        <w:t xml:space="preserve">e </w:t>
      </w:r>
      <w:r w:rsidR="009B33DC" w:rsidRPr="00EF38FE">
        <w:rPr>
          <w:rFonts w:ascii="Times" w:hAnsi="Times" w:cs="Times New Roman"/>
          <w:spacing w:val="-3"/>
          <w:sz w:val="22"/>
          <w:szCs w:val="22"/>
          <w:lang w:val="es-PY"/>
        </w:rPr>
        <w:t>nuevos descubrimiento</w:t>
      </w:r>
      <w:r w:rsidR="00BA774E" w:rsidRPr="00EF38FE">
        <w:rPr>
          <w:rFonts w:ascii="Times" w:hAnsi="Times" w:cs="Times New Roman"/>
          <w:spacing w:val="-3"/>
          <w:sz w:val="22"/>
          <w:szCs w:val="22"/>
          <w:lang w:val="es-PY"/>
        </w:rPr>
        <w:t xml:space="preserve">s </w:t>
      </w:r>
      <w:r w:rsidR="003F2CD4" w:rsidRPr="00EF38FE">
        <w:rPr>
          <w:rFonts w:ascii="Times" w:hAnsi="Times" w:cs="Times New Roman"/>
          <w:spacing w:val="-3"/>
          <w:sz w:val="22"/>
          <w:szCs w:val="22"/>
          <w:lang w:val="es-PY"/>
        </w:rPr>
        <w:t xml:space="preserve">realizados </w:t>
      </w:r>
      <w:r w:rsidR="009B33DC" w:rsidRPr="00EF38FE">
        <w:rPr>
          <w:rFonts w:ascii="Times" w:hAnsi="Times" w:cs="Times New Roman"/>
          <w:spacing w:val="-3"/>
          <w:sz w:val="22"/>
          <w:szCs w:val="22"/>
          <w:lang w:val="es-PY"/>
        </w:rPr>
        <w:t>en la genética humana</w:t>
      </w:r>
      <w:r w:rsidR="00BA774E" w:rsidRPr="00EF38FE">
        <w:rPr>
          <w:rFonts w:ascii="Times" w:hAnsi="Times" w:cs="Times New Roman"/>
          <w:spacing w:val="-3"/>
          <w:sz w:val="22"/>
          <w:szCs w:val="22"/>
          <w:lang w:val="es-PY"/>
        </w:rPr>
        <w:t xml:space="preserve">, </w:t>
      </w:r>
      <w:r w:rsidR="009B33DC" w:rsidRPr="00EF38FE">
        <w:rPr>
          <w:rFonts w:ascii="Times" w:hAnsi="Times" w:cs="Times New Roman"/>
          <w:spacing w:val="-3"/>
          <w:sz w:val="22"/>
          <w:szCs w:val="22"/>
          <w:lang w:val="es-PY"/>
        </w:rPr>
        <w:t>biología evolucionista, neurociencia cognitiva, psicología del desarrollo y paleoecologia</w:t>
      </w:r>
      <w:r w:rsidR="004E39E4" w:rsidRPr="00EF38FE">
        <w:rPr>
          <w:rFonts w:ascii="Times" w:hAnsi="Times" w:cs="Times New Roman"/>
          <w:spacing w:val="-3"/>
          <w:sz w:val="22"/>
          <w:szCs w:val="22"/>
          <w:lang w:val="es-PY"/>
        </w:rPr>
        <w:t xml:space="preserve"> (Bolhuis, Brown, Richardson &amp; Laland, 2011)</w:t>
      </w:r>
      <w:r w:rsidR="000156A4" w:rsidRPr="00EF38FE">
        <w:rPr>
          <w:rFonts w:ascii="Times" w:hAnsi="Times" w:cs="Times New Roman"/>
          <w:spacing w:val="-3"/>
          <w:sz w:val="22"/>
          <w:szCs w:val="22"/>
          <w:lang w:val="es-PY"/>
        </w:rPr>
        <w:t>. Y no faltan quienes advierten, con toda razón, la enorme dificultad que radic</w:t>
      </w:r>
      <w:r w:rsidR="00D104BD" w:rsidRPr="00EF38FE">
        <w:rPr>
          <w:rFonts w:ascii="Times" w:hAnsi="Times" w:cs="Times New Roman"/>
          <w:spacing w:val="-3"/>
          <w:sz w:val="22"/>
          <w:szCs w:val="22"/>
          <w:lang w:val="es-PY"/>
        </w:rPr>
        <w:t>a el d</w:t>
      </w:r>
      <w:r w:rsidR="000156A4" w:rsidRPr="00EF38FE">
        <w:rPr>
          <w:rFonts w:ascii="Times" w:hAnsi="Times" w:cs="Times New Roman"/>
          <w:spacing w:val="-3"/>
          <w:sz w:val="22"/>
          <w:szCs w:val="22"/>
          <w:lang w:val="es-PY"/>
        </w:rPr>
        <w:t xml:space="preserve">eterminar si un comportamiento ha surgido </w:t>
      </w:r>
      <w:r w:rsidR="003F2CD4" w:rsidRPr="00EF38FE">
        <w:rPr>
          <w:rFonts w:ascii="Times" w:hAnsi="Times" w:cs="Times New Roman"/>
          <w:spacing w:val="-3"/>
          <w:sz w:val="22"/>
          <w:szCs w:val="22"/>
          <w:lang w:val="es-PY"/>
        </w:rPr>
        <w:t xml:space="preserve">verdaderamente </w:t>
      </w:r>
      <w:r w:rsidR="000156A4" w:rsidRPr="00EF38FE">
        <w:rPr>
          <w:rFonts w:ascii="Times" w:hAnsi="Times" w:cs="Times New Roman"/>
          <w:spacing w:val="-3"/>
          <w:sz w:val="22"/>
          <w:szCs w:val="22"/>
          <w:lang w:val="es-PY"/>
        </w:rPr>
        <w:t>como resultado de la evolución o es un simple producto del aprendizaje</w:t>
      </w:r>
      <w:r w:rsidR="00BA774E" w:rsidRPr="00EF38FE">
        <w:rPr>
          <w:rFonts w:ascii="Times" w:hAnsi="Times" w:cs="Times New Roman"/>
          <w:spacing w:val="-3"/>
          <w:sz w:val="22"/>
          <w:szCs w:val="22"/>
          <w:lang w:val="es-PY"/>
        </w:rPr>
        <w:t>. La p</w:t>
      </w:r>
      <w:r w:rsidR="000156A4" w:rsidRPr="00EF38FE">
        <w:rPr>
          <w:rFonts w:ascii="Times" w:hAnsi="Times" w:cs="Times New Roman"/>
          <w:spacing w:val="-3"/>
          <w:sz w:val="22"/>
          <w:szCs w:val="22"/>
          <w:lang w:val="es-PY"/>
        </w:rPr>
        <w:t>sicología evolucionista</w:t>
      </w:r>
      <w:r w:rsidR="00BA774E" w:rsidRPr="00EF38FE">
        <w:rPr>
          <w:rFonts w:ascii="Times" w:hAnsi="Times" w:cs="Times New Roman"/>
          <w:spacing w:val="-3"/>
          <w:sz w:val="22"/>
          <w:szCs w:val="22"/>
          <w:lang w:val="es-PY"/>
        </w:rPr>
        <w:t>, por este motivo</w:t>
      </w:r>
      <w:r w:rsidR="004A461C" w:rsidRPr="00EF38FE">
        <w:rPr>
          <w:rFonts w:ascii="Times" w:hAnsi="Times" w:cs="Times New Roman"/>
          <w:spacing w:val="-3"/>
          <w:sz w:val="22"/>
          <w:szCs w:val="22"/>
          <w:lang w:val="es-PY"/>
        </w:rPr>
        <w:t xml:space="preserve">, tiene la obligación de </w:t>
      </w:r>
      <w:r w:rsidR="000156A4" w:rsidRPr="00EF38FE">
        <w:rPr>
          <w:rFonts w:ascii="Times" w:hAnsi="Times" w:cs="Times New Roman"/>
          <w:spacing w:val="-3"/>
          <w:sz w:val="22"/>
          <w:szCs w:val="22"/>
          <w:lang w:val="es-PY"/>
        </w:rPr>
        <w:t xml:space="preserve">ser extremadamente prudente </w:t>
      </w:r>
      <w:r w:rsidR="003F2CD4" w:rsidRPr="00EF38FE">
        <w:rPr>
          <w:rFonts w:ascii="Times" w:hAnsi="Times" w:cs="Times New Roman"/>
          <w:spacing w:val="-3"/>
          <w:sz w:val="22"/>
          <w:szCs w:val="22"/>
          <w:lang w:val="es-PY"/>
        </w:rPr>
        <w:t xml:space="preserve">con </w:t>
      </w:r>
      <w:r w:rsidR="000156A4" w:rsidRPr="00EF38FE">
        <w:rPr>
          <w:rFonts w:ascii="Times" w:hAnsi="Times" w:cs="Times New Roman"/>
          <w:spacing w:val="-3"/>
          <w:sz w:val="22"/>
          <w:szCs w:val="22"/>
          <w:lang w:val="es-PY"/>
        </w:rPr>
        <w:t xml:space="preserve">sus deducciones, realizándolas con precaución y </w:t>
      </w:r>
      <w:r w:rsidR="001E2F78" w:rsidRPr="00EF38FE">
        <w:rPr>
          <w:rFonts w:ascii="Times" w:hAnsi="Times" w:cs="Times New Roman"/>
          <w:spacing w:val="-3"/>
          <w:sz w:val="22"/>
          <w:szCs w:val="22"/>
          <w:lang w:val="es-PY"/>
        </w:rPr>
        <w:t>agudeza</w:t>
      </w:r>
      <w:r w:rsidR="000156A4" w:rsidRPr="00EF38FE">
        <w:rPr>
          <w:rFonts w:ascii="Times" w:hAnsi="Times" w:cs="Times New Roman"/>
          <w:spacing w:val="-3"/>
          <w:sz w:val="22"/>
          <w:szCs w:val="22"/>
          <w:lang w:val="es-PY"/>
        </w:rPr>
        <w:t xml:space="preserve">, para no caer en inferencias espurias </w:t>
      </w:r>
      <w:r w:rsidR="00AF4408" w:rsidRPr="00EF38FE">
        <w:rPr>
          <w:rFonts w:ascii="Times" w:hAnsi="Times" w:cs="Times New Roman"/>
          <w:spacing w:val="-3"/>
          <w:sz w:val="22"/>
          <w:szCs w:val="22"/>
          <w:lang w:val="es-PY"/>
        </w:rPr>
        <w:t xml:space="preserve">e inútiles </w:t>
      </w:r>
      <w:r w:rsidR="000156A4" w:rsidRPr="00EF38FE">
        <w:rPr>
          <w:rFonts w:ascii="Times" w:hAnsi="Times" w:cs="Times New Roman"/>
          <w:spacing w:val="-3"/>
          <w:sz w:val="22"/>
          <w:szCs w:val="22"/>
          <w:lang w:val="es-PY"/>
        </w:rPr>
        <w:t>(Restrepo, 2008)</w:t>
      </w:r>
      <w:r w:rsidR="001E2F78" w:rsidRPr="00EF38FE">
        <w:rPr>
          <w:rFonts w:ascii="Times" w:hAnsi="Times" w:cs="Times New Roman"/>
          <w:spacing w:val="-3"/>
          <w:sz w:val="22"/>
          <w:szCs w:val="22"/>
          <w:lang w:val="es-PY"/>
        </w:rPr>
        <w:t>. C</w:t>
      </w:r>
      <w:r w:rsidR="00C2399F" w:rsidRPr="00EF38FE">
        <w:rPr>
          <w:rFonts w:ascii="Times" w:hAnsi="Times" w:cs="Times New Roman"/>
          <w:spacing w:val="-3"/>
          <w:sz w:val="22"/>
          <w:szCs w:val="22"/>
          <w:lang w:val="es-PY"/>
        </w:rPr>
        <w:t>ríticos de diverso tenor y serieda</w:t>
      </w:r>
      <w:r w:rsidR="001E2F78" w:rsidRPr="00EF38FE">
        <w:rPr>
          <w:rFonts w:ascii="Times" w:hAnsi="Times" w:cs="Times New Roman"/>
          <w:spacing w:val="-3"/>
          <w:sz w:val="22"/>
          <w:szCs w:val="22"/>
          <w:lang w:val="es-PY"/>
        </w:rPr>
        <w:t>d la ha</w:t>
      </w:r>
      <w:r w:rsidR="004A461C" w:rsidRPr="00EF38FE">
        <w:rPr>
          <w:rFonts w:ascii="Times" w:hAnsi="Times" w:cs="Times New Roman"/>
          <w:spacing w:val="-3"/>
          <w:sz w:val="22"/>
          <w:szCs w:val="22"/>
          <w:lang w:val="es-PY"/>
        </w:rPr>
        <w:t xml:space="preserve">n calificado </w:t>
      </w:r>
      <w:r w:rsidR="001E2F78" w:rsidRPr="00EF38FE">
        <w:rPr>
          <w:rFonts w:ascii="Times" w:hAnsi="Times" w:cs="Times New Roman"/>
          <w:spacing w:val="-3"/>
          <w:sz w:val="22"/>
          <w:szCs w:val="22"/>
          <w:lang w:val="es-PY"/>
        </w:rPr>
        <w:t xml:space="preserve">con los más diversos adjetivos, como </w:t>
      </w:r>
      <w:r w:rsidR="007F1C2A" w:rsidRPr="00EF38FE">
        <w:rPr>
          <w:rFonts w:ascii="Times" w:hAnsi="Times" w:cs="Times New Roman"/>
          <w:i/>
          <w:spacing w:val="-3"/>
          <w:sz w:val="22"/>
          <w:szCs w:val="22"/>
          <w:lang w:val="es-PY"/>
        </w:rPr>
        <w:t>psicología mal adaptada</w:t>
      </w:r>
      <w:r w:rsidR="007F1C2A" w:rsidRPr="00EF38FE">
        <w:rPr>
          <w:rFonts w:ascii="Times" w:hAnsi="Times" w:cs="Times New Roman"/>
          <w:spacing w:val="-3"/>
          <w:sz w:val="22"/>
          <w:szCs w:val="22"/>
          <w:lang w:val="es-PY"/>
        </w:rPr>
        <w:t xml:space="preserve"> (Richardson, 2007), </w:t>
      </w:r>
      <w:r w:rsidR="002F6B82" w:rsidRPr="00EF38FE">
        <w:rPr>
          <w:rFonts w:ascii="Times" w:hAnsi="Times" w:cs="Times New Roman"/>
          <w:spacing w:val="-3"/>
          <w:sz w:val="22"/>
          <w:szCs w:val="22"/>
          <w:lang w:val="es-PY"/>
        </w:rPr>
        <w:t>fundamentalismo darwinista (Swami, 2007)</w:t>
      </w:r>
      <w:r w:rsidR="001E2F78" w:rsidRPr="00EF38FE">
        <w:rPr>
          <w:rFonts w:ascii="Times" w:hAnsi="Times" w:cs="Times New Roman"/>
          <w:spacing w:val="-3"/>
          <w:sz w:val="22"/>
          <w:szCs w:val="22"/>
          <w:lang w:val="es-PY"/>
        </w:rPr>
        <w:t xml:space="preserve">, reduccionista y determinista, </w:t>
      </w:r>
      <w:r w:rsidR="00C2399F" w:rsidRPr="00EF38FE">
        <w:rPr>
          <w:rFonts w:ascii="Times" w:hAnsi="Times" w:cs="Times New Roman"/>
          <w:spacing w:val="-3"/>
          <w:sz w:val="22"/>
          <w:szCs w:val="22"/>
          <w:lang w:val="es-PY"/>
        </w:rPr>
        <w:t>racista</w:t>
      </w:r>
      <w:r w:rsidR="001E2F78" w:rsidRPr="00EF38FE">
        <w:rPr>
          <w:rFonts w:ascii="Times" w:hAnsi="Times" w:cs="Times New Roman"/>
          <w:spacing w:val="-3"/>
          <w:sz w:val="22"/>
          <w:szCs w:val="22"/>
          <w:lang w:val="es-PY"/>
        </w:rPr>
        <w:t xml:space="preserve"> y </w:t>
      </w:r>
      <w:r w:rsidR="00C2399F" w:rsidRPr="00EF38FE">
        <w:rPr>
          <w:rFonts w:ascii="Times" w:hAnsi="Times" w:cs="Times New Roman"/>
          <w:spacing w:val="-3"/>
          <w:sz w:val="22"/>
          <w:szCs w:val="22"/>
          <w:lang w:val="es-PY"/>
        </w:rPr>
        <w:t xml:space="preserve">sexista y hasta </w:t>
      </w:r>
      <w:r w:rsidR="00317B3D" w:rsidRPr="00EF38FE">
        <w:rPr>
          <w:rFonts w:ascii="Times" w:hAnsi="Times" w:cs="Times New Roman"/>
          <w:spacing w:val="-3"/>
          <w:sz w:val="22"/>
          <w:szCs w:val="22"/>
          <w:lang w:val="es-PY"/>
        </w:rPr>
        <w:t xml:space="preserve">de </w:t>
      </w:r>
      <w:r w:rsidR="00C2399F" w:rsidRPr="00EF38FE">
        <w:rPr>
          <w:rFonts w:ascii="Times" w:hAnsi="Times" w:cs="Times New Roman"/>
          <w:spacing w:val="-3"/>
          <w:sz w:val="22"/>
          <w:szCs w:val="22"/>
          <w:lang w:val="es-PY"/>
        </w:rPr>
        <w:t>francamente maligna (Geher, 2006)</w:t>
      </w:r>
      <w:r w:rsidR="004F602F" w:rsidRPr="00EF38FE">
        <w:rPr>
          <w:rFonts w:ascii="Times" w:hAnsi="Times" w:cs="Times New Roman"/>
          <w:spacing w:val="-3"/>
          <w:sz w:val="22"/>
          <w:szCs w:val="22"/>
          <w:lang w:val="es-PY"/>
        </w:rPr>
        <w:t>.</w:t>
      </w:r>
      <w:r w:rsidR="008C30AB" w:rsidRPr="00EF38FE">
        <w:rPr>
          <w:rFonts w:ascii="Times" w:hAnsi="Times" w:cs="Times New Roman"/>
          <w:spacing w:val="-3"/>
          <w:sz w:val="22"/>
          <w:szCs w:val="22"/>
          <w:lang w:val="es-PY"/>
        </w:rPr>
        <w:t xml:space="preserve"> Es un hecho que, pese a su continua difusión en los últimos años, la perspectiva evolucionista ha sufrido el impacto de algunos malentendidos o interpretaciones incorrectas que </w:t>
      </w:r>
      <w:r w:rsidR="00F64563" w:rsidRPr="00EF38FE">
        <w:rPr>
          <w:rFonts w:ascii="Times" w:hAnsi="Times" w:cs="Times New Roman"/>
          <w:spacing w:val="-3"/>
          <w:sz w:val="22"/>
          <w:szCs w:val="22"/>
          <w:lang w:val="es-PY"/>
        </w:rPr>
        <w:t>Leger &amp; Kamil</w:t>
      </w:r>
      <w:r w:rsidR="005E51F5" w:rsidRPr="00EF38FE">
        <w:rPr>
          <w:rFonts w:ascii="Times" w:hAnsi="Times" w:cs="Times New Roman"/>
          <w:spacing w:val="-3"/>
          <w:sz w:val="22"/>
          <w:szCs w:val="22"/>
          <w:lang w:val="es-PY"/>
        </w:rPr>
        <w:t xml:space="preserve"> </w:t>
      </w:r>
      <w:r w:rsidR="00F64563" w:rsidRPr="00EF38FE">
        <w:rPr>
          <w:rFonts w:ascii="Times" w:hAnsi="Times" w:cs="Times New Roman"/>
          <w:spacing w:val="-3"/>
          <w:sz w:val="22"/>
          <w:szCs w:val="22"/>
          <w:lang w:val="es-PY"/>
        </w:rPr>
        <w:t>(2001)</w:t>
      </w:r>
      <w:r w:rsidR="005E51F5" w:rsidRPr="00EF38FE">
        <w:rPr>
          <w:rFonts w:ascii="Times" w:hAnsi="Times" w:cs="Times New Roman"/>
          <w:spacing w:val="-3"/>
          <w:sz w:val="22"/>
          <w:szCs w:val="22"/>
          <w:lang w:val="es-PY"/>
        </w:rPr>
        <w:t xml:space="preserve"> r</w:t>
      </w:r>
      <w:r w:rsidR="008C30AB" w:rsidRPr="00EF38FE">
        <w:rPr>
          <w:rFonts w:ascii="Times" w:hAnsi="Times" w:cs="Times New Roman"/>
          <w:spacing w:val="-3"/>
          <w:sz w:val="22"/>
          <w:szCs w:val="22"/>
          <w:lang w:val="es-PY"/>
        </w:rPr>
        <w:t>esumen en cinc</w:t>
      </w:r>
      <w:r w:rsidR="00416CE8" w:rsidRPr="00EF38FE">
        <w:rPr>
          <w:rFonts w:ascii="Times" w:hAnsi="Times" w:cs="Times New Roman"/>
          <w:spacing w:val="-3"/>
          <w:sz w:val="22"/>
          <w:szCs w:val="22"/>
          <w:lang w:val="es-PY"/>
        </w:rPr>
        <w:t xml:space="preserve">o </w:t>
      </w:r>
      <w:r w:rsidR="001E2F78" w:rsidRPr="00EF38FE">
        <w:rPr>
          <w:rFonts w:ascii="Times" w:hAnsi="Times" w:cs="Times New Roman"/>
          <w:spacing w:val="-3"/>
          <w:sz w:val="22"/>
          <w:szCs w:val="22"/>
          <w:lang w:val="es-PY"/>
        </w:rPr>
        <w:t>cuestiones</w:t>
      </w:r>
      <w:r w:rsidR="00461EE9" w:rsidRPr="00EF38FE">
        <w:rPr>
          <w:rFonts w:ascii="Times" w:hAnsi="Times" w:cs="Times New Roman"/>
          <w:spacing w:val="-3"/>
          <w:sz w:val="22"/>
          <w:szCs w:val="22"/>
          <w:lang w:val="es-PY"/>
        </w:rPr>
        <w:t xml:space="preserve"> esenciales</w:t>
      </w:r>
      <w:r w:rsidR="008C30AB" w:rsidRPr="00EF38FE">
        <w:rPr>
          <w:rFonts w:ascii="Times" w:hAnsi="Times" w:cs="Times New Roman"/>
          <w:spacing w:val="-3"/>
          <w:sz w:val="22"/>
          <w:szCs w:val="22"/>
          <w:lang w:val="es-PY"/>
        </w:rPr>
        <w:t xml:space="preserve">: a) la falacia naturalista, es decir, el pensamiento que identifica lo natural como inherentemente bueno, y lo innatural como típicamente malo; b) la idea que </w:t>
      </w:r>
      <w:r w:rsidR="008C30AB" w:rsidRPr="00EF38FE">
        <w:rPr>
          <w:rFonts w:ascii="Times" w:hAnsi="Times" w:cs="Times New Roman"/>
          <w:i/>
          <w:spacing w:val="-3"/>
          <w:sz w:val="22"/>
          <w:szCs w:val="22"/>
          <w:lang w:val="es-PY"/>
        </w:rPr>
        <w:t>evolucionado</w:t>
      </w:r>
      <w:r w:rsidR="008C30AB" w:rsidRPr="00EF38FE">
        <w:rPr>
          <w:rFonts w:ascii="Times" w:hAnsi="Times" w:cs="Times New Roman"/>
          <w:spacing w:val="-3"/>
          <w:sz w:val="22"/>
          <w:szCs w:val="22"/>
          <w:lang w:val="es-PY"/>
        </w:rPr>
        <w:t xml:space="preserve"> significa </w:t>
      </w:r>
      <w:r w:rsidR="008C30AB" w:rsidRPr="00EF38FE">
        <w:rPr>
          <w:rFonts w:ascii="Times" w:hAnsi="Times" w:cs="Times New Roman"/>
          <w:i/>
          <w:spacing w:val="-3"/>
          <w:sz w:val="22"/>
          <w:szCs w:val="22"/>
          <w:lang w:val="es-PY"/>
        </w:rPr>
        <w:t>inflexible</w:t>
      </w:r>
      <w:r w:rsidR="008C30AB" w:rsidRPr="00EF38FE">
        <w:rPr>
          <w:rFonts w:ascii="Times" w:hAnsi="Times" w:cs="Times New Roman"/>
          <w:spacing w:val="-3"/>
          <w:sz w:val="22"/>
          <w:szCs w:val="22"/>
          <w:lang w:val="es-PY"/>
        </w:rPr>
        <w:t>, es decir, ajeno por completo a cualquier cambio o variabilidad; c) la confusión entre las causas próximas y las causa</w:t>
      </w:r>
      <w:r w:rsidR="001E2F78" w:rsidRPr="00EF38FE">
        <w:rPr>
          <w:rFonts w:ascii="Times" w:hAnsi="Times" w:cs="Times New Roman"/>
          <w:spacing w:val="-3"/>
          <w:sz w:val="22"/>
          <w:szCs w:val="22"/>
          <w:lang w:val="es-PY"/>
        </w:rPr>
        <w:t>s u</w:t>
      </w:r>
      <w:r w:rsidR="008C30AB" w:rsidRPr="00EF38FE">
        <w:rPr>
          <w:rFonts w:ascii="Times" w:hAnsi="Times" w:cs="Times New Roman"/>
          <w:spacing w:val="-3"/>
          <w:sz w:val="22"/>
          <w:szCs w:val="22"/>
          <w:lang w:val="es-PY"/>
        </w:rPr>
        <w:t>ltimas de</w:t>
      </w:r>
      <w:r w:rsidR="00416CE8" w:rsidRPr="00EF38FE">
        <w:rPr>
          <w:rFonts w:ascii="Times" w:hAnsi="Times" w:cs="Times New Roman"/>
          <w:spacing w:val="-3"/>
          <w:sz w:val="22"/>
          <w:szCs w:val="22"/>
          <w:lang w:val="es-PY"/>
        </w:rPr>
        <w:t>l c</w:t>
      </w:r>
      <w:r w:rsidR="008C30AB" w:rsidRPr="00EF38FE">
        <w:rPr>
          <w:rFonts w:ascii="Times" w:hAnsi="Times" w:cs="Times New Roman"/>
          <w:spacing w:val="-3"/>
          <w:sz w:val="22"/>
          <w:szCs w:val="22"/>
          <w:lang w:val="es-PY"/>
        </w:rPr>
        <w:t>omportamiento; d) la</w:t>
      </w:r>
      <w:r w:rsidR="00416CE8" w:rsidRPr="00EF38FE">
        <w:rPr>
          <w:rFonts w:ascii="Times" w:hAnsi="Times" w:cs="Times New Roman"/>
          <w:spacing w:val="-3"/>
          <w:sz w:val="22"/>
          <w:szCs w:val="22"/>
          <w:lang w:val="es-PY"/>
        </w:rPr>
        <w:t xml:space="preserve">s tergiversaciones </w:t>
      </w:r>
      <w:r w:rsidR="008C30AB" w:rsidRPr="00EF38FE">
        <w:rPr>
          <w:rFonts w:ascii="Times" w:hAnsi="Times" w:cs="Times New Roman"/>
          <w:spacing w:val="-3"/>
          <w:sz w:val="22"/>
          <w:szCs w:val="22"/>
          <w:lang w:val="es-PY"/>
        </w:rPr>
        <w:t>respecto a la naturaleza de la adaptación, debido a que muchos psicólogos no se encuentra</w:t>
      </w:r>
      <w:r w:rsidR="00461EE9" w:rsidRPr="00EF38FE">
        <w:rPr>
          <w:rFonts w:ascii="Times" w:hAnsi="Times" w:cs="Times New Roman"/>
          <w:spacing w:val="-3"/>
          <w:sz w:val="22"/>
          <w:szCs w:val="22"/>
          <w:lang w:val="es-PY"/>
        </w:rPr>
        <w:t xml:space="preserve">n </w:t>
      </w:r>
      <w:r w:rsidR="008C30AB" w:rsidRPr="00EF38FE">
        <w:rPr>
          <w:rFonts w:ascii="Times" w:hAnsi="Times" w:cs="Times New Roman"/>
          <w:spacing w:val="-3"/>
          <w:sz w:val="22"/>
          <w:szCs w:val="22"/>
          <w:lang w:val="es-PY"/>
        </w:rPr>
        <w:t>familiarizados a pensar e</w:t>
      </w:r>
      <w:r w:rsidR="005225E1" w:rsidRPr="00EF38FE">
        <w:rPr>
          <w:rFonts w:ascii="Times" w:hAnsi="Times" w:cs="Times New Roman"/>
          <w:spacing w:val="-3"/>
          <w:sz w:val="22"/>
          <w:szCs w:val="22"/>
          <w:lang w:val="es-PY"/>
        </w:rPr>
        <w:t xml:space="preserve">n esos </w:t>
      </w:r>
      <w:r w:rsidR="00416CE8" w:rsidRPr="00EF38FE">
        <w:rPr>
          <w:rFonts w:ascii="Times" w:hAnsi="Times" w:cs="Times New Roman"/>
          <w:spacing w:val="-3"/>
          <w:sz w:val="22"/>
          <w:szCs w:val="22"/>
          <w:lang w:val="es-PY"/>
        </w:rPr>
        <w:t xml:space="preserve">términos </w:t>
      </w:r>
      <w:r w:rsidR="001E2F78" w:rsidRPr="00EF38FE">
        <w:rPr>
          <w:rFonts w:ascii="Times" w:hAnsi="Times" w:cs="Times New Roman"/>
          <w:spacing w:val="-3"/>
          <w:sz w:val="22"/>
          <w:szCs w:val="22"/>
          <w:lang w:val="es-PY"/>
        </w:rPr>
        <w:t xml:space="preserve">con </w:t>
      </w:r>
      <w:r w:rsidR="00461EE9" w:rsidRPr="00EF38FE">
        <w:rPr>
          <w:rFonts w:ascii="Times" w:hAnsi="Times" w:cs="Times New Roman"/>
          <w:spacing w:val="-3"/>
          <w:sz w:val="22"/>
          <w:szCs w:val="22"/>
          <w:lang w:val="es-PY"/>
        </w:rPr>
        <w:t xml:space="preserve">relación a los efectos del </w:t>
      </w:r>
      <w:r w:rsidR="0026618C" w:rsidRPr="00EF38FE">
        <w:rPr>
          <w:rFonts w:ascii="Times" w:hAnsi="Times" w:cs="Times New Roman"/>
          <w:spacing w:val="-3"/>
          <w:sz w:val="22"/>
          <w:szCs w:val="22"/>
          <w:lang w:val="es-PY"/>
        </w:rPr>
        <w:t>medio ambiente y e) la visión de la mente que opera sobre un propósito general versus el punto de vista de los múltiples dispositivos</w:t>
      </w:r>
      <w:r w:rsidR="00911B73" w:rsidRPr="00EF38FE">
        <w:rPr>
          <w:rFonts w:ascii="Times" w:hAnsi="Times" w:cs="Times New Roman"/>
          <w:spacing w:val="-3"/>
          <w:sz w:val="22"/>
          <w:szCs w:val="22"/>
          <w:lang w:val="es-PY"/>
        </w:rPr>
        <w:t xml:space="preserve">. La metodología de la psicología evolucionista tampoco ha salido indemne a las críticas, habiéndose difundido la opinión que sus postulados </w:t>
      </w:r>
      <w:r w:rsidR="00BD1496" w:rsidRPr="00EF38FE">
        <w:rPr>
          <w:rFonts w:ascii="Times" w:hAnsi="Times" w:cs="Times New Roman"/>
          <w:spacing w:val="-3"/>
          <w:sz w:val="22"/>
          <w:szCs w:val="22"/>
          <w:lang w:val="es-PY"/>
        </w:rPr>
        <w:t xml:space="preserve">son obvios y </w:t>
      </w:r>
      <w:r w:rsidR="00911B73" w:rsidRPr="00EF38FE">
        <w:rPr>
          <w:rFonts w:ascii="Times" w:hAnsi="Times" w:cs="Times New Roman"/>
          <w:spacing w:val="-3"/>
          <w:sz w:val="22"/>
          <w:szCs w:val="22"/>
          <w:lang w:val="es-PY"/>
        </w:rPr>
        <w:t>n</w:t>
      </w:r>
      <w:r w:rsidR="00BD1496" w:rsidRPr="00EF38FE">
        <w:rPr>
          <w:rFonts w:ascii="Times" w:hAnsi="Times" w:cs="Times New Roman"/>
          <w:spacing w:val="-3"/>
          <w:sz w:val="22"/>
          <w:szCs w:val="22"/>
          <w:lang w:val="es-PY"/>
        </w:rPr>
        <w:t xml:space="preserve">o </w:t>
      </w:r>
      <w:r w:rsidR="00911B73" w:rsidRPr="00EF38FE">
        <w:rPr>
          <w:rFonts w:ascii="Times" w:hAnsi="Times" w:cs="Times New Roman"/>
          <w:spacing w:val="-3"/>
          <w:sz w:val="22"/>
          <w:szCs w:val="22"/>
          <w:lang w:val="es-PY"/>
        </w:rPr>
        <w:t>falsables</w:t>
      </w:r>
      <w:r w:rsidR="0026618C" w:rsidRPr="00EF38FE">
        <w:rPr>
          <w:rFonts w:ascii="Times" w:hAnsi="Times" w:cs="Times New Roman"/>
          <w:spacing w:val="-3"/>
          <w:sz w:val="22"/>
          <w:szCs w:val="22"/>
          <w:lang w:val="es-PY"/>
        </w:rPr>
        <w:t xml:space="preserve">. </w:t>
      </w:r>
      <w:r w:rsidR="00BD1496" w:rsidRPr="00EF38FE">
        <w:rPr>
          <w:rFonts w:ascii="Times" w:hAnsi="Times" w:cs="Times New Roman"/>
          <w:spacing w:val="-3"/>
          <w:sz w:val="22"/>
          <w:szCs w:val="22"/>
          <w:lang w:val="es-PY"/>
        </w:rPr>
        <w:t xml:space="preserve">Trafimow &amp; Gambacorta (2012) estudiaron </w:t>
      </w:r>
      <w:r w:rsidR="00973152" w:rsidRPr="00EF38FE">
        <w:rPr>
          <w:rFonts w:ascii="Times" w:hAnsi="Times" w:cs="Times New Roman"/>
          <w:spacing w:val="-3"/>
          <w:sz w:val="22"/>
          <w:szCs w:val="22"/>
          <w:lang w:val="es-PY"/>
        </w:rPr>
        <w:t xml:space="preserve">seriamente </w:t>
      </w:r>
      <w:r w:rsidR="00BD1496" w:rsidRPr="00EF38FE">
        <w:rPr>
          <w:rFonts w:ascii="Times" w:hAnsi="Times" w:cs="Times New Roman"/>
          <w:spacing w:val="-3"/>
          <w:sz w:val="22"/>
          <w:szCs w:val="22"/>
          <w:lang w:val="es-PY"/>
        </w:rPr>
        <w:t>el problema y encontraron que, si bien no todas las hipótesis son obvias, hay posibilidades de una mejora</w:t>
      </w:r>
      <w:r w:rsidR="00973152" w:rsidRPr="00EF38FE">
        <w:rPr>
          <w:rFonts w:ascii="Times" w:hAnsi="Times" w:cs="Times New Roman"/>
          <w:spacing w:val="-3"/>
          <w:sz w:val="22"/>
          <w:szCs w:val="22"/>
          <w:lang w:val="es-PY"/>
        </w:rPr>
        <w:t xml:space="preserve"> </w:t>
      </w:r>
      <w:r w:rsidR="00BA774E" w:rsidRPr="00EF38FE">
        <w:rPr>
          <w:rFonts w:ascii="Times" w:hAnsi="Times" w:cs="Times New Roman"/>
          <w:spacing w:val="-3"/>
          <w:sz w:val="22"/>
          <w:szCs w:val="22"/>
          <w:lang w:val="es-PY"/>
        </w:rPr>
        <w:t xml:space="preserve">real </w:t>
      </w:r>
      <w:r w:rsidR="00973152" w:rsidRPr="00EF38FE">
        <w:rPr>
          <w:rFonts w:ascii="Times" w:hAnsi="Times" w:cs="Times New Roman"/>
          <w:spacing w:val="-3"/>
          <w:sz w:val="22"/>
          <w:szCs w:val="22"/>
          <w:lang w:val="es-PY"/>
        </w:rPr>
        <w:t xml:space="preserve">en </w:t>
      </w:r>
      <w:r w:rsidR="00BA774E" w:rsidRPr="00EF38FE">
        <w:rPr>
          <w:rFonts w:ascii="Times" w:hAnsi="Times" w:cs="Times New Roman"/>
          <w:spacing w:val="-3"/>
          <w:sz w:val="22"/>
          <w:szCs w:val="22"/>
          <w:lang w:val="es-PY"/>
        </w:rPr>
        <w:t xml:space="preserve">aspectos que incumben a </w:t>
      </w:r>
      <w:r w:rsidR="00973152" w:rsidRPr="00EF38FE">
        <w:rPr>
          <w:rFonts w:ascii="Times" w:hAnsi="Times" w:cs="Times New Roman"/>
          <w:spacing w:val="-3"/>
          <w:sz w:val="22"/>
          <w:szCs w:val="22"/>
          <w:lang w:val="es-PY"/>
        </w:rPr>
        <w:t>la replicabilidad</w:t>
      </w:r>
      <w:r w:rsidR="00BD1496" w:rsidRPr="00EF38FE">
        <w:rPr>
          <w:rFonts w:ascii="Times" w:hAnsi="Times" w:cs="Times New Roman"/>
          <w:spacing w:val="-3"/>
          <w:sz w:val="22"/>
          <w:szCs w:val="22"/>
          <w:lang w:val="es-PY"/>
        </w:rPr>
        <w:t xml:space="preserve">. </w:t>
      </w:r>
      <w:r w:rsidR="0026618C" w:rsidRPr="00EF38FE">
        <w:rPr>
          <w:rFonts w:ascii="Times" w:hAnsi="Times" w:cs="Times New Roman"/>
          <w:spacing w:val="-3"/>
          <w:sz w:val="22"/>
          <w:szCs w:val="22"/>
          <w:lang w:val="es-PY"/>
        </w:rPr>
        <w:t xml:space="preserve">No </w:t>
      </w:r>
      <w:r w:rsidR="005E51F5" w:rsidRPr="00EF38FE">
        <w:rPr>
          <w:rFonts w:ascii="Times" w:hAnsi="Times" w:cs="Times New Roman"/>
          <w:spacing w:val="-3"/>
          <w:sz w:val="22"/>
          <w:szCs w:val="22"/>
          <w:lang w:val="es-PY"/>
        </w:rPr>
        <w:t>caben</w:t>
      </w:r>
      <w:r w:rsidR="0026618C" w:rsidRPr="00EF38FE">
        <w:rPr>
          <w:rFonts w:ascii="Times" w:hAnsi="Times" w:cs="Times New Roman"/>
          <w:spacing w:val="-3"/>
          <w:sz w:val="22"/>
          <w:szCs w:val="22"/>
          <w:lang w:val="es-PY"/>
        </w:rPr>
        <w:t xml:space="preserve"> dudas que est</w:t>
      </w:r>
      <w:r w:rsidR="00BD1496" w:rsidRPr="00EF38FE">
        <w:rPr>
          <w:rFonts w:ascii="Times" w:hAnsi="Times" w:cs="Times New Roman"/>
          <w:spacing w:val="-3"/>
          <w:sz w:val="22"/>
          <w:szCs w:val="22"/>
          <w:lang w:val="es-PY"/>
        </w:rPr>
        <w:t>a</w:t>
      </w:r>
      <w:r w:rsidR="0026618C" w:rsidRPr="00EF38FE">
        <w:rPr>
          <w:rFonts w:ascii="Times" w:hAnsi="Times" w:cs="Times New Roman"/>
          <w:spacing w:val="-3"/>
          <w:sz w:val="22"/>
          <w:szCs w:val="22"/>
          <w:lang w:val="es-PY"/>
        </w:rPr>
        <w:t>s divers</w:t>
      </w:r>
      <w:r w:rsidR="00BD1496" w:rsidRPr="00EF38FE">
        <w:rPr>
          <w:rFonts w:ascii="Times" w:hAnsi="Times" w:cs="Times New Roman"/>
          <w:spacing w:val="-3"/>
          <w:sz w:val="22"/>
          <w:szCs w:val="22"/>
          <w:lang w:val="es-PY"/>
        </w:rPr>
        <w:t xml:space="preserve">as críticas o </w:t>
      </w:r>
      <w:r w:rsidR="0026618C" w:rsidRPr="00EF38FE">
        <w:rPr>
          <w:rFonts w:ascii="Times" w:hAnsi="Times" w:cs="Times New Roman"/>
          <w:spacing w:val="-3"/>
          <w:sz w:val="22"/>
          <w:szCs w:val="22"/>
          <w:lang w:val="es-PY"/>
        </w:rPr>
        <w:t>equívoco</w:t>
      </w:r>
      <w:r w:rsidR="00BD1496" w:rsidRPr="00EF38FE">
        <w:rPr>
          <w:rFonts w:ascii="Times" w:hAnsi="Times" w:cs="Times New Roman"/>
          <w:spacing w:val="-3"/>
          <w:sz w:val="22"/>
          <w:szCs w:val="22"/>
          <w:lang w:val="es-PY"/>
        </w:rPr>
        <w:t xml:space="preserve">s </w:t>
      </w:r>
      <w:r w:rsidR="0026618C" w:rsidRPr="00EF38FE">
        <w:rPr>
          <w:rFonts w:ascii="Times" w:hAnsi="Times" w:cs="Times New Roman"/>
          <w:spacing w:val="-3"/>
          <w:sz w:val="22"/>
          <w:szCs w:val="22"/>
          <w:lang w:val="es-PY"/>
        </w:rPr>
        <w:t>han conspirado contra una mayor aceptación de l</w:t>
      </w:r>
      <w:r w:rsidR="0036151B" w:rsidRPr="00EF38FE">
        <w:rPr>
          <w:rFonts w:ascii="Times" w:hAnsi="Times" w:cs="Times New Roman"/>
          <w:spacing w:val="-3"/>
          <w:sz w:val="22"/>
          <w:szCs w:val="22"/>
          <w:lang w:val="es-PY"/>
        </w:rPr>
        <w:t>a interpretación que analizamos</w:t>
      </w:r>
      <w:r w:rsidR="0026618C" w:rsidRPr="00EF38FE">
        <w:rPr>
          <w:rFonts w:ascii="Times" w:hAnsi="Times" w:cs="Times New Roman"/>
          <w:spacing w:val="-3"/>
          <w:sz w:val="22"/>
          <w:szCs w:val="22"/>
          <w:lang w:val="es-PY"/>
        </w:rPr>
        <w:t>.</w:t>
      </w:r>
    </w:p>
    <w:p w:rsidR="000E6A54" w:rsidRPr="00EF38FE" w:rsidRDefault="00EF38FE"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3F2CD4" w:rsidRPr="00EF38FE">
        <w:rPr>
          <w:rFonts w:ascii="Times" w:hAnsi="Times" w:cs="Times New Roman"/>
          <w:spacing w:val="-3"/>
          <w:sz w:val="22"/>
          <w:szCs w:val="22"/>
          <w:lang w:val="es-PY"/>
        </w:rPr>
        <w:t>L</w:t>
      </w:r>
      <w:r w:rsidR="00651980" w:rsidRPr="00EF38FE">
        <w:rPr>
          <w:rFonts w:ascii="Times" w:hAnsi="Times" w:cs="Times New Roman"/>
          <w:spacing w:val="-3"/>
          <w:sz w:val="22"/>
          <w:szCs w:val="22"/>
          <w:lang w:val="es-PY"/>
        </w:rPr>
        <w:t>a aproximación e</w:t>
      </w:r>
      <w:r w:rsidR="003F2CD4" w:rsidRPr="00EF38FE">
        <w:rPr>
          <w:rFonts w:ascii="Times" w:hAnsi="Times" w:cs="Times New Roman"/>
          <w:spacing w:val="-3"/>
          <w:sz w:val="22"/>
          <w:szCs w:val="22"/>
          <w:lang w:val="es-PY"/>
        </w:rPr>
        <w:t>volucionista hacia los problemas del comportamiento no es única ni monolítica, y existen divers</w:t>
      </w:r>
      <w:r w:rsidR="00BB58EF" w:rsidRPr="00EF38FE">
        <w:rPr>
          <w:rFonts w:ascii="Times" w:hAnsi="Times" w:cs="Times New Roman"/>
          <w:spacing w:val="-3"/>
          <w:sz w:val="22"/>
          <w:szCs w:val="22"/>
          <w:lang w:val="es-PY"/>
        </w:rPr>
        <w:t>o</w:t>
      </w:r>
      <w:r w:rsidR="003F2CD4" w:rsidRPr="00EF38FE">
        <w:rPr>
          <w:rFonts w:ascii="Times" w:hAnsi="Times" w:cs="Times New Roman"/>
          <w:spacing w:val="-3"/>
          <w:sz w:val="22"/>
          <w:szCs w:val="22"/>
          <w:lang w:val="es-PY"/>
        </w:rPr>
        <w:t xml:space="preserve">s </w:t>
      </w:r>
      <w:r w:rsidR="00BB58EF" w:rsidRPr="00EF38FE">
        <w:rPr>
          <w:rFonts w:ascii="Times" w:hAnsi="Times" w:cs="Times New Roman"/>
          <w:spacing w:val="-3"/>
          <w:sz w:val="22"/>
          <w:szCs w:val="22"/>
          <w:lang w:val="es-PY"/>
        </w:rPr>
        <w:t>acercamientos</w:t>
      </w:r>
      <w:r w:rsidR="003F2CD4" w:rsidRPr="00EF38FE">
        <w:rPr>
          <w:rFonts w:ascii="Times" w:hAnsi="Times" w:cs="Times New Roman"/>
          <w:spacing w:val="-3"/>
          <w:sz w:val="22"/>
          <w:szCs w:val="22"/>
          <w:lang w:val="es-PY"/>
        </w:rPr>
        <w:t xml:space="preserve"> y </w:t>
      </w:r>
      <w:r w:rsidR="008B7E4F" w:rsidRPr="00EF38FE">
        <w:rPr>
          <w:rFonts w:ascii="Times" w:hAnsi="Times" w:cs="Times New Roman"/>
          <w:spacing w:val="-3"/>
          <w:sz w:val="22"/>
          <w:szCs w:val="22"/>
          <w:lang w:val="es-PY"/>
        </w:rPr>
        <w:t>estrategias par</w:t>
      </w:r>
      <w:r w:rsidR="00BB58EF" w:rsidRPr="00EF38FE">
        <w:rPr>
          <w:rFonts w:ascii="Times" w:hAnsi="Times" w:cs="Times New Roman"/>
          <w:spacing w:val="-3"/>
          <w:sz w:val="22"/>
          <w:szCs w:val="22"/>
          <w:lang w:val="es-PY"/>
        </w:rPr>
        <w:t>a lograrl</w:t>
      </w:r>
      <w:r w:rsidR="003F2CD4" w:rsidRPr="00EF38FE">
        <w:rPr>
          <w:rFonts w:ascii="Times" w:hAnsi="Times" w:cs="Times New Roman"/>
          <w:spacing w:val="-3"/>
          <w:sz w:val="22"/>
          <w:szCs w:val="22"/>
          <w:lang w:val="es-PY"/>
        </w:rPr>
        <w:t>o</w:t>
      </w:r>
      <w:r w:rsidR="00651980" w:rsidRPr="00EF38FE">
        <w:rPr>
          <w:rFonts w:ascii="Times" w:hAnsi="Times" w:cs="Times New Roman"/>
          <w:spacing w:val="-3"/>
          <w:sz w:val="22"/>
          <w:szCs w:val="22"/>
          <w:lang w:val="es-PY"/>
        </w:rPr>
        <w:t xml:space="preserve">. Smith (2000) </w:t>
      </w:r>
      <w:r w:rsidR="00817C53" w:rsidRPr="00EF38FE">
        <w:rPr>
          <w:rFonts w:ascii="Times" w:hAnsi="Times" w:cs="Times New Roman"/>
          <w:spacing w:val="-3"/>
          <w:sz w:val="22"/>
          <w:szCs w:val="22"/>
          <w:lang w:val="es-PY"/>
        </w:rPr>
        <w:t xml:space="preserve">identificó </w:t>
      </w:r>
      <w:r w:rsidR="00817C53" w:rsidRPr="00EF38FE">
        <w:rPr>
          <w:rFonts w:ascii="Times" w:hAnsi="Times" w:cs="Times New Roman"/>
          <w:spacing w:val="-3"/>
          <w:sz w:val="22"/>
          <w:szCs w:val="22"/>
          <w:lang w:val="es-PY"/>
        </w:rPr>
        <w:lastRenderedPageBreak/>
        <w:t>fundamentalmente tres enfoques: la psicología evolucionista, la ecología comportamental y la teoría de la herencia dual. Pero e</w:t>
      </w:r>
      <w:r w:rsidR="00820D73" w:rsidRPr="00EF38FE">
        <w:rPr>
          <w:rFonts w:ascii="Times" w:hAnsi="Times" w:cs="Times New Roman"/>
          <w:spacing w:val="-3"/>
          <w:sz w:val="22"/>
          <w:szCs w:val="22"/>
          <w:lang w:val="es-PY"/>
        </w:rPr>
        <w:t>n esencia, los principios básicos que emplea la psicología evolucionista son los mismos qu</w:t>
      </w:r>
      <w:r w:rsidR="00DE6700" w:rsidRPr="00EF38FE">
        <w:rPr>
          <w:rFonts w:ascii="Times" w:hAnsi="Times" w:cs="Times New Roman"/>
          <w:spacing w:val="-3"/>
          <w:sz w:val="22"/>
          <w:szCs w:val="22"/>
          <w:lang w:val="es-PY"/>
        </w:rPr>
        <w:t>e formul</w:t>
      </w:r>
      <w:r w:rsidR="00820D73" w:rsidRPr="00EF38FE">
        <w:rPr>
          <w:rFonts w:ascii="Times" w:hAnsi="Times" w:cs="Times New Roman"/>
          <w:spacing w:val="-3"/>
          <w:sz w:val="22"/>
          <w:szCs w:val="22"/>
          <w:lang w:val="es-PY"/>
        </w:rPr>
        <w:t>ó Darwin hace más de un siglo</w:t>
      </w:r>
      <w:r w:rsidR="00764A63" w:rsidRPr="00EF38FE">
        <w:rPr>
          <w:rFonts w:ascii="Times" w:hAnsi="Times" w:cs="Times New Roman"/>
          <w:spacing w:val="-3"/>
          <w:sz w:val="22"/>
          <w:szCs w:val="22"/>
          <w:lang w:val="es-PY"/>
        </w:rPr>
        <w:t xml:space="preserve"> y medio</w:t>
      </w:r>
      <w:r w:rsidR="005E5FF9" w:rsidRPr="00EF38FE">
        <w:rPr>
          <w:rFonts w:ascii="Times" w:hAnsi="Times" w:cs="Times New Roman"/>
          <w:spacing w:val="-3"/>
          <w:sz w:val="22"/>
          <w:szCs w:val="22"/>
          <w:lang w:val="es-PY"/>
        </w:rPr>
        <w:t>, con muy pocas varia</w:t>
      </w:r>
      <w:r w:rsidR="008B7E4F" w:rsidRPr="00EF38FE">
        <w:rPr>
          <w:rFonts w:ascii="Times" w:hAnsi="Times" w:cs="Times New Roman"/>
          <w:spacing w:val="-3"/>
          <w:sz w:val="22"/>
          <w:szCs w:val="22"/>
          <w:lang w:val="es-PY"/>
        </w:rPr>
        <w:t>nte</w:t>
      </w:r>
      <w:r w:rsidR="005E5FF9" w:rsidRPr="00EF38FE">
        <w:rPr>
          <w:rFonts w:ascii="Times" w:hAnsi="Times" w:cs="Times New Roman"/>
          <w:spacing w:val="-3"/>
          <w:sz w:val="22"/>
          <w:szCs w:val="22"/>
          <w:lang w:val="es-PY"/>
        </w:rPr>
        <w:t>s</w:t>
      </w:r>
      <w:r w:rsidR="00820D73" w:rsidRPr="00EF38FE">
        <w:rPr>
          <w:rFonts w:ascii="Times" w:hAnsi="Times" w:cs="Times New Roman"/>
          <w:spacing w:val="-3"/>
          <w:sz w:val="22"/>
          <w:szCs w:val="22"/>
          <w:lang w:val="es-PY"/>
        </w:rPr>
        <w:t>.</w:t>
      </w:r>
      <w:r w:rsidR="00761686" w:rsidRPr="00EF38FE">
        <w:rPr>
          <w:rFonts w:ascii="Times" w:hAnsi="Times" w:cs="Times New Roman"/>
          <w:spacing w:val="-3"/>
          <w:sz w:val="22"/>
          <w:szCs w:val="22"/>
          <w:lang w:val="es-PY"/>
        </w:rPr>
        <w:t xml:space="preserve"> Su trabajo pionero fue un intento maestro por responder a algunos de los interrogantes más profundos que se había planteado la ciencia a lo largo de muchos siglos: la cuestión </w:t>
      </w:r>
      <w:r w:rsidR="008B7E4F" w:rsidRPr="00EF38FE">
        <w:rPr>
          <w:rFonts w:ascii="Times" w:hAnsi="Times" w:cs="Times New Roman"/>
          <w:spacing w:val="-3"/>
          <w:sz w:val="22"/>
          <w:szCs w:val="22"/>
          <w:lang w:val="es-PY"/>
        </w:rPr>
        <w:t>primaria</w:t>
      </w:r>
      <w:r w:rsidR="00761686" w:rsidRPr="00EF38FE">
        <w:rPr>
          <w:rFonts w:ascii="Times" w:hAnsi="Times" w:cs="Times New Roman"/>
          <w:spacing w:val="-3"/>
          <w:sz w:val="22"/>
          <w:szCs w:val="22"/>
          <w:lang w:val="es-PY"/>
        </w:rPr>
        <w:t xml:space="preserve"> del origen de la vida</w:t>
      </w:r>
      <w:r w:rsidR="000E6A54" w:rsidRPr="00EF38FE">
        <w:rPr>
          <w:rFonts w:ascii="Times" w:hAnsi="Times" w:cs="Times New Roman"/>
          <w:spacing w:val="-3"/>
          <w:sz w:val="22"/>
          <w:szCs w:val="22"/>
          <w:lang w:val="es-PY"/>
        </w:rPr>
        <w:t>,</w:t>
      </w:r>
      <w:r w:rsidR="00761686" w:rsidRPr="00EF38FE">
        <w:rPr>
          <w:rFonts w:ascii="Times" w:hAnsi="Times" w:cs="Times New Roman"/>
          <w:spacing w:val="-3"/>
          <w:sz w:val="22"/>
          <w:szCs w:val="22"/>
          <w:lang w:val="es-PY"/>
        </w:rPr>
        <w:t xml:space="preserve"> y</w:t>
      </w:r>
      <w:r w:rsidR="000E6A54" w:rsidRPr="00EF38FE">
        <w:rPr>
          <w:rFonts w:ascii="Times" w:hAnsi="Times" w:cs="Times New Roman"/>
          <w:spacing w:val="-3"/>
          <w:sz w:val="22"/>
          <w:szCs w:val="22"/>
          <w:lang w:val="es-PY"/>
        </w:rPr>
        <w:t xml:space="preserve"> sobre </w:t>
      </w:r>
      <w:r w:rsidR="00761686" w:rsidRPr="00EF38FE">
        <w:rPr>
          <w:rFonts w:ascii="Times" w:hAnsi="Times" w:cs="Times New Roman"/>
          <w:spacing w:val="-3"/>
          <w:sz w:val="22"/>
          <w:szCs w:val="22"/>
          <w:lang w:val="es-PY"/>
        </w:rPr>
        <w:t>todo el descubrimiento de los mecanismos responsables por la generación y mantenimiento de la enorme variedad morfológica que exhibe</w:t>
      </w:r>
      <w:r w:rsidR="00F004D6" w:rsidRPr="00EF38FE">
        <w:rPr>
          <w:rFonts w:ascii="Times" w:hAnsi="Times" w:cs="Times New Roman"/>
          <w:spacing w:val="-3"/>
          <w:sz w:val="22"/>
          <w:szCs w:val="22"/>
          <w:lang w:val="es-PY"/>
        </w:rPr>
        <w:t xml:space="preserve">n hoy </w:t>
      </w:r>
      <w:r w:rsidR="00761686" w:rsidRPr="00EF38FE">
        <w:rPr>
          <w:rFonts w:ascii="Times" w:hAnsi="Times" w:cs="Times New Roman"/>
          <w:spacing w:val="-3"/>
          <w:sz w:val="22"/>
          <w:szCs w:val="22"/>
          <w:lang w:val="es-PY"/>
        </w:rPr>
        <w:t>las formas de vida en la Tierra. El p</w:t>
      </w:r>
      <w:r w:rsidR="008B7E4F" w:rsidRPr="00EF38FE">
        <w:rPr>
          <w:rFonts w:ascii="Times" w:hAnsi="Times" w:cs="Times New Roman"/>
          <w:spacing w:val="-3"/>
          <w:sz w:val="22"/>
          <w:szCs w:val="22"/>
          <w:lang w:val="es-PY"/>
        </w:rPr>
        <w:t xml:space="preserve">ostulado </w:t>
      </w:r>
      <w:r w:rsidR="00761686" w:rsidRPr="00EF38FE">
        <w:rPr>
          <w:rFonts w:ascii="Times" w:hAnsi="Times" w:cs="Times New Roman"/>
          <w:spacing w:val="-3"/>
          <w:sz w:val="22"/>
          <w:szCs w:val="22"/>
          <w:lang w:val="es-PY"/>
        </w:rPr>
        <w:t xml:space="preserve">básico es el de la </w:t>
      </w:r>
      <w:r w:rsidR="00761686" w:rsidRPr="00EF38FE">
        <w:rPr>
          <w:rFonts w:ascii="Times" w:hAnsi="Times" w:cs="Times New Roman"/>
          <w:i/>
          <w:spacing w:val="-3"/>
          <w:sz w:val="22"/>
          <w:szCs w:val="22"/>
          <w:lang w:val="es-PY"/>
        </w:rPr>
        <w:t>adaptación</w:t>
      </w:r>
      <w:r w:rsidR="00761686" w:rsidRPr="00EF38FE">
        <w:rPr>
          <w:rFonts w:ascii="Times" w:hAnsi="Times" w:cs="Times New Roman"/>
          <w:spacing w:val="-3"/>
          <w:sz w:val="22"/>
          <w:szCs w:val="22"/>
          <w:lang w:val="es-PY"/>
        </w:rPr>
        <w:t xml:space="preserve">, la cual implica que los animales deben disponer de la forma </w:t>
      </w:r>
      <w:r w:rsidR="00634783" w:rsidRPr="00EF38FE">
        <w:rPr>
          <w:rFonts w:ascii="Times" w:hAnsi="Times" w:cs="Times New Roman"/>
          <w:spacing w:val="-3"/>
          <w:sz w:val="22"/>
          <w:szCs w:val="22"/>
          <w:lang w:val="es-PY"/>
        </w:rPr>
        <w:t xml:space="preserve">y estructura </w:t>
      </w:r>
      <w:r w:rsidR="00761686" w:rsidRPr="00EF38FE">
        <w:rPr>
          <w:rFonts w:ascii="Times" w:hAnsi="Times" w:cs="Times New Roman"/>
          <w:spacing w:val="-3"/>
          <w:sz w:val="22"/>
          <w:szCs w:val="22"/>
          <w:lang w:val="es-PY"/>
        </w:rPr>
        <w:t xml:space="preserve">física y </w:t>
      </w:r>
      <w:r w:rsidR="00634783" w:rsidRPr="00EF38FE">
        <w:rPr>
          <w:rFonts w:ascii="Times" w:hAnsi="Times" w:cs="Times New Roman"/>
          <w:spacing w:val="-3"/>
          <w:sz w:val="22"/>
          <w:szCs w:val="22"/>
          <w:lang w:val="es-PY"/>
        </w:rPr>
        <w:t xml:space="preserve">de </w:t>
      </w:r>
      <w:r w:rsidR="00761686" w:rsidRPr="00EF38FE">
        <w:rPr>
          <w:rFonts w:ascii="Times" w:hAnsi="Times" w:cs="Times New Roman"/>
          <w:spacing w:val="-3"/>
          <w:sz w:val="22"/>
          <w:szCs w:val="22"/>
          <w:lang w:val="es-PY"/>
        </w:rPr>
        <w:t xml:space="preserve">los mecanismos fisiológicos necesarios para </w:t>
      </w:r>
      <w:r w:rsidR="002D1BAA" w:rsidRPr="00EF38FE">
        <w:rPr>
          <w:rFonts w:ascii="Times" w:hAnsi="Times" w:cs="Times New Roman"/>
          <w:spacing w:val="-3"/>
          <w:sz w:val="22"/>
          <w:szCs w:val="22"/>
          <w:lang w:val="es-PY"/>
        </w:rPr>
        <w:t>subsistir</w:t>
      </w:r>
      <w:r w:rsidR="00761686" w:rsidRPr="00EF38FE">
        <w:rPr>
          <w:rFonts w:ascii="Times" w:hAnsi="Times" w:cs="Times New Roman"/>
          <w:spacing w:val="-3"/>
          <w:sz w:val="22"/>
          <w:szCs w:val="22"/>
          <w:lang w:val="es-PY"/>
        </w:rPr>
        <w:t xml:space="preserve"> apropiadamente en los ambientes que constituyen sus hábitats naturales corrientes. Esto significa</w:t>
      </w:r>
      <w:r w:rsidR="00634783" w:rsidRPr="00EF38FE">
        <w:rPr>
          <w:rFonts w:ascii="Times" w:hAnsi="Times" w:cs="Times New Roman"/>
          <w:spacing w:val="-3"/>
          <w:sz w:val="22"/>
          <w:szCs w:val="22"/>
          <w:lang w:val="es-PY"/>
        </w:rPr>
        <w:t>, simplemente,</w:t>
      </w:r>
      <w:r w:rsidR="008B7E4F" w:rsidRPr="00EF38FE">
        <w:rPr>
          <w:rFonts w:ascii="Times" w:hAnsi="Times" w:cs="Times New Roman"/>
          <w:spacing w:val="-3"/>
          <w:sz w:val="22"/>
          <w:szCs w:val="22"/>
          <w:lang w:val="es-PY"/>
        </w:rPr>
        <w:t xml:space="preserve"> </w:t>
      </w:r>
      <w:r w:rsidR="00761686" w:rsidRPr="00EF38FE">
        <w:rPr>
          <w:rFonts w:ascii="Times" w:hAnsi="Times" w:cs="Times New Roman"/>
          <w:spacing w:val="-3"/>
          <w:sz w:val="22"/>
          <w:szCs w:val="22"/>
          <w:lang w:val="es-PY"/>
        </w:rPr>
        <w:t>poder cumplir con todas las funcione</w:t>
      </w:r>
      <w:r w:rsidR="00C216BF" w:rsidRPr="00EF38FE">
        <w:rPr>
          <w:rFonts w:ascii="Times" w:hAnsi="Times" w:cs="Times New Roman"/>
          <w:spacing w:val="-3"/>
          <w:sz w:val="22"/>
          <w:szCs w:val="22"/>
          <w:lang w:val="es-PY"/>
        </w:rPr>
        <w:t xml:space="preserve">s esenciales </w:t>
      </w:r>
      <w:r w:rsidR="00761686" w:rsidRPr="00EF38FE">
        <w:rPr>
          <w:rFonts w:ascii="Times" w:hAnsi="Times" w:cs="Times New Roman"/>
          <w:spacing w:val="-3"/>
          <w:sz w:val="22"/>
          <w:szCs w:val="22"/>
          <w:lang w:val="es-PY"/>
        </w:rPr>
        <w:t xml:space="preserve">que se requieren para </w:t>
      </w:r>
      <w:r w:rsidR="00C15D99" w:rsidRPr="00EF38FE">
        <w:rPr>
          <w:rFonts w:ascii="Times" w:hAnsi="Times" w:cs="Times New Roman"/>
          <w:spacing w:val="-3"/>
          <w:sz w:val="22"/>
          <w:szCs w:val="22"/>
          <w:lang w:val="es-PY"/>
        </w:rPr>
        <w:t xml:space="preserve">hacer factible </w:t>
      </w:r>
      <w:r w:rsidR="00761686" w:rsidRPr="00EF38FE">
        <w:rPr>
          <w:rFonts w:ascii="Times" w:hAnsi="Times" w:cs="Times New Roman"/>
          <w:spacing w:val="-3"/>
          <w:sz w:val="22"/>
          <w:szCs w:val="22"/>
          <w:lang w:val="es-PY"/>
        </w:rPr>
        <w:t>la supervivencia</w:t>
      </w:r>
      <w:r w:rsidR="00634783" w:rsidRPr="00EF38FE">
        <w:rPr>
          <w:rFonts w:ascii="Times" w:hAnsi="Times" w:cs="Times New Roman"/>
          <w:spacing w:val="-3"/>
          <w:sz w:val="22"/>
          <w:szCs w:val="22"/>
          <w:lang w:val="es-PY"/>
        </w:rPr>
        <w:t xml:space="preserve">: </w:t>
      </w:r>
      <w:r w:rsidR="008B7E4F" w:rsidRPr="00EF38FE">
        <w:rPr>
          <w:rFonts w:ascii="Times" w:hAnsi="Times" w:cs="Times New Roman"/>
          <w:spacing w:val="-3"/>
          <w:sz w:val="22"/>
          <w:szCs w:val="22"/>
          <w:lang w:val="es-PY"/>
        </w:rPr>
        <w:t xml:space="preserve">a) </w:t>
      </w:r>
      <w:r w:rsidR="00761686" w:rsidRPr="00EF38FE">
        <w:rPr>
          <w:rFonts w:ascii="Times" w:hAnsi="Times" w:cs="Times New Roman"/>
          <w:spacing w:val="-3"/>
          <w:sz w:val="22"/>
          <w:szCs w:val="22"/>
          <w:lang w:val="es-PY"/>
        </w:rPr>
        <w:t>hallar alimento en la cantidad suficiente</w:t>
      </w:r>
      <w:r w:rsidR="00634783" w:rsidRPr="00EF38FE">
        <w:rPr>
          <w:rFonts w:ascii="Times" w:hAnsi="Times" w:cs="Times New Roman"/>
          <w:spacing w:val="-3"/>
          <w:sz w:val="22"/>
          <w:szCs w:val="22"/>
          <w:lang w:val="es-PY"/>
        </w:rPr>
        <w:t xml:space="preserve">, </w:t>
      </w:r>
      <w:r w:rsidR="008B7E4F" w:rsidRPr="00EF38FE">
        <w:rPr>
          <w:rFonts w:ascii="Times" w:hAnsi="Times" w:cs="Times New Roman"/>
          <w:spacing w:val="-3"/>
          <w:sz w:val="22"/>
          <w:szCs w:val="22"/>
          <w:lang w:val="es-PY"/>
        </w:rPr>
        <w:t xml:space="preserve">b) </w:t>
      </w:r>
      <w:r w:rsidR="00761686" w:rsidRPr="00EF38FE">
        <w:rPr>
          <w:rFonts w:ascii="Times" w:hAnsi="Times" w:cs="Times New Roman"/>
          <w:spacing w:val="-3"/>
          <w:sz w:val="22"/>
          <w:szCs w:val="22"/>
          <w:lang w:val="es-PY"/>
        </w:rPr>
        <w:t>encontrar parejas receptivas para llevar a cabo la reproducció</w:t>
      </w:r>
      <w:r w:rsidR="000E6A54" w:rsidRPr="00EF38FE">
        <w:rPr>
          <w:rFonts w:ascii="Times" w:hAnsi="Times" w:cs="Times New Roman"/>
          <w:spacing w:val="-3"/>
          <w:sz w:val="22"/>
          <w:szCs w:val="22"/>
          <w:lang w:val="es-PY"/>
        </w:rPr>
        <w:t>n que permit</w:t>
      </w:r>
      <w:r w:rsidR="00BB58EF" w:rsidRPr="00EF38FE">
        <w:rPr>
          <w:rFonts w:ascii="Times" w:hAnsi="Times" w:cs="Times New Roman"/>
          <w:spacing w:val="-3"/>
          <w:sz w:val="22"/>
          <w:szCs w:val="22"/>
          <w:lang w:val="es-PY"/>
        </w:rPr>
        <w:t xml:space="preserve">a </w:t>
      </w:r>
      <w:r w:rsidR="00761686" w:rsidRPr="00EF38FE">
        <w:rPr>
          <w:rFonts w:ascii="Times" w:hAnsi="Times" w:cs="Times New Roman"/>
          <w:spacing w:val="-3"/>
          <w:sz w:val="22"/>
          <w:szCs w:val="22"/>
          <w:lang w:val="es-PY"/>
        </w:rPr>
        <w:t xml:space="preserve">transmitir las características propias </w:t>
      </w:r>
      <w:r w:rsidR="0069317F" w:rsidRPr="00EF38FE">
        <w:rPr>
          <w:rFonts w:ascii="Times" w:hAnsi="Times" w:cs="Times New Roman"/>
          <w:spacing w:val="-3"/>
          <w:sz w:val="22"/>
          <w:szCs w:val="22"/>
          <w:lang w:val="es-PY"/>
        </w:rPr>
        <w:t xml:space="preserve">del individuo </w:t>
      </w:r>
      <w:r w:rsidR="00761686" w:rsidRPr="00EF38FE">
        <w:rPr>
          <w:rFonts w:ascii="Times" w:hAnsi="Times" w:cs="Times New Roman"/>
          <w:spacing w:val="-3"/>
          <w:sz w:val="22"/>
          <w:szCs w:val="22"/>
          <w:lang w:val="es-PY"/>
        </w:rPr>
        <w:t>a la siguiente generación</w:t>
      </w:r>
      <w:r w:rsidR="00317B3D" w:rsidRPr="00EF38FE">
        <w:rPr>
          <w:rFonts w:ascii="Times" w:hAnsi="Times" w:cs="Times New Roman"/>
          <w:spacing w:val="-3"/>
          <w:sz w:val="22"/>
          <w:szCs w:val="22"/>
          <w:lang w:val="es-PY"/>
        </w:rPr>
        <w:t>,</w:t>
      </w:r>
      <w:r w:rsidR="00761686" w:rsidRPr="00EF38FE">
        <w:rPr>
          <w:rFonts w:ascii="Times" w:hAnsi="Times" w:cs="Times New Roman"/>
          <w:spacing w:val="-3"/>
          <w:sz w:val="22"/>
          <w:szCs w:val="22"/>
          <w:lang w:val="es-PY"/>
        </w:rPr>
        <w:t xml:space="preserve"> y </w:t>
      </w:r>
      <w:r w:rsidR="0069317F" w:rsidRPr="00EF38FE">
        <w:rPr>
          <w:rFonts w:ascii="Times" w:hAnsi="Times" w:cs="Times New Roman"/>
          <w:spacing w:val="-3"/>
          <w:sz w:val="22"/>
          <w:szCs w:val="22"/>
          <w:lang w:val="es-PY"/>
        </w:rPr>
        <w:t xml:space="preserve">finalmente </w:t>
      </w:r>
      <w:r w:rsidR="008B7E4F" w:rsidRPr="00EF38FE">
        <w:rPr>
          <w:rFonts w:ascii="Times" w:hAnsi="Times" w:cs="Times New Roman"/>
          <w:spacing w:val="-3"/>
          <w:sz w:val="22"/>
          <w:szCs w:val="22"/>
          <w:lang w:val="es-PY"/>
        </w:rPr>
        <w:t xml:space="preserve">c) </w:t>
      </w:r>
      <w:r w:rsidR="00761686" w:rsidRPr="00EF38FE">
        <w:rPr>
          <w:rFonts w:ascii="Times" w:hAnsi="Times" w:cs="Times New Roman"/>
          <w:spacing w:val="-3"/>
          <w:sz w:val="22"/>
          <w:szCs w:val="22"/>
          <w:lang w:val="es-PY"/>
        </w:rPr>
        <w:t xml:space="preserve">disponer del refugio </w:t>
      </w:r>
      <w:r w:rsidR="00C15D99" w:rsidRPr="00EF38FE">
        <w:rPr>
          <w:rFonts w:ascii="Times" w:hAnsi="Times" w:cs="Times New Roman"/>
          <w:spacing w:val="-3"/>
          <w:sz w:val="22"/>
          <w:szCs w:val="22"/>
          <w:lang w:val="es-PY"/>
        </w:rPr>
        <w:t>necesario para guarecerse de</w:t>
      </w:r>
      <w:r w:rsidR="00634783" w:rsidRPr="00EF38FE">
        <w:rPr>
          <w:rFonts w:ascii="Times" w:hAnsi="Times" w:cs="Times New Roman"/>
          <w:spacing w:val="-3"/>
          <w:sz w:val="22"/>
          <w:szCs w:val="22"/>
          <w:lang w:val="es-PY"/>
        </w:rPr>
        <w:t xml:space="preserve">l azote de </w:t>
      </w:r>
      <w:r w:rsidR="000E6A54" w:rsidRPr="00EF38FE">
        <w:rPr>
          <w:rFonts w:ascii="Times" w:hAnsi="Times" w:cs="Times New Roman"/>
          <w:spacing w:val="-3"/>
          <w:sz w:val="22"/>
          <w:szCs w:val="22"/>
          <w:lang w:val="es-PY"/>
        </w:rPr>
        <w:t xml:space="preserve">los </w:t>
      </w:r>
      <w:r w:rsidR="00C15D99" w:rsidRPr="00EF38FE">
        <w:rPr>
          <w:rFonts w:ascii="Times" w:hAnsi="Times" w:cs="Times New Roman"/>
          <w:spacing w:val="-3"/>
          <w:sz w:val="22"/>
          <w:szCs w:val="22"/>
          <w:lang w:val="es-PY"/>
        </w:rPr>
        <w:t>elementos naturales hostiles</w:t>
      </w:r>
      <w:r w:rsidR="00973152" w:rsidRPr="00EF38FE">
        <w:rPr>
          <w:rFonts w:ascii="Times" w:hAnsi="Times" w:cs="Times New Roman"/>
          <w:spacing w:val="-3"/>
          <w:sz w:val="22"/>
          <w:szCs w:val="22"/>
          <w:lang w:val="es-PY"/>
        </w:rPr>
        <w:t xml:space="preserve">, como el calor, el </w:t>
      </w:r>
      <w:r w:rsidR="002D1BAA" w:rsidRPr="00EF38FE">
        <w:rPr>
          <w:rFonts w:ascii="Times" w:hAnsi="Times" w:cs="Times New Roman"/>
          <w:spacing w:val="-3"/>
          <w:sz w:val="22"/>
          <w:szCs w:val="22"/>
          <w:lang w:val="es-PY"/>
        </w:rPr>
        <w:t>frío</w:t>
      </w:r>
      <w:r w:rsidR="00973152" w:rsidRPr="00EF38FE">
        <w:rPr>
          <w:rFonts w:ascii="Times" w:hAnsi="Times" w:cs="Times New Roman"/>
          <w:spacing w:val="-3"/>
          <w:sz w:val="22"/>
          <w:szCs w:val="22"/>
          <w:lang w:val="es-PY"/>
        </w:rPr>
        <w:t>, el viento y la lluvia</w:t>
      </w:r>
      <w:r w:rsidR="00C15D99" w:rsidRPr="00EF38FE">
        <w:rPr>
          <w:rFonts w:ascii="Times" w:hAnsi="Times" w:cs="Times New Roman"/>
          <w:spacing w:val="-3"/>
          <w:sz w:val="22"/>
          <w:szCs w:val="22"/>
          <w:lang w:val="es-PY"/>
        </w:rPr>
        <w:t>.</w:t>
      </w:r>
    </w:p>
    <w:p w:rsidR="00820D73" w:rsidRPr="00EF38FE" w:rsidRDefault="00EF38FE"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C15D99" w:rsidRPr="00EF38FE">
        <w:rPr>
          <w:rFonts w:ascii="Times" w:hAnsi="Times" w:cs="Times New Roman"/>
          <w:spacing w:val="-3"/>
          <w:sz w:val="22"/>
          <w:szCs w:val="22"/>
          <w:lang w:val="es-PY"/>
        </w:rPr>
        <w:t>Los recursos como el alimento so</w:t>
      </w:r>
      <w:r w:rsidR="00634783" w:rsidRPr="00EF38FE">
        <w:rPr>
          <w:rFonts w:ascii="Times" w:hAnsi="Times" w:cs="Times New Roman"/>
          <w:spacing w:val="-3"/>
          <w:sz w:val="22"/>
          <w:szCs w:val="22"/>
          <w:lang w:val="es-PY"/>
        </w:rPr>
        <w:t xml:space="preserve">n absolutamente </w:t>
      </w:r>
      <w:r w:rsidR="00C15D99" w:rsidRPr="00EF38FE">
        <w:rPr>
          <w:rFonts w:ascii="Times" w:hAnsi="Times" w:cs="Times New Roman"/>
          <w:spacing w:val="-3"/>
          <w:sz w:val="22"/>
          <w:szCs w:val="22"/>
          <w:lang w:val="es-PY"/>
        </w:rPr>
        <w:t>imprescindibles aunque perecederos, y en ocasiones no todos los animales pueden acceder a ellos con la misma facilidad</w:t>
      </w:r>
      <w:r w:rsidR="00634783" w:rsidRPr="00EF38FE">
        <w:rPr>
          <w:rFonts w:ascii="Times" w:hAnsi="Times" w:cs="Times New Roman"/>
          <w:spacing w:val="-3"/>
          <w:sz w:val="22"/>
          <w:szCs w:val="22"/>
          <w:lang w:val="es-PY"/>
        </w:rPr>
        <w:t xml:space="preserve"> o eficacia</w:t>
      </w:r>
      <w:r w:rsidR="00C15D99" w:rsidRPr="00EF38FE">
        <w:rPr>
          <w:rFonts w:ascii="Times" w:hAnsi="Times" w:cs="Times New Roman"/>
          <w:spacing w:val="-3"/>
          <w:sz w:val="22"/>
          <w:szCs w:val="22"/>
          <w:lang w:val="es-PY"/>
        </w:rPr>
        <w:t>, por lo que de hecho se plantea un</w:t>
      </w:r>
      <w:r w:rsidR="00634783" w:rsidRPr="00EF38FE">
        <w:rPr>
          <w:rFonts w:ascii="Times" w:hAnsi="Times" w:cs="Times New Roman"/>
          <w:spacing w:val="-3"/>
          <w:sz w:val="22"/>
          <w:szCs w:val="22"/>
          <w:lang w:val="es-PY"/>
        </w:rPr>
        <w:t xml:space="preserve">a competencia </w:t>
      </w:r>
      <w:r w:rsidR="000E6A54" w:rsidRPr="00EF38FE">
        <w:rPr>
          <w:rFonts w:ascii="Times" w:hAnsi="Times" w:cs="Times New Roman"/>
          <w:spacing w:val="-3"/>
          <w:sz w:val="22"/>
          <w:szCs w:val="22"/>
          <w:lang w:val="es-PY"/>
        </w:rPr>
        <w:t xml:space="preserve">abierta </w:t>
      </w:r>
      <w:r w:rsidR="00C15D99" w:rsidRPr="00EF38FE">
        <w:rPr>
          <w:rFonts w:ascii="Times" w:hAnsi="Times" w:cs="Times New Roman"/>
          <w:spacing w:val="-3"/>
          <w:sz w:val="22"/>
          <w:szCs w:val="22"/>
          <w:lang w:val="es-PY"/>
        </w:rPr>
        <w:t>por los mismos, en la que solo algunos podrán alcanzar el éxito y otros perecerán</w:t>
      </w:r>
      <w:r w:rsidR="00634783" w:rsidRPr="00EF38FE">
        <w:rPr>
          <w:rFonts w:ascii="Times" w:hAnsi="Times" w:cs="Times New Roman"/>
          <w:spacing w:val="-3"/>
          <w:sz w:val="22"/>
          <w:szCs w:val="22"/>
          <w:lang w:val="es-PY"/>
        </w:rPr>
        <w:t xml:space="preserve"> irremediablemente. Aquí no importa ser el más fuerte </w:t>
      </w:r>
      <w:r w:rsidR="00C216BF" w:rsidRPr="00EF38FE">
        <w:rPr>
          <w:rFonts w:ascii="Times" w:hAnsi="Times" w:cs="Times New Roman"/>
          <w:spacing w:val="-3"/>
          <w:sz w:val="22"/>
          <w:szCs w:val="22"/>
          <w:lang w:val="es-PY"/>
        </w:rPr>
        <w:t xml:space="preserve">o el más diestro </w:t>
      </w:r>
      <w:r w:rsidR="00634783" w:rsidRPr="00EF38FE">
        <w:rPr>
          <w:rFonts w:ascii="Times" w:hAnsi="Times" w:cs="Times New Roman"/>
          <w:spacing w:val="-3"/>
          <w:sz w:val="22"/>
          <w:szCs w:val="22"/>
          <w:lang w:val="es-PY"/>
        </w:rPr>
        <w:t>físicamente, sino el mejor adaptado</w:t>
      </w:r>
      <w:r w:rsidR="00317B3D" w:rsidRPr="00EF38FE">
        <w:rPr>
          <w:rFonts w:ascii="Times" w:hAnsi="Times" w:cs="Times New Roman"/>
          <w:spacing w:val="-3"/>
          <w:sz w:val="22"/>
          <w:szCs w:val="22"/>
          <w:lang w:val="es-PY"/>
        </w:rPr>
        <w:t xml:space="preserve"> y </w:t>
      </w:r>
      <w:r w:rsidR="00DE6700" w:rsidRPr="00EF38FE">
        <w:rPr>
          <w:rFonts w:ascii="Times" w:hAnsi="Times" w:cs="Times New Roman"/>
          <w:spacing w:val="-3"/>
          <w:sz w:val="22"/>
          <w:szCs w:val="22"/>
          <w:lang w:val="es-PY"/>
        </w:rPr>
        <w:t>el que mejor funcion</w:t>
      </w:r>
      <w:r w:rsidR="00C216BF" w:rsidRPr="00EF38FE">
        <w:rPr>
          <w:rFonts w:ascii="Times" w:hAnsi="Times" w:cs="Times New Roman"/>
          <w:spacing w:val="-3"/>
          <w:sz w:val="22"/>
          <w:szCs w:val="22"/>
          <w:lang w:val="es-PY"/>
        </w:rPr>
        <w:t xml:space="preserve">a con las alternancias </w:t>
      </w:r>
      <w:r w:rsidR="00973152" w:rsidRPr="00EF38FE">
        <w:rPr>
          <w:rFonts w:ascii="Times" w:hAnsi="Times" w:cs="Times New Roman"/>
          <w:spacing w:val="-3"/>
          <w:sz w:val="22"/>
          <w:szCs w:val="22"/>
          <w:lang w:val="es-PY"/>
        </w:rPr>
        <w:t xml:space="preserve">variables </w:t>
      </w:r>
      <w:r w:rsidR="00C216BF" w:rsidRPr="00EF38FE">
        <w:rPr>
          <w:rFonts w:ascii="Times" w:hAnsi="Times" w:cs="Times New Roman"/>
          <w:spacing w:val="-3"/>
          <w:sz w:val="22"/>
          <w:szCs w:val="22"/>
          <w:lang w:val="es-PY"/>
        </w:rPr>
        <w:t>d</w:t>
      </w:r>
      <w:r w:rsidR="00DE6700" w:rsidRPr="00EF38FE">
        <w:rPr>
          <w:rFonts w:ascii="Times" w:hAnsi="Times" w:cs="Times New Roman"/>
          <w:spacing w:val="-3"/>
          <w:sz w:val="22"/>
          <w:szCs w:val="22"/>
          <w:lang w:val="es-PY"/>
        </w:rPr>
        <w:t>el entorno</w:t>
      </w:r>
      <w:r w:rsidR="00C15D99" w:rsidRPr="00EF38FE">
        <w:rPr>
          <w:rFonts w:ascii="Times" w:hAnsi="Times" w:cs="Times New Roman"/>
          <w:spacing w:val="-3"/>
          <w:sz w:val="22"/>
          <w:szCs w:val="22"/>
          <w:lang w:val="es-PY"/>
        </w:rPr>
        <w:t xml:space="preserve">. Igual disyuntiva se plantea con el problema de la reproducción, </w:t>
      </w:r>
      <w:r w:rsidR="00634783" w:rsidRPr="00EF38FE">
        <w:rPr>
          <w:rFonts w:ascii="Times" w:hAnsi="Times" w:cs="Times New Roman"/>
          <w:spacing w:val="-3"/>
          <w:sz w:val="22"/>
          <w:szCs w:val="22"/>
          <w:lang w:val="es-PY"/>
        </w:rPr>
        <w:t xml:space="preserve">en que </w:t>
      </w:r>
      <w:r w:rsidR="00C15D99" w:rsidRPr="00EF38FE">
        <w:rPr>
          <w:rFonts w:ascii="Times" w:hAnsi="Times" w:cs="Times New Roman"/>
          <w:spacing w:val="-3"/>
          <w:sz w:val="22"/>
          <w:szCs w:val="22"/>
          <w:lang w:val="es-PY"/>
        </w:rPr>
        <w:t>no todos los machos pueden acceder a la cantidad suficiente de hembras par</w:t>
      </w:r>
      <w:r w:rsidR="00317B3D" w:rsidRPr="00EF38FE">
        <w:rPr>
          <w:rFonts w:ascii="Times" w:hAnsi="Times" w:cs="Times New Roman"/>
          <w:spacing w:val="-3"/>
          <w:sz w:val="22"/>
          <w:szCs w:val="22"/>
          <w:lang w:val="es-PY"/>
        </w:rPr>
        <w:t xml:space="preserve">a </w:t>
      </w:r>
      <w:r w:rsidR="00C15D99" w:rsidRPr="00EF38FE">
        <w:rPr>
          <w:rFonts w:ascii="Times" w:hAnsi="Times" w:cs="Times New Roman"/>
          <w:spacing w:val="-3"/>
          <w:sz w:val="22"/>
          <w:szCs w:val="22"/>
          <w:lang w:val="es-PY"/>
        </w:rPr>
        <w:t>procrearse. En estos casos, y com</w:t>
      </w:r>
      <w:r w:rsidR="00973152" w:rsidRPr="00EF38FE">
        <w:rPr>
          <w:rFonts w:ascii="Times" w:hAnsi="Times" w:cs="Times New Roman"/>
          <w:spacing w:val="-3"/>
          <w:sz w:val="22"/>
          <w:szCs w:val="22"/>
          <w:lang w:val="es-PY"/>
        </w:rPr>
        <w:t>o l</w:t>
      </w:r>
      <w:r w:rsidR="00C15D99" w:rsidRPr="00EF38FE">
        <w:rPr>
          <w:rFonts w:ascii="Times" w:hAnsi="Times" w:cs="Times New Roman"/>
          <w:spacing w:val="-3"/>
          <w:sz w:val="22"/>
          <w:szCs w:val="22"/>
          <w:lang w:val="es-PY"/>
        </w:rPr>
        <w:t xml:space="preserve">os animales </w:t>
      </w:r>
      <w:r w:rsidR="00973152" w:rsidRPr="00EF38FE">
        <w:rPr>
          <w:rFonts w:ascii="Times" w:hAnsi="Times" w:cs="Times New Roman"/>
          <w:spacing w:val="-3"/>
          <w:sz w:val="22"/>
          <w:szCs w:val="22"/>
          <w:lang w:val="es-PY"/>
        </w:rPr>
        <w:t xml:space="preserve">no </w:t>
      </w:r>
      <w:r w:rsidR="00C15D99" w:rsidRPr="00EF38FE">
        <w:rPr>
          <w:rFonts w:ascii="Times" w:hAnsi="Times" w:cs="Times New Roman"/>
          <w:spacing w:val="-3"/>
          <w:sz w:val="22"/>
          <w:szCs w:val="22"/>
          <w:lang w:val="es-PY"/>
        </w:rPr>
        <w:t>son copias exactamente iguales unos de otros, s</w:t>
      </w:r>
      <w:r w:rsidR="00634783" w:rsidRPr="00EF38FE">
        <w:rPr>
          <w:rFonts w:ascii="Times" w:hAnsi="Times" w:cs="Times New Roman"/>
          <w:spacing w:val="-3"/>
          <w:sz w:val="22"/>
          <w:szCs w:val="22"/>
          <w:lang w:val="es-PY"/>
        </w:rPr>
        <w:t xml:space="preserve">e originan </w:t>
      </w:r>
      <w:r w:rsidR="00C15D99" w:rsidRPr="00EF38FE">
        <w:rPr>
          <w:rFonts w:ascii="Times" w:hAnsi="Times" w:cs="Times New Roman"/>
          <w:spacing w:val="-3"/>
          <w:sz w:val="22"/>
          <w:szCs w:val="22"/>
          <w:lang w:val="es-PY"/>
        </w:rPr>
        <w:t xml:space="preserve">variaciones </w:t>
      </w:r>
      <w:r w:rsidR="00634783" w:rsidRPr="00EF38FE">
        <w:rPr>
          <w:rFonts w:ascii="Times" w:hAnsi="Times" w:cs="Times New Roman"/>
          <w:spacing w:val="-3"/>
          <w:sz w:val="22"/>
          <w:szCs w:val="22"/>
          <w:lang w:val="es-PY"/>
        </w:rPr>
        <w:t xml:space="preserve">individuales </w:t>
      </w:r>
      <w:r w:rsidR="00C15D99" w:rsidRPr="00EF38FE">
        <w:rPr>
          <w:rFonts w:ascii="Times" w:hAnsi="Times" w:cs="Times New Roman"/>
          <w:spacing w:val="-3"/>
          <w:sz w:val="22"/>
          <w:szCs w:val="22"/>
          <w:lang w:val="es-PY"/>
        </w:rPr>
        <w:t xml:space="preserve">en las que unos se encuentran mejor posicionados que otros para </w:t>
      </w:r>
      <w:r w:rsidR="002D1BAA" w:rsidRPr="00EF38FE">
        <w:rPr>
          <w:rFonts w:ascii="Times" w:hAnsi="Times" w:cs="Times New Roman"/>
          <w:spacing w:val="-3"/>
          <w:sz w:val="22"/>
          <w:szCs w:val="22"/>
          <w:lang w:val="es-PY"/>
        </w:rPr>
        <w:t>conseguir</w:t>
      </w:r>
      <w:r w:rsidR="00C15D99" w:rsidRPr="00EF38FE">
        <w:rPr>
          <w:rFonts w:ascii="Times" w:hAnsi="Times" w:cs="Times New Roman"/>
          <w:spacing w:val="-3"/>
          <w:sz w:val="22"/>
          <w:szCs w:val="22"/>
          <w:lang w:val="es-PY"/>
        </w:rPr>
        <w:t xml:space="preserve"> el </w:t>
      </w:r>
      <w:r w:rsidR="002D1BAA" w:rsidRPr="00EF38FE">
        <w:rPr>
          <w:rFonts w:ascii="Times" w:hAnsi="Times" w:cs="Times New Roman"/>
          <w:spacing w:val="-3"/>
          <w:sz w:val="22"/>
          <w:szCs w:val="22"/>
          <w:lang w:val="es-PY"/>
        </w:rPr>
        <w:t>triunfo</w:t>
      </w:r>
      <w:r w:rsidR="0069317F" w:rsidRPr="00EF38FE">
        <w:rPr>
          <w:rFonts w:ascii="Times" w:hAnsi="Times" w:cs="Times New Roman"/>
          <w:spacing w:val="-3"/>
          <w:sz w:val="22"/>
          <w:szCs w:val="22"/>
          <w:lang w:val="es-PY"/>
        </w:rPr>
        <w:t xml:space="preserve"> reproductivo</w:t>
      </w:r>
      <w:r w:rsidR="00C15D99" w:rsidRPr="00EF38FE">
        <w:rPr>
          <w:rFonts w:ascii="Times" w:hAnsi="Times" w:cs="Times New Roman"/>
          <w:spacing w:val="-3"/>
          <w:sz w:val="22"/>
          <w:szCs w:val="22"/>
          <w:lang w:val="es-PY"/>
        </w:rPr>
        <w:t>. Es decir</w:t>
      </w:r>
      <w:r w:rsidR="004B7843" w:rsidRPr="00EF38FE">
        <w:rPr>
          <w:rFonts w:ascii="Times" w:hAnsi="Times" w:cs="Times New Roman"/>
          <w:spacing w:val="-3"/>
          <w:sz w:val="22"/>
          <w:szCs w:val="22"/>
          <w:lang w:val="es-PY"/>
        </w:rPr>
        <w:t xml:space="preserve">, tiene que </w:t>
      </w:r>
      <w:r w:rsidR="00C15D99" w:rsidRPr="00EF38FE">
        <w:rPr>
          <w:rFonts w:ascii="Times" w:hAnsi="Times" w:cs="Times New Roman"/>
          <w:spacing w:val="-3"/>
          <w:sz w:val="22"/>
          <w:szCs w:val="22"/>
          <w:lang w:val="es-PY"/>
        </w:rPr>
        <w:t>haber una forma de elección</w:t>
      </w:r>
      <w:r w:rsidR="00634783" w:rsidRPr="00EF38FE">
        <w:rPr>
          <w:rFonts w:ascii="Times" w:hAnsi="Times" w:cs="Times New Roman"/>
          <w:spacing w:val="-3"/>
          <w:sz w:val="22"/>
          <w:szCs w:val="22"/>
          <w:lang w:val="es-PY"/>
        </w:rPr>
        <w:t xml:space="preserve"> </w:t>
      </w:r>
      <w:r w:rsidR="002D1BAA" w:rsidRPr="00EF38FE">
        <w:rPr>
          <w:rFonts w:ascii="Times" w:hAnsi="Times" w:cs="Times New Roman"/>
          <w:spacing w:val="-3"/>
          <w:sz w:val="22"/>
          <w:szCs w:val="22"/>
          <w:lang w:val="es-PY"/>
        </w:rPr>
        <w:t xml:space="preserve">actuando </w:t>
      </w:r>
      <w:r w:rsidR="00634783" w:rsidRPr="00EF38FE">
        <w:rPr>
          <w:rFonts w:ascii="Times" w:hAnsi="Times" w:cs="Times New Roman"/>
          <w:spacing w:val="-3"/>
          <w:sz w:val="22"/>
          <w:szCs w:val="22"/>
          <w:lang w:val="es-PY"/>
        </w:rPr>
        <w:t>sobre ellos</w:t>
      </w:r>
      <w:r w:rsidR="00973152" w:rsidRPr="00EF38FE">
        <w:rPr>
          <w:rFonts w:ascii="Times" w:hAnsi="Times" w:cs="Times New Roman"/>
          <w:spacing w:val="-3"/>
          <w:sz w:val="22"/>
          <w:szCs w:val="22"/>
          <w:lang w:val="es-PY"/>
        </w:rPr>
        <w:t xml:space="preserve">. Aquello que habrá de escoger al </w:t>
      </w:r>
      <w:r w:rsidR="000E6A54" w:rsidRPr="00EF38FE">
        <w:rPr>
          <w:rFonts w:ascii="Times" w:hAnsi="Times" w:cs="Times New Roman"/>
          <w:spacing w:val="-3"/>
          <w:sz w:val="22"/>
          <w:szCs w:val="22"/>
          <w:lang w:val="es-PY"/>
        </w:rPr>
        <w:t xml:space="preserve">que permanece </w:t>
      </w:r>
      <w:r w:rsidR="002D1BAA" w:rsidRPr="00EF38FE">
        <w:rPr>
          <w:rFonts w:ascii="Times" w:hAnsi="Times" w:cs="Times New Roman"/>
          <w:spacing w:val="-3"/>
          <w:sz w:val="22"/>
          <w:szCs w:val="22"/>
          <w:lang w:val="es-PY"/>
        </w:rPr>
        <w:t xml:space="preserve">en la carrera por la supervivencia </w:t>
      </w:r>
      <w:r w:rsidR="00C15D99" w:rsidRPr="00EF38FE">
        <w:rPr>
          <w:rFonts w:ascii="Times" w:hAnsi="Times" w:cs="Times New Roman"/>
          <w:spacing w:val="-3"/>
          <w:sz w:val="22"/>
          <w:szCs w:val="22"/>
          <w:lang w:val="es-PY"/>
        </w:rPr>
        <w:t>no es una entidad inteligente que habit</w:t>
      </w:r>
      <w:r w:rsidR="00D512F8" w:rsidRPr="00EF38FE">
        <w:rPr>
          <w:rFonts w:ascii="Times" w:hAnsi="Times" w:cs="Times New Roman"/>
          <w:spacing w:val="-3"/>
          <w:sz w:val="22"/>
          <w:szCs w:val="22"/>
          <w:lang w:val="es-PY"/>
        </w:rPr>
        <w:t xml:space="preserve">a en un plano externo </w:t>
      </w:r>
      <w:r w:rsidR="00317B3D" w:rsidRPr="00EF38FE">
        <w:rPr>
          <w:rFonts w:ascii="Times" w:hAnsi="Times" w:cs="Times New Roman"/>
          <w:spacing w:val="-3"/>
          <w:sz w:val="22"/>
          <w:szCs w:val="22"/>
          <w:lang w:val="es-PY"/>
        </w:rPr>
        <w:t xml:space="preserve">y distinto </w:t>
      </w:r>
      <w:r w:rsidR="00D512F8" w:rsidRPr="00EF38FE">
        <w:rPr>
          <w:rFonts w:ascii="Times" w:hAnsi="Times" w:cs="Times New Roman"/>
          <w:spacing w:val="-3"/>
          <w:sz w:val="22"/>
          <w:szCs w:val="22"/>
          <w:lang w:val="es-PY"/>
        </w:rPr>
        <w:t xml:space="preserve">al </w:t>
      </w:r>
      <w:r w:rsidR="00C15D99" w:rsidRPr="00EF38FE">
        <w:rPr>
          <w:rFonts w:ascii="Times" w:hAnsi="Times" w:cs="Times New Roman"/>
          <w:spacing w:val="-3"/>
          <w:sz w:val="22"/>
          <w:szCs w:val="22"/>
          <w:lang w:val="es-PY"/>
        </w:rPr>
        <w:t>mundo material, sino las fuerzas ciegas de la naturaleza</w:t>
      </w:r>
      <w:r w:rsidR="00973152" w:rsidRPr="00EF38FE">
        <w:rPr>
          <w:rFonts w:ascii="Times" w:hAnsi="Times" w:cs="Times New Roman"/>
          <w:spacing w:val="-3"/>
          <w:sz w:val="22"/>
          <w:szCs w:val="22"/>
          <w:lang w:val="es-PY"/>
        </w:rPr>
        <w:t xml:space="preserve">, operando </w:t>
      </w:r>
      <w:r w:rsidR="00C15D99" w:rsidRPr="00EF38FE">
        <w:rPr>
          <w:rFonts w:ascii="Times" w:hAnsi="Times" w:cs="Times New Roman"/>
          <w:spacing w:val="-3"/>
          <w:sz w:val="22"/>
          <w:szCs w:val="22"/>
          <w:lang w:val="es-PY"/>
        </w:rPr>
        <w:t xml:space="preserve">estrictamente </w:t>
      </w:r>
      <w:r w:rsidR="004F602F" w:rsidRPr="00EF38FE">
        <w:rPr>
          <w:rFonts w:ascii="Times" w:hAnsi="Times" w:cs="Times New Roman"/>
          <w:spacing w:val="-3"/>
          <w:sz w:val="22"/>
          <w:szCs w:val="22"/>
          <w:lang w:val="es-PY"/>
        </w:rPr>
        <w:t xml:space="preserve">guiadas </w:t>
      </w:r>
      <w:r w:rsidR="00C15D99" w:rsidRPr="00EF38FE">
        <w:rPr>
          <w:rFonts w:ascii="Times" w:hAnsi="Times" w:cs="Times New Roman"/>
          <w:spacing w:val="-3"/>
          <w:sz w:val="22"/>
          <w:szCs w:val="22"/>
          <w:lang w:val="es-PY"/>
        </w:rPr>
        <w:t xml:space="preserve">por procesos causales. A esto le llamó Darwin </w:t>
      </w:r>
      <w:r w:rsidR="00C15D99" w:rsidRPr="00EF38FE">
        <w:rPr>
          <w:rFonts w:ascii="Times" w:hAnsi="Times" w:cs="Times New Roman"/>
          <w:i/>
          <w:spacing w:val="-3"/>
          <w:sz w:val="22"/>
          <w:szCs w:val="22"/>
          <w:lang w:val="es-PY"/>
        </w:rPr>
        <w:t>selección natural</w:t>
      </w:r>
      <w:r w:rsidR="00C15D99" w:rsidRPr="00EF38FE">
        <w:rPr>
          <w:rFonts w:ascii="Times" w:hAnsi="Times" w:cs="Times New Roman"/>
          <w:spacing w:val="-3"/>
          <w:sz w:val="22"/>
          <w:szCs w:val="22"/>
          <w:lang w:val="es-PY"/>
        </w:rPr>
        <w:t xml:space="preserve">, un concepto que implica la </w:t>
      </w:r>
      <w:r w:rsidR="00C15D99" w:rsidRPr="00EF38FE">
        <w:rPr>
          <w:rFonts w:ascii="Times" w:hAnsi="Times" w:cs="Times New Roman"/>
          <w:i/>
          <w:spacing w:val="-3"/>
          <w:sz w:val="22"/>
          <w:szCs w:val="22"/>
          <w:lang w:val="es-PY"/>
        </w:rPr>
        <w:t>adaptación selectiva diferencial</w:t>
      </w:r>
      <w:r w:rsidR="004F602F" w:rsidRPr="00EF38FE">
        <w:rPr>
          <w:rFonts w:ascii="Times" w:hAnsi="Times" w:cs="Times New Roman"/>
          <w:spacing w:val="-3"/>
          <w:sz w:val="22"/>
          <w:szCs w:val="22"/>
          <w:lang w:val="es-PY"/>
        </w:rPr>
        <w:t xml:space="preserve"> (Ayala, 1980)</w:t>
      </w:r>
      <w:r w:rsidR="00C847BA" w:rsidRPr="00EF38FE">
        <w:rPr>
          <w:rFonts w:ascii="Times" w:hAnsi="Times" w:cs="Times New Roman"/>
          <w:spacing w:val="-3"/>
          <w:sz w:val="22"/>
          <w:szCs w:val="22"/>
          <w:lang w:val="es-PY"/>
        </w:rPr>
        <w:t>. De este modo, e</w:t>
      </w:r>
      <w:r w:rsidR="00F004D6" w:rsidRPr="00EF38FE">
        <w:rPr>
          <w:rFonts w:ascii="Times" w:hAnsi="Times" w:cs="Times New Roman"/>
          <w:spacing w:val="-3"/>
          <w:sz w:val="22"/>
          <w:szCs w:val="22"/>
          <w:lang w:val="es-PY"/>
        </w:rPr>
        <w:t>l logro de un</w:t>
      </w:r>
      <w:r w:rsidR="00C847BA" w:rsidRPr="00EF38FE">
        <w:rPr>
          <w:rFonts w:ascii="Times" w:hAnsi="Times" w:cs="Times New Roman"/>
          <w:spacing w:val="-3"/>
          <w:sz w:val="22"/>
          <w:szCs w:val="22"/>
          <w:lang w:val="es-PY"/>
        </w:rPr>
        <w:t xml:space="preserve">a adaptación </w:t>
      </w:r>
      <w:r w:rsidR="00634783" w:rsidRPr="00EF38FE">
        <w:rPr>
          <w:rFonts w:ascii="Times" w:hAnsi="Times" w:cs="Times New Roman"/>
          <w:spacing w:val="-3"/>
          <w:sz w:val="22"/>
          <w:szCs w:val="22"/>
          <w:lang w:val="es-PY"/>
        </w:rPr>
        <w:t xml:space="preserve">exitosa y la selección </w:t>
      </w:r>
      <w:r w:rsidR="00F004D6" w:rsidRPr="00EF38FE">
        <w:rPr>
          <w:rFonts w:ascii="Times" w:hAnsi="Times" w:cs="Times New Roman"/>
          <w:spacing w:val="-3"/>
          <w:sz w:val="22"/>
          <w:szCs w:val="22"/>
          <w:lang w:val="es-PY"/>
        </w:rPr>
        <w:t xml:space="preserve">que beneficia a </w:t>
      </w:r>
      <w:r w:rsidR="00634783" w:rsidRPr="00EF38FE">
        <w:rPr>
          <w:rFonts w:ascii="Times" w:hAnsi="Times" w:cs="Times New Roman"/>
          <w:spacing w:val="-3"/>
          <w:sz w:val="22"/>
          <w:szCs w:val="22"/>
          <w:lang w:val="es-PY"/>
        </w:rPr>
        <w:t xml:space="preserve">ciertos </w:t>
      </w:r>
      <w:r w:rsidR="00C15D99" w:rsidRPr="00EF38FE">
        <w:rPr>
          <w:rFonts w:ascii="Times" w:hAnsi="Times" w:cs="Times New Roman"/>
          <w:spacing w:val="-3"/>
          <w:sz w:val="22"/>
          <w:szCs w:val="22"/>
          <w:lang w:val="es-PY"/>
        </w:rPr>
        <w:t>in</w:t>
      </w:r>
      <w:r w:rsidR="00634783" w:rsidRPr="00EF38FE">
        <w:rPr>
          <w:rFonts w:ascii="Times" w:hAnsi="Times" w:cs="Times New Roman"/>
          <w:spacing w:val="-3"/>
          <w:sz w:val="22"/>
          <w:szCs w:val="22"/>
          <w:lang w:val="es-PY"/>
        </w:rPr>
        <w:t>dividu</w:t>
      </w:r>
      <w:r w:rsidR="00C15D99" w:rsidRPr="00EF38FE">
        <w:rPr>
          <w:rFonts w:ascii="Times" w:hAnsi="Times" w:cs="Times New Roman"/>
          <w:spacing w:val="-3"/>
          <w:sz w:val="22"/>
          <w:szCs w:val="22"/>
          <w:lang w:val="es-PY"/>
        </w:rPr>
        <w:t>o</w:t>
      </w:r>
      <w:r w:rsidR="00634783" w:rsidRPr="00EF38FE">
        <w:rPr>
          <w:rFonts w:ascii="Times" w:hAnsi="Times" w:cs="Times New Roman"/>
          <w:spacing w:val="-3"/>
          <w:sz w:val="22"/>
          <w:szCs w:val="22"/>
          <w:lang w:val="es-PY"/>
        </w:rPr>
        <w:t>s en desmedro de otros, conduce</w:t>
      </w:r>
      <w:r w:rsidR="00F004D6" w:rsidRPr="00EF38FE">
        <w:rPr>
          <w:rFonts w:ascii="Times" w:hAnsi="Times" w:cs="Times New Roman"/>
          <w:spacing w:val="-3"/>
          <w:sz w:val="22"/>
          <w:szCs w:val="22"/>
          <w:lang w:val="es-PY"/>
        </w:rPr>
        <w:t>n</w:t>
      </w:r>
      <w:r w:rsidR="00634783" w:rsidRPr="00EF38FE">
        <w:rPr>
          <w:rFonts w:ascii="Times" w:hAnsi="Times" w:cs="Times New Roman"/>
          <w:spacing w:val="-3"/>
          <w:sz w:val="22"/>
          <w:szCs w:val="22"/>
          <w:lang w:val="es-PY"/>
        </w:rPr>
        <w:t xml:space="preserve"> </w:t>
      </w:r>
      <w:r w:rsidR="00050C39" w:rsidRPr="00EF38FE">
        <w:rPr>
          <w:rFonts w:ascii="Times" w:hAnsi="Times" w:cs="Times New Roman"/>
          <w:spacing w:val="-3"/>
          <w:sz w:val="22"/>
          <w:szCs w:val="22"/>
          <w:lang w:val="es-PY"/>
        </w:rPr>
        <w:t>a la larga haci</w:t>
      </w:r>
      <w:r w:rsidR="00634783" w:rsidRPr="00EF38FE">
        <w:rPr>
          <w:rFonts w:ascii="Times" w:hAnsi="Times" w:cs="Times New Roman"/>
          <w:spacing w:val="-3"/>
          <w:sz w:val="22"/>
          <w:szCs w:val="22"/>
          <w:lang w:val="es-PY"/>
        </w:rPr>
        <w:t>a los cambios acumulados a lo largo de considerables periodos de tiempo</w:t>
      </w:r>
      <w:r w:rsidR="00050C39" w:rsidRPr="00EF38FE">
        <w:rPr>
          <w:rFonts w:ascii="Times" w:hAnsi="Times" w:cs="Times New Roman"/>
          <w:spacing w:val="-3"/>
          <w:sz w:val="22"/>
          <w:szCs w:val="22"/>
          <w:lang w:val="es-PY"/>
        </w:rPr>
        <w:t xml:space="preserve"> y </w:t>
      </w:r>
      <w:r w:rsidR="00634783" w:rsidRPr="00EF38FE">
        <w:rPr>
          <w:rFonts w:ascii="Times" w:hAnsi="Times" w:cs="Times New Roman"/>
          <w:spacing w:val="-3"/>
          <w:sz w:val="22"/>
          <w:szCs w:val="22"/>
          <w:lang w:val="es-PY"/>
        </w:rPr>
        <w:t xml:space="preserve">constituyen finalmente la esencia </w:t>
      </w:r>
      <w:r w:rsidR="00F004D6" w:rsidRPr="00EF38FE">
        <w:rPr>
          <w:rFonts w:ascii="Times" w:hAnsi="Times" w:cs="Times New Roman"/>
          <w:spacing w:val="-3"/>
          <w:sz w:val="22"/>
          <w:szCs w:val="22"/>
          <w:lang w:val="es-PY"/>
        </w:rPr>
        <w:t xml:space="preserve">misma </w:t>
      </w:r>
      <w:r w:rsidR="00634783" w:rsidRPr="00EF38FE">
        <w:rPr>
          <w:rFonts w:ascii="Times" w:hAnsi="Times" w:cs="Times New Roman"/>
          <w:spacing w:val="-3"/>
          <w:sz w:val="22"/>
          <w:szCs w:val="22"/>
          <w:lang w:val="es-PY"/>
        </w:rPr>
        <w:t>de l</w:t>
      </w:r>
      <w:r w:rsidR="002D1BAA" w:rsidRPr="00EF38FE">
        <w:rPr>
          <w:rFonts w:ascii="Times" w:hAnsi="Times" w:cs="Times New Roman"/>
          <w:spacing w:val="-3"/>
          <w:sz w:val="22"/>
          <w:szCs w:val="22"/>
          <w:lang w:val="es-PY"/>
        </w:rPr>
        <w:t>a evolución.</w:t>
      </w:r>
      <w:r w:rsidR="00C15D99" w:rsidRPr="00EF38FE">
        <w:rPr>
          <w:rFonts w:ascii="Times" w:hAnsi="Times" w:cs="Times New Roman"/>
          <w:spacing w:val="-3"/>
          <w:sz w:val="22"/>
          <w:szCs w:val="22"/>
          <w:lang w:val="es-PY"/>
        </w:rPr>
        <w:t xml:space="preserve"> </w:t>
      </w:r>
    </w:p>
    <w:p w:rsidR="00F004D6" w:rsidRPr="00EF38FE" w:rsidRDefault="00EF38FE"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DE6700" w:rsidRPr="00EF38FE">
        <w:rPr>
          <w:rFonts w:ascii="Times" w:hAnsi="Times" w:cs="Times New Roman"/>
          <w:spacing w:val="-3"/>
          <w:sz w:val="22"/>
          <w:szCs w:val="22"/>
          <w:lang w:val="es-PY"/>
        </w:rPr>
        <w:t>L</w:t>
      </w:r>
      <w:r w:rsidR="00050C39" w:rsidRPr="00EF38FE">
        <w:rPr>
          <w:rFonts w:ascii="Times" w:hAnsi="Times" w:cs="Times New Roman"/>
          <w:spacing w:val="-3"/>
          <w:sz w:val="22"/>
          <w:szCs w:val="22"/>
          <w:lang w:val="es-PY"/>
        </w:rPr>
        <w:t xml:space="preserve">a aceptación de </w:t>
      </w:r>
      <w:r w:rsidR="00DE6700" w:rsidRPr="00EF38FE">
        <w:rPr>
          <w:rFonts w:ascii="Times" w:hAnsi="Times" w:cs="Times New Roman"/>
          <w:spacing w:val="-3"/>
          <w:sz w:val="22"/>
          <w:szCs w:val="22"/>
          <w:lang w:val="es-PY"/>
        </w:rPr>
        <w:t>estos principios se h</w:t>
      </w:r>
      <w:r w:rsidR="00050C39" w:rsidRPr="00EF38FE">
        <w:rPr>
          <w:rFonts w:ascii="Times" w:hAnsi="Times" w:cs="Times New Roman"/>
          <w:spacing w:val="-3"/>
          <w:sz w:val="22"/>
          <w:szCs w:val="22"/>
          <w:lang w:val="es-PY"/>
        </w:rPr>
        <w:t xml:space="preserve">a producido </w:t>
      </w:r>
      <w:r w:rsidR="00DE6700" w:rsidRPr="00EF38FE">
        <w:rPr>
          <w:rFonts w:ascii="Times" w:hAnsi="Times" w:cs="Times New Roman"/>
          <w:spacing w:val="-3"/>
          <w:sz w:val="22"/>
          <w:szCs w:val="22"/>
          <w:lang w:val="es-PY"/>
        </w:rPr>
        <w:t>con relativa facilidad cuando se refiere</w:t>
      </w:r>
      <w:r w:rsidR="008250B0" w:rsidRPr="00EF38FE">
        <w:rPr>
          <w:rFonts w:ascii="Times" w:hAnsi="Times" w:cs="Times New Roman"/>
          <w:spacing w:val="-3"/>
          <w:sz w:val="22"/>
          <w:szCs w:val="22"/>
          <w:lang w:val="es-PY"/>
        </w:rPr>
        <w:t xml:space="preserve">n al </w:t>
      </w:r>
      <w:r w:rsidR="00CC0971" w:rsidRPr="00EF38FE">
        <w:rPr>
          <w:rFonts w:ascii="Times" w:hAnsi="Times" w:cs="Times New Roman"/>
          <w:spacing w:val="-3"/>
          <w:sz w:val="22"/>
          <w:szCs w:val="22"/>
          <w:lang w:val="es-PY"/>
        </w:rPr>
        <w:t>estudio de</w:t>
      </w:r>
      <w:r w:rsidR="00DE6700" w:rsidRPr="00EF38FE">
        <w:rPr>
          <w:rFonts w:ascii="Times" w:hAnsi="Times" w:cs="Times New Roman"/>
          <w:spacing w:val="-3"/>
          <w:sz w:val="22"/>
          <w:szCs w:val="22"/>
          <w:lang w:val="es-PY"/>
        </w:rPr>
        <w:t xml:space="preserve"> las características físicas de los organismos, pero la reticencia ha sido mayor en lo qu</w:t>
      </w:r>
      <w:r w:rsidR="001E7269" w:rsidRPr="00EF38FE">
        <w:rPr>
          <w:rFonts w:ascii="Times" w:hAnsi="Times" w:cs="Times New Roman"/>
          <w:spacing w:val="-3"/>
          <w:sz w:val="22"/>
          <w:szCs w:val="22"/>
          <w:lang w:val="es-PY"/>
        </w:rPr>
        <w:t xml:space="preserve">e concierne </w:t>
      </w:r>
      <w:r w:rsidR="00DE6700" w:rsidRPr="00EF38FE">
        <w:rPr>
          <w:rFonts w:ascii="Times" w:hAnsi="Times" w:cs="Times New Roman"/>
          <w:spacing w:val="-3"/>
          <w:sz w:val="22"/>
          <w:szCs w:val="22"/>
          <w:lang w:val="es-PY"/>
        </w:rPr>
        <w:t>a las psicológicas</w:t>
      </w:r>
      <w:r w:rsidR="00FE2330" w:rsidRPr="00EF38FE">
        <w:rPr>
          <w:rFonts w:ascii="Times" w:hAnsi="Times" w:cs="Times New Roman"/>
          <w:spacing w:val="-3"/>
          <w:sz w:val="22"/>
          <w:szCs w:val="22"/>
          <w:lang w:val="es-PY"/>
        </w:rPr>
        <w:t>. Y</w:t>
      </w:r>
      <w:r w:rsidR="001E7269" w:rsidRPr="00EF38FE">
        <w:rPr>
          <w:rFonts w:ascii="Times" w:hAnsi="Times" w:cs="Times New Roman"/>
          <w:spacing w:val="-3"/>
          <w:sz w:val="22"/>
          <w:szCs w:val="22"/>
          <w:lang w:val="es-PY"/>
        </w:rPr>
        <w:t xml:space="preserve"> </w:t>
      </w:r>
      <w:r w:rsidR="00FE2330" w:rsidRPr="00EF38FE">
        <w:rPr>
          <w:rFonts w:ascii="Times" w:hAnsi="Times" w:cs="Times New Roman"/>
          <w:spacing w:val="-3"/>
          <w:sz w:val="22"/>
          <w:szCs w:val="22"/>
          <w:lang w:val="es-PY"/>
        </w:rPr>
        <w:t>es allí, de hecho, donde l</w:t>
      </w:r>
      <w:r w:rsidR="00DE6700" w:rsidRPr="00EF38FE">
        <w:rPr>
          <w:rFonts w:ascii="Times" w:hAnsi="Times" w:cs="Times New Roman"/>
          <w:spacing w:val="-3"/>
          <w:sz w:val="22"/>
          <w:szCs w:val="22"/>
          <w:lang w:val="es-PY"/>
        </w:rPr>
        <w:t>a psicología evolucionista</w:t>
      </w:r>
      <w:r w:rsidR="00FE2330" w:rsidRPr="00EF38FE">
        <w:rPr>
          <w:rFonts w:ascii="Times" w:hAnsi="Times" w:cs="Times New Roman"/>
          <w:spacing w:val="-3"/>
          <w:sz w:val="22"/>
          <w:szCs w:val="22"/>
          <w:lang w:val="es-PY"/>
        </w:rPr>
        <w:t xml:space="preserve"> </w:t>
      </w:r>
      <w:r w:rsidR="00F91127" w:rsidRPr="00EF38FE">
        <w:rPr>
          <w:rFonts w:ascii="Times" w:hAnsi="Times" w:cs="Times New Roman"/>
          <w:spacing w:val="-3"/>
          <w:sz w:val="22"/>
          <w:szCs w:val="22"/>
          <w:lang w:val="es-PY"/>
        </w:rPr>
        <w:t>se h</w:t>
      </w:r>
      <w:r w:rsidR="00F04B57" w:rsidRPr="00EF38FE">
        <w:rPr>
          <w:rFonts w:ascii="Times" w:hAnsi="Times" w:cs="Times New Roman"/>
          <w:spacing w:val="-3"/>
          <w:sz w:val="22"/>
          <w:szCs w:val="22"/>
          <w:lang w:val="es-PY"/>
        </w:rPr>
        <w:t xml:space="preserve">izo fuerte y ha </w:t>
      </w:r>
      <w:r w:rsidR="00822B8F" w:rsidRPr="00EF38FE">
        <w:rPr>
          <w:rFonts w:ascii="Times" w:hAnsi="Times" w:cs="Times New Roman"/>
          <w:spacing w:val="-3"/>
          <w:sz w:val="22"/>
          <w:szCs w:val="22"/>
          <w:lang w:val="es-PY"/>
        </w:rPr>
        <w:t xml:space="preserve">determinado </w:t>
      </w:r>
      <w:r w:rsidR="00FE2330" w:rsidRPr="00EF38FE">
        <w:rPr>
          <w:rFonts w:ascii="Times" w:hAnsi="Times" w:cs="Times New Roman"/>
          <w:spacing w:val="-3"/>
          <w:sz w:val="22"/>
          <w:szCs w:val="22"/>
          <w:lang w:val="es-PY"/>
        </w:rPr>
        <w:t>su feudo</w:t>
      </w:r>
      <w:r w:rsidR="00570368" w:rsidRPr="00EF38FE">
        <w:rPr>
          <w:rFonts w:ascii="Times" w:hAnsi="Times" w:cs="Times New Roman"/>
          <w:spacing w:val="-3"/>
          <w:sz w:val="22"/>
          <w:szCs w:val="22"/>
          <w:lang w:val="es-PY"/>
        </w:rPr>
        <w:t>. Pero los psicólogos no son los únicos que se sintieron atraídos por los principios darwinianos</w:t>
      </w:r>
      <w:r w:rsidR="00ED5DA2" w:rsidRPr="00EF38FE">
        <w:rPr>
          <w:rFonts w:ascii="Times" w:hAnsi="Times" w:cs="Times New Roman"/>
          <w:spacing w:val="-3"/>
          <w:sz w:val="22"/>
          <w:szCs w:val="22"/>
          <w:lang w:val="es-PY"/>
        </w:rPr>
        <w:t>. En años recientes, otras disciplina</w:t>
      </w:r>
      <w:r w:rsidR="001E7269" w:rsidRPr="00EF38FE">
        <w:rPr>
          <w:rFonts w:ascii="Times" w:hAnsi="Times" w:cs="Times New Roman"/>
          <w:spacing w:val="-3"/>
          <w:sz w:val="22"/>
          <w:szCs w:val="22"/>
          <w:lang w:val="es-PY"/>
        </w:rPr>
        <w:t xml:space="preserve">s </w:t>
      </w:r>
      <w:r w:rsidR="00822B8F" w:rsidRPr="00EF38FE">
        <w:rPr>
          <w:rFonts w:ascii="Times" w:hAnsi="Times" w:cs="Times New Roman"/>
          <w:spacing w:val="-3"/>
          <w:sz w:val="22"/>
          <w:szCs w:val="22"/>
          <w:lang w:val="es-PY"/>
        </w:rPr>
        <w:t>como</w:t>
      </w:r>
      <w:r w:rsidR="008250B0" w:rsidRPr="00EF38FE">
        <w:rPr>
          <w:rFonts w:ascii="Times" w:hAnsi="Times" w:cs="Times New Roman"/>
          <w:spacing w:val="-3"/>
          <w:sz w:val="22"/>
          <w:szCs w:val="22"/>
          <w:lang w:val="es-PY"/>
        </w:rPr>
        <w:t xml:space="preserve"> la</w:t>
      </w:r>
      <w:r w:rsidR="00822B8F" w:rsidRPr="00EF38FE">
        <w:rPr>
          <w:rFonts w:ascii="Times" w:hAnsi="Times" w:cs="Times New Roman"/>
          <w:spacing w:val="-3"/>
          <w:sz w:val="22"/>
          <w:szCs w:val="22"/>
          <w:lang w:val="es-PY"/>
        </w:rPr>
        <w:t xml:space="preserve"> </w:t>
      </w:r>
      <w:r w:rsidR="00ED5DA2" w:rsidRPr="00EF38FE">
        <w:rPr>
          <w:rFonts w:ascii="Times" w:hAnsi="Times" w:cs="Times New Roman"/>
          <w:i/>
          <w:spacing w:val="-3"/>
          <w:sz w:val="22"/>
          <w:szCs w:val="22"/>
          <w:lang w:val="es-PY"/>
        </w:rPr>
        <w:t>psiquiatría evolucionista</w:t>
      </w:r>
      <w:r w:rsidR="00ED5DA2" w:rsidRPr="00EF38FE">
        <w:rPr>
          <w:rFonts w:ascii="Times" w:hAnsi="Times" w:cs="Times New Roman"/>
          <w:spacing w:val="-3"/>
          <w:sz w:val="22"/>
          <w:szCs w:val="22"/>
          <w:lang w:val="es-PY"/>
        </w:rPr>
        <w:t xml:space="preserve"> (Stevens &amp; Price, 2013)</w:t>
      </w:r>
      <w:r w:rsidR="00570368" w:rsidRPr="00EF38FE">
        <w:rPr>
          <w:rFonts w:ascii="Times" w:hAnsi="Times" w:cs="Times New Roman"/>
          <w:spacing w:val="-3"/>
          <w:sz w:val="22"/>
          <w:szCs w:val="22"/>
          <w:lang w:val="es-PY"/>
        </w:rPr>
        <w:t xml:space="preserve"> </w:t>
      </w:r>
      <w:r w:rsidR="00304009" w:rsidRPr="00EF38FE">
        <w:rPr>
          <w:rFonts w:ascii="Times" w:hAnsi="Times" w:cs="Times New Roman"/>
          <w:spacing w:val="-3"/>
          <w:sz w:val="22"/>
          <w:szCs w:val="22"/>
          <w:lang w:val="es-PY"/>
        </w:rPr>
        <w:t xml:space="preserve">o </w:t>
      </w:r>
      <w:r w:rsidR="00304009" w:rsidRPr="00EF38FE">
        <w:rPr>
          <w:rFonts w:ascii="Times" w:hAnsi="Times" w:cs="Times New Roman"/>
          <w:i/>
          <w:spacing w:val="-3"/>
          <w:sz w:val="22"/>
          <w:szCs w:val="22"/>
          <w:lang w:val="es-PY"/>
        </w:rPr>
        <w:t>psiquiatría darwininana</w:t>
      </w:r>
      <w:r w:rsidR="00304009" w:rsidRPr="00EF38FE">
        <w:rPr>
          <w:rFonts w:ascii="Times" w:hAnsi="Times" w:cs="Times New Roman"/>
          <w:spacing w:val="-3"/>
          <w:sz w:val="22"/>
          <w:szCs w:val="22"/>
          <w:lang w:val="es-PY"/>
        </w:rPr>
        <w:t xml:space="preserve"> (McGuire &amp; Troisi, 1998) </w:t>
      </w:r>
      <w:r w:rsidR="00570368" w:rsidRPr="00EF38FE">
        <w:rPr>
          <w:rFonts w:ascii="Times" w:hAnsi="Times" w:cs="Times New Roman"/>
          <w:spacing w:val="-3"/>
          <w:sz w:val="22"/>
          <w:szCs w:val="22"/>
          <w:lang w:val="es-PY"/>
        </w:rPr>
        <w:t>también fueron establecidas</w:t>
      </w:r>
      <w:r w:rsidR="008250B0" w:rsidRPr="00EF38FE">
        <w:rPr>
          <w:rFonts w:ascii="Times" w:hAnsi="Times" w:cs="Times New Roman"/>
          <w:spacing w:val="-3"/>
          <w:sz w:val="22"/>
          <w:szCs w:val="22"/>
          <w:lang w:val="es-PY"/>
        </w:rPr>
        <w:t>. Estos</w:t>
      </w:r>
      <w:r w:rsidR="00822B8F" w:rsidRPr="00EF38FE">
        <w:rPr>
          <w:rFonts w:ascii="Times" w:hAnsi="Times" w:cs="Times New Roman"/>
          <w:spacing w:val="-3"/>
          <w:sz w:val="22"/>
          <w:szCs w:val="22"/>
          <w:lang w:val="es-PY"/>
        </w:rPr>
        <w:t xml:space="preserve"> campos desafían </w:t>
      </w:r>
      <w:r w:rsidR="00F004D6" w:rsidRPr="00EF38FE">
        <w:rPr>
          <w:rFonts w:ascii="Times" w:hAnsi="Times" w:cs="Times New Roman"/>
          <w:spacing w:val="-3"/>
          <w:sz w:val="22"/>
          <w:szCs w:val="22"/>
          <w:lang w:val="es-PY"/>
        </w:rPr>
        <w:t>l</w:t>
      </w:r>
      <w:r w:rsidR="00ED5DA2" w:rsidRPr="00EF38FE">
        <w:rPr>
          <w:rFonts w:ascii="Times" w:hAnsi="Times" w:cs="Times New Roman"/>
          <w:spacing w:val="-3"/>
          <w:sz w:val="22"/>
          <w:szCs w:val="22"/>
          <w:lang w:val="es-PY"/>
        </w:rPr>
        <w:t>os modelos médicos tradicional</w:t>
      </w:r>
      <w:r w:rsidR="001E7269" w:rsidRPr="00EF38FE">
        <w:rPr>
          <w:rFonts w:ascii="Times" w:hAnsi="Times" w:cs="Times New Roman"/>
          <w:spacing w:val="-3"/>
          <w:sz w:val="22"/>
          <w:szCs w:val="22"/>
          <w:lang w:val="es-PY"/>
        </w:rPr>
        <w:t>mente aplicado</w:t>
      </w:r>
      <w:r w:rsidR="00570368" w:rsidRPr="00EF38FE">
        <w:rPr>
          <w:rFonts w:ascii="Times" w:hAnsi="Times" w:cs="Times New Roman"/>
          <w:spacing w:val="-3"/>
          <w:sz w:val="22"/>
          <w:szCs w:val="22"/>
          <w:lang w:val="es-PY"/>
        </w:rPr>
        <w:t xml:space="preserve">s para </w:t>
      </w:r>
      <w:r w:rsidR="001E7269" w:rsidRPr="00EF38FE">
        <w:rPr>
          <w:rFonts w:ascii="Times" w:hAnsi="Times" w:cs="Times New Roman"/>
          <w:spacing w:val="-3"/>
          <w:sz w:val="22"/>
          <w:szCs w:val="22"/>
          <w:lang w:val="es-PY"/>
        </w:rPr>
        <w:t>el tratamiento de los problemas mentales y del comportamiento</w:t>
      </w:r>
      <w:r w:rsidR="00570368" w:rsidRPr="00EF38FE">
        <w:rPr>
          <w:rFonts w:ascii="Times" w:hAnsi="Times" w:cs="Times New Roman"/>
          <w:spacing w:val="-3"/>
          <w:sz w:val="22"/>
          <w:szCs w:val="22"/>
          <w:lang w:val="es-PY"/>
        </w:rPr>
        <w:t xml:space="preserve">, evidenciando sus </w:t>
      </w:r>
      <w:r w:rsidR="00ED5DA2" w:rsidRPr="00EF38FE">
        <w:rPr>
          <w:rFonts w:ascii="Times" w:hAnsi="Times" w:cs="Times New Roman"/>
          <w:spacing w:val="-3"/>
          <w:sz w:val="22"/>
          <w:szCs w:val="22"/>
          <w:lang w:val="es-PY"/>
        </w:rPr>
        <w:t>limitaciones y presunta inefectividad</w:t>
      </w:r>
      <w:r w:rsidR="00822B8F" w:rsidRPr="00EF38FE">
        <w:rPr>
          <w:rFonts w:ascii="Times" w:hAnsi="Times" w:cs="Times New Roman"/>
          <w:spacing w:val="-3"/>
          <w:sz w:val="22"/>
          <w:szCs w:val="22"/>
          <w:lang w:val="es-PY"/>
        </w:rPr>
        <w:t xml:space="preserve">. De cualquier manera, la opción de considerar las enfermedades mentales como procesos adaptativos también </w:t>
      </w:r>
      <w:r w:rsidR="008250B0" w:rsidRPr="00EF38FE">
        <w:rPr>
          <w:rFonts w:ascii="Times" w:hAnsi="Times" w:cs="Times New Roman"/>
          <w:spacing w:val="-3"/>
          <w:sz w:val="22"/>
          <w:szCs w:val="22"/>
          <w:lang w:val="es-PY"/>
        </w:rPr>
        <w:t xml:space="preserve">recibió </w:t>
      </w:r>
      <w:r w:rsidR="00822B8F" w:rsidRPr="00EF38FE">
        <w:rPr>
          <w:rFonts w:ascii="Times" w:hAnsi="Times" w:cs="Times New Roman"/>
          <w:spacing w:val="-3"/>
          <w:sz w:val="22"/>
          <w:szCs w:val="22"/>
          <w:lang w:val="es-PY"/>
        </w:rPr>
        <w:t>algunos interesantes contrapunto</w:t>
      </w:r>
      <w:r w:rsidR="00992E51" w:rsidRPr="00EF38FE">
        <w:rPr>
          <w:rFonts w:ascii="Times" w:hAnsi="Times" w:cs="Times New Roman"/>
          <w:spacing w:val="-3"/>
          <w:sz w:val="22"/>
          <w:szCs w:val="22"/>
          <w:lang w:val="es-PY"/>
        </w:rPr>
        <w:t>s (Jacobs, 2010)</w:t>
      </w:r>
      <w:r w:rsidR="00822B8F" w:rsidRPr="00EF38FE">
        <w:rPr>
          <w:rFonts w:ascii="Times" w:hAnsi="Times" w:cs="Times New Roman"/>
          <w:spacing w:val="-3"/>
          <w:sz w:val="22"/>
          <w:szCs w:val="22"/>
          <w:lang w:val="es-PY"/>
        </w:rPr>
        <w:t xml:space="preserve">. Paralelamente, </w:t>
      </w:r>
      <w:r w:rsidR="001C5B53" w:rsidRPr="00EF38FE">
        <w:rPr>
          <w:rFonts w:ascii="Times" w:hAnsi="Times" w:cs="Times New Roman"/>
          <w:spacing w:val="-3"/>
          <w:sz w:val="22"/>
          <w:szCs w:val="22"/>
          <w:lang w:val="es-PY"/>
        </w:rPr>
        <w:t xml:space="preserve">puede </w:t>
      </w:r>
      <w:r w:rsidR="00F04B57" w:rsidRPr="00EF38FE">
        <w:rPr>
          <w:rFonts w:ascii="Times" w:hAnsi="Times" w:cs="Times New Roman"/>
          <w:spacing w:val="-3"/>
          <w:sz w:val="22"/>
          <w:szCs w:val="22"/>
          <w:lang w:val="es-PY"/>
        </w:rPr>
        <w:t xml:space="preserve">también </w:t>
      </w:r>
      <w:r w:rsidR="001C5B53" w:rsidRPr="00EF38FE">
        <w:rPr>
          <w:rFonts w:ascii="Times" w:hAnsi="Times" w:cs="Times New Roman"/>
          <w:spacing w:val="-3"/>
          <w:sz w:val="22"/>
          <w:szCs w:val="22"/>
          <w:lang w:val="es-PY"/>
        </w:rPr>
        <w:t>hablars</w:t>
      </w:r>
      <w:r w:rsidR="00F04B57" w:rsidRPr="00EF38FE">
        <w:rPr>
          <w:rFonts w:ascii="Times" w:hAnsi="Times" w:cs="Times New Roman"/>
          <w:spacing w:val="-3"/>
          <w:sz w:val="22"/>
          <w:szCs w:val="22"/>
          <w:lang w:val="es-PY"/>
        </w:rPr>
        <w:t xml:space="preserve">e </w:t>
      </w:r>
      <w:r w:rsidR="00822B8F" w:rsidRPr="00EF38FE">
        <w:rPr>
          <w:rFonts w:ascii="Times" w:hAnsi="Times" w:cs="Times New Roman"/>
          <w:spacing w:val="-3"/>
          <w:sz w:val="22"/>
          <w:szCs w:val="22"/>
          <w:lang w:val="es-PY"/>
        </w:rPr>
        <w:t>d</w:t>
      </w:r>
      <w:r w:rsidR="001E2AA4" w:rsidRPr="00EF38FE">
        <w:rPr>
          <w:rFonts w:ascii="Times" w:hAnsi="Times" w:cs="Times New Roman"/>
          <w:spacing w:val="-3"/>
          <w:sz w:val="22"/>
          <w:szCs w:val="22"/>
          <w:lang w:val="es-PY"/>
        </w:rPr>
        <w:t xml:space="preserve">e </w:t>
      </w:r>
      <w:r w:rsidR="001C5B53" w:rsidRPr="00EF38FE">
        <w:rPr>
          <w:rFonts w:ascii="Times" w:hAnsi="Times" w:cs="Times New Roman"/>
          <w:spacing w:val="-3"/>
          <w:sz w:val="22"/>
          <w:szCs w:val="22"/>
          <w:lang w:val="es-PY"/>
        </w:rPr>
        <w:t xml:space="preserve">una </w:t>
      </w:r>
      <w:r w:rsidR="001C5B53" w:rsidRPr="00EF38FE">
        <w:rPr>
          <w:rFonts w:ascii="Times" w:hAnsi="Times" w:cs="Times New Roman"/>
          <w:i/>
          <w:spacing w:val="-3"/>
          <w:sz w:val="22"/>
          <w:szCs w:val="22"/>
          <w:lang w:val="es-PY"/>
        </w:rPr>
        <w:t>medicina evolucionista</w:t>
      </w:r>
      <w:r w:rsidR="001E2AA4" w:rsidRPr="00EF38FE">
        <w:rPr>
          <w:rFonts w:ascii="Times" w:hAnsi="Times" w:cs="Times New Roman"/>
          <w:spacing w:val="-3"/>
          <w:sz w:val="22"/>
          <w:szCs w:val="22"/>
          <w:lang w:val="es-PY"/>
        </w:rPr>
        <w:t xml:space="preserve"> (Trevathan, Smith &amp; McKenna, 1999)</w:t>
      </w:r>
      <w:r w:rsidR="00DE6700" w:rsidRPr="00EF38FE">
        <w:rPr>
          <w:rFonts w:ascii="Times" w:hAnsi="Times" w:cs="Times New Roman"/>
          <w:spacing w:val="-3"/>
          <w:sz w:val="22"/>
          <w:szCs w:val="22"/>
          <w:lang w:val="es-PY"/>
        </w:rPr>
        <w:t>.</w:t>
      </w:r>
      <w:r w:rsidR="00A75049" w:rsidRPr="00EF38FE">
        <w:rPr>
          <w:rFonts w:ascii="Times" w:hAnsi="Times" w:cs="Times New Roman"/>
          <w:spacing w:val="-3"/>
          <w:sz w:val="22"/>
          <w:szCs w:val="22"/>
          <w:lang w:val="es-PY"/>
        </w:rPr>
        <w:t xml:space="preserve"> El estudio de</w:t>
      </w:r>
      <w:r w:rsidR="008250B0" w:rsidRPr="00EF38FE">
        <w:rPr>
          <w:rFonts w:ascii="Times" w:hAnsi="Times" w:cs="Times New Roman"/>
          <w:spacing w:val="-3"/>
          <w:sz w:val="22"/>
          <w:szCs w:val="22"/>
          <w:lang w:val="es-PY"/>
        </w:rPr>
        <w:t xml:space="preserve">l origen y </w:t>
      </w:r>
      <w:r w:rsidR="00A75049" w:rsidRPr="00EF38FE">
        <w:rPr>
          <w:rFonts w:ascii="Times" w:hAnsi="Times" w:cs="Times New Roman"/>
          <w:spacing w:val="-3"/>
          <w:sz w:val="22"/>
          <w:szCs w:val="22"/>
          <w:lang w:val="es-PY"/>
        </w:rPr>
        <w:t>evolución de las razas humana</w:t>
      </w:r>
      <w:r w:rsidR="00AF4408" w:rsidRPr="00EF38FE">
        <w:rPr>
          <w:rFonts w:ascii="Times" w:hAnsi="Times" w:cs="Times New Roman"/>
          <w:spacing w:val="-3"/>
          <w:sz w:val="22"/>
          <w:szCs w:val="22"/>
          <w:lang w:val="es-PY"/>
        </w:rPr>
        <w:t xml:space="preserve">s siguió </w:t>
      </w:r>
      <w:r w:rsidR="00570368" w:rsidRPr="00EF38FE">
        <w:rPr>
          <w:rFonts w:ascii="Times" w:hAnsi="Times" w:cs="Times New Roman"/>
          <w:spacing w:val="-3"/>
          <w:sz w:val="22"/>
          <w:szCs w:val="22"/>
          <w:lang w:val="es-PY"/>
        </w:rPr>
        <w:t xml:space="preserve">una </w:t>
      </w:r>
      <w:r w:rsidR="00A75049" w:rsidRPr="00EF38FE">
        <w:rPr>
          <w:rFonts w:ascii="Times" w:hAnsi="Times" w:cs="Times New Roman"/>
          <w:spacing w:val="-3"/>
          <w:sz w:val="22"/>
          <w:szCs w:val="22"/>
          <w:lang w:val="es-PY"/>
        </w:rPr>
        <w:t>larga historia</w:t>
      </w:r>
      <w:r w:rsidR="008250B0" w:rsidRPr="00EF38FE">
        <w:rPr>
          <w:rFonts w:ascii="Times" w:hAnsi="Times" w:cs="Times New Roman"/>
          <w:spacing w:val="-3"/>
          <w:sz w:val="22"/>
          <w:szCs w:val="22"/>
          <w:lang w:val="es-PY"/>
        </w:rPr>
        <w:t xml:space="preserve">, fundamentada en </w:t>
      </w:r>
      <w:r w:rsidR="00AF4408" w:rsidRPr="00EF38FE">
        <w:rPr>
          <w:rFonts w:ascii="Times" w:hAnsi="Times" w:cs="Times New Roman"/>
          <w:spacing w:val="-3"/>
          <w:sz w:val="22"/>
          <w:szCs w:val="22"/>
          <w:lang w:val="es-PY"/>
        </w:rPr>
        <w:t xml:space="preserve">el propósito de </w:t>
      </w:r>
      <w:r w:rsidR="00A75049" w:rsidRPr="00EF38FE">
        <w:rPr>
          <w:rFonts w:ascii="Times" w:hAnsi="Times" w:cs="Times New Roman"/>
          <w:spacing w:val="-3"/>
          <w:sz w:val="22"/>
          <w:szCs w:val="22"/>
          <w:lang w:val="es-PY"/>
        </w:rPr>
        <w:t xml:space="preserve">dar sentido y </w:t>
      </w:r>
      <w:r w:rsidR="00F04B57" w:rsidRPr="00EF38FE">
        <w:rPr>
          <w:rFonts w:ascii="Times" w:hAnsi="Times" w:cs="Times New Roman"/>
          <w:spacing w:val="-3"/>
          <w:sz w:val="22"/>
          <w:szCs w:val="22"/>
          <w:lang w:val="es-PY"/>
        </w:rPr>
        <w:t xml:space="preserve">una explicación congruente para </w:t>
      </w:r>
      <w:r w:rsidR="008250B0" w:rsidRPr="00EF38FE">
        <w:rPr>
          <w:rFonts w:ascii="Times" w:hAnsi="Times" w:cs="Times New Roman"/>
          <w:spacing w:val="-3"/>
          <w:sz w:val="22"/>
          <w:szCs w:val="22"/>
          <w:lang w:val="es-PY"/>
        </w:rPr>
        <w:t xml:space="preserve">nuestra </w:t>
      </w:r>
      <w:r w:rsidR="00A75049" w:rsidRPr="00EF38FE">
        <w:rPr>
          <w:rFonts w:ascii="Times" w:hAnsi="Times" w:cs="Times New Roman"/>
          <w:spacing w:val="-3"/>
          <w:sz w:val="22"/>
          <w:szCs w:val="22"/>
          <w:lang w:val="es-PY"/>
        </w:rPr>
        <w:t xml:space="preserve">ascendencia </w:t>
      </w:r>
      <w:r w:rsidR="008250B0" w:rsidRPr="00EF38FE">
        <w:rPr>
          <w:rFonts w:ascii="Times" w:hAnsi="Times" w:cs="Times New Roman"/>
          <w:spacing w:val="-3"/>
          <w:sz w:val="22"/>
          <w:szCs w:val="22"/>
          <w:lang w:val="es-PY"/>
        </w:rPr>
        <w:t xml:space="preserve">común </w:t>
      </w:r>
      <w:r w:rsidR="00A75049" w:rsidRPr="00EF38FE">
        <w:rPr>
          <w:rFonts w:ascii="Times" w:hAnsi="Times" w:cs="Times New Roman"/>
          <w:spacing w:val="-3"/>
          <w:sz w:val="22"/>
          <w:szCs w:val="22"/>
          <w:lang w:val="es-PY"/>
        </w:rPr>
        <w:t>con primates y homínidos extintos</w:t>
      </w:r>
      <w:r w:rsidR="00570368" w:rsidRPr="00EF38FE">
        <w:rPr>
          <w:rFonts w:ascii="Times" w:hAnsi="Times" w:cs="Times New Roman"/>
          <w:spacing w:val="-3"/>
          <w:sz w:val="22"/>
          <w:szCs w:val="22"/>
          <w:lang w:val="es-PY"/>
        </w:rPr>
        <w:t xml:space="preserve"> (Regal, 2004)</w:t>
      </w:r>
      <w:r w:rsidR="00F04B57" w:rsidRPr="00EF38FE">
        <w:rPr>
          <w:rFonts w:ascii="Times" w:hAnsi="Times" w:cs="Times New Roman"/>
          <w:spacing w:val="-3"/>
          <w:sz w:val="22"/>
          <w:szCs w:val="22"/>
          <w:lang w:val="es-PY"/>
        </w:rPr>
        <w:t xml:space="preserve">. Pero </w:t>
      </w:r>
      <w:r w:rsidR="00F91127" w:rsidRPr="00EF38FE">
        <w:rPr>
          <w:rFonts w:ascii="Times" w:hAnsi="Times" w:cs="Times New Roman"/>
          <w:spacing w:val="-3"/>
          <w:sz w:val="22"/>
          <w:szCs w:val="22"/>
          <w:lang w:val="es-PY"/>
        </w:rPr>
        <w:t xml:space="preserve">como </w:t>
      </w:r>
      <w:r w:rsidR="00F04B57" w:rsidRPr="00EF38FE">
        <w:rPr>
          <w:rFonts w:ascii="Times" w:hAnsi="Times" w:cs="Times New Roman"/>
          <w:spacing w:val="-3"/>
          <w:sz w:val="22"/>
          <w:szCs w:val="22"/>
          <w:lang w:val="es-PY"/>
        </w:rPr>
        <w:t xml:space="preserve">ya </w:t>
      </w:r>
      <w:r w:rsidR="00F91127" w:rsidRPr="00EF38FE">
        <w:rPr>
          <w:rFonts w:ascii="Times" w:hAnsi="Times" w:cs="Times New Roman"/>
          <w:spacing w:val="-3"/>
          <w:sz w:val="22"/>
          <w:szCs w:val="22"/>
          <w:lang w:val="es-PY"/>
        </w:rPr>
        <w:t>ocurría en la época de Darwin con los conservadores religiosos,</w:t>
      </w:r>
      <w:r w:rsidR="00570368" w:rsidRPr="00EF38FE">
        <w:rPr>
          <w:rFonts w:ascii="Times" w:hAnsi="Times" w:cs="Times New Roman"/>
          <w:spacing w:val="-3"/>
          <w:sz w:val="22"/>
          <w:szCs w:val="22"/>
          <w:lang w:val="es-PY"/>
        </w:rPr>
        <w:t xml:space="preserve"> </w:t>
      </w:r>
      <w:r w:rsidR="00F04B57" w:rsidRPr="00EF38FE">
        <w:rPr>
          <w:rFonts w:ascii="Times" w:hAnsi="Times" w:cs="Times New Roman"/>
          <w:spacing w:val="-3"/>
          <w:sz w:val="22"/>
          <w:szCs w:val="22"/>
          <w:lang w:val="es-PY"/>
        </w:rPr>
        <w:t xml:space="preserve">esta es una visión que </w:t>
      </w:r>
      <w:r w:rsidR="00570368" w:rsidRPr="00EF38FE">
        <w:rPr>
          <w:rFonts w:ascii="Times" w:hAnsi="Times" w:cs="Times New Roman"/>
          <w:spacing w:val="-3"/>
          <w:sz w:val="22"/>
          <w:szCs w:val="22"/>
          <w:lang w:val="es-PY"/>
        </w:rPr>
        <w:t>algun</w:t>
      </w:r>
      <w:r w:rsidR="001E2AA4" w:rsidRPr="00EF38FE">
        <w:rPr>
          <w:rFonts w:ascii="Times" w:hAnsi="Times" w:cs="Times New Roman"/>
          <w:spacing w:val="-3"/>
          <w:sz w:val="22"/>
          <w:szCs w:val="22"/>
          <w:lang w:val="es-PY"/>
        </w:rPr>
        <w:t xml:space="preserve">as personas </w:t>
      </w:r>
      <w:r w:rsidR="00570368" w:rsidRPr="00EF38FE">
        <w:rPr>
          <w:rFonts w:ascii="Times" w:hAnsi="Times" w:cs="Times New Roman"/>
          <w:spacing w:val="-3"/>
          <w:sz w:val="22"/>
          <w:szCs w:val="22"/>
          <w:lang w:val="es-PY"/>
        </w:rPr>
        <w:t>encuentran difícil de asimilar, independientemente de s</w:t>
      </w:r>
      <w:r w:rsidR="000E6A54" w:rsidRPr="00EF38FE">
        <w:rPr>
          <w:rFonts w:ascii="Times" w:hAnsi="Times" w:cs="Times New Roman"/>
          <w:spacing w:val="-3"/>
          <w:sz w:val="22"/>
          <w:szCs w:val="22"/>
          <w:lang w:val="es-PY"/>
        </w:rPr>
        <w:t xml:space="preserve">u mérito </w:t>
      </w:r>
      <w:r w:rsidR="00F276F4" w:rsidRPr="00EF38FE">
        <w:rPr>
          <w:rFonts w:ascii="Times" w:hAnsi="Times" w:cs="Times New Roman"/>
          <w:spacing w:val="-3"/>
          <w:sz w:val="22"/>
          <w:szCs w:val="22"/>
          <w:lang w:val="es-PY"/>
        </w:rPr>
        <w:t>científico</w:t>
      </w:r>
      <w:r w:rsidR="008250B0" w:rsidRPr="00EF38FE">
        <w:rPr>
          <w:rFonts w:ascii="Times" w:hAnsi="Times" w:cs="Times New Roman"/>
          <w:spacing w:val="-3"/>
          <w:sz w:val="22"/>
          <w:szCs w:val="22"/>
          <w:lang w:val="es-PY"/>
        </w:rPr>
        <w:t>. Recientemente G</w:t>
      </w:r>
      <w:r w:rsidR="00605228" w:rsidRPr="00EF38FE">
        <w:rPr>
          <w:rFonts w:ascii="Times" w:hAnsi="Times" w:cs="Times New Roman"/>
          <w:spacing w:val="-3"/>
          <w:sz w:val="22"/>
          <w:szCs w:val="22"/>
          <w:lang w:val="es-PY"/>
        </w:rPr>
        <w:t xml:space="preserve">ervais (2015) </w:t>
      </w:r>
      <w:r w:rsidR="008250B0" w:rsidRPr="00EF38FE">
        <w:rPr>
          <w:rFonts w:ascii="Times" w:hAnsi="Times" w:cs="Times New Roman"/>
          <w:spacing w:val="-3"/>
          <w:sz w:val="22"/>
          <w:szCs w:val="22"/>
          <w:lang w:val="es-PY"/>
        </w:rPr>
        <w:t xml:space="preserve">ha ofrecido </w:t>
      </w:r>
      <w:r w:rsidR="007E4163" w:rsidRPr="00EF38FE">
        <w:rPr>
          <w:rFonts w:ascii="Times" w:hAnsi="Times" w:cs="Times New Roman"/>
          <w:spacing w:val="-3"/>
          <w:sz w:val="22"/>
          <w:szCs w:val="22"/>
          <w:lang w:val="es-PY"/>
        </w:rPr>
        <w:t xml:space="preserve">evidencia consistente </w:t>
      </w:r>
      <w:r w:rsidR="008250B0" w:rsidRPr="00EF38FE">
        <w:rPr>
          <w:rFonts w:ascii="Times" w:hAnsi="Times" w:cs="Times New Roman"/>
          <w:spacing w:val="-3"/>
          <w:sz w:val="22"/>
          <w:szCs w:val="22"/>
          <w:lang w:val="es-PY"/>
        </w:rPr>
        <w:t xml:space="preserve">de </w:t>
      </w:r>
      <w:r w:rsidR="007E4163" w:rsidRPr="00EF38FE">
        <w:rPr>
          <w:rFonts w:ascii="Times" w:hAnsi="Times" w:cs="Times New Roman"/>
          <w:spacing w:val="-3"/>
          <w:sz w:val="22"/>
          <w:szCs w:val="22"/>
          <w:lang w:val="es-PY"/>
        </w:rPr>
        <w:t>que la tendencia a apoyarse en un pensamiento de tipo analítico predice una mayor aceptación de la evolución, mientras que un</w:t>
      </w:r>
      <w:r w:rsidR="00F04B57" w:rsidRPr="00EF38FE">
        <w:rPr>
          <w:rFonts w:ascii="Times" w:hAnsi="Times" w:cs="Times New Roman"/>
          <w:spacing w:val="-3"/>
          <w:sz w:val="22"/>
          <w:szCs w:val="22"/>
          <w:lang w:val="es-PY"/>
        </w:rPr>
        <w:t xml:space="preserve">a </w:t>
      </w:r>
      <w:r w:rsidR="007E4163" w:rsidRPr="00EF38FE">
        <w:rPr>
          <w:rFonts w:ascii="Times" w:hAnsi="Times" w:cs="Times New Roman"/>
          <w:spacing w:val="-3"/>
          <w:sz w:val="22"/>
          <w:szCs w:val="22"/>
          <w:lang w:val="es-PY"/>
        </w:rPr>
        <w:t xml:space="preserve">exposición </w:t>
      </w:r>
      <w:r w:rsidR="00F04B57" w:rsidRPr="00EF38FE">
        <w:rPr>
          <w:rFonts w:ascii="Times" w:hAnsi="Times" w:cs="Times New Roman"/>
          <w:spacing w:val="-3"/>
          <w:sz w:val="22"/>
          <w:szCs w:val="22"/>
          <w:lang w:val="es-PY"/>
        </w:rPr>
        <w:t xml:space="preserve">sostenida </w:t>
      </w:r>
      <w:r w:rsidR="007E4163" w:rsidRPr="00EF38FE">
        <w:rPr>
          <w:rFonts w:ascii="Times" w:hAnsi="Times" w:cs="Times New Roman"/>
          <w:spacing w:val="-3"/>
          <w:sz w:val="22"/>
          <w:szCs w:val="22"/>
          <w:lang w:val="es-PY"/>
        </w:rPr>
        <w:t>a l</w:t>
      </w:r>
      <w:r w:rsidR="008250B0" w:rsidRPr="00EF38FE">
        <w:rPr>
          <w:rFonts w:ascii="Times" w:hAnsi="Times" w:cs="Times New Roman"/>
          <w:spacing w:val="-3"/>
          <w:sz w:val="22"/>
          <w:szCs w:val="22"/>
          <w:lang w:val="es-PY"/>
        </w:rPr>
        <w:t xml:space="preserve">os dogmas religiosos anticipa </w:t>
      </w:r>
      <w:r w:rsidR="007E4163" w:rsidRPr="00EF38FE">
        <w:rPr>
          <w:rFonts w:ascii="Times" w:hAnsi="Times" w:cs="Times New Roman"/>
          <w:spacing w:val="-3"/>
          <w:sz w:val="22"/>
          <w:szCs w:val="22"/>
          <w:lang w:val="es-PY"/>
        </w:rPr>
        <w:t>u</w:t>
      </w:r>
      <w:r w:rsidR="008250B0" w:rsidRPr="00EF38FE">
        <w:rPr>
          <w:rFonts w:ascii="Times" w:hAnsi="Times" w:cs="Times New Roman"/>
          <w:spacing w:val="-3"/>
          <w:sz w:val="22"/>
          <w:szCs w:val="22"/>
          <w:lang w:val="es-PY"/>
        </w:rPr>
        <w:t xml:space="preserve">n sustento </w:t>
      </w:r>
      <w:r w:rsidR="007E4163" w:rsidRPr="00EF38FE">
        <w:rPr>
          <w:rFonts w:ascii="Times" w:hAnsi="Times" w:cs="Times New Roman"/>
          <w:spacing w:val="-3"/>
          <w:sz w:val="22"/>
          <w:szCs w:val="22"/>
          <w:lang w:val="es-PY"/>
        </w:rPr>
        <w:t>reducido a la misma teoría</w:t>
      </w:r>
      <w:r w:rsidR="006062F8" w:rsidRPr="00EF38FE">
        <w:rPr>
          <w:rFonts w:ascii="Times" w:hAnsi="Times" w:cs="Times New Roman"/>
          <w:spacing w:val="-3"/>
          <w:sz w:val="22"/>
          <w:szCs w:val="22"/>
          <w:lang w:val="es-PY"/>
        </w:rPr>
        <w:t xml:space="preserve">. De esta </w:t>
      </w:r>
      <w:r w:rsidR="00CA4FC6" w:rsidRPr="00EF38FE">
        <w:rPr>
          <w:rFonts w:ascii="Times" w:hAnsi="Times" w:cs="Times New Roman"/>
          <w:spacing w:val="-3"/>
          <w:sz w:val="22"/>
          <w:szCs w:val="22"/>
          <w:lang w:val="es-PY"/>
        </w:rPr>
        <w:t>manera</w:t>
      </w:r>
      <w:r w:rsidR="006062F8" w:rsidRPr="00EF38FE">
        <w:rPr>
          <w:rFonts w:ascii="Times" w:hAnsi="Times" w:cs="Times New Roman"/>
          <w:spacing w:val="-3"/>
          <w:sz w:val="22"/>
          <w:szCs w:val="22"/>
          <w:lang w:val="es-PY"/>
        </w:rPr>
        <w:t xml:space="preserve"> s</w:t>
      </w:r>
      <w:r w:rsidR="00CA4FC6" w:rsidRPr="00EF38FE">
        <w:rPr>
          <w:rFonts w:ascii="Times" w:hAnsi="Times" w:cs="Times New Roman"/>
          <w:spacing w:val="-3"/>
          <w:sz w:val="22"/>
          <w:szCs w:val="22"/>
          <w:lang w:val="es-PY"/>
        </w:rPr>
        <w:t xml:space="preserve">e comprueba </w:t>
      </w:r>
      <w:r w:rsidR="007E4163" w:rsidRPr="00EF38FE">
        <w:rPr>
          <w:rFonts w:ascii="Times" w:hAnsi="Times" w:cs="Times New Roman"/>
          <w:spacing w:val="-3"/>
          <w:sz w:val="22"/>
          <w:szCs w:val="22"/>
          <w:lang w:val="es-PY"/>
        </w:rPr>
        <w:t>que</w:t>
      </w:r>
      <w:r w:rsidR="00676B38" w:rsidRPr="00EF38FE">
        <w:rPr>
          <w:rFonts w:ascii="Times" w:hAnsi="Times" w:cs="Times New Roman"/>
          <w:spacing w:val="-3"/>
          <w:sz w:val="22"/>
          <w:szCs w:val="22"/>
          <w:lang w:val="es-PY"/>
        </w:rPr>
        <w:t xml:space="preserve"> </w:t>
      </w:r>
      <w:r w:rsidR="007E4163" w:rsidRPr="00EF38FE">
        <w:rPr>
          <w:rFonts w:ascii="Times" w:hAnsi="Times" w:cs="Times New Roman"/>
          <w:spacing w:val="-3"/>
          <w:sz w:val="22"/>
          <w:szCs w:val="22"/>
          <w:lang w:val="es-PY"/>
        </w:rPr>
        <w:t>el pensamiento analítico promueve la incredulidad religiosa</w:t>
      </w:r>
      <w:r w:rsidR="00676B38" w:rsidRPr="00EF38FE">
        <w:rPr>
          <w:rFonts w:ascii="Times" w:hAnsi="Times" w:cs="Times New Roman"/>
          <w:spacing w:val="-3"/>
          <w:sz w:val="22"/>
          <w:szCs w:val="22"/>
          <w:lang w:val="es-PY"/>
        </w:rPr>
        <w:t xml:space="preserve"> (Gervais &amp; Norenzayan, 2012</w:t>
      </w:r>
      <w:r w:rsidR="006062F8" w:rsidRPr="00EF38FE">
        <w:rPr>
          <w:rFonts w:ascii="Times" w:hAnsi="Times" w:cs="Times New Roman"/>
          <w:spacing w:val="-3"/>
          <w:sz w:val="22"/>
          <w:szCs w:val="22"/>
          <w:lang w:val="es-PY"/>
        </w:rPr>
        <w:t>, Norenzayan &amp; Gervais, 2013</w:t>
      </w:r>
      <w:r w:rsidR="00676B38" w:rsidRPr="00EF38FE">
        <w:rPr>
          <w:rFonts w:ascii="Times" w:hAnsi="Times" w:cs="Times New Roman"/>
          <w:spacing w:val="-3"/>
          <w:sz w:val="22"/>
          <w:szCs w:val="22"/>
          <w:lang w:val="es-PY"/>
        </w:rPr>
        <w:t>)</w:t>
      </w:r>
      <w:r w:rsidR="007E4163" w:rsidRPr="00EF38FE">
        <w:rPr>
          <w:rFonts w:ascii="Times" w:hAnsi="Times" w:cs="Times New Roman"/>
          <w:spacing w:val="-3"/>
          <w:sz w:val="22"/>
          <w:szCs w:val="22"/>
          <w:lang w:val="es-PY"/>
        </w:rPr>
        <w:t>.</w:t>
      </w:r>
    </w:p>
    <w:p w:rsidR="00F71766" w:rsidRPr="00EF38FE" w:rsidRDefault="00EF38FE"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F276F4" w:rsidRPr="00EF38FE">
        <w:rPr>
          <w:rFonts w:ascii="Times" w:hAnsi="Times" w:cs="Times New Roman"/>
          <w:spacing w:val="-3"/>
          <w:sz w:val="22"/>
          <w:szCs w:val="22"/>
          <w:lang w:val="es-PY"/>
        </w:rPr>
        <w:t>E</w:t>
      </w:r>
      <w:r w:rsidR="006062F8" w:rsidRPr="00EF38FE">
        <w:rPr>
          <w:rFonts w:ascii="Times" w:hAnsi="Times" w:cs="Times New Roman"/>
          <w:spacing w:val="-3"/>
          <w:sz w:val="22"/>
          <w:szCs w:val="22"/>
          <w:lang w:val="es-PY"/>
        </w:rPr>
        <w:t>l punto r</w:t>
      </w:r>
      <w:r w:rsidR="00F276F4" w:rsidRPr="00EF38FE">
        <w:rPr>
          <w:rFonts w:ascii="Times" w:hAnsi="Times" w:cs="Times New Roman"/>
          <w:spacing w:val="-3"/>
          <w:sz w:val="22"/>
          <w:szCs w:val="22"/>
          <w:lang w:val="es-PY"/>
        </w:rPr>
        <w:t>ealmente importante es que la evolució</w:t>
      </w:r>
      <w:r w:rsidR="00646A12" w:rsidRPr="00EF38FE">
        <w:rPr>
          <w:rFonts w:ascii="Times" w:hAnsi="Times" w:cs="Times New Roman"/>
          <w:spacing w:val="-3"/>
          <w:sz w:val="22"/>
          <w:szCs w:val="22"/>
          <w:lang w:val="es-PY"/>
        </w:rPr>
        <w:t xml:space="preserve">n sirvió </w:t>
      </w:r>
      <w:r w:rsidR="00DD096C" w:rsidRPr="00EF38FE">
        <w:rPr>
          <w:rFonts w:ascii="Times" w:hAnsi="Times" w:cs="Times New Roman"/>
          <w:spacing w:val="-3"/>
          <w:sz w:val="22"/>
          <w:szCs w:val="22"/>
          <w:lang w:val="es-PY"/>
        </w:rPr>
        <w:t xml:space="preserve">para modelar </w:t>
      </w:r>
      <w:r w:rsidR="00F276F4" w:rsidRPr="00EF38FE">
        <w:rPr>
          <w:rFonts w:ascii="Times" w:hAnsi="Times" w:cs="Times New Roman"/>
          <w:spacing w:val="-3"/>
          <w:sz w:val="22"/>
          <w:szCs w:val="22"/>
          <w:lang w:val="es-PY"/>
        </w:rPr>
        <w:t>no solamente nuestras características físicas y la forma y funciones de</w:t>
      </w:r>
      <w:r w:rsidR="00AF4408" w:rsidRPr="00EF38FE">
        <w:rPr>
          <w:rFonts w:ascii="Times" w:hAnsi="Times" w:cs="Times New Roman"/>
          <w:spacing w:val="-3"/>
          <w:sz w:val="22"/>
          <w:szCs w:val="22"/>
          <w:lang w:val="es-PY"/>
        </w:rPr>
        <w:t xml:space="preserve">l </w:t>
      </w:r>
      <w:r w:rsidR="00F276F4" w:rsidRPr="00EF38FE">
        <w:rPr>
          <w:rFonts w:ascii="Times" w:hAnsi="Times" w:cs="Times New Roman"/>
          <w:spacing w:val="-3"/>
          <w:sz w:val="22"/>
          <w:szCs w:val="22"/>
          <w:lang w:val="es-PY"/>
        </w:rPr>
        <w:t>sistema nervioso y el cerebro sin</w:t>
      </w:r>
      <w:r w:rsidR="00375160" w:rsidRPr="00EF38FE">
        <w:rPr>
          <w:rFonts w:ascii="Times" w:hAnsi="Times" w:cs="Times New Roman"/>
          <w:spacing w:val="-3"/>
          <w:sz w:val="22"/>
          <w:szCs w:val="22"/>
          <w:lang w:val="es-PY"/>
        </w:rPr>
        <w:t>o también l</w:t>
      </w:r>
      <w:r w:rsidR="000E6A54" w:rsidRPr="00EF38FE">
        <w:rPr>
          <w:rFonts w:ascii="Times" w:hAnsi="Times" w:cs="Times New Roman"/>
          <w:spacing w:val="-3"/>
          <w:sz w:val="22"/>
          <w:szCs w:val="22"/>
          <w:lang w:val="es-PY"/>
        </w:rPr>
        <w:t xml:space="preserve">a manera </w:t>
      </w:r>
      <w:r w:rsidR="00F276F4" w:rsidRPr="00EF38FE">
        <w:rPr>
          <w:rFonts w:ascii="Times" w:hAnsi="Times" w:cs="Times New Roman"/>
          <w:spacing w:val="-3"/>
          <w:sz w:val="22"/>
          <w:szCs w:val="22"/>
          <w:lang w:val="es-PY"/>
        </w:rPr>
        <w:lastRenderedPageBreak/>
        <w:t>particular en que nos comportamos ante determinadas situaciones, esto es</w:t>
      </w:r>
      <w:r w:rsidR="00375160" w:rsidRPr="00EF38FE">
        <w:rPr>
          <w:rFonts w:ascii="Times" w:hAnsi="Times" w:cs="Times New Roman"/>
          <w:spacing w:val="-3"/>
          <w:sz w:val="22"/>
          <w:szCs w:val="22"/>
          <w:lang w:val="es-PY"/>
        </w:rPr>
        <w:t xml:space="preserve">, </w:t>
      </w:r>
      <w:r w:rsidR="00F91127" w:rsidRPr="00EF38FE">
        <w:rPr>
          <w:rFonts w:ascii="Times" w:hAnsi="Times" w:cs="Times New Roman"/>
          <w:spacing w:val="-3"/>
          <w:sz w:val="22"/>
          <w:szCs w:val="22"/>
          <w:lang w:val="es-PY"/>
        </w:rPr>
        <w:t xml:space="preserve">la formación de </w:t>
      </w:r>
      <w:r w:rsidR="00891624" w:rsidRPr="00EF38FE">
        <w:rPr>
          <w:rFonts w:ascii="Times" w:hAnsi="Times" w:cs="Times New Roman"/>
          <w:spacing w:val="-3"/>
          <w:sz w:val="22"/>
          <w:szCs w:val="22"/>
          <w:lang w:val="es-PY"/>
        </w:rPr>
        <w:t xml:space="preserve">los </w:t>
      </w:r>
      <w:r w:rsidR="00375160" w:rsidRPr="00EF38FE">
        <w:rPr>
          <w:rFonts w:ascii="Times" w:hAnsi="Times" w:cs="Times New Roman"/>
          <w:spacing w:val="-3"/>
          <w:sz w:val="22"/>
          <w:szCs w:val="22"/>
          <w:lang w:val="es-PY"/>
        </w:rPr>
        <w:t>hábito</w:t>
      </w:r>
      <w:r w:rsidR="00764A63" w:rsidRPr="00EF38FE">
        <w:rPr>
          <w:rFonts w:ascii="Times" w:hAnsi="Times" w:cs="Times New Roman"/>
          <w:spacing w:val="-3"/>
          <w:sz w:val="22"/>
          <w:szCs w:val="22"/>
          <w:lang w:val="es-PY"/>
        </w:rPr>
        <w:t xml:space="preserve">s </w:t>
      </w:r>
      <w:r w:rsidR="00F276F4" w:rsidRPr="00EF38FE">
        <w:rPr>
          <w:rFonts w:ascii="Times" w:hAnsi="Times" w:cs="Times New Roman"/>
          <w:spacing w:val="-3"/>
          <w:sz w:val="22"/>
          <w:szCs w:val="22"/>
          <w:lang w:val="es-PY"/>
        </w:rPr>
        <w:t>típicos. Esto no significa, como algunos críticos mal informados a veces sostienen, que nuestro comportamiento respond</w:t>
      </w:r>
      <w:r w:rsidR="00DD096C" w:rsidRPr="00EF38FE">
        <w:rPr>
          <w:rFonts w:ascii="Times" w:hAnsi="Times" w:cs="Times New Roman"/>
          <w:spacing w:val="-3"/>
          <w:sz w:val="22"/>
          <w:szCs w:val="22"/>
          <w:lang w:val="es-PY"/>
        </w:rPr>
        <w:t xml:space="preserve">e </w:t>
      </w:r>
      <w:r w:rsidR="00F276F4" w:rsidRPr="00EF38FE">
        <w:rPr>
          <w:rFonts w:ascii="Times" w:hAnsi="Times" w:cs="Times New Roman"/>
          <w:spacing w:val="-3"/>
          <w:sz w:val="22"/>
          <w:szCs w:val="22"/>
          <w:lang w:val="es-PY"/>
        </w:rPr>
        <w:t>exclusivamente a una causalidad refleja o instintiva, y mucho menos que se niegu</w:t>
      </w:r>
      <w:r w:rsidR="00891624" w:rsidRPr="00EF38FE">
        <w:rPr>
          <w:rFonts w:ascii="Times" w:hAnsi="Times" w:cs="Times New Roman"/>
          <w:spacing w:val="-3"/>
          <w:sz w:val="22"/>
          <w:szCs w:val="22"/>
          <w:lang w:val="es-PY"/>
        </w:rPr>
        <w:t xml:space="preserve">e </w:t>
      </w:r>
      <w:r w:rsidR="00F276F4" w:rsidRPr="00EF38FE">
        <w:rPr>
          <w:rFonts w:ascii="Times" w:hAnsi="Times" w:cs="Times New Roman"/>
          <w:spacing w:val="-3"/>
          <w:sz w:val="22"/>
          <w:szCs w:val="22"/>
          <w:lang w:val="es-PY"/>
        </w:rPr>
        <w:t>la inmensa relevancia que posee el aprendizaj</w:t>
      </w:r>
      <w:r w:rsidR="00DD096C" w:rsidRPr="00EF38FE">
        <w:rPr>
          <w:rFonts w:ascii="Times" w:hAnsi="Times" w:cs="Times New Roman"/>
          <w:spacing w:val="-3"/>
          <w:sz w:val="22"/>
          <w:szCs w:val="22"/>
          <w:lang w:val="es-PY"/>
        </w:rPr>
        <w:t>e</w:t>
      </w:r>
      <w:r w:rsidR="002F30AB" w:rsidRPr="00EF38FE">
        <w:rPr>
          <w:rFonts w:ascii="Times" w:hAnsi="Times" w:cs="Times New Roman"/>
          <w:spacing w:val="-3"/>
          <w:sz w:val="22"/>
          <w:szCs w:val="22"/>
          <w:lang w:val="es-PY"/>
        </w:rPr>
        <w:t>. Sería absurdo pretende</w:t>
      </w:r>
      <w:r w:rsidR="00D512F8" w:rsidRPr="00EF38FE">
        <w:rPr>
          <w:rFonts w:ascii="Times" w:hAnsi="Times" w:cs="Times New Roman"/>
          <w:spacing w:val="-3"/>
          <w:sz w:val="22"/>
          <w:szCs w:val="22"/>
          <w:lang w:val="es-PY"/>
        </w:rPr>
        <w:t xml:space="preserve">r semejante </w:t>
      </w:r>
      <w:r w:rsidR="002F30AB" w:rsidRPr="00EF38FE">
        <w:rPr>
          <w:rFonts w:ascii="Times" w:hAnsi="Times" w:cs="Times New Roman"/>
          <w:spacing w:val="-3"/>
          <w:sz w:val="22"/>
          <w:szCs w:val="22"/>
          <w:lang w:val="es-PY"/>
        </w:rPr>
        <w:t xml:space="preserve">cosa, habida cuenta la </w:t>
      </w:r>
      <w:r w:rsidR="00AF4408" w:rsidRPr="00EF38FE">
        <w:rPr>
          <w:rFonts w:ascii="Times" w:hAnsi="Times" w:cs="Times New Roman"/>
          <w:spacing w:val="-3"/>
          <w:sz w:val="22"/>
          <w:szCs w:val="22"/>
          <w:lang w:val="es-PY"/>
        </w:rPr>
        <w:t>enorme</w:t>
      </w:r>
      <w:r w:rsidR="002F30AB" w:rsidRPr="00EF38FE">
        <w:rPr>
          <w:rFonts w:ascii="Times" w:hAnsi="Times" w:cs="Times New Roman"/>
          <w:spacing w:val="-3"/>
          <w:sz w:val="22"/>
          <w:szCs w:val="22"/>
          <w:lang w:val="es-PY"/>
        </w:rPr>
        <w:t xml:space="preserve"> plasticidad </w:t>
      </w:r>
      <w:r w:rsidR="000E6A54" w:rsidRPr="00EF38FE">
        <w:rPr>
          <w:rFonts w:ascii="Times" w:hAnsi="Times" w:cs="Times New Roman"/>
          <w:spacing w:val="-3"/>
          <w:sz w:val="22"/>
          <w:szCs w:val="22"/>
          <w:lang w:val="es-PY"/>
        </w:rPr>
        <w:t xml:space="preserve">que es típica </w:t>
      </w:r>
      <w:r w:rsidR="002F30AB" w:rsidRPr="00EF38FE">
        <w:rPr>
          <w:rFonts w:ascii="Times" w:hAnsi="Times" w:cs="Times New Roman"/>
          <w:spacing w:val="-3"/>
          <w:sz w:val="22"/>
          <w:szCs w:val="22"/>
          <w:lang w:val="es-PY"/>
        </w:rPr>
        <w:t>de</w:t>
      </w:r>
      <w:r w:rsidR="00891624" w:rsidRPr="00EF38FE">
        <w:rPr>
          <w:rFonts w:ascii="Times" w:hAnsi="Times" w:cs="Times New Roman"/>
          <w:spacing w:val="-3"/>
          <w:sz w:val="22"/>
          <w:szCs w:val="22"/>
          <w:lang w:val="es-PY"/>
        </w:rPr>
        <w:t xml:space="preserve"> la conducta humana </w:t>
      </w:r>
      <w:r w:rsidR="002F30AB" w:rsidRPr="00EF38FE">
        <w:rPr>
          <w:rFonts w:ascii="Times" w:hAnsi="Times" w:cs="Times New Roman"/>
          <w:spacing w:val="-3"/>
          <w:sz w:val="22"/>
          <w:szCs w:val="22"/>
          <w:lang w:val="es-PY"/>
        </w:rPr>
        <w:t>y s</w:t>
      </w:r>
      <w:r w:rsidR="00AF4408" w:rsidRPr="00EF38FE">
        <w:rPr>
          <w:rFonts w:ascii="Times" w:hAnsi="Times" w:cs="Times New Roman"/>
          <w:spacing w:val="-3"/>
          <w:sz w:val="22"/>
          <w:szCs w:val="22"/>
          <w:lang w:val="es-PY"/>
        </w:rPr>
        <w:t xml:space="preserve">u </w:t>
      </w:r>
      <w:r w:rsidR="002F30AB" w:rsidRPr="00EF38FE">
        <w:rPr>
          <w:rFonts w:ascii="Times" w:hAnsi="Times" w:cs="Times New Roman"/>
          <w:spacing w:val="-3"/>
          <w:sz w:val="22"/>
          <w:szCs w:val="22"/>
          <w:lang w:val="es-PY"/>
        </w:rPr>
        <w:t>dependencia del ambiente</w:t>
      </w:r>
      <w:r w:rsidR="00F276F4" w:rsidRPr="00EF38FE">
        <w:rPr>
          <w:rFonts w:ascii="Times" w:hAnsi="Times" w:cs="Times New Roman"/>
          <w:spacing w:val="-3"/>
          <w:sz w:val="22"/>
          <w:szCs w:val="22"/>
          <w:lang w:val="es-PY"/>
        </w:rPr>
        <w:t>. Lo que verdaderamente implic</w:t>
      </w:r>
      <w:r w:rsidR="00E4715A" w:rsidRPr="00EF38FE">
        <w:rPr>
          <w:rFonts w:ascii="Times" w:hAnsi="Times" w:cs="Times New Roman"/>
          <w:spacing w:val="-3"/>
          <w:sz w:val="22"/>
          <w:szCs w:val="22"/>
          <w:lang w:val="es-PY"/>
        </w:rPr>
        <w:t xml:space="preserve">a el concepto es que la </w:t>
      </w:r>
      <w:r w:rsidR="00F276F4" w:rsidRPr="00EF38FE">
        <w:rPr>
          <w:rFonts w:ascii="Times" w:hAnsi="Times" w:cs="Times New Roman"/>
          <w:spacing w:val="-3"/>
          <w:sz w:val="22"/>
          <w:szCs w:val="22"/>
          <w:lang w:val="es-PY"/>
        </w:rPr>
        <w:t>selección natura</w:t>
      </w:r>
      <w:r w:rsidR="00764A63" w:rsidRPr="00EF38FE">
        <w:rPr>
          <w:rFonts w:ascii="Times" w:hAnsi="Times" w:cs="Times New Roman"/>
          <w:spacing w:val="-3"/>
          <w:sz w:val="22"/>
          <w:szCs w:val="22"/>
          <w:lang w:val="es-PY"/>
        </w:rPr>
        <w:t xml:space="preserve">l favoreció </w:t>
      </w:r>
      <w:r w:rsidR="00F276F4" w:rsidRPr="00EF38FE">
        <w:rPr>
          <w:rFonts w:ascii="Times" w:hAnsi="Times" w:cs="Times New Roman"/>
          <w:spacing w:val="-3"/>
          <w:sz w:val="22"/>
          <w:szCs w:val="22"/>
          <w:lang w:val="es-PY"/>
        </w:rPr>
        <w:t xml:space="preserve">la preservación de ciertas unidades comportamentales </w:t>
      </w:r>
      <w:r w:rsidR="00F73489" w:rsidRPr="00EF38FE">
        <w:rPr>
          <w:rFonts w:ascii="Times" w:hAnsi="Times" w:cs="Times New Roman"/>
          <w:spacing w:val="-3"/>
          <w:sz w:val="22"/>
          <w:szCs w:val="22"/>
          <w:lang w:val="es-PY"/>
        </w:rPr>
        <w:t xml:space="preserve">que se encuentran </w:t>
      </w:r>
      <w:r w:rsidR="00764A63" w:rsidRPr="00EF38FE">
        <w:rPr>
          <w:rFonts w:ascii="Times" w:hAnsi="Times" w:cs="Times New Roman"/>
          <w:spacing w:val="-3"/>
          <w:sz w:val="22"/>
          <w:szCs w:val="22"/>
          <w:lang w:val="es-PY"/>
        </w:rPr>
        <w:t xml:space="preserve">ancladas en el cerebro de las personas, y </w:t>
      </w:r>
      <w:r w:rsidR="00F276F4" w:rsidRPr="00EF38FE">
        <w:rPr>
          <w:rFonts w:ascii="Times" w:hAnsi="Times" w:cs="Times New Roman"/>
          <w:spacing w:val="-3"/>
          <w:sz w:val="22"/>
          <w:szCs w:val="22"/>
          <w:lang w:val="es-PY"/>
        </w:rPr>
        <w:t xml:space="preserve">que </w:t>
      </w:r>
      <w:r w:rsidR="00891624" w:rsidRPr="00EF38FE">
        <w:rPr>
          <w:rFonts w:ascii="Times" w:hAnsi="Times" w:cs="Times New Roman"/>
          <w:spacing w:val="-3"/>
          <w:sz w:val="22"/>
          <w:szCs w:val="22"/>
          <w:lang w:val="es-PY"/>
        </w:rPr>
        <w:t xml:space="preserve">solo </w:t>
      </w:r>
      <w:r w:rsidR="00F276F4" w:rsidRPr="00EF38FE">
        <w:rPr>
          <w:rFonts w:ascii="Times" w:hAnsi="Times" w:cs="Times New Roman"/>
          <w:spacing w:val="-3"/>
          <w:sz w:val="22"/>
          <w:szCs w:val="22"/>
          <w:lang w:val="es-PY"/>
        </w:rPr>
        <w:t>se activan en determinadas ocasiones y ante estímulos o situaciones específicas</w:t>
      </w:r>
      <w:r w:rsidR="00891624" w:rsidRPr="00EF38FE">
        <w:rPr>
          <w:rFonts w:ascii="Times" w:hAnsi="Times" w:cs="Times New Roman"/>
          <w:spacing w:val="-3"/>
          <w:sz w:val="22"/>
          <w:szCs w:val="22"/>
          <w:lang w:val="es-PY"/>
        </w:rPr>
        <w:t>. Ellas e</w:t>
      </w:r>
      <w:r w:rsidR="00764A63" w:rsidRPr="00EF38FE">
        <w:rPr>
          <w:rFonts w:ascii="Times" w:hAnsi="Times" w:cs="Times New Roman"/>
          <w:spacing w:val="-3"/>
          <w:sz w:val="22"/>
          <w:szCs w:val="22"/>
          <w:lang w:val="es-PY"/>
        </w:rPr>
        <w:t>ncierran predisposiciones a la acción que son universales en los seres humanos</w:t>
      </w:r>
      <w:r w:rsidR="00891624" w:rsidRPr="00EF38FE">
        <w:rPr>
          <w:rFonts w:ascii="Times" w:hAnsi="Times" w:cs="Times New Roman"/>
          <w:spacing w:val="-3"/>
          <w:sz w:val="22"/>
          <w:szCs w:val="22"/>
          <w:lang w:val="es-PY"/>
        </w:rPr>
        <w:t xml:space="preserve">. Ocurre así porque </w:t>
      </w:r>
      <w:r w:rsidR="00764A63" w:rsidRPr="00EF38FE">
        <w:rPr>
          <w:rFonts w:ascii="Times" w:hAnsi="Times" w:cs="Times New Roman"/>
          <w:spacing w:val="-3"/>
          <w:sz w:val="22"/>
          <w:szCs w:val="22"/>
          <w:lang w:val="es-PY"/>
        </w:rPr>
        <w:t>constituyen respuestas adaptativas a</w:t>
      </w:r>
      <w:r w:rsidR="00E4715A" w:rsidRPr="00EF38FE">
        <w:rPr>
          <w:rFonts w:ascii="Times" w:hAnsi="Times" w:cs="Times New Roman"/>
          <w:spacing w:val="-3"/>
          <w:sz w:val="22"/>
          <w:szCs w:val="22"/>
          <w:lang w:val="es-PY"/>
        </w:rPr>
        <w:t>nte</w:t>
      </w:r>
      <w:r w:rsidR="00764A63" w:rsidRPr="00EF38FE">
        <w:rPr>
          <w:rFonts w:ascii="Times" w:hAnsi="Times" w:cs="Times New Roman"/>
          <w:spacing w:val="-3"/>
          <w:sz w:val="22"/>
          <w:szCs w:val="22"/>
          <w:lang w:val="es-PY"/>
        </w:rPr>
        <w:t xml:space="preserve"> desafíos ambientales </w:t>
      </w:r>
      <w:r w:rsidR="00F004D6" w:rsidRPr="00EF38FE">
        <w:rPr>
          <w:rFonts w:ascii="Times" w:hAnsi="Times" w:cs="Times New Roman"/>
          <w:spacing w:val="-3"/>
          <w:sz w:val="22"/>
          <w:szCs w:val="22"/>
          <w:lang w:val="es-PY"/>
        </w:rPr>
        <w:t xml:space="preserve">surgidos en el entorno natural y social y que fueron </w:t>
      </w:r>
      <w:r w:rsidR="00764A63" w:rsidRPr="00EF38FE">
        <w:rPr>
          <w:rFonts w:ascii="Times" w:hAnsi="Times" w:cs="Times New Roman"/>
          <w:spacing w:val="-3"/>
          <w:sz w:val="22"/>
          <w:szCs w:val="22"/>
          <w:lang w:val="es-PY"/>
        </w:rPr>
        <w:t>enfrentado</w:t>
      </w:r>
      <w:r w:rsidR="00F73489" w:rsidRPr="00EF38FE">
        <w:rPr>
          <w:rFonts w:ascii="Times" w:hAnsi="Times" w:cs="Times New Roman"/>
          <w:spacing w:val="-3"/>
          <w:sz w:val="22"/>
          <w:szCs w:val="22"/>
          <w:lang w:val="es-PY"/>
        </w:rPr>
        <w:t xml:space="preserve">s durante </w:t>
      </w:r>
      <w:r w:rsidR="00764A63" w:rsidRPr="00EF38FE">
        <w:rPr>
          <w:rFonts w:ascii="Times" w:hAnsi="Times" w:cs="Times New Roman"/>
          <w:spacing w:val="-3"/>
          <w:sz w:val="22"/>
          <w:szCs w:val="22"/>
          <w:lang w:val="es-PY"/>
        </w:rPr>
        <w:t>el largo transcurso de la evolución filogenética</w:t>
      </w:r>
      <w:r w:rsidR="00F004D6" w:rsidRPr="00EF38FE">
        <w:rPr>
          <w:rFonts w:ascii="Times" w:hAnsi="Times" w:cs="Times New Roman"/>
          <w:spacing w:val="-3"/>
          <w:sz w:val="22"/>
          <w:szCs w:val="22"/>
          <w:lang w:val="es-PY"/>
        </w:rPr>
        <w:t xml:space="preserve">. Por ello han </w:t>
      </w:r>
      <w:r w:rsidR="00764A63" w:rsidRPr="00EF38FE">
        <w:rPr>
          <w:rFonts w:ascii="Times" w:hAnsi="Times" w:cs="Times New Roman"/>
          <w:spacing w:val="-3"/>
          <w:sz w:val="22"/>
          <w:szCs w:val="22"/>
          <w:lang w:val="es-PY"/>
        </w:rPr>
        <w:t>marcado nuestro comportamiento típico de especie.</w:t>
      </w:r>
      <w:r w:rsidR="00F004D6" w:rsidRPr="00EF38FE">
        <w:rPr>
          <w:rFonts w:ascii="Times" w:hAnsi="Times" w:cs="Times New Roman"/>
          <w:spacing w:val="-3"/>
          <w:sz w:val="22"/>
          <w:szCs w:val="22"/>
          <w:lang w:val="es-PY"/>
        </w:rPr>
        <w:t xml:space="preserve"> Es decir, las respuestas comportamentales </w:t>
      </w:r>
      <w:r w:rsidR="00375160" w:rsidRPr="00EF38FE">
        <w:rPr>
          <w:rFonts w:ascii="Times" w:hAnsi="Times" w:cs="Times New Roman"/>
          <w:spacing w:val="-3"/>
          <w:sz w:val="22"/>
          <w:szCs w:val="22"/>
          <w:lang w:val="es-PY"/>
        </w:rPr>
        <w:t>distintivas</w:t>
      </w:r>
      <w:r w:rsidR="00F004D6" w:rsidRPr="00EF38FE">
        <w:rPr>
          <w:rFonts w:ascii="Times" w:hAnsi="Times" w:cs="Times New Roman"/>
          <w:spacing w:val="-3"/>
          <w:sz w:val="22"/>
          <w:szCs w:val="22"/>
          <w:lang w:val="es-PY"/>
        </w:rPr>
        <w:t xml:space="preserve"> que ho</w:t>
      </w:r>
      <w:r w:rsidR="00891624" w:rsidRPr="00EF38FE">
        <w:rPr>
          <w:rFonts w:ascii="Times" w:hAnsi="Times" w:cs="Times New Roman"/>
          <w:spacing w:val="-3"/>
          <w:sz w:val="22"/>
          <w:szCs w:val="22"/>
          <w:lang w:val="es-PY"/>
        </w:rPr>
        <w:t xml:space="preserve">y exhiben </w:t>
      </w:r>
      <w:r w:rsidR="00F004D6" w:rsidRPr="00EF38FE">
        <w:rPr>
          <w:rFonts w:ascii="Times" w:hAnsi="Times" w:cs="Times New Roman"/>
          <w:spacing w:val="-3"/>
          <w:sz w:val="22"/>
          <w:szCs w:val="22"/>
          <w:lang w:val="es-PY"/>
        </w:rPr>
        <w:t>los humanos ante situaciones que entrañan un interés vital directo para ellos, responden a exigencias evolutivas y reflejan el hech</w:t>
      </w:r>
      <w:r w:rsidR="00F71766" w:rsidRPr="00EF38FE">
        <w:rPr>
          <w:rFonts w:ascii="Times" w:hAnsi="Times" w:cs="Times New Roman"/>
          <w:spacing w:val="-3"/>
          <w:sz w:val="22"/>
          <w:szCs w:val="22"/>
          <w:lang w:val="es-PY"/>
        </w:rPr>
        <w:t xml:space="preserve">o de </w:t>
      </w:r>
      <w:r w:rsidR="00F004D6" w:rsidRPr="00EF38FE">
        <w:rPr>
          <w:rFonts w:ascii="Times" w:hAnsi="Times" w:cs="Times New Roman"/>
          <w:spacing w:val="-3"/>
          <w:sz w:val="22"/>
          <w:szCs w:val="22"/>
          <w:lang w:val="es-PY"/>
        </w:rPr>
        <w:t>que nuestros ancestros utilizaron estas mismas estrategias par</w:t>
      </w:r>
      <w:r w:rsidR="00F71766" w:rsidRPr="00EF38FE">
        <w:rPr>
          <w:rFonts w:ascii="Times" w:hAnsi="Times" w:cs="Times New Roman"/>
          <w:spacing w:val="-3"/>
          <w:sz w:val="22"/>
          <w:szCs w:val="22"/>
          <w:lang w:val="es-PY"/>
        </w:rPr>
        <w:t xml:space="preserve">a operar funcionalmente en contextos </w:t>
      </w:r>
      <w:r w:rsidR="00F004D6" w:rsidRPr="00EF38FE">
        <w:rPr>
          <w:rFonts w:ascii="Times" w:hAnsi="Times" w:cs="Times New Roman"/>
          <w:spacing w:val="-3"/>
          <w:sz w:val="22"/>
          <w:szCs w:val="22"/>
          <w:lang w:val="es-PY"/>
        </w:rPr>
        <w:t>similare</w:t>
      </w:r>
      <w:r w:rsidR="00F71766" w:rsidRPr="00EF38FE">
        <w:rPr>
          <w:rFonts w:ascii="Times" w:hAnsi="Times" w:cs="Times New Roman"/>
          <w:spacing w:val="-3"/>
          <w:sz w:val="22"/>
          <w:szCs w:val="22"/>
          <w:lang w:val="es-PY"/>
        </w:rPr>
        <w:t>s</w:t>
      </w:r>
      <w:r w:rsidR="00E4715A" w:rsidRPr="00EF38FE">
        <w:rPr>
          <w:rFonts w:ascii="Times" w:hAnsi="Times" w:cs="Times New Roman"/>
          <w:spacing w:val="-3"/>
          <w:sz w:val="22"/>
          <w:szCs w:val="22"/>
          <w:lang w:val="es-PY"/>
        </w:rPr>
        <w:t>, pero</w:t>
      </w:r>
      <w:r w:rsidR="00F71766" w:rsidRPr="00EF38FE">
        <w:rPr>
          <w:rFonts w:ascii="Times" w:hAnsi="Times" w:cs="Times New Roman"/>
          <w:spacing w:val="-3"/>
          <w:sz w:val="22"/>
          <w:szCs w:val="22"/>
          <w:lang w:val="es-PY"/>
        </w:rPr>
        <w:t xml:space="preserve"> d</w:t>
      </w:r>
      <w:r w:rsidR="00F73489" w:rsidRPr="00EF38FE">
        <w:rPr>
          <w:rFonts w:ascii="Times" w:hAnsi="Times" w:cs="Times New Roman"/>
          <w:spacing w:val="-3"/>
          <w:sz w:val="22"/>
          <w:szCs w:val="22"/>
          <w:lang w:val="es-PY"/>
        </w:rPr>
        <w:t xml:space="preserve">e </w:t>
      </w:r>
      <w:r w:rsidR="00F004D6" w:rsidRPr="00EF38FE">
        <w:rPr>
          <w:rFonts w:ascii="Times" w:hAnsi="Times" w:cs="Times New Roman"/>
          <w:spacing w:val="-3"/>
          <w:sz w:val="22"/>
          <w:szCs w:val="22"/>
          <w:lang w:val="es-PY"/>
        </w:rPr>
        <w:t>un pasado remoto</w:t>
      </w:r>
      <w:r w:rsidR="00F71766" w:rsidRPr="00EF38FE">
        <w:rPr>
          <w:rFonts w:ascii="Times" w:hAnsi="Times" w:cs="Times New Roman"/>
          <w:spacing w:val="-3"/>
          <w:sz w:val="22"/>
          <w:szCs w:val="22"/>
          <w:lang w:val="es-PY"/>
        </w:rPr>
        <w:t>.</w:t>
      </w:r>
    </w:p>
    <w:p w:rsidR="00725967" w:rsidRPr="00EF38FE" w:rsidRDefault="00EF38FE"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F004D6" w:rsidRPr="00EF38FE">
        <w:rPr>
          <w:rFonts w:ascii="Times" w:hAnsi="Times" w:cs="Times New Roman"/>
          <w:spacing w:val="-3"/>
          <w:sz w:val="22"/>
          <w:szCs w:val="22"/>
          <w:lang w:val="es-PY"/>
        </w:rPr>
        <w:t>Ahora bien, los cambios biológico</w:t>
      </w:r>
      <w:r w:rsidR="00677B83" w:rsidRPr="00EF38FE">
        <w:rPr>
          <w:rFonts w:ascii="Times" w:hAnsi="Times" w:cs="Times New Roman"/>
          <w:spacing w:val="-3"/>
          <w:sz w:val="22"/>
          <w:szCs w:val="22"/>
          <w:lang w:val="es-PY"/>
        </w:rPr>
        <w:t xml:space="preserve">s acaecidos </w:t>
      </w:r>
      <w:r w:rsidR="00CC4EBD" w:rsidRPr="00EF38FE">
        <w:rPr>
          <w:rFonts w:ascii="Times" w:hAnsi="Times" w:cs="Times New Roman"/>
          <w:spacing w:val="-3"/>
          <w:sz w:val="22"/>
          <w:szCs w:val="22"/>
          <w:lang w:val="es-PY"/>
        </w:rPr>
        <w:t>a</w:t>
      </w:r>
      <w:r w:rsidR="00D36F5F" w:rsidRPr="00EF38FE">
        <w:rPr>
          <w:rFonts w:ascii="Times" w:hAnsi="Times" w:cs="Times New Roman"/>
          <w:spacing w:val="-3"/>
          <w:sz w:val="22"/>
          <w:szCs w:val="22"/>
          <w:lang w:val="es-PY"/>
        </w:rPr>
        <w:t xml:space="preserve"> nuestros antepasados </w:t>
      </w:r>
      <w:r w:rsidR="00677B83" w:rsidRPr="00EF38FE">
        <w:rPr>
          <w:rFonts w:ascii="Times" w:hAnsi="Times" w:cs="Times New Roman"/>
          <w:spacing w:val="-3"/>
          <w:sz w:val="22"/>
          <w:szCs w:val="22"/>
          <w:lang w:val="es-PY"/>
        </w:rPr>
        <w:t xml:space="preserve">como </w:t>
      </w:r>
      <w:r w:rsidR="00F004D6" w:rsidRPr="00EF38FE">
        <w:rPr>
          <w:rFonts w:ascii="Times" w:hAnsi="Times" w:cs="Times New Roman"/>
          <w:spacing w:val="-3"/>
          <w:sz w:val="22"/>
          <w:szCs w:val="22"/>
          <w:lang w:val="es-PY"/>
        </w:rPr>
        <w:t>especie</w:t>
      </w:r>
      <w:r w:rsidR="00CC4EBD" w:rsidRPr="00EF38FE">
        <w:rPr>
          <w:rFonts w:ascii="Times" w:hAnsi="Times" w:cs="Times New Roman"/>
          <w:spacing w:val="-3"/>
          <w:sz w:val="22"/>
          <w:szCs w:val="22"/>
          <w:lang w:val="es-PY"/>
        </w:rPr>
        <w:t xml:space="preserve">, y </w:t>
      </w:r>
      <w:r w:rsidR="0026095A" w:rsidRPr="00EF38FE">
        <w:rPr>
          <w:rFonts w:ascii="Times" w:hAnsi="Times" w:cs="Times New Roman"/>
          <w:spacing w:val="-3"/>
          <w:sz w:val="22"/>
          <w:szCs w:val="22"/>
          <w:lang w:val="es-PY"/>
        </w:rPr>
        <w:t>qu</w:t>
      </w:r>
      <w:r w:rsidR="0038278B" w:rsidRPr="00EF38FE">
        <w:rPr>
          <w:rFonts w:ascii="Times" w:hAnsi="Times" w:cs="Times New Roman"/>
          <w:spacing w:val="-3"/>
          <w:sz w:val="22"/>
          <w:szCs w:val="22"/>
          <w:lang w:val="es-PY"/>
        </w:rPr>
        <w:t xml:space="preserve">e redundan en </w:t>
      </w:r>
      <w:r w:rsidR="00CC4EBD" w:rsidRPr="00EF38FE">
        <w:rPr>
          <w:rFonts w:ascii="Times" w:hAnsi="Times" w:cs="Times New Roman"/>
          <w:spacing w:val="-3"/>
          <w:sz w:val="22"/>
          <w:szCs w:val="22"/>
          <w:lang w:val="es-PY"/>
        </w:rPr>
        <w:t xml:space="preserve">la </w:t>
      </w:r>
      <w:r w:rsidR="0026095A" w:rsidRPr="00EF38FE">
        <w:rPr>
          <w:rFonts w:ascii="Times" w:hAnsi="Times" w:cs="Times New Roman"/>
          <w:spacing w:val="-3"/>
          <w:sz w:val="22"/>
          <w:szCs w:val="22"/>
          <w:lang w:val="es-PY"/>
        </w:rPr>
        <w:t xml:space="preserve">esfera de la </w:t>
      </w:r>
      <w:r w:rsidR="00F004D6" w:rsidRPr="00EF38FE">
        <w:rPr>
          <w:rFonts w:ascii="Times" w:hAnsi="Times" w:cs="Times New Roman"/>
          <w:i/>
          <w:spacing w:val="-3"/>
          <w:sz w:val="22"/>
          <w:szCs w:val="22"/>
          <w:lang w:val="es-PY"/>
        </w:rPr>
        <w:t>evolución filogenética</w:t>
      </w:r>
      <w:r w:rsidR="00F004D6" w:rsidRPr="00EF38FE">
        <w:rPr>
          <w:rFonts w:ascii="Times" w:hAnsi="Times" w:cs="Times New Roman"/>
          <w:spacing w:val="-3"/>
          <w:sz w:val="22"/>
          <w:szCs w:val="22"/>
          <w:lang w:val="es-PY"/>
        </w:rPr>
        <w:t xml:space="preserve">, </w:t>
      </w:r>
      <w:r w:rsidR="00677B83" w:rsidRPr="00EF38FE">
        <w:rPr>
          <w:rFonts w:ascii="Times" w:hAnsi="Times" w:cs="Times New Roman"/>
          <w:spacing w:val="-3"/>
          <w:sz w:val="22"/>
          <w:szCs w:val="22"/>
          <w:lang w:val="es-PY"/>
        </w:rPr>
        <w:t>demanda</w:t>
      </w:r>
      <w:r w:rsidR="00F004D6" w:rsidRPr="00EF38FE">
        <w:rPr>
          <w:rFonts w:ascii="Times" w:hAnsi="Times" w:cs="Times New Roman"/>
          <w:spacing w:val="-3"/>
          <w:sz w:val="22"/>
          <w:szCs w:val="22"/>
          <w:lang w:val="es-PY"/>
        </w:rPr>
        <w:t xml:space="preserve">n espacios de tiempo considerablemente </w:t>
      </w:r>
      <w:r w:rsidR="00677B83" w:rsidRPr="00EF38FE">
        <w:rPr>
          <w:rFonts w:ascii="Times" w:hAnsi="Times" w:cs="Times New Roman"/>
          <w:spacing w:val="-3"/>
          <w:sz w:val="22"/>
          <w:szCs w:val="22"/>
          <w:lang w:val="es-PY"/>
        </w:rPr>
        <w:t>más</w:t>
      </w:r>
      <w:r w:rsidR="00F004D6" w:rsidRPr="00EF38FE">
        <w:rPr>
          <w:rFonts w:ascii="Times" w:hAnsi="Times" w:cs="Times New Roman"/>
          <w:spacing w:val="-3"/>
          <w:sz w:val="22"/>
          <w:szCs w:val="22"/>
          <w:lang w:val="es-PY"/>
        </w:rPr>
        <w:t xml:space="preserve"> prolongados</w:t>
      </w:r>
      <w:r w:rsidR="0038278B" w:rsidRPr="00EF38FE">
        <w:rPr>
          <w:rFonts w:ascii="Times" w:hAnsi="Times" w:cs="Times New Roman"/>
          <w:spacing w:val="-3"/>
          <w:sz w:val="22"/>
          <w:szCs w:val="22"/>
          <w:lang w:val="es-PY"/>
        </w:rPr>
        <w:t xml:space="preserve"> para su producción efectiva</w:t>
      </w:r>
      <w:r w:rsidR="00F004D6" w:rsidRPr="00EF38FE">
        <w:rPr>
          <w:rFonts w:ascii="Times" w:hAnsi="Times" w:cs="Times New Roman"/>
          <w:spacing w:val="-3"/>
          <w:sz w:val="22"/>
          <w:szCs w:val="22"/>
          <w:lang w:val="es-PY"/>
        </w:rPr>
        <w:t xml:space="preserve">, habitualmente en el orden de los cientos o millones de </w:t>
      </w:r>
      <w:r w:rsidR="00677B83" w:rsidRPr="00EF38FE">
        <w:rPr>
          <w:rFonts w:ascii="Times" w:hAnsi="Times" w:cs="Times New Roman"/>
          <w:spacing w:val="-3"/>
          <w:sz w:val="22"/>
          <w:szCs w:val="22"/>
          <w:lang w:val="es-PY"/>
        </w:rPr>
        <w:t>años</w:t>
      </w:r>
      <w:r w:rsidR="00375160" w:rsidRPr="00EF38FE">
        <w:rPr>
          <w:rFonts w:ascii="Times" w:hAnsi="Times" w:cs="Times New Roman"/>
          <w:spacing w:val="-3"/>
          <w:sz w:val="22"/>
          <w:szCs w:val="22"/>
          <w:lang w:val="es-PY"/>
        </w:rPr>
        <w:t xml:space="preserve">. Esto los diferencia nítidamente de la </w:t>
      </w:r>
      <w:r w:rsidR="00677B83" w:rsidRPr="00EF38FE">
        <w:rPr>
          <w:rFonts w:ascii="Times" w:hAnsi="Times" w:cs="Times New Roman"/>
          <w:spacing w:val="-3"/>
          <w:sz w:val="22"/>
          <w:szCs w:val="22"/>
          <w:lang w:val="es-PY"/>
        </w:rPr>
        <w:t>evolución cultural o social, que puede producirse en solo unos pocos años o décadas</w:t>
      </w:r>
      <w:r w:rsidR="00375160" w:rsidRPr="00EF38FE">
        <w:rPr>
          <w:rFonts w:ascii="Times" w:hAnsi="Times" w:cs="Times New Roman"/>
          <w:spacing w:val="-3"/>
          <w:sz w:val="22"/>
          <w:szCs w:val="22"/>
          <w:lang w:val="es-PY"/>
        </w:rPr>
        <w:t xml:space="preserve">. Todo lo cual significa que algunas modificaciones </w:t>
      </w:r>
      <w:r w:rsidR="00677B83" w:rsidRPr="00EF38FE">
        <w:rPr>
          <w:rFonts w:ascii="Times" w:hAnsi="Times" w:cs="Times New Roman"/>
          <w:spacing w:val="-3"/>
          <w:sz w:val="22"/>
          <w:szCs w:val="22"/>
          <w:lang w:val="es-PY"/>
        </w:rPr>
        <w:t>sustanciales a nuestros hábitos característico</w:t>
      </w:r>
      <w:r w:rsidR="00CC4EBD" w:rsidRPr="00EF38FE">
        <w:rPr>
          <w:rFonts w:ascii="Times" w:hAnsi="Times" w:cs="Times New Roman"/>
          <w:spacing w:val="-3"/>
          <w:sz w:val="22"/>
          <w:szCs w:val="22"/>
          <w:lang w:val="es-PY"/>
        </w:rPr>
        <w:t xml:space="preserve">s hubieron de ocurrir </w:t>
      </w:r>
      <w:r w:rsidR="00677B83" w:rsidRPr="00EF38FE">
        <w:rPr>
          <w:rFonts w:ascii="Times" w:hAnsi="Times" w:cs="Times New Roman"/>
          <w:spacing w:val="-3"/>
          <w:sz w:val="22"/>
          <w:szCs w:val="22"/>
          <w:lang w:val="es-PY"/>
        </w:rPr>
        <w:t>hace mucho tiempo y en la mayoría de los caso</w:t>
      </w:r>
      <w:r w:rsidR="00CC4EBD" w:rsidRPr="00EF38FE">
        <w:rPr>
          <w:rFonts w:ascii="Times" w:hAnsi="Times" w:cs="Times New Roman"/>
          <w:spacing w:val="-3"/>
          <w:sz w:val="22"/>
          <w:szCs w:val="22"/>
          <w:lang w:val="es-PY"/>
        </w:rPr>
        <w:t xml:space="preserve">s posiblemente no </w:t>
      </w:r>
      <w:r w:rsidR="00677B83" w:rsidRPr="00EF38FE">
        <w:rPr>
          <w:rFonts w:ascii="Times" w:hAnsi="Times" w:cs="Times New Roman"/>
          <w:spacing w:val="-3"/>
          <w:sz w:val="22"/>
          <w:szCs w:val="22"/>
          <w:lang w:val="es-PY"/>
        </w:rPr>
        <w:t>han tenido ocasión de modificars</w:t>
      </w:r>
      <w:r w:rsidR="007D755C" w:rsidRPr="00EF38FE">
        <w:rPr>
          <w:rFonts w:ascii="Times" w:hAnsi="Times" w:cs="Times New Roman"/>
          <w:spacing w:val="-3"/>
          <w:sz w:val="22"/>
          <w:szCs w:val="22"/>
          <w:lang w:val="es-PY"/>
        </w:rPr>
        <w:t xml:space="preserve">e con la rapidez necesaria </w:t>
      </w:r>
      <w:r w:rsidR="00677B83" w:rsidRPr="00EF38FE">
        <w:rPr>
          <w:rFonts w:ascii="Times" w:hAnsi="Times" w:cs="Times New Roman"/>
          <w:spacing w:val="-3"/>
          <w:sz w:val="22"/>
          <w:szCs w:val="22"/>
          <w:lang w:val="es-PY"/>
        </w:rPr>
        <w:t>para adecuarse satisfactoriamente a las realidades que imponen los ento</w:t>
      </w:r>
      <w:r w:rsidR="00375160" w:rsidRPr="00EF38FE">
        <w:rPr>
          <w:rFonts w:ascii="Times" w:hAnsi="Times" w:cs="Times New Roman"/>
          <w:spacing w:val="-3"/>
          <w:sz w:val="22"/>
          <w:szCs w:val="22"/>
          <w:lang w:val="es-PY"/>
        </w:rPr>
        <w:t>r</w:t>
      </w:r>
      <w:r w:rsidR="00677B83" w:rsidRPr="00EF38FE">
        <w:rPr>
          <w:rFonts w:ascii="Times" w:hAnsi="Times" w:cs="Times New Roman"/>
          <w:spacing w:val="-3"/>
          <w:sz w:val="22"/>
          <w:szCs w:val="22"/>
          <w:lang w:val="es-PY"/>
        </w:rPr>
        <w:t>nos modernos</w:t>
      </w:r>
      <w:r w:rsidR="00F71766" w:rsidRPr="00EF38FE">
        <w:rPr>
          <w:rFonts w:ascii="Times" w:hAnsi="Times" w:cs="Times New Roman"/>
          <w:spacing w:val="-3"/>
          <w:sz w:val="22"/>
          <w:szCs w:val="22"/>
          <w:lang w:val="es-PY"/>
        </w:rPr>
        <w:t xml:space="preserve">. </w:t>
      </w:r>
      <w:r w:rsidR="00677B83" w:rsidRPr="00EF38FE">
        <w:rPr>
          <w:rFonts w:ascii="Times" w:hAnsi="Times" w:cs="Times New Roman"/>
          <w:spacing w:val="-3"/>
          <w:sz w:val="22"/>
          <w:szCs w:val="22"/>
          <w:lang w:val="es-PY"/>
        </w:rPr>
        <w:t>Est</w:t>
      </w:r>
      <w:r w:rsidR="00CC4EBD" w:rsidRPr="00EF38FE">
        <w:rPr>
          <w:rFonts w:ascii="Times" w:hAnsi="Times" w:cs="Times New Roman"/>
          <w:spacing w:val="-3"/>
          <w:sz w:val="22"/>
          <w:szCs w:val="22"/>
          <w:lang w:val="es-PY"/>
        </w:rPr>
        <w:t xml:space="preserve">a disparidad plantea </w:t>
      </w:r>
      <w:r w:rsidR="00677B83" w:rsidRPr="00EF38FE">
        <w:rPr>
          <w:rFonts w:ascii="Times" w:hAnsi="Times" w:cs="Times New Roman"/>
          <w:spacing w:val="-3"/>
          <w:sz w:val="22"/>
          <w:szCs w:val="22"/>
          <w:lang w:val="es-PY"/>
        </w:rPr>
        <w:t xml:space="preserve">una de las </w:t>
      </w:r>
      <w:r w:rsidR="0026095A" w:rsidRPr="00EF38FE">
        <w:rPr>
          <w:rFonts w:ascii="Times" w:hAnsi="Times" w:cs="Times New Roman"/>
          <w:spacing w:val="-3"/>
          <w:sz w:val="22"/>
          <w:szCs w:val="22"/>
          <w:lang w:val="es-PY"/>
        </w:rPr>
        <w:t>más</w:t>
      </w:r>
      <w:r w:rsidR="00677B83" w:rsidRPr="00EF38FE">
        <w:rPr>
          <w:rFonts w:ascii="Times" w:hAnsi="Times" w:cs="Times New Roman"/>
          <w:spacing w:val="-3"/>
          <w:sz w:val="22"/>
          <w:szCs w:val="22"/>
          <w:lang w:val="es-PY"/>
        </w:rPr>
        <w:t xml:space="preserve"> interesantes paradojas</w:t>
      </w:r>
      <w:r w:rsidR="0026095A" w:rsidRPr="00EF38FE">
        <w:rPr>
          <w:rFonts w:ascii="Times" w:hAnsi="Times" w:cs="Times New Roman"/>
          <w:spacing w:val="-3"/>
          <w:sz w:val="22"/>
          <w:szCs w:val="22"/>
          <w:lang w:val="es-PY"/>
        </w:rPr>
        <w:t xml:space="preserve"> que encierra toda la cuestión</w:t>
      </w:r>
      <w:r w:rsidR="00CC4EBD" w:rsidRPr="00EF38FE">
        <w:rPr>
          <w:rFonts w:ascii="Times" w:hAnsi="Times" w:cs="Times New Roman"/>
          <w:spacing w:val="-3"/>
          <w:sz w:val="22"/>
          <w:szCs w:val="22"/>
          <w:lang w:val="es-PY"/>
        </w:rPr>
        <w:t xml:space="preserve">: el que </w:t>
      </w:r>
      <w:r w:rsidR="00677B83" w:rsidRPr="00EF38FE">
        <w:rPr>
          <w:rFonts w:ascii="Times" w:hAnsi="Times" w:cs="Times New Roman"/>
          <w:spacing w:val="-3"/>
          <w:sz w:val="22"/>
          <w:szCs w:val="22"/>
          <w:lang w:val="es-PY"/>
        </w:rPr>
        <w:t>la evolución human</w:t>
      </w:r>
      <w:r w:rsidR="007D755C" w:rsidRPr="00EF38FE">
        <w:rPr>
          <w:rFonts w:ascii="Times" w:hAnsi="Times" w:cs="Times New Roman"/>
          <w:spacing w:val="-3"/>
          <w:sz w:val="22"/>
          <w:szCs w:val="22"/>
          <w:lang w:val="es-PY"/>
        </w:rPr>
        <w:t xml:space="preserve">a haya podido producirse </w:t>
      </w:r>
      <w:r w:rsidR="00F71766" w:rsidRPr="00EF38FE">
        <w:rPr>
          <w:rFonts w:ascii="Times" w:hAnsi="Times" w:cs="Times New Roman"/>
          <w:spacing w:val="-3"/>
          <w:sz w:val="22"/>
          <w:szCs w:val="22"/>
          <w:lang w:val="es-PY"/>
        </w:rPr>
        <w:t xml:space="preserve">en respuesta a las necesidades de adaptación a </w:t>
      </w:r>
      <w:r w:rsidR="00375160" w:rsidRPr="00EF38FE">
        <w:rPr>
          <w:rFonts w:ascii="Times" w:hAnsi="Times" w:cs="Times New Roman"/>
          <w:spacing w:val="-3"/>
          <w:sz w:val="22"/>
          <w:szCs w:val="22"/>
          <w:lang w:val="es-PY"/>
        </w:rPr>
        <w:t>hábitats</w:t>
      </w:r>
      <w:r w:rsidR="00677B83" w:rsidRPr="00EF38FE">
        <w:rPr>
          <w:rFonts w:ascii="Times" w:hAnsi="Times" w:cs="Times New Roman"/>
          <w:spacing w:val="-3"/>
          <w:sz w:val="22"/>
          <w:szCs w:val="22"/>
          <w:lang w:val="es-PY"/>
        </w:rPr>
        <w:t xml:space="preserve"> ambientales que en la realidad </w:t>
      </w:r>
      <w:r w:rsidR="0026095A" w:rsidRPr="00EF38FE">
        <w:rPr>
          <w:rFonts w:ascii="Times" w:hAnsi="Times" w:cs="Times New Roman"/>
          <w:spacing w:val="-3"/>
          <w:sz w:val="22"/>
          <w:szCs w:val="22"/>
          <w:lang w:val="es-PY"/>
        </w:rPr>
        <w:t>práctic</w:t>
      </w:r>
      <w:r w:rsidR="00F71766" w:rsidRPr="00EF38FE">
        <w:rPr>
          <w:rFonts w:ascii="Times" w:hAnsi="Times" w:cs="Times New Roman"/>
          <w:spacing w:val="-3"/>
          <w:sz w:val="22"/>
          <w:szCs w:val="22"/>
          <w:lang w:val="es-PY"/>
        </w:rPr>
        <w:t xml:space="preserve">a dejaron </w:t>
      </w:r>
      <w:r w:rsidR="00677B83" w:rsidRPr="00EF38FE">
        <w:rPr>
          <w:rFonts w:ascii="Times" w:hAnsi="Times" w:cs="Times New Roman"/>
          <w:spacing w:val="-3"/>
          <w:sz w:val="22"/>
          <w:szCs w:val="22"/>
          <w:lang w:val="es-PY"/>
        </w:rPr>
        <w:t>de existir hace mucho.</w:t>
      </w:r>
      <w:r w:rsidR="0026095A" w:rsidRPr="00EF38FE">
        <w:rPr>
          <w:rFonts w:ascii="Times" w:hAnsi="Times" w:cs="Times New Roman"/>
          <w:spacing w:val="-3"/>
          <w:sz w:val="22"/>
          <w:szCs w:val="22"/>
          <w:lang w:val="es-PY"/>
        </w:rPr>
        <w:t xml:space="preserve"> En nuestra </w:t>
      </w:r>
      <w:r w:rsidR="00375160" w:rsidRPr="00EF38FE">
        <w:rPr>
          <w:rFonts w:ascii="Times" w:hAnsi="Times" w:cs="Times New Roman"/>
          <w:spacing w:val="-3"/>
          <w:sz w:val="22"/>
          <w:szCs w:val="22"/>
          <w:lang w:val="es-PY"/>
        </w:rPr>
        <w:t>situación</w:t>
      </w:r>
      <w:r w:rsidR="00CC4EBD" w:rsidRPr="00EF38FE">
        <w:rPr>
          <w:rFonts w:ascii="Times" w:hAnsi="Times" w:cs="Times New Roman"/>
          <w:spacing w:val="-3"/>
          <w:sz w:val="22"/>
          <w:szCs w:val="22"/>
          <w:lang w:val="es-PY"/>
        </w:rPr>
        <w:t xml:space="preserve"> actual, dominada </w:t>
      </w:r>
      <w:r w:rsidR="0026095A" w:rsidRPr="00EF38FE">
        <w:rPr>
          <w:rFonts w:ascii="Times" w:hAnsi="Times" w:cs="Times New Roman"/>
          <w:spacing w:val="-3"/>
          <w:sz w:val="22"/>
          <w:szCs w:val="22"/>
          <w:lang w:val="es-PY"/>
        </w:rPr>
        <w:t>por los avances tecnológicos y la sociedad de la información</w:t>
      </w:r>
      <w:r w:rsidR="007D755C" w:rsidRPr="00EF38FE">
        <w:rPr>
          <w:rFonts w:ascii="Times" w:hAnsi="Times" w:cs="Times New Roman"/>
          <w:spacing w:val="-3"/>
          <w:sz w:val="22"/>
          <w:szCs w:val="22"/>
          <w:lang w:val="es-PY"/>
        </w:rPr>
        <w:t xml:space="preserve">, estamos habitualmente respondiendo </w:t>
      </w:r>
      <w:r w:rsidR="0026095A" w:rsidRPr="00EF38FE">
        <w:rPr>
          <w:rFonts w:ascii="Times" w:hAnsi="Times" w:cs="Times New Roman"/>
          <w:spacing w:val="-3"/>
          <w:sz w:val="22"/>
          <w:szCs w:val="22"/>
          <w:lang w:val="es-PY"/>
        </w:rPr>
        <w:t>con</w:t>
      </w:r>
      <w:r w:rsidR="007D755C" w:rsidRPr="00EF38FE">
        <w:rPr>
          <w:rFonts w:ascii="Times" w:hAnsi="Times" w:cs="Times New Roman"/>
          <w:spacing w:val="-3"/>
          <w:sz w:val="22"/>
          <w:szCs w:val="22"/>
          <w:lang w:val="es-PY"/>
        </w:rPr>
        <w:t xml:space="preserve"> el uso de estrategias </w:t>
      </w:r>
      <w:r w:rsidR="0026095A" w:rsidRPr="00EF38FE">
        <w:rPr>
          <w:rFonts w:ascii="Times" w:hAnsi="Times" w:cs="Times New Roman"/>
          <w:spacing w:val="-3"/>
          <w:sz w:val="22"/>
          <w:szCs w:val="22"/>
          <w:lang w:val="es-PY"/>
        </w:rPr>
        <w:t>comportamentales que se modelaron en ambientes pre-civilizados</w:t>
      </w:r>
      <w:r w:rsidR="00CC4EBD" w:rsidRPr="00EF38FE">
        <w:rPr>
          <w:rFonts w:ascii="Times" w:hAnsi="Times" w:cs="Times New Roman"/>
          <w:spacing w:val="-3"/>
          <w:sz w:val="22"/>
          <w:szCs w:val="22"/>
          <w:lang w:val="es-PY"/>
        </w:rPr>
        <w:t>, ajenos por completo a los desafío</w:t>
      </w:r>
      <w:r w:rsidR="00375160" w:rsidRPr="00EF38FE">
        <w:rPr>
          <w:rFonts w:ascii="Times" w:hAnsi="Times" w:cs="Times New Roman"/>
          <w:spacing w:val="-3"/>
          <w:sz w:val="22"/>
          <w:szCs w:val="22"/>
          <w:lang w:val="es-PY"/>
        </w:rPr>
        <w:t>s de nuestra época</w:t>
      </w:r>
      <w:r w:rsidR="0026095A" w:rsidRPr="00EF38FE">
        <w:rPr>
          <w:rFonts w:ascii="Times" w:hAnsi="Times" w:cs="Times New Roman"/>
          <w:spacing w:val="-3"/>
          <w:sz w:val="22"/>
          <w:szCs w:val="22"/>
          <w:lang w:val="es-PY"/>
        </w:rPr>
        <w:t>. Esta es</w:t>
      </w:r>
      <w:r w:rsidR="007D755C" w:rsidRPr="00EF38FE">
        <w:rPr>
          <w:rFonts w:ascii="Times" w:hAnsi="Times" w:cs="Times New Roman"/>
          <w:spacing w:val="-3"/>
          <w:sz w:val="22"/>
          <w:szCs w:val="22"/>
          <w:lang w:val="es-PY"/>
        </w:rPr>
        <w:t xml:space="preserve"> </w:t>
      </w:r>
      <w:r w:rsidR="0026095A" w:rsidRPr="00EF38FE">
        <w:rPr>
          <w:rFonts w:ascii="Times" w:hAnsi="Times" w:cs="Times New Roman"/>
          <w:spacing w:val="-3"/>
          <w:sz w:val="22"/>
          <w:szCs w:val="22"/>
          <w:lang w:val="es-PY"/>
        </w:rPr>
        <w:t>la fuente para numerosos problemas que afectan directament</w:t>
      </w:r>
      <w:r w:rsidR="002F30AB" w:rsidRPr="00EF38FE">
        <w:rPr>
          <w:rFonts w:ascii="Times" w:hAnsi="Times" w:cs="Times New Roman"/>
          <w:spacing w:val="-3"/>
          <w:sz w:val="22"/>
          <w:szCs w:val="22"/>
          <w:lang w:val="es-PY"/>
        </w:rPr>
        <w:t>e nuestro c</w:t>
      </w:r>
      <w:r w:rsidR="0026095A" w:rsidRPr="00EF38FE">
        <w:rPr>
          <w:rFonts w:ascii="Times" w:hAnsi="Times" w:cs="Times New Roman"/>
          <w:spacing w:val="-3"/>
          <w:sz w:val="22"/>
          <w:szCs w:val="22"/>
          <w:lang w:val="es-PY"/>
        </w:rPr>
        <w:t>omportamient</w:t>
      </w:r>
      <w:r w:rsidR="00B77908" w:rsidRPr="00EF38FE">
        <w:rPr>
          <w:rFonts w:ascii="Times" w:hAnsi="Times" w:cs="Times New Roman"/>
          <w:spacing w:val="-3"/>
          <w:sz w:val="22"/>
          <w:szCs w:val="22"/>
          <w:lang w:val="es-PY"/>
        </w:rPr>
        <w:t>o diario</w:t>
      </w:r>
      <w:r w:rsidR="00725967" w:rsidRPr="00EF38FE">
        <w:rPr>
          <w:rFonts w:ascii="Times" w:hAnsi="Times" w:cs="Times New Roman"/>
          <w:spacing w:val="-3"/>
          <w:sz w:val="22"/>
          <w:szCs w:val="22"/>
          <w:lang w:val="es-PY"/>
        </w:rPr>
        <w:t xml:space="preserve">. En otras palabras, la organización de la mente humana es adecuada para el modo de vida que llevaban los cazadores </w:t>
      </w:r>
      <w:r w:rsidR="00B77908" w:rsidRPr="00EF38FE">
        <w:rPr>
          <w:rFonts w:ascii="Times" w:hAnsi="Times" w:cs="Times New Roman"/>
          <w:spacing w:val="-3"/>
          <w:sz w:val="22"/>
          <w:szCs w:val="22"/>
          <w:lang w:val="es-PY"/>
        </w:rPr>
        <w:t xml:space="preserve">y </w:t>
      </w:r>
      <w:r w:rsidR="00725967" w:rsidRPr="00EF38FE">
        <w:rPr>
          <w:rFonts w:ascii="Times" w:hAnsi="Times" w:cs="Times New Roman"/>
          <w:spacing w:val="-3"/>
          <w:sz w:val="22"/>
          <w:szCs w:val="22"/>
          <w:lang w:val="es-PY"/>
        </w:rPr>
        <w:t xml:space="preserve">recolectores del pleistoceno, hace entre diez millones y doce mil años atrás, y no precisamente </w:t>
      </w:r>
      <w:r w:rsidR="002F30AB" w:rsidRPr="00EF38FE">
        <w:rPr>
          <w:rFonts w:ascii="Times" w:hAnsi="Times" w:cs="Times New Roman"/>
          <w:spacing w:val="-3"/>
          <w:sz w:val="22"/>
          <w:szCs w:val="22"/>
          <w:lang w:val="es-PY"/>
        </w:rPr>
        <w:t xml:space="preserve">lo que emerge </w:t>
      </w:r>
      <w:r w:rsidR="00725967" w:rsidRPr="00EF38FE">
        <w:rPr>
          <w:rFonts w:ascii="Times" w:hAnsi="Times" w:cs="Times New Roman"/>
          <w:spacing w:val="-3"/>
          <w:sz w:val="22"/>
          <w:szCs w:val="22"/>
          <w:lang w:val="es-PY"/>
        </w:rPr>
        <w:t>de las condiciones actuales (Lordelo, 2010)</w:t>
      </w:r>
      <w:r w:rsidR="0026095A" w:rsidRPr="00EF38FE">
        <w:rPr>
          <w:rFonts w:ascii="Times" w:hAnsi="Times" w:cs="Times New Roman"/>
          <w:spacing w:val="-3"/>
          <w:sz w:val="22"/>
          <w:szCs w:val="22"/>
          <w:lang w:val="es-PY"/>
        </w:rPr>
        <w:t>.</w:t>
      </w:r>
    </w:p>
    <w:p w:rsidR="004D728C" w:rsidRPr="00EF38FE" w:rsidRDefault="00EF38FE"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7D755C" w:rsidRPr="00EF38FE">
        <w:rPr>
          <w:rFonts w:ascii="Times" w:hAnsi="Times" w:cs="Times New Roman"/>
          <w:spacing w:val="-3"/>
          <w:sz w:val="22"/>
          <w:szCs w:val="22"/>
          <w:lang w:val="es-PY"/>
        </w:rPr>
        <w:t xml:space="preserve">Sin embargo, autores como </w:t>
      </w:r>
      <w:r w:rsidR="00905B86" w:rsidRPr="00EF38FE">
        <w:rPr>
          <w:rFonts w:ascii="Times" w:hAnsi="Times" w:cs="Times New Roman"/>
          <w:spacing w:val="-3"/>
          <w:sz w:val="22"/>
          <w:szCs w:val="22"/>
          <w:lang w:val="es-PY"/>
        </w:rPr>
        <w:t xml:space="preserve">Buller (2005) </w:t>
      </w:r>
      <w:r w:rsidR="00375160" w:rsidRPr="00EF38FE">
        <w:rPr>
          <w:rFonts w:ascii="Times" w:hAnsi="Times" w:cs="Times New Roman"/>
          <w:spacing w:val="-3"/>
          <w:sz w:val="22"/>
          <w:szCs w:val="22"/>
          <w:lang w:val="es-PY"/>
        </w:rPr>
        <w:t xml:space="preserve">relativizan </w:t>
      </w:r>
      <w:r w:rsidR="00905B86" w:rsidRPr="00EF38FE">
        <w:rPr>
          <w:rFonts w:ascii="Times" w:hAnsi="Times" w:cs="Times New Roman"/>
          <w:spacing w:val="-3"/>
          <w:sz w:val="22"/>
          <w:szCs w:val="22"/>
          <w:lang w:val="es-PY"/>
        </w:rPr>
        <w:t xml:space="preserve">oportunamente </w:t>
      </w:r>
      <w:r w:rsidR="007D755C" w:rsidRPr="00EF38FE">
        <w:rPr>
          <w:rFonts w:ascii="Times" w:hAnsi="Times" w:cs="Times New Roman"/>
          <w:spacing w:val="-3"/>
          <w:sz w:val="22"/>
          <w:szCs w:val="22"/>
          <w:lang w:val="es-PY"/>
        </w:rPr>
        <w:t>este pensamiento argumentando que la ment</w:t>
      </w:r>
      <w:r w:rsidR="00B77908" w:rsidRPr="00EF38FE">
        <w:rPr>
          <w:rFonts w:ascii="Times" w:hAnsi="Times" w:cs="Times New Roman"/>
          <w:spacing w:val="-3"/>
          <w:sz w:val="22"/>
          <w:szCs w:val="22"/>
          <w:lang w:val="es-PY"/>
        </w:rPr>
        <w:t xml:space="preserve">e </w:t>
      </w:r>
      <w:r w:rsidR="007D755C" w:rsidRPr="00EF38FE">
        <w:rPr>
          <w:rFonts w:ascii="Times" w:hAnsi="Times" w:cs="Times New Roman"/>
          <w:spacing w:val="-3"/>
          <w:sz w:val="22"/>
          <w:szCs w:val="22"/>
          <w:lang w:val="es-PY"/>
        </w:rPr>
        <w:t xml:space="preserve">en realidad se está </w:t>
      </w:r>
      <w:r w:rsidR="00375160" w:rsidRPr="00EF38FE">
        <w:rPr>
          <w:rFonts w:ascii="Times" w:hAnsi="Times" w:cs="Times New Roman"/>
          <w:spacing w:val="-3"/>
          <w:sz w:val="22"/>
          <w:szCs w:val="22"/>
          <w:lang w:val="es-PY"/>
        </w:rPr>
        <w:t>a</w:t>
      </w:r>
      <w:r w:rsidR="002F30AB" w:rsidRPr="00EF38FE">
        <w:rPr>
          <w:rFonts w:ascii="Times" w:hAnsi="Times" w:cs="Times New Roman"/>
          <w:spacing w:val="-3"/>
          <w:sz w:val="22"/>
          <w:szCs w:val="22"/>
          <w:lang w:val="es-PY"/>
        </w:rPr>
        <w:t xml:space="preserve">moldando </w:t>
      </w:r>
      <w:r w:rsidR="00375160" w:rsidRPr="00EF38FE">
        <w:rPr>
          <w:rFonts w:ascii="Times" w:hAnsi="Times" w:cs="Times New Roman"/>
          <w:spacing w:val="-3"/>
          <w:sz w:val="22"/>
          <w:szCs w:val="22"/>
          <w:lang w:val="es-PY"/>
        </w:rPr>
        <w:t>inagotablemente</w:t>
      </w:r>
      <w:r w:rsidR="007D755C" w:rsidRPr="00EF38FE">
        <w:rPr>
          <w:rFonts w:ascii="Times" w:hAnsi="Times" w:cs="Times New Roman"/>
          <w:spacing w:val="-3"/>
          <w:sz w:val="22"/>
          <w:szCs w:val="22"/>
          <w:lang w:val="es-PY"/>
        </w:rPr>
        <w:t xml:space="preserve"> </w:t>
      </w:r>
      <w:r w:rsidR="00375160" w:rsidRPr="00EF38FE">
        <w:rPr>
          <w:rFonts w:ascii="Times" w:hAnsi="Times" w:cs="Times New Roman"/>
          <w:spacing w:val="-3"/>
          <w:sz w:val="22"/>
          <w:szCs w:val="22"/>
          <w:lang w:val="es-PY"/>
        </w:rPr>
        <w:t xml:space="preserve">a las condiciones externas </w:t>
      </w:r>
      <w:r w:rsidR="007D755C" w:rsidRPr="00EF38FE">
        <w:rPr>
          <w:rFonts w:ascii="Times" w:hAnsi="Times" w:cs="Times New Roman"/>
          <w:spacing w:val="-3"/>
          <w:sz w:val="22"/>
          <w:szCs w:val="22"/>
          <w:lang w:val="es-PY"/>
        </w:rPr>
        <w:t>en al menos dos sentidos importantes. Por un lado</w:t>
      </w:r>
      <w:r w:rsidR="009B58F6" w:rsidRPr="00EF38FE">
        <w:rPr>
          <w:rFonts w:ascii="Times" w:hAnsi="Times" w:cs="Times New Roman"/>
          <w:spacing w:val="-3"/>
          <w:sz w:val="22"/>
          <w:szCs w:val="22"/>
          <w:lang w:val="es-PY"/>
        </w:rPr>
        <w:t xml:space="preserve">, en el contexto </w:t>
      </w:r>
      <w:r w:rsidR="007D755C" w:rsidRPr="00EF38FE">
        <w:rPr>
          <w:rFonts w:ascii="Times" w:hAnsi="Times" w:cs="Times New Roman"/>
          <w:spacing w:val="-3"/>
          <w:sz w:val="22"/>
          <w:szCs w:val="22"/>
          <w:lang w:val="es-PY"/>
        </w:rPr>
        <w:t>de l</w:t>
      </w:r>
      <w:r w:rsidR="007C1CF5" w:rsidRPr="00EF38FE">
        <w:rPr>
          <w:rFonts w:ascii="Times" w:hAnsi="Times" w:cs="Times New Roman"/>
          <w:spacing w:val="-3"/>
          <w:sz w:val="22"/>
          <w:szCs w:val="22"/>
          <w:lang w:val="es-PY"/>
        </w:rPr>
        <w:t>a genética poblacional</w:t>
      </w:r>
      <w:r w:rsidR="007D755C" w:rsidRPr="00EF38FE">
        <w:rPr>
          <w:rFonts w:ascii="Times" w:hAnsi="Times" w:cs="Times New Roman"/>
          <w:spacing w:val="-3"/>
          <w:sz w:val="22"/>
          <w:szCs w:val="22"/>
          <w:lang w:val="es-PY"/>
        </w:rPr>
        <w:t>, los humanos s</w:t>
      </w:r>
      <w:r w:rsidR="00F91127" w:rsidRPr="00EF38FE">
        <w:rPr>
          <w:rFonts w:ascii="Times" w:hAnsi="Times" w:cs="Times New Roman"/>
          <w:spacing w:val="-3"/>
          <w:sz w:val="22"/>
          <w:szCs w:val="22"/>
          <w:lang w:val="es-PY"/>
        </w:rPr>
        <w:t xml:space="preserve">e adaptan </w:t>
      </w:r>
      <w:r w:rsidR="007D755C" w:rsidRPr="00EF38FE">
        <w:rPr>
          <w:rFonts w:ascii="Times" w:hAnsi="Times" w:cs="Times New Roman"/>
          <w:spacing w:val="-3"/>
          <w:sz w:val="22"/>
          <w:szCs w:val="22"/>
          <w:lang w:val="es-PY"/>
        </w:rPr>
        <w:t xml:space="preserve">continuamente a entornos </w:t>
      </w:r>
      <w:r w:rsidR="009B58F6" w:rsidRPr="00EF38FE">
        <w:rPr>
          <w:rFonts w:ascii="Times" w:hAnsi="Times" w:cs="Times New Roman"/>
          <w:spacing w:val="-3"/>
          <w:sz w:val="22"/>
          <w:szCs w:val="22"/>
          <w:lang w:val="es-PY"/>
        </w:rPr>
        <w:t>variables</w:t>
      </w:r>
      <w:r w:rsidR="007D755C" w:rsidRPr="00EF38FE">
        <w:rPr>
          <w:rFonts w:ascii="Times" w:hAnsi="Times" w:cs="Times New Roman"/>
          <w:spacing w:val="-3"/>
          <w:sz w:val="22"/>
          <w:szCs w:val="22"/>
          <w:lang w:val="es-PY"/>
        </w:rPr>
        <w:t xml:space="preserve"> a lo largo del tiempo evolutivo. Por otra parte, y a nivel del individuo, la mente human</w:t>
      </w:r>
      <w:r w:rsidR="002F30AB" w:rsidRPr="00EF38FE">
        <w:rPr>
          <w:rFonts w:ascii="Times" w:hAnsi="Times" w:cs="Times New Roman"/>
          <w:spacing w:val="-3"/>
          <w:sz w:val="22"/>
          <w:szCs w:val="22"/>
          <w:lang w:val="es-PY"/>
        </w:rPr>
        <w:t xml:space="preserve">a experimenta una adaptación continua </w:t>
      </w:r>
      <w:r w:rsidR="007D755C" w:rsidRPr="00EF38FE">
        <w:rPr>
          <w:rFonts w:ascii="Times" w:hAnsi="Times" w:cs="Times New Roman"/>
          <w:spacing w:val="-3"/>
          <w:sz w:val="22"/>
          <w:szCs w:val="22"/>
          <w:lang w:val="es-PY"/>
        </w:rPr>
        <w:t>a los cambio</w:t>
      </w:r>
      <w:r w:rsidR="0010398B" w:rsidRPr="00EF38FE">
        <w:rPr>
          <w:rFonts w:ascii="Times" w:hAnsi="Times" w:cs="Times New Roman"/>
          <w:spacing w:val="-3"/>
          <w:sz w:val="22"/>
          <w:szCs w:val="22"/>
          <w:lang w:val="es-PY"/>
        </w:rPr>
        <w:t xml:space="preserve">s circundantes </w:t>
      </w:r>
      <w:r w:rsidR="009B58F6" w:rsidRPr="00EF38FE">
        <w:rPr>
          <w:rFonts w:ascii="Times" w:hAnsi="Times" w:cs="Times New Roman"/>
          <w:spacing w:val="-3"/>
          <w:sz w:val="22"/>
          <w:szCs w:val="22"/>
          <w:lang w:val="es-PY"/>
        </w:rPr>
        <w:t xml:space="preserve">que se dan </w:t>
      </w:r>
      <w:r w:rsidR="007D755C" w:rsidRPr="00EF38FE">
        <w:rPr>
          <w:rFonts w:ascii="Times" w:hAnsi="Times" w:cs="Times New Roman"/>
          <w:spacing w:val="-3"/>
          <w:sz w:val="22"/>
          <w:szCs w:val="22"/>
          <w:lang w:val="es-PY"/>
        </w:rPr>
        <w:t>a</w:t>
      </w:r>
      <w:r w:rsidR="009B58F6" w:rsidRPr="00EF38FE">
        <w:rPr>
          <w:rFonts w:ascii="Times" w:hAnsi="Times" w:cs="Times New Roman"/>
          <w:spacing w:val="-3"/>
          <w:sz w:val="22"/>
          <w:szCs w:val="22"/>
          <w:lang w:val="es-PY"/>
        </w:rPr>
        <w:t xml:space="preserve"> través </w:t>
      </w:r>
      <w:r w:rsidR="007D755C" w:rsidRPr="00EF38FE">
        <w:rPr>
          <w:rFonts w:ascii="Times" w:hAnsi="Times" w:cs="Times New Roman"/>
          <w:spacing w:val="-3"/>
          <w:sz w:val="22"/>
          <w:szCs w:val="22"/>
          <w:lang w:val="es-PY"/>
        </w:rPr>
        <w:t>de</w:t>
      </w:r>
      <w:r w:rsidR="009B58F6" w:rsidRPr="00EF38FE">
        <w:rPr>
          <w:rFonts w:ascii="Times" w:hAnsi="Times" w:cs="Times New Roman"/>
          <w:spacing w:val="-3"/>
          <w:sz w:val="22"/>
          <w:szCs w:val="22"/>
          <w:lang w:val="es-PY"/>
        </w:rPr>
        <w:t>l ciclo vital</w:t>
      </w:r>
      <w:r w:rsidR="007D755C" w:rsidRPr="00EF38FE">
        <w:rPr>
          <w:rFonts w:ascii="Times" w:hAnsi="Times" w:cs="Times New Roman"/>
          <w:spacing w:val="-3"/>
          <w:sz w:val="22"/>
          <w:szCs w:val="22"/>
          <w:lang w:val="es-PY"/>
        </w:rPr>
        <w:t>, y e</w:t>
      </w:r>
      <w:r w:rsidR="00905B86" w:rsidRPr="00EF38FE">
        <w:rPr>
          <w:rFonts w:ascii="Times" w:hAnsi="Times" w:cs="Times New Roman"/>
          <w:spacing w:val="-3"/>
          <w:sz w:val="22"/>
          <w:szCs w:val="22"/>
          <w:lang w:val="es-PY"/>
        </w:rPr>
        <w:t xml:space="preserve">n tal </w:t>
      </w:r>
      <w:r w:rsidR="007D755C" w:rsidRPr="00EF38FE">
        <w:rPr>
          <w:rFonts w:ascii="Times" w:hAnsi="Times" w:cs="Times New Roman"/>
          <w:spacing w:val="-3"/>
          <w:sz w:val="22"/>
          <w:szCs w:val="22"/>
          <w:lang w:val="es-PY"/>
        </w:rPr>
        <w:t xml:space="preserve">sentido se encuentra lejos de ser </w:t>
      </w:r>
      <w:r w:rsidR="00905B86" w:rsidRPr="00EF38FE">
        <w:rPr>
          <w:rFonts w:ascii="Times" w:hAnsi="Times" w:cs="Times New Roman"/>
          <w:spacing w:val="-3"/>
          <w:sz w:val="22"/>
          <w:szCs w:val="22"/>
          <w:lang w:val="es-PY"/>
        </w:rPr>
        <w:t xml:space="preserve">meramente </w:t>
      </w:r>
      <w:r w:rsidR="007D755C" w:rsidRPr="00EF38FE">
        <w:rPr>
          <w:rFonts w:ascii="Times" w:hAnsi="Times" w:cs="Times New Roman"/>
          <w:spacing w:val="-3"/>
          <w:sz w:val="22"/>
          <w:szCs w:val="22"/>
          <w:lang w:val="es-PY"/>
        </w:rPr>
        <w:t xml:space="preserve">una estructura </w:t>
      </w:r>
      <w:r w:rsidR="00905B86" w:rsidRPr="00EF38FE">
        <w:rPr>
          <w:rFonts w:ascii="Times" w:hAnsi="Times" w:cs="Times New Roman"/>
          <w:spacing w:val="-3"/>
          <w:sz w:val="22"/>
          <w:szCs w:val="22"/>
          <w:lang w:val="es-PY"/>
        </w:rPr>
        <w:t>estática</w:t>
      </w:r>
      <w:r w:rsidR="007D755C" w:rsidRPr="00EF38FE">
        <w:rPr>
          <w:rFonts w:ascii="Times" w:hAnsi="Times" w:cs="Times New Roman"/>
          <w:spacing w:val="-3"/>
          <w:sz w:val="22"/>
          <w:szCs w:val="22"/>
          <w:lang w:val="es-PY"/>
        </w:rPr>
        <w:t>.</w:t>
      </w:r>
      <w:r w:rsidR="00725967" w:rsidRPr="00EF38FE">
        <w:rPr>
          <w:rFonts w:ascii="Times" w:hAnsi="Times" w:cs="Times New Roman"/>
          <w:spacing w:val="-3"/>
          <w:sz w:val="22"/>
          <w:szCs w:val="22"/>
          <w:lang w:val="es-PY"/>
        </w:rPr>
        <w:t xml:space="preserve"> </w:t>
      </w:r>
      <w:r w:rsidR="007D755C" w:rsidRPr="00EF38FE">
        <w:rPr>
          <w:rFonts w:ascii="Times" w:hAnsi="Times" w:cs="Times New Roman"/>
          <w:spacing w:val="-3"/>
          <w:sz w:val="22"/>
          <w:szCs w:val="22"/>
          <w:lang w:val="es-PY"/>
        </w:rPr>
        <w:t xml:space="preserve">En este escenario, la </w:t>
      </w:r>
      <w:r w:rsidR="00F71766" w:rsidRPr="00EF38FE">
        <w:rPr>
          <w:rFonts w:ascii="Times" w:hAnsi="Times" w:cs="Times New Roman"/>
          <w:spacing w:val="-3"/>
          <w:sz w:val="22"/>
          <w:szCs w:val="22"/>
          <w:lang w:val="es-PY"/>
        </w:rPr>
        <w:t>función de la psicología evolucionista es comprender no solamente las circunstancias actuales en las que surg</w:t>
      </w:r>
      <w:r w:rsidR="00CC4EBD" w:rsidRPr="00EF38FE">
        <w:rPr>
          <w:rFonts w:ascii="Times" w:hAnsi="Times" w:cs="Times New Roman"/>
          <w:spacing w:val="-3"/>
          <w:sz w:val="22"/>
          <w:szCs w:val="22"/>
          <w:lang w:val="es-PY"/>
        </w:rPr>
        <w:t xml:space="preserve">e la causalidad </w:t>
      </w:r>
      <w:r w:rsidR="00F71766" w:rsidRPr="00EF38FE">
        <w:rPr>
          <w:rFonts w:ascii="Times" w:hAnsi="Times" w:cs="Times New Roman"/>
          <w:spacing w:val="-3"/>
          <w:sz w:val="22"/>
          <w:szCs w:val="22"/>
          <w:lang w:val="es-PY"/>
        </w:rPr>
        <w:t>efectiva del comportamiento, sino las condiciones arcaicas en las que posiblemente ha</w:t>
      </w:r>
      <w:r w:rsidR="00A01245" w:rsidRPr="00EF38FE">
        <w:rPr>
          <w:rFonts w:ascii="Times" w:hAnsi="Times" w:cs="Times New Roman"/>
          <w:spacing w:val="-3"/>
          <w:sz w:val="22"/>
          <w:szCs w:val="22"/>
          <w:lang w:val="es-PY"/>
        </w:rPr>
        <w:t>ya</w:t>
      </w:r>
      <w:r w:rsidR="00F71766" w:rsidRPr="00EF38FE">
        <w:rPr>
          <w:rFonts w:ascii="Times" w:hAnsi="Times" w:cs="Times New Roman"/>
          <w:spacing w:val="-3"/>
          <w:sz w:val="22"/>
          <w:szCs w:val="22"/>
          <w:lang w:val="es-PY"/>
        </w:rPr>
        <w:t>n funcionado con efectividad nuestra</w:t>
      </w:r>
      <w:r w:rsidR="00CC4EBD" w:rsidRPr="00EF38FE">
        <w:rPr>
          <w:rFonts w:ascii="Times" w:hAnsi="Times" w:cs="Times New Roman"/>
          <w:spacing w:val="-3"/>
          <w:sz w:val="22"/>
          <w:szCs w:val="22"/>
          <w:lang w:val="es-PY"/>
        </w:rPr>
        <w:t>s adaptaciones co</w:t>
      </w:r>
      <w:r w:rsidR="00B77908" w:rsidRPr="00EF38FE">
        <w:rPr>
          <w:rFonts w:ascii="Times" w:hAnsi="Times" w:cs="Times New Roman"/>
          <w:spacing w:val="-3"/>
          <w:sz w:val="22"/>
          <w:szCs w:val="22"/>
          <w:lang w:val="es-PY"/>
        </w:rPr>
        <w:t>gnitivas</w:t>
      </w:r>
      <w:r w:rsidR="00CC4EBD" w:rsidRPr="00EF38FE">
        <w:rPr>
          <w:rFonts w:ascii="Times" w:hAnsi="Times" w:cs="Times New Roman"/>
          <w:spacing w:val="-3"/>
          <w:sz w:val="22"/>
          <w:szCs w:val="22"/>
          <w:lang w:val="es-PY"/>
        </w:rPr>
        <w:t>, y en respuesta a qué clase de exigencias s</w:t>
      </w:r>
      <w:r w:rsidR="00905B86" w:rsidRPr="00EF38FE">
        <w:rPr>
          <w:rFonts w:ascii="Times" w:hAnsi="Times" w:cs="Times New Roman"/>
          <w:spacing w:val="-3"/>
          <w:sz w:val="22"/>
          <w:szCs w:val="22"/>
          <w:lang w:val="es-PY"/>
        </w:rPr>
        <w:t>e originaro</w:t>
      </w:r>
      <w:r w:rsidR="00CC4EBD" w:rsidRPr="00EF38FE">
        <w:rPr>
          <w:rFonts w:ascii="Times" w:hAnsi="Times" w:cs="Times New Roman"/>
          <w:spacing w:val="-3"/>
          <w:sz w:val="22"/>
          <w:szCs w:val="22"/>
          <w:lang w:val="es-PY"/>
        </w:rPr>
        <w:t>n</w:t>
      </w:r>
      <w:r w:rsidR="00A3468A" w:rsidRPr="00EF38FE">
        <w:rPr>
          <w:rFonts w:ascii="Times" w:hAnsi="Times" w:cs="Times New Roman"/>
          <w:spacing w:val="-3"/>
          <w:sz w:val="22"/>
          <w:szCs w:val="22"/>
          <w:lang w:val="es-PY"/>
        </w:rPr>
        <w:t>. Tampoco es obviar la importancia de la cultura y sobre todo del lenguaje, que es un proceso clave en l</w:t>
      </w:r>
      <w:r w:rsidR="00A01245" w:rsidRPr="00EF38FE">
        <w:rPr>
          <w:rFonts w:ascii="Times" w:hAnsi="Times" w:cs="Times New Roman"/>
          <w:spacing w:val="-3"/>
          <w:sz w:val="22"/>
          <w:szCs w:val="22"/>
          <w:lang w:val="es-PY"/>
        </w:rPr>
        <w:t xml:space="preserve">a filogenia </w:t>
      </w:r>
      <w:r w:rsidR="00A3468A" w:rsidRPr="00EF38FE">
        <w:rPr>
          <w:rFonts w:ascii="Times" w:hAnsi="Times" w:cs="Times New Roman"/>
          <w:spacing w:val="-3"/>
          <w:sz w:val="22"/>
          <w:szCs w:val="22"/>
          <w:lang w:val="es-PY"/>
        </w:rPr>
        <w:t>de la cognición</w:t>
      </w:r>
      <w:r w:rsidR="009B58F6" w:rsidRPr="00EF38FE">
        <w:rPr>
          <w:rFonts w:ascii="Times" w:hAnsi="Times" w:cs="Times New Roman"/>
          <w:spacing w:val="-3"/>
          <w:sz w:val="22"/>
          <w:szCs w:val="22"/>
          <w:lang w:val="es-PY"/>
        </w:rPr>
        <w:t xml:space="preserve"> (Bickerton, 2009)</w:t>
      </w:r>
      <w:r w:rsidR="00A3468A" w:rsidRPr="00EF38FE">
        <w:rPr>
          <w:rFonts w:ascii="Times" w:hAnsi="Times" w:cs="Times New Roman"/>
          <w:spacing w:val="-3"/>
          <w:sz w:val="22"/>
          <w:szCs w:val="22"/>
          <w:lang w:val="es-PY"/>
        </w:rPr>
        <w:t xml:space="preserve">. El que nosotros hayamos generado cultura, y que esta a su vez retroalimente </w:t>
      </w:r>
      <w:r w:rsidR="002F30AB" w:rsidRPr="00EF38FE">
        <w:rPr>
          <w:rFonts w:ascii="Times" w:hAnsi="Times" w:cs="Times New Roman"/>
          <w:spacing w:val="-3"/>
          <w:sz w:val="22"/>
          <w:szCs w:val="22"/>
          <w:lang w:val="es-PY"/>
        </w:rPr>
        <w:t xml:space="preserve">en todo momento </w:t>
      </w:r>
      <w:r w:rsidR="00A3468A" w:rsidRPr="00EF38FE">
        <w:rPr>
          <w:rFonts w:ascii="Times" w:hAnsi="Times" w:cs="Times New Roman"/>
          <w:spacing w:val="-3"/>
          <w:sz w:val="22"/>
          <w:szCs w:val="22"/>
          <w:lang w:val="es-PY"/>
        </w:rPr>
        <w:t>sobre la evolución de nuestr</w:t>
      </w:r>
      <w:r w:rsidR="009B58F6" w:rsidRPr="00EF38FE">
        <w:rPr>
          <w:rFonts w:ascii="Times" w:hAnsi="Times" w:cs="Times New Roman"/>
          <w:spacing w:val="-3"/>
          <w:sz w:val="22"/>
          <w:szCs w:val="22"/>
          <w:lang w:val="es-PY"/>
        </w:rPr>
        <w:t>a arquitectura intelectual</w:t>
      </w:r>
      <w:r w:rsidR="00A3468A" w:rsidRPr="00EF38FE">
        <w:rPr>
          <w:rFonts w:ascii="Times" w:hAnsi="Times" w:cs="Times New Roman"/>
          <w:spacing w:val="-3"/>
          <w:sz w:val="22"/>
          <w:szCs w:val="22"/>
          <w:lang w:val="es-PY"/>
        </w:rPr>
        <w:t xml:space="preserve">, es lo que se ha denominado </w:t>
      </w:r>
      <w:r w:rsidR="00A3468A" w:rsidRPr="00EF38FE">
        <w:rPr>
          <w:rFonts w:ascii="Times" w:hAnsi="Times" w:cs="Times New Roman"/>
          <w:i/>
          <w:spacing w:val="-3"/>
          <w:sz w:val="22"/>
          <w:szCs w:val="22"/>
          <w:lang w:val="es-PY"/>
        </w:rPr>
        <w:t>co</w:t>
      </w:r>
      <w:r w:rsidR="004D728C" w:rsidRPr="00EF38FE">
        <w:rPr>
          <w:rFonts w:ascii="Times" w:hAnsi="Times" w:cs="Times New Roman"/>
          <w:i/>
          <w:spacing w:val="-3"/>
          <w:sz w:val="22"/>
          <w:szCs w:val="22"/>
          <w:lang w:val="es-PY"/>
        </w:rPr>
        <w:t>-</w:t>
      </w:r>
      <w:r w:rsidR="00A3468A" w:rsidRPr="00EF38FE">
        <w:rPr>
          <w:rFonts w:ascii="Times" w:hAnsi="Times" w:cs="Times New Roman"/>
          <w:i/>
          <w:spacing w:val="-3"/>
          <w:sz w:val="22"/>
          <w:szCs w:val="22"/>
          <w:lang w:val="es-PY"/>
        </w:rPr>
        <w:t>evolución</w:t>
      </w:r>
      <w:r w:rsidR="004D728C" w:rsidRPr="00EF38FE">
        <w:rPr>
          <w:rFonts w:ascii="Times" w:hAnsi="Times" w:cs="Times New Roman"/>
          <w:spacing w:val="-3"/>
          <w:sz w:val="22"/>
          <w:szCs w:val="22"/>
          <w:lang w:val="es-PY"/>
        </w:rPr>
        <w:t xml:space="preserve"> (Deacon, 1997)</w:t>
      </w:r>
      <w:r w:rsidR="00A3468A" w:rsidRPr="00EF38FE">
        <w:rPr>
          <w:rFonts w:ascii="Times" w:hAnsi="Times" w:cs="Times New Roman"/>
          <w:spacing w:val="-3"/>
          <w:sz w:val="22"/>
          <w:szCs w:val="22"/>
          <w:lang w:val="es-PY"/>
        </w:rPr>
        <w:t>, para dejar plena constanci</w:t>
      </w:r>
      <w:r w:rsidR="004D728C" w:rsidRPr="00EF38FE">
        <w:rPr>
          <w:rFonts w:ascii="Times" w:hAnsi="Times" w:cs="Times New Roman"/>
          <w:spacing w:val="-3"/>
          <w:sz w:val="22"/>
          <w:szCs w:val="22"/>
          <w:lang w:val="es-PY"/>
        </w:rPr>
        <w:t xml:space="preserve">a sobre </w:t>
      </w:r>
      <w:r w:rsidR="00A3468A" w:rsidRPr="00EF38FE">
        <w:rPr>
          <w:rFonts w:ascii="Times" w:hAnsi="Times" w:cs="Times New Roman"/>
          <w:spacing w:val="-3"/>
          <w:sz w:val="22"/>
          <w:szCs w:val="22"/>
          <w:lang w:val="es-PY"/>
        </w:rPr>
        <w:t xml:space="preserve">la interdependencia que </w:t>
      </w:r>
      <w:r w:rsidR="004D728C" w:rsidRPr="00EF38FE">
        <w:rPr>
          <w:rFonts w:ascii="Times" w:hAnsi="Times" w:cs="Times New Roman"/>
          <w:spacing w:val="-3"/>
          <w:sz w:val="22"/>
          <w:szCs w:val="22"/>
          <w:lang w:val="es-PY"/>
        </w:rPr>
        <w:t>es inherente a</w:t>
      </w:r>
      <w:r w:rsidR="0010398B" w:rsidRPr="00EF38FE">
        <w:rPr>
          <w:rFonts w:ascii="Times" w:hAnsi="Times" w:cs="Times New Roman"/>
          <w:spacing w:val="-3"/>
          <w:sz w:val="22"/>
          <w:szCs w:val="22"/>
          <w:lang w:val="es-PY"/>
        </w:rPr>
        <w:t xml:space="preserve">l </w:t>
      </w:r>
      <w:r w:rsidR="00A3468A" w:rsidRPr="00EF38FE">
        <w:rPr>
          <w:rFonts w:ascii="Times" w:hAnsi="Times" w:cs="Times New Roman"/>
          <w:spacing w:val="-3"/>
          <w:sz w:val="22"/>
          <w:szCs w:val="22"/>
          <w:lang w:val="es-PY"/>
        </w:rPr>
        <w:t>proceso</w:t>
      </w:r>
      <w:r w:rsidR="00CC4EBD" w:rsidRPr="00EF38FE">
        <w:rPr>
          <w:rFonts w:ascii="Times" w:hAnsi="Times" w:cs="Times New Roman"/>
          <w:spacing w:val="-3"/>
          <w:sz w:val="22"/>
          <w:szCs w:val="22"/>
          <w:lang w:val="es-PY"/>
        </w:rPr>
        <w:t>.</w:t>
      </w:r>
    </w:p>
    <w:p w:rsidR="005E5FF9" w:rsidRPr="00EF38FE" w:rsidRDefault="00100E3A"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EF38CD" w:rsidRPr="00EF38FE">
        <w:rPr>
          <w:rFonts w:ascii="Times" w:hAnsi="Times" w:cs="Times New Roman"/>
          <w:spacing w:val="-3"/>
          <w:sz w:val="22"/>
          <w:szCs w:val="22"/>
          <w:lang w:val="es-PY"/>
        </w:rPr>
        <w:t>Este modo de enfocar el estudio del comportamiento humano se contrapone de manera muy agud</w:t>
      </w:r>
      <w:r w:rsidR="006478D1" w:rsidRPr="00EF38FE">
        <w:rPr>
          <w:rFonts w:ascii="Times" w:hAnsi="Times" w:cs="Times New Roman"/>
          <w:spacing w:val="-3"/>
          <w:sz w:val="22"/>
          <w:szCs w:val="22"/>
          <w:lang w:val="es-PY"/>
        </w:rPr>
        <w:t xml:space="preserve">a </w:t>
      </w:r>
      <w:r w:rsidR="00EF38CD" w:rsidRPr="00EF38FE">
        <w:rPr>
          <w:rFonts w:ascii="Times" w:hAnsi="Times" w:cs="Times New Roman"/>
          <w:spacing w:val="-3"/>
          <w:sz w:val="22"/>
          <w:szCs w:val="22"/>
          <w:lang w:val="es-PY"/>
        </w:rPr>
        <w:t xml:space="preserve">a lo que ha sido corriente </w:t>
      </w:r>
      <w:r w:rsidR="006478D1" w:rsidRPr="00EF38FE">
        <w:rPr>
          <w:rFonts w:ascii="Times" w:hAnsi="Times" w:cs="Times New Roman"/>
          <w:spacing w:val="-3"/>
          <w:sz w:val="22"/>
          <w:szCs w:val="22"/>
          <w:lang w:val="es-PY"/>
        </w:rPr>
        <w:t xml:space="preserve">hasta ahora </w:t>
      </w:r>
      <w:r w:rsidR="00EF38CD" w:rsidRPr="00EF38FE">
        <w:rPr>
          <w:rFonts w:ascii="Times" w:hAnsi="Times" w:cs="Times New Roman"/>
          <w:spacing w:val="-3"/>
          <w:sz w:val="22"/>
          <w:szCs w:val="22"/>
          <w:lang w:val="es-PY"/>
        </w:rPr>
        <w:t>en las ciencias sociales</w:t>
      </w:r>
      <w:r w:rsidR="005E5FF9" w:rsidRPr="00EF38FE">
        <w:rPr>
          <w:rFonts w:ascii="Times" w:hAnsi="Times" w:cs="Times New Roman"/>
          <w:spacing w:val="-3"/>
          <w:sz w:val="22"/>
          <w:szCs w:val="22"/>
          <w:lang w:val="es-PY"/>
        </w:rPr>
        <w:t xml:space="preserve">. </w:t>
      </w:r>
      <w:r w:rsidR="002A185D" w:rsidRPr="00EF38FE">
        <w:rPr>
          <w:rFonts w:ascii="Times" w:hAnsi="Times" w:cs="Times New Roman"/>
          <w:spacing w:val="-3"/>
          <w:sz w:val="22"/>
          <w:szCs w:val="22"/>
          <w:lang w:val="es-PY"/>
        </w:rPr>
        <w:t xml:space="preserve">Tooby &amp; Cosmides (1992) </w:t>
      </w:r>
      <w:r w:rsidR="00EF38CD" w:rsidRPr="00EF38FE">
        <w:rPr>
          <w:rFonts w:ascii="Times" w:hAnsi="Times" w:cs="Times New Roman"/>
          <w:spacing w:val="-3"/>
          <w:sz w:val="22"/>
          <w:szCs w:val="22"/>
          <w:lang w:val="es-PY"/>
        </w:rPr>
        <w:t>argumentaron contr</w:t>
      </w:r>
      <w:r w:rsidR="002A185D" w:rsidRPr="00EF38FE">
        <w:rPr>
          <w:rFonts w:ascii="Times" w:hAnsi="Times" w:cs="Times New Roman"/>
          <w:spacing w:val="-3"/>
          <w:sz w:val="22"/>
          <w:szCs w:val="22"/>
          <w:lang w:val="es-PY"/>
        </w:rPr>
        <w:t xml:space="preserve">a una visión </w:t>
      </w:r>
      <w:r w:rsidR="006478D1" w:rsidRPr="00EF38FE">
        <w:rPr>
          <w:rFonts w:ascii="Times" w:hAnsi="Times" w:cs="Times New Roman"/>
          <w:spacing w:val="-3"/>
          <w:sz w:val="22"/>
          <w:szCs w:val="22"/>
          <w:lang w:val="es-PY"/>
        </w:rPr>
        <w:t>corriente que se origina e</w:t>
      </w:r>
      <w:r w:rsidR="007552D4" w:rsidRPr="00EF38FE">
        <w:rPr>
          <w:rFonts w:ascii="Times" w:hAnsi="Times" w:cs="Times New Roman"/>
          <w:spacing w:val="-3"/>
          <w:sz w:val="22"/>
          <w:szCs w:val="22"/>
          <w:lang w:val="es-PY"/>
        </w:rPr>
        <w:t xml:space="preserve">n el campo sociológico, la cual ha </w:t>
      </w:r>
      <w:r w:rsidR="006478D1" w:rsidRPr="00EF38FE">
        <w:rPr>
          <w:rFonts w:ascii="Times" w:hAnsi="Times" w:cs="Times New Roman"/>
          <w:spacing w:val="-3"/>
          <w:sz w:val="22"/>
          <w:szCs w:val="22"/>
          <w:lang w:val="es-PY"/>
        </w:rPr>
        <w:t>tenido grandes problemas para realizar contribuciones significativas al resto de la ciencia, dejando abierto u</w:t>
      </w:r>
      <w:r w:rsidR="005E5FF9" w:rsidRPr="00EF38FE">
        <w:rPr>
          <w:rFonts w:ascii="Times" w:hAnsi="Times" w:cs="Times New Roman"/>
          <w:spacing w:val="-3"/>
          <w:sz w:val="22"/>
          <w:szCs w:val="22"/>
          <w:lang w:val="es-PY"/>
        </w:rPr>
        <w:t>n paréntesi</w:t>
      </w:r>
      <w:r w:rsidR="00F91127" w:rsidRPr="00EF38FE">
        <w:rPr>
          <w:rFonts w:ascii="Times" w:hAnsi="Times" w:cs="Times New Roman"/>
          <w:spacing w:val="-3"/>
          <w:sz w:val="22"/>
          <w:szCs w:val="22"/>
          <w:lang w:val="es-PY"/>
        </w:rPr>
        <w:t>s mu</w:t>
      </w:r>
      <w:r w:rsidR="00A01245" w:rsidRPr="00EF38FE">
        <w:rPr>
          <w:rFonts w:ascii="Times" w:hAnsi="Times" w:cs="Times New Roman"/>
          <w:spacing w:val="-3"/>
          <w:sz w:val="22"/>
          <w:szCs w:val="22"/>
          <w:lang w:val="es-PY"/>
        </w:rPr>
        <w:t xml:space="preserve">y notorio </w:t>
      </w:r>
      <w:r w:rsidR="006478D1" w:rsidRPr="00EF38FE">
        <w:rPr>
          <w:rFonts w:ascii="Times" w:hAnsi="Times" w:cs="Times New Roman"/>
          <w:spacing w:val="-3"/>
          <w:sz w:val="22"/>
          <w:szCs w:val="22"/>
          <w:lang w:val="es-PY"/>
        </w:rPr>
        <w:t>en el conocimiento</w:t>
      </w:r>
      <w:r w:rsidR="002A185D" w:rsidRPr="00EF38FE">
        <w:rPr>
          <w:rFonts w:ascii="Times" w:hAnsi="Times" w:cs="Times New Roman"/>
          <w:spacing w:val="-3"/>
          <w:sz w:val="22"/>
          <w:szCs w:val="22"/>
          <w:lang w:val="es-PY"/>
        </w:rPr>
        <w:t>,</w:t>
      </w:r>
      <w:r w:rsidR="006478D1" w:rsidRPr="00EF38FE">
        <w:rPr>
          <w:rFonts w:ascii="Times" w:hAnsi="Times" w:cs="Times New Roman"/>
          <w:spacing w:val="-3"/>
          <w:sz w:val="22"/>
          <w:szCs w:val="22"/>
          <w:lang w:val="es-PY"/>
        </w:rPr>
        <w:t xml:space="preserve"> que es </w:t>
      </w:r>
      <w:r w:rsidR="002A185D" w:rsidRPr="00EF38FE">
        <w:rPr>
          <w:rFonts w:ascii="Times" w:hAnsi="Times" w:cs="Times New Roman"/>
          <w:spacing w:val="-3"/>
          <w:sz w:val="22"/>
          <w:szCs w:val="22"/>
          <w:lang w:val="es-PY"/>
        </w:rPr>
        <w:t xml:space="preserve">precisamente </w:t>
      </w:r>
      <w:r w:rsidR="006478D1" w:rsidRPr="00EF38FE">
        <w:rPr>
          <w:rFonts w:ascii="Times" w:hAnsi="Times" w:cs="Times New Roman"/>
          <w:spacing w:val="-3"/>
          <w:sz w:val="22"/>
          <w:szCs w:val="22"/>
          <w:lang w:val="es-PY"/>
        </w:rPr>
        <w:t>el que las ciencias sociales deberían haber llenado</w:t>
      </w:r>
      <w:r w:rsidR="002A185D" w:rsidRPr="00EF38FE">
        <w:rPr>
          <w:rFonts w:ascii="Times" w:hAnsi="Times" w:cs="Times New Roman"/>
          <w:spacing w:val="-3"/>
          <w:sz w:val="22"/>
          <w:szCs w:val="22"/>
          <w:lang w:val="es-PY"/>
        </w:rPr>
        <w:t>. Según estos autores</w:t>
      </w:r>
      <w:r w:rsidR="00A01245" w:rsidRPr="00EF38FE">
        <w:rPr>
          <w:rFonts w:ascii="Times" w:hAnsi="Times" w:cs="Times New Roman"/>
          <w:spacing w:val="-3"/>
          <w:sz w:val="22"/>
          <w:szCs w:val="22"/>
          <w:lang w:val="es-PY"/>
        </w:rPr>
        <w:t xml:space="preserve">, tal </w:t>
      </w:r>
      <w:r w:rsidR="005E5FF9" w:rsidRPr="00EF38FE">
        <w:rPr>
          <w:rFonts w:ascii="Times" w:hAnsi="Times" w:cs="Times New Roman"/>
          <w:spacing w:val="-3"/>
          <w:sz w:val="22"/>
          <w:szCs w:val="22"/>
          <w:lang w:val="es-PY"/>
        </w:rPr>
        <w:t xml:space="preserve">perspectiva </w:t>
      </w:r>
      <w:r w:rsidR="002A185D" w:rsidRPr="00EF38FE">
        <w:rPr>
          <w:rFonts w:ascii="Times" w:hAnsi="Times" w:cs="Times New Roman"/>
          <w:spacing w:val="-3"/>
          <w:sz w:val="22"/>
          <w:szCs w:val="22"/>
          <w:lang w:val="es-PY"/>
        </w:rPr>
        <w:t xml:space="preserve">se </w:t>
      </w:r>
      <w:r w:rsidR="00A01245" w:rsidRPr="00EF38FE">
        <w:rPr>
          <w:rFonts w:ascii="Times" w:hAnsi="Times" w:cs="Times New Roman"/>
          <w:spacing w:val="-3"/>
          <w:sz w:val="22"/>
          <w:szCs w:val="22"/>
          <w:lang w:val="es-PY"/>
        </w:rPr>
        <w:t xml:space="preserve">fundamenta </w:t>
      </w:r>
      <w:r w:rsidR="002A185D" w:rsidRPr="00EF38FE">
        <w:rPr>
          <w:rFonts w:ascii="Times" w:hAnsi="Times" w:cs="Times New Roman"/>
          <w:spacing w:val="-3"/>
          <w:sz w:val="22"/>
          <w:szCs w:val="22"/>
          <w:lang w:val="es-PY"/>
        </w:rPr>
        <w:t xml:space="preserve">en la obra del sociólogo francés </w:t>
      </w:r>
      <w:proofErr w:type="spellStart"/>
      <w:r w:rsidR="002A185D" w:rsidRPr="00EF38FE">
        <w:rPr>
          <w:rStyle w:val="Emphasis"/>
          <w:rFonts w:ascii="Times" w:hAnsi="Times" w:cs="Times New Roman"/>
          <w:bCs/>
          <w:i w:val="0"/>
          <w:iCs w:val="0"/>
          <w:sz w:val="22"/>
          <w:szCs w:val="22"/>
          <w:shd w:val="clear" w:color="auto" w:fill="FFFFFF"/>
        </w:rPr>
        <w:t>Émile</w:t>
      </w:r>
      <w:proofErr w:type="spellEnd"/>
      <w:r w:rsidR="002A185D" w:rsidRPr="00EF38FE">
        <w:rPr>
          <w:rStyle w:val="Emphasis"/>
          <w:rFonts w:ascii="Times" w:hAnsi="Times" w:cs="Times New Roman"/>
          <w:bCs/>
          <w:i w:val="0"/>
          <w:iCs w:val="0"/>
          <w:sz w:val="22"/>
          <w:szCs w:val="22"/>
          <w:shd w:val="clear" w:color="auto" w:fill="FFFFFF"/>
        </w:rPr>
        <w:t xml:space="preserve"> Durkheim</w:t>
      </w:r>
      <w:r w:rsidR="002A185D" w:rsidRPr="00EF38FE">
        <w:rPr>
          <w:rStyle w:val="apple-converted-space"/>
          <w:rFonts w:ascii="Times" w:hAnsi="Times" w:cs="Times New Roman"/>
          <w:sz w:val="22"/>
          <w:szCs w:val="22"/>
          <w:shd w:val="clear" w:color="auto" w:fill="FFFFFF"/>
        </w:rPr>
        <w:t> </w:t>
      </w:r>
      <w:r w:rsidR="002A185D" w:rsidRPr="00EF38FE">
        <w:rPr>
          <w:rFonts w:ascii="Times" w:hAnsi="Times" w:cs="Times New Roman"/>
          <w:sz w:val="22"/>
          <w:szCs w:val="22"/>
          <w:shd w:val="clear" w:color="auto" w:fill="FFFFFF"/>
        </w:rPr>
        <w:t>(1858-1917)</w:t>
      </w:r>
      <w:r w:rsidR="002A185D" w:rsidRPr="00EF38FE">
        <w:rPr>
          <w:rFonts w:ascii="Times" w:hAnsi="Times" w:cs="Times New Roman"/>
          <w:spacing w:val="-3"/>
          <w:sz w:val="22"/>
          <w:szCs w:val="22"/>
          <w:lang w:val="es-PY"/>
        </w:rPr>
        <w:t xml:space="preserve">, </w:t>
      </w:r>
      <w:r w:rsidR="002A185D" w:rsidRPr="00EF38FE">
        <w:rPr>
          <w:rFonts w:ascii="Times" w:hAnsi="Times" w:cs="Times New Roman"/>
          <w:i/>
          <w:spacing w:val="-3"/>
          <w:sz w:val="22"/>
          <w:szCs w:val="22"/>
          <w:lang w:val="es-PY"/>
        </w:rPr>
        <w:t>Las reglas del método sociológico</w:t>
      </w:r>
      <w:r w:rsidR="002A185D" w:rsidRPr="00EF38FE">
        <w:rPr>
          <w:rFonts w:ascii="Times" w:hAnsi="Times" w:cs="Times New Roman"/>
          <w:spacing w:val="-3"/>
          <w:sz w:val="22"/>
          <w:szCs w:val="22"/>
          <w:lang w:val="es-PY"/>
        </w:rPr>
        <w:t>, publicad</w:t>
      </w:r>
      <w:r w:rsidR="00A01245" w:rsidRPr="00EF38FE">
        <w:rPr>
          <w:rFonts w:ascii="Times" w:hAnsi="Times" w:cs="Times New Roman"/>
          <w:spacing w:val="-3"/>
          <w:sz w:val="22"/>
          <w:szCs w:val="22"/>
          <w:lang w:val="es-PY"/>
        </w:rPr>
        <w:t>a</w:t>
      </w:r>
      <w:r w:rsidR="002A185D" w:rsidRPr="00EF38FE">
        <w:rPr>
          <w:rFonts w:ascii="Times" w:hAnsi="Times" w:cs="Times New Roman"/>
          <w:spacing w:val="-3"/>
          <w:sz w:val="22"/>
          <w:szCs w:val="22"/>
          <w:lang w:val="es-PY"/>
        </w:rPr>
        <w:t xml:space="preserve"> originalmente en 1895</w:t>
      </w:r>
      <w:r w:rsidR="00031143" w:rsidRPr="00EF38FE">
        <w:rPr>
          <w:rFonts w:ascii="Times" w:hAnsi="Times" w:cs="Times New Roman"/>
          <w:spacing w:val="-3"/>
          <w:sz w:val="22"/>
          <w:szCs w:val="22"/>
          <w:lang w:val="es-PY"/>
        </w:rPr>
        <w:t xml:space="preserve"> (Durkheim, </w:t>
      </w:r>
      <w:r w:rsidR="00031143" w:rsidRPr="00EF38FE">
        <w:rPr>
          <w:rFonts w:ascii="Times" w:hAnsi="Times" w:cs="Times New Roman"/>
          <w:spacing w:val="-3"/>
          <w:sz w:val="22"/>
          <w:szCs w:val="22"/>
          <w:lang w:val="es-PY"/>
        </w:rPr>
        <w:lastRenderedPageBreak/>
        <w:t>1919)</w:t>
      </w:r>
      <w:r w:rsidR="006478D1" w:rsidRPr="00EF38FE">
        <w:rPr>
          <w:rFonts w:ascii="Times" w:hAnsi="Times" w:cs="Times New Roman"/>
          <w:spacing w:val="-3"/>
          <w:sz w:val="22"/>
          <w:szCs w:val="22"/>
          <w:lang w:val="es-PY"/>
        </w:rPr>
        <w:t>. Habiendo transcurrido más de un siglo tras su establecimiento como disciplinas autónomas, las ciencias sociales continúan apoyadas sobre una gran masa de observaciones a medio digerir, un cuerpo de generalizaciones empíricas a menudo contradictorias y en constantes reyertas</w:t>
      </w:r>
      <w:r w:rsidR="005E5FF9" w:rsidRPr="00EF38FE">
        <w:rPr>
          <w:rFonts w:ascii="Times" w:hAnsi="Times" w:cs="Times New Roman"/>
          <w:spacing w:val="-3"/>
          <w:sz w:val="22"/>
          <w:szCs w:val="22"/>
          <w:lang w:val="es-PY"/>
        </w:rPr>
        <w:t xml:space="preserve"> teóricas</w:t>
      </w:r>
      <w:r w:rsidR="006478D1" w:rsidRPr="00EF38FE">
        <w:rPr>
          <w:rFonts w:ascii="Times" w:hAnsi="Times" w:cs="Times New Roman"/>
          <w:spacing w:val="-3"/>
          <w:sz w:val="22"/>
          <w:szCs w:val="22"/>
          <w:lang w:val="es-PY"/>
        </w:rPr>
        <w:t xml:space="preserve">, con un léxico </w:t>
      </w:r>
      <w:r w:rsidR="00A01245" w:rsidRPr="00EF38FE">
        <w:rPr>
          <w:rFonts w:ascii="Times" w:hAnsi="Times" w:cs="Times New Roman"/>
          <w:spacing w:val="-3"/>
          <w:sz w:val="22"/>
          <w:szCs w:val="22"/>
          <w:lang w:val="es-PY"/>
        </w:rPr>
        <w:t xml:space="preserve">excluyente </w:t>
      </w:r>
      <w:r w:rsidR="005E5FF9" w:rsidRPr="00EF38FE">
        <w:rPr>
          <w:rFonts w:ascii="Times" w:hAnsi="Times" w:cs="Times New Roman"/>
          <w:spacing w:val="-3"/>
          <w:sz w:val="22"/>
          <w:szCs w:val="22"/>
          <w:lang w:val="es-PY"/>
        </w:rPr>
        <w:t xml:space="preserve">que resulta </w:t>
      </w:r>
      <w:r w:rsidR="006478D1" w:rsidRPr="00EF38FE">
        <w:rPr>
          <w:rFonts w:ascii="Times" w:hAnsi="Times" w:cs="Times New Roman"/>
          <w:spacing w:val="-3"/>
          <w:sz w:val="22"/>
          <w:szCs w:val="22"/>
          <w:lang w:val="es-PY"/>
        </w:rPr>
        <w:t xml:space="preserve">inconmensurable para los enfoques rivales. Según creen </w:t>
      </w:r>
      <w:r w:rsidR="005E5FF9" w:rsidRPr="00EF38FE">
        <w:rPr>
          <w:rFonts w:ascii="Times" w:hAnsi="Times" w:cs="Times New Roman"/>
          <w:spacing w:val="-3"/>
          <w:sz w:val="22"/>
          <w:szCs w:val="22"/>
          <w:lang w:val="es-PY"/>
        </w:rPr>
        <w:t>Tooby &amp; Cosmides (1992)</w:t>
      </w:r>
      <w:r w:rsidR="006478D1" w:rsidRPr="00EF38FE">
        <w:rPr>
          <w:rFonts w:ascii="Times" w:hAnsi="Times" w:cs="Times New Roman"/>
          <w:spacing w:val="-3"/>
          <w:sz w:val="22"/>
          <w:szCs w:val="22"/>
          <w:lang w:val="es-PY"/>
        </w:rPr>
        <w:t>, est</w:t>
      </w:r>
      <w:r w:rsidR="005E5FF9" w:rsidRPr="00EF38FE">
        <w:rPr>
          <w:rFonts w:ascii="Times" w:hAnsi="Times" w:cs="Times New Roman"/>
          <w:spacing w:val="-3"/>
          <w:sz w:val="22"/>
          <w:szCs w:val="22"/>
          <w:lang w:val="es-PY"/>
        </w:rPr>
        <w:t xml:space="preserve">a limitación en </w:t>
      </w:r>
      <w:r w:rsidR="006478D1" w:rsidRPr="00EF38FE">
        <w:rPr>
          <w:rFonts w:ascii="Times" w:hAnsi="Times" w:cs="Times New Roman"/>
          <w:spacing w:val="-3"/>
          <w:sz w:val="22"/>
          <w:szCs w:val="22"/>
          <w:lang w:val="es-PY"/>
        </w:rPr>
        <w:t xml:space="preserve">las ciencias sociales se debe en gran parte a su continuado fracaso por establecer conexiones significativas con el resto de la ciencia, </w:t>
      </w:r>
      <w:r w:rsidR="00A821D7" w:rsidRPr="00EF38FE">
        <w:rPr>
          <w:rFonts w:ascii="Times" w:hAnsi="Times" w:cs="Times New Roman"/>
          <w:spacing w:val="-3"/>
          <w:sz w:val="22"/>
          <w:szCs w:val="22"/>
          <w:lang w:val="es-PY"/>
        </w:rPr>
        <w:t>con las que sus contactos no solo son infrecuentes sino prácticamente nulos. Estas disciplinas s</w:t>
      </w:r>
      <w:r w:rsidR="007552D4" w:rsidRPr="00EF38FE">
        <w:rPr>
          <w:rFonts w:ascii="Times" w:hAnsi="Times" w:cs="Times New Roman"/>
          <w:spacing w:val="-3"/>
          <w:sz w:val="22"/>
          <w:szCs w:val="22"/>
          <w:lang w:val="es-PY"/>
        </w:rPr>
        <w:t xml:space="preserve">e apoyan </w:t>
      </w:r>
      <w:r w:rsidR="00A821D7" w:rsidRPr="00EF38FE">
        <w:rPr>
          <w:rFonts w:ascii="Times" w:hAnsi="Times" w:cs="Times New Roman"/>
          <w:spacing w:val="-3"/>
          <w:sz w:val="22"/>
          <w:szCs w:val="22"/>
          <w:lang w:val="es-PY"/>
        </w:rPr>
        <w:t xml:space="preserve">en lo que </w:t>
      </w:r>
      <w:r w:rsidR="005E5FF9" w:rsidRPr="00EF38FE">
        <w:rPr>
          <w:rFonts w:ascii="Times" w:hAnsi="Times" w:cs="Times New Roman"/>
          <w:spacing w:val="-3"/>
          <w:sz w:val="22"/>
          <w:szCs w:val="22"/>
          <w:lang w:val="es-PY"/>
        </w:rPr>
        <w:t>Tooby &amp; Cosmides (1992)</w:t>
      </w:r>
      <w:r w:rsidR="00A821D7" w:rsidRPr="00EF38FE">
        <w:rPr>
          <w:rFonts w:ascii="Times" w:hAnsi="Times" w:cs="Times New Roman"/>
          <w:spacing w:val="-3"/>
          <w:sz w:val="22"/>
          <w:szCs w:val="22"/>
          <w:lang w:val="es-PY"/>
        </w:rPr>
        <w:t xml:space="preserve"> denominan el </w:t>
      </w:r>
      <w:r w:rsidR="00A821D7" w:rsidRPr="00EF38FE">
        <w:rPr>
          <w:rFonts w:ascii="Times" w:hAnsi="Times" w:cs="Times New Roman"/>
          <w:i/>
          <w:spacing w:val="-3"/>
          <w:sz w:val="22"/>
          <w:szCs w:val="22"/>
          <w:lang w:val="es-PY"/>
        </w:rPr>
        <w:t>modelo estándar de las ciencias sociales</w:t>
      </w:r>
      <w:r w:rsidR="00A821D7" w:rsidRPr="00EF38FE">
        <w:rPr>
          <w:rFonts w:ascii="Times" w:hAnsi="Times" w:cs="Times New Roman"/>
          <w:spacing w:val="-3"/>
          <w:sz w:val="22"/>
          <w:szCs w:val="22"/>
          <w:lang w:val="es-PY"/>
        </w:rPr>
        <w:t xml:space="preserve">, un punto de vista </w:t>
      </w:r>
      <w:r w:rsidR="005E5FF9" w:rsidRPr="00EF38FE">
        <w:rPr>
          <w:rFonts w:ascii="Times" w:hAnsi="Times" w:cs="Times New Roman"/>
          <w:spacing w:val="-3"/>
          <w:sz w:val="22"/>
          <w:szCs w:val="22"/>
          <w:lang w:val="es-PY"/>
        </w:rPr>
        <w:t xml:space="preserve">ampliamente </w:t>
      </w:r>
      <w:r w:rsidR="00A821D7" w:rsidRPr="00EF38FE">
        <w:rPr>
          <w:rFonts w:ascii="Times" w:hAnsi="Times" w:cs="Times New Roman"/>
          <w:spacing w:val="-3"/>
          <w:sz w:val="22"/>
          <w:szCs w:val="22"/>
          <w:lang w:val="es-PY"/>
        </w:rPr>
        <w:t>consensuado sobre la naturalez</w:t>
      </w:r>
      <w:r w:rsidR="005E5FF9" w:rsidRPr="00EF38FE">
        <w:rPr>
          <w:rFonts w:ascii="Times" w:hAnsi="Times" w:cs="Times New Roman"/>
          <w:spacing w:val="-3"/>
          <w:sz w:val="22"/>
          <w:szCs w:val="22"/>
          <w:lang w:val="es-PY"/>
        </w:rPr>
        <w:t xml:space="preserve">a que revisten </w:t>
      </w:r>
      <w:r w:rsidR="00A821D7" w:rsidRPr="00EF38FE">
        <w:rPr>
          <w:rFonts w:ascii="Times" w:hAnsi="Times" w:cs="Times New Roman"/>
          <w:spacing w:val="-3"/>
          <w:sz w:val="22"/>
          <w:szCs w:val="22"/>
          <w:lang w:val="es-PY"/>
        </w:rPr>
        <w:t>los fenómeno</w:t>
      </w:r>
      <w:r w:rsidR="00A01245" w:rsidRPr="00EF38FE">
        <w:rPr>
          <w:rFonts w:ascii="Times" w:hAnsi="Times" w:cs="Times New Roman"/>
          <w:spacing w:val="-3"/>
          <w:sz w:val="22"/>
          <w:szCs w:val="22"/>
          <w:lang w:val="es-PY"/>
        </w:rPr>
        <w:t xml:space="preserve">s de la sociedad y la cultura </w:t>
      </w:r>
      <w:r w:rsidR="005E5FF9" w:rsidRPr="00EF38FE">
        <w:rPr>
          <w:rFonts w:ascii="Times" w:hAnsi="Times" w:cs="Times New Roman"/>
          <w:spacing w:val="-3"/>
          <w:sz w:val="22"/>
          <w:szCs w:val="22"/>
          <w:lang w:val="es-PY"/>
        </w:rPr>
        <w:t xml:space="preserve">y </w:t>
      </w:r>
      <w:r w:rsidR="00A821D7" w:rsidRPr="00EF38FE">
        <w:rPr>
          <w:rFonts w:ascii="Times" w:hAnsi="Times" w:cs="Times New Roman"/>
          <w:spacing w:val="-3"/>
          <w:sz w:val="22"/>
          <w:szCs w:val="22"/>
          <w:lang w:val="es-PY"/>
        </w:rPr>
        <w:t xml:space="preserve">que ha regido por más de un siglo a </w:t>
      </w:r>
      <w:r w:rsidR="007552D4" w:rsidRPr="00EF38FE">
        <w:rPr>
          <w:rFonts w:ascii="Times" w:hAnsi="Times" w:cs="Times New Roman"/>
          <w:spacing w:val="-3"/>
          <w:sz w:val="22"/>
          <w:szCs w:val="22"/>
          <w:lang w:val="es-PY"/>
        </w:rPr>
        <w:t>estas disciplinas y a una parte apreciable de la psicología</w:t>
      </w:r>
      <w:r w:rsidR="005E5FF9" w:rsidRPr="00EF38FE">
        <w:rPr>
          <w:rFonts w:ascii="Times" w:hAnsi="Times" w:cs="Times New Roman"/>
          <w:spacing w:val="-3"/>
          <w:sz w:val="22"/>
          <w:szCs w:val="22"/>
          <w:lang w:val="es-PY"/>
        </w:rPr>
        <w:t xml:space="preserve">. También fue </w:t>
      </w:r>
      <w:r w:rsidR="00A821D7" w:rsidRPr="00EF38FE">
        <w:rPr>
          <w:rFonts w:ascii="Times" w:hAnsi="Times" w:cs="Times New Roman"/>
          <w:spacing w:val="-3"/>
          <w:sz w:val="22"/>
          <w:szCs w:val="22"/>
          <w:lang w:val="es-PY"/>
        </w:rPr>
        <w:t xml:space="preserve">responsable </w:t>
      </w:r>
      <w:r w:rsidR="007552D4" w:rsidRPr="00EF38FE">
        <w:rPr>
          <w:rFonts w:ascii="Times" w:hAnsi="Times" w:cs="Times New Roman"/>
          <w:spacing w:val="-3"/>
          <w:sz w:val="22"/>
          <w:szCs w:val="22"/>
          <w:lang w:val="es-PY"/>
        </w:rPr>
        <w:t xml:space="preserve">del enorme </w:t>
      </w:r>
      <w:r w:rsidR="00A821D7" w:rsidRPr="00EF38FE">
        <w:rPr>
          <w:rFonts w:ascii="Times" w:hAnsi="Times" w:cs="Times New Roman"/>
          <w:spacing w:val="-3"/>
          <w:sz w:val="22"/>
          <w:szCs w:val="22"/>
          <w:lang w:val="es-PY"/>
        </w:rPr>
        <w:t xml:space="preserve">aislamiento que han sufrido </w:t>
      </w:r>
      <w:r w:rsidR="005E5FF9" w:rsidRPr="00EF38FE">
        <w:rPr>
          <w:rFonts w:ascii="Times" w:hAnsi="Times" w:cs="Times New Roman"/>
          <w:spacing w:val="-3"/>
          <w:sz w:val="22"/>
          <w:szCs w:val="22"/>
          <w:lang w:val="es-PY"/>
        </w:rPr>
        <w:t xml:space="preserve">las </w:t>
      </w:r>
      <w:r w:rsidR="001E507E" w:rsidRPr="00EF38FE">
        <w:rPr>
          <w:rFonts w:ascii="Times" w:hAnsi="Times" w:cs="Times New Roman"/>
          <w:spacing w:val="-3"/>
          <w:sz w:val="22"/>
          <w:szCs w:val="22"/>
          <w:lang w:val="es-PY"/>
        </w:rPr>
        <w:t>primera</w:t>
      </w:r>
      <w:r w:rsidR="005E5FF9" w:rsidRPr="00EF38FE">
        <w:rPr>
          <w:rFonts w:ascii="Times" w:hAnsi="Times" w:cs="Times New Roman"/>
          <w:spacing w:val="-3"/>
          <w:sz w:val="22"/>
          <w:szCs w:val="22"/>
          <w:lang w:val="es-PY"/>
        </w:rPr>
        <w:t xml:space="preserve">s </w:t>
      </w:r>
      <w:r w:rsidR="00A821D7" w:rsidRPr="00EF38FE">
        <w:rPr>
          <w:rFonts w:ascii="Times" w:hAnsi="Times" w:cs="Times New Roman"/>
          <w:spacing w:val="-3"/>
          <w:sz w:val="22"/>
          <w:szCs w:val="22"/>
          <w:lang w:val="es-PY"/>
        </w:rPr>
        <w:t>respecto a las demás disciplinas científicas.</w:t>
      </w:r>
    </w:p>
    <w:p w:rsidR="00EF38CD" w:rsidRPr="00EF38FE" w:rsidRDefault="00100E3A"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A821D7" w:rsidRPr="00EF38FE">
        <w:rPr>
          <w:rFonts w:ascii="Times" w:hAnsi="Times" w:cs="Times New Roman"/>
          <w:spacing w:val="-3"/>
          <w:sz w:val="22"/>
          <w:szCs w:val="22"/>
          <w:lang w:val="es-PY"/>
        </w:rPr>
        <w:t>El modelo asume una serie de supuestos e inferencias sobre el comportamient</w:t>
      </w:r>
      <w:r w:rsidR="009B2767" w:rsidRPr="00EF38FE">
        <w:rPr>
          <w:rFonts w:ascii="Times" w:hAnsi="Times" w:cs="Times New Roman"/>
          <w:spacing w:val="-3"/>
          <w:sz w:val="22"/>
          <w:szCs w:val="22"/>
          <w:lang w:val="es-PY"/>
        </w:rPr>
        <w:t>o de los humanos</w:t>
      </w:r>
      <w:r w:rsidR="00A821D7" w:rsidRPr="00EF38FE">
        <w:rPr>
          <w:rFonts w:ascii="Times" w:hAnsi="Times" w:cs="Times New Roman"/>
          <w:spacing w:val="-3"/>
          <w:sz w:val="22"/>
          <w:szCs w:val="22"/>
          <w:lang w:val="es-PY"/>
        </w:rPr>
        <w:t>, sus mente</w:t>
      </w:r>
      <w:r w:rsidR="005E5FF9" w:rsidRPr="00EF38FE">
        <w:rPr>
          <w:rFonts w:ascii="Times" w:hAnsi="Times" w:cs="Times New Roman"/>
          <w:spacing w:val="-3"/>
          <w:sz w:val="22"/>
          <w:szCs w:val="22"/>
          <w:lang w:val="es-PY"/>
        </w:rPr>
        <w:t xml:space="preserve">s e </w:t>
      </w:r>
      <w:r w:rsidR="00A821D7" w:rsidRPr="00EF38FE">
        <w:rPr>
          <w:rFonts w:ascii="Times" w:hAnsi="Times" w:cs="Times New Roman"/>
          <w:spacing w:val="-3"/>
          <w:sz w:val="22"/>
          <w:szCs w:val="22"/>
          <w:lang w:val="es-PY"/>
        </w:rPr>
        <w:t>interrelación colectiva que ha</w:t>
      </w:r>
      <w:r w:rsidR="00286189" w:rsidRPr="00EF38FE">
        <w:rPr>
          <w:rFonts w:ascii="Times" w:hAnsi="Times" w:cs="Times New Roman"/>
          <w:spacing w:val="-3"/>
          <w:sz w:val="22"/>
          <w:szCs w:val="22"/>
          <w:lang w:val="es-PY"/>
        </w:rPr>
        <w:t>n</w:t>
      </w:r>
      <w:r w:rsidR="00A821D7" w:rsidRPr="00EF38FE">
        <w:rPr>
          <w:rFonts w:ascii="Times" w:hAnsi="Times" w:cs="Times New Roman"/>
          <w:spacing w:val="-3"/>
          <w:sz w:val="22"/>
          <w:szCs w:val="22"/>
          <w:lang w:val="es-PY"/>
        </w:rPr>
        <w:t xml:space="preserve"> servido, principalmente, para fomentar el </w:t>
      </w:r>
      <w:r w:rsidR="00DF0425" w:rsidRPr="00EF38FE">
        <w:rPr>
          <w:rFonts w:ascii="Times" w:hAnsi="Times" w:cs="Times New Roman"/>
          <w:spacing w:val="-3"/>
          <w:sz w:val="22"/>
          <w:szCs w:val="22"/>
          <w:lang w:val="es-PY"/>
        </w:rPr>
        <w:t xml:space="preserve">creciente </w:t>
      </w:r>
      <w:r w:rsidR="00A821D7" w:rsidRPr="00EF38FE">
        <w:rPr>
          <w:rFonts w:ascii="Times" w:hAnsi="Times" w:cs="Times New Roman"/>
          <w:spacing w:val="-3"/>
          <w:sz w:val="22"/>
          <w:szCs w:val="22"/>
          <w:lang w:val="es-PY"/>
        </w:rPr>
        <w:t>aislacionism</w:t>
      </w:r>
      <w:r w:rsidR="00286189" w:rsidRPr="00EF38FE">
        <w:rPr>
          <w:rFonts w:ascii="Times" w:hAnsi="Times" w:cs="Times New Roman"/>
          <w:spacing w:val="-3"/>
          <w:sz w:val="22"/>
          <w:szCs w:val="22"/>
          <w:lang w:val="es-PY"/>
        </w:rPr>
        <w:t xml:space="preserve">o respecto a </w:t>
      </w:r>
      <w:r w:rsidR="00A821D7" w:rsidRPr="00EF38FE">
        <w:rPr>
          <w:rFonts w:ascii="Times" w:hAnsi="Times" w:cs="Times New Roman"/>
          <w:spacing w:val="-3"/>
          <w:sz w:val="22"/>
          <w:szCs w:val="22"/>
          <w:lang w:val="es-PY"/>
        </w:rPr>
        <w:t xml:space="preserve">las demás ciencias. Y si bien tampoco se pretende </w:t>
      </w:r>
      <w:r w:rsidR="00DF0425" w:rsidRPr="00EF38FE">
        <w:rPr>
          <w:rFonts w:ascii="Times" w:hAnsi="Times" w:cs="Times New Roman"/>
          <w:spacing w:val="-3"/>
          <w:sz w:val="22"/>
          <w:szCs w:val="22"/>
          <w:lang w:val="es-PY"/>
        </w:rPr>
        <w:t>sostener que todas las afirmacione</w:t>
      </w:r>
      <w:r w:rsidR="00286189" w:rsidRPr="00EF38FE">
        <w:rPr>
          <w:rFonts w:ascii="Times" w:hAnsi="Times" w:cs="Times New Roman"/>
          <w:spacing w:val="-3"/>
          <w:sz w:val="22"/>
          <w:szCs w:val="22"/>
          <w:lang w:val="es-PY"/>
        </w:rPr>
        <w:t xml:space="preserve">s de </w:t>
      </w:r>
      <w:r w:rsidR="009B2767" w:rsidRPr="00EF38FE">
        <w:rPr>
          <w:rFonts w:ascii="Times" w:hAnsi="Times" w:cs="Times New Roman"/>
          <w:spacing w:val="-3"/>
          <w:sz w:val="22"/>
          <w:szCs w:val="22"/>
          <w:lang w:val="es-PY"/>
        </w:rPr>
        <w:t xml:space="preserve">la teoría </w:t>
      </w:r>
      <w:r w:rsidR="00DF0425" w:rsidRPr="00EF38FE">
        <w:rPr>
          <w:rFonts w:ascii="Times" w:hAnsi="Times" w:cs="Times New Roman"/>
          <w:spacing w:val="-3"/>
          <w:sz w:val="22"/>
          <w:szCs w:val="22"/>
          <w:lang w:val="es-PY"/>
        </w:rPr>
        <w:t>s</w:t>
      </w:r>
      <w:r w:rsidR="00E40D9D" w:rsidRPr="00EF38FE">
        <w:rPr>
          <w:rFonts w:ascii="Times" w:hAnsi="Times" w:cs="Times New Roman"/>
          <w:spacing w:val="-3"/>
          <w:sz w:val="22"/>
          <w:szCs w:val="22"/>
          <w:lang w:val="es-PY"/>
        </w:rPr>
        <w:t>o</w:t>
      </w:r>
      <w:r w:rsidR="00DF0425" w:rsidRPr="00EF38FE">
        <w:rPr>
          <w:rFonts w:ascii="Times" w:hAnsi="Times" w:cs="Times New Roman"/>
          <w:spacing w:val="-3"/>
          <w:sz w:val="22"/>
          <w:szCs w:val="22"/>
          <w:lang w:val="es-PY"/>
        </w:rPr>
        <w:t>n falsas, sus defectos h</w:t>
      </w:r>
      <w:r w:rsidR="00ED7036" w:rsidRPr="00EF38FE">
        <w:rPr>
          <w:rFonts w:ascii="Times" w:hAnsi="Times" w:cs="Times New Roman"/>
          <w:spacing w:val="-3"/>
          <w:sz w:val="22"/>
          <w:szCs w:val="22"/>
          <w:lang w:val="es-PY"/>
        </w:rPr>
        <w:t xml:space="preserve">icieron </w:t>
      </w:r>
      <w:r w:rsidR="00DF0425" w:rsidRPr="00EF38FE">
        <w:rPr>
          <w:rFonts w:ascii="Times" w:hAnsi="Times" w:cs="Times New Roman"/>
          <w:spacing w:val="-3"/>
          <w:sz w:val="22"/>
          <w:szCs w:val="22"/>
          <w:lang w:val="es-PY"/>
        </w:rPr>
        <w:t>que resulte generadora de innúmeros problemas. Para superar las dificultades, se propon</w:t>
      </w:r>
      <w:r w:rsidR="001E507E" w:rsidRPr="00EF38FE">
        <w:rPr>
          <w:rFonts w:ascii="Times" w:hAnsi="Times" w:cs="Times New Roman"/>
          <w:spacing w:val="-3"/>
          <w:sz w:val="22"/>
          <w:szCs w:val="22"/>
          <w:lang w:val="es-PY"/>
        </w:rPr>
        <w:t xml:space="preserve">e su reemplazo </w:t>
      </w:r>
      <w:r w:rsidR="00DF0425" w:rsidRPr="00EF38FE">
        <w:rPr>
          <w:rFonts w:ascii="Times" w:hAnsi="Times" w:cs="Times New Roman"/>
          <w:spacing w:val="-3"/>
          <w:sz w:val="22"/>
          <w:szCs w:val="22"/>
          <w:lang w:val="es-PY"/>
        </w:rPr>
        <w:t xml:space="preserve">por el denominado </w:t>
      </w:r>
      <w:r w:rsidR="00DF0425" w:rsidRPr="00EF38FE">
        <w:rPr>
          <w:rFonts w:ascii="Times" w:hAnsi="Times" w:cs="Times New Roman"/>
          <w:i/>
          <w:spacing w:val="-3"/>
          <w:sz w:val="22"/>
          <w:szCs w:val="22"/>
          <w:lang w:val="es-PY"/>
        </w:rPr>
        <w:t>modelo causal integrado</w:t>
      </w:r>
      <w:r w:rsidR="00DF0425" w:rsidRPr="00EF38FE">
        <w:rPr>
          <w:rFonts w:ascii="Times" w:hAnsi="Times" w:cs="Times New Roman"/>
          <w:spacing w:val="-3"/>
          <w:sz w:val="22"/>
          <w:szCs w:val="22"/>
          <w:lang w:val="es-PY"/>
        </w:rPr>
        <w:t>, que se hall</w:t>
      </w:r>
      <w:r w:rsidR="00A970EF" w:rsidRPr="00EF38FE">
        <w:rPr>
          <w:rFonts w:ascii="Times" w:hAnsi="Times" w:cs="Times New Roman"/>
          <w:spacing w:val="-3"/>
          <w:sz w:val="22"/>
          <w:szCs w:val="22"/>
          <w:lang w:val="es-PY"/>
        </w:rPr>
        <w:t xml:space="preserve">a en un mejor complemento </w:t>
      </w:r>
      <w:r w:rsidR="00DF0425" w:rsidRPr="00EF38FE">
        <w:rPr>
          <w:rFonts w:ascii="Times" w:hAnsi="Times" w:cs="Times New Roman"/>
          <w:spacing w:val="-3"/>
          <w:sz w:val="22"/>
          <w:szCs w:val="22"/>
          <w:lang w:val="es-PY"/>
        </w:rPr>
        <w:t xml:space="preserve">con el resto del conocimiento científico. Los principios centrales que </w:t>
      </w:r>
      <w:r w:rsidR="00E40D9D" w:rsidRPr="00EF38FE">
        <w:rPr>
          <w:rFonts w:ascii="Times" w:hAnsi="Times" w:cs="Times New Roman"/>
          <w:spacing w:val="-3"/>
          <w:sz w:val="22"/>
          <w:szCs w:val="22"/>
          <w:lang w:val="es-PY"/>
        </w:rPr>
        <w:t>mantiene</w:t>
      </w:r>
      <w:r w:rsidR="00DF0425" w:rsidRPr="00EF38FE">
        <w:rPr>
          <w:rFonts w:ascii="Times" w:hAnsi="Times" w:cs="Times New Roman"/>
          <w:spacing w:val="-3"/>
          <w:sz w:val="22"/>
          <w:szCs w:val="22"/>
          <w:lang w:val="es-PY"/>
        </w:rPr>
        <w:t xml:space="preserve"> e</w:t>
      </w:r>
      <w:r w:rsidR="00E40D9D" w:rsidRPr="00EF38FE">
        <w:rPr>
          <w:rFonts w:ascii="Times" w:hAnsi="Times" w:cs="Times New Roman"/>
          <w:spacing w:val="-3"/>
          <w:sz w:val="22"/>
          <w:szCs w:val="22"/>
          <w:lang w:val="es-PY"/>
        </w:rPr>
        <w:t xml:space="preserve">sta </w:t>
      </w:r>
      <w:r w:rsidR="009B2767" w:rsidRPr="00EF38FE">
        <w:rPr>
          <w:rFonts w:ascii="Times" w:hAnsi="Times" w:cs="Times New Roman"/>
          <w:spacing w:val="-3"/>
          <w:sz w:val="22"/>
          <w:szCs w:val="22"/>
          <w:lang w:val="es-PY"/>
        </w:rPr>
        <w:t xml:space="preserve">segunda </w:t>
      </w:r>
      <w:r w:rsidR="00E40D9D" w:rsidRPr="00EF38FE">
        <w:rPr>
          <w:rFonts w:ascii="Times" w:hAnsi="Times" w:cs="Times New Roman"/>
          <w:spacing w:val="-3"/>
          <w:sz w:val="22"/>
          <w:szCs w:val="22"/>
          <w:lang w:val="es-PY"/>
        </w:rPr>
        <w:t xml:space="preserve">perspectiva </w:t>
      </w:r>
      <w:r w:rsidR="00DF0425" w:rsidRPr="00EF38FE">
        <w:rPr>
          <w:rFonts w:ascii="Times" w:hAnsi="Times" w:cs="Times New Roman"/>
          <w:spacing w:val="-3"/>
          <w:sz w:val="22"/>
          <w:szCs w:val="22"/>
          <w:lang w:val="es-PY"/>
        </w:rPr>
        <w:t xml:space="preserve">son tres: a) la mente humana consiste de un grupo de mecanismos de procesamiento de la información evolucionados que se encuentran en el sistema nervioso humano, b) estos mecanismos son adaptaciones producidas por la selección natural en ambientes ancestrales </w:t>
      </w:r>
      <w:r w:rsidR="00286189" w:rsidRPr="00EF38FE">
        <w:rPr>
          <w:rFonts w:ascii="Times" w:hAnsi="Times" w:cs="Times New Roman"/>
          <w:spacing w:val="-3"/>
          <w:sz w:val="22"/>
          <w:szCs w:val="22"/>
          <w:lang w:val="es-PY"/>
        </w:rPr>
        <w:t xml:space="preserve">durante </w:t>
      </w:r>
      <w:r w:rsidR="00DF0425" w:rsidRPr="00EF38FE">
        <w:rPr>
          <w:rFonts w:ascii="Times" w:hAnsi="Times" w:cs="Times New Roman"/>
          <w:spacing w:val="-3"/>
          <w:sz w:val="22"/>
          <w:szCs w:val="22"/>
          <w:lang w:val="es-PY"/>
        </w:rPr>
        <w:t>el tiempo evolutivo y c) muchos de tales mecanismos se hallan funcionalmente especializados para producir comportamientos que resuelv</w:t>
      </w:r>
      <w:r w:rsidR="00286189" w:rsidRPr="00EF38FE">
        <w:rPr>
          <w:rFonts w:ascii="Times" w:hAnsi="Times" w:cs="Times New Roman"/>
          <w:spacing w:val="-3"/>
          <w:sz w:val="22"/>
          <w:szCs w:val="22"/>
          <w:lang w:val="es-PY"/>
        </w:rPr>
        <w:t>e</w:t>
      </w:r>
      <w:r w:rsidR="00DF0425" w:rsidRPr="00EF38FE">
        <w:rPr>
          <w:rFonts w:ascii="Times" w:hAnsi="Times" w:cs="Times New Roman"/>
          <w:spacing w:val="-3"/>
          <w:sz w:val="22"/>
          <w:szCs w:val="22"/>
          <w:lang w:val="es-PY"/>
        </w:rPr>
        <w:t xml:space="preserve">n problemas adaptativos particulares, como </w:t>
      </w:r>
      <w:r w:rsidR="003F5CD5" w:rsidRPr="00EF38FE">
        <w:rPr>
          <w:rFonts w:ascii="Times" w:hAnsi="Times" w:cs="Times New Roman"/>
          <w:spacing w:val="-3"/>
          <w:sz w:val="22"/>
          <w:szCs w:val="22"/>
          <w:lang w:val="es-PY"/>
        </w:rPr>
        <w:t>la selección de pareja, adquisición del lenguaje, relaciones familiares y cooperación</w:t>
      </w:r>
      <w:r w:rsidR="005E5FF9" w:rsidRPr="00EF38FE">
        <w:rPr>
          <w:rFonts w:ascii="Times" w:hAnsi="Times" w:cs="Times New Roman"/>
          <w:spacing w:val="-3"/>
          <w:sz w:val="22"/>
          <w:szCs w:val="22"/>
          <w:lang w:val="es-PY"/>
        </w:rPr>
        <w:t>. En forma complementaria</w:t>
      </w:r>
      <w:r w:rsidR="00B419C9" w:rsidRPr="00EF38FE">
        <w:rPr>
          <w:rFonts w:ascii="Times" w:hAnsi="Times" w:cs="Times New Roman"/>
          <w:spacing w:val="-3"/>
          <w:sz w:val="22"/>
          <w:szCs w:val="22"/>
          <w:lang w:val="es-PY"/>
        </w:rPr>
        <w:t>, Tooby &amp; Cosmides (1989</w:t>
      </w:r>
      <w:r w:rsidR="00C0042E" w:rsidRPr="00EF38FE">
        <w:rPr>
          <w:rFonts w:ascii="Times" w:hAnsi="Times" w:cs="Times New Roman"/>
          <w:spacing w:val="-3"/>
          <w:sz w:val="22"/>
          <w:szCs w:val="22"/>
          <w:lang w:val="es-PY"/>
        </w:rPr>
        <w:t>b</w:t>
      </w:r>
      <w:r w:rsidR="00B419C9" w:rsidRPr="00EF38FE">
        <w:rPr>
          <w:rFonts w:ascii="Times" w:hAnsi="Times" w:cs="Times New Roman"/>
          <w:spacing w:val="-3"/>
          <w:sz w:val="22"/>
          <w:szCs w:val="22"/>
          <w:lang w:val="es-PY"/>
        </w:rPr>
        <w:t>)</w:t>
      </w:r>
      <w:r w:rsidR="00A166FB" w:rsidRPr="00EF38FE">
        <w:rPr>
          <w:rFonts w:ascii="Times" w:hAnsi="Times" w:cs="Times New Roman"/>
          <w:spacing w:val="-3"/>
          <w:sz w:val="22"/>
          <w:szCs w:val="22"/>
          <w:lang w:val="es-PY"/>
        </w:rPr>
        <w:t xml:space="preserve"> afirman </w:t>
      </w:r>
      <w:r w:rsidR="005E5FF9" w:rsidRPr="00EF38FE">
        <w:rPr>
          <w:rFonts w:ascii="Times" w:hAnsi="Times" w:cs="Times New Roman"/>
          <w:spacing w:val="-3"/>
          <w:sz w:val="22"/>
          <w:szCs w:val="22"/>
          <w:lang w:val="es-PY"/>
        </w:rPr>
        <w:t>también que: 1) la mente se halla compuesta de una multitud de mecanismos ada</w:t>
      </w:r>
      <w:r w:rsidR="00B419C9" w:rsidRPr="00EF38FE">
        <w:rPr>
          <w:rFonts w:ascii="Times" w:hAnsi="Times" w:cs="Times New Roman"/>
          <w:spacing w:val="-3"/>
          <w:sz w:val="22"/>
          <w:szCs w:val="22"/>
          <w:lang w:val="es-PY"/>
        </w:rPr>
        <w:t xml:space="preserve">ptativos de dominio </w:t>
      </w:r>
      <w:r w:rsidR="00A970EF" w:rsidRPr="00EF38FE">
        <w:rPr>
          <w:rFonts w:ascii="Times" w:hAnsi="Times" w:cs="Times New Roman"/>
          <w:spacing w:val="-3"/>
          <w:sz w:val="22"/>
          <w:szCs w:val="22"/>
          <w:lang w:val="es-PY"/>
        </w:rPr>
        <w:t>específico</w:t>
      </w:r>
      <w:r w:rsidR="00286189" w:rsidRPr="00EF38FE">
        <w:rPr>
          <w:rFonts w:ascii="Times" w:hAnsi="Times" w:cs="Times New Roman"/>
          <w:spacing w:val="-3"/>
          <w:sz w:val="22"/>
          <w:szCs w:val="22"/>
          <w:lang w:val="es-PY"/>
        </w:rPr>
        <w:t xml:space="preserve"> y p</w:t>
      </w:r>
      <w:r w:rsidR="00B419C9" w:rsidRPr="00EF38FE">
        <w:rPr>
          <w:rFonts w:ascii="Times" w:hAnsi="Times" w:cs="Times New Roman"/>
          <w:spacing w:val="-3"/>
          <w:sz w:val="22"/>
          <w:szCs w:val="22"/>
          <w:lang w:val="es-PY"/>
        </w:rPr>
        <w:t xml:space="preserve">ropósito especial, organizados en una arquitectura cognitiva muy intrincada, 2) la investigación psicológica debe poner </w:t>
      </w:r>
      <w:r w:rsidR="009B2767" w:rsidRPr="00EF38FE">
        <w:rPr>
          <w:rFonts w:ascii="Times" w:hAnsi="Times" w:cs="Times New Roman"/>
          <w:spacing w:val="-3"/>
          <w:sz w:val="22"/>
          <w:szCs w:val="22"/>
          <w:lang w:val="es-PY"/>
        </w:rPr>
        <w:t>una atención prioritaria a la función</w:t>
      </w:r>
      <w:r w:rsidR="00B419C9" w:rsidRPr="00EF38FE">
        <w:rPr>
          <w:rFonts w:ascii="Times" w:hAnsi="Times" w:cs="Times New Roman"/>
          <w:spacing w:val="-3"/>
          <w:sz w:val="22"/>
          <w:szCs w:val="22"/>
          <w:lang w:val="es-PY"/>
        </w:rPr>
        <w:t>, 3) el énfasi</w:t>
      </w:r>
      <w:r w:rsidR="00A970EF" w:rsidRPr="00EF38FE">
        <w:rPr>
          <w:rFonts w:ascii="Times" w:hAnsi="Times" w:cs="Times New Roman"/>
          <w:spacing w:val="-3"/>
          <w:sz w:val="22"/>
          <w:szCs w:val="22"/>
          <w:lang w:val="es-PY"/>
        </w:rPr>
        <w:t xml:space="preserve">s ha de </w:t>
      </w:r>
      <w:r w:rsidR="00B419C9" w:rsidRPr="00EF38FE">
        <w:rPr>
          <w:rFonts w:ascii="Times" w:hAnsi="Times" w:cs="Times New Roman"/>
          <w:spacing w:val="-3"/>
          <w:sz w:val="22"/>
          <w:szCs w:val="22"/>
          <w:lang w:val="es-PY"/>
        </w:rPr>
        <w:t>moverse desde la descripción y análisis del comportamiento al descubrimiento de mecanismos psicológicos que son</w:t>
      </w:r>
      <w:r w:rsidR="00286189" w:rsidRPr="00EF38FE">
        <w:rPr>
          <w:rFonts w:ascii="Times" w:hAnsi="Times" w:cs="Times New Roman"/>
          <w:spacing w:val="-3"/>
          <w:sz w:val="22"/>
          <w:szCs w:val="22"/>
          <w:lang w:val="es-PY"/>
        </w:rPr>
        <w:t>, en esencia, adaptaciones</w:t>
      </w:r>
      <w:r w:rsidR="00B419C9" w:rsidRPr="00EF38FE">
        <w:rPr>
          <w:rFonts w:ascii="Times" w:hAnsi="Times" w:cs="Times New Roman"/>
          <w:spacing w:val="-3"/>
          <w:sz w:val="22"/>
          <w:szCs w:val="22"/>
          <w:lang w:val="es-PY"/>
        </w:rPr>
        <w:t>, 4) los modelo</w:t>
      </w:r>
      <w:r w:rsidR="00ED7036" w:rsidRPr="00EF38FE">
        <w:rPr>
          <w:rFonts w:ascii="Times" w:hAnsi="Times" w:cs="Times New Roman"/>
          <w:spacing w:val="-3"/>
          <w:sz w:val="22"/>
          <w:szCs w:val="22"/>
          <w:lang w:val="es-PY"/>
        </w:rPr>
        <w:t xml:space="preserve">s sobre </w:t>
      </w:r>
      <w:r w:rsidR="00B419C9" w:rsidRPr="00EF38FE">
        <w:rPr>
          <w:rFonts w:ascii="Times" w:hAnsi="Times" w:cs="Times New Roman"/>
          <w:spacing w:val="-3"/>
          <w:sz w:val="22"/>
          <w:szCs w:val="22"/>
          <w:lang w:val="es-PY"/>
        </w:rPr>
        <w:t xml:space="preserve">los mecanismos psicológicos deben ser expresados en una forma algorítmica o de causa y efecto, en lugar de </w:t>
      </w:r>
      <w:r w:rsidR="00E40D9D" w:rsidRPr="00EF38FE">
        <w:rPr>
          <w:rFonts w:ascii="Times" w:hAnsi="Times" w:cs="Times New Roman"/>
          <w:spacing w:val="-3"/>
          <w:sz w:val="22"/>
          <w:szCs w:val="22"/>
          <w:lang w:val="es-PY"/>
        </w:rPr>
        <w:t xml:space="preserve">utilizar </w:t>
      </w:r>
      <w:r w:rsidR="00B419C9" w:rsidRPr="00EF38FE">
        <w:rPr>
          <w:rFonts w:ascii="Times" w:hAnsi="Times" w:cs="Times New Roman"/>
          <w:spacing w:val="-3"/>
          <w:sz w:val="22"/>
          <w:szCs w:val="22"/>
          <w:lang w:val="es-PY"/>
        </w:rPr>
        <w:t>descripciones cualitativas vagas</w:t>
      </w:r>
      <w:r w:rsidR="00ED7036" w:rsidRPr="00EF38FE">
        <w:rPr>
          <w:rFonts w:ascii="Times" w:hAnsi="Times" w:cs="Times New Roman"/>
          <w:spacing w:val="-3"/>
          <w:sz w:val="22"/>
          <w:szCs w:val="22"/>
          <w:lang w:val="es-PY"/>
        </w:rPr>
        <w:t>. U</w:t>
      </w:r>
      <w:r w:rsidR="009B2767" w:rsidRPr="00EF38FE">
        <w:rPr>
          <w:rFonts w:ascii="Times" w:hAnsi="Times" w:cs="Times New Roman"/>
          <w:spacing w:val="-3"/>
          <w:sz w:val="22"/>
          <w:szCs w:val="22"/>
          <w:lang w:val="es-PY"/>
        </w:rPr>
        <w:t xml:space="preserve">n elemento </w:t>
      </w:r>
      <w:r w:rsidR="00ED7036" w:rsidRPr="00EF38FE">
        <w:rPr>
          <w:rFonts w:ascii="Times" w:hAnsi="Times" w:cs="Times New Roman"/>
          <w:spacing w:val="-3"/>
          <w:sz w:val="22"/>
          <w:szCs w:val="22"/>
          <w:lang w:val="es-PY"/>
        </w:rPr>
        <w:t>crucial para la explicación evolutiva funcional es el nivel cognitivo</w:t>
      </w:r>
      <w:r w:rsidR="00E40D9D" w:rsidRPr="00EF38FE">
        <w:rPr>
          <w:rFonts w:ascii="Times" w:hAnsi="Times" w:cs="Times New Roman"/>
          <w:spacing w:val="-3"/>
          <w:sz w:val="22"/>
          <w:szCs w:val="22"/>
          <w:lang w:val="es-PY"/>
        </w:rPr>
        <w:t xml:space="preserve">, que se </w:t>
      </w:r>
      <w:r w:rsidR="00ED7036" w:rsidRPr="00EF38FE">
        <w:rPr>
          <w:rFonts w:ascii="Times" w:hAnsi="Times" w:cs="Times New Roman"/>
          <w:spacing w:val="-3"/>
          <w:sz w:val="22"/>
          <w:szCs w:val="22"/>
          <w:lang w:val="es-PY"/>
        </w:rPr>
        <w:t>puede comprender en términos de pensamiento adaptativo. Es decir</w:t>
      </w:r>
      <w:r w:rsidR="001026B6" w:rsidRPr="00EF38FE">
        <w:rPr>
          <w:rFonts w:ascii="Times" w:hAnsi="Times" w:cs="Times New Roman"/>
          <w:spacing w:val="-3"/>
          <w:sz w:val="22"/>
          <w:szCs w:val="22"/>
          <w:lang w:val="es-PY"/>
        </w:rPr>
        <w:t xml:space="preserve">, </w:t>
      </w:r>
      <w:r w:rsidR="00ED7036" w:rsidRPr="00EF38FE">
        <w:rPr>
          <w:rFonts w:ascii="Times" w:hAnsi="Times" w:cs="Times New Roman"/>
          <w:spacing w:val="-3"/>
          <w:sz w:val="22"/>
          <w:szCs w:val="22"/>
          <w:lang w:val="es-PY"/>
        </w:rPr>
        <w:t>un anima</w:t>
      </w:r>
      <w:r w:rsidR="00A970EF" w:rsidRPr="00EF38FE">
        <w:rPr>
          <w:rFonts w:ascii="Times" w:hAnsi="Times" w:cs="Times New Roman"/>
          <w:spacing w:val="-3"/>
          <w:sz w:val="22"/>
          <w:szCs w:val="22"/>
          <w:lang w:val="es-PY"/>
        </w:rPr>
        <w:t xml:space="preserve">l procesa </w:t>
      </w:r>
      <w:r w:rsidR="00ED7036" w:rsidRPr="00EF38FE">
        <w:rPr>
          <w:rFonts w:ascii="Times" w:hAnsi="Times" w:cs="Times New Roman"/>
          <w:spacing w:val="-3"/>
          <w:sz w:val="22"/>
          <w:szCs w:val="22"/>
          <w:lang w:val="es-PY"/>
        </w:rPr>
        <w:t>la información de su entorno en formas que conduzcan a comportamientos adapta</w:t>
      </w:r>
      <w:r w:rsidR="00E40D9D" w:rsidRPr="00EF38FE">
        <w:rPr>
          <w:rFonts w:ascii="Times" w:hAnsi="Times" w:cs="Times New Roman"/>
          <w:spacing w:val="-3"/>
          <w:sz w:val="22"/>
          <w:szCs w:val="22"/>
          <w:lang w:val="es-PY"/>
        </w:rPr>
        <w:t>do</w:t>
      </w:r>
      <w:r w:rsidR="00ED7036" w:rsidRPr="00EF38FE">
        <w:rPr>
          <w:rFonts w:ascii="Times" w:hAnsi="Times" w:cs="Times New Roman"/>
          <w:spacing w:val="-3"/>
          <w:sz w:val="22"/>
          <w:szCs w:val="22"/>
          <w:lang w:val="es-PY"/>
        </w:rPr>
        <w:t>s, suprimiend</w:t>
      </w:r>
      <w:r w:rsidR="001026B6" w:rsidRPr="00EF38FE">
        <w:rPr>
          <w:rFonts w:ascii="Times" w:hAnsi="Times" w:cs="Times New Roman"/>
          <w:spacing w:val="-3"/>
          <w:sz w:val="22"/>
          <w:szCs w:val="22"/>
          <w:lang w:val="es-PY"/>
        </w:rPr>
        <w:t xml:space="preserve">o aquéllos </w:t>
      </w:r>
      <w:r w:rsidR="00ED7036" w:rsidRPr="00EF38FE">
        <w:rPr>
          <w:rFonts w:ascii="Times" w:hAnsi="Times" w:cs="Times New Roman"/>
          <w:spacing w:val="-3"/>
          <w:sz w:val="22"/>
          <w:szCs w:val="22"/>
          <w:lang w:val="es-PY"/>
        </w:rPr>
        <w:t>que resulten impropios</w:t>
      </w:r>
      <w:r w:rsidR="001026B6" w:rsidRPr="00EF38FE">
        <w:rPr>
          <w:rFonts w:ascii="Times" w:hAnsi="Times" w:cs="Times New Roman"/>
          <w:spacing w:val="-3"/>
          <w:sz w:val="22"/>
          <w:szCs w:val="22"/>
          <w:lang w:val="es-PY"/>
        </w:rPr>
        <w:t xml:space="preserve"> </w:t>
      </w:r>
      <w:r w:rsidR="00E40D9D" w:rsidRPr="00EF38FE">
        <w:rPr>
          <w:rFonts w:ascii="Times" w:hAnsi="Times" w:cs="Times New Roman"/>
          <w:spacing w:val="-3"/>
          <w:sz w:val="22"/>
          <w:szCs w:val="22"/>
          <w:lang w:val="es-PY"/>
        </w:rPr>
        <w:t xml:space="preserve">e inconducentes </w:t>
      </w:r>
      <w:r w:rsidR="001026B6" w:rsidRPr="00EF38FE">
        <w:rPr>
          <w:rFonts w:ascii="Times" w:hAnsi="Times" w:cs="Times New Roman"/>
          <w:spacing w:val="-3"/>
          <w:sz w:val="22"/>
          <w:szCs w:val="22"/>
          <w:lang w:val="es-PY"/>
        </w:rPr>
        <w:t>(Cosmides &amp; Tooby, 1987)</w:t>
      </w:r>
      <w:r w:rsidR="003F5CD5" w:rsidRPr="00EF38FE">
        <w:rPr>
          <w:rFonts w:ascii="Times" w:hAnsi="Times" w:cs="Times New Roman"/>
          <w:spacing w:val="-3"/>
          <w:sz w:val="22"/>
          <w:szCs w:val="22"/>
          <w:lang w:val="es-PY"/>
        </w:rPr>
        <w:t xml:space="preserve">. De continuar la investigación futura en esta misma dirección, podría esperarse algo semejante a una lucha de paradigmas para los años venideros entre estas dos visiones </w:t>
      </w:r>
      <w:r w:rsidR="002A185D" w:rsidRPr="00EF38FE">
        <w:rPr>
          <w:rFonts w:ascii="Times" w:hAnsi="Times" w:cs="Times New Roman"/>
          <w:spacing w:val="-3"/>
          <w:sz w:val="22"/>
          <w:szCs w:val="22"/>
          <w:lang w:val="es-PY"/>
        </w:rPr>
        <w:t xml:space="preserve">excluyentes </w:t>
      </w:r>
      <w:r w:rsidR="003F5CD5" w:rsidRPr="00EF38FE">
        <w:rPr>
          <w:rFonts w:ascii="Times" w:hAnsi="Times" w:cs="Times New Roman"/>
          <w:spacing w:val="-3"/>
          <w:sz w:val="22"/>
          <w:szCs w:val="22"/>
          <w:lang w:val="es-PY"/>
        </w:rPr>
        <w:t>sobre el estudio del comportamiento</w:t>
      </w:r>
      <w:r w:rsidR="009B2767" w:rsidRPr="00EF38FE">
        <w:rPr>
          <w:rFonts w:ascii="Times" w:hAnsi="Times" w:cs="Times New Roman"/>
          <w:spacing w:val="-3"/>
          <w:sz w:val="22"/>
          <w:szCs w:val="22"/>
          <w:lang w:val="es-PY"/>
        </w:rPr>
        <w:t xml:space="preserve">. O </w:t>
      </w:r>
      <w:r w:rsidR="00E40D9D" w:rsidRPr="00EF38FE">
        <w:rPr>
          <w:rFonts w:ascii="Times" w:hAnsi="Times" w:cs="Times New Roman"/>
          <w:spacing w:val="-3"/>
          <w:sz w:val="22"/>
          <w:szCs w:val="22"/>
          <w:lang w:val="es-PY"/>
        </w:rPr>
        <w:t>quizá</w:t>
      </w:r>
      <w:r w:rsidR="00A970EF" w:rsidRPr="00EF38FE">
        <w:rPr>
          <w:rFonts w:ascii="Times" w:hAnsi="Times" w:cs="Times New Roman"/>
          <w:spacing w:val="-3"/>
          <w:sz w:val="22"/>
          <w:szCs w:val="22"/>
          <w:lang w:val="es-PY"/>
        </w:rPr>
        <w:t xml:space="preserve">s cabría señalar </w:t>
      </w:r>
      <w:r w:rsidR="00E40D9D" w:rsidRPr="00EF38FE">
        <w:rPr>
          <w:rFonts w:ascii="Times" w:hAnsi="Times" w:cs="Times New Roman"/>
          <w:spacing w:val="-3"/>
          <w:sz w:val="22"/>
          <w:szCs w:val="22"/>
          <w:lang w:val="es-PY"/>
        </w:rPr>
        <w:t xml:space="preserve">que tal </w:t>
      </w:r>
      <w:r w:rsidR="009B2767" w:rsidRPr="00EF38FE">
        <w:rPr>
          <w:rFonts w:ascii="Times" w:hAnsi="Times" w:cs="Times New Roman"/>
          <w:spacing w:val="-3"/>
          <w:sz w:val="22"/>
          <w:szCs w:val="22"/>
          <w:lang w:val="es-PY"/>
        </w:rPr>
        <w:t xml:space="preserve">eventualidad </w:t>
      </w:r>
      <w:r w:rsidR="00E40D9D" w:rsidRPr="00EF38FE">
        <w:rPr>
          <w:rFonts w:ascii="Times" w:hAnsi="Times" w:cs="Times New Roman"/>
          <w:spacing w:val="-3"/>
          <w:sz w:val="22"/>
          <w:szCs w:val="22"/>
          <w:lang w:val="es-PY"/>
        </w:rPr>
        <w:t>ya está ocurriendo en estos momentos. A</w:t>
      </w:r>
      <w:r w:rsidR="004F671C" w:rsidRPr="00EF38FE">
        <w:rPr>
          <w:rFonts w:ascii="Times" w:hAnsi="Times" w:cs="Times New Roman"/>
          <w:spacing w:val="-3"/>
          <w:sz w:val="22"/>
          <w:szCs w:val="22"/>
          <w:lang w:val="es-PY"/>
        </w:rPr>
        <w:t xml:space="preserve">utores como Parnaby &amp; Buffone (2013) </w:t>
      </w:r>
      <w:r w:rsidR="00E40D9D" w:rsidRPr="00EF38FE">
        <w:rPr>
          <w:rFonts w:ascii="Times" w:hAnsi="Times" w:cs="Times New Roman"/>
          <w:spacing w:val="-3"/>
          <w:sz w:val="22"/>
          <w:szCs w:val="22"/>
          <w:lang w:val="es-PY"/>
        </w:rPr>
        <w:t xml:space="preserve">argumentaron </w:t>
      </w:r>
      <w:r w:rsidR="004F671C" w:rsidRPr="00EF38FE">
        <w:rPr>
          <w:rFonts w:ascii="Times" w:hAnsi="Times" w:cs="Times New Roman"/>
          <w:spacing w:val="-3"/>
          <w:sz w:val="22"/>
          <w:szCs w:val="22"/>
          <w:lang w:val="es-PY"/>
        </w:rPr>
        <w:t>en años recientes sobre los beneficios que podría implicar para la sociología una mayor asimilación de los principios de la psicología evolucionista.</w:t>
      </w:r>
    </w:p>
    <w:p w:rsidR="007A1609" w:rsidRPr="00EF38FE" w:rsidRDefault="00100E3A"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F71766" w:rsidRPr="00EF38FE">
        <w:rPr>
          <w:rFonts w:ascii="Times" w:hAnsi="Times" w:cs="Times New Roman"/>
          <w:spacing w:val="-3"/>
          <w:sz w:val="22"/>
          <w:szCs w:val="22"/>
          <w:lang w:val="es-PY"/>
        </w:rPr>
        <w:t>Mucho</w:t>
      </w:r>
      <w:r w:rsidR="001026B6" w:rsidRPr="00EF38FE">
        <w:rPr>
          <w:rFonts w:ascii="Times" w:hAnsi="Times" w:cs="Times New Roman"/>
          <w:spacing w:val="-3"/>
          <w:sz w:val="22"/>
          <w:szCs w:val="22"/>
          <w:lang w:val="es-PY"/>
        </w:rPr>
        <w:t xml:space="preserve">s ámbitos de </w:t>
      </w:r>
      <w:r w:rsidR="00F71766" w:rsidRPr="00EF38FE">
        <w:rPr>
          <w:rFonts w:ascii="Times" w:hAnsi="Times" w:cs="Times New Roman"/>
          <w:spacing w:val="-3"/>
          <w:sz w:val="22"/>
          <w:szCs w:val="22"/>
          <w:lang w:val="es-PY"/>
        </w:rPr>
        <w:t>la vida humana s</w:t>
      </w:r>
      <w:r w:rsidR="004D728C" w:rsidRPr="00EF38FE">
        <w:rPr>
          <w:rFonts w:ascii="Times" w:hAnsi="Times" w:cs="Times New Roman"/>
          <w:spacing w:val="-3"/>
          <w:sz w:val="22"/>
          <w:szCs w:val="22"/>
          <w:lang w:val="es-PY"/>
        </w:rPr>
        <w:t xml:space="preserve">e han visto </w:t>
      </w:r>
      <w:r w:rsidR="00F71766" w:rsidRPr="00EF38FE">
        <w:rPr>
          <w:rFonts w:ascii="Times" w:hAnsi="Times" w:cs="Times New Roman"/>
          <w:spacing w:val="-3"/>
          <w:sz w:val="22"/>
          <w:szCs w:val="22"/>
          <w:lang w:val="es-PY"/>
        </w:rPr>
        <w:t>iluminados con la aplicación conse</w:t>
      </w:r>
      <w:r w:rsidR="00CC4EBD" w:rsidRPr="00EF38FE">
        <w:rPr>
          <w:rFonts w:ascii="Times" w:hAnsi="Times" w:cs="Times New Roman"/>
          <w:spacing w:val="-3"/>
          <w:sz w:val="22"/>
          <w:szCs w:val="22"/>
          <w:lang w:val="es-PY"/>
        </w:rPr>
        <w:t>cuente de esta clase d</w:t>
      </w:r>
      <w:r w:rsidR="000901F3" w:rsidRPr="00EF38FE">
        <w:rPr>
          <w:rFonts w:ascii="Times" w:hAnsi="Times" w:cs="Times New Roman"/>
          <w:spacing w:val="-3"/>
          <w:sz w:val="22"/>
          <w:szCs w:val="22"/>
          <w:lang w:val="es-PY"/>
        </w:rPr>
        <w:t>e análisis</w:t>
      </w:r>
      <w:r w:rsidR="004D728C" w:rsidRPr="00EF38FE">
        <w:rPr>
          <w:rFonts w:ascii="Times" w:hAnsi="Times" w:cs="Times New Roman"/>
          <w:spacing w:val="-3"/>
          <w:sz w:val="22"/>
          <w:szCs w:val="22"/>
          <w:lang w:val="es-PY"/>
        </w:rPr>
        <w:t xml:space="preserve">. Pero la </w:t>
      </w:r>
      <w:r w:rsidR="00CC4EBD" w:rsidRPr="00EF38FE">
        <w:rPr>
          <w:rFonts w:ascii="Times" w:hAnsi="Times" w:cs="Times New Roman"/>
          <w:spacing w:val="-3"/>
          <w:sz w:val="22"/>
          <w:szCs w:val="22"/>
          <w:lang w:val="es-PY"/>
        </w:rPr>
        <w:t>selección natural n</w:t>
      </w:r>
      <w:r w:rsidR="000203C2" w:rsidRPr="00EF38FE">
        <w:rPr>
          <w:rFonts w:ascii="Times" w:hAnsi="Times" w:cs="Times New Roman"/>
          <w:spacing w:val="-3"/>
          <w:sz w:val="22"/>
          <w:szCs w:val="22"/>
          <w:lang w:val="es-PY"/>
        </w:rPr>
        <w:t xml:space="preserve">o debe concebirse como </w:t>
      </w:r>
      <w:r w:rsidR="00CC4EBD" w:rsidRPr="00EF38FE">
        <w:rPr>
          <w:rFonts w:ascii="Times" w:hAnsi="Times" w:cs="Times New Roman"/>
          <w:spacing w:val="-3"/>
          <w:sz w:val="22"/>
          <w:szCs w:val="22"/>
          <w:lang w:val="es-PY"/>
        </w:rPr>
        <w:t xml:space="preserve">un proceso único ni </w:t>
      </w:r>
      <w:r w:rsidR="005067B0" w:rsidRPr="00EF38FE">
        <w:rPr>
          <w:rFonts w:ascii="Times" w:hAnsi="Times" w:cs="Times New Roman"/>
          <w:spacing w:val="-3"/>
          <w:sz w:val="22"/>
          <w:szCs w:val="22"/>
          <w:lang w:val="es-PY"/>
        </w:rPr>
        <w:t>inalterable</w:t>
      </w:r>
      <w:r w:rsidR="00CC4EBD" w:rsidRPr="00EF38FE">
        <w:rPr>
          <w:rFonts w:ascii="Times" w:hAnsi="Times" w:cs="Times New Roman"/>
          <w:spacing w:val="-3"/>
          <w:sz w:val="22"/>
          <w:szCs w:val="22"/>
          <w:lang w:val="es-PY"/>
        </w:rPr>
        <w:t xml:space="preserve">, </w:t>
      </w:r>
      <w:r w:rsidR="005067B0" w:rsidRPr="00EF38FE">
        <w:rPr>
          <w:rFonts w:ascii="Times" w:hAnsi="Times" w:cs="Times New Roman"/>
          <w:spacing w:val="-3"/>
          <w:sz w:val="22"/>
          <w:szCs w:val="22"/>
          <w:lang w:val="es-PY"/>
        </w:rPr>
        <w:t xml:space="preserve">pues </w:t>
      </w:r>
      <w:r w:rsidR="00CC4EBD" w:rsidRPr="00EF38FE">
        <w:rPr>
          <w:rFonts w:ascii="Times" w:hAnsi="Times" w:cs="Times New Roman"/>
          <w:spacing w:val="-3"/>
          <w:sz w:val="22"/>
          <w:szCs w:val="22"/>
          <w:lang w:val="es-PY"/>
        </w:rPr>
        <w:t>admit</w:t>
      </w:r>
      <w:r w:rsidR="0038278B" w:rsidRPr="00EF38FE">
        <w:rPr>
          <w:rFonts w:ascii="Times" w:hAnsi="Times" w:cs="Times New Roman"/>
          <w:spacing w:val="-3"/>
          <w:sz w:val="22"/>
          <w:szCs w:val="22"/>
          <w:lang w:val="es-PY"/>
        </w:rPr>
        <w:t xml:space="preserve">e determinadas </w:t>
      </w:r>
      <w:r w:rsidR="00CC4EBD" w:rsidRPr="00EF38FE">
        <w:rPr>
          <w:rFonts w:ascii="Times" w:hAnsi="Times" w:cs="Times New Roman"/>
          <w:spacing w:val="-3"/>
          <w:sz w:val="22"/>
          <w:szCs w:val="22"/>
          <w:lang w:val="es-PY"/>
        </w:rPr>
        <w:t>variantes que incluyen</w:t>
      </w:r>
      <w:r w:rsidR="002F30AB" w:rsidRPr="00EF38FE">
        <w:rPr>
          <w:rFonts w:ascii="Times" w:hAnsi="Times" w:cs="Times New Roman"/>
          <w:spacing w:val="-3"/>
          <w:sz w:val="22"/>
          <w:szCs w:val="22"/>
          <w:lang w:val="es-PY"/>
        </w:rPr>
        <w:t>, entre otras, a</w:t>
      </w:r>
      <w:r w:rsidR="00CC4EBD" w:rsidRPr="00EF38FE">
        <w:rPr>
          <w:rFonts w:ascii="Times" w:hAnsi="Times" w:cs="Times New Roman"/>
          <w:spacing w:val="-3"/>
          <w:sz w:val="22"/>
          <w:szCs w:val="22"/>
          <w:lang w:val="es-PY"/>
        </w:rPr>
        <w:t xml:space="preserve"> la selección di</w:t>
      </w:r>
      <w:r w:rsidR="005067B0" w:rsidRPr="00EF38FE">
        <w:rPr>
          <w:rFonts w:ascii="Times" w:hAnsi="Times" w:cs="Times New Roman"/>
          <w:spacing w:val="-3"/>
          <w:sz w:val="22"/>
          <w:szCs w:val="22"/>
          <w:lang w:val="es-PY"/>
        </w:rPr>
        <w:t xml:space="preserve">reccional, </w:t>
      </w:r>
      <w:r w:rsidR="000203C2" w:rsidRPr="00EF38FE">
        <w:rPr>
          <w:rFonts w:ascii="Times" w:hAnsi="Times" w:cs="Times New Roman"/>
          <w:spacing w:val="-3"/>
          <w:sz w:val="22"/>
          <w:szCs w:val="22"/>
          <w:lang w:val="es-PY"/>
        </w:rPr>
        <w:t xml:space="preserve">la </w:t>
      </w:r>
      <w:r w:rsidR="005067B0" w:rsidRPr="00EF38FE">
        <w:rPr>
          <w:rFonts w:ascii="Times" w:hAnsi="Times" w:cs="Times New Roman"/>
          <w:spacing w:val="-3"/>
          <w:sz w:val="22"/>
          <w:szCs w:val="22"/>
          <w:lang w:val="es-PY"/>
        </w:rPr>
        <w:t xml:space="preserve">estabilizadora y </w:t>
      </w:r>
      <w:r w:rsidR="000203C2" w:rsidRPr="00EF38FE">
        <w:rPr>
          <w:rFonts w:ascii="Times" w:hAnsi="Times" w:cs="Times New Roman"/>
          <w:spacing w:val="-3"/>
          <w:sz w:val="22"/>
          <w:szCs w:val="22"/>
          <w:lang w:val="es-PY"/>
        </w:rPr>
        <w:t xml:space="preserve">la </w:t>
      </w:r>
      <w:r w:rsidR="005067B0" w:rsidRPr="00EF38FE">
        <w:rPr>
          <w:rFonts w:ascii="Times" w:hAnsi="Times" w:cs="Times New Roman"/>
          <w:spacing w:val="-3"/>
          <w:sz w:val="22"/>
          <w:szCs w:val="22"/>
          <w:lang w:val="es-PY"/>
        </w:rPr>
        <w:t>di</w:t>
      </w:r>
      <w:r w:rsidR="00CC4EBD" w:rsidRPr="00EF38FE">
        <w:rPr>
          <w:rFonts w:ascii="Times" w:hAnsi="Times" w:cs="Times New Roman"/>
          <w:spacing w:val="-3"/>
          <w:sz w:val="22"/>
          <w:szCs w:val="22"/>
          <w:lang w:val="es-PY"/>
        </w:rPr>
        <w:t>versificadora</w:t>
      </w:r>
      <w:r w:rsidR="00BE185D" w:rsidRPr="00EF38FE">
        <w:rPr>
          <w:rFonts w:ascii="Times" w:hAnsi="Times" w:cs="Times New Roman"/>
          <w:spacing w:val="-3"/>
          <w:sz w:val="22"/>
          <w:szCs w:val="22"/>
          <w:lang w:val="es-PY"/>
        </w:rPr>
        <w:t xml:space="preserve"> (Ayala, 1980)</w:t>
      </w:r>
      <w:r w:rsidR="0059550F" w:rsidRPr="00EF38FE">
        <w:rPr>
          <w:rFonts w:ascii="Times" w:hAnsi="Times" w:cs="Times New Roman"/>
          <w:spacing w:val="-3"/>
          <w:sz w:val="22"/>
          <w:szCs w:val="22"/>
          <w:lang w:val="es-PY"/>
        </w:rPr>
        <w:t>. D</w:t>
      </w:r>
      <w:r w:rsidR="00BE185D" w:rsidRPr="00EF38FE">
        <w:rPr>
          <w:rFonts w:ascii="Times" w:hAnsi="Times" w:cs="Times New Roman"/>
          <w:spacing w:val="-3"/>
          <w:sz w:val="22"/>
          <w:szCs w:val="22"/>
          <w:lang w:val="es-PY"/>
        </w:rPr>
        <w:t xml:space="preserve">e especial importancia para la evolución humana en cuanto tal es la </w:t>
      </w:r>
      <w:r w:rsidR="00CC4EBD" w:rsidRPr="00EF38FE">
        <w:rPr>
          <w:rFonts w:ascii="Times" w:hAnsi="Times" w:cs="Times New Roman"/>
          <w:i/>
          <w:spacing w:val="-3"/>
          <w:sz w:val="22"/>
          <w:szCs w:val="22"/>
          <w:lang w:val="es-PY"/>
        </w:rPr>
        <w:t xml:space="preserve">selección </w:t>
      </w:r>
      <w:r w:rsidR="00BE185D" w:rsidRPr="00EF38FE">
        <w:rPr>
          <w:rFonts w:ascii="Times" w:hAnsi="Times" w:cs="Times New Roman"/>
          <w:i/>
          <w:spacing w:val="-3"/>
          <w:sz w:val="22"/>
          <w:szCs w:val="22"/>
          <w:lang w:val="es-PY"/>
        </w:rPr>
        <w:t>sexual</w:t>
      </w:r>
      <w:r w:rsidR="00BE185D" w:rsidRPr="00EF38FE">
        <w:rPr>
          <w:rFonts w:ascii="Times" w:hAnsi="Times" w:cs="Times New Roman"/>
          <w:spacing w:val="-3"/>
          <w:sz w:val="22"/>
          <w:szCs w:val="22"/>
          <w:lang w:val="es-PY"/>
        </w:rPr>
        <w:t>, u</w:t>
      </w:r>
      <w:r w:rsidR="00281EEB" w:rsidRPr="00EF38FE">
        <w:rPr>
          <w:rFonts w:ascii="Times" w:hAnsi="Times" w:cs="Times New Roman"/>
          <w:spacing w:val="-3"/>
          <w:sz w:val="22"/>
          <w:szCs w:val="22"/>
          <w:lang w:val="es-PY"/>
        </w:rPr>
        <w:t xml:space="preserve">n principio </w:t>
      </w:r>
      <w:r w:rsidR="00BE185D" w:rsidRPr="00EF38FE">
        <w:rPr>
          <w:rFonts w:ascii="Times" w:hAnsi="Times" w:cs="Times New Roman"/>
          <w:spacing w:val="-3"/>
          <w:sz w:val="22"/>
          <w:szCs w:val="22"/>
          <w:lang w:val="es-PY"/>
        </w:rPr>
        <w:t xml:space="preserve">de cardinal importancia que ya Darwin había propuesto </w:t>
      </w:r>
      <w:r w:rsidR="00CC4EBD" w:rsidRPr="00EF38FE">
        <w:rPr>
          <w:rFonts w:ascii="Times" w:hAnsi="Times" w:cs="Times New Roman"/>
          <w:spacing w:val="-3"/>
          <w:sz w:val="22"/>
          <w:szCs w:val="22"/>
          <w:lang w:val="es-PY"/>
        </w:rPr>
        <w:t>e</w:t>
      </w:r>
      <w:r w:rsidR="00BE185D" w:rsidRPr="00EF38FE">
        <w:rPr>
          <w:rFonts w:ascii="Times" w:hAnsi="Times" w:cs="Times New Roman"/>
          <w:spacing w:val="-3"/>
          <w:sz w:val="22"/>
          <w:szCs w:val="22"/>
          <w:lang w:val="es-PY"/>
        </w:rPr>
        <w:t xml:space="preserve">n </w:t>
      </w:r>
      <w:r w:rsidR="00BE185D" w:rsidRPr="00EF38FE">
        <w:rPr>
          <w:rFonts w:ascii="Times" w:hAnsi="Times" w:cs="Times New Roman"/>
          <w:i/>
          <w:spacing w:val="-3"/>
          <w:sz w:val="22"/>
          <w:szCs w:val="22"/>
          <w:lang w:val="es-PY"/>
        </w:rPr>
        <w:t>El origen de las especies</w:t>
      </w:r>
      <w:r w:rsidR="00BE185D" w:rsidRPr="00EF38FE">
        <w:rPr>
          <w:rFonts w:ascii="Times" w:hAnsi="Times" w:cs="Times New Roman"/>
          <w:spacing w:val="-3"/>
          <w:sz w:val="22"/>
          <w:szCs w:val="22"/>
          <w:lang w:val="es-PY"/>
        </w:rPr>
        <w:t xml:space="preserve"> (Darwin, 1859). El concepto está referido a la presencia de características secundarias, físicas en principio, </w:t>
      </w:r>
      <w:r w:rsidR="00CC4EBD" w:rsidRPr="00EF38FE">
        <w:rPr>
          <w:rFonts w:ascii="Times" w:hAnsi="Times" w:cs="Times New Roman"/>
          <w:spacing w:val="-3"/>
          <w:sz w:val="22"/>
          <w:szCs w:val="22"/>
          <w:lang w:val="es-PY"/>
        </w:rPr>
        <w:t>qu</w:t>
      </w:r>
      <w:r w:rsidR="00BE185D" w:rsidRPr="00EF38FE">
        <w:rPr>
          <w:rFonts w:ascii="Times" w:hAnsi="Times" w:cs="Times New Roman"/>
          <w:spacing w:val="-3"/>
          <w:sz w:val="22"/>
          <w:szCs w:val="22"/>
          <w:lang w:val="es-PY"/>
        </w:rPr>
        <w:t>e no parecen responder de manera estr</w:t>
      </w:r>
      <w:r w:rsidR="00CC4EBD" w:rsidRPr="00EF38FE">
        <w:rPr>
          <w:rFonts w:ascii="Times" w:hAnsi="Times" w:cs="Times New Roman"/>
          <w:spacing w:val="-3"/>
          <w:sz w:val="22"/>
          <w:szCs w:val="22"/>
          <w:lang w:val="es-PY"/>
        </w:rPr>
        <w:t>i</w:t>
      </w:r>
      <w:r w:rsidR="00BE185D" w:rsidRPr="00EF38FE">
        <w:rPr>
          <w:rFonts w:ascii="Times" w:hAnsi="Times" w:cs="Times New Roman"/>
          <w:spacing w:val="-3"/>
          <w:sz w:val="22"/>
          <w:szCs w:val="22"/>
          <w:lang w:val="es-PY"/>
        </w:rPr>
        <w:t xml:space="preserve">cta a </w:t>
      </w:r>
      <w:r w:rsidR="00CC4EBD" w:rsidRPr="00EF38FE">
        <w:rPr>
          <w:rFonts w:ascii="Times" w:hAnsi="Times" w:cs="Times New Roman"/>
          <w:spacing w:val="-3"/>
          <w:sz w:val="22"/>
          <w:szCs w:val="22"/>
          <w:lang w:val="es-PY"/>
        </w:rPr>
        <w:t>l</w:t>
      </w:r>
      <w:r w:rsidR="00BE185D" w:rsidRPr="00EF38FE">
        <w:rPr>
          <w:rFonts w:ascii="Times" w:hAnsi="Times" w:cs="Times New Roman"/>
          <w:spacing w:val="-3"/>
          <w:sz w:val="22"/>
          <w:szCs w:val="22"/>
          <w:lang w:val="es-PY"/>
        </w:rPr>
        <w:t>as necesidades que impone la selección natural</w:t>
      </w:r>
      <w:r w:rsidR="002F30AB" w:rsidRPr="00EF38FE">
        <w:rPr>
          <w:rFonts w:ascii="Times" w:hAnsi="Times" w:cs="Times New Roman"/>
          <w:spacing w:val="-3"/>
          <w:sz w:val="22"/>
          <w:szCs w:val="22"/>
          <w:lang w:val="es-PY"/>
        </w:rPr>
        <w:t xml:space="preserve"> cuando promueve </w:t>
      </w:r>
      <w:r w:rsidR="00BE185D" w:rsidRPr="00EF38FE">
        <w:rPr>
          <w:rFonts w:ascii="Times" w:hAnsi="Times" w:cs="Times New Roman"/>
          <w:spacing w:val="-3"/>
          <w:sz w:val="22"/>
          <w:szCs w:val="22"/>
          <w:lang w:val="es-PY"/>
        </w:rPr>
        <w:t>la supervivencia de los fenotipos más aptos</w:t>
      </w:r>
      <w:r w:rsidR="0038278B" w:rsidRPr="00EF38FE">
        <w:rPr>
          <w:rFonts w:ascii="Times" w:hAnsi="Times" w:cs="Times New Roman"/>
          <w:spacing w:val="-3"/>
          <w:sz w:val="22"/>
          <w:szCs w:val="22"/>
          <w:lang w:val="es-PY"/>
        </w:rPr>
        <w:t xml:space="preserve">, es decir, </w:t>
      </w:r>
      <w:r w:rsidR="00C0042E" w:rsidRPr="00EF38FE">
        <w:rPr>
          <w:rFonts w:ascii="Times" w:hAnsi="Times" w:cs="Times New Roman"/>
          <w:spacing w:val="-3"/>
          <w:sz w:val="22"/>
          <w:szCs w:val="22"/>
          <w:lang w:val="es-PY"/>
        </w:rPr>
        <w:t xml:space="preserve">los </w:t>
      </w:r>
      <w:r w:rsidR="0038278B" w:rsidRPr="00EF38FE">
        <w:rPr>
          <w:rFonts w:ascii="Times" w:hAnsi="Times" w:cs="Times New Roman"/>
          <w:spacing w:val="-3"/>
          <w:sz w:val="22"/>
          <w:szCs w:val="22"/>
          <w:lang w:val="es-PY"/>
        </w:rPr>
        <w:t>más adaptables al entorno</w:t>
      </w:r>
      <w:r w:rsidR="00653BDC" w:rsidRPr="00EF38FE">
        <w:rPr>
          <w:rFonts w:ascii="Times" w:hAnsi="Times" w:cs="Times New Roman"/>
          <w:spacing w:val="-3"/>
          <w:sz w:val="22"/>
          <w:szCs w:val="22"/>
          <w:lang w:val="es-PY"/>
        </w:rPr>
        <w:t>. La selección sexual se define com</w:t>
      </w:r>
      <w:r w:rsidR="007A1609" w:rsidRPr="00EF38FE">
        <w:rPr>
          <w:rFonts w:ascii="Times" w:hAnsi="Times" w:cs="Times New Roman"/>
          <w:spacing w:val="-3"/>
          <w:sz w:val="22"/>
          <w:szCs w:val="22"/>
          <w:lang w:val="es-PY"/>
        </w:rPr>
        <w:t xml:space="preserve">o aquélla </w:t>
      </w:r>
      <w:r w:rsidR="00653BDC" w:rsidRPr="00EF38FE">
        <w:rPr>
          <w:rFonts w:ascii="Times" w:hAnsi="Times" w:cs="Times New Roman"/>
          <w:spacing w:val="-3"/>
          <w:sz w:val="22"/>
          <w:szCs w:val="22"/>
          <w:lang w:val="es-PY"/>
        </w:rPr>
        <w:t>qu</w:t>
      </w:r>
      <w:r w:rsidR="0059550F" w:rsidRPr="00EF38FE">
        <w:rPr>
          <w:rFonts w:ascii="Times" w:hAnsi="Times" w:cs="Times New Roman"/>
          <w:spacing w:val="-3"/>
          <w:sz w:val="22"/>
          <w:szCs w:val="22"/>
          <w:lang w:val="es-PY"/>
        </w:rPr>
        <w:t xml:space="preserve">e opera </w:t>
      </w:r>
      <w:r w:rsidR="00653BDC" w:rsidRPr="00EF38FE">
        <w:rPr>
          <w:rFonts w:ascii="Times" w:hAnsi="Times" w:cs="Times New Roman"/>
          <w:spacing w:val="-3"/>
          <w:sz w:val="22"/>
          <w:szCs w:val="22"/>
          <w:lang w:val="es-PY"/>
        </w:rPr>
        <w:t>sobre los gene</w:t>
      </w:r>
      <w:r w:rsidR="00E31AB5" w:rsidRPr="00EF38FE">
        <w:rPr>
          <w:rFonts w:ascii="Times" w:hAnsi="Times" w:cs="Times New Roman"/>
          <w:spacing w:val="-3"/>
          <w:sz w:val="22"/>
          <w:szCs w:val="22"/>
          <w:lang w:val="es-PY"/>
        </w:rPr>
        <w:t xml:space="preserve">s como resultado del </w:t>
      </w:r>
      <w:r w:rsidR="00653BDC" w:rsidRPr="00EF38FE">
        <w:rPr>
          <w:rFonts w:ascii="Times" w:hAnsi="Times" w:cs="Times New Roman"/>
          <w:spacing w:val="-3"/>
          <w:sz w:val="22"/>
          <w:szCs w:val="22"/>
          <w:lang w:val="es-PY"/>
        </w:rPr>
        <w:t>acceso diferencial</w:t>
      </w:r>
      <w:r w:rsidR="0059550F" w:rsidRPr="00EF38FE">
        <w:rPr>
          <w:rFonts w:ascii="Times" w:hAnsi="Times" w:cs="Times New Roman"/>
          <w:spacing w:val="-3"/>
          <w:sz w:val="22"/>
          <w:szCs w:val="22"/>
          <w:lang w:val="es-PY"/>
        </w:rPr>
        <w:t>, tanto en cantidad como en calidad</w:t>
      </w:r>
      <w:r w:rsidR="00E31AB5" w:rsidRPr="00EF38FE">
        <w:rPr>
          <w:rFonts w:ascii="Times" w:hAnsi="Times" w:cs="Times New Roman"/>
          <w:spacing w:val="-3"/>
          <w:sz w:val="22"/>
          <w:szCs w:val="22"/>
          <w:lang w:val="es-PY"/>
        </w:rPr>
        <w:t xml:space="preserve">, a individuos del sexo opuesto con fines de procreación </w:t>
      </w:r>
      <w:r w:rsidR="00764949" w:rsidRPr="00EF38FE">
        <w:rPr>
          <w:rFonts w:ascii="Times" w:hAnsi="Times" w:cs="Times New Roman"/>
          <w:spacing w:val="-3"/>
          <w:sz w:val="22"/>
          <w:szCs w:val="22"/>
          <w:lang w:val="es-PY"/>
        </w:rPr>
        <w:t>(Gangestad, 2001)</w:t>
      </w:r>
      <w:r w:rsidR="00653BDC" w:rsidRPr="00EF38FE">
        <w:rPr>
          <w:rFonts w:ascii="Times" w:hAnsi="Times" w:cs="Times New Roman"/>
          <w:spacing w:val="-3"/>
          <w:sz w:val="22"/>
          <w:szCs w:val="22"/>
          <w:lang w:val="es-PY"/>
        </w:rPr>
        <w:t xml:space="preserve">. Darwin (1871) distinguió dos tipos principales: a) la </w:t>
      </w:r>
      <w:r w:rsidR="00653BDC" w:rsidRPr="00EF38FE">
        <w:rPr>
          <w:rFonts w:ascii="Times" w:hAnsi="Times" w:cs="Times New Roman"/>
          <w:i/>
          <w:spacing w:val="-3"/>
          <w:sz w:val="22"/>
          <w:szCs w:val="22"/>
          <w:lang w:val="es-PY"/>
        </w:rPr>
        <w:t>s</w:t>
      </w:r>
      <w:r w:rsidR="00653BDC" w:rsidRPr="00EF38FE">
        <w:rPr>
          <w:rFonts w:ascii="Times" w:hAnsi="Times" w:cs="Times New Roman"/>
          <w:i/>
          <w:sz w:val="22"/>
          <w:szCs w:val="22"/>
          <w:shd w:val="clear" w:color="auto" w:fill="FFFFFF"/>
        </w:rPr>
        <w:t xml:space="preserve">elección </w:t>
      </w:r>
      <w:proofErr w:type="spellStart"/>
      <w:r w:rsidR="00653BDC" w:rsidRPr="00EF38FE">
        <w:rPr>
          <w:rFonts w:ascii="Times" w:hAnsi="Times" w:cs="Times New Roman"/>
          <w:i/>
          <w:sz w:val="22"/>
          <w:szCs w:val="22"/>
          <w:shd w:val="clear" w:color="auto" w:fill="FFFFFF"/>
        </w:rPr>
        <w:t>intrasexual</w:t>
      </w:r>
      <w:proofErr w:type="spellEnd"/>
      <w:r w:rsidR="00653BDC" w:rsidRPr="00EF38FE">
        <w:rPr>
          <w:rFonts w:ascii="Times" w:hAnsi="Times" w:cs="Times New Roman"/>
          <w:sz w:val="22"/>
          <w:szCs w:val="22"/>
          <w:shd w:val="clear" w:color="auto" w:fill="FFFFFF"/>
        </w:rPr>
        <w:t>, que se refiere a la selecció</w:t>
      </w:r>
      <w:r w:rsidR="00E31AB5" w:rsidRPr="00EF38FE">
        <w:rPr>
          <w:rFonts w:ascii="Times" w:hAnsi="Times" w:cs="Times New Roman"/>
          <w:sz w:val="22"/>
          <w:szCs w:val="22"/>
          <w:shd w:val="clear" w:color="auto" w:fill="FFFFFF"/>
        </w:rPr>
        <w:t xml:space="preserve">n ligada </w:t>
      </w:r>
      <w:r w:rsidR="00653BDC" w:rsidRPr="00EF38FE">
        <w:rPr>
          <w:rFonts w:ascii="Times" w:hAnsi="Times" w:cs="Times New Roman"/>
          <w:sz w:val="22"/>
          <w:szCs w:val="22"/>
          <w:shd w:val="clear" w:color="auto" w:fill="FFFFFF"/>
        </w:rPr>
        <w:t>al acces</w:t>
      </w:r>
      <w:r w:rsidR="00E31AB5" w:rsidRPr="00EF38FE">
        <w:rPr>
          <w:rFonts w:ascii="Times" w:hAnsi="Times" w:cs="Times New Roman"/>
          <w:sz w:val="22"/>
          <w:szCs w:val="22"/>
          <w:shd w:val="clear" w:color="auto" w:fill="FFFFFF"/>
        </w:rPr>
        <w:t xml:space="preserve">o </w:t>
      </w:r>
      <w:r w:rsidR="00653BDC" w:rsidRPr="00EF38FE">
        <w:rPr>
          <w:rFonts w:ascii="Times" w:hAnsi="Times" w:cs="Times New Roman"/>
          <w:sz w:val="22"/>
          <w:szCs w:val="22"/>
          <w:shd w:val="clear" w:color="auto" w:fill="FFFFFF"/>
        </w:rPr>
        <w:t>a pareja</w:t>
      </w:r>
      <w:r w:rsidR="00822B8F" w:rsidRPr="00EF38FE">
        <w:rPr>
          <w:rFonts w:ascii="Times" w:hAnsi="Times" w:cs="Times New Roman"/>
          <w:sz w:val="22"/>
          <w:szCs w:val="22"/>
          <w:shd w:val="clear" w:color="auto" w:fill="FFFFFF"/>
        </w:rPr>
        <w:t xml:space="preserve">s </w:t>
      </w:r>
      <w:r w:rsidR="00E31AB5" w:rsidRPr="00EF38FE">
        <w:rPr>
          <w:rFonts w:ascii="Times" w:hAnsi="Times" w:cs="Times New Roman"/>
          <w:sz w:val="22"/>
          <w:szCs w:val="22"/>
          <w:shd w:val="clear" w:color="auto" w:fill="FFFFFF"/>
        </w:rPr>
        <w:t xml:space="preserve">reproductivas </w:t>
      </w:r>
      <w:r w:rsidR="0059550F" w:rsidRPr="00EF38FE">
        <w:rPr>
          <w:rFonts w:ascii="Times" w:hAnsi="Times" w:cs="Times New Roman"/>
          <w:sz w:val="22"/>
          <w:szCs w:val="22"/>
          <w:shd w:val="clear" w:color="auto" w:fill="FFFFFF"/>
        </w:rPr>
        <w:t xml:space="preserve">que se produce como resultado de la </w:t>
      </w:r>
      <w:r w:rsidR="00653BDC" w:rsidRPr="00EF38FE">
        <w:rPr>
          <w:rFonts w:ascii="Times" w:hAnsi="Times" w:cs="Times New Roman"/>
          <w:sz w:val="22"/>
          <w:szCs w:val="22"/>
          <w:shd w:val="clear" w:color="auto" w:fill="FFFFFF"/>
        </w:rPr>
        <w:t>competencia entre individuos del mismo sexo</w:t>
      </w:r>
      <w:r w:rsidR="00822B8F" w:rsidRPr="00EF38FE">
        <w:rPr>
          <w:rFonts w:ascii="Times" w:hAnsi="Times" w:cs="Times New Roman"/>
          <w:sz w:val="22"/>
          <w:szCs w:val="22"/>
          <w:shd w:val="clear" w:color="auto" w:fill="FFFFFF"/>
        </w:rPr>
        <w:t xml:space="preserve"> mediante </w:t>
      </w:r>
      <w:r w:rsidR="009B2767" w:rsidRPr="00EF38FE">
        <w:rPr>
          <w:rFonts w:ascii="Times" w:hAnsi="Times" w:cs="Times New Roman"/>
          <w:sz w:val="22"/>
          <w:szCs w:val="22"/>
          <w:shd w:val="clear" w:color="auto" w:fill="FFFFFF"/>
        </w:rPr>
        <w:t xml:space="preserve">acciones como </w:t>
      </w:r>
      <w:r w:rsidR="00653BDC" w:rsidRPr="00EF38FE">
        <w:rPr>
          <w:rFonts w:ascii="Times" w:hAnsi="Times" w:cs="Times New Roman"/>
          <w:sz w:val="22"/>
          <w:szCs w:val="22"/>
          <w:shd w:val="clear" w:color="auto" w:fill="FFFFFF"/>
        </w:rPr>
        <w:t xml:space="preserve">la intimidación física y b) la </w:t>
      </w:r>
      <w:r w:rsidR="00653BDC" w:rsidRPr="00EF38FE">
        <w:rPr>
          <w:rFonts w:ascii="Times" w:hAnsi="Times" w:cs="Times New Roman"/>
          <w:i/>
          <w:sz w:val="22"/>
          <w:szCs w:val="22"/>
          <w:shd w:val="clear" w:color="auto" w:fill="FFFFFF"/>
        </w:rPr>
        <w:t>selección intersexual</w:t>
      </w:r>
      <w:r w:rsidR="00653BDC" w:rsidRPr="00EF38FE">
        <w:rPr>
          <w:rFonts w:ascii="Times" w:hAnsi="Times" w:cs="Times New Roman"/>
          <w:sz w:val="22"/>
          <w:szCs w:val="22"/>
          <w:shd w:val="clear" w:color="auto" w:fill="FFFFFF"/>
        </w:rPr>
        <w:t>, qu</w:t>
      </w:r>
      <w:r w:rsidR="0059550F" w:rsidRPr="00EF38FE">
        <w:rPr>
          <w:rFonts w:ascii="Times" w:hAnsi="Times" w:cs="Times New Roman"/>
          <w:sz w:val="22"/>
          <w:szCs w:val="22"/>
          <w:shd w:val="clear" w:color="auto" w:fill="FFFFFF"/>
        </w:rPr>
        <w:t xml:space="preserve">e alude </w:t>
      </w:r>
      <w:r w:rsidR="00653BDC" w:rsidRPr="00EF38FE">
        <w:rPr>
          <w:rFonts w:ascii="Times" w:hAnsi="Times" w:cs="Times New Roman"/>
          <w:sz w:val="22"/>
          <w:szCs w:val="22"/>
          <w:shd w:val="clear" w:color="auto" w:fill="FFFFFF"/>
        </w:rPr>
        <w:t xml:space="preserve">a la selección debida a diferencias en el acceso a parejas </w:t>
      </w:r>
      <w:r w:rsidR="0059550F" w:rsidRPr="00EF38FE">
        <w:rPr>
          <w:rFonts w:ascii="Times" w:hAnsi="Times" w:cs="Times New Roman"/>
          <w:sz w:val="22"/>
          <w:szCs w:val="22"/>
          <w:shd w:val="clear" w:color="auto" w:fill="FFFFFF"/>
        </w:rPr>
        <w:t xml:space="preserve">que se ve </w:t>
      </w:r>
      <w:r w:rsidR="00653BDC" w:rsidRPr="00EF38FE">
        <w:rPr>
          <w:rFonts w:ascii="Times" w:hAnsi="Times" w:cs="Times New Roman"/>
          <w:sz w:val="22"/>
          <w:szCs w:val="22"/>
          <w:shd w:val="clear" w:color="auto" w:fill="FFFFFF"/>
        </w:rPr>
        <w:t xml:space="preserve">impulsado por las preferencias </w:t>
      </w:r>
      <w:r w:rsidR="0059550F" w:rsidRPr="00EF38FE">
        <w:rPr>
          <w:rFonts w:ascii="Times" w:hAnsi="Times" w:cs="Times New Roman"/>
          <w:sz w:val="22"/>
          <w:szCs w:val="22"/>
          <w:shd w:val="clear" w:color="auto" w:fill="FFFFFF"/>
        </w:rPr>
        <w:t xml:space="preserve">que muestran los </w:t>
      </w:r>
      <w:r w:rsidR="00653BDC" w:rsidRPr="00EF38FE">
        <w:rPr>
          <w:rFonts w:ascii="Times" w:hAnsi="Times" w:cs="Times New Roman"/>
          <w:sz w:val="22"/>
          <w:szCs w:val="22"/>
          <w:shd w:val="clear" w:color="auto" w:fill="FFFFFF"/>
        </w:rPr>
        <w:t>individuos de</w:t>
      </w:r>
      <w:r w:rsidR="0059550F" w:rsidRPr="00EF38FE">
        <w:rPr>
          <w:rFonts w:ascii="Times" w:hAnsi="Times" w:cs="Times New Roman"/>
          <w:sz w:val="22"/>
          <w:szCs w:val="22"/>
          <w:shd w:val="clear" w:color="auto" w:fill="FFFFFF"/>
        </w:rPr>
        <w:t>l sexo contrario</w:t>
      </w:r>
      <w:r w:rsidR="00653BDC" w:rsidRPr="00EF38FE">
        <w:rPr>
          <w:rFonts w:ascii="Times" w:hAnsi="Times" w:cs="Times New Roman"/>
          <w:sz w:val="22"/>
          <w:szCs w:val="22"/>
          <w:shd w:val="clear" w:color="auto" w:fill="FFFFFF"/>
        </w:rPr>
        <w:t xml:space="preserve">. </w:t>
      </w:r>
      <w:r w:rsidR="00BE185D" w:rsidRPr="00EF38FE">
        <w:rPr>
          <w:rFonts w:ascii="Times" w:hAnsi="Times" w:cs="Times New Roman"/>
          <w:spacing w:val="-3"/>
          <w:sz w:val="22"/>
          <w:szCs w:val="22"/>
          <w:lang w:val="es-PY"/>
        </w:rPr>
        <w:t xml:space="preserve">Lo que hace la selección sexual no </w:t>
      </w:r>
      <w:r w:rsidR="00BE185D" w:rsidRPr="00EF38FE">
        <w:rPr>
          <w:rFonts w:ascii="Times" w:hAnsi="Times" w:cs="Times New Roman"/>
          <w:spacing w:val="-3"/>
          <w:sz w:val="22"/>
          <w:szCs w:val="22"/>
          <w:lang w:val="es-PY"/>
        </w:rPr>
        <w:lastRenderedPageBreak/>
        <w:t xml:space="preserve">es favorecer la lucha entre </w:t>
      </w:r>
      <w:r w:rsidR="0059550F" w:rsidRPr="00EF38FE">
        <w:rPr>
          <w:rFonts w:ascii="Times" w:hAnsi="Times" w:cs="Times New Roman"/>
          <w:spacing w:val="-3"/>
          <w:sz w:val="22"/>
          <w:szCs w:val="22"/>
          <w:lang w:val="es-PY"/>
        </w:rPr>
        <w:t>organismos</w:t>
      </w:r>
      <w:r w:rsidR="00BE185D" w:rsidRPr="00EF38FE">
        <w:rPr>
          <w:rFonts w:ascii="Times" w:hAnsi="Times" w:cs="Times New Roman"/>
          <w:spacing w:val="-3"/>
          <w:sz w:val="22"/>
          <w:szCs w:val="22"/>
          <w:lang w:val="es-PY"/>
        </w:rPr>
        <w:t xml:space="preserve"> de especies diferentes</w:t>
      </w:r>
      <w:r w:rsidR="000203C2" w:rsidRPr="00EF38FE">
        <w:rPr>
          <w:rFonts w:ascii="Times" w:hAnsi="Times" w:cs="Times New Roman"/>
          <w:spacing w:val="-3"/>
          <w:sz w:val="22"/>
          <w:szCs w:val="22"/>
          <w:lang w:val="es-PY"/>
        </w:rPr>
        <w:t xml:space="preserve"> en su continua discordia por los recursos limitados como el alimento o el dominio territorial</w:t>
      </w:r>
      <w:r w:rsidR="0010398B" w:rsidRPr="00EF38FE">
        <w:rPr>
          <w:rFonts w:ascii="Times" w:hAnsi="Times" w:cs="Times New Roman"/>
          <w:spacing w:val="-3"/>
          <w:sz w:val="22"/>
          <w:szCs w:val="22"/>
          <w:lang w:val="es-PY"/>
        </w:rPr>
        <w:t xml:space="preserve">, que es a </w:t>
      </w:r>
      <w:r w:rsidR="00BE185D" w:rsidRPr="00EF38FE">
        <w:rPr>
          <w:rFonts w:ascii="Times" w:hAnsi="Times" w:cs="Times New Roman"/>
          <w:spacing w:val="-3"/>
          <w:sz w:val="22"/>
          <w:szCs w:val="22"/>
          <w:lang w:val="es-PY"/>
        </w:rPr>
        <w:t xml:space="preserve">lo que se denomina </w:t>
      </w:r>
      <w:r w:rsidR="00BE185D" w:rsidRPr="00EF38FE">
        <w:rPr>
          <w:rFonts w:ascii="Times" w:hAnsi="Times" w:cs="Times New Roman"/>
          <w:i/>
          <w:spacing w:val="-3"/>
          <w:sz w:val="22"/>
          <w:szCs w:val="22"/>
          <w:lang w:val="es-PY"/>
        </w:rPr>
        <w:t xml:space="preserve">competencia </w:t>
      </w:r>
      <w:r w:rsidR="000203C2" w:rsidRPr="00EF38FE">
        <w:rPr>
          <w:rFonts w:ascii="Times" w:hAnsi="Times" w:cs="Times New Roman"/>
          <w:i/>
          <w:spacing w:val="-3"/>
          <w:sz w:val="22"/>
          <w:szCs w:val="22"/>
          <w:lang w:val="es-PY"/>
        </w:rPr>
        <w:t>inter</w:t>
      </w:r>
      <w:r w:rsidR="004C6D1E" w:rsidRPr="00EF38FE">
        <w:rPr>
          <w:rFonts w:ascii="Times" w:hAnsi="Times" w:cs="Times New Roman"/>
          <w:i/>
          <w:spacing w:val="-3"/>
          <w:sz w:val="22"/>
          <w:szCs w:val="22"/>
          <w:lang w:val="es-PY"/>
        </w:rPr>
        <w:t>específica</w:t>
      </w:r>
      <w:r w:rsidR="000203C2" w:rsidRPr="00EF38FE">
        <w:rPr>
          <w:rFonts w:ascii="Times" w:hAnsi="Times" w:cs="Times New Roman"/>
          <w:spacing w:val="-3"/>
          <w:sz w:val="22"/>
          <w:szCs w:val="22"/>
          <w:lang w:val="es-PY"/>
        </w:rPr>
        <w:t xml:space="preserve">, sino la disputa </w:t>
      </w:r>
      <w:r w:rsidR="00BE185D" w:rsidRPr="00EF38FE">
        <w:rPr>
          <w:rFonts w:ascii="Times" w:hAnsi="Times" w:cs="Times New Roman"/>
          <w:spacing w:val="-3"/>
          <w:sz w:val="22"/>
          <w:szCs w:val="22"/>
          <w:lang w:val="es-PY"/>
        </w:rPr>
        <w:t>entr</w:t>
      </w:r>
      <w:r w:rsidR="00E31AB5" w:rsidRPr="00EF38FE">
        <w:rPr>
          <w:rFonts w:ascii="Times" w:hAnsi="Times" w:cs="Times New Roman"/>
          <w:spacing w:val="-3"/>
          <w:sz w:val="22"/>
          <w:szCs w:val="22"/>
          <w:lang w:val="es-PY"/>
        </w:rPr>
        <w:t xml:space="preserve">e representantes </w:t>
      </w:r>
      <w:r w:rsidR="000203C2" w:rsidRPr="00EF38FE">
        <w:rPr>
          <w:rFonts w:ascii="Times" w:hAnsi="Times" w:cs="Times New Roman"/>
          <w:spacing w:val="-3"/>
          <w:sz w:val="22"/>
          <w:szCs w:val="22"/>
          <w:lang w:val="es-PY"/>
        </w:rPr>
        <w:t>de la misma especie, habitualmente los machos</w:t>
      </w:r>
      <w:r w:rsidR="00BE185D" w:rsidRPr="00EF38FE">
        <w:rPr>
          <w:rFonts w:ascii="Times" w:hAnsi="Times" w:cs="Times New Roman"/>
          <w:spacing w:val="-3"/>
          <w:sz w:val="22"/>
          <w:szCs w:val="22"/>
          <w:lang w:val="es-PY"/>
        </w:rPr>
        <w:t xml:space="preserve">, </w:t>
      </w:r>
      <w:r w:rsidR="000203C2" w:rsidRPr="00EF38FE">
        <w:rPr>
          <w:rFonts w:ascii="Times" w:hAnsi="Times" w:cs="Times New Roman"/>
          <w:spacing w:val="-3"/>
          <w:sz w:val="22"/>
          <w:szCs w:val="22"/>
          <w:lang w:val="es-PY"/>
        </w:rPr>
        <w:t>por el acceso a las hem</w:t>
      </w:r>
      <w:r w:rsidR="00CC4EBD" w:rsidRPr="00EF38FE">
        <w:rPr>
          <w:rFonts w:ascii="Times" w:hAnsi="Times" w:cs="Times New Roman"/>
          <w:spacing w:val="-3"/>
          <w:sz w:val="22"/>
          <w:szCs w:val="22"/>
          <w:lang w:val="es-PY"/>
        </w:rPr>
        <w:t>bra</w:t>
      </w:r>
      <w:r w:rsidR="000203C2" w:rsidRPr="00EF38FE">
        <w:rPr>
          <w:rFonts w:ascii="Times" w:hAnsi="Times" w:cs="Times New Roman"/>
          <w:spacing w:val="-3"/>
          <w:sz w:val="22"/>
          <w:szCs w:val="22"/>
          <w:lang w:val="es-PY"/>
        </w:rPr>
        <w:t xml:space="preserve">s con fines </w:t>
      </w:r>
      <w:r w:rsidR="00154F85" w:rsidRPr="00EF38FE">
        <w:rPr>
          <w:rFonts w:ascii="Times" w:hAnsi="Times" w:cs="Times New Roman"/>
          <w:spacing w:val="-3"/>
          <w:sz w:val="22"/>
          <w:szCs w:val="22"/>
          <w:lang w:val="es-PY"/>
        </w:rPr>
        <w:t>reproductivos</w:t>
      </w:r>
      <w:r w:rsidR="0038278B" w:rsidRPr="00EF38FE">
        <w:rPr>
          <w:rFonts w:ascii="Times" w:hAnsi="Times" w:cs="Times New Roman"/>
          <w:spacing w:val="-3"/>
          <w:sz w:val="22"/>
          <w:szCs w:val="22"/>
          <w:lang w:val="es-PY"/>
        </w:rPr>
        <w:t xml:space="preserve">. Aquí hablamos de </w:t>
      </w:r>
      <w:r w:rsidR="0038278B" w:rsidRPr="00EF38FE">
        <w:rPr>
          <w:rFonts w:ascii="Times" w:hAnsi="Times" w:cs="Times New Roman"/>
          <w:i/>
          <w:spacing w:val="-3"/>
          <w:sz w:val="22"/>
          <w:szCs w:val="22"/>
          <w:lang w:val="es-PY"/>
        </w:rPr>
        <w:t>competencia intra</w:t>
      </w:r>
      <w:r w:rsidR="004C6D1E" w:rsidRPr="00EF38FE">
        <w:rPr>
          <w:rFonts w:ascii="Times" w:hAnsi="Times" w:cs="Times New Roman"/>
          <w:i/>
          <w:spacing w:val="-3"/>
          <w:sz w:val="22"/>
          <w:szCs w:val="22"/>
          <w:lang w:val="es-PY"/>
        </w:rPr>
        <w:t>es</w:t>
      </w:r>
      <w:r w:rsidR="0038278B" w:rsidRPr="00EF38FE">
        <w:rPr>
          <w:rFonts w:ascii="Times" w:hAnsi="Times" w:cs="Times New Roman"/>
          <w:i/>
          <w:spacing w:val="-3"/>
          <w:sz w:val="22"/>
          <w:szCs w:val="22"/>
          <w:lang w:val="es-PY"/>
        </w:rPr>
        <w:t>pecífica</w:t>
      </w:r>
      <w:r w:rsidR="000203C2" w:rsidRPr="00EF38FE">
        <w:rPr>
          <w:rFonts w:ascii="Times" w:hAnsi="Times" w:cs="Times New Roman"/>
          <w:spacing w:val="-3"/>
          <w:sz w:val="22"/>
          <w:szCs w:val="22"/>
          <w:lang w:val="es-PY"/>
        </w:rPr>
        <w:t>. Esto hace qu</w:t>
      </w:r>
      <w:r w:rsidR="00A27522" w:rsidRPr="00EF38FE">
        <w:rPr>
          <w:rFonts w:ascii="Times" w:hAnsi="Times" w:cs="Times New Roman"/>
          <w:spacing w:val="-3"/>
          <w:sz w:val="22"/>
          <w:szCs w:val="22"/>
          <w:lang w:val="es-PY"/>
        </w:rPr>
        <w:t xml:space="preserve">e </w:t>
      </w:r>
      <w:r w:rsidR="0059550F" w:rsidRPr="00EF38FE">
        <w:rPr>
          <w:rFonts w:ascii="Times" w:hAnsi="Times" w:cs="Times New Roman"/>
          <w:spacing w:val="-3"/>
          <w:sz w:val="22"/>
          <w:szCs w:val="22"/>
          <w:lang w:val="es-PY"/>
        </w:rPr>
        <w:t xml:space="preserve">en el fenotipo de los machos </w:t>
      </w:r>
      <w:r w:rsidR="00A27522" w:rsidRPr="00EF38FE">
        <w:rPr>
          <w:rFonts w:ascii="Times" w:hAnsi="Times" w:cs="Times New Roman"/>
          <w:spacing w:val="-3"/>
          <w:sz w:val="22"/>
          <w:szCs w:val="22"/>
          <w:lang w:val="es-PY"/>
        </w:rPr>
        <w:t xml:space="preserve">se </w:t>
      </w:r>
      <w:r w:rsidR="000203C2" w:rsidRPr="00EF38FE">
        <w:rPr>
          <w:rFonts w:ascii="Times" w:hAnsi="Times" w:cs="Times New Roman"/>
          <w:spacing w:val="-3"/>
          <w:sz w:val="22"/>
          <w:szCs w:val="22"/>
          <w:lang w:val="es-PY"/>
        </w:rPr>
        <w:t xml:space="preserve">desarrollen </w:t>
      </w:r>
      <w:r w:rsidR="00154F85" w:rsidRPr="00EF38FE">
        <w:rPr>
          <w:rFonts w:ascii="Times" w:hAnsi="Times" w:cs="Times New Roman"/>
          <w:spacing w:val="-3"/>
          <w:sz w:val="22"/>
          <w:szCs w:val="22"/>
          <w:lang w:val="es-PY"/>
        </w:rPr>
        <w:t xml:space="preserve">características vistosas que </w:t>
      </w:r>
      <w:r w:rsidR="000203C2" w:rsidRPr="00EF38FE">
        <w:rPr>
          <w:rFonts w:ascii="Times" w:hAnsi="Times" w:cs="Times New Roman"/>
          <w:spacing w:val="-3"/>
          <w:sz w:val="22"/>
          <w:szCs w:val="22"/>
          <w:lang w:val="es-PY"/>
        </w:rPr>
        <w:t xml:space="preserve">los </w:t>
      </w:r>
      <w:r w:rsidR="00154F85" w:rsidRPr="00EF38FE">
        <w:rPr>
          <w:rFonts w:ascii="Times" w:hAnsi="Times" w:cs="Times New Roman"/>
          <w:spacing w:val="-3"/>
          <w:sz w:val="22"/>
          <w:szCs w:val="22"/>
          <w:lang w:val="es-PY"/>
        </w:rPr>
        <w:t>vuelven atrayente</w:t>
      </w:r>
      <w:r w:rsidR="0010398B" w:rsidRPr="00EF38FE">
        <w:rPr>
          <w:rFonts w:ascii="Times" w:hAnsi="Times" w:cs="Times New Roman"/>
          <w:spacing w:val="-3"/>
          <w:sz w:val="22"/>
          <w:szCs w:val="22"/>
          <w:lang w:val="es-PY"/>
        </w:rPr>
        <w:t xml:space="preserve">s para </w:t>
      </w:r>
      <w:r w:rsidR="00154F85" w:rsidRPr="00EF38FE">
        <w:rPr>
          <w:rFonts w:ascii="Times" w:hAnsi="Times" w:cs="Times New Roman"/>
          <w:spacing w:val="-3"/>
          <w:sz w:val="22"/>
          <w:szCs w:val="22"/>
          <w:lang w:val="es-PY"/>
        </w:rPr>
        <w:t>las hembras y</w:t>
      </w:r>
      <w:r w:rsidR="00A27522" w:rsidRPr="00EF38FE">
        <w:rPr>
          <w:rFonts w:ascii="Times" w:hAnsi="Times" w:cs="Times New Roman"/>
          <w:spacing w:val="-3"/>
          <w:sz w:val="22"/>
          <w:szCs w:val="22"/>
          <w:lang w:val="es-PY"/>
        </w:rPr>
        <w:t xml:space="preserve">, por este motivo, </w:t>
      </w:r>
      <w:r w:rsidR="00154F85" w:rsidRPr="00EF38FE">
        <w:rPr>
          <w:rFonts w:ascii="Times" w:hAnsi="Times" w:cs="Times New Roman"/>
          <w:spacing w:val="-3"/>
          <w:sz w:val="22"/>
          <w:szCs w:val="22"/>
          <w:lang w:val="es-PY"/>
        </w:rPr>
        <w:t xml:space="preserve">que </w:t>
      </w:r>
      <w:r w:rsidR="002F30AB" w:rsidRPr="00EF38FE">
        <w:rPr>
          <w:rFonts w:ascii="Times" w:hAnsi="Times" w:cs="Times New Roman"/>
          <w:spacing w:val="-3"/>
          <w:sz w:val="22"/>
          <w:szCs w:val="22"/>
          <w:lang w:val="es-PY"/>
        </w:rPr>
        <w:t xml:space="preserve">ellas </w:t>
      </w:r>
      <w:r w:rsidR="00154F85" w:rsidRPr="00EF38FE">
        <w:rPr>
          <w:rFonts w:ascii="Times" w:hAnsi="Times" w:cs="Times New Roman"/>
          <w:spacing w:val="-3"/>
          <w:sz w:val="22"/>
          <w:szCs w:val="22"/>
          <w:lang w:val="es-PY"/>
        </w:rPr>
        <w:t xml:space="preserve">prefieran </w:t>
      </w:r>
      <w:r w:rsidR="0010398B" w:rsidRPr="00EF38FE">
        <w:rPr>
          <w:rFonts w:ascii="Times" w:hAnsi="Times" w:cs="Times New Roman"/>
          <w:spacing w:val="-3"/>
          <w:sz w:val="22"/>
          <w:szCs w:val="22"/>
          <w:lang w:val="es-PY"/>
        </w:rPr>
        <w:t>a uno</w:t>
      </w:r>
      <w:r w:rsidR="00E31AB5" w:rsidRPr="00EF38FE">
        <w:rPr>
          <w:rFonts w:ascii="Times" w:hAnsi="Times" w:cs="Times New Roman"/>
          <w:spacing w:val="-3"/>
          <w:sz w:val="22"/>
          <w:szCs w:val="22"/>
          <w:lang w:val="es-PY"/>
        </w:rPr>
        <w:t>s ejemplares s</w:t>
      </w:r>
      <w:r w:rsidR="0010398B" w:rsidRPr="00EF38FE">
        <w:rPr>
          <w:rFonts w:ascii="Times" w:hAnsi="Times" w:cs="Times New Roman"/>
          <w:spacing w:val="-3"/>
          <w:sz w:val="22"/>
          <w:szCs w:val="22"/>
          <w:lang w:val="es-PY"/>
        </w:rPr>
        <w:t>obre otros para intentar l</w:t>
      </w:r>
      <w:r w:rsidR="00154F85" w:rsidRPr="00EF38FE">
        <w:rPr>
          <w:rFonts w:ascii="Times" w:hAnsi="Times" w:cs="Times New Roman"/>
          <w:spacing w:val="-3"/>
          <w:sz w:val="22"/>
          <w:szCs w:val="22"/>
          <w:lang w:val="es-PY"/>
        </w:rPr>
        <w:t>a procreación.</w:t>
      </w:r>
    </w:p>
    <w:p w:rsidR="00F7477F" w:rsidRPr="00EF38FE" w:rsidRDefault="00100E3A"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F7477F" w:rsidRPr="00EF38FE">
        <w:rPr>
          <w:rFonts w:ascii="Times" w:hAnsi="Times" w:cs="Times New Roman"/>
          <w:spacing w:val="-3"/>
          <w:sz w:val="22"/>
          <w:szCs w:val="22"/>
          <w:lang w:val="es-PY"/>
        </w:rPr>
        <w:t xml:space="preserve">Darwin aplicó por primera vez </w:t>
      </w:r>
      <w:r w:rsidR="005A1A9C" w:rsidRPr="00EF38FE">
        <w:rPr>
          <w:rFonts w:ascii="Times" w:hAnsi="Times" w:cs="Times New Roman"/>
          <w:spacing w:val="-3"/>
          <w:sz w:val="22"/>
          <w:szCs w:val="22"/>
          <w:lang w:val="es-PY"/>
        </w:rPr>
        <w:t xml:space="preserve">este principio </w:t>
      </w:r>
      <w:r w:rsidR="000901F3" w:rsidRPr="00EF38FE">
        <w:rPr>
          <w:rFonts w:ascii="Times" w:hAnsi="Times" w:cs="Times New Roman"/>
          <w:spacing w:val="-3"/>
          <w:sz w:val="22"/>
          <w:szCs w:val="22"/>
          <w:lang w:val="es-PY"/>
        </w:rPr>
        <w:t>a</w:t>
      </w:r>
      <w:r w:rsidR="008C7BDB" w:rsidRPr="00EF38FE">
        <w:rPr>
          <w:rFonts w:ascii="Times" w:hAnsi="Times" w:cs="Times New Roman"/>
          <w:spacing w:val="-3"/>
          <w:sz w:val="22"/>
          <w:szCs w:val="22"/>
          <w:lang w:val="es-PY"/>
        </w:rPr>
        <w:t xml:space="preserve">l estudio de una </w:t>
      </w:r>
      <w:r w:rsidR="000901F3" w:rsidRPr="00EF38FE">
        <w:rPr>
          <w:rFonts w:ascii="Times" w:hAnsi="Times" w:cs="Times New Roman"/>
          <w:spacing w:val="-3"/>
          <w:sz w:val="22"/>
          <w:szCs w:val="22"/>
          <w:lang w:val="es-PY"/>
        </w:rPr>
        <w:t xml:space="preserve">especie de primates </w:t>
      </w:r>
      <w:r w:rsidR="00F7477F" w:rsidRPr="00EF38FE">
        <w:rPr>
          <w:rFonts w:ascii="Times" w:hAnsi="Times" w:cs="Times New Roman"/>
          <w:spacing w:val="-3"/>
          <w:sz w:val="22"/>
          <w:szCs w:val="22"/>
          <w:lang w:val="es-PY"/>
        </w:rPr>
        <w:t xml:space="preserve">en un artículo publicado en la revista </w:t>
      </w:r>
      <w:r w:rsidR="00F7477F" w:rsidRPr="00EF38FE">
        <w:rPr>
          <w:rFonts w:ascii="Times" w:hAnsi="Times" w:cs="Times New Roman"/>
          <w:i/>
          <w:spacing w:val="-3"/>
          <w:sz w:val="22"/>
          <w:szCs w:val="22"/>
          <w:lang w:val="es-PY"/>
        </w:rPr>
        <w:t>Nature</w:t>
      </w:r>
      <w:r w:rsidR="0059108B" w:rsidRPr="00EF38FE">
        <w:rPr>
          <w:rFonts w:ascii="Times" w:hAnsi="Times" w:cs="Times New Roman"/>
          <w:spacing w:val="-3"/>
          <w:sz w:val="22"/>
          <w:szCs w:val="22"/>
          <w:lang w:val="es-PY"/>
        </w:rPr>
        <w:t xml:space="preserve"> (Darwin, 1876)</w:t>
      </w:r>
      <w:r w:rsidR="007A1609" w:rsidRPr="00EF38FE">
        <w:rPr>
          <w:rFonts w:ascii="Times" w:hAnsi="Times" w:cs="Times New Roman"/>
          <w:spacing w:val="-3"/>
          <w:sz w:val="22"/>
          <w:szCs w:val="22"/>
          <w:lang w:val="es-PY"/>
        </w:rPr>
        <w:t>,</w:t>
      </w:r>
      <w:r w:rsidR="0059108B" w:rsidRPr="00EF38FE">
        <w:rPr>
          <w:rFonts w:ascii="Times" w:hAnsi="Times" w:cs="Times New Roman"/>
          <w:spacing w:val="-3"/>
          <w:sz w:val="22"/>
          <w:szCs w:val="22"/>
          <w:lang w:val="es-PY"/>
        </w:rPr>
        <w:t xml:space="preserve"> </w:t>
      </w:r>
      <w:r w:rsidR="00F7477F" w:rsidRPr="00EF38FE">
        <w:rPr>
          <w:rFonts w:ascii="Times" w:hAnsi="Times" w:cs="Times New Roman"/>
          <w:spacing w:val="-3"/>
          <w:sz w:val="22"/>
          <w:szCs w:val="22"/>
          <w:lang w:val="es-PY"/>
        </w:rPr>
        <w:t xml:space="preserve">donde </w:t>
      </w:r>
      <w:r w:rsidR="0059108B" w:rsidRPr="00EF38FE">
        <w:rPr>
          <w:rFonts w:ascii="Times" w:hAnsi="Times" w:cs="Times New Roman"/>
          <w:spacing w:val="-3"/>
          <w:sz w:val="22"/>
          <w:szCs w:val="22"/>
          <w:lang w:val="es-PY"/>
        </w:rPr>
        <w:t>discutía</w:t>
      </w:r>
      <w:r w:rsidR="00F7477F" w:rsidRPr="00EF38FE">
        <w:rPr>
          <w:rFonts w:ascii="Times" w:hAnsi="Times" w:cs="Times New Roman"/>
          <w:spacing w:val="-3"/>
          <w:sz w:val="22"/>
          <w:szCs w:val="22"/>
          <w:lang w:val="es-PY"/>
        </w:rPr>
        <w:t xml:space="preserve"> la presencia de colorido</w:t>
      </w:r>
      <w:r w:rsidR="008672FF" w:rsidRPr="00EF38FE">
        <w:rPr>
          <w:rFonts w:ascii="Times" w:hAnsi="Times" w:cs="Times New Roman"/>
          <w:spacing w:val="-3"/>
          <w:sz w:val="22"/>
          <w:szCs w:val="22"/>
          <w:lang w:val="es-PY"/>
        </w:rPr>
        <w:t xml:space="preserve">s muy </w:t>
      </w:r>
      <w:r w:rsidR="00F7477F" w:rsidRPr="00EF38FE">
        <w:rPr>
          <w:rFonts w:ascii="Times" w:hAnsi="Times" w:cs="Times New Roman"/>
          <w:spacing w:val="-3"/>
          <w:sz w:val="22"/>
          <w:szCs w:val="22"/>
          <w:lang w:val="es-PY"/>
        </w:rPr>
        <w:t xml:space="preserve">brillantes </w:t>
      </w:r>
      <w:r w:rsidR="008672FF" w:rsidRPr="00EF38FE">
        <w:rPr>
          <w:rFonts w:ascii="Times" w:hAnsi="Times" w:cs="Times New Roman"/>
          <w:spacing w:val="-3"/>
          <w:sz w:val="22"/>
          <w:szCs w:val="22"/>
          <w:lang w:val="es-PY"/>
        </w:rPr>
        <w:t xml:space="preserve">y </w:t>
      </w:r>
      <w:r w:rsidR="000901F3" w:rsidRPr="00EF38FE">
        <w:rPr>
          <w:rFonts w:ascii="Times" w:hAnsi="Times" w:cs="Times New Roman"/>
          <w:spacing w:val="-3"/>
          <w:sz w:val="22"/>
          <w:szCs w:val="22"/>
          <w:lang w:val="es-PY"/>
        </w:rPr>
        <w:t xml:space="preserve">llamativos </w:t>
      </w:r>
      <w:r w:rsidR="00F7477F" w:rsidRPr="00EF38FE">
        <w:rPr>
          <w:rFonts w:ascii="Times" w:hAnsi="Times" w:cs="Times New Roman"/>
          <w:spacing w:val="-3"/>
          <w:sz w:val="22"/>
          <w:szCs w:val="22"/>
          <w:lang w:val="es-PY"/>
        </w:rPr>
        <w:t>e</w:t>
      </w:r>
      <w:r w:rsidR="0059108B" w:rsidRPr="00EF38FE">
        <w:rPr>
          <w:rFonts w:ascii="Times" w:hAnsi="Times" w:cs="Times New Roman"/>
          <w:spacing w:val="-3"/>
          <w:sz w:val="22"/>
          <w:szCs w:val="22"/>
          <w:lang w:val="es-PY"/>
        </w:rPr>
        <w:t xml:space="preserve">n </w:t>
      </w:r>
      <w:r w:rsidR="007A1609" w:rsidRPr="00EF38FE">
        <w:rPr>
          <w:rFonts w:ascii="Times" w:hAnsi="Times" w:cs="Times New Roman"/>
          <w:spacing w:val="-3"/>
          <w:sz w:val="22"/>
          <w:szCs w:val="22"/>
          <w:lang w:val="es-PY"/>
        </w:rPr>
        <w:t>ciertas partes del cuerpo</w:t>
      </w:r>
      <w:r w:rsidR="008672FF" w:rsidRPr="00EF38FE">
        <w:rPr>
          <w:rFonts w:ascii="Times" w:hAnsi="Times" w:cs="Times New Roman"/>
          <w:spacing w:val="-3"/>
          <w:sz w:val="22"/>
          <w:szCs w:val="22"/>
          <w:lang w:val="es-PY"/>
        </w:rPr>
        <w:t xml:space="preserve"> de estos animales</w:t>
      </w:r>
      <w:r w:rsidR="007A1609" w:rsidRPr="00EF38FE">
        <w:rPr>
          <w:rFonts w:ascii="Times" w:hAnsi="Times" w:cs="Times New Roman"/>
          <w:spacing w:val="-3"/>
          <w:sz w:val="22"/>
          <w:szCs w:val="22"/>
          <w:lang w:val="es-PY"/>
        </w:rPr>
        <w:t xml:space="preserve">, específicamente </w:t>
      </w:r>
      <w:r w:rsidR="0059108B" w:rsidRPr="00EF38FE">
        <w:rPr>
          <w:rFonts w:ascii="Times" w:hAnsi="Times" w:cs="Times New Roman"/>
          <w:spacing w:val="-3"/>
          <w:sz w:val="22"/>
          <w:szCs w:val="22"/>
          <w:lang w:val="es-PY"/>
        </w:rPr>
        <w:t xml:space="preserve">la región del trasero y sectores adyacentes. Esas </w:t>
      </w:r>
      <w:r w:rsidR="007A1609" w:rsidRPr="00EF38FE">
        <w:rPr>
          <w:rFonts w:ascii="Times" w:hAnsi="Times" w:cs="Times New Roman"/>
          <w:spacing w:val="-3"/>
          <w:sz w:val="22"/>
          <w:szCs w:val="22"/>
          <w:lang w:val="es-PY"/>
        </w:rPr>
        <w:t>porciones</w:t>
      </w:r>
      <w:r w:rsidR="0059108B" w:rsidRPr="00EF38FE">
        <w:rPr>
          <w:rFonts w:ascii="Times" w:hAnsi="Times" w:cs="Times New Roman"/>
          <w:spacing w:val="-3"/>
          <w:sz w:val="22"/>
          <w:szCs w:val="22"/>
          <w:lang w:val="es-PY"/>
        </w:rPr>
        <w:t xml:space="preserve"> de</w:t>
      </w:r>
      <w:r w:rsidR="007A1609" w:rsidRPr="00EF38FE">
        <w:rPr>
          <w:rFonts w:ascii="Times" w:hAnsi="Times" w:cs="Times New Roman"/>
          <w:spacing w:val="-3"/>
          <w:sz w:val="22"/>
          <w:szCs w:val="22"/>
          <w:lang w:val="es-PY"/>
        </w:rPr>
        <w:t xml:space="preserve"> la piel </w:t>
      </w:r>
      <w:r w:rsidR="0059108B" w:rsidRPr="00EF38FE">
        <w:rPr>
          <w:rFonts w:ascii="Times" w:hAnsi="Times" w:cs="Times New Roman"/>
          <w:spacing w:val="-3"/>
          <w:sz w:val="22"/>
          <w:szCs w:val="22"/>
          <w:lang w:val="es-PY"/>
        </w:rPr>
        <w:t>so</w:t>
      </w:r>
      <w:r w:rsidR="00F7477F" w:rsidRPr="00EF38FE">
        <w:rPr>
          <w:rFonts w:ascii="Times" w:hAnsi="Times" w:cs="Times New Roman"/>
          <w:spacing w:val="-3"/>
          <w:sz w:val="22"/>
          <w:szCs w:val="22"/>
          <w:lang w:val="es-PY"/>
        </w:rPr>
        <w:t xml:space="preserve">n </w:t>
      </w:r>
      <w:r w:rsidR="0059108B" w:rsidRPr="00EF38FE">
        <w:rPr>
          <w:rFonts w:ascii="Times" w:hAnsi="Times" w:cs="Times New Roman"/>
          <w:spacing w:val="-3"/>
          <w:sz w:val="22"/>
          <w:szCs w:val="22"/>
          <w:lang w:val="es-PY"/>
        </w:rPr>
        <w:t xml:space="preserve">más </w:t>
      </w:r>
      <w:r w:rsidR="008672FF" w:rsidRPr="00EF38FE">
        <w:rPr>
          <w:rFonts w:ascii="Times" w:hAnsi="Times" w:cs="Times New Roman"/>
          <w:spacing w:val="-3"/>
          <w:sz w:val="22"/>
          <w:szCs w:val="22"/>
          <w:lang w:val="es-PY"/>
        </w:rPr>
        <w:t>lustrosas</w:t>
      </w:r>
      <w:r w:rsidR="00A27522" w:rsidRPr="00EF38FE">
        <w:rPr>
          <w:rFonts w:ascii="Times" w:hAnsi="Times" w:cs="Times New Roman"/>
          <w:spacing w:val="-3"/>
          <w:sz w:val="22"/>
          <w:szCs w:val="22"/>
          <w:lang w:val="es-PY"/>
        </w:rPr>
        <w:t xml:space="preserve"> en un sexo que en el otro</w:t>
      </w:r>
      <w:r w:rsidR="0059108B" w:rsidRPr="00EF38FE">
        <w:rPr>
          <w:rFonts w:ascii="Times" w:hAnsi="Times" w:cs="Times New Roman"/>
          <w:spacing w:val="-3"/>
          <w:sz w:val="22"/>
          <w:szCs w:val="22"/>
          <w:lang w:val="es-PY"/>
        </w:rPr>
        <w:t xml:space="preserve"> y aumentan su </w:t>
      </w:r>
      <w:r w:rsidR="007A1609" w:rsidRPr="00EF38FE">
        <w:rPr>
          <w:rFonts w:ascii="Times" w:hAnsi="Times" w:cs="Times New Roman"/>
          <w:spacing w:val="-3"/>
          <w:sz w:val="22"/>
          <w:szCs w:val="22"/>
          <w:lang w:val="es-PY"/>
        </w:rPr>
        <w:t>tonalidad</w:t>
      </w:r>
      <w:r w:rsidR="0059108B" w:rsidRPr="00EF38FE">
        <w:rPr>
          <w:rFonts w:ascii="Times" w:hAnsi="Times" w:cs="Times New Roman"/>
          <w:spacing w:val="-3"/>
          <w:sz w:val="22"/>
          <w:szCs w:val="22"/>
          <w:lang w:val="es-PY"/>
        </w:rPr>
        <w:t xml:space="preserve"> en la época de celo</w:t>
      </w:r>
      <w:r w:rsidR="000901F3" w:rsidRPr="00EF38FE">
        <w:rPr>
          <w:rFonts w:ascii="Times" w:hAnsi="Times" w:cs="Times New Roman"/>
          <w:spacing w:val="-3"/>
          <w:sz w:val="22"/>
          <w:szCs w:val="22"/>
          <w:lang w:val="es-PY"/>
        </w:rPr>
        <w:t xml:space="preserve"> y reproducción</w:t>
      </w:r>
      <w:r w:rsidR="0059108B" w:rsidRPr="00EF38FE">
        <w:rPr>
          <w:rFonts w:ascii="Times" w:hAnsi="Times" w:cs="Times New Roman"/>
          <w:spacing w:val="-3"/>
          <w:sz w:val="22"/>
          <w:szCs w:val="22"/>
          <w:lang w:val="es-PY"/>
        </w:rPr>
        <w:t>. Muy pronto, Darwi</w:t>
      </w:r>
      <w:r w:rsidR="00125CFC" w:rsidRPr="00EF38FE">
        <w:rPr>
          <w:rFonts w:ascii="Times" w:hAnsi="Times" w:cs="Times New Roman"/>
          <w:spacing w:val="-3"/>
          <w:sz w:val="22"/>
          <w:szCs w:val="22"/>
          <w:lang w:val="es-PY"/>
        </w:rPr>
        <w:t xml:space="preserve">n concluyó </w:t>
      </w:r>
      <w:r w:rsidR="0059108B" w:rsidRPr="00EF38FE">
        <w:rPr>
          <w:rFonts w:ascii="Times" w:hAnsi="Times" w:cs="Times New Roman"/>
          <w:spacing w:val="-3"/>
          <w:sz w:val="22"/>
          <w:szCs w:val="22"/>
          <w:lang w:val="es-PY"/>
        </w:rPr>
        <w:t>que estas diferencias respondían a una función relacionada con el atractivo sexual.</w:t>
      </w:r>
      <w:r w:rsidR="00F7477F" w:rsidRPr="00EF38FE">
        <w:rPr>
          <w:rFonts w:ascii="Times" w:hAnsi="Times" w:cs="Times New Roman"/>
          <w:spacing w:val="-3"/>
          <w:sz w:val="22"/>
          <w:szCs w:val="22"/>
          <w:lang w:val="es-PY"/>
        </w:rPr>
        <w:t xml:space="preserve"> </w:t>
      </w:r>
      <w:r w:rsidR="008C7BDB" w:rsidRPr="00EF38FE">
        <w:rPr>
          <w:rFonts w:ascii="Times" w:hAnsi="Times" w:cs="Times New Roman"/>
          <w:spacing w:val="-3"/>
          <w:sz w:val="22"/>
          <w:szCs w:val="22"/>
          <w:lang w:val="es-PY"/>
        </w:rPr>
        <w:t>En los últimos años</w:t>
      </w:r>
      <w:r w:rsidR="007A1609" w:rsidRPr="00EF38FE">
        <w:rPr>
          <w:rFonts w:ascii="Times" w:hAnsi="Times" w:cs="Times New Roman"/>
          <w:spacing w:val="-3"/>
          <w:sz w:val="22"/>
          <w:szCs w:val="22"/>
          <w:lang w:val="es-PY"/>
        </w:rPr>
        <w:t xml:space="preserve"> tam</w:t>
      </w:r>
      <w:r w:rsidR="008C7BDB" w:rsidRPr="00EF38FE">
        <w:rPr>
          <w:rFonts w:ascii="Times" w:hAnsi="Times" w:cs="Times New Roman"/>
          <w:spacing w:val="-3"/>
          <w:sz w:val="22"/>
          <w:szCs w:val="22"/>
          <w:lang w:val="es-PY"/>
        </w:rPr>
        <w:t>bién s</w:t>
      </w:r>
      <w:r w:rsidR="00125CFC" w:rsidRPr="00EF38FE">
        <w:rPr>
          <w:rFonts w:ascii="Times" w:hAnsi="Times" w:cs="Times New Roman"/>
          <w:spacing w:val="-3"/>
          <w:sz w:val="22"/>
          <w:szCs w:val="22"/>
          <w:lang w:val="es-PY"/>
        </w:rPr>
        <w:t xml:space="preserve">e acumuló </w:t>
      </w:r>
      <w:r w:rsidR="008C7BDB" w:rsidRPr="00EF38FE">
        <w:rPr>
          <w:rFonts w:ascii="Times" w:hAnsi="Times" w:cs="Times New Roman"/>
          <w:spacing w:val="-3"/>
          <w:sz w:val="22"/>
          <w:szCs w:val="22"/>
          <w:lang w:val="es-PY"/>
        </w:rPr>
        <w:t xml:space="preserve">evidencia genética y </w:t>
      </w:r>
      <w:r w:rsidR="005A1A9C" w:rsidRPr="00EF38FE">
        <w:rPr>
          <w:rFonts w:ascii="Times" w:hAnsi="Times" w:cs="Times New Roman"/>
          <w:spacing w:val="-3"/>
          <w:sz w:val="22"/>
          <w:szCs w:val="22"/>
          <w:lang w:val="es-PY"/>
        </w:rPr>
        <w:t xml:space="preserve">del registro </w:t>
      </w:r>
      <w:r w:rsidR="008C7BDB" w:rsidRPr="00EF38FE">
        <w:rPr>
          <w:rFonts w:ascii="Times" w:hAnsi="Times" w:cs="Times New Roman"/>
          <w:spacing w:val="-3"/>
          <w:sz w:val="22"/>
          <w:szCs w:val="22"/>
          <w:lang w:val="es-PY"/>
        </w:rPr>
        <w:t>fósil en relación a los humanos extintos, lo cua</w:t>
      </w:r>
      <w:r w:rsidR="00125CFC" w:rsidRPr="00EF38FE">
        <w:rPr>
          <w:rFonts w:ascii="Times" w:hAnsi="Times" w:cs="Times New Roman"/>
          <w:spacing w:val="-3"/>
          <w:sz w:val="22"/>
          <w:szCs w:val="22"/>
          <w:lang w:val="es-PY"/>
        </w:rPr>
        <w:t xml:space="preserve">l ha permitido </w:t>
      </w:r>
      <w:r w:rsidR="008C7BDB" w:rsidRPr="00EF38FE">
        <w:rPr>
          <w:rFonts w:ascii="Times" w:hAnsi="Times" w:cs="Times New Roman"/>
          <w:spacing w:val="-3"/>
          <w:sz w:val="22"/>
          <w:szCs w:val="22"/>
          <w:lang w:val="es-PY"/>
        </w:rPr>
        <w:t>conocer mucho</w:t>
      </w:r>
      <w:r w:rsidR="008672FF" w:rsidRPr="00EF38FE">
        <w:rPr>
          <w:rFonts w:ascii="Times" w:hAnsi="Times" w:cs="Times New Roman"/>
          <w:spacing w:val="-3"/>
          <w:sz w:val="22"/>
          <w:szCs w:val="22"/>
          <w:lang w:val="es-PY"/>
        </w:rPr>
        <w:t xml:space="preserve">s aspectos </w:t>
      </w:r>
      <w:r w:rsidR="008C7BDB" w:rsidRPr="00EF38FE">
        <w:rPr>
          <w:rFonts w:ascii="Times" w:hAnsi="Times" w:cs="Times New Roman"/>
          <w:spacing w:val="-3"/>
          <w:sz w:val="22"/>
          <w:szCs w:val="22"/>
          <w:lang w:val="es-PY"/>
        </w:rPr>
        <w:t>determinantes de las diferencias en e</w:t>
      </w:r>
      <w:r w:rsidR="008672FF" w:rsidRPr="00EF38FE">
        <w:rPr>
          <w:rFonts w:ascii="Times" w:hAnsi="Times" w:cs="Times New Roman"/>
          <w:spacing w:val="-3"/>
          <w:sz w:val="22"/>
          <w:szCs w:val="22"/>
          <w:lang w:val="es-PY"/>
        </w:rPr>
        <w:t xml:space="preserve">l </w:t>
      </w:r>
      <w:r w:rsidR="008C7BDB" w:rsidRPr="00EF38FE">
        <w:rPr>
          <w:rFonts w:ascii="Times" w:hAnsi="Times" w:cs="Times New Roman"/>
          <w:spacing w:val="-3"/>
          <w:sz w:val="22"/>
          <w:szCs w:val="22"/>
          <w:lang w:val="es-PY"/>
        </w:rPr>
        <w:t xml:space="preserve">comportamiento sexual que </w:t>
      </w:r>
      <w:r w:rsidR="008672FF" w:rsidRPr="00EF38FE">
        <w:rPr>
          <w:rFonts w:ascii="Times" w:hAnsi="Times" w:cs="Times New Roman"/>
          <w:spacing w:val="-3"/>
          <w:sz w:val="22"/>
          <w:szCs w:val="22"/>
          <w:lang w:val="es-PY"/>
        </w:rPr>
        <w:t xml:space="preserve">probablemente </w:t>
      </w:r>
      <w:r w:rsidR="008C7BDB" w:rsidRPr="00EF38FE">
        <w:rPr>
          <w:rFonts w:ascii="Times" w:hAnsi="Times" w:cs="Times New Roman"/>
          <w:spacing w:val="-3"/>
          <w:sz w:val="22"/>
          <w:szCs w:val="22"/>
          <w:lang w:val="es-PY"/>
        </w:rPr>
        <w:t>tuvieron, y la importancia crucial de factores como el dimorfismo sexual</w:t>
      </w:r>
      <w:r w:rsidR="008672FF" w:rsidRPr="00EF38FE">
        <w:rPr>
          <w:rFonts w:ascii="Times" w:hAnsi="Times" w:cs="Times New Roman"/>
          <w:spacing w:val="-3"/>
          <w:sz w:val="22"/>
          <w:szCs w:val="22"/>
          <w:lang w:val="es-PY"/>
        </w:rPr>
        <w:t xml:space="preserve">. Este </w:t>
      </w:r>
      <w:r w:rsidR="008C7BDB" w:rsidRPr="00EF38FE">
        <w:rPr>
          <w:rFonts w:ascii="Times" w:hAnsi="Times" w:cs="Times New Roman"/>
          <w:spacing w:val="-3"/>
          <w:sz w:val="22"/>
          <w:szCs w:val="22"/>
          <w:lang w:val="es-PY"/>
        </w:rPr>
        <w:t>ha sido mayor</w:t>
      </w:r>
      <w:r w:rsidR="008672FF" w:rsidRPr="00EF38FE">
        <w:rPr>
          <w:rFonts w:ascii="Times" w:hAnsi="Times" w:cs="Times New Roman"/>
          <w:spacing w:val="-3"/>
          <w:sz w:val="22"/>
          <w:szCs w:val="22"/>
          <w:lang w:val="es-PY"/>
        </w:rPr>
        <w:t>,</w:t>
      </w:r>
      <w:r w:rsidR="008C7BDB" w:rsidRPr="00EF38FE">
        <w:rPr>
          <w:rFonts w:ascii="Times" w:hAnsi="Times" w:cs="Times New Roman"/>
          <w:spacing w:val="-3"/>
          <w:sz w:val="22"/>
          <w:szCs w:val="22"/>
          <w:lang w:val="es-PY"/>
        </w:rPr>
        <w:t xml:space="preserve"> por ejemplo</w:t>
      </w:r>
      <w:r w:rsidR="008672FF" w:rsidRPr="00EF38FE">
        <w:rPr>
          <w:rFonts w:ascii="Times" w:hAnsi="Times" w:cs="Times New Roman"/>
          <w:spacing w:val="-3"/>
          <w:sz w:val="22"/>
          <w:szCs w:val="22"/>
          <w:lang w:val="es-PY"/>
        </w:rPr>
        <w:t>,</w:t>
      </w:r>
      <w:r w:rsidR="008C7BDB" w:rsidRPr="00EF38FE">
        <w:rPr>
          <w:rFonts w:ascii="Times" w:hAnsi="Times" w:cs="Times New Roman"/>
          <w:spacing w:val="-3"/>
          <w:sz w:val="22"/>
          <w:szCs w:val="22"/>
          <w:lang w:val="es-PY"/>
        </w:rPr>
        <w:t xml:space="preserve"> en los </w:t>
      </w:r>
      <w:r w:rsidR="008C7BDB" w:rsidRPr="00EF38FE">
        <w:rPr>
          <w:rFonts w:ascii="Times" w:hAnsi="Times" w:cs="Times New Roman"/>
          <w:i/>
          <w:spacing w:val="-3"/>
          <w:sz w:val="22"/>
          <w:szCs w:val="22"/>
          <w:lang w:val="es-PY"/>
        </w:rPr>
        <w:t>australophitecus</w:t>
      </w:r>
      <w:r w:rsidR="008C7BDB" w:rsidRPr="00EF38FE">
        <w:rPr>
          <w:rFonts w:ascii="Times" w:hAnsi="Times" w:cs="Times New Roman"/>
          <w:spacing w:val="-3"/>
          <w:sz w:val="22"/>
          <w:szCs w:val="22"/>
          <w:lang w:val="es-PY"/>
        </w:rPr>
        <w:t xml:space="preserve"> que en los humanos actuales</w:t>
      </w:r>
      <w:r w:rsidR="000C6AFD" w:rsidRPr="00EF38FE">
        <w:rPr>
          <w:rFonts w:ascii="Times" w:hAnsi="Times" w:cs="Times New Roman"/>
          <w:spacing w:val="-3"/>
          <w:sz w:val="22"/>
          <w:szCs w:val="22"/>
          <w:lang w:val="es-PY"/>
        </w:rPr>
        <w:t xml:space="preserve"> (Gray</w:t>
      </w:r>
      <w:r w:rsidR="0000756C" w:rsidRPr="00EF38FE">
        <w:rPr>
          <w:rFonts w:ascii="Times" w:hAnsi="Times" w:cs="Times New Roman"/>
          <w:spacing w:val="-3"/>
          <w:sz w:val="22"/>
          <w:szCs w:val="22"/>
          <w:lang w:val="es-PY"/>
        </w:rPr>
        <w:t xml:space="preserve">, </w:t>
      </w:r>
      <w:r w:rsidR="000C6AFD" w:rsidRPr="00EF38FE">
        <w:rPr>
          <w:rFonts w:ascii="Times" w:hAnsi="Times" w:cs="Times New Roman"/>
          <w:spacing w:val="-3"/>
          <w:sz w:val="22"/>
          <w:szCs w:val="22"/>
          <w:lang w:val="es-PY"/>
        </w:rPr>
        <w:t>2013)</w:t>
      </w:r>
      <w:r w:rsidR="008C7BDB" w:rsidRPr="00EF38FE">
        <w:rPr>
          <w:rFonts w:ascii="Times" w:hAnsi="Times" w:cs="Times New Roman"/>
          <w:spacing w:val="-3"/>
          <w:sz w:val="22"/>
          <w:szCs w:val="22"/>
          <w:lang w:val="es-PY"/>
        </w:rPr>
        <w:t>.</w:t>
      </w:r>
      <w:r w:rsidR="0000756C" w:rsidRPr="00EF38FE">
        <w:rPr>
          <w:rFonts w:ascii="Times" w:hAnsi="Times" w:cs="Times New Roman"/>
          <w:spacing w:val="-3"/>
          <w:sz w:val="22"/>
          <w:szCs w:val="22"/>
          <w:lang w:val="es-PY"/>
        </w:rPr>
        <w:t xml:space="preserve"> El surgimiento </w:t>
      </w:r>
      <w:r w:rsidR="008672FF" w:rsidRPr="00EF38FE">
        <w:rPr>
          <w:rFonts w:ascii="Times" w:hAnsi="Times" w:cs="Times New Roman"/>
          <w:spacing w:val="-3"/>
          <w:sz w:val="22"/>
          <w:szCs w:val="22"/>
          <w:lang w:val="es-PY"/>
        </w:rPr>
        <w:t xml:space="preserve">durante la historia de la vida </w:t>
      </w:r>
      <w:r w:rsidR="0000756C" w:rsidRPr="00EF38FE">
        <w:rPr>
          <w:rFonts w:ascii="Times" w:hAnsi="Times" w:cs="Times New Roman"/>
          <w:spacing w:val="-3"/>
          <w:sz w:val="22"/>
          <w:szCs w:val="22"/>
          <w:lang w:val="es-PY"/>
        </w:rPr>
        <w:t xml:space="preserve">de características </w:t>
      </w:r>
      <w:r w:rsidR="008672FF" w:rsidRPr="00EF38FE">
        <w:rPr>
          <w:rFonts w:ascii="Times" w:hAnsi="Times" w:cs="Times New Roman"/>
          <w:spacing w:val="-3"/>
          <w:sz w:val="22"/>
          <w:szCs w:val="22"/>
          <w:lang w:val="es-PY"/>
        </w:rPr>
        <w:t xml:space="preserve">y rasgos como </w:t>
      </w:r>
      <w:r w:rsidR="0000756C" w:rsidRPr="00EF38FE">
        <w:rPr>
          <w:rFonts w:ascii="Times" w:hAnsi="Times" w:cs="Times New Roman"/>
          <w:spacing w:val="-3"/>
          <w:sz w:val="22"/>
          <w:szCs w:val="22"/>
          <w:lang w:val="es-PY"/>
        </w:rPr>
        <w:t xml:space="preserve">cerebros y cuerpos más grandes, una dentición generalizada y una disminución general de la robustez craneal se encuentran </w:t>
      </w:r>
      <w:r w:rsidR="008672FF" w:rsidRPr="00EF38FE">
        <w:rPr>
          <w:rFonts w:ascii="Times" w:hAnsi="Times" w:cs="Times New Roman"/>
          <w:spacing w:val="-3"/>
          <w:sz w:val="22"/>
          <w:szCs w:val="22"/>
          <w:lang w:val="es-PY"/>
        </w:rPr>
        <w:t xml:space="preserve">críticamente </w:t>
      </w:r>
      <w:r w:rsidR="0000756C" w:rsidRPr="00EF38FE">
        <w:rPr>
          <w:rFonts w:ascii="Times" w:hAnsi="Times" w:cs="Times New Roman"/>
          <w:spacing w:val="-3"/>
          <w:sz w:val="22"/>
          <w:szCs w:val="22"/>
          <w:lang w:val="es-PY"/>
        </w:rPr>
        <w:t>relacionados con el esfuerzo reproductivo de los hombres</w:t>
      </w:r>
      <w:r w:rsidR="008672FF" w:rsidRPr="00EF38FE">
        <w:rPr>
          <w:rFonts w:ascii="Times" w:hAnsi="Times" w:cs="Times New Roman"/>
          <w:spacing w:val="-3"/>
          <w:sz w:val="22"/>
          <w:szCs w:val="22"/>
          <w:lang w:val="es-PY"/>
        </w:rPr>
        <w:t xml:space="preserve">, constituyendo </w:t>
      </w:r>
      <w:r w:rsidR="00191E6A" w:rsidRPr="00EF38FE">
        <w:rPr>
          <w:rFonts w:ascii="Times" w:hAnsi="Times" w:cs="Times New Roman"/>
          <w:spacing w:val="-3"/>
          <w:sz w:val="22"/>
          <w:szCs w:val="22"/>
          <w:lang w:val="es-PY"/>
        </w:rPr>
        <w:t xml:space="preserve">un elemento </w:t>
      </w:r>
      <w:r w:rsidR="0000756C" w:rsidRPr="00EF38FE">
        <w:rPr>
          <w:rFonts w:ascii="Times" w:hAnsi="Times" w:cs="Times New Roman"/>
          <w:spacing w:val="-3"/>
          <w:sz w:val="22"/>
          <w:szCs w:val="22"/>
          <w:lang w:val="es-PY"/>
        </w:rPr>
        <w:t xml:space="preserve">muy importante en la evolución del género </w:t>
      </w:r>
      <w:r w:rsidR="0000756C" w:rsidRPr="00EF38FE">
        <w:rPr>
          <w:rFonts w:ascii="Times" w:hAnsi="Times" w:cs="Times New Roman"/>
          <w:i/>
          <w:spacing w:val="-3"/>
          <w:sz w:val="22"/>
          <w:szCs w:val="22"/>
          <w:lang w:val="es-PY"/>
        </w:rPr>
        <w:t>homo</w:t>
      </w:r>
      <w:r w:rsidR="00FD477E" w:rsidRPr="00EF38FE">
        <w:rPr>
          <w:rFonts w:ascii="Times" w:hAnsi="Times" w:cs="Times New Roman"/>
          <w:spacing w:val="-3"/>
          <w:sz w:val="22"/>
          <w:szCs w:val="22"/>
          <w:lang w:val="es-PY"/>
        </w:rPr>
        <w:t xml:space="preserve"> (Bribiescas, Ellison &amp; Gray, 2012)</w:t>
      </w:r>
      <w:r w:rsidR="0000756C" w:rsidRPr="00EF38FE">
        <w:rPr>
          <w:rFonts w:ascii="Times" w:hAnsi="Times" w:cs="Times New Roman"/>
          <w:spacing w:val="-3"/>
          <w:sz w:val="22"/>
          <w:szCs w:val="22"/>
          <w:lang w:val="es-PY"/>
        </w:rPr>
        <w:t xml:space="preserve">. </w:t>
      </w:r>
    </w:p>
    <w:p w:rsidR="00154F85" w:rsidRPr="00EF38FE" w:rsidRDefault="00100E3A"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154F85" w:rsidRPr="00EF38FE">
        <w:rPr>
          <w:rFonts w:ascii="Times" w:hAnsi="Times" w:cs="Times New Roman"/>
          <w:spacing w:val="-3"/>
          <w:sz w:val="22"/>
          <w:szCs w:val="22"/>
          <w:lang w:val="es-PY"/>
        </w:rPr>
        <w:t>E</w:t>
      </w:r>
      <w:r w:rsidR="00191E6A" w:rsidRPr="00EF38FE">
        <w:rPr>
          <w:rFonts w:ascii="Times" w:hAnsi="Times" w:cs="Times New Roman"/>
          <w:spacing w:val="-3"/>
          <w:sz w:val="22"/>
          <w:szCs w:val="22"/>
          <w:lang w:val="es-PY"/>
        </w:rPr>
        <w:t xml:space="preserve">n la </w:t>
      </w:r>
      <w:r w:rsidR="00154F85" w:rsidRPr="00EF38FE">
        <w:rPr>
          <w:rFonts w:ascii="Times" w:hAnsi="Times" w:cs="Times New Roman"/>
          <w:spacing w:val="-3"/>
          <w:sz w:val="22"/>
          <w:szCs w:val="22"/>
          <w:lang w:val="es-PY"/>
        </w:rPr>
        <w:t>lógica</w:t>
      </w:r>
      <w:r w:rsidR="00191E6A" w:rsidRPr="00EF38FE">
        <w:rPr>
          <w:rFonts w:ascii="Times" w:hAnsi="Times" w:cs="Times New Roman"/>
          <w:spacing w:val="-3"/>
          <w:sz w:val="22"/>
          <w:szCs w:val="22"/>
          <w:lang w:val="es-PY"/>
        </w:rPr>
        <w:t xml:space="preserve"> de la selección sexual</w:t>
      </w:r>
      <w:r w:rsidR="00154F85" w:rsidRPr="00EF38FE">
        <w:rPr>
          <w:rFonts w:ascii="Times" w:hAnsi="Times" w:cs="Times New Roman"/>
          <w:spacing w:val="-3"/>
          <w:sz w:val="22"/>
          <w:szCs w:val="22"/>
          <w:lang w:val="es-PY"/>
        </w:rPr>
        <w:t>, son las hembras las que eligen</w:t>
      </w:r>
      <w:r w:rsidR="00191E6A" w:rsidRPr="00EF38FE">
        <w:rPr>
          <w:rFonts w:ascii="Times" w:hAnsi="Times" w:cs="Times New Roman"/>
          <w:spacing w:val="-3"/>
          <w:sz w:val="22"/>
          <w:szCs w:val="22"/>
          <w:lang w:val="es-PY"/>
        </w:rPr>
        <w:t>. L</w:t>
      </w:r>
      <w:r w:rsidR="002F30AB" w:rsidRPr="00EF38FE">
        <w:rPr>
          <w:rFonts w:ascii="Times" w:hAnsi="Times" w:cs="Times New Roman"/>
          <w:spacing w:val="-3"/>
          <w:sz w:val="22"/>
          <w:szCs w:val="22"/>
          <w:lang w:val="es-PY"/>
        </w:rPr>
        <w:t xml:space="preserve">os machos </w:t>
      </w:r>
      <w:r w:rsidR="00DD7750" w:rsidRPr="00EF38FE">
        <w:rPr>
          <w:rFonts w:ascii="Times" w:hAnsi="Times" w:cs="Times New Roman"/>
          <w:spacing w:val="-3"/>
          <w:sz w:val="22"/>
          <w:szCs w:val="22"/>
          <w:lang w:val="es-PY"/>
        </w:rPr>
        <w:t>simplemente</w:t>
      </w:r>
      <w:r w:rsidR="002F30AB" w:rsidRPr="00EF38FE">
        <w:rPr>
          <w:rFonts w:ascii="Times" w:hAnsi="Times" w:cs="Times New Roman"/>
          <w:spacing w:val="-3"/>
          <w:sz w:val="22"/>
          <w:szCs w:val="22"/>
          <w:lang w:val="es-PY"/>
        </w:rPr>
        <w:t xml:space="preserve"> se exponen</w:t>
      </w:r>
      <w:r w:rsidR="00DD7750" w:rsidRPr="00EF38FE">
        <w:rPr>
          <w:rFonts w:ascii="Times" w:hAnsi="Times" w:cs="Times New Roman"/>
          <w:spacing w:val="-3"/>
          <w:sz w:val="22"/>
          <w:szCs w:val="22"/>
          <w:lang w:val="es-PY"/>
        </w:rPr>
        <w:t>, se hacen ver</w:t>
      </w:r>
      <w:r w:rsidR="00154F85" w:rsidRPr="00EF38FE">
        <w:rPr>
          <w:rFonts w:ascii="Times" w:hAnsi="Times" w:cs="Times New Roman"/>
          <w:spacing w:val="-3"/>
          <w:sz w:val="22"/>
          <w:szCs w:val="22"/>
          <w:lang w:val="es-PY"/>
        </w:rPr>
        <w:t>. Por ello</w:t>
      </w:r>
      <w:r w:rsidR="007A1609" w:rsidRPr="00EF38FE">
        <w:rPr>
          <w:rFonts w:ascii="Times" w:hAnsi="Times" w:cs="Times New Roman"/>
          <w:spacing w:val="-3"/>
          <w:sz w:val="22"/>
          <w:szCs w:val="22"/>
          <w:lang w:val="es-PY"/>
        </w:rPr>
        <w:t>,</w:t>
      </w:r>
      <w:r w:rsidR="00154F85" w:rsidRPr="00EF38FE">
        <w:rPr>
          <w:rFonts w:ascii="Times" w:hAnsi="Times" w:cs="Times New Roman"/>
          <w:spacing w:val="-3"/>
          <w:sz w:val="22"/>
          <w:szCs w:val="22"/>
          <w:lang w:val="es-PY"/>
        </w:rPr>
        <w:t xml:space="preserve"> en la casi totalidad de los animales</w:t>
      </w:r>
      <w:r w:rsidR="007A1609" w:rsidRPr="00EF38FE">
        <w:rPr>
          <w:rFonts w:ascii="Times" w:hAnsi="Times" w:cs="Times New Roman"/>
          <w:spacing w:val="-3"/>
          <w:sz w:val="22"/>
          <w:szCs w:val="22"/>
          <w:lang w:val="es-PY"/>
        </w:rPr>
        <w:t>,</w:t>
      </w:r>
      <w:r w:rsidR="00154F85" w:rsidRPr="00EF38FE">
        <w:rPr>
          <w:rFonts w:ascii="Times" w:hAnsi="Times" w:cs="Times New Roman"/>
          <w:spacing w:val="-3"/>
          <w:sz w:val="22"/>
          <w:szCs w:val="22"/>
          <w:lang w:val="es-PY"/>
        </w:rPr>
        <w:t xml:space="preserve"> se comprueba una notoria di</w:t>
      </w:r>
      <w:r w:rsidR="00DD7750" w:rsidRPr="00EF38FE">
        <w:rPr>
          <w:rFonts w:ascii="Times" w:hAnsi="Times" w:cs="Times New Roman"/>
          <w:spacing w:val="-3"/>
          <w:sz w:val="22"/>
          <w:szCs w:val="22"/>
          <w:lang w:val="es-PY"/>
        </w:rPr>
        <w:t xml:space="preserve">similitud entre </w:t>
      </w:r>
      <w:r w:rsidR="00154F85" w:rsidRPr="00EF38FE">
        <w:rPr>
          <w:rFonts w:ascii="Times" w:hAnsi="Times" w:cs="Times New Roman"/>
          <w:spacing w:val="-3"/>
          <w:sz w:val="22"/>
          <w:szCs w:val="22"/>
          <w:lang w:val="es-PY"/>
        </w:rPr>
        <w:t xml:space="preserve">machos y hembras, siendo estos más grandes, más agresivos y más vistosos, por regla general. Existen casos muy impresionantes en la naturaleza, como la soberbia cola de los pavos reales, las imponentes cornamentas que se observan en muchas especies de alces cuando las hembras sólo llevan pequeños cuernos, la legendaria melena de los leones y muchos otros ejemplos similares. Estas diferencias que hacen a la forma física se denominan </w:t>
      </w:r>
      <w:r w:rsidR="00154F85" w:rsidRPr="00EF38FE">
        <w:rPr>
          <w:rFonts w:ascii="Times" w:hAnsi="Times" w:cs="Times New Roman"/>
          <w:i/>
          <w:spacing w:val="-3"/>
          <w:sz w:val="22"/>
          <w:szCs w:val="22"/>
          <w:lang w:val="es-PY"/>
        </w:rPr>
        <w:t>dimorfismo sexual</w:t>
      </w:r>
      <w:r w:rsidR="00154F85" w:rsidRPr="00EF38FE">
        <w:rPr>
          <w:rFonts w:ascii="Times" w:hAnsi="Times" w:cs="Times New Roman"/>
          <w:spacing w:val="-3"/>
          <w:sz w:val="22"/>
          <w:szCs w:val="22"/>
          <w:lang w:val="es-PY"/>
        </w:rPr>
        <w:t>. Las d</w:t>
      </w:r>
      <w:r w:rsidR="0010398B" w:rsidRPr="00EF38FE">
        <w:rPr>
          <w:rFonts w:ascii="Times" w:hAnsi="Times" w:cs="Times New Roman"/>
          <w:spacing w:val="-3"/>
          <w:sz w:val="22"/>
          <w:szCs w:val="22"/>
          <w:lang w:val="es-PY"/>
        </w:rPr>
        <w:t>esigualdade</w:t>
      </w:r>
      <w:r w:rsidR="00154F85" w:rsidRPr="00EF38FE">
        <w:rPr>
          <w:rFonts w:ascii="Times" w:hAnsi="Times" w:cs="Times New Roman"/>
          <w:spacing w:val="-3"/>
          <w:sz w:val="22"/>
          <w:szCs w:val="22"/>
          <w:lang w:val="es-PY"/>
        </w:rPr>
        <w:t>s, muy claramente, están presentes en toda la naturaleza</w:t>
      </w:r>
      <w:r w:rsidR="00E07F8E" w:rsidRPr="00EF38FE">
        <w:rPr>
          <w:rFonts w:ascii="Times" w:hAnsi="Times" w:cs="Times New Roman"/>
          <w:spacing w:val="-3"/>
          <w:sz w:val="22"/>
          <w:szCs w:val="22"/>
          <w:lang w:val="es-PY"/>
        </w:rPr>
        <w:t>. La especie humana es una de las más dimórficas, y aunque los sexos puedan diferenciarse relativamente poco en el aspecto estrictamente físico, todos los demás primates pasan sus días en actividades que son bastante semejantes para ambos grupos</w:t>
      </w:r>
      <w:r w:rsidR="00154F85" w:rsidRPr="00EF38FE">
        <w:rPr>
          <w:rFonts w:ascii="Times" w:hAnsi="Times" w:cs="Times New Roman"/>
          <w:spacing w:val="-3"/>
          <w:sz w:val="22"/>
          <w:szCs w:val="22"/>
          <w:lang w:val="es-PY"/>
        </w:rPr>
        <w:t>.</w:t>
      </w:r>
      <w:r w:rsidR="00E07F8E" w:rsidRPr="00EF38FE">
        <w:rPr>
          <w:rFonts w:ascii="Times" w:hAnsi="Times" w:cs="Times New Roman"/>
          <w:spacing w:val="-3"/>
          <w:sz w:val="22"/>
          <w:szCs w:val="22"/>
          <w:lang w:val="es-PY"/>
        </w:rPr>
        <w:t xml:space="preserve"> Los humano</w:t>
      </w:r>
      <w:r w:rsidR="00DD7750" w:rsidRPr="00EF38FE">
        <w:rPr>
          <w:rFonts w:ascii="Times" w:hAnsi="Times" w:cs="Times New Roman"/>
          <w:spacing w:val="-3"/>
          <w:sz w:val="22"/>
          <w:szCs w:val="22"/>
          <w:lang w:val="es-PY"/>
        </w:rPr>
        <w:t>s somos la excepción</w:t>
      </w:r>
      <w:r w:rsidR="007A1609" w:rsidRPr="00EF38FE">
        <w:rPr>
          <w:rFonts w:ascii="Times" w:hAnsi="Times" w:cs="Times New Roman"/>
          <w:spacing w:val="-3"/>
          <w:sz w:val="22"/>
          <w:szCs w:val="22"/>
          <w:lang w:val="es-PY"/>
        </w:rPr>
        <w:t>, pues nosotros nos diversificamos mucho en las actividade</w:t>
      </w:r>
      <w:r w:rsidR="00DD7750" w:rsidRPr="00EF38FE">
        <w:rPr>
          <w:rFonts w:ascii="Times" w:hAnsi="Times" w:cs="Times New Roman"/>
          <w:spacing w:val="-3"/>
          <w:sz w:val="22"/>
          <w:szCs w:val="22"/>
          <w:lang w:val="es-PY"/>
        </w:rPr>
        <w:t xml:space="preserve">s cotidianas </w:t>
      </w:r>
      <w:r w:rsidR="00E07F8E" w:rsidRPr="00EF38FE">
        <w:rPr>
          <w:rFonts w:ascii="Times" w:hAnsi="Times" w:cs="Times New Roman"/>
          <w:spacing w:val="-3"/>
          <w:sz w:val="22"/>
          <w:szCs w:val="22"/>
          <w:lang w:val="es-PY"/>
        </w:rPr>
        <w:t>(Low, 2000). Y esa es una de las d</w:t>
      </w:r>
      <w:r w:rsidR="00DD7750" w:rsidRPr="00EF38FE">
        <w:rPr>
          <w:rFonts w:ascii="Times" w:hAnsi="Times" w:cs="Times New Roman"/>
          <w:spacing w:val="-3"/>
          <w:sz w:val="22"/>
          <w:szCs w:val="22"/>
          <w:lang w:val="es-PY"/>
        </w:rPr>
        <w:t xml:space="preserve">esigualdades </w:t>
      </w:r>
      <w:r w:rsidR="00E07F8E" w:rsidRPr="00EF38FE">
        <w:rPr>
          <w:rFonts w:ascii="Times" w:hAnsi="Times" w:cs="Times New Roman"/>
          <w:spacing w:val="-3"/>
          <w:sz w:val="22"/>
          <w:szCs w:val="22"/>
          <w:lang w:val="es-PY"/>
        </w:rPr>
        <w:t xml:space="preserve">que cobran mayor importancia. </w:t>
      </w:r>
    </w:p>
    <w:p w:rsidR="00123029" w:rsidRPr="00EF38FE" w:rsidRDefault="00100E3A" w:rsidP="00EF38FE">
      <w:pPr>
        <w:tabs>
          <w:tab w:val="left" w:pos="-720"/>
        </w:tabs>
        <w:suppressAutoHyphens/>
        <w:contextualSpacing/>
        <w:jc w:val="both"/>
        <w:rPr>
          <w:rFonts w:ascii="Times" w:hAnsi="Times" w:cs="Times New Roman"/>
          <w:sz w:val="22"/>
          <w:szCs w:val="22"/>
          <w:lang w:val="es-PY"/>
        </w:rPr>
      </w:pPr>
      <w:r>
        <w:rPr>
          <w:rFonts w:ascii="Times" w:hAnsi="Times" w:cs="Times New Roman"/>
          <w:spacing w:val="-3"/>
          <w:sz w:val="22"/>
          <w:szCs w:val="22"/>
          <w:lang w:val="es-PY"/>
        </w:rPr>
        <w:tab/>
      </w:r>
      <w:r w:rsidR="000901F3" w:rsidRPr="00EF38FE">
        <w:rPr>
          <w:rFonts w:ascii="Times" w:hAnsi="Times" w:cs="Times New Roman"/>
          <w:spacing w:val="-3"/>
          <w:sz w:val="22"/>
          <w:szCs w:val="22"/>
          <w:lang w:val="es-PY"/>
        </w:rPr>
        <w:t>La selección sexual proporciona un marco de análisis para estudiar las diferencia</w:t>
      </w:r>
      <w:r w:rsidR="00123029" w:rsidRPr="00EF38FE">
        <w:rPr>
          <w:rFonts w:ascii="Times" w:hAnsi="Times" w:cs="Times New Roman"/>
          <w:spacing w:val="-3"/>
          <w:sz w:val="22"/>
          <w:szCs w:val="22"/>
          <w:lang w:val="es-PY"/>
        </w:rPr>
        <w:t>s en el comportamiento</w:t>
      </w:r>
      <w:r w:rsidR="000901F3" w:rsidRPr="00EF38FE">
        <w:rPr>
          <w:rFonts w:ascii="Times" w:hAnsi="Times" w:cs="Times New Roman"/>
          <w:spacing w:val="-3"/>
          <w:sz w:val="22"/>
          <w:szCs w:val="22"/>
          <w:lang w:val="es-PY"/>
        </w:rPr>
        <w:t>, morfología, desarrollo y estrategias reproductivas en todas las especies animales como resultado de l</w:t>
      </w:r>
      <w:r w:rsidR="00B63C5A" w:rsidRPr="00EF38FE">
        <w:rPr>
          <w:rFonts w:ascii="Times" w:hAnsi="Times" w:cs="Times New Roman"/>
          <w:spacing w:val="-3"/>
          <w:sz w:val="22"/>
          <w:szCs w:val="22"/>
          <w:lang w:val="es-PY"/>
        </w:rPr>
        <w:t xml:space="preserve">a vigencia de </w:t>
      </w:r>
      <w:r w:rsidR="000901F3" w:rsidRPr="00EF38FE">
        <w:rPr>
          <w:rFonts w:ascii="Times" w:hAnsi="Times" w:cs="Times New Roman"/>
          <w:spacing w:val="-3"/>
          <w:sz w:val="22"/>
          <w:szCs w:val="22"/>
          <w:lang w:val="es-PY"/>
        </w:rPr>
        <w:t>sistemas de emparejamiento</w:t>
      </w:r>
      <w:r w:rsidR="00F8546F" w:rsidRPr="00EF38FE">
        <w:rPr>
          <w:rFonts w:ascii="Times" w:hAnsi="Times" w:cs="Times New Roman"/>
          <w:spacing w:val="-3"/>
          <w:sz w:val="22"/>
          <w:szCs w:val="22"/>
          <w:lang w:val="es-PY"/>
        </w:rPr>
        <w:t xml:space="preserve"> (Kappeler &amp; van Schaik, 2004)</w:t>
      </w:r>
      <w:r w:rsidR="00502E64" w:rsidRPr="00EF38FE">
        <w:rPr>
          <w:rFonts w:ascii="Times" w:hAnsi="Times" w:cs="Times New Roman"/>
          <w:spacing w:val="-3"/>
          <w:sz w:val="22"/>
          <w:szCs w:val="22"/>
          <w:lang w:val="es-PY"/>
        </w:rPr>
        <w:t>. Por ello, l</w:t>
      </w:r>
      <w:r w:rsidR="00154F85" w:rsidRPr="00EF38FE">
        <w:rPr>
          <w:rFonts w:ascii="Times" w:hAnsi="Times" w:cs="Times New Roman"/>
          <w:spacing w:val="-3"/>
          <w:sz w:val="22"/>
          <w:szCs w:val="22"/>
          <w:lang w:val="es-PY"/>
        </w:rPr>
        <w:t>os psicólogos evolucionista</w:t>
      </w:r>
      <w:r w:rsidR="005D01F4" w:rsidRPr="00EF38FE">
        <w:rPr>
          <w:rFonts w:ascii="Times" w:hAnsi="Times" w:cs="Times New Roman"/>
          <w:spacing w:val="-3"/>
          <w:sz w:val="22"/>
          <w:szCs w:val="22"/>
          <w:lang w:val="es-PY"/>
        </w:rPr>
        <w:t xml:space="preserve">s investigaron </w:t>
      </w:r>
      <w:r w:rsidR="002B20EF" w:rsidRPr="00EF38FE">
        <w:rPr>
          <w:rFonts w:ascii="Times" w:hAnsi="Times" w:cs="Times New Roman"/>
          <w:spacing w:val="-3"/>
          <w:sz w:val="22"/>
          <w:szCs w:val="22"/>
          <w:lang w:val="es-PY"/>
        </w:rPr>
        <w:t>numerosos</w:t>
      </w:r>
      <w:r w:rsidR="0038278B" w:rsidRPr="00EF38FE">
        <w:rPr>
          <w:rFonts w:ascii="Times" w:hAnsi="Times" w:cs="Times New Roman"/>
          <w:spacing w:val="-3"/>
          <w:sz w:val="22"/>
          <w:szCs w:val="22"/>
          <w:lang w:val="es-PY"/>
        </w:rPr>
        <w:t xml:space="preserve"> fenómenos del comport</w:t>
      </w:r>
      <w:r w:rsidR="000203C2" w:rsidRPr="00EF38FE">
        <w:rPr>
          <w:rFonts w:ascii="Times" w:hAnsi="Times" w:cs="Times New Roman"/>
          <w:spacing w:val="-3"/>
          <w:sz w:val="22"/>
          <w:szCs w:val="22"/>
          <w:lang w:val="es-PY"/>
        </w:rPr>
        <w:t>a</w:t>
      </w:r>
      <w:r w:rsidR="0038278B" w:rsidRPr="00EF38FE">
        <w:rPr>
          <w:rFonts w:ascii="Times" w:hAnsi="Times" w:cs="Times New Roman"/>
          <w:spacing w:val="-3"/>
          <w:sz w:val="22"/>
          <w:szCs w:val="22"/>
          <w:lang w:val="es-PY"/>
        </w:rPr>
        <w:t>miento humano baj</w:t>
      </w:r>
      <w:r w:rsidR="00844ED6" w:rsidRPr="00EF38FE">
        <w:rPr>
          <w:rFonts w:ascii="Times" w:hAnsi="Times" w:cs="Times New Roman"/>
          <w:spacing w:val="-3"/>
          <w:sz w:val="22"/>
          <w:szCs w:val="22"/>
          <w:lang w:val="es-PY"/>
        </w:rPr>
        <w:t xml:space="preserve">o el principio directivo </w:t>
      </w:r>
      <w:r w:rsidR="0038278B" w:rsidRPr="00EF38FE">
        <w:rPr>
          <w:rFonts w:ascii="Times" w:hAnsi="Times" w:cs="Times New Roman"/>
          <w:spacing w:val="-3"/>
          <w:sz w:val="22"/>
          <w:szCs w:val="22"/>
          <w:lang w:val="es-PY"/>
        </w:rPr>
        <w:t>d</w:t>
      </w:r>
      <w:r w:rsidR="00123029" w:rsidRPr="00EF38FE">
        <w:rPr>
          <w:rFonts w:ascii="Times" w:hAnsi="Times" w:cs="Times New Roman"/>
          <w:spacing w:val="-3"/>
          <w:sz w:val="22"/>
          <w:szCs w:val="22"/>
          <w:lang w:val="es-PY"/>
        </w:rPr>
        <w:t xml:space="preserve">e esta forma de </w:t>
      </w:r>
      <w:r w:rsidR="0038278B" w:rsidRPr="00EF38FE">
        <w:rPr>
          <w:rFonts w:ascii="Times" w:hAnsi="Times" w:cs="Times New Roman"/>
          <w:spacing w:val="-3"/>
          <w:sz w:val="22"/>
          <w:szCs w:val="22"/>
          <w:lang w:val="es-PY"/>
        </w:rPr>
        <w:t xml:space="preserve">selección </w:t>
      </w:r>
      <w:r w:rsidR="004C6D1E" w:rsidRPr="00EF38FE">
        <w:rPr>
          <w:rFonts w:ascii="Times" w:hAnsi="Times" w:cs="Times New Roman"/>
          <w:spacing w:val="-3"/>
          <w:sz w:val="22"/>
          <w:szCs w:val="22"/>
          <w:lang w:val="es-PY"/>
        </w:rPr>
        <w:t xml:space="preserve">y </w:t>
      </w:r>
      <w:r w:rsidR="0010398B" w:rsidRPr="00EF38FE">
        <w:rPr>
          <w:rFonts w:ascii="Times" w:hAnsi="Times" w:cs="Times New Roman"/>
          <w:spacing w:val="-3"/>
          <w:sz w:val="22"/>
          <w:szCs w:val="22"/>
          <w:lang w:val="es-PY"/>
        </w:rPr>
        <w:t>descubriero</w:t>
      </w:r>
      <w:r w:rsidR="00502E64" w:rsidRPr="00EF38FE">
        <w:rPr>
          <w:rFonts w:ascii="Times" w:hAnsi="Times" w:cs="Times New Roman"/>
          <w:spacing w:val="-3"/>
          <w:sz w:val="22"/>
          <w:szCs w:val="22"/>
          <w:lang w:val="es-PY"/>
        </w:rPr>
        <w:t xml:space="preserve">n numerosas </w:t>
      </w:r>
      <w:r w:rsidR="004C6D1E" w:rsidRPr="00EF38FE">
        <w:rPr>
          <w:rFonts w:ascii="Times" w:hAnsi="Times" w:cs="Times New Roman"/>
          <w:spacing w:val="-3"/>
          <w:sz w:val="22"/>
          <w:szCs w:val="22"/>
          <w:lang w:val="es-PY"/>
        </w:rPr>
        <w:t>diferencia</w:t>
      </w:r>
      <w:r w:rsidR="00123029" w:rsidRPr="00EF38FE">
        <w:rPr>
          <w:rFonts w:ascii="Times" w:hAnsi="Times" w:cs="Times New Roman"/>
          <w:spacing w:val="-3"/>
          <w:sz w:val="22"/>
          <w:szCs w:val="22"/>
          <w:lang w:val="es-PY"/>
        </w:rPr>
        <w:t xml:space="preserve">s en las estrategias </w:t>
      </w:r>
      <w:r w:rsidR="004C6D1E" w:rsidRPr="00EF38FE">
        <w:rPr>
          <w:rFonts w:ascii="Times" w:hAnsi="Times" w:cs="Times New Roman"/>
          <w:spacing w:val="-3"/>
          <w:sz w:val="22"/>
          <w:szCs w:val="22"/>
          <w:lang w:val="es-PY"/>
        </w:rPr>
        <w:t>cognitivas y el comportamiento abiert</w:t>
      </w:r>
      <w:r w:rsidR="00F37A10" w:rsidRPr="00EF38FE">
        <w:rPr>
          <w:rFonts w:ascii="Times" w:hAnsi="Times" w:cs="Times New Roman"/>
          <w:spacing w:val="-3"/>
          <w:sz w:val="22"/>
          <w:szCs w:val="22"/>
          <w:lang w:val="es-PY"/>
        </w:rPr>
        <w:t xml:space="preserve">o de ambos </w:t>
      </w:r>
      <w:r w:rsidR="004C6D1E" w:rsidRPr="00EF38FE">
        <w:rPr>
          <w:rFonts w:ascii="Times" w:hAnsi="Times" w:cs="Times New Roman"/>
          <w:spacing w:val="-3"/>
          <w:sz w:val="22"/>
          <w:szCs w:val="22"/>
          <w:lang w:val="es-PY"/>
        </w:rPr>
        <w:t>sexos</w:t>
      </w:r>
      <w:r w:rsidR="00844ED6" w:rsidRPr="00EF38FE">
        <w:rPr>
          <w:rFonts w:ascii="Times" w:hAnsi="Times" w:cs="Times New Roman"/>
          <w:spacing w:val="-3"/>
          <w:sz w:val="22"/>
          <w:szCs w:val="22"/>
          <w:lang w:val="es-PY"/>
        </w:rPr>
        <w:t xml:space="preserve">. En una revisión que no pretendemos sea exhaustiva, </w:t>
      </w:r>
      <w:r w:rsidR="009A69E5" w:rsidRPr="00EF38FE">
        <w:rPr>
          <w:rFonts w:ascii="Times" w:hAnsi="Times" w:cs="Times New Roman"/>
          <w:spacing w:val="-3"/>
          <w:sz w:val="22"/>
          <w:szCs w:val="22"/>
          <w:lang w:val="es-PY"/>
        </w:rPr>
        <w:t xml:space="preserve">podemos arrimar algunos </w:t>
      </w:r>
      <w:r w:rsidR="000F46A7" w:rsidRPr="00EF38FE">
        <w:rPr>
          <w:rFonts w:ascii="Times" w:hAnsi="Times" w:cs="Times New Roman"/>
          <w:spacing w:val="-3"/>
          <w:sz w:val="22"/>
          <w:szCs w:val="22"/>
          <w:lang w:val="es-PY"/>
        </w:rPr>
        <w:t xml:space="preserve">buenos </w:t>
      </w:r>
      <w:r w:rsidR="009A69E5" w:rsidRPr="00EF38FE">
        <w:rPr>
          <w:rFonts w:ascii="Times" w:hAnsi="Times" w:cs="Times New Roman"/>
          <w:spacing w:val="-3"/>
          <w:sz w:val="22"/>
          <w:szCs w:val="22"/>
          <w:lang w:val="es-PY"/>
        </w:rPr>
        <w:t xml:space="preserve">ejemplos. </w:t>
      </w:r>
      <w:r w:rsidR="00DD096C" w:rsidRPr="00EF38FE">
        <w:rPr>
          <w:rFonts w:ascii="Times" w:hAnsi="Times" w:cs="Times New Roman"/>
          <w:spacing w:val="-3"/>
          <w:sz w:val="22"/>
          <w:szCs w:val="22"/>
          <w:lang w:val="es-PY"/>
        </w:rPr>
        <w:t>Gear</w:t>
      </w:r>
      <w:r w:rsidR="002F5769" w:rsidRPr="00EF38FE">
        <w:rPr>
          <w:rFonts w:ascii="Times" w:hAnsi="Times" w:cs="Times New Roman"/>
          <w:spacing w:val="-3"/>
          <w:sz w:val="22"/>
          <w:szCs w:val="22"/>
          <w:lang w:val="es-PY"/>
        </w:rPr>
        <w:t>y (1998</w:t>
      </w:r>
      <w:r w:rsidR="005D01F4" w:rsidRPr="00EF38FE">
        <w:rPr>
          <w:rFonts w:ascii="Times" w:hAnsi="Times" w:cs="Times New Roman"/>
          <w:spacing w:val="-3"/>
          <w:sz w:val="22"/>
          <w:szCs w:val="22"/>
          <w:lang w:val="es-PY"/>
        </w:rPr>
        <w:t xml:space="preserve">) analizó </w:t>
      </w:r>
      <w:r w:rsidR="00DD096C" w:rsidRPr="00EF38FE">
        <w:rPr>
          <w:rFonts w:ascii="Times" w:hAnsi="Times" w:cs="Times New Roman"/>
          <w:spacing w:val="-3"/>
          <w:sz w:val="22"/>
          <w:szCs w:val="22"/>
          <w:lang w:val="es-PY"/>
        </w:rPr>
        <w:t xml:space="preserve">las estrategias reproductivas humanas utilizando </w:t>
      </w:r>
      <w:r w:rsidR="00480C9A" w:rsidRPr="00EF38FE">
        <w:rPr>
          <w:rFonts w:ascii="Times" w:hAnsi="Times" w:cs="Times New Roman"/>
          <w:spacing w:val="-3"/>
          <w:sz w:val="22"/>
          <w:szCs w:val="22"/>
          <w:lang w:val="es-PY"/>
        </w:rPr>
        <w:t xml:space="preserve">la selección sexual </w:t>
      </w:r>
      <w:r w:rsidR="00DD096C" w:rsidRPr="00EF38FE">
        <w:rPr>
          <w:rFonts w:ascii="Times" w:hAnsi="Times" w:cs="Times New Roman"/>
          <w:spacing w:val="-3"/>
          <w:sz w:val="22"/>
          <w:szCs w:val="22"/>
          <w:lang w:val="es-PY"/>
        </w:rPr>
        <w:t>como marco referencia</w:t>
      </w:r>
      <w:r w:rsidR="00480C9A" w:rsidRPr="00EF38FE">
        <w:rPr>
          <w:rFonts w:ascii="Times" w:hAnsi="Times" w:cs="Times New Roman"/>
          <w:spacing w:val="-3"/>
          <w:sz w:val="22"/>
          <w:szCs w:val="22"/>
          <w:lang w:val="es-PY"/>
        </w:rPr>
        <w:t>l para comprender las diferencias entre los sexos</w:t>
      </w:r>
      <w:r w:rsidR="00787D8C" w:rsidRPr="00EF38FE">
        <w:rPr>
          <w:rFonts w:ascii="Times" w:hAnsi="Times" w:cs="Times New Roman"/>
          <w:spacing w:val="-3"/>
          <w:sz w:val="22"/>
          <w:szCs w:val="22"/>
          <w:lang w:val="es-PY"/>
        </w:rPr>
        <w:t>, al tiempo que Buss (2000a) puso a la emoción de los celos bajo atento escrutinio</w:t>
      </w:r>
      <w:r w:rsidR="00F37A10" w:rsidRPr="00EF38FE">
        <w:rPr>
          <w:rFonts w:ascii="Times" w:hAnsi="Times" w:cs="Times New Roman"/>
          <w:spacing w:val="-3"/>
          <w:sz w:val="22"/>
          <w:szCs w:val="22"/>
          <w:lang w:val="es-PY"/>
        </w:rPr>
        <w:t>, enfocando también los celos sexuales</w:t>
      </w:r>
      <w:r w:rsidR="00817E62" w:rsidRPr="00EF38FE">
        <w:rPr>
          <w:rFonts w:ascii="Times" w:hAnsi="Times" w:cs="Times New Roman"/>
          <w:spacing w:val="-3"/>
          <w:sz w:val="22"/>
          <w:szCs w:val="22"/>
          <w:lang w:val="es-PY"/>
        </w:rPr>
        <w:t>, que aunque n</w:t>
      </w:r>
      <w:r w:rsidR="000F46A7" w:rsidRPr="00EF38FE">
        <w:rPr>
          <w:rFonts w:ascii="Times" w:hAnsi="Times" w:cs="Times New Roman"/>
          <w:spacing w:val="-3"/>
          <w:sz w:val="22"/>
          <w:szCs w:val="22"/>
          <w:lang w:val="es-PY"/>
        </w:rPr>
        <w:t xml:space="preserve">o sirven para solucionar </w:t>
      </w:r>
      <w:r w:rsidR="00F83B93" w:rsidRPr="00EF38FE">
        <w:rPr>
          <w:rFonts w:ascii="Times" w:hAnsi="Times" w:cs="Times New Roman"/>
          <w:spacing w:val="-3"/>
          <w:sz w:val="22"/>
          <w:szCs w:val="22"/>
          <w:lang w:val="es-PY"/>
        </w:rPr>
        <w:t>urgencias</w:t>
      </w:r>
      <w:r w:rsidR="005D01F4" w:rsidRPr="00EF38FE">
        <w:rPr>
          <w:rFonts w:ascii="Times" w:hAnsi="Times" w:cs="Times New Roman"/>
          <w:spacing w:val="-3"/>
          <w:sz w:val="22"/>
          <w:szCs w:val="22"/>
          <w:lang w:val="es-PY"/>
        </w:rPr>
        <w:t xml:space="preserve"> básicas </w:t>
      </w:r>
      <w:r w:rsidR="00817E62" w:rsidRPr="00EF38FE">
        <w:rPr>
          <w:rFonts w:ascii="Times" w:hAnsi="Times" w:cs="Times New Roman"/>
          <w:spacing w:val="-3"/>
          <w:sz w:val="22"/>
          <w:szCs w:val="22"/>
          <w:lang w:val="es-PY"/>
        </w:rPr>
        <w:t>de supervivencia, sí contribuyen a la resolución de problemas de emparejamiento (Buss, 2013)</w:t>
      </w:r>
      <w:r w:rsidR="009A69E5" w:rsidRPr="00EF38FE">
        <w:rPr>
          <w:rFonts w:ascii="Times" w:hAnsi="Times" w:cs="Times New Roman"/>
          <w:spacing w:val="-3"/>
          <w:sz w:val="22"/>
          <w:szCs w:val="22"/>
          <w:lang w:val="es-PY"/>
        </w:rPr>
        <w:t>. P</w:t>
      </w:r>
      <w:r w:rsidR="005E2F98" w:rsidRPr="00EF38FE">
        <w:rPr>
          <w:rFonts w:ascii="Times" w:hAnsi="Times" w:cs="Times New Roman"/>
          <w:spacing w:val="-3"/>
          <w:sz w:val="22"/>
          <w:szCs w:val="22"/>
          <w:lang w:val="es-PY"/>
        </w:rPr>
        <w:t xml:space="preserve">uts (2010) </w:t>
      </w:r>
      <w:r w:rsidR="00086A18" w:rsidRPr="00EF38FE">
        <w:rPr>
          <w:rFonts w:ascii="Times" w:hAnsi="Times" w:cs="Times New Roman"/>
          <w:spacing w:val="-3"/>
          <w:sz w:val="22"/>
          <w:szCs w:val="22"/>
          <w:lang w:val="es-PY"/>
        </w:rPr>
        <w:t>discutió</w:t>
      </w:r>
      <w:r w:rsidR="005E2F98" w:rsidRPr="00EF38FE">
        <w:rPr>
          <w:rFonts w:ascii="Times" w:hAnsi="Times" w:cs="Times New Roman"/>
          <w:spacing w:val="-3"/>
          <w:sz w:val="22"/>
          <w:szCs w:val="22"/>
          <w:lang w:val="es-PY"/>
        </w:rPr>
        <w:t xml:space="preserve"> </w:t>
      </w:r>
      <w:r w:rsidR="009A69E5" w:rsidRPr="00EF38FE">
        <w:rPr>
          <w:rFonts w:ascii="Times" w:hAnsi="Times" w:cs="Times New Roman"/>
          <w:spacing w:val="-3"/>
          <w:sz w:val="22"/>
          <w:szCs w:val="22"/>
          <w:lang w:val="es-PY"/>
        </w:rPr>
        <w:t xml:space="preserve">recientemente </w:t>
      </w:r>
      <w:r w:rsidR="00086A18" w:rsidRPr="00EF38FE">
        <w:rPr>
          <w:rFonts w:ascii="Times" w:hAnsi="Times" w:cs="Times New Roman"/>
          <w:spacing w:val="-3"/>
          <w:sz w:val="22"/>
          <w:szCs w:val="22"/>
          <w:lang w:val="es-PY"/>
        </w:rPr>
        <w:t xml:space="preserve">si la elección de pareja es efectivamente el mecanismo más frecuente </w:t>
      </w:r>
      <w:r w:rsidR="00960A4B" w:rsidRPr="00EF38FE">
        <w:rPr>
          <w:rFonts w:ascii="Times" w:hAnsi="Times" w:cs="Times New Roman"/>
          <w:spacing w:val="-3"/>
          <w:sz w:val="22"/>
          <w:szCs w:val="22"/>
          <w:lang w:val="es-PY"/>
        </w:rPr>
        <w:t xml:space="preserve">que opera </w:t>
      </w:r>
      <w:r w:rsidR="00086A18" w:rsidRPr="00EF38FE">
        <w:rPr>
          <w:rFonts w:ascii="Times" w:hAnsi="Times" w:cs="Times New Roman"/>
          <w:spacing w:val="-3"/>
          <w:sz w:val="22"/>
          <w:szCs w:val="22"/>
          <w:lang w:val="es-PY"/>
        </w:rPr>
        <w:t>en la selección sexual humana, sugiriendo que el hombr</w:t>
      </w:r>
      <w:r w:rsidR="00960A4B" w:rsidRPr="00EF38FE">
        <w:rPr>
          <w:rFonts w:ascii="Times" w:hAnsi="Times" w:cs="Times New Roman"/>
          <w:spacing w:val="-3"/>
          <w:sz w:val="22"/>
          <w:szCs w:val="22"/>
          <w:lang w:val="es-PY"/>
        </w:rPr>
        <w:t xml:space="preserve">e se encuentra </w:t>
      </w:r>
      <w:r w:rsidR="00086A18" w:rsidRPr="00EF38FE">
        <w:rPr>
          <w:rFonts w:ascii="Times" w:hAnsi="Times" w:cs="Times New Roman"/>
          <w:spacing w:val="-3"/>
          <w:sz w:val="22"/>
          <w:szCs w:val="22"/>
          <w:lang w:val="es-PY"/>
        </w:rPr>
        <w:t xml:space="preserve">mejor </w:t>
      </w:r>
      <w:r w:rsidR="00960A4B" w:rsidRPr="00EF38FE">
        <w:rPr>
          <w:rFonts w:ascii="Times" w:hAnsi="Times" w:cs="Times New Roman"/>
          <w:spacing w:val="-3"/>
          <w:sz w:val="22"/>
          <w:szCs w:val="22"/>
          <w:lang w:val="es-PY"/>
        </w:rPr>
        <w:t>“</w:t>
      </w:r>
      <w:r w:rsidR="00086A18" w:rsidRPr="00EF38FE">
        <w:rPr>
          <w:rFonts w:ascii="Times" w:hAnsi="Times" w:cs="Times New Roman"/>
          <w:spacing w:val="-3"/>
          <w:sz w:val="22"/>
          <w:szCs w:val="22"/>
          <w:lang w:val="es-PY"/>
        </w:rPr>
        <w:t>diseñado</w:t>
      </w:r>
      <w:r w:rsidR="00960A4B" w:rsidRPr="00EF38FE">
        <w:rPr>
          <w:rFonts w:ascii="Times" w:hAnsi="Times" w:cs="Times New Roman"/>
          <w:spacing w:val="-3"/>
          <w:sz w:val="22"/>
          <w:szCs w:val="22"/>
          <w:lang w:val="es-PY"/>
        </w:rPr>
        <w:t>”</w:t>
      </w:r>
      <w:r w:rsidR="00086A18" w:rsidRPr="00EF38FE">
        <w:rPr>
          <w:rFonts w:ascii="Times" w:hAnsi="Times" w:cs="Times New Roman"/>
          <w:spacing w:val="-3"/>
          <w:sz w:val="22"/>
          <w:szCs w:val="22"/>
          <w:lang w:val="es-PY"/>
        </w:rPr>
        <w:t xml:space="preserve"> para </w:t>
      </w:r>
      <w:r w:rsidR="00960A4B" w:rsidRPr="00EF38FE">
        <w:rPr>
          <w:rFonts w:ascii="Times" w:hAnsi="Times" w:cs="Times New Roman"/>
          <w:spacing w:val="-3"/>
          <w:sz w:val="22"/>
          <w:szCs w:val="22"/>
          <w:lang w:val="es-PY"/>
        </w:rPr>
        <w:t xml:space="preserve">entrar en competencia </w:t>
      </w:r>
      <w:r w:rsidR="00F83B93" w:rsidRPr="00EF38FE">
        <w:rPr>
          <w:rFonts w:ascii="Times" w:hAnsi="Times" w:cs="Times New Roman"/>
          <w:spacing w:val="-3"/>
          <w:sz w:val="22"/>
          <w:szCs w:val="22"/>
          <w:lang w:val="es-PY"/>
        </w:rPr>
        <w:t xml:space="preserve">directa </w:t>
      </w:r>
      <w:r w:rsidR="00086A18" w:rsidRPr="00EF38FE">
        <w:rPr>
          <w:rFonts w:ascii="Times" w:hAnsi="Times" w:cs="Times New Roman"/>
          <w:spacing w:val="-3"/>
          <w:sz w:val="22"/>
          <w:szCs w:val="22"/>
          <w:lang w:val="es-PY"/>
        </w:rPr>
        <w:t xml:space="preserve">que para </w:t>
      </w:r>
      <w:r w:rsidR="00577FFC" w:rsidRPr="00EF38FE">
        <w:rPr>
          <w:rFonts w:ascii="Times" w:hAnsi="Times" w:cs="Times New Roman"/>
          <w:spacing w:val="-3"/>
          <w:sz w:val="22"/>
          <w:szCs w:val="22"/>
          <w:lang w:val="es-PY"/>
        </w:rPr>
        <w:t xml:space="preserve">usar </w:t>
      </w:r>
      <w:r w:rsidR="00086A18" w:rsidRPr="00EF38FE">
        <w:rPr>
          <w:rFonts w:ascii="Times" w:hAnsi="Times" w:cs="Times New Roman"/>
          <w:spacing w:val="-3"/>
          <w:sz w:val="22"/>
          <w:szCs w:val="22"/>
          <w:lang w:val="es-PY"/>
        </w:rPr>
        <w:t>otros me</w:t>
      </w:r>
      <w:r w:rsidR="00F83B93" w:rsidRPr="00EF38FE">
        <w:rPr>
          <w:rFonts w:ascii="Times" w:hAnsi="Times" w:cs="Times New Roman"/>
          <w:spacing w:val="-3"/>
          <w:sz w:val="22"/>
          <w:szCs w:val="22"/>
          <w:lang w:val="es-PY"/>
        </w:rPr>
        <w:t>dio</w:t>
      </w:r>
      <w:r w:rsidR="00086A18" w:rsidRPr="00EF38FE">
        <w:rPr>
          <w:rFonts w:ascii="Times" w:hAnsi="Times" w:cs="Times New Roman"/>
          <w:spacing w:val="-3"/>
          <w:sz w:val="22"/>
          <w:szCs w:val="22"/>
          <w:lang w:val="es-PY"/>
        </w:rPr>
        <w:t xml:space="preserve">s </w:t>
      </w:r>
      <w:r w:rsidR="00502E64" w:rsidRPr="00EF38FE">
        <w:rPr>
          <w:rFonts w:ascii="Times" w:hAnsi="Times" w:cs="Times New Roman"/>
          <w:spacing w:val="-3"/>
          <w:sz w:val="22"/>
          <w:szCs w:val="22"/>
          <w:lang w:val="es-PY"/>
        </w:rPr>
        <w:t>alternativos</w:t>
      </w:r>
      <w:r w:rsidR="00086A18" w:rsidRPr="00EF38FE">
        <w:rPr>
          <w:rFonts w:ascii="Times" w:hAnsi="Times" w:cs="Times New Roman"/>
          <w:spacing w:val="-3"/>
          <w:sz w:val="22"/>
          <w:szCs w:val="22"/>
          <w:lang w:val="es-PY"/>
        </w:rPr>
        <w:t xml:space="preserve">, </w:t>
      </w:r>
      <w:r w:rsidR="00960A4B" w:rsidRPr="00EF38FE">
        <w:rPr>
          <w:rFonts w:ascii="Times" w:hAnsi="Times" w:cs="Times New Roman"/>
          <w:spacing w:val="-3"/>
          <w:sz w:val="22"/>
          <w:szCs w:val="22"/>
          <w:lang w:val="es-PY"/>
        </w:rPr>
        <w:t xml:space="preserve">debido a </w:t>
      </w:r>
      <w:r w:rsidR="00086A18" w:rsidRPr="00EF38FE">
        <w:rPr>
          <w:rFonts w:ascii="Times" w:hAnsi="Times" w:cs="Times New Roman"/>
          <w:spacing w:val="-3"/>
          <w:sz w:val="22"/>
          <w:szCs w:val="22"/>
          <w:lang w:val="es-PY"/>
        </w:rPr>
        <w:t xml:space="preserve">características </w:t>
      </w:r>
      <w:r w:rsidR="00F83B93" w:rsidRPr="00EF38FE">
        <w:rPr>
          <w:rFonts w:ascii="Times" w:hAnsi="Times" w:cs="Times New Roman"/>
          <w:spacing w:val="-3"/>
          <w:sz w:val="22"/>
          <w:szCs w:val="22"/>
          <w:lang w:val="es-PY"/>
        </w:rPr>
        <w:t xml:space="preserve">dominantes </w:t>
      </w:r>
      <w:r w:rsidR="00086A18" w:rsidRPr="00EF38FE">
        <w:rPr>
          <w:rFonts w:ascii="Times" w:hAnsi="Times" w:cs="Times New Roman"/>
          <w:spacing w:val="-3"/>
          <w:sz w:val="22"/>
          <w:szCs w:val="22"/>
          <w:lang w:val="es-PY"/>
        </w:rPr>
        <w:t xml:space="preserve">como la fuerza, </w:t>
      </w:r>
      <w:r w:rsidR="00960A4B" w:rsidRPr="00EF38FE">
        <w:rPr>
          <w:rFonts w:ascii="Times" w:hAnsi="Times" w:cs="Times New Roman"/>
          <w:spacing w:val="-3"/>
          <w:sz w:val="22"/>
          <w:szCs w:val="22"/>
          <w:lang w:val="es-PY"/>
        </w:rPr>
        <w:t xml:space="preserve">el </w:t>
      </w:r>
      <w:r w:rsidR="00086A18" w:rsidRPr="00EF38FE">
        <w:rPr>
          <w:rFonts w:ascii="Times" w:hAnsi="Times" w:cs="Times New Roman"/>
          <w:spacing w:val="-3"/>
          <w:sz w:val="22"/>
          <w:szCs w:val="22"/>
          <w:lang w:val="es-PY"/>
        </w:rPr>
        <w:t xml:space="preserve">tamaño y </w:t>
      </w:r>
      <w:r w:rsidR="00960A4B" w:rsidRPr="00EF38FE">
        <w:rPr>
          <w:rFonts w:ascii="Times" w:hAnsi="Times" w:cs="Times New Roman"/>
          <w:spacing w:val="-3"/>
          <w:sz w:val="22"/>
          <w:szCs w:val="22"/>
          <w:lang w:val="es-PY"/>
        </w:rPr>
        <w:t xml:space="preserve">la </w:t>
      </w:r>
      <w:r w:rsidR="00086A18" w:rsidRPr="00EF38FE">
        <w:rPr>
          <w:rFonts w:ascii="Times" w:hAnsi="Times" w:cs="Times New Roman"/>
          <w:spacing w:val="-3"/>
          <w:sz w:val="22"/>
          <w:szCs w:val="22"/>
          <w:lang w:val="es-PY"/>
        </w:rPr>
        <w:t>musculatura, lo que indica que esta podrí</w:t>
      </w:r>
      <w:r w:rsidR="00D2064B" w:rsidRPr="00EF38FE">
        <w:rPr>
          <w:rFonts w:ascii="Times" w:hAnsi="Times" w:cs="Times New Roman"/>
          <w:spacing w:val="-3"/>
          <w:sz w:val="22"/>
          <w:szCs w:val="22"/>
          <w:lang w:val="es-PY"/>
        </w:rPr>
        <w:t xml:space="preserve">a ser la modalidad </w:t>
      </w:r>
      <w:r w:rsidR="00F83B93" w:rsidRPr="00EF38FE">
        <w:rPr>
          <w:rFonts w:ascii="Times" w:hAnsi="Times" w:cs="Times New Roman"/>
          <w:spacing w:val="-3"/>
          <w:sz w:val="22"/>
          <w:szCs w:val="22"/>
          <w:lang w:val="es-PY"/>
        </w:rPr>
        <w:t>preponderante</w:t>
      </w:r>
      <w:r w:rsidR="00960A4B" w:rsidRPr="00EF38FE">
        <w:rPr>
          <w:rFonts w:ascii="Times" w:hAnsi="Times" w:cs="Times New Roman"/>
          <w:spacing w:val="-3"/>
          <w:sz w:val="22"/>
          <w:szCs w:val="22"/>
          <w:lang w:val="es-PY"/>
        </w:rPr>
        <w:t xml:space="preserve">. Schmitt, Jonason, Byerley, Flores, Illbeck, O’Leary &amp; Qudrat (2012) </w:t>
      </w:r>
      <w:r w:rsidR="00F83B93" w:rsidRPr="00EF38FE">
        <w:rPr>
          <w:rFonts w:ascii="Times" w:hAnsi="Times" w:cs="Times New Roman"/>
          <w:spacing w:val="-3"/>
          <w:sz w:val="22"/>
          <w:szCs w:val="22"/>
          <w:lang w:val="es-PY"/>
        </w:rPr>
        <w:t>examinaron</w:t>
      </w:r>
      <w:r w:rsidR="00D2064B" w:rsidRPr="00EF38FE">
        <w:rPr>
          <w:rFonts w:ascii="Times" w:hAnsi="Times" w:cs="Times New Roman"/>
          <w:spacing w:val="-3"/>
          <w:sz w:val="22"/>
          <w:szCs w:val="22"/>
          <w:lang w:val="es-PY"/>
        </w:rPr>
        <w:t xml:space="preserve"> las diferencias de género en la sexualidad</w:t>
      </w:r>
      <w:r w:rsidR="00F83B93" w:rsidRPr="00EF38FE">
        <w:rPr>
          <w:rFonts w:ascii="Times" w:hAnsi="Times" w:cs="Times New Roman"/>
          <w:spacing w:val="-3"/>
          <w:sz w:val="22"/>
          <w:szCs w:val="22"/>
          <w:lang w:val="es-PY"/>
        </w:rPr>
        <w:t xml:space="preserve">, haciendo hincapié en </w:t>
      </w:r>
      <w:r w:rsidR="00D2064B" w:rsidRPr="00EF38FE">
        <w:rPr>
          <w:rFonts w:ascii="Times" w:hAnsi="Times" w:cs="Times New Roman"/>
          <w:spacing w:val="-3"/>
          <w:sz w:val="22"/>
          <w:szCs w:val="22"/>
          <w:lang w:val="es-PY"/>
        </w:rPr>
        <w:t>la psicología</w:t>
      </w:r>
      <w:r w:rsidR="002A7796" w:rsidRPr="00EF38FE">
        <w:rPr>
          <w:rFonts w:ascii="Times" w:hAnsi="Times" w:cs="Times New Roman"/>
          <w:spacing w:val="-3"/>
          <w:sz w:val="22"/>
          <w:szCs w:val="22"/>
          <w:lang w:val="es-PY"/>
        </w:rPr>
        <w:t xml:space="preserve"> del </w:t>
      </w:r>
      <w:r w:rsidR="00D2064B" w:rsidRPr="00EF38FE">
        <w:rPr>
          <w:rFonts w:ascii="Times" w:hAnsi="Times" w:cs="Times New Roman"/>
          <w:spacing w:val="-3"/>
          <w:sz w:val="22"/>
          <w:szCs w:val="22"/>
          <w:lang w:val="es-PY"/>
        </w:rPr>
        <w:t xml:space="preserve">emparejamiento de corto </w:t>
      </w:r>
      <w:r w:rsidR="00577FFC" w:rsidRPr="00EF38FE">
        <w:rPr>
          <w:rFonts w:ascii="Times" w:hAnsi="Times" w:cs="Times New Roman"/>
          <w:spacing w:val="-3"/>
          <w:sz w:val="22"/>
          <w:szCs w:val="22"/>
          <w:lang w:val="es-PY"/>
        </w:rPr>
        <w:t>término</w:t>
      </w:r>
      <w:r w:rsidR="00F83B93" w:rsidRPr="00EF38FE">
        <w:rPr>
          <w:rFonts w:ascii="Times" w:hAnsi="Times" w:cs="Times New Roman"/>
          <w:spacing w:val="-3"/>
          <w:sz w:val="22"/>
          <w:szCs w:val="22"/>
          <w:lang w:val="es-PY"/>
        </w:rPr>
        <w:t>,</w:t>
      </w:r>
      <w:r w:rsidR="00D2064B" w:rsidRPr="00EF38FE">
        <w:rPr>
          <w:rFonts w:ascii="Times" w:hAnsi="Times" w:cs="Times New Roman"/>
          <w:spacing w:val="-3"/>
          <w:sz w:val="22"/>
          <w:szCs w:val="22"/>
          <w:lang w:val="es-PY"/>
        </w:rPr>
        <w:t xml:space="preserve"> </w:t>
      </w:r>
      <w:r w:rsidR="00577FFC" w:rsidRPr="00EF38FE">
        <w:rPr>
          <w:rFonts w:ascii="Times" w:hAnsi="Times" w:cs="Times New Roman"/>
          <w:spacing w:val="-3"/>
          <w:sz w:val="22"/>
          <w:szCs w:val="22"/>
          <w:lang w:val="es-PY"/>
        </w:rPr>
        <w:t>en la forma como s</w:t>
      </w:r>
      <w:r w:rsidR="002A7796" w:rsidRPr="00EF38FE">
        <w:rPr>
          <w:rFonts w:ascii="Times" w:hAnsi="Times" w:cs="Times New Roman"/>
          <w:spacing w:val="-3"/>
          <w:sz w:val="22"/>
          <w:szCs w:val="22"/>
          <w:lang w:val="es-PY"/>
        </w:rPr>
        <w:t xml:space="preserve">e presenta </w:t>
      </w:r>
      <w:r w:rsidR="00D2064B" w:rsidRPr="00EF38FE">
        <w:rPr>
          <w:rFonts w:ascii="Times" w:hAnsi="Times" w:cs="Times New Roman"/>
          <w:spacing w:val="-3"/>
          <w:sz w:val="22"/>
          <w:szCs w:val="22"/>
          <w:lang w:val="es-PY"/>
        </w:rPr>
        <w:t>en los dos sexos</w:t>
      </w:r>
      <w:r w:rsidR="008D69EF" w:rsidRPr="00EF38FE">
        <w:rPr>
          <w:rFonts w:ascii="Times" w:hAnsi="Times" w:cs="Times New Roman"/>
          <w:spacing w:val="-3"/>
          <w:sz w:val="22"/>
          <w:szCs w:val="22"/>
          <w:lang w:val="es-PY"/>
        </w:rPr>
        <w:t xml:space="preserve">. Por su parte, </w:t>
      </w:r>
      <w:r w:rsidR="008D69EF" w:rsidRPr="00EF38FE">
        <w:rPr>
          <w:rFonts w:ascii="Times" w:hAnsi="Times" w:cs="Times New Roman"/>
          <w:sz w:val="22"/>
          <w:szCs w:val="22"/>
          <w:lang w:val="es-PY"/>
        </w:rPr>
        <w:t>Sela, Shackelford, Pham &amp; Euler (2015) e</w:t>
      </w:r>
      <w:r w:rsidR="00F83B93" w:rsidRPr="00EF38FE">
        <w:rPr>
          <w:rFonts w:ascii="Times" w:hAnsi="Times" w:cs="Times New Roman"/>
          <w:sz w:val="22"/>
          <w:szCs w:val="22"/>
          <w:lang w:val="es-PY"/>
        </w:rPr>
        <w:t>xplorar</w:t>
      </w:r>
      <w:r w:rsidR="008D69EF" w:rsidRPr="00EF38FE">
        <w:rPr>
          <w:rFonts w:ascii="Times" w:hAnsi="Times" w:cs="Times New Roman"/>
          <w:sz w:val="22"/>
          <w:szCs w:val="22"/>
          <w:lang w:val="es-PY"/>
        </w:rPr>
        <w:t xml:space="preserve">on la práctica del sexo oral o </w:t>
      </w:r>
      <w:r w:rsidR="008D69EF" w:rsidRPr="00EF38FE">
        <w:rPr>
          <w:rFonts w:ascii="Times" w:hAnsi="Times" w:cs="Times New Roman"/>
          <w:i/>
          <w:sz w:val="22"/>
          <w:szCs w:val="22"/>
          <w:lang w:val="es-PY"/>
        </w:rPr>
        <w:t>fellatio</w:t>
      </w:r>
      <w:r w:rsidR="008D69EF" w:rsidRPr="00EF38FE">
        <w:rPr>
          <w:rFonts w:ascii="Times" w:hAnsi="Times" w:cs="Times New Roman"/>
          <w:sz w:val="22"/>
          <w:szCs w:val="22"/>
          <w:lang w:val="es-PY"/>
        </w:rPr>
        <w:t xml:space="preserve"> </w:t>
      </w:r>
      <w:r w:rsidR="000F46A7" w:rsidRPr="00EF38FE">
        <w:rPr>
          <w:rFonts w:ascii="Times" w:hAnsi="Times" w:cs="Times New Roman"/>
          <w:sz w:val="22"/>
          <w:szCs w:val="22"/>
          <w:lang w:val="es-PY"/>
        </w:rPr>
        <w:t xml:space="preserve">en las mujeres </w:t>
      </w:r>
      <w:r w:rsidR="008D69EF" w:rsidRPr="00EF38FE">
        <w:rPr>
          <w:rFonts w:ascii="Times" w:hAnsi="Times" w:cs="Times New Roman"/>
          <w:sz w:val="22"/>
          <w:szCs w:val="22"/>
          <w:lang w:val="es-PY"/>
        </w:rPr>
        <w:t>como técnica utilizada para la retención de sus pares masculin</w:t>
      </w:r>
      <w:r w:rsidR="000F46A7" w:rsidRPr="00EF38FE">
        <w:rPr>
          <w:rFonts w:ascii="Times" w:hAnsi="Times" w:cs="Times New Roman"/>
          <w:sz w:val="22"/>
          <w:szCs w:val="22"/>
          <w:lang w:val="es-PY"/>
        </w:rPr>
        <w:t>o</w:t>
      </w:r>
      <w:r w:rsidR="008D69EF" w:rsidRPr="00EF38FE">
        <w:rPr>
          <w:rFonts w:ascii="Times" w:hAnsi="Times" w:cs="Times New Roman"/>
          <w:sz w:val="22"/>
          <w:szCs w:val="22"/>
          <w:lang w:val="es-PY"/>
        </w:rPr>
        <w:t>s</w:t>
      </w:r>
      <w:r w:rsidR="00E550D6" w:rsidRPr="00EF38FE">
        <w:rPr>
          <w:rFonts w:ascii="Times" w:hAnsi="Times" w:cs="Times New Roman"/>
          <w:sz w:val="22"/>
          <w:szCs w:val="22"/>
          <w:lang w:val="es-PY"/>
        </w:rPr>
        <w:t xml:space="preserve">, mientras McKibbin, Miner, Shackelford, Ehrke &amp; Weekes-Shackelford (2014) </w:t>
      </w:r>
      <w:r w:rsidR="00F83B93" w:rsidRPr="00EF38FE">
        <w:rPr>
          <w:rFonts w:ascii="Times" w:hAnsi="Times" w:cs="Times New Roman"/>
          <w:sz w:val="22"/>
          <w:szCs w:val="22"/>
          <w:lang w:val="es-PY"/>
        </w:rPr>
        <w:t>consideraron</w:t>
      </w:r>
      <w:r w:rsidR="00E550D6" w:rsidRPr="00EF38FE">
        <w:rPr>
          <w:rFonts w:ascii="Times" w:hAnsi="Times" w:cs="Times New Roman"/>
          <w:sz w:val="22"/>
          <w:szCs w:val="22"/>
          <w:lang w:val="es-PY"/>
        </w:rPr>
        <w:t xml:space="preserve"> las relaciones entre los mecanismos evolutivos de la retención de pareja y la </w:t>
      </w:r>
      <w:r w:rsidR="00E550D6" w:rsidRPr="00EF38FE">
        <w:rPr>
          <w:rFonts w:ascii="Times" w:hAnsi="Times" w:cs="Times New Roman"/>
          <w:sz w:val="22"/>
          <w:szCs w:val="22"/>
          <w:lang w:val="es-PY"/>
        </w:rPr>
        <w:lastRenderedPageBreak/>
        <w:t>personalidad de los hombres y su</w:t>
      </w:r>
      <w:r w:rsidR="000F46A7" w:rsidRPr="00EF38FE">
        <w:rPr>
          <w:rFonts w:ascii="Times" w:hAnsi="Times" w:cs="Times New Roman"/>
          <w:sz w:val="22"/>
          <w:szCs w:val="22"/>
          <w:lang w:val="es-PY"/>
        </w:rPr>
        <w:t>s compañeras,</w:t>
      </w:r>
      <w:r w:rsidR="00BC48B4" w:rsidRPr="00EF38FE">
        <w:rPr>
          <w:rFonts w:ascii="Times" w:hAnsi="Times" w:cs="Times New Roman"/>
          <w:sz w:val="22"/>
          <w:szCs w:val="22"/>
          <w:lang w:val="es-PY"/>
        </w:rPr>
        <w:t xml:space="preserve"> y Buss (2001) </w:t>
      </w:r>
      <w:r w:rsidR="000F46A7" w:rsidRPr="00EF38FE">
        <w:rPr>
          <w:rFonts w:ascii="Times" w:hAnsi="Times" w:cs="Times New Roman"/>
          <w:sz w:val="22"/>
          <w:szCs w:val="22"/>
          <w:lang w:val="es-PY"/>
        </w:rPr>
        <w:t xml:space="preserve">enfocó </w:t>
      </w:r>
      <w:r w:rsidR="00BC48B4" w:rsidRPr="00EF38FE">
        <w:rPr>
          <w:rFonts w:ascii="Times" w:hAnsi="Times" w:cs="Times New Roman"/>
          <w:sz w:val="22"/>
          <w:szCs w:val="22"/>
          <w:lang w:val="es-PY"/>
        </w:rPr>
        <w:t>los sesgos cognitivos que surgen en la lucha entre los sexos</w:t>
      </w:r>
      <w:r w:rsidR="003707AD" w:rsidRPr="00EF38FE">
        <w:rPr>
          <w:rFonts w:ascii="Times" w:hAnsi="Times" w:cs="Times New Roman"/>
          <w:sz w:val="22"/>
          <w:szCs w:val="22"/>
          <w:lang w:val="es-PY"/>
        </w:rPr>
        <w:t xml:space="preserve">. </w:t>
      </w:r>
    </w:p>
    <w:p w:rsidR="002B20EF" w:rsidRPr="00EF38FE" w:rsidRDefault="00100E3A"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z w:val="22"/>
          <w:szCs w:val="22"/>
          <w:lang w:val="es-PY"/>
        </w:rPr>
        <w:tab/>
      </w:r>
      <w:r w:rsidR="000F46A7" w:rsidRPr="00EF38FE">
        <w:rPr>
          <w:rFonts w:ascii="Times" w:hAnsi="Times" w:cs="Times New Roman"/>
          <w:spacing w:val="-3"/>
          <w:sz w:val="22"/>
          <w:szCs w:val="22"/>
          <w:lang w:val="es-PY"/>
        </w:rPr>
        <w:t>En otro orden de cosas, Gangestad &amp; Scheyd</w:t>
      </w:r>
      <w:r w:rsidR="008B507D" w:rsidRPr="00EF38FE">
        <w:rPr>
          <w:rFonts w:ascii="Times" w:hAnsi="Times" w:cs="Times New Roman"/>
          <w:spacing w:val="-3"/>
          <w:sz w:val="22"/>
          <w:szCs w:val="22"/>
          <w:lang w:val="es-PY"/>
        </w:rPr>
        <w:t xml:space="preserve"> </w:t>
      </w:r>
      <w:r w:rsidR="000F46A7" w:rsidRPr="00EF38FE">
        <w:rPr>
          <w:rFonts w:ascii="Times" w:hAnsi="Times" w:cs="Times New Roman"/>
          <w:spacing w:val="-3"/>
          <w:sz w:val="22"/>
          <w:szCs w:val="22"/>
          <w:lang w:val="es-PY"/>
        </w:rPr>
        <w:t>(2005)</w:t>
      </w:r>
      <w:r w:rsidR="008B507D" w:rsidRPr="00EF38FE">
        <w:rPr>
          <w:rFonts w:ascii="Times" w:hAnsi="Times" w:cs="Times New Roman"/>
          <w:spacing w:val="-3"/>
          <w:sz w:val="22"/>
          <w:szCs w:val="22"/>
          <w:lang w:val="es-PY"/>
        </w:rPr>
        <w:t xml:space="preserve"> sumariaron la evidencia disponible sobre el atractivo físico humano desd</w:t>
      </w:r>
      <w:r w:rsidR="00667696" w:rsidRPr="00EF38FE">
        <w:rPr>
          <w:rFonts w:ascii="Times" w:hAnsi="Times" w:cs="Times New Roman"/>
          <w:spacing w:val="-3"/>
          <w:sz w:val="22"/>
          <w:szCs w:val="22"/>
          <w:lang w:val="es-PY"/>
        </w:rPr>
        <w:t xml:space="preserve">e la óptica </w:t>
      </w:r>
      <w:r w:rsidR="008B507D" w:rsidRPr="00EF38FE">
        <w:rPr>
          <w:rFonts w:ascii="Times" w:hAnsi="Times" w:cs="Times New Roman"/>
          <w:spacing w:val="-3"/>
          <w:sz w:val="22"/>
          <w:szCs w:val="22"/>
          <w:lang w:val="es-PY"/>
        </w:rPr>
        <w:t xml:space="preserve">adaptacionista, y </w:t>
      </w:r>
      <w:r w:rsidR="003707AD" w:rsidRPr="00EF38FE">
        <w:rPr>
          <w:rFonts w:ascii="Times" w:hAnsi="Times" w:cs="Times New Roman"/>
          <w:spacing w:val="-3"/>
          <w:sz w:val="22"/>
          <w:szCs w:val="22"/>
          <w:lang w:val="es-PY"/>
        </w:rPr>
        <w:t>K</w:t>
      </w:r>
      <w:r w:rsidR="003707AD" w:rsidRPr="00EF38FE">
        <w:rPr>
          <w:rFonts w:ascii="Times" w:hAnsi="Times" w:cs="Times New Roman"/>
          <w:color w:val="131413"/>
          <w:sz w:val="22"/>
          <w:szCs w:val="22"/>
          <w:lang w:val="es-PY"/>
        </w:rPr>
        <w:t xml:space="preserve">ruger, Fisher, Fitzgerald, </w:t>
      </w:r>
      <w:r w:rsidR="00667696" w:rsidRPr="00EF38FE">
        <w:rPr>
          <w:rFonts w:ascii="Times" w:hAnsi="Times" w:cs="Times New Roman"/>
          <w:color w:val="131413"/>
          <w:sz w:val="22"/>
          <w:szCs w:val="22"/>
          <w:lang w:val="es-PY"/>
        </w:rPr>
        <w:t>García</w:t>
      </w:r>
      <w:r w:rsidR="003707AD" w:rsidRPr="00EF38FE">
        <w:rPr>
          <w:rFonts w:ascii="Times" w:hAnsi="Times" w:cs="Times New Roman"/>
          <w:color w:val="131413"/>
          <w:sz w:val="22"/>
          <w:szCs w:val="22"/>
          <w:lang w:val="es-PY"/>
        </w:rPr>
        <w:t>, Geher &amp; Guitar (2015) i</w:t>
      </w:r>
      <w:r w:rsidR="00DD24A8" w:rsidRPr="00EF38FE">
        <w:rPr>
          <w:rFonts w:ascii="Times" w:hAnsi="Times" w:cs="Times New Roman"/>
          <w:spacing w:val="-3"/>
          <w:sz w:val="22"/>
          <w:szCs w:val="22"/>
          <w:lang w:val="es-PY"/>
        </w:rPr>
        <w:t>ndagaro</w:t>
      </w:r>
      <w:r w:rsidR="00667696" w:rsidRPr="00EF38FE">
        <w:rPr>
          <w:rFonts w:ascii="Times" w:hAnsi="Times" w:cs="Times New Roman"/>
          <w:spacing w:val="-3"/>
          <w:sz w:val="22"/>
          <w:szCs w:val="22"/>
          <w:lang w:val="es-PY"/>
        </w:rPr>
        <w:t>n cómo s</w:t>
      </w:r>
      <w:r w:rsidR="0020738A" w:rsidRPr="00EF38FE">
        <w:rPr>
          <w:rFonts w:ascii="Times" w:hAnsi="Times" w:cs="Times New Roman"/>
          <w:spacing w:val="-3"/>
          <w:sz w:val="22"/>
          <w:szCs w:val="22"/>
          <w:lang w:val="es-PY"/>
        </w:rPr>
        <w:t xml:space="preserve">e vinculan </w:t>
      </w:r>
      <w:r w:rsidR="008770D1" w:rsidRPr="00EF38FE">
        <w:rPr>
          <w:rFonts w:ascii="Times" w:hAnsi="Times" w:cs="Times New Roman"/>
          <w:spacing w:val="-3"/>
          <w:sz w:val="22"/>
          <w:szCs w:val="22"/>
          <w:lang w:val="es-PY"/>
        </w:rPr>
        <w:t xml:space="preserve">entre sí </w:t>
      </w:r>
      <w:r w:rsidR="00DD24A8" w:rsidRPr="00EF38FE">
        <w:rPr>
          <w:rFonts w:ascii="Times" w:hAnsi="Times" w:cs="Times New Roman"/>
          <w:spacing w:val="-3"/>
          <w:sz w:val="22"/>
          <w:szCs w:val="22"/>
          <w:lang w:val="es-PY"/>
        </w:rPr>
        <w:t xml:space="preserve">las reacciones a la infidelidad sexual y la infidelidad emocional como predictores de estrés anticipado, en tanto </w:t>
      </w:r>
      <w:r w:rsidR="002C1B9F" w:rsidRPr="00EF38FE">
        <w:rPr>
          <w:rFonts w:ascii="Times" w:hAnsi="Times" w:cs="Times New Roman"/>
          <w:spacing w:val="-3"/>
          <w:sz w:val="22"/>
          <w:szCs w:val="22"/>
          <w:lang w:val="es-PY"/>
        </w:rPr>
        <w:t xml:space="preserve">Fletcher (2002) </w:t>
      </w:r>
      <w:r w:rsidR="00667696" w:rsidRPr="00EF38FE">
        <w:rPr>
          <w:rFonts w:ascii="Times" w:hAnsi="Times" w:cs="Times New Roman"/>
          <w:spacing w:val="-3"/>
          <w:sz w:val="22"/>
          <w:szCs w:val="22"/>
          <w:lang w:val="es-PY"/>
        </w:rPr>
        <w:t>inquirió</w:t>
      </w:r>
      <w:r w:rsidR="004D4F72" w:rsidRPr="00EF38FE">
        <w:rPr>
          <w:rFonts w:ascii="Times" w:hAnsi="Times" w:cs="Times New Roman"/>
          <w:spacing w:val="-3"/>
          <w:sz w:val="22"/>
          <w:szCs w:val="22"/>
          <w:lang w:val="es-PY"/>
        </w:rPr>
        <w:t xml:space="preserve"> </w:t>
      </w:r>
      <w:r w:rsidR="002C1B9F" w:rsidRPr="00EF38FE">
        <w:rPr>
          <w:rFonts w:ascii="Times" w:hAnsi="Times" w:cs="Times New Roman"/>
          <w:spacing w:val="-3"/>
          <w:sz w:val="22"/>
          <w:szCs w:val="22"/>
          <w:lang w:val="es-PY"/>
        </w:rPr>
        <w:t xml:space="preserve">sobre las relaciones íntimas humanas y </w:t>
      </w:r>
      <w:r w:rsidR="00577FFC" w:rsidRPr="00EF38FE">
        <w:rPr>
          <w:rFonts w:ascii="Times" w:hAnsi="Times" w:cs="Times New Roman"/>
          <w:spacing w:val="-3"/>
          <w:sz w:val="22"/>
          <w:szCs w:val="22"/>
          <w:lang w:val="es-PY"/>
        </w:rPr>
        <w:t xml:space="preserve">Fletcher, </w:t>
      </w:r>
      <w:r w:rsidR="00577FFC" w:rsidRPr="00EF38FE">
        <w:rPr>
          <w:rFonts w:ascii="Times" w:hAnsi="Times" w:cs="Times New Roman"/>
          <w:sz w:val="22"/>
          <w:szCs w:val="22"/>
          <w:lang w:val="es-PY"/>
        </w:rPr>
        <w:t xml:space="preserve">Simpson, Campbell &amp; Overall (2015) estudiaron la formación del </w:t>
      </w:r>
      <w:r w:rsidR="00125AEB" w:rsidRPr="00EF38FE">
        <w:rPr>
          <w:rFonts w:ascii="Times" w:hAnsi="Times" w:cs="Times New Roman"/>
          <w:sz w:val="22"/>
          <w:szCs w:val="22"/>
          <w:lang w:val="es-PY"/>
        </w:rPr>
        <w:t>vínculo</w:t>
      </w:r>
      <w:r w:rsidR="00577FFC" w:rsidRPr="00EF38FE">
        <w:rPr>
          <w:rFonts w:ascii="Times" w:hAnsi="Times" w:cs="Times New Roman"/>
          <w:sz w:val="22"/>
          <w:szCs w:val="22"/>
          <w:lang w:val="es-PY"/>
        </w:rPr>
        <w:t xml:space="preserve"> con la pareja, el amor romántico y la evolución en el </w:t>
      </w:r>
      <w:r w:rsidR="000441A5" w:rsidRPr="00EF38FE">
        <w:rPr>
          <w:rFonts w:ascii="Times" w:hAnsi="Times" w:cs="Times New Roman"/>
          <w:i/>
          <w:sz w:val="22"/>
          <w:szCs w:val="22"/>
          <w:lang w:val="es-PY"/>
        </w:rPr>
        <w:t>homo s</w:t>
      </w:r>
      <w:r w:rsidR="00577FFC" w:rsidRPr="00EF38FE">
        <w:rPr>
          <w:rFonts w:ascii="Times" w:hAnsi="Times" w:cs="Times New Roman"/>
          <w:i/>
          <w:sz w:val="22"/>
          <w:szCs w:val="22"/>
          <w:lang w:val="es-PY"/>
        </w:rPr>
        <w:t>apiens</w:t>
      </w:r>
      <w:r w:rsidR="0020738A" w:rsidRPr="00EF38FE">
        <w:rPr>
          <w:rFonts w:ascii="Times" w:hAnsi="Times" w:cs="Times New Roman"/>
          <w:sz w:val="22"/>
          <w:szCs w:val="22"/>
          <w:lang w:val="es-PY"/>
        </w:rPr>
        <w:t xml:space="preserve">. Buss (2006), a su tiempo, ofrece un marco de referencia general para la evolución del amor. </w:t>
      </w:r>
      <w:r w:rsidR="00505A91" w:rsidRPr="00EF38FE">
        <w:rPr>
          <w:rFonts w:ascii="Times" w:hAnsi="Times" w:cs="Times New Roman"/>
          <w:spacing w:val="-3"/>
          <w:sz w:val="22"/>
          <w:szCs w:val="22"/>
          <w:lang w:val="es-PY"/>
        </w:rPr>
        <w:t>Cross (2010)</w:t>
      </w:r>
      <w:r w:rsidR="00495AF7" w:rsidRPr="00EF38FE">
        <w:rPr>
          <w:rFonts w:ascii="Times" w:hAnsi="Times" w:cs="Times New Roman"/>
          <w:spacing w:val="-3"/>
          <w:sz w:val="22"/>
          <w:szCs w:val="22"/>
          <w:lang w:val="es-PY"/>
        </w:rPr>
        <w:t xml:space="preserve"> experimentó respecto a las diferencias en la agresión física o verbal contra el mismo sexo como función de la impulsividad riesgosa</w:t>
      </w:r>
      <w:r w:rsidR="004F59C7" w:rsidRPr="00EF38FE">
        <w:rPr>
          <w:rFonts w:ascii="Times" w:hAnsi="Times" w:cs="Times New Roman"/>
          <w:spacing w:val="-3"/>
          <w:sz w:val="22"/>
          <w:szCs w:val="22"/>
          <w:lang w:val="es-PY"/>
        </w:rPr>
        <w:t>.</w:t>
      </w:r>
      <w:r w:rsidR="002B20EF" w:rsidRPr="00EF38FE">
        <w:rPr>
          <w:rFonts w:ascii="Times" w:hAnsi="Times" w:cs="Times New Roman"/>
          <w:spacing w:val="-3"/>
          <w:sz w:val="22"/>
          <w:szCs w:val="22"/>
          <w:lang w:val="es-PY"/>
        </w:rPr>
        <w:t xml:space="preserve"> En la Universidad de Nicosia, Chipre, Menelaos Apostolou y su equipo sometieron a estudio diversos aspectos de la manipulación </w:t>
      </w:r>
      <w:r w:rsidR="00483980" w:rsidRPr="00EF38FE">
        <w:rPr>
          <w:rFonts w:ascii="Times" w:hAnsi="Times" w:cs="Times New Roman"/>
          <w:spacing w:val="-3"/>
          <w:sz w:val="22"/>
          <w:szCs w:val="22"/>
          <w:lang w:val="es-PY"/>
        </w:rPr>
        <w:t xml:space="preserve">que ejercen </w:t>
      </w:r>
      <w:r w:rsidR="002B20EF" w:rsidRPr="00EF38FE">
        <w:rPr>
          <w:rFonts w:ascii="Times" w:hAnsi="Times" w:cs="Times New Roman"/>
          <w:spacing w:val="-3"/>
          <w:sz w:val="22"/>
          <w:szCs w:val="22"/>
          <w:lang w:val="es-PY"/>
        </w:rPr>
        <w:t xml:space="preserve">los padres </w:t>
      </w:r>
      <w:r w:rsidR="00483980" w:rsidRPr="00EF38FE">
        <w:rPr>
          <w:rFonts w:ascii="Times" w:hAnsi="Times" w:cs="Times New Roman"/>
          <w:spacing w:val="-3"/>
          <w:sz w:val="22"/>
          <w:szCs w:val="22"/>
          <w:lang w:val="es-PY"/>
        </w:rPr>
        <w:t xml:space="preserve">sobre </w:t>
      </w:r>
      <w:r w:rsidR="002B20EF" w:rsidRPr="00EF38FE">
        <w:rPr>
          <w:rFonts w:ascii="Times" w:hAnsi="Times" w:cs="Times New Roman"/>
          <w:spacing w:val="-3"/>
          <w:sz w:val="22"/>
          <w:szCs w:val="22"/>
          <w:lang w:val="es-PY"/>
        </w:rPr>
        <w:t>la elección de pareja de sus hijos</w:t>
      </w:r>
      <w:r w:rsidR="004A24E6" w:rsidRPr="00EF38FE">
        <w:rPr>
          <w:rFonts w:ascii="Times" w:hAnsi="Times" w:cs="Times New Roman"/>
          <w:spacing w:val="-3"/>
          <w:sz w:val="22"/>
          <w:szCs w:val="22"/>
          <w:lang w:val="es-PY"/>
        </w:rPr>
        <w:t xml:space="preserve"> (Apostolou, Kasapi &amp; Arakliti, 2015)</w:t>
      </w:r>
      <w:r w:rsidR="008770D1" w:rsidRPr="00EF38FE">
        <w:rPr>
          <w:rFonts w:ascii="Times" w:hAnsi="Times" w:cs="Times New Roman"/>
          <w:spacing w:val="-3"/>
          <w:sz w:val="22"/>
          <w:szCs w:val="22"/>
          <w:lang w:val="es-PY"/>
        </w:rPr>
        <w:t xml:space="preserve">, así como </w:t>
      </w:r>
      <w:r w:rsidR="00483980" w:rsidRPr="00EF38FE">
        <w:rPr>
          <w:rFonts w:ascii="Times" w:hAnsi="Times" w:cs="Times New Roman"/>
          <w:spacing w:val="-3"/>
          <w:sz w:val="22"/>
          <w:szCs w:val="22"/>
          <w:lang w:val="es-PY"/>
        </w:rPr>
        <w:t>los conflictos de interés que pueden surgir entre los progenitores masculinos en particular y los yernos (Apostolou, 2013)</w:t>
      </w:r>
      <w:r w:rsidR="000776FE" w:rsidRPr="00EF38FE">
        <w:rPr>
          <w:rFonts w:ascii="Times" w:hAnsi="Times" w:cs="Times New Roman"/>
          <w:spacing w:val="-3"/>
          <w:sz w:val="22"/>
          <w:szCs w:val="22"/>
          <w:lang w:val="es-PY"/>
        </w:rPr>
        <w:t xml:space="preserve">. </w:t>
      </w:r>
      <w:r w:rsidR="005D56D9" w:rsidRPr="00EF38FE">
        <w:rPr>
          <w:rFonts w:ascii="Times" w:hAnsi="Times" w:cs="Times New Roman"/>
          <w:color w:val="000000"/>
          <w:sz w:val="22"/>
          <w:szCs w:val="22"/>
          <w:lang w:val="es-PY"/>
        </w:rPr>
        <w:t>Van</w:t>
      </w:r>
      <w:r w:rsidR="000776FE" w:rsidRPr="00EF38FE">
        <w:rPr>
          <w:rFonts w:ascii="Times" w:hAnsi="Times" w:cs="Times New Roman"/>
          <w:color w:val="000000"/>
          <w:sz w:val="22"/>
          <w:szCs w:val="22"/>
          <w:lang w:val="es-PY"/>
        </w:rPr>
        <w:t xml:space="preserve"> den Berg, Fawcett, Buunk &amp; Weissing (2013)</w:t>
      </w:r>
      <w:r w:rsidR="00483980" w:rsidRPr="00EF38FE">
        <w:rPr>
          <w:rFonts w:ascii="Times" w:hAnsi="Times" w:cs="Times New Roman"/>
          <w:spacing w:val="-3"/>
          <w:sz w:val="22"/>
          <w:szCs w:val="22"/>
          <w:lang w:val="es-PY"/>
        </w:rPr>
        <w:t xml:space="preserve"> </w:t>
      </w:r>
      <w:r w:rsidR="000776FE" w:rsidRPr="00EF38FE">
        <w:rPr>
          <w:rFonts w:ascii="Times" w:hAnsi="Times" w:cs="Times New Roman"/>
          <w:spacing w:val="-3"/>
          <w:sz w:val="22"/>
          <w:szCs w:val="22"/>
          <w:lang w:val="es-PY"/>
        </w:rPr>
        <w:t xml:space="preserve">realizaron un aporte teorético sobre la forma en que </w:t>
      </w:r>
      <w:r w:rsidR="005D56D9" w:rsidRPr="00EF38FE">
        <w:rPr>
          <w:rFonts w:ascii="Times" w:hAnsi="Times" w:cs="Times New Roman"/>
          <w:spacing w:val="-3"/>
          <w:sz w:val="22"/>
          <w:szCs w:val="22"/>
          <w:lang w:val="es-PY"/>
        </w:rPr>
        <w:t xml:space="preserve">evolucionó </w:t>
      </w:r>
      <w:r w:rsidR="00483980" w:rsidRPr="00EF38FE">
        <w:rPr>
          <w:rFonts w:ascii="Times" w:hAnsi="Times" w:cs="Times New Roman"/>
          <w:spacing w:val="-3"/>
          <w:sz w:val="22"/>
          <w:szCs w:val="22"/>
          <w:lang w:val="es-PY"/>
        </w:rPr>
        <w:t>la distribución de los recursos parentales</w:t>
      </w:r>
      <w:r w:rsidR="006D77D3" w:rsidRPr="00EF38FE">
        <w:rPr>
          <w:rFonts w:ascii="Times" w:hAnsi="Times" w:cs="Times New Roman"/>
          <w:spacing w:val="-3"/>
          <w:sz w:val="22"/>
          <w:szCs w:val="22"/>
          <w:lang w:val="es-PY"/>
        </w:rPr>
        <w:t xml:space="preserve"> y </w:t>
      </w:r>
      <w:r w:rsidR="006D77D3" w:rsidRPr="00EF38FE">
        <w:rPr>
          <w:rFonts w:ascii="Times" w:hAnsi="Times" w:cs="Times New Roman"/>
          <w:sz w:val="22"/>
          <w:szCs w:val="22"/>
          <w:lang w:val="es-PY"/>
        </w:rPr>
        <w:t>Farrelly, Owens, Elliott, Walden &amp; Wetherell (2015) comprobaron que los niveles de testosterona en hombre</w:t>
      </w:r>
      <w:r w:rsidR="008B507D" w:rsidRPr="00EF38FE">
        <w:rPr>
          <w:rFonts w:ascii="Times" w:hAnsi="Times" w:cs="Times New Roman"/>
          <w:sz w:val="22"/>
          <w:szCs w:val="22"/>
          <w:lang w:val="es-PY"/>
        </w:rPr>
        <w:t>s</w:t>
      </w:r>
      <w:r w:rsidR="006D77D3" w:rsidRPr="00EF38FE">
        <w:rPr>
          <w:rFonts w:ascii="Times" w:hAnsi="Times" w:cs="Times New Roman"/>
          <w:sz w:val="22"/>
          <w:szCs w:val="22"/>
          <w:lang w:val="es-PY"/>
        </w:rPr>
        <w:t xml:space="preserve"> solos y hombres </w:t>
      </w:r>
      <w:r w:rsidR="008B507D" w:rsidRPr="00EF38FE">
        <w:rPr>
          <w:rFonts w:ascii="Times" w:hAnsi="Times" w:cs="Times New Roman"/>
          <w:sz w:val="22"/>
          <w:szCs w:val="22"/>
          <w:lang w:val="es-PY"/>
        </w:rPr>
        <w:t xml:space="preserve">insertos </w:t>
      </w:r>
      <w:r w:rsidR="006D77D3" w:rsidRPr="00EF38FE">
        <w:rPr>
          <w:rFonts w:ascii="Times" w:hAnsi="Times" w:cs="Times New Roman"/>
          <w:sz w:val="22"/>
          <w:szCs w:val="22"/>
          <w:lang w:val="es-PY"/>
        </w:rPr>
        <w:t xml:space="preserve">en nuevas relaciones son significativamente mayores que los encontrados en hombres </w:t>
      </w:r>
      <w:r w:rsidR="008B507D" w:rsidRPr="00EF38FE">
        <w:rPr>
          <w:rFonts w:ascii="Times" w:hAnsi="Times" w:cs="Times New Roman"/>
          <w:sz w:val="22"/>
          <w:szCs w:val="22"/>
          <w:lang w:val="es-PY"/>
        </w:rPr>
        <w:t>que permanece</w:t>
      </w:r>
      <w:r w:rsidR="008770D1" w:rsidRPr="00EF38FE">
        <w:rPr>
          <w:rFonts w:ascii="Times" w:hAnsi="Times" w:cs="Times New Roman"/>
          <w:sz w:val="22"/>
          <w:szCs w:val="22"/>
          <w:lang w:val="es-PY"/>
        </w:rPr>
        <w:t>n co</w:t>
      </w:r>
      <w:r w:rsidR="006D77D3" w:rsidRPr="00EF38FE">
        <w:rPr>
          <w:rFonts w:ascii="Times" w:hAnsi="Times" w:cs="Times New Roman"/>
          <w:sz w:val="22"/>
          <w:szCs w:val="22"/>
          <w:lang w:val="es-PY"/>
        </w:rPr>
        <w:t>n relaciones de largo término</w:t>
      </w:r>
      <w:r w:rsidR="004A24E6" w:rsidRPr="00EF38FE">
        <w:rPr>
          <w:rFonts w:ascii="Times" w:hAnsi="Times" w:cs="Times New Roman"/>
          <w:spacing w:val="-3"/>
          <w:sz w:val="22"/>
          <w:szCs w:val="22"/>
          <w:lang w:val="es-PY"/>
        </w:rPr>
        <w:t>.</w:t>
      </w:r>
    </w:p>
    <w:p w:rsidR="009A3BE4" w:rsidRPr="00EF38FE" w:rsidRDefault="00100E3A" w:rsidP="00EF38FE">
      <w:pPr>
        <w:tabs>
          <w:tab w:val="left" w:pos="-720"/>
        </w:tabs>
        <w:suppressAutoHyphens/>
        <w:contextualSpacing/>
        <w:jc w:val="both"/>
        <w:rPr>
          <w:rFonts w:ascii="Times" w:hAnsi="Times" w:cs="Times New Roman"/>
          <w:sz w:val="22"/>
          <w:szCs w:val="22"/>
          <w:lang w:val="es-PY"/>
        </w:rPr>
      </w:pPr>
      <w:r>
        <w:rPr>
          <w:rFonts w:ascii="Times" w:hAnsi="Times" w:cs="Times New Roman"/>
          <w:spacing w:val="-3"/>
          <w:sz w:val="22"/>
          <w:szCs w:val="22"/>
          <w:lang w:val="es-PY"/>
        </w:rPr>
        <w:tab/>
      </w:r>
      <w:r w:rsidR="00483980" w:rsidRPr="00EF38FE">
        <w:rPr>
          <w:rFonts w:ascii="Times" w:hAnsi="Times" w:cs="Times New Roman"/>
          <w:spacing w:val="-3"/>
          <w:sz w:val="22"/>
          <w:szCs w:val="22"/>
          <w:lang w:val="es-PY"/>
        </w:rPr>
        <w:t xml:space="preserve">Por otra parte </w:t>
      </w:r>
      <w:r w:rsidR="009847F3" w:rsidRPr="00EF38FE">
        <w:rPr>
          <w:rFonts w:ascii="Times" w:hAnsi="Times" w:cs="Times New Roman"/>
          <w:spacing w:val="-3"/>
          <w:sz w:val="22"/>
          <w:szCs w:val="22"/>
          <w:lang w:val="es-PY"/>
        </w:rPr>
        <w:t>Pham, Barbaro &amp; Shackelford (2015</w:t>
      </w:r>
      <w:r w:rsidR="00483980" w:rsidRPr="00EF38FE">
        <w:rPr>
          <w:rFonts w:ascii="Times" w:hAnsi="Times" w:cs="Times New Roman"/>
          <w:spacing w:val="-3"/>
          <w:sz w:val="22"/>
          <w:szCs w:val="22"/>
          <w:lang w:val="es-PY"/>
        </w:rPr>
        <w:t xml:space="preserve">) </w:t>
      </w:r>
      <w:r w:rsidR="0042509C" w:rsidRPr="00EF38FE">
        <w:rPr>
          <w:rFonts w:ascii="Times" w:hAnsi="Times" w:cs="Times New Roman"/>
          <w:spacing w:val="-3"/>
          <w:sz w:val="22"/>
          <w:szCs w:val="22"/>
          <w:lang w:val="es-PY"/>
        </w:rPr>
        <w:t xml:space="preserve">trabajaron con </w:t>
      </w:r>
      <w:r w:rsidR="00D06D70" w:rsidRPr="00EF38FE">
        <w:rPr>
          <w:rFonts w:ascii="Times" w:hAnsi="Times" w:cs="Times New Roman"/>
          <w:spacing w:val="-3"/>
          <w:sz w:val="22"/>
          <w:szCs w:val="22"/>
          <w:lang w:val="es-PY"/>
        </w:rPr>
        <w:t>instrumentos de medición</w:t>
      </w:r>
      <w:r w:rsidR="0042509C" w:rsidRPr="00EF38FE">
        <w:rPr>
          <w:rFonts w:ascii="Times" w:hAnsi="Times" w:cs="Times New Roman"/>
          <w:spacing w:val="-3"/>
          <w:sz w:val="22"/>
          <w:szCs w:val="22"/>
          <w:lang w:val="es-PY"/>
        </w:rPr>
        <w:t xml:space="preserve">, desarrollando </w:t>
      </w:r>
      <w:r w:rsidR="00D06D70" w:rsidRPr="00EF38FE">
        <w:rPr>
          <w:rFonts w:ascii="Times" w:hAnsi="Times" w:cs="Times New Roman"/>
          <w:spacing w:val="-3"/>
          <w:sz w:val="22"/>
          <w:szCs w:val="22"/>
          <w:lang w:val="es-PY"/>
        </w:rPr>
        <w:t>la validación inicial del inventario de retenció</w:t>
      </w:r>
      <w:r w:rsidR="008B0EDD" w:rsidRPr="00EF38FE">
        <w:rPr>
          <w:rFonts w:ascii="Times" w:hAnsi="Times" w:cs="Times New Roman"/>
          <w:spacing w:val="-3"/>
          <w:sz w:val="22"/>
          <w:szCs w:val="22"/>
          <w:lang w:val="es-PY"/>
        </w:rPr>
        <w:t xml:space="preserve">n </w:t>
      </w:r>
      <w:r w:rsidR="0042509C" w:rsidRPr="00EF38FE">
        <w:rPr>
          <w:rFonts w:ascii="Times" w:hAnsi="Times" w:cs="Times New Roman"/>
          <w:spacing w:val="-3"/>
          <w:sz w:val="22"/>
          <w:szCs w:val="22"/>
          <w:lang w:val="es-PY"/>
        </w:rPr>
        <w:t xml:space="preserve">coalicional </w:t>
      </w:r>
      <w:r w:rsidR="00D06D70" w:rsidRPr="00EF38FE">
        <w:rPr>
          <w:rFonts w:ascii="Times" w:hAnsi="Times" w:cs="Times New Roman"/>
          <w:spacing w:val="-3"/>
          <w:sz w:val="22"/>
          <w:szCs w:val="22"/>
          <w:lang w:val="es-PY"/>
        </w:rPr>
        <w:t>de parej</w:t>
      </w:r>
      <w:r w:rsidR="009F4A0B" w:rsidRPr="00EF38FE">
        <w:rPr>
          <w:rFonts w:ascii="Times" w:hAnsi="Times" w:cs="Times New Roman"/>
          <w:spacing w:val="-3"/>
          <w:sz w:val="22"/>
          <w:szCs w:val="22"/>
          <w:lang w:val="es-PY"/>
        </w:rPr>
        <w:t>a</w:t>
      </w:r>
      <w:r w:rsidR="00483980" w:rsidRPr="00EF38FE">
        <w:rPr>
          <w:rFonts w:ascii="Times" w:hAnsi="Times" w:cs="Times New Roman"/>
          <w:spacing w:val="-3"/>
          <w:sz w:val="22"/>
          <w:szCs w:val="22"/>
          <w:lang w:val="es-PY"/>
        </w:rPr>
        <w:t xml:space="preserve">. Algunos autores </w:t>
      </w:r>
      <w:r w:rsidR="008D3FEA" w:rsidRPr="00EF38FE">
        <w:rPr>
          <w:rFonts w:ascii="Times" w:hAnsi="Times" w:cs="Times New Roman"/>
          <w:spacing w:val="-3"/>
          <w:sz w:val="22"/>
          <w:szCs w:val="22"/>
          <w:lang w:val="es-PY"/>
        </w:rPr>
        <w:t xml:space="preserve">estudiaron </w:t>
      </w:r>
      <w:r w:rsidR="00DA7342" w:rsidRPr="00EF38FE">
        <w:rPr>
          <w:rFonts w:ascii="Times" w:hAnsi="Times" w:cs="Times New Roman"/>
          <w:spacing w:val="-3"/>
          <w:sz w:val="22"/>
          <w:szCs w:val="22"/>
          <w:lang w:val="es-PY"/>
        </w:rPr>
        <w:t xml:space="preserve">otros temas como la </w:t>
      </w:r>
      <w:r w:rsidR="009F4A0B" w:rsidRPr="00EF38FE">
        <w:rPr>
          <w:rFonts w:ascii="Times" w:hAnsi="Times" w:cs="Times New Roman"/>
          <w:spacing w:val="-3"/>
          <w:sz w:val="22"/>
          <w:szCs w:val="22"/>
          <w:lang w:val="es-PY"/>
        </w:rPr>
        <w:t xml:space="preserve">función de los roles sexuales en cuanto adaptaciones (Kenrick, Trost &amp; Sundie, 2004), la </w:t>
      </w:r>
      <w:r w:rsidR="00DA7342" w:rsidRPr="00EF38FE">
        <w:rPr>
          <w:rFonts w:ascii="Times" w:hAnsi="Times" w:cs="Times New Roman"/>
          <w:spacing w:val="-3"/>
          <w:sz w:val="22"/>
          <w:szCs w:val="22"/>
          <w:lang w:val="es-PY"/>
        </w:rPr>
        <w:t xml:space="preserve">homosexualidad </w:t>
      </w:r>
      <w:r w:rsidR="008D3FEA" w:rsidRPr="00EF38FE">
        <w:rPr>
          <w:rFonts w:ascii="Times" w:hAnsi="Times" w:cs="Times New Roman"/>
          <w:spacing w:val="-3"/>
          <w:sz w:val="22"/>
          <w:szCs w:val="22"/>
          <w:lang w:val="es-PY"/>
        </w:rPr>
        <w:t>desde el punto de vista evolu</w:t>
      </w:r>
      <w:r w:rsidR="00BC686D" w:rsidRPr="00EF38FE">
        <w:rPr>
          <w:rFonts w:ascii="Times" w:hAnsi="Times" w:cs="Times New Roman"/>
          <w:spacing w:val="-3"/>
          <w:sz w:val="22"/>
          <w:szCs w:val="22"/>
          <w:lang w:val="es-PY"/>
        </w:rPr>
        <w:t>tivo</w:t>
      </w:r>
      <w:r w:rsidR="00AF46FC" w:rsidRPr="00EF38FE">
        <w:rPr>
          <w:rFonts w:ascii="Times" w:hAnsi="Times" w:cs="Times New Roman"/>
          <w:spacing w:val="-3"/>
          <w:sz w:val="22"/>
          <w:szCs w:val="22"/>
          <w:lang w:val="es-PY"/>
        </w:rPr>
        <w:t xml:space="preserve">, que entiende </w:t>
      </w:r>
      <w:r w:rsidR="006D2569" w:rsidRPr="00EF38FE">
        <w:rPr>
          <w:rFonts w:ascii="Times" w:hAnsi="Times" w:cs="Times New Roman"/>
          <w:spacing w:val="-3"/>
          <w:sz w:val="22"/>
          <w:szCs w:val="22"/>
          <w:lang w:val="es-PY"/>
        </w:rPr>
        <w:t xml:space="preserve">esta característica comportamental </w:t>
      </w:r>
      <w:r w:rsidR="004D4F72" w:rsidRPr="00EF38FE">
        <w:rPr>
          <w:rFonts w:ascii="Times" w:hAnsi="Times" w:cs="Times New Roman"/>
          <w:spacing w:val="-3"/>
          <w:sz w:val="22"/>
          <w:szCs w:val="22"/>
          <w:lang w:val="es-PY"/>
        </w:rPr>
        <w:t>c</w:t>
      </w:r>
      <w:r w:rsidR="008D3FEA" w:rsidRPr="00EF38FE">
        <w:rPr>
          <w:rFonts w:ascii="Times" w:hAnsi="Times" w:cs="Times New Roman"/>
          <w:spacing w:val="-3"/>
          <w:sz w:val="22"/>
          <w:szCs w:val="22"/>
          <w:lang w:val="es-PY"/>
        </w:rPr>
        <w:t>om</w:t>
      </w:r>
      <w:r w:rsidR="00DA7342" w:rsidRPr="00EF38FE">
        <w:rPr>
          <w:rFonts w:ascii="Times" w:hAnsi="Times" w:cs="Times New Roman"/>
          <w:spacing w:val="-3"/>
          <w:sz w:val="22"/>
          <w:szCs w:val="22"/>
          <w:lang w:val="es-PY"/>
        </w:rPr>
        <w:t>o una form</w:t>
      </w:r>
      <w:r w:rsidR="009A3BE4" w:rsidRPr="00EF38FE">
        <w:rPr>
          <w:rFonts w:ascii="Times" w:hAnsi="Times" w:cs="Times New Roman"/>
          <w:spacing w:val="-3"/>
          <w:sz w:val="22"/>
          <w:szCs w:val="22"/>
          <w:lang w:val="es-PY"/>
        </w:rPr>
        <w:t xml:space="preserve">a particular de adaptación </w:t>
      </w:r>
      <w:r w:rsidR="00DA7342" w:rsidRPr="00EF38FE">
        <w:rPr>
          <w:rFonts w:ascii="Times" w:hAnsi="Times" w:cs="Times New Roman"/>
          <w:spacing w:val="-3"/>
          <w:sz w:val="22"/>
          <w:szCs w:val="22"/>
          <w:lang w:val="es-PY"/>
        </w:rPr>
        <w:t>(</w:t>
      </w:r>
      <w:r w:rsidR="00DA7342" w:rsidRPr="00EF38FE">
        <w:rPr>
          <w:rFonts w:ascii="Times" w:hAnsi="Times" w:cs="Times New Roman"/>
          <w:sz w:val="22"/>
          <w:szCs w:val="22"/>
          <w:lang w:val="es-PY"/>
        </w:rPr>
        <w:t>McKnight, 1997)</w:t>
      </w:r>
      <w:r w:rsidR="00973DBB" w:rsidRPr="00EF38FE">
        <w:rPr>
          <w:rFonts w:ascii="Times" w:hAnsi="Times" w:cs="Times New Roman"/>
          <w:sz w:val="22"/>
          <w:szCs w:val="22"/>
          <w:lang w:val="es-PY"/>
        </w:rPr>
        <w:t>, el acoso (</w:t>
      </w:r>
      <w:r w:rsidR="00E47FB4" w:rsidRPr="00EF38FE">
        <w:rPr>
          <w:rFonts w:ascii="Times" w:hAnsi="Times" w:cs="Times New Roman"/>
          <w:spacing w:val="-3"/>
          <w:sz w:val="22"/>
          <w:szCs w:val="22"/>
          <w:lang w:val="es-PY"/>
        </w:rPr>
        <w:t>Duntley &amp; Buss</w:t>
      </w:r>
      <w:r w:rsidR="007C2E4B" w:rsidRPr="00EF38FE">
        <w:rPr>
          <w:rFonts w:ascii="Times" w:hAnsi="Times" w:cs="Times New Roman"/>
          <w:spacing w:val="-3"/>
          <w:sz w:val="22"/>
          <w:szCs w:val="22"/>
          <w:lang w:val="es-PY"/>
        </w:rPr>
        <w:t xml:space="preserve">, </w:t>
      </w:r>
      <w:r w:rsidR="00E47FB4" w:rsidRPr="00EF38FE">
        <w:rPr>
          <w:rFonts w:ascii="Times" w:hAnsi="Times" w:cs="Times New Roman"/>
          <w:spacing w:val="-3"/>
          <w:sz w:val="22"/>
          <w:szCs w:val="22"/>
          <w:lang w:val="es-PY"/>
        </w:rPr>
        <w:t>2012</w:t>
      </w:r>
      <w:r w:rsidR="00973DBB" w:rsidRPr="00EF38FE">
        <w:rPr>
          <w:rFonts w:ascii="Times" w:hAnsi="Times" w:cs="Times New Roman"/>
          <w:sz w:val="22"/>
          <w:szCs w:val="22"/>
          <w:lang w:val="es-PY"/>
        </w:rPr>
        <w:t>)</w:t>
      </w:r>
      <w:r w:rsidR="00101FD8" w:rsidRPr="00EF38FE">
        <w:rPr>
          <w:rFonts w:ascii="Times" w:hAnsi="Times" w:cs="Times New Roman"/>
          <w:sz w:val="22"/>
          <w:szCs w:val="22"/>
          <w:lang w:val="es-PY"/>
        </w:rPr>
        <w:t xml:space="preserve">, </w:t>
      </w:r>
      <w:r w:rsidR="002C6CFD" w:rsidRPr="00EF38FE">
        <w:rPr>
          <w:rFonts w:ascii="Times" w:hAnsi="Times" w:cs="Times New Roman"/>
          <w:sz w:val="22"/>
          <w:szCs w:val="22"/>
          <w:lang w:val="es-PY"/>
        </w:rPr>
        <w:t>la violación (</w:t>
      </w:r>
      <w:r w:rsidR="00A41AC3" w:rsidRPr="00EF38FE">
        <w:rPr>
          <w:rFonts w:ascii="Times" w:hAnsi="Times" w:cs="Times New Roman"/>
          <w:sz w:val="22"/>
          <w:szCs w:val="22"/>
          <w:lang w:val="es-PY"/>
        </w:rPr>
        <w:t>McKibbin, Shackelford, Goetz &amp; Starratt, 2008, T</w:t>
      </w:r>
      <w:r w:rsidR="002C6CFD" w:rsidRPr="00EF38FE">
        <w:rPr>
          <w:rFonts w:ascii="Times" w:hAnsi="Times" w:cs="Times New Roman"/>
          <w:spacing w:val="-3"/>
          <w:sz w:val="22"/>
          <w:szCs w:val="22"/>
          <w:lang w:val="es-PY"/>
        </w:rPr>
        <w:t xml:space="preserve">hornhill &amp; Palmer 2000), </w:t>
      </w:r>
      <w:r w:rsidR="0059663B" w:rsidRPr="00EF38FE">
        <w:rPr>
          <w:rFonts w:ascii="Times" w:hAnsi="Times" w:cs="Times New Roman"/>
          <w:sz w:val="22"/>
          <w:szCs w:val="22"/>
          <w:lang w:val="es-PY"/>
        </w:rPr>
        <w:t>los efectos del humor sexista sobre la proclividad de los hombre</w:t>
      </w:r>
      <w:r w:rsidR="00AF46FC" w:rsidRPr="00EF38FE">
        <w:rPr>
          <w:rFonts w:ascii="Times" w:hAnsi="Times" w:cs="Times New Roman"/>
          <w:sz w:val="22"/>
          <w:szCs w:val="22"/>
          <w:lang w:val="es-PY"/>
        </w:rPr>
        <w:t xml:space="preserve">s a cometer violaciones </w:t>
      </w:r>
      <w:r w:rsidR="0059663B" w:rsidRPr="00EF38FE">
        <w:rPr>
          <w:rFonts w:ascii="Times" w:hAnsi="Times" w:cs="Times New Roman"/>
          <w:sz w:val="22"/>
          <w:szCs w:val="22"/>
          <w:lang w:val="es-PY"/>
        </w:rPr>
        <w:t>(</w:t>
      </w:r>
      <w:r w:rsidR="0059663B" w:rsidRPr="00EF38FE">
        <w:rPr>
          <w:rFonts w:ascii="Times" w:hAnsi="Times" w:cs="Times New Roman"/>
          <w:spacing w:val="-3"/>
          <w:sz w:val="22"/>
          <w:szCs w:val="22"/>
          <w:lang w:val="es-PY"/>
        </w:rPr>
        <w:t>Thomae &amp; Viki, 2013)</w:t>
      </w:r>
      <w:r w:rsidR="00101FD8" w:rsidRPr="00EF38FE">
        <w:rPr>
          <w:rFonts w:ascii="Times" w:hAnsi="Times" w:cs="Times New Roman"/>
          <w:spacing w:val="-3"/>
          <w:sz w:val="22"/>
          <w:szCs w:val="22"/>
          <w:lang w:val="es-PY"/>
        </w:rPr>
        <w:t xml:space="preserve"> y l</w:t>
      </w:r>
      <w:r w:rsidR="00AF46FC" w:rsidRPr="00EF38FE">
        <w:rPr>
          <w:rFonts w:ascii="Times" w:hAnsi="Times" w:cs="Times New Roman"/>
          <w:spacing w:val="-3"/>
          <w:sz w:val="22"/>
          <w:szCs w:val="22"/>
          <w:lang w:val="es-PY"/>
        </w:rPr>
        <w:t xml:space="preserve">as consecuencias </w:t>
      </w:r>
      <w:r w:rsidR="00101FD8" w:rsidRPr="00EF38FE">
        <w:rPr>
          <w:rFonts w:ascii="Times" w:hAnsi="Times" w:cs="Times New Roman"/>
          <w:spacing w:val="-3"/>
          <w:sz w:val="22"/>
          <w:szCs w:val="22"/>
          <w:lang w:val="es-PY"/>
        </w:rPr>
        <w:t>fisiológicas a la</w:t>
      </w:r>
      <w:r w:rsidR="00AF46FC" w:rsidRPr="00EF38FE">
        <w:rPr>
          <w:rFonts w:ascii="Times" w:hAnsi="Times" w:cs="Times New Roman"/>
          <w:spacing w:val="-3"/>
          <w:sz w:val="22"/>
          <w:szCs w:val="22"/>
          <w:lang w:val="es-PY"/>
        </w:rPr>
        <w:t xml:space="preserve"> evaluación de </w:t>
      </w:r>
      <w:r w:rsidR="00101FD8" w:rsidRPr="00EF38FE">
        <w:rPr>
          <w:rFonts w:ascii="Times" w:hAnsi="Times" w:cs="Times New Roman"/>
          <w:spacing w:val="-3"/>
          <w:sz w:val="22"/>
          <w:szCs w:val="22"/>
          <w:lang w:val="es-PY"/>
        </w:rPr>
        <w:t>amenazas sociales en mujeres</w:t>
      </w:r>
      <w:r w:rsidR="00ED7EE2" w:rsidRPr="00EF38FE">
        <w:rPr>
          <w:rFonts w:ascii="Times" w:hAnsi="Times" w:cs="Times New Roman"/>
          <w:spacing w:val="-3"/>
          <w:sz w:val="22"/>
          <w:szCs w:val="22"/>
          <w:lang w:val="es-PY"/>
        </w:rPr>
        <w:t>,</w:t>
      </w:r>
      <w:r w:rsidR="00101FD8" w:rsidRPr="00EF38FE">
        <w:rPr>
          <w:rFonts w:ascii="Times" w:hAnsi="Times" w:cs="Times New Roman"/>
          <w:spacing w:val="-3"/>
          <w:sz w:val="22"/>
          <w:szCs w:val="22"/>
          <w:lang w:val="es-PY"/>
        </w:rPr>
        <w:t xml:space="preserve"> respecto al status social percibido por las mismas (Massey-Abernathy, Byrd-Craven &amp; Swearingen, 2015)</w:t>
      </w:r>
      <w:r w:rsidR="00DA7342" w:rsidRPr="00EF38FE">
        <w:rPr>
          <w:rFonts w:ascii="Times" w:hAnsi="Times" w:cs="Times New Roman"/>
          <w:sz w:val="22"/>
          <w:szCs w:val="22"/>
          <w:lang w:val="es-PY"/>
        </w:rPr>
        <w:t>.</w:t>
      </w:r>
      <w:r w:rsidR="00590CF8" w:rsidRPr="00EF38FE">
        <w:rPr>
          <w:rFonts w:ascii="Times" w:hAnsi="Times" w:cs="Times New Roman"/>
          <w:sz w:val="22"/>
          <w:szCs w:val="22"/>
          <w:lang w:val="es-PY"/>
        </w:rPr>
        <w:t xml:space="preserve"> </w:t>
      </w:r>
      <w:r w:rsidR="004D4F72" w:rsidRPr="00EF38FE">
        <w:rPr>
          <w:rFonts w:ascii="Times" w:hAnsi="Times" w:cs="Times New Roman"/>
          <w:spacing w:val="-3"/>
          <w:sz w:val="22"/>
          <w:szCs w:val="22"/>
          <w:lang w:val="es-PY"/>
        </w:rPr>
        <w:t>T</w:t>
      </w:r>
      <w:r w:rsidR="004D4F72" w:rsidRPr="00EF38FE">
        <w:rPr>
          <w:rFonts w:ascii="Times" w:hAnsi="Times" w:cs="Times New Roman"/>
          <w:sz w:val="22"/>
          <w:szCs w:val="22"/>
          <w:lang w:val="es-PY"/>
        </w:rPr>
        <w:t xml:space="preserve">rémolière, Kaminski &amp; Bonnefon (2015) descubrieron </w:t>
      </w:r>
      <w:r w:rsidR="00311DBB" w:rsidRPr="00EF38FE">
        <w:rPr>
          <w:rFonts w:ascii="Times" w:hAnsi="Times" w:cs="Times New Roman"/>
          <w:sz w:val="22"/>
          <w:szCs w:val="22"/>
          <w:lang w:val="es-PY"/>
        </w:rPr>
        <w:t>que la competencia intrasexua</w:t>
      </w:r>
      <w:r w:rsidR="006D2569" w:rsidRPr="00EF38FE">
        <w:rPr>
          <w:rFonts w:ascii="Times" w:hAnsi="Times" w:cs="Times New Roman"/>
          <w:sz w:val="22"/>
          <w:szCs w:val="22"/>
          <w:lang w:val="es-PY"/>
        </w:rPr>
        <w:t xml:space="preserve">l guarda </w:t>
      </w:r>
      <w:r w:rsidR="00311DBB" w:rsidRPr="00EF38FE">
        <w:rPr>
          <w:rFonts w:ascii="Times" w:hAnsi="Times" w:cs="Times New Roman"/>
          <w:sz w:val="22"/>
          <w:szCs w:val="22"/>
          <w:lang w:val="es-PY"/>
        </w:rPr>
        <w:t xml:space="preserve">una incidencia directa sobre </w:t>
      </w:r>
      <w:r w:rsidR="006D2569" w:rsidRPr="00EF38FE">
        <w:rPr>
          <w:rFonts w:ascii="Times" w:hAnsi="Times" w:cs="Times New Roman"/>
          <w:sz w:val="22"/>
          <w:szCs w:val="22"/>
          <w:lang w:val="es-PY"/>
        </w:rPr>
        <w:t xml:space="preserve">la adopción de </w:t>
      </w:r>
      <w:r w:rsidR="00311DBB" w:rsidRPr="00EF38FE">
        <w:rPr>
          <w:rFonts w:ascii="Times" w:hAnsi="Times" w:cs="Times New Roman"/>
          <w:sz w:val="22"/>
          <w:szCs w:val="22"/>
          <w:lang w:val="es-PY"/>
        </w:rPr>
        <w:t>decisiones morales no utilitaristas</w:t>
      </w:r>
      <w:r w:rsidR="00BC686D" w:rsidRPr="00EF38FE">
        <w:rPr>
          <w:rFonts w:ascii="Times" w:hAnsi="Times" w:cs="Times New Roman"/>
          <w:sz w:val="22"/>
          <w:szCs w:val="22"/>
          <w:lang w:val="es-PY"/>
        </w:rPr>
        <w:t xml:space="preserve">. En su estudio hallaron que </w:t>
      </w:r>
      <w:r w:rsidR="00311DBB" w:rsidRPr="00EF38FE">
        <w:rPr>
          <w:rFonts w:ascii="Times" w:hAnsi="Times" w:cs="Times New Roman"/>
          <w:sz w:val="22"/>
          <w:szCs w:val="22"/>
          <w:lang w:val="es-PY"/>
        </w:rPr>
        <w:t>el tomar la decisión de causar hasta tres muertes a personas de un mismo sex</w:t>
      </w:r>
      <w:r w:rsidR="00BC686D" w:rsidRPr="00EF38FE">
        <w:rPr>
          <w:rFonts w:ascii="Times" w:hAnsi="Times" w:cs="Times New Roman"/>
          <w:sz w:val="22"/>
          <w:szCs w:val="22"/>
          <w:lang w:val="es-PY"/>
        </w:rPr>
        <w:t xml:space="preserve">o con el fin de </w:t>
      </w:r>
      <w:r w:rsidR="00311DBB" w:rsidRPr="00EF38FE">
        <w:rPr>
          <w:rFonts w:ascii="Times" w:hAnsi="Times" w:cs="Times New Roman"/>
          <w:sz w:val="22"/>
          <w:szCs w:val="22"/>
          <w:lang w:val="es-PY"/>
        </w:rPr>
        <w:t>salva</w:t>
      </w:r>
      <w:r w:rsidR="00ED7EE2" w:rsidRPr="00EF38FE">
        <w:rPr>
          <w:rFonts w:ascii="Times" w:hAnsi="Times" w:cs="Times New Roman"/>
          <w:sz w:val="22"/>
          <w:szCs w:val="22"/>
          <w:lang w:val="es-PY"/>
        </w:rPr>
        <w:t>guarda</w:t>
      </w:r>
      <w:r w:rsidR="00311DBB" w:rsidRPr="00EF38FE">
        <w:rPr>
          <w:rFonts w:ascii="Times" w:hAnsi="Times" w:cs="Times New Roman"/>
          <w:sz w:val="22"/>
          <w:szCs w:val="22"/>
          <w:lang w:val="es-PY"/>
        </w:rPr>
        <w:t>r la vida de un</w:t>
      </w:r>
      <w:r w:rsidR="00ED7EE2" w:rsidRPr="00EF38FE">
        <w:rPr>
          <w:rFonts w:ascii="Times" w:hAnsi="Times" w:cs="Times New Roman"/>
          <w:sz w:val="22"/>
          <w:szCs w:val="22"/>
          <w:lang w:val="es-PY"/>
        </w:rPr>
        <w:t xml:space="preserve">a del sexo </w:t>
      </w:r>
      <w:r w:rsidR="00311DBB" w:rsidRPr="00EF38FE">
        <w:rPr>
          <w:rFonts w:ascii="Times" w:hAnsi="Times" w:cs="Times New Roman"/>
          <w:sz w:val="22"/>
          <w:szCs w:val="22"/>
          <w:lang w:val="es-PY"/>
        </w:rPr>
        <w:t>opuest</w:t>
      </w:r>
      <w:r w:rsidR="00BC686D" w:rsidRPr="00EF38FE">
        <w:rPr>
          <w:rFonts w:ascii="Times" w:hAnsi="Times" w:cs="Times New Roman"/>
          <w:sz w:val="22"/>
          <w:szCs w:val="22"/>
          <w:lang w:val="es-PY"/>
        </w:rPr>
        <w:t xml:space="preserve">o ocurrirá con mayor probabilidad a </w:t>
      </w:r>
      <w:r w:rsidR="00ED7EE2" w:rsidRPr="00EF38FE">
        <w:rPr>
          <w:rFonts w:ascii="Times" w:hAnsi="Times" w:cs="Times New Roman"/>
          <w:sz w:val="22"/>
          <w:szCs w:val="22"/>
          <w:lang w:val="es-PY"/>
        </w:rPr>
        <w:t>los hombres qu</w:t>
      </w:r>
      <w:r w:rsidR="00BC686D" w:rsidRPr="00EF38FE">
        <w:rPr>
          <w:rFonts w:ascii="Times" w:hAnsi="Times" w:cs="Times New Roman"/>
          <w:sz w:val="22"/>
          <w:szCs w:val="22"/>
          <w:lang w:val="es-PY"/>
        </w:rPr>
        <w:t xml:space="preserve">e a </w:t>
      </w:r>
      <w:r w:rsidR="00ED7EE2" w:rsidRPr="00EF38FE">
        <w:rPr>
          <w:rFonts w:ascii="Times" w:hAnsi="Times" w:cs="Times New Roman"/>
          <w:sz w:val="22"/>
          <w:szCs w:val="22"/>
          <w:lang w:val="es-PY"/>
        </w:rPr>
        <w:t xml:space="preserve">las mujeres. La tendencia se intensifica cuando </w:t>
      </w:r>
      <w:r w:rsidR="00311DBB" w:rsidRPr="00EF38FE">
        <w:rPr>
          <w:rFonts w:ascii="Times" w:hAnsi="Times" w:cs="Times New Roman"/>
          <w:sz w:val="22"/>
          <w:szCs w:val="22"/>
          <w:lang w:val="es-PY"/>
        </w:rPr>
        <w:t xml:space="preserve">hay pocas probables parejas </w:t>
      </w:r>
      <w:r w:rsidR="00ED7EE2" w:rsidRPr="00EF38FE">
        <w:rPr>
          <w:rFonts w:ascii="Times" w:hAnsi="Times" w:cs="Times New Roman"/>
          <w:sz w:val="22"/>
          <w:szCs w:val="22"/>
          <w:lang w:val="es-PY"/>
        </w:rPr>
        <w:t xml:space="preserve">hacia </w:t>
      </w:r>
      <w:r w:rsidR="009A2A7C" w:rsidRPr="00EF38FE">
        <w:rPr>
          <w:rFonts w:ascii="Times" w:hAnsi="Times" w:cs="Times New Roman"/>
          <w:sz w:val="22"/>
          <w:szCs w:val="22"/>
          <w:lang w:val="es-PY"/>
        </w:rPr>
        <w:t xml:space="preserve">las cuales </w:t>
      </w:r>
      <w:r w:rsidR="00311DBB" w:rsidRPr="00EF38FE">
        <w:rPr>
          <w:rFonts w:ascii="Times" w:hAnsi="Times" w:cs="Times New Roman"/>
          <w:sz w:val="22"/>
          <w:szCs w:val="22"/>
          <w:lang w:val="es-PY"/>
        </w:rPr>
        <w:t xml:space="preserve">optar y cuando los hombres </w:t>
      </w:r>
      <w:r w:rsidR="009A2A7C" w:rsidRPr="00EF38FE">
        <w:rPr>
          <w:rFonts w:ascii="Times" w:hAnsi="Times" w:cs="Times New Roman"/>
          <w:sz w:val="22"/>
          <w:szCs w:val="22"/>
          <w:lang w:val="es-PY"/>
        </w:rPr>
        <w:t xml:space="preserve">tienen inclinaciones </w:t>
      </w:r>
      <w:r w:rsidR="00311DBB" w:rsidRPr="00EF38FE">
        <w:rPr>
          <w:rFonts w:ascii="Times" w:hAnsi="Times" w:cs="Times New Roman"/>
          <w:sz w:val="22"/>
          <w:szCs w:val="22"/>
          <w:lang w:val="es-PY"/>
        </w:rPr>
        <w:t>heterosexuales. Cuando la muje</w:t>
      </w:r>
      <w:r w:rsidR="009A2A7C" w:rsidRPr="00EF38FE">
        <w:rPr>
          <w:rFonts w:ascii="Times" w:hAnsi="Times" w:cs="Times New Roman"/>
          <w:sz w:val="22"/>
          <w:szCs w:val="22"/>
          <w:lang w:val="es-PY"/>
        </w:rPr>
        <w:t xml:space="preserve">r cuya vida se debe </w:t>
      </w:r>
      <w:r w:rsidR="00311DBB" w:rsidRPr="00EF38FE">
        <w:rPr>
          <w:rFonts w:ascii="Times" w:hAnsi="Times" w:cs="Times New Roman"/>
          <w:sz w:val="22"/>
          <w:szCs w:val="22"/>
          <w:lang w:val="es-PY"/>
        </w:rPr>
        <w:t>salvar h</w:t>
      </w:r>
      <w:r w:rsidR="00BC686D" w:rsidRPr="00EF38FE">
        <w:rPr>
          <w:rFonts w:ascii="Times" w:hAnsi="Times" w:cs="Times New Roman"/>
          <w:sz w:val="22"/>
          <w:szCs w:val="22"/>
          <w:lang w:val="es-PY"/>
        </w:rPr>
        <w:t>a sobrepasado l</w:t>
      </w:r>
      <w:r w:rsidR="00311DBB" w:rsidRPr="00EF38FE">
        <w:rPr>
          <w:rFonts w:ascii="Times" w:hAnsi="Times" w:cs="Times New Roman"/>
          <w:sz w:val="22"/>
          <w:szCs w:val="22"/>
          <w:lang w:val="es-PY"/>
        </w:rPr>
        <w:t xml:space="preserve">a edad reproductiva, </w:t>
      </w:r>
      <w:r w:rsidR="009A2A7C" w:rsidRPr="00EF38FE">
        <w:rPr>
          <w:rFonts w:ascii="Times" w:hAnsi="Times" w:cs="Times New Roman"/>
          <w:sz w:val="22"/>
          <w:szCs w:val="22"/>
          <w:lang w:val="es-PY"/>
        </w:rPr>
        <w:t xml:space="preserve">se observa que </w:t>
      </w:r>
      <w:r w:rsidR="00311DBB" w:rsidRPr="00EF38FE">
        <w:rPr>
          <w:rFonts w:ascii="Times" w:hAnsi="Times" w:cs="Times New Roman"/>
          <w:sz w:val="22"/>
          <w:szCs w:val="22"/>
          <w:lang w:val="es-PY"/>
        </w:rPr>
        <w:t>la voluntad del hombre decrece significativamente.</w:t>
      </w:r>
    </w:p>
    <w:p w:rsidR="008D3FEA" w:rsidRPr="00EF38FE" w:rsidRDefault="00100E3A"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z w:val="22"/>
          <w:szCs w:val="22"/>
          <w:lang w:val="es-PY"/>
        </w:rPr>
        <w:tab/>
      </w:r>
      <w:r w:rsidR="006D2569" w:rsidRPr="00EF38FE">
        <w:rPr>
          <w:rFonts w:ascii="Times" w:hAnsi="Times" w:cs="Times New Roman"/>
          <w:color w:val="131413"/>
          <w:sz w:val="22"/>
          <w:szCs w:val="22"/>
          <w:lang w:val="es-PY"/>
        </w:rPr>
        <w:t xml:space="preserve">Weege, Barges, Pham, Shackelford </w:t>
      </w:r>
      <w:r>
        <w:rPr>
          <w:rFonts w:ascii="Times" w:hAnsi="Times" w:cs="Times New Roman"/>
          <w:color w:val="131413"/>
          <w:sz w:val="22"/>
          <w:szCs w:val="22"/>
          <w:lang w:val="es-PY"/>
        </w:rPr>
        <w:t>y</w:t>
      </w:r>
      <w:r w:rsidR="006D2569" w:rsidRPr="00EF38FE">
        <w:rPr>
          <w:rFonts w:ascii="Times" w:hAnsi="Times" w:cs="Times New Roman"/>
          <w:color w:val="131413"/>
          <w:sz w:val="22"/>
          <w:szCs w:val="22"/>
          <w:lang w:val="es-PY"/>
        </w:rPr>
        <w:t xml:space="preserve"> Fink </w:t>
      </w:r>
      <w:r w:rsidR="006D2569" w:rsidRPr="00EF38FE">
        <w:rPr>
          <w:rFonts w:ascii="Times" w:hAnsi="Times" w:cs="Times New Roman"/>
          <w:sz w:val="22"/>
          <w:szCs w:val="22"/>
          <w:lang w:val="es-PY"/>
        </w:rPr>
        <w:t>(2015</w:t>
      </w:r>
      <w:r w:rsidR="00EC7D5F" w:rsidRPr="00EF38FE">
        <w:rPr>
          <w:rFonts w:ascii="Times" w:hAnsi="Times" w:cs="Times New Roman"/>
          <w:sz w:val="22"/>
          <w:szCs w:val="22"/>
          <w:lang w:val="es-PY"/>
        </w:rPr>
        <w:t>) hallaro</w:t>
      </w:r>
      <w:r w:rsidR="006D2569" w:rsidRPr="00EF38FE">
        <w:rPr>
          <w:rFonts w:ascii="Times" w:hAnsi="Times" w:cs="Times New Roman"/>
          <w:sz w:val="22"/>
          <w:szCs w:val="22"/>
          <w:lang w:val="es-PY"/>
        </w:rPr>
        <w:t>n interesantes rel</w:t>
      </w:r>
      <w:r w:rsidR="00311DBB" w:rsidRPr="00EF38FE">
        <w:rPr>
          <w:rFonts w:ascii="Times" w:hAnsi="Times" w:cs="Times New Roman"/>
          <w:sz w:val="22"/>
          <w:szCs w:val="22"/>
          <w:lang w:val="es-PY"/>
        </w:rPr>
        <w:t>a</w:t>
      </w:r>
      <w:r w:rsidR="006D2569" w:rsidRPr="00EF38FE">
        <w:rPr>
          <w:rFonts w:ascii="Times" w:hAnsi="Times" w:cs="Times New Roman"/>
          <w:sz w:val="22"/>
          <w:szCs w:val="22"/>
          <w:lang w:val="es-PY"/>
        </w:rPr>
        <w:t>ciones entre la percepción de</w:t>
      </w:r>
      <w:r w:rsidR="00E52614" w:rsidRPr="00EF38FE">
        <w:rPr>
          <w:rFonts w:ascii="Times" w:hAnsi="Times" w:cs="Times New Roman"/>
          <w:sz w:val="22"/>
          <w:szCs w:val="22"/>
          <w:lang w:val="es-PY"/>
        </w:rPr>
        <w:t>l</w:t>
      </w:r>
      <w:r w:rsidR="006D2569" w:rsidRPr="00EF38FE">
        <w:rPr>
          <w:rFonts w:ascii="Times" w:hAnsi="Times" w:cs="Times New Roman"/>
          <w:sz w:val="22"/>
          <w:szCs w:val="22"/>
          <w:lang w:val="es-PY"/>
        </w:rPr>
        <w:t xml:space="preserve"> atractivo que tienen las mujeres sobre los movimientos </w:t>
      </w:r>
      <w:r w:rsidR="00E52614" w:rsidRPr="00EF38FE">
        <w:rPr>
          <w:rFonts w:ascii="Times" w:hAnsi="Times" w:cs="Times New Roman"/>
          <w:sz w:val="22"/>
          <w:szCs w:val="22"/>
          <w:lang w:val="es-PY"/>
        </w:rPr>
        <w:t xml:space="preserve">físicos </w:t>
      </w:r>
      <w:r w:rsidR="007445CF" w:rsidRPr="00EF38FE">
        <w:rPr>
          <w:rFonts w:ascii="Times" w:hAnsi="Times" w:cs="Times New Roman"/>
          <w:sz w:val="22"/>
          <w:szCs w:val="22"/>
          <w:lang w:val="es-PY"/>
        </w:rPr>
        <w:t>que realiza</w:t>
      </w:r>
      <w:r w:rsidR="00EC7D5F" w:rsidRPr="00EF38FE">
        <w:rPr>
          <w:rFonts w:ascii="Times" w:hAnsi="Times" w:cs="Times New Roman"/>
          <w:sz w:val="22"/>
          <w:szCs w:val="22"/>
          <w:lang w:val="es-PY"/>
        </w:rPr>
        <w:t>n los varones,</w:t>
      </w:r>
      <w:r w:rsidR="00E52614" w:rsidRPr="00EF38FE">
        <w:rPr>
          <w:rFonts w:ascii="Times" w:hAnsi="Times" w:cs="Times New Roman"/>
          <w:sz w:val="22"/>
          <w:szCs w:val="22"/>
          <w:lang w:val="es-PY"/>
        </w:rPr>
        <w:t xml:space="preserve"> </w:t>
      </w:r>
      <w:r w:rsidR="00EC7D5F" w:rsidRPr="00EF38FE">
        <w:rPr>
          <w:rFonts w:ascii="Times" w:hAnsi="Times" w:cs="Times New Roman"/>
          <w:sz w:val="22"/>
          <w:szCs w:val="22"/>
          <w:lang w:val="es-PY"/>
        </w:rPr>
        <w:t xml:space="preserve">y </w:t>
      </w:r>
      <w:r w:rsidR="00352AA6" w:rsidRPr="00EF38FE">
        <w:rPr>
          <w:rFonts w:ascii="Times" w:hAnsi="Times" w:cs="Times New Roman"/>
          <w:sz w:val="22"/>
          <w:szCs w:val="22"/>
          <w:lang w:val="es-PY"/>
        </w:rPr>
        <w:t xml:space="preserve">la </w:t>
      </w:r>
      <w:r w:rsidR="00E52614" w:rsidRPr="00EF38FE">
        <w:rPr>
          <w:rFonts w:ascii="Times" w:hAnsi="Times" w:cs="Times New Roman"/>
          <w:sz w:val="22"/>
          <w:szCs w:val="22"/>
          <w:lang w:val="es-PY"/>
        </w:rPr>
        <w:t xml:space="preserve">relación </w:t>
      </w:r>
      <w:r w:rsidR="00352AA6" w:rsidRPr="00EF38FE">
        <w:rPr>
          <w:rFonts w:ascii="Times" w:hAnsi="Times" w:cs="Times New Roman"/>
          <w:sz w:val="22"/>
          <w:szCs w:val="22"/>
          <w:lang w:val="es-PY"/>
        </w:rPr>
        <w:t xml:space="preserve">subsecuente de esta variable con </w:t>
      </w:r>
      <w:r w:rsidR="007445CF" w:rsidRPr="00EF38FE">
        <w:rPr>
          <w:rFonts w:ascii="Times" w:hAnsi="Times" w:cs="Times New Roman"/>
          <w:sz w:val="22"/>
          <w:szCs w:val="22"/>
          <w:lang w:val="es-PY"/>
        </w:rPr>
        <w:t>la perso</w:t>
      </w:r>
      <w:r w:rsidR="006D2569" w:rsidRPr="00EF38FE">
        <w:rPr>
          <w:rFonts w:ascii="Times" w:hAnsi="Times" w:cs="Times New Roman"/>
          <w:sz w:val="22"/>
          <w:szCs w:val="22"/>
          <w:lang w:val="es-PY"/>
        </w:rPr>
        <w:t>n</w:t>
      </w:r>
      <w:r w:rsidR="007445CF" w:rsidRPr="00EF38FE">
        <w:rPr>
          <w:rFonts w:ascii="Times" w:hAnsi="Times" w:cs="Times New Roman"/>
          <w:sz w:val="22"/>
          <w:szCs w:val="22"/>
          <w:lang w:val="es-PY"/>
        </w:rPr>
        <w:t>alidad auto-reportada y percibida</w:t>
      </w:r>
      <w:r w:rsidR="009833D3" w:rsidRPr="00EF38FE">
        <w:rPr>
          <w:rFonts w:ascii="Times" w:hAnsi="Times" w:cs="Times New Roman"/>
          <w:sz w:val="22"/>
          <w:szCs w:val="22"/>
          <w:lang w:val="es-PY"/>
        </w:rPr>
        <w:t xml:space="preserve">, en tanto </w:t>
      </w:r>
      <w:r w:rsidR="009833D3" w:rsidRPr="00EF38FE">
        <w:rPr>
          <w:rFonts w:ascii="Times" w:hAnsi="Times" w:cs="Times New Roman"/>
          <w:spacing w:val="-3"/>
          <w:sz w:val="22"/>
          <w:szCs w:val="22"/>
          <w:lang w:val="es-PY"/>
        </w:rPr>
        <w:t xml:space="preserve">Price (2015) estudió la </w:t>
      </w:r>
      <w:r w:rsidR="00E52614" w:rsidRPr="00EF38FE">
        <w:rPr>
          <w:rFonts w:ascii="Times" w:hAnsi="Times" w:cs="Times New Roman"/>
          <w:spacing w:val="-3"/>
          <w:sz w:val="22"/>
          <w:szCs w:val="22"/>
          <w:lang w:val="es-PY"/>
        </w:rPr>
        <w:t>correspondencia</w:t>
      </w:r>
      <w:r w:rsidR="009833D3" w:rsidRPr="00EF38FE">
        <w:rPr>
          <w:rFonts w:ascii="Times" w:hAnsi="Times" w:cs="Times New Roman"/>
          <w:spacing w:val="-3"/>
          <w:sz w:val="22"/>
          <w:szCs w:val="22"/>
          <w:lang w:val="es-PY"/>
        </w:rPr>
        <w:t xml:space="preserve"> entre el atractivo físic</w:t>
      </w:r>
      <w:r w:rsidR="00352AA6" w:rsidRPr="00EF38FE">
        <w:rPr>
          <w:rFonts w:ascii="Times" w:hAnsi="Times" w:cs="Times New Roman"/>
          <w:spacing w:val="-3"/>
          <w:sz w:val="22"/>
          <w:szCs w:val="22"/>
          <w:lang w:val="es-PY"/>
        </w:rPr>
        <w:t xml:space="preserve">o de </w:t>
      </w:r>
      <w:r w:rsidR="009833D3" w:rsidRPr="00EF38FE">
        <w:rPr>
          <w:rFonts w:ascii="Times" w:hAnsi="Times" w:cs="Times New Roman"/>
          <w:spacing w:val="-3"/>
          <w:sz w:val="22"/>
          <w:szCs w:val="22"/>
          <w:lang w:val="es-PY"/>
        </w:rPr>
        <w:t>los hombres y sus actitud</w:t>
      </w:r>
      <w:r w:rsidR="006D2569" w:rsidRPr="00EF38FE">
        <w:rPr>
          <w:rFonts w:ascii="Times" w:hAnsi="Times" w:cs="Times New Roman"/>
          <w:sz w:val="22"/>
          <w:szCs w:val="22"/>
          <w:lang w:val="es-PY"/>
        </w:rPr>
        <w:t>e</w:t>
      </w:r>
      <w:r w:rsidR="009833D3" w:rsidRPr="00EF38FE">
        <w:rPr>
          <w:rFonts w:ascii="Times" w:hAnsi="Times" w:cs="Times New Roman"/>
          <w:sz w:val="22"/>
          <w:szCs w:val="22"/>
          <w:lang w:val="es-PY"/>
        </w:rPr>
        <w:t>s igua</w:t>
      </w:r>
      <w:r w:rsidR="006D2569" w:rsidRPr="00EF38FE">
        <w:rPr>
          <w:rFonts w:ascii="Times" w:hAnsi="Times" w:cs="Times New Roman"/>
          <w:sz w:val="22"/>
          <w:szCs w:val="22"/>
          <w:lang w:val="es-PY"/>
        </w:rPr>
        <w:t>l</w:t>
      </w:r>
      <w:r w:rsidR="009833D3" w:rsidRPr="00EF38FE">
        <w:rPr>
          <w:rFonts w:ascii="Times" w:hAnsi="Times" w:cs="Times New Roman"/>
          <w:sz w:val="22"/>
          <w:szCs w:val="22"/>
          <w:lang w:val="es-PY"/>
        </w:rPr>
        <w:t xml:space="preserve">itaristas, ya sea en </w:t>
      </w:r>
      <w:r w:rsidR="00E52614" w:rsidRPr="00EF38FE">
        <w:rPr>
          <w:rFonts w:ascii="Times" w:hAnsi="Times" w:cs="Times New Roman"/>
          <w:sz w:val="22"/>
          <w:szCs w:val="22"/>
          <w:lang w:val="es-PY"/>
        </w:rPr>
        <w:t>lo que respecta a</w:t>
      </w:r>
      <w:r w:rsidR="009833D3" w:rsidRPr="00EF38FE">
        <w:rPr>
          <w:rFonts w:ascii="Times" w:hAnsi="Times" w:cs="Times New Roman"/>
          <w:sz w:val="22"/>
          <w:szCs w:val="22"/>
          <w:lang w:val="es-PY"/>
        </w:rPr>
        <w:t>l igualitarismo observado o el igualitarismo percibido</w:t>
      </w:r>
      <w:r w:rsidR="00057BBC" w:rsidRPr="00EF38FE">
        <w:rPr>
          <w:rFonts w:ascii="Times" w:hAnsi="Times" w:cs="Times New Roman"/>
          <w:sz w:val="22"/>
          <w:szCs w:val="22"/>
          <w:lang w:val="es-PY"/>
        </w:rPr>
        <w:t xml:space="preserve">. Shackelford, Buss </w:t>
      </w:r>
      <w:r>
        <w:rPr>
          <w:rFonts w:ascii="Times" w:hAnsi="Times" w:cs="Times New Roman"/>
          <w:sz w:val="22"/>
          <w:szCs w:val="22"/>
          <w:lang w:val="es-PY"/>
        </w:rPr>
        <w:t>y</w:t>
      </w:r>
      <w:r w:rsidR="00057BBC" w:rsidRPr="00EF38FE">
        <w:rPr>
          <w:rFonts w:ascii="Times" w:hAnsi="Times" w:cs="Times New Roman"/>
          <w:sz w:val="22"/>
          <w:szCs w:val="22"/>
          <w:lang w:val="es-PY"/>
        </w:rPr>
        <w:t xml:space="preserve"> Weekes-Shackelford (2003) descu</w:t>
      </w:r>
      <w:r w:rsidR="006D2569" w:rsidRPr="00EF38FE">
        <w:rPr>
          <w:rFonts w:ascii="Times" w:hAnsi="Times" w:cs="Times New Roman"/>
          <w:sz w:val="22"/>
          <w:szCs w:val="22"/>
          <w:lang w:val="es-PY"/>
        </w:rPr>
        <w:t>b</w:t>
      </w:r>
      <w:r w:rsidR="00057BBC" w:rsidRPr="00EF38FE">
        <w:rPr>
          <w:rFonts w:ascii="Times" w:hAnsi="Times" w:cs="Times New Roman"/>
          <w:sz w:val="22"/>
          <w:szCs w:val="22"/>
          <w:lang w:val="es-PY"/>
        </w:rPr>
        <w:t xml:space="preserve">rieron que, en los asesinatos cometidos por hombres en contra de sus esposas en </w:t>
      </w:r>
      <w:r w:rsidR="00EC7D5F" w:rsidRPr="00EF38FE">
        <w:rPr>
          <w:rFonts w:ascii="Times" w:hAnsi="Times" w:cs="Times New Roman"/>
          <w:sz w:val="22"/>
          <w:szCs w:val="22"/>
          <w:lang w:val="es-PY"/>
        </w:rPr>
        <w:t xml:space="preserve">situaciones que involucran un </w:t>
      </w:r>
      <w:r w:rsidR="00057BBC" w:rsidRPr="00EF38FE">
        <w:rPr>
          <w:rFonts w:ascii="Times" w:hAnsi="Times" w:cs="Times New Roman"/>
          <w:sz w:val="22"/>
          <w:szCs w:val="22"/>
          <w:lang w:val="es-PY"/>
        </w:rPr>
        <w:t xml:space="preserve">triángulo amoroso, </w:t>
      </w:r>
      <w:r w:rsidR="006D2569" w:rsidRPr="00EF38FE">
        <w:rPr>
          <w:rFonts w:ascii="Times" w:hAnsi="Times" w:cs="Times New Roman"/>
          <w:sz w:val="22"/>
          <w:szCs w:val="22"/>
          <w:lang w:val="es-PY"/>
        </w:rPr>
        <w:t>l</w:t>
      </w:r>
      <w:r w:rsidR="00057BBC" w:rsidRPr="00EF38FE">
        <w:rPr>
          <w:rFonts w:ascii="Times" w:hAnsi="Times" w:cs="Times New Roman"/>
          <w:sz w:val="22"/>
          <w:szCs w:val="22"/>
          <w:lang w:val="es-PY"/>
        </w:rPr>
        <w:t xml:space="preserve">a </w:t>
      </w:r>
      <w:r w:rsidR="006D2569" w:rsidRPr="00EF38FE">
        <w:rPr>
          <w:rFonts w:ascii="Times" w:hAnsi="Times" w:cs="Times New Roman"/>
          <w:sz w:val="22"/>
          <w:szCs w:val="22"/>
          <w:lang w:val="es-PY"/>
        </w:rPr>
        <w:t>e</w:t>
      </w:r>
      <w:r w:rsidR="00057BBC" w:rsidRPr="00EF38FE">
        <w:rPr>
          <w:rFonts w:ascii="Times" w:hAnsi="Times" w:cs="Times New Roman"/>
          <w:sz w:val="22"/>
          <w:szCs w:val="22"/>
          <w:lang w:val="es-PY"/>
        </w:rPr>
        <w:t>dad de la mujer, y por consiguiente su capacidad reproductiva, predice</w:t>
      </w:r>
      <w:r w:rsidR="00EC7D5F" w:rsidRPr="00EF38FE">
        <w:rPr>
          <w:rFonts w:ascii="Times" w:hAnsi="Times" w:cs="Times New Roman"/>
          <w:sz w:val="22"/>
          <w:szCs w:val="22"/>
          <w:lang w:val="es-PY"/>
        </w:rPr>
        <w:t>n</w:t>
      </w:r>
      <w:r w:rsidR="00057BBC" w:rsidRPr="00EF38FE">
        <w:rPr>
          <w:rFonts w:ascii="Times" w:hAnsi="Times" w:cs="Times New Roman"/>
          <w:sz w:val="22"/>
          <w:szCs w:val="22"/>
          <w:lang w:val="es-PY"/>
        </w:rPr>
        <w:t xml:space="preserve"> la mayor probabilidad de </w:t>
      </w:r>
      <w:r w:rsidR="006D2569" w:rsidRPr="00EF38FE">
        <w:rPr>
          <w:rFonts w:ascii="Times" w:hAnsi="Times" w:cs="Times New Roman"/>
          <w:sz w:val="22"/>
          <w:szCs w:val="22"/>
          <w:lang w:val="es-PY"/>
        </w:rPr>
        <w:t>que</w:t>
      </w:r>
      <w:r w:rsidR="00057BBC" w:rsidRPr="00EF38FE">
        <w:rPr>
          <w:rFonts w:ascii="Times" w:hAnsi="Times" w:cs="Times New Roman"/>
          <w:sz w:val="22"/>
          <w:szCs w:val="22"/>
          <w:lang w:val="es-PY"/>
        </w:rPr>
        <w:t xml:space="preserve"> resulten </w:t>
      </w:r>
      <w:r w:rsidR="00EC7D5F" w:rsidRPr="00EF38FE">
        <w:rPr>
          <w:rFonts w:ascii="Times" w:hAnsi="Times" w:cs="Times New Roman"/>
          <w:sz w:val="22"/>
          <w:szCs w:val="22"/>
          <w:lang w:val="es-PY"/>
        </w:rPr>
        <w:t>víctimas</w:t>
      </w:r>
      <w:r w:rsidR="00352AA6" w:rsidRPr="00EF38FE">
        <w:rPr>
          <w:rFonts w:ascii="Times" w:hAnsi="Times" w:cs="Times New Roman"/>
          <w:sz w:val="22"/>
          <w:szCs w:val="22"/>
          <w:lang w:val="es-PY"/>
        </w:rPr>
        <w:t xml:space="preserve"> de estas acciones</w:t>
      </w:r>
      <w:r w:rsidR="008B0EDD" w:rsidRPr="00EF38FE">
        <w:rPr>
          <w:rFonts w:ascii="Times" w:hAnsi="Times" w:cs="Times New Roman"/>
          <w:sz w:val="22"/>
          <w:szCs w:val="22"/>
          <w:lang w:val="es-PY"/>
        </w:rPr>
        <w:t xml:space="preserve">. Algunos textos </w:t>
      </w:r>
      <w:r w:rsidR="006D2569" w:rsidRPr="00EF38FE">
        <w:rPr>
          <w:rFonts w:ascii="Times" w:hAnsi="Times" w:cs="Times New Roman"/>
          <w:sz w:val="22"/>
          <w:szCs w:val="22"/>
          <w:lang w:val="es-PY"/>
        </w:rPr>
        <w:t>realiza</w:t>
      </w:r>
      <w:r w:rsidR="008B0EDD" w:rsidRPr="00EF38FE">
        <w:rPr>
          <w:rFonts w:ascii="Times" w:hAnsi="Times" w:cs="Times New Roman"/>
          <w:sz w:val="22"/>
          <w:szCs w:val="22"/>
          <w:lang w:val="es-PY"/>
        </w:rPr>
        <w:t>dos e</w:t>
      </w:r>
      <w:r w:rsidR="006D2569" w:rsidRPr="00EF38FE">
        <w:rPr>
          <w:rFonts w:ascii="Times" w:hAnsi="Times" w:cs="Times New Roman"/>
          <w:sz w:val="22"/>
          <w:szCs w:val="22"/>
          <w:lang w:val="es-PY"/>
        </w:rPr>
        <w:t xml:space="preserve">n </w:t>
      </w:r>
      <w:r w:rsidR="008B0EDD" w:rsidRPr="00EF38FE">
        <w:rPr>
          <w:rFonts w:ascii="Times" w:hAnsi="Times" w:cs="Times New Roman"/>
          <w:sz w:val="22"/>
          <w:szCs w:val="22"/>
          <w:lang w:val="es-PY"/>
        </w:rPr>
        <w:t xml:space="preserve">tiempo reciente, como el de </w:t>
      </w:r>
      <w:r w:rsidR="00977815" w:rsidRPr="00EF38FE">
        <w:rPr>
          <w:rFonts w:ascii="Times" w:hAnsi="Times" w:cs="Times New Roman"/>
          <w:spacing w:val="-3"/>
          <w:sz w:val="22"/>
          <w:szCs w:val="22"/>
          <w:lang w:val="es-PY"/>
        </w:rPr>
        <w:t xml:space="preserve">Gray &amp; García (2013) y el de </w:t>
      </w:r>
      <w:r w:rsidR="00B63C5A" w:rsidRPr="00EF38FE">
        <w:rPr>
          <w:rFonts w:ascii="Times" w:hAnsi="Times" w:cs="Times New Roman"/>
          <w:spacing w:val="-3"/>
          <w:sz w:val="22"/>
          <w:szCs w:val="22"/>
          <w:lang w:val="es-PY"/>
        </w:rPr>
        <w:t>Weekes-Shackelford &amp; Shackelford (2014</w:t>
      </w:r>
      <w:r w:rsidR="00EC7D5F" w:rsidRPr="00EF38FE">
        <w:rPr>
          <w:rFonts w:ascii="Times" w:hAnsi="Times" w:cs="Times New Roman"/>
          <w:spacing w:val="-3"/>
          <w:sz w:val="22"/>
          <w:szCs w:val="22"/>
          <w:lang w:val="es-PY"/>
        </w:rPr>
        <w:t xml:space="preserve">) demuestran </w:t>
      </w:r>
      <w:r w:rsidR="00B63C5A" w:rsidRPr="00EF38FE">
        <w:rPr>
          <w:rFonts w:ascii="Times" w:hAnsi="Times" w:cs="Times New Roman"/>
          <w:sz w:val="22"/>
          <w:szCs w:val="22"/>
          <w:lang w:val="es-PY"/>
        </w:rPr>
        <w:t>la amplísima variedad temática que h</w:t>
      </w:r>
      <w:r w:rsidR="00EC7D5F" w:rsidRPr="00EF38FE">
        <w:rPr>
          <w:rFonts w:ascii="Times" w:hAnsi="Times" w:cs="Times New Roman"/>
          <w:sz w:val="22"/>
          <w:szCs w:val="22"/>
          <w:lang w:val="es-PY"/>
        </w:rPr>
        <w:t xml:space="preserve">a adquirido </w:t>
      </w:r>
      <w:r w:rsidR="00B63C5A" w:rsidRPr="00EF38FE">
        <w:rPr>
          <w:rFonts w:ascii="Times" w:hAnsi="Times" w:cs="Times New Roman"/>
          <w:sz w:val="22"/>
          <w:szCs w:val="22"/>
          <w:lang w:val="es-PY"/>
        </w:rPr>
        <w:t>esta área de investigación en l</w:t>
      </w:r>
      <w:r w:rsidR="006D2569" w:rsidRPr="00EF38FE">
        <w:rPr>
          <w:rFonts w:ascii="Times" w:hAnsi="Times" w:cs="Times New Roman"/>
          <w:sz w:val="22"/>
          <w:szCs w:val="22"/>
          <w:lang w:val="es-PY"/>
        </w:rPr>
        <w:t>o</w:t>
      </w:r>
      <w:r w:rsidR="00B63C5A" w:rsidRPr="00EF38FE">
        <w:rPr>
          <w:rFonts w:ascii="Times" w:hAnsi="Times" w:cs="Times New Roman"/>
          <w:sz w:val="22"/>
          <w:szCs w:val="22"/>
          <w:lang w:val="es-PY"/>
        </w:rPr>
        <w:t>s últimos años y su extraordinario potencial en la explicación del comportamiento humano.</w:t>
      </w:r>
      <w:r w:rsidR="00AF75D5" w:rsidRPr="00EF38FE">
        <w:rPr>
          <w:rFonts w:ascii="Times" w:hAnsi="Times" w:cs="Times New Roman"/>
          <w:sz w:val="22"/>
          <w:szCs w:val="22"/>
          <w:lang w:val="es-PY"/>
        </w:rPr>
        <w:t xml:space="preserve"> Est</w:t>
      </w:r>
      <w:r w:rsidR="00352AA6" w:rsidRPr="00EF38FE">
        <w:rPr>
          <w:rFonts w:ascii="Times" w:hAnsi="Times" w:cs="Times New Roman"/>
          <w:sz w:val="22"/>
          <w:szCs w:val="22"/>
          <w:lang w:val="es-PY"/>
        </w:rPr>
        <w:t xml:space="preserve">os libros </w:t>
      </w:r>
      <w:r w:rsidR="00EC7D5F" w:rsidRPr="00EF38FE">
        <w:rPr>
          <w:rFonts w:ascii="Times" w:hAnsi="Times" w:cs="Times New Roman"/>
          <w:sz w:val="22"/>
          <w:szCs w:val="22"/>
          <w:lang w:val="es-PY"/>
        </w:rPr>
        <w:t xml:space="preserve">forman un continuo con obras como </w:t>
      </w:r>
      <w:r w:rsidR="00AF75D5" w:rsidRPr="00EF38FE">
        <w:rPr>
          <w:rFonts w:ascii="Times" w:hAnsi="Times" w:cs="Times New Roman"/>
          <w:sz w:val="22"/>
          <w:szCs w:val="22"/>
          <w:lang w:val="es-PY"/>
        </w:rPr>
        <w:t>la d</w:t>
      </w:r>
      <w:r w:rsidR="006D2569" w:rsidRPr="00EF38FE">
        <w:rPr>
          <w:rFonts w:ascii="Times" w:hAnsi="Times" w:cs="Times New Roman"/>
          <w:sz w:val="22"/>
          <w:szCs w:val="22"/>
          <w:lang w:val="es-PY"/>
        </w:rPr>
        <w:t>e</w:t>
      </w:r>
      <w:r w:rsidR="00AF75D5" w:rsidRPr="00EF38FE">
        <w:rPr>
          <w:rFonts w:ascii="Times" w:hAnsi="Times" w:cs="Times New Roman"/>
          <w:sz w:val="22"/>
          <w:szCs w:val="22"/>
          <w:lang w:val="es-PY"/>
        </w:rPr>
        <w:t xml:space="preserve"> </w:t>
      </w:r>
      <w:r w:rsidR="00F50270" w:rsidRPr="00EF38FE">
        <w:rPr>
          <w:rFonts w:ascii="Times" w:hAnsi="Times" w:cs="Times New Roman"/>
          <w:spacing w:val="-3"/>
          <w:sz w:val="22"/>
          <w:szCs w:val="22"/>
          <w:lang w:val="es-PY"/>
        </w:rPr>
        <w:t xml:space="preserve">Blaffer Hrdy (1999) y </w:t>
      </w:r>
      <w:r w:rsidR="00AF75D5" w:rsidRPr="00EF38FE">
        <w:rPr>
          <w:rFonts w:ascii="Times" w:hAnsi="Times" w:cs="Times New Roman"/>
          <w:spacing w:val="-3"/>
          <w:sz w:val="22"/>
          <w:szCs w:val="22"/>
          <w:lang w:val="es-PY"/>
        </w:rPr>
        <w:t>Symons (1979)</w:t>
      </w:r>
      <w:r w:rsidR="00F50270" w:rsidRPr="00EF38FE">
        <w:rPr>
          <w:rFonts w:ascii="Times" w:hAnsi="Times" w:cs="Times New Roman"/>
          <w:spacing w:val="-3"/>
          <w:sz w:val="22"/>
          <w:szCs w:val="22"/>
          <w:lang w:val="es-PY"/>
        </w:rPr>
        <w:t>, que en la</w:t>
      </w:r>
      <w:r w:rsidR="006D2569" w:rsidRPr="00EF38FE">
        <w:rPr>
          <w:rFonts w:ascii="Times" w:hAnsi="Times" w:cs="Times New Roman"/>
          <w:sz w:val="22"/>
          <w:szCs w:val="22"/>
          <w:lang w:val="es-PY"/>
        </w:rPr>
        <w:t xml:space="preserve">s </w:t>
      </w:r>
      <w:r w:rsidR="00F50270" w:rsidRPr="00EF38FE">
        <w:rPr>
          <w:rFonts w:ascii="Times" w:hAnsi="Times" w:cs="Times New Roman"/>
          <w:sz w:val="22"/>
          <w:szCs w:val="22"/>
          <w:lang w:val="es-PY"/>
        </w:rPr>
        <w:t xml:space="preserve">décadas anteriores </w:t>
      </w:r>
      <w:r w:rsidR="006D2569" w:rsidRPr="00EF38FE">
        <w:rPr>
          <w:rFonts w:ascii="Times" w:hAnsi="Times" w:cs="Times New Roman"/>
          <w:sz w:val="22"/>
          <w:szCs w:val="22"/>
          <w:lang w:val="es-PY"/>
        </w:rPr>
        <w:t>d</w:t>
      </w:r>
      <w:r w:rsidR="00F50270" w:rsidRPr="00EF38FE">
        <w:rPr>
          <w:rFonts w:ascii="Times" w:hAnsi="Times" w:cs="Times New Roman"/>
          <w:sz w:val="22"/>
          <w:szCs w:val="22"/>
          <w:lang w:val="es-PY"/>
        </w:rPr>
        <w:t xml:space="preserve">eterminaron un avance </w:t>
      </w:r>
      <w:r w:rsidR="00EC7D5F" w:rsidRPr="00EF38FE">
        <w:rPr>
          <w:rFonts w:ascii="Times" w:hAnsi="Times" w:cs="Times New Roman"/>
          <w:sz w:val="22"/>
          <w:szCs w:val="22"/>
          <w:lang w:val="es-PY"/>
        </w:rPr>
        <w:t xml:space="preserve">muy </w:t>
      </w:r>
      <w:r w:rsidR="00F50270" w:rsidRPr="00EF38FE">
        <w:rPr>
          <w:rFonts w:ascii="Times" w:hAnsi="Times" w:cs="Times New Roman"/>
          <w:sz w:val="22"/>
          <w:szCs w:val="22"/>
          <w:lang w:val="es-PY"/>
        </w:rPr>
        <w:t>significativ</w:t>
      </w:r>
      <w:r w:rsidR="00352AA6" w:rsidRPr="00EF38FE">
        <w:rPr>
          <w:rFonts w:ascii="Times" w:hAnsi="Times" w:cs="Times New Roman"/>
          <w:sz w:val="22"/>
          <w:szCs w:val="22"/>
          <w:lang w:val="es-PY"/>
        </w:rPr>
        <w:t xml:space="preserve">o para </w:t>
      </w:r>
      <w:r w:rsidR="00F50270" w:rsidRPr="00EF38FE">
        <w:rPr>
          <w:rFonts w:ascii="Times" w:hAnsi="Times" w:cs="Times New Roman"/>
          <w:sz w:val="22"/>
          <w:szCs w:val="22"/>
          <w:lang w:val="es-PY"/>
        </w:rPr>
        <w:t>la teorización en el campo de la selección sexual.</w:t>
      </w:r>
      <w:r w:rsidR="00590CF8" w:rsidRPr="00EF38FE">
        <w:rPr>
          <w:rFonts w:ascii="Times" w:hAnsi="Times" w:cs="Times New Roman"/>
          <w:sz w:val="22"/>
          <w:szCs w:val="22"/>
          <w:lang w:val="es-PY"/>
        </w:rPr>
        <w:t xml:space="preserve"> </w:t>
      </w:r>
    </w:p>
    <w:p w:rsidR="00B20DA6" w:rsidRPr="00EF38FE" w:rsidRDefault="00100E3A"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4C6D1E" w:rsidRPr="00EF38FE">
        <w:rPr>
          <w:rFonts w:ascii="Times" w:hAnsi="Times" w:cs="Times New Roman"/>
          <w:spacing w:val="-3"/>
          <w:sz w:val="22"/>
          <w:szCs w:val="22"/>
          <w:lang w:val="es-PY"/>
        </w:rPr>
        <w:t xml:space="preserve">El enfoque darwiniano </w:t>
      </w:r>
      <w:r w:rsidR="000203C2" w:rsidRPr="00EF38FE">
        <w:rPr>
          <w:rFonts w:ascii="Times" w:hAnsi="Times" w:cs="Times New Roman"/>
          <w:spacing w:val="-3"/>
          <w:sz w:val="22"/>
          <w:szCs w:val="22"/>
          <w:lang w:val="es-PY"/>
        </w:rPr>
        <w:t>h</w:t>
      </w:r>
      <w:r w:rsidR="004C6D1E" w:rsidRPr="00EF38FE">
        <w:rPr>
          <w:rFonts w:ascii="Times" w:hAnsi="Times" w:cs="Times New Roman"/>
          <w:spacing w:val="-3"/>
          <w:sz w:val="22"/>
          <w:szCs w:val="22"/>
          <w:lang w:val="es-PY"/>
        </w:rPr>
        <w:t>a servid</w:t>
      </w:r>
      <w:r w:rsidR="000203C2" w:rsidRPr="00EF38FE">
        <w:rPr>
          <w:rFonts w:ascii="Times" w:hAnsi="Times" w:cs="Times New Roman"/>
          <w:spacing w:val="-3"/>
          <w:sz w:val="22"/>
          <w:szCs w:val="22"/>
          <w:lang w:val="es-PY"/>
        </w:rPr>
        <w:t>o</w:t>
      </w:r>
      <w:r w:rsidR="004C6D1E" w:rsidRPr="00EF38FE">
        <w:rPr>
          <w:rFonts w:ascii="Times" w:hAnsi="Times" w:cs="Times New Roman"/>
          <w:spacing w:val="-3"/>
          <w:sz w:val="22"/>
          <w:szCs w:val="22"/>
          <w:lang w:val="es-PY"/>
        </w:rPr>
        <w:t xml:space="preserve"> también para e</w:t>
      </w:r>
      <w:r w:rsidR="000203C2" w:rsidRPr="00EF38FE">
        <w:rPr>
          <w:rFonts w:ascii="Times" w:hAnsi="Times" w:cs="Times New Roman"/>
          <w:spacing w:val="-3"/>
          <w:sz w:val="22"/>
          <w:szCs w:val="22"/>
          <w:lang w:val="es-PY"/>
        </w:rPr>
        <w:t>s</w:t>
      </w:r>
      <w:r w:rsidR="004C6D1E" w:rsidRPr="00EF38FE">
        <w:rPr>
          <w:rFonts w:ascii="Times" w:hAnsi="Times" w:cs="Times New Roman"/>
          <w:spacing w:val="-3"/>
          <w:sz w:val="22"/>
          <w:szCs w:val="22"/>
          <w:lang w:val="es-PY"/>
        </w:rPr>
        <w:t>cl</w:t>
      </w:r>
      <w:r w:rsidR="000203C2" w:rsidRPr="00EF38FE">
        <w:rPr>
          <w:rFonts w:ascii="Times" w:hAnsi="Times" w:cs="Times New Roman"/>
          <w:spacing w:val="-3"/>
          <w:sz w:val="22"/>
          <w:szCs w:val="22"/>
          <w:lang w:val="es-PY"/>
        </w:rPr>
        <w:t>a</w:t>
      </w:r>
      <w:r w:rsidR="004C6D1E" w:rsidRPr="00EF38FE">
        <w:rPr>
          <w:rFonts w:ascii="Times" w:hAnsi="Times" w:cs="Times New Roman"/>
          <w:spacing w:val="-3"/>
          <w:sz w:val="22"/>
          <w:szCs w:val="22"/>
          <w:lang w:val="es-PY"/>
        </w:rPr>
        <w:t>recer los fu</w:t>
      </w:r>
      <w:r w:rsidR="000203C2" w:rsidRPr="00EF38FE">
        <w:rPr>
          <w:rFonts w:ascii="Times" w:hAnsi="Times" w:cs="Times New Roman"/>
          <w:spacing w:val="-3"/>
          <w:sz w:val="22"/>
          <w:szCs w:val="22"/>
          <w:lang w:val="es-PY"/>
        </w:rPr>
        <w:t>n</w:t>
      </w:r>
      <w:r w:rsidR="004C6D1E" w:rsidRPr="00EF38FE">
        <w:rPr>
          <w:rFonts w:ascii="Times" w:hAnsi="Times" w:cs="Times New Roman"/>
          <w:spacing w:val="-3"/>
          <w:sz w:val="22"/>
          <w:szCs w:val="22"/>
          <w:lang w:val="es-PY"/>
        </w:rPr>
        <w:t>damentos evolut</w:t>
      </w:r>
      <w:r w:rsidR="000203C2" w:rsidRPr="00EF38FE">
        <w:rPr>
          <w:rFonts w:ascii="Times" w:hAnsi="Times" w:cs="Times New Roman"/>
          <w:spacing w:val="-3"/>
          <w:sz w:val="22"/>
          <w:szCs w:val="22"/>
          <w:lang w:val="es-PY"/>
        </w:rPr>
        <w:t>i</w:t>
      </w:r>
      <w:r w:rsidR="004C6D1E" w:rsidRPr="00EF38FE">
        <w:rPr>
          <w:rFonts w:ascii="Times" w:hAnsi="Times" w:cs="Times New Roman"/>
          <w:spacing w:val="-3"/>
          <w:sz w:val="22"/>
          <w:szCs w:val="22"/>
          <w:lang w:val="es-PY"/>
        </w:rPr>
        <w:t>vos en una a</w:t>
      </w:r>
      <w:r w:rsidR="000203C2" w:rsidRPr="00EF38FE">
        <w:rPr>
          <w:rFonts w:ascii="Times" w:hAnsi="Times" w:cs="Times New Roman"/>
          <w:spacing w:val="-3"/>
          <w:sz w:val="22"/>
          <w:szCs w:val="22"/>
          <w:lang w:val="es-PY"/>
        </w:rPr>
        <w:t>m</w:t>
      </w:r>
      <w:r w:rsidR="004C6D1E" w:rsidRPr="00EF38FE">
        <w:rPr>
          <w:rFonts w:ascii="Times" w:hAnsi="Times" w:cs="Times New Roman"/>
          <w:spacing w:val="-3"/>
          <w:sz w:val="22"/>
          <w:szCs w:val="22"/>
          <w:lang w:val="es-PY"/>
        </w:rPr>
        <w:t>pli</w:t>
      </w:r>
      <w:r w:rsidR="002633F8" w:rsidRPr="00EF38FE">
        <w:rPr>
          <w:rFonts w:ascii="Times" w:hAnsi="Times" w:cs="Times New Roman"/>
          <w:spacing w:val="-3"/>
          <w:sz w:val="22"/>
          <w:szCs w:val="22"/>
          <w:lang w:val="es-PY"/>
        </w:rPr>
        <w:t xml:space="preserve">a </w:t>
      </w:r>
      <w:r w:rsidR="004C6D1E" w:rsidRPr="00EF38FE">
        <w:rPr>
          <w:rFonts w:ascii="Times" w:hAnsi="Times" w:cs="Times New Roman"/>
          <w:spacing w:val="-3"/>
          <w:sz w:val="22"/>
          <w:szCs w:val="22"/>
          <w:lang w:val="es-PY"/>
        </w:rPr>
        <w:t>c</w:t>
      </w:r>
      <w:r w:rsidR="00725967" w:rsidRPr="00EF38FE">
        <w:rPr>
          <w:rFonts w:ascii="Times" w:hAnsi="Times" w:cs="Times New Roman"/>
          <w:spacing w:val="-3"/>
          <w:sz w:val="22"/>
          <w:szCs w:val="22"/>
          <w:lang w:val="es-PY"/>
        </w:rPr>
        <w:t>obertura d</w:t>
      </w:r>
      <w:r w:rsidR="00713DAE" w:rsidRPr="00EF38FE">
        <w:rPr>
          <w:rFonts w:ascii="Times" w:hAnsi="Times" w:cs="Times New Roman"/>
          <w:spacing w:val="-3"/>
          <w:sz w:val="22"/>
          <w:szCs w:val="22"/>
          <w:lang w:val="es-PY"/>
        </w:rPr>
        <w:t>e materias</w:t>
      </w:r>
      <w:r w:rsidR="004C6D1E" w:rsidRPr="00EF38FE">
        <w:rPr>
          <w:rFonts w:ascii="Times" w:hAnsi="Times" w:cs="Times New Roman"/>
          <w:spacing w:val="-3"/>
          <w:sz w:val="22"/>
          <w:szCs w:val="22"/>
          <w:lang w:val="es-PY"/>
        </w:rPr>
        <w:t xml:space="preserve">. </w:t>
      </w:r>
      <w:r w:rsidR="000F1AA2" w:rsidRPr="00EF38FE">
        <w:rPr>
          <w:rFonts w:ascii="Times" w:hAnsi="Times" w:cs="Times New Roman"/>
          <w:spacing w:val="-3"/>
          <w:sz w:val="22"/>
          <w:szCs w:val="22"/>
          <w:lang w:val="es-PY"/>
        </w:rPr>
        <w:t>Para rea</w:t>
      </w:r>
      <w:r w:rsidR="000203C2" w:rsidRPr="00EF38FE">
        <w:rPr>
          <w:rFonts w:ascii="Times" w:hAnsi="Times" w:cs="Times New Roman"/>
          <w:spacing w:val="-3"/>
          <w:sz w:val="22"/>
          <w:szCs w:val="22"/>
          <w:lang w:val="es-PY"/>
        </w:rPr>
        <w:t>l</w:t>
      </w:r>
      <w:r w:rsidR="000F1AA2" w:rsidRPr="00EF38FE">
        <w:rPr>
          <w:rFonts w:ascii="Times" w:hAnsi="Times" w:cs="Times New Roman"/>
          <w:spacing w:val="-3"/>
          <w:sz w:val="22"/>
          <w:szCs w:val="22"/>
          <w:lang w:val="es-PY"/>
        </w:rPr>
        <w:t>izar una mu</w:t>
      </w:r>
      <w:r w:rsidR="000203C2" w:rsidRPr="00EF38FE">
        <w:rPr>
          <w:rFonts w:ascii="Times" w:hAnsi="Times" w:cs="Times New Roman"/>
          <w:spacing w:val="-3"/>
          <w:sz w:val="22"/>
          <w:szCs w:val="22"/>
          <w:lang w:val="es-PY"/>
        </w:rPr>
        <w:t>es</w:t>
      </w:r>
      <w:r w:rsidR="000F1AA2" w:rsidRPr="00EF38FE">
        <w:rPr>
          <w:rFonts w:ascii="Times" w:hAnsi="Times" w:cs="Times New Roman"/>
          <w:spacing w:val="-3"/>
          <w:sz w:val="22"/>
          <w:szCs w:val="22"/>
          <w:lang w:val="es-PY"/>
        </w:rPr>
        <w:t>tra selectiv</w:t>
      </w:r>
      <w:r w:rsidR="00B20DA6" w:rsidRPr="00EF38FE">
        <w:rPr>
          <w:rFonts w:ascii="Times" w:hAnsi="Times" w:cs="Times New Roman"/>
          <w:spacing w:val="-3"/>
          <w:sz w:val="22"/>
          <w:szCs w:val="22"/>
          <w:lang w:val="es-PY"/>
        </w:rPr>
        <w:t xml:space="preserve">a </w:t>
      </w:r>
      <w:r w:rsidR="00CC4EBD" w:rsidRPr="00EF38FE">
        <w:rPr>
          <w:rFonts w:ascii="Times" w:hAnsi="Times" w:cs="Times New Roman"/>
          <w:spacing w:val="-3"/>
          <w:sz w:val="22"/>
          <w:szCs w:val="22"/>
          <w:lang w:val="es-PY"/>
        </w:rPr>
        <w:t>d</w:t>
      </w:r>
      <w:r w:rsidR="000F1AA2" w:rsidRPr="00EF38FE">
        <w:rPr>
          <w:rFonts w:ascii="Times" w:hAnsi="Times" w:cs="Times New Roman"/>
          <w:spacing w:val="-3"/>
          <w:sz w:val="22"/>
          <w:szCs w:val="22"/>
          <w:lang w:val="es-PY"/>
        </w:rPr>
        <w:t>e est</w:t>
      </w:r>
      <w:r w:rsidR="002633F8" w:rsidRPr="00EF38FE">
        <w:rPr>
          <w:rFonts w:ascii="Times" w:hAnsi="Times" w:cs="Times New Roman"/>
          <w:spacing w:val="-3"/>
          <w:sz w:val="22"/>
          <w:szCs w:val="22"/>
          <w:lang w:val="es-PY"/>
        </w:rPr>
        <w:t xml:space="preserve">a variada </w:t>
      </w:r>
      <w:r w:rsidR="000F1AA2" w:rsidRPr="00EF38FE">
        <w:rPr>
          <w:rFonts w:ascii="Times" w:hAnsi="Times" w:cs="Times New Roman"/>
          <w:spacing w:val="-3"/>
          <w:sz w:val="22"/>
          <w:szCs w:val="22"/>
          <w:lang w:val="es-PY"/>
        </w:rPr>
        <w:t>temática mencionarem</w:t>
      </w:r>
      <w:r w:rsidR="00CC4EBD" w:rsidRPr="00EF38FE">
        <w:rPr>
          <w:rFonts w:ascii="Times" w:hAnsi="Times" w:cs="Times New Roman"/>
          <w:spacing w:val="-3"/>
          <w:sz w:val="22"/>
          <w:szCs w:val="22"/>
          <w:lang w:val="es-PY"/>
        </w:rPr>
        <w:t>o</w:t>
      </w:r>
      <w:r w:rsidR="00A741CC" w:rsidRPr="00EF38FE">
        <w:rPr>
          <w:rFonts w:ascii="Times" w:hAnsi="Times" w:cs="Times New Roman"/>
          <w:spacing w:val="-3"/>
          <w:sz w:val="22"/>
          <w:szCs w:val="22"/>
          <w:lang w:val="es-PY"/>
        </w:rPr>
        <w:t xml:space="preserve">s los </w:t>
      </w:r>
      <w:r w:rsidR="000F1AA2" w:rsidRPr="00EF38FE">
        <w:rPr>
          <w:rFonts w:ascii="Times" w:hAnsi="Times" w:cs="Times New Roman"/>
          <w:spacing w:val="-3"/>
          <w:sz w:val="22"/>
          <w:szCs w:val="22"/>
          <w:lang w:val="es-PY"/>
        </w:rPr>
        <w:t>estudios sobre la evolución de la familia y la</w:t>
      </w:r>
      <w:r w:rsidR="00B20DA6" w:rsidRPr="00EF38FE">
        <w:rPr>
          <w:rFonts w:ascii="Times" w:hAnsi="Times" w:cs="Times New Roman"/>
          <w:spacing w:val="-3"/>
          <w:sz w:val="22"/>
          <w:szCs w:val="22"/>
          <w:lang w:val="es-PY"/>
        </w:rPr>
        <w:t xml:space="preserve">s interacciones </w:t>
      </w:r>
      <w:r w:rsidR="002633F8" w:rsidRPr="00EF38FE">
        <w:rPr>
          <w:rFonts w:ascii="Times" w:hAnsi="Times" w:cs="Times New Roman"/>
          <w:spacing w:val="-3"/>
          <w:sz w:val="22"/>
          <w:szCs w:val="22"/>
          <w:lang w:val="es-PY"/>
        </w:rPr>
        <w:t xml:space="preserve">que se producen </w:t>
      </w:r>
      <w:r w:rsidR="000F1AA2" w:rsidRPr="00EF38FE">
        <w:rPr>
          <w:rFonts w:ascii="Times" w:hAnsi="Times" w:cs="Times New Roman"/>
          <w:spacing w:val="-3"/>
          <w:sz w:val="22"/>
          <w:szCs w:val="22"/>
          <w:lang w:val="es-PY"/>
        </w:rPr>
        <w:t>en su interior</w:t>
      </w:r>
      <w:r w:rsidR="00A741CC" w:rsidRPr="00EF38FE">
        <w:rPr>
          <w:rFonts w:ascii="Times" w:hAnsi="Times" w:cs="Times New Roman"/>
          <w:spacing w:val="-3"/>
          <w:sz w:val="22"/>
          <w:szCs w:val="22"/>
          <w:lang w:val="es-PY"/>
        </w:rPr>
        <w:t xml:space="preserve"> (Salmon &amp; Shackelford, 2008)</w:t>
      </w:r>
      <w:r w:rsidR="00973DBB" w:rsidRPr="00EF38FE">
        <w:rPr>
          <w:rFonts w:ascii="Times" w:hAnsi="Times" w:cs="Times New Roman"/>
          <w:spacing w:val="-3"/>
          <w:sz w:val="22"/>
          <w:szCs w:val="22"/>
          <w:lang w:val="es-PY"/>
        </w:rPr>
        <w:t xml:space="preserve">, </w:t>
      </w:r>
      <w:r w:rsidR="009B75FC" w:rsidRPr="00EF38FE">
        <w:rPr>
          <w:rFonts w:ascii="Times" w:hAnsi="Times" w:cs="Times New Roman"/>
          <w:spacing w:val="-3"/>
          <w:sz w:val="22"/>
          <w:szCs w:val="22"/>
          <w:lang w:val="es-PY"/>
        </w:rPr>
        <w:t>las adaptaciones humanas a la cultura (Tomasello, 2004)</w:t>
      </w:r>
      <w:r w:rsidR="000F1AA2" w:rsidRPr="00EF38FE">
        <w:rPr>
          <w:rFonts w:ascii="Times" w:hAnsi="Times" w:cs="Times New Roman"/>
          <w:spacing w:val="-3"/>
          <w:sz w:val="22"/>
          <w:szCs w:val="22"/>
          <w:lang w:val="es-PY"/>
        </w:rPr>
        <w:t xml:space="preserve">, la psicología clínica evolucionista de los </w:t>
      </w:r>
      <w:r w:rsidR="002633F8" w:rsidRPr="00EF38FE">
        <w:rPr>
          <w:rFonts w:ascii="Times" w:hAnsi="Times" w:cs="Times New Roman"/>
          <w:spacing w:val="-3"/>
          <w:sz w:val="22"/>
          <w:szCs w:val="22"/>
          <w:lang w:val="es-PY"/>
        </w:rPr>
        <w:t>desórdenes</w:t>
      </w:r>
      <w:r w:rsidR="000F1AA2" w:rsidRPr="00EF38FE">
        <w:rPr>
          <w:rFonts w:ascii="Times" w:hAnsi="Times" w:cs="Times New Roman"/>
          <w:spacing w:val="-3"/>
          <w:sz w:val="22"/>
          <w:szCs w:val="22"/>
          <w:lang w:val="es-PY"/>
        </w:rPr>
        <w:t xml:space="preserve"> obsesivo-compulsivos </w:t>
      </w:r>
      <w:r w:rsidR="002633F8" w:rsidRPr="00EF38FE">
        <w:rPr>
          <w:rFonts w:ascii="Times" w:hAnsi="Times" w:cs="Times New Roman"/>
          <w:spacing w:val="-3"/>
          <w:sz w:val="22"/>
          <w:szCs w:val="22"/>
          <w:lang w:val="es-PY"/>
        </w:rPr>
        <w:t xml:space="preserve">(Glass, 2012), la “física” </w:t>
      </w:r>
      <w:r w:rsidR="00DD096C" w:rsidRPr="00EF38FE">
        <w:rPr>
          <w:rFonts w:ascii="Times" w:hAnsi="Times" w:cs="Times New Roman"/>
          <w:spacing w:val="-3"/>
          <w:sz w:val="22"/>
          <w:szCs w:val="22"/>
          <w:lang w:val="es-PY"/>
        </w:rPr>
        <w:t xml:space="preserve">o nociones causales del </w:t>
      </w:r>
      <w:r w:rsidR="00DD096C" w:rsidRPr="00EF38FE">
        <w:rPr>
          <w:rFonts w:ascii="Times" w:hAnsi="Times" w:cs="Times New Roman"/>
          <w:spacing w:val="-3"/>
          <w:sz w:val="22"/>
          <w:szCs w:val="22"/>
          <w:lang w:val="es-PY"/>
        </w:rPr>
        <w:lastRenderedPageBreak/>
        <w:t xml:space="preserve">mundo en </w:t>
      </w:r>
      <w:r w:rsidR="002633F8" w:rsidRPr="00EF38FE">
        <w:rPr>
          <w:rFonts w:ascii="Times" w:hAnsi="Times" w:cs="Times New Roman"/>
          <w:spacing w:val="-3"/>
          <w:sz w:val="22"/>
          <w:szCs w:val="22"/>
          <w:lang w:val="es-PY"/>
        </w:rPr>
        <w:t>los chimpancés</w:t>
      </w:r>
      <w:r w:rsidR="005E2F98" w:rsidRPr="00EF38FE">
        <w:rPr>
          <w:rFonts w:ascii="Times" w:hAnsi="Times" w:cs="Times New Roman"/>
          <w:spacing w:val="-3"/>
          <w:sz w:val="22"/>
          <w:szCs w:val="22"/>
          <w:lang w:val="es-PY"/>
        </w:rPr>
        <w:t xml:space="preserve"> (Povinelli, 2000)</w:t>
      </w:r>
      <w:r w:rsidR="00DD096C" w:rsidRPr="00EF38FE">
        <w:rPr>
          <w:rFonts w:ascii="Times" w:hAnsi="Times" w:cs="Times New Roman"/>
          <w:spacing w:val="-3"/>
          <w:sz w:val="22"/>
          <w:szCs w:val="22"/>
          <w:lang w:val="es-PY"/>
        </w:rPr>
        <w:t>, las causa</w:t>
      </w:r>
      <w:r w:rsidR="007C1CF5" w:rsidRPr="00EF38FE">
        <w:rPr>
          <w:rFonts w:ascii="Times" w:hAnsi="Times" w:cs="Times New Roman"/>
          <w:spacing w:val="-3"/>
          <w:sz w:val="22"/>
          <w:szCs w:val="22"/>
          <w:lang w:val="es-PY"/>
        </w:rPr>
        <w:t xml:space="preserve">s que generan </w:t>
      </w:r>
      <w:r w:rsidR="00440877" w:rsidRPr="00EF38FE">
        <w:rPr>
          <w:rFonts w:ascii="Times" w:hAnsi="Times" w:cs="Times New Roman"/>
          <w:spacing w:val="-3"/>
          <w:sz w:val="22"/>
          <w:szCs w:val="22"/>
          <w:lang w:val="es-PY"/>
        </w:rPr>
        <w:t>el comportamiento criminal (Brannigan, 1997</w:t>
      </w:r>
      <w:r w:rsidR="00813361" w:rsidRPr="00EF38FE">
        <w:rPr>
          <w:rFonts w:ascii="Times" w:hAnsi="Times" w:cs="Times New Roman"/>
          <w:spacing w:val="-3"/>
          <w:sz w:val="22"/>
          <w:szCs w:val="22"/>
          <w:lang w:val="es-PY"/>
        </w:rPr>
        <w:t>, Buss, 2012</w:t>
      </w:r>
      <w:r w:rsidR="00440877" w:rsidRPr="00EF38FE">
        <w:rPr>
          <w:rFonts w:ascii="Times" w:hAnsi="Times" w:cs="Times New Roman"/>
          <w:spacing w:val="-3"/>
          <w:sz w:val="22"/>
          <w:szCs w:val="22"/>
          <w:lang w:val="es-PY"/>
        </w:rPr>
        <w:t>, García, 2015b</w:t>
      </w:r>
      <w:r w:rsidR="00F010BF" w:rsidRPr="00EF38FE">
        <w:rPr>
          <w:rFonts w:ascii="Times" w:hAnsi="Times" w:cs="Times New Roman"/>
          <w:spacing w:val="-3"/>
          <w:sz w:val="22"/>
          <w:szCs w:val="22"/>
          <w:lang w:val="es-PY"/>
        </w:rPr>
        <w:t xml:space="preserve">, </w:t>
      </w:r>
      <w:r w:rsidR="00C13EC3" w:rsidRPr="00EF38FE">
        <w:rPr>
          <w:rFonts w:ascii="Times" w:hAnsi="Times" w:cs="Times New Roman"/>
          <w:spacing w:val="-3"/>
          <w:sz w:val="22"/>
          <w:szCs w:val="22"/>
          <w:lang w:val="es-PY"/>
        </w:rPr>
        <w:t>Quinsey, 2002, W</w:t>
      </w:r>
      <w:r w:rsidR="00F010BF" w:rsidRPr="00EF38FE">
        <w:rPr>
          <w:rFonts w:ascii="Times" w:hAnsi="Times" w:cs="Times New Roman"/>
          <w:spacing w:val="-3"/>
          <w:sz w:val="22"/>
          <w:szCs w:val="22"/>
          <w:lang w:val="es-PY"/>
        </w:rPr>
        <w:t>ard &amp; Durrant, 2011)</w:t>
      </w:r>
      <w:r w:rsidR="00D21E18" w:rsidRPr="00EF38FE">
        <w:rPr>
          <w:rFonts w:ascii="Times" w:hAnsi="Times" w:cs="Times New Roman"/>
          <w:spacing w:val="-3"/>
          <w:sz w:val="22"/>
          <w:szCs w:val="22"/>
          <w:lang w:val="es-PY"/>
        </w:rPr>
        <w:t>, la guerra (Henson, 2006)</w:t>
      </w:r>
      <w:r w:rsidR="00E03881" w:rsidRPr="00EF38FE">
        <w:rPr>
          <w:rFonts w:ascii="Times" w:hAnsi="Times" w:cs="Times New Roman"/>
          <w:spacing w:val="-3"/>
          <w:sz w:val="22"/>
          <w:szCs w:val="22"/>
          <w:lang w:val="es-PY"/>
        </w:rPr>
        <w:t>, la variación entre los índices de criminalidad y las enfermedades infeccio</w:t>
      </w:r>
      <w:r w:rsidR="00590CF8" w:rsidRPr="00EF38FE">
        <w:rPr>
          <w:rFonts w:ascii="Times" w:hAnsi="Times" w:cs="Times New Roman"/>
          <w:spacing w:val="-3"/>
          <w:sz w:val="22"/>
          <w:szCs w:val="22"/>
          <w:lang w:val="es-PY"/>
        </w:rPr>
        <w:t>sa</w:t>
      </w:r>
      <w:r w:rsidR="00E03881" w:rsidRPr="00EF38FE">
        <w:rPr>
          <w:rFonts w:ascii="Times" w:hAnsi="Times" w:cs="Times New Roman"/>
          <w:spacing w:val="-3"/>
          <w:sz w:val="22"/>
          <w:szCs w:val="22"/>
          <w:lang w:val="es-PY"/>
        </w:rPr>
        <w:t>s en su origen (Shrira, 2013)</w:t>
      </w:r>
      <w:r w:rsidR="00A41AC3" w:rsidRPr="00EF38FE">
        <w:rPr>
          <w:rFonts w:ascii="Times" w:hAnsi="Times" w:cs="Times New Roman"/>
          <w:spacing w:val="-3"/>
          <w:sz w:val="22"/>
          <w:szCs w:val="22"/>
          <w:lang w:val="es-PY"/>
        </w:rPr>
        <w:t xml:space="preserve">, el </w:t>
      </w:r>
      <w:r w:rsidR="00416A10" w:rsidRPr="00EF38FE">
        <w:rPr>
          <w:rFonts w:ascii="Times" w:hAnsi="Times" w:cs="Times New Roman"/>
          <w:spacing w:val="-3"/>
          <w:sz w:val="22"/>
          <w:szCs w:val="22"/>
          <w:lang w:val="es-PY"/>
        </w:rPr>
        <w:t>autoengaño</w:t>
      </w:r>
      <w:r w:rsidR="00A41AC3" w:rsidRPr="00EF38FE">
        <w:rPr>
          <w:rFonts w:ascii="Times" w:hAnsi="Times" w:cs="Times New Roman"/>
          <w:spacing w:val="-3"/>
          <w:sz w:val="22"/>
          <w:szCs w:val="22"/>
          <w:lang w:val="es-PY"/>
        </w:rPr>
        <w:t xml:space="preserve"> como una forma d</w:t>
      </w:r>
      <w:r w:rsidR="00416A10" w:rsidRPr="00EF38FE">
        <w:rPr>
          <w:rFonts w:ascii="Times" w:hAnsi="Times" w:cs="Times New Roman"/>
          <w:spacing w:val="-3"/>
          <w:sz w:val="22"/>
          <w:szCs w:val="22"/>
          <w:lang w:val="es-PY"/>
        </w:rPr>
        <w:t>e facilitar el engaño interpersonal</w:t>
      </w:r>
      <w:r w:rsidR="001D732B" w:rsidRPr="00EF38FE">
        <w:rPr>
          <w:rFonts w:ascii="Times" w:hAnsi="Times" w:cs="Times New Roman"/>
          <w:spacing w:val="-3"/>
          <w:sz w:val="22"/>
          <w:szCs w:val="22"/>
          <w:lang w:val="es-PY"/>
        </w:rPr>
        <w:t xml:space="preserve"> </w:t>
      </w:r>
      <w:r w:rsidR="00416A10" w:rsidRPr="00EF38FE">
        <w:rPr>
          <w:rFonts w:ascii="Times" w:hAnsi="Times" w:cs="Times New Roman"/>
          <w:spacing w:val="-3"/>
          <w:sz w:val="22"/>
          <w:szCs w:val="22"/>
          <w:lang w:val="es-PY"/>
        </w:rPr>
        <w:t>(</w:t>
      </w:r>
      <w:r w:rsidR="00416A10" w:rsidRPr="00EF38FE">
        <w:rPr>
          <w:rFonts w:ascii="Times" w:hAnsi="Times" w:cs="Times New Roman"/>
          <w:sz w:val="22"/>
          <w:szCs w:val="22"/>
          <w:lang w:val="es-PY"/>
        </w:rPr>
        <w:t xml:space="preserve">Von Hippel &amp; Trivers, 2011) </w:t>
      </w:r>
      <w:r w:rsidR="001D732B" w:rsidRPr="00EF38FE">
        <w:rPr>
          <w:rFonts w:ascii="Times" w:hAnsi="Times" w:cs="Times New Roman"/>
          <w:spacing w:val="-3"/>
          <w:sz w:val="22"/>
          <w:szCs w:val="22"/>
          <w:lang w:val="es-PY"/>
        </w:rPr>
        <w:t>y la creatividad (Gabora &amp; Kaufman, 2010)</w:t>
      </w:r>
      <w:r w:rsidR="00590CF8" w:rsidRPr="00EF38FE">
        <w:rPr>
          <w:rFonts w:ascii="Times" w:hAnsi="Times" w:cs="Times New Roman"/>
          <w:spacing w:val="-3"/>
          <w:sz w:val="22"/>
          <w:szCs w:val="22"/>
          <w:lang w:val="es-PY"/>
        </w:rPr>
        <w:t xml:space="preserve">. Los psicólogos </w:t>
      </w:r>
      <w:r w:rsidR="00590CF8" w:rsidRPr="00EF38FE">
        <w:rPr>
          <w:rFonts w:ascii="Times" w:hAnsi="Times" w:cs="Times New Roman"/>
          <w:sz w:val="22"/>
          <w:szCs w:val="22"/>
          <w:lang w:val="es-PY"/>
        </w:rPr>
        <w:t>Martin Daly y Margo Wilso</w:t>
      </w:r>
      <w:r w:rsidR="00B20DA6" w:rsidRPr="00EF38FE">
        <w:rPr>
          <w:rFonts w:ascii="Times" w:hAnsi="Times" w:cs="Times New Roman"/>
          <w:sz w:val="22"/>
          <w:szCs w:val="22"/>
          <w:lang w:val="es-PY"/>
        </w:rPr>
        <w:t>n realizaron u</w:t>
      </w:r>
      <w:r w:rsidR="00590CF8" w:rsidRPr="00EF38FE">
        <w:rPr>
          <w:rFonts w:ascii="Times" w:hAnsi="Times" w:cs="Times New Roman"/>
          <w:sz w:val="22"/>
          <w:szCs w:val="22"/>
          <w:lang w:val="es-PY"/>
        </w:rPr>
        <w:t>na serie importante de estudios enfocados en el modelo evolutivo para comprender la naturaleza del homicidio en sus diversas formas, incluyendo e</w:t>
      </w:r>
      <w:r w:rsidR="003436E9" w:rsidRPr="00EF38FE">
        <w:rPr>
          <w:rFonts w:ascii="Times" w:hAnsi="Times" w:cs="Times New Roman"/>
          <w:sz w:val="22"/>
          <w:szCs w:val="22"/>
          <w:lang w:val="es-PY"/>
        </w:rPr>
        <w:t xml:space="preserve">l asesinato </w:t>
      </w:r>
      <w:r w:rsidR="00590CF8" w:rsidRPr="00EF38FE">
        <w:rPr>
          <w:rFonts w:ascii="Times" w:hAnsi="Times" w:cs="Times New Roman"/>
          <w:sz w:val="22"/>
          <w:szCs w:val="22"/>
          <w:lang w:val="es-PY"/>
        </w:rPr>
        <w:t xml:space="preserve">familiar (Daly &amp; Wilson, 1988a, 1988b, 2001). Otros autores estudian problemas como </w:t>
      </w:r>
      <w:r w:rsidR="005A29A2" w:rsidRPr="00EF38FE">
        <w:rPr>
          <w:rFonts w:ascii="Times" w:hAnsi="Times" w:cs="Times New Roman"/>
          <w:spacing w:val="-3"/>
          <w:sz w:val="22"/>
          <w:szCs w:val="22"/>
          <w:lang w:val="es-PY"/>
        </w:rPr>
        <w:t>las reacciones a la pena, las pérdidas irreparables o el duelo</w:t>
      </w:r>
      <w:r w:rsidR="00963DBE" w:rsidRPr="00EF38FE">
        <w:rPr>
          <w:rFonts w:ascii="Times" w:hAnsi="Times" w:cs="Times New Roman"/>
          <w:spacing w:val="-3"/>
          <w:sz w:val="22"/>
          <w:szCs w:val="22"/>
          <w:lang w:val="es-PY"/>
        </w:rPr>
        <w:t xml:space="preserve"> (Archer, </w:t>
      </w:r>
      <w:r w:rsidR="0043461B" w:rsidRPr="00EF38FE">
        <w:rPr>
          <w:rFonts w:ascii="Times" w:hAnsi="Times" w:cs="Times New Roman"/>
          <w:spacing w:val="-3"/>
          <w:sz w:val="22"/>
          <w:szCs w:val="22"/>
          <w:lang w:val="es-PY"/>
        </w:rPr>
        <w:t>1999)</w:t>
      </w:r>
      <w:r w:rsidR="00D21E18" w:rsidRPr="00EF38FE">
        <w:rPr>
          <w:rFonts w:ascii="Times" w:hAnsi="Times" w:cs="Times New Roman"/>
          <w:spacing w:val="-3"/>
          <w:sz w:val="22"/>
          <w:szCs w:val="22"/>
          <w:lang w:val="es-PY"/>
        </w:rPr>
        <w:t>,</w:t>
      </w:r>
      <w:r w:rsidR="00440877" w:rsidRPr="00EF38FE">
        <w:rPr>
          <w:rFonts w:ascii="Times" w:hAnsi="Times" w:cs="Times New Roman"/>
          <w:spacing w:val="-3"/>
          <w:sz w:val="22"/>
          <w:szCs w:val="22"/>
          <w:lang w:val="es-PY"/>
        </w:rPr>
        <w:t xml:space="preserve"> </w:t>
      </w:r>
      <w:r w:rsidR="00E10F35" w:rsidRPr="00EF38FE">
        <w:rPr>
          <w:rFonts w:ascii="Times" w:hAnsi="Times" w:cs="Times New Roman"/>
          <w:spacing w:val="-3"/>
          <w:sz w:val="22"/>
          <w:szCs w:val="22"/>
          <w:lang w:val="es-PY"/>
        </w:rPr>
        <w:t>la expresión facial h</w:t>
      </w:r>
      <w:r w:rsidR="000F1AA2" w:rsidRPr="00EF38FE">
        <w:rPr>
          <w:rFonts w:ascii="Times" w:hAnsi="Times" w:cs="Times New Roman"/>
          <w:spacing w:val="-3"/>
          <w:sz w:val="22"/>
          <w:szCs w:val="22"/>
          <w:lang w:val="es-PY"/>
        </w:rPr>
        <w:t>u</w:t>
      </w:r>
      <w:r w:rsidR="00E10F35" w:rsidRPr="00EF38FE">
        <w:rPr>
          <w:rFonts w:ascii="Times" w:hAnsi="Times" w:cs="Times New Roman"/>
          <w:spacing w:val="-3"/>
          <w:sz w:val="22"/>
          <w:szCs w:val="22"/>
          <w:lang w:val="es-PY"/>
        </w:rPr>
        <w:t>mana (Fridlund, 1994)</w:t>
      </w:r>
      <w:r w:rsidR="006533E7" w:rsidRPr="00EF38FE">
        <w:rPr>
          <w:rFonts w:ascii="Times" w:hAnsi="Times" w:cs="Times New Roman"/>
          <w:spacing w:val="-3"/>
          <w:sz w:val="22"/>
          <w:szCs w:val="22"/>
          <w:lang w:val="es-PY"/>
        </w:rPr>
        <w:t>,</w:t>
      </w:r>
      <w:r w:rsidR="00E10F35" w:rsidRPr="00EF38FE">
        <w:rPr>
          <w:rFonts w:ascii="Times" w:hAnsi="Times" w:cs="Times New Roman"/>
          <w:spacing w:val="-3"/>
          <w:sz w:val="22"/>
          <w:szCs w:val="22"/>
          <w:lang w:val="es-PY"/>
        </w:rPr>
        <w:t xml:space="preserve"> la evolució</w:t>
      </w:r>
      <w:r w:rsidR="00F13E83" w:rsidRPr="00EF38FE">
        <w:rPr>
          <w:rFonts w:ascii="Times" w:hAnsi="Times" w:cs="Times New Roman"/>
          <w:spacing w:val="-3"/>
          <w:sz w:val="22"/>
          <w:szCs w:val="22"/>
          <w:lang w:val="es-PY"/>
        </w:rPr>
        <w:t xml:space="preserve">n de la modularidad cognitiva </w:t>
      </w:r>
      <w:r w:rsidR="00E10F35" w:rsidRPr="00EF38FE">
        <w:rPr>
          <w:rFonts w:ascii="Times" w:hAnsi="Times" w:cs="Times New Roman"/>
          <w:spacing w:val="-3"/>
          <w:sz w:val="22"/>
          <w:szCs w:val="22"/>
          <w:lang w:val="es-PY"/>
        </w:rPr>
        <w:t>(Geary &amp; Huffman, 2002)</w:t>
      </w:r>
      <w:r w:rsidR="002F5769" w:rsidRPr="00EF38FE">
        <w:rPr>
          <w:rFonts w:ascii="Times" w:hAnsi="Times" w:cs="Times New Roman"/>
          <w:spacing w:val="-3"/>
          <w:sz w:val="22"/>
          <w:szCs w:val="22"/>
          <w:lang w:val="es-PY"/>
        </w:rPr>
        <w:t xml:space="preserve">, </w:t>
      </w:r>
      <w:r w:rsidR="00A166FB" w:rsidRPr="00EF38FE">
        <w:rPr>
          <w:rFonts w:ascii="Times" w:hAnsi="Times" w:cs="Times New Roman"/>
          <w:spacing w:val="-3"/>
          <w:sz w:val="22"/>
          <w:szCs w:val="22"/>
          <w:lang w:val="es-PY"/>
        </w:rPr>
        <w:t xml:space="preserve">la evolución de la mente </w:t>
      </w:r>
      <w:r w:rsidR="00C072A2" w:rsidRPr="00EF38FE">
        <w:rPr>
          <w:rFonts w:ascii="Times" w:hAnsi="Times" w:cs="Times New Roman"/>
          <w:spacing w:val="-3"/>
          <w:sz w:val="22"/>
          <w:szCs w:val="22"/>
          <w:lang w:val="es-PY"/>
        </w:rPr>
        <w:t xml:space="preserve">(Gangestad &amp; Simpson, 2007) </w:t>
      </w:r>
      <w:r w:rsidR="00A166FB" w:rsidRPr="00EF38FE">
        <w:rPr>
          <w:rFonts w:ascii="Times" w:hAnsi="Times" w:cs="Times New Roman"/>
          <w:spacing w:val="-3"/>
          <w:sz w:val="22"/>
          <w:szCs w:val="22"/>
          <w:lang w:val="es-PY"/>
        </w:rPr>
        <w:t xml:space="preserve">y la cognición social (Forgas, Haselton &amp; von Hippel, 2007), </w:t>
      </w:r>
      <w:r w:rsidR="002F5769" w:rsidRPr="00EF38FE">
        <w:rPr>
          <w:rFonts w:ascii="Times" w:hAnsi="Times" w:cs="Times New Roman"/>
          <w:spacing w:val="-3"/>
          <w:sz w:val="22"/>
          <w:szCs w:val="22"/>
          <w:lang w:val="es-PY"/>
        </w:rPr>
        <w:t xml:space="preserve">la evolución del cerebro, la cognición y la inteligencia general o </w:t>
      </w:r>
      <w:r w:rsidR="002F5769" w:rsidRPr="00EF38FE">
        <w:rPr>
          <w:rFonts w:ascii="Times" w:hAnsi="Times" w:cs="Times New Roman"/>
          <w:i/>
          <w:spacing w:val="-3"/>
          <w:sz w:val="22"/>
          <w:szCs w:val="22"/>
          <w:lang w:val="es-PY"/>
        </w:rPr>
        <w:t>g</w:t>
      </w:r>
      <w:r w:rsidR="002F5769" w:rsidRPr="00EF38FE">
        <w:rPr>
          <w:rFonts w:ascii="Times" w:hAnsi="Times" w:cs="Times New Roman"/>
          <w:spacing w:val="-3"/>
          <w:sz w:val="22"/>
          <w:szCs w:val="22"/>
          <w:lang w:val="es-PY"/>
        </w:rPr>
        <w:t xml:space="preserve"> (Geary, 2005), </w:t>
      </w:r>
      <w:r w:rsidR="00905B86" w:rsidRPr="00EF38FE">
        <w:rPr>
          <w:rFonts w:ascii="Times" w:hAnsi="Times" w:cs="Times New Roman"/>
          <w:spacing w:val="-3"/>
          <w:sz w:val="22"/>
          <w:szCs w:val="22"/>
          <w:lang w:val="es-PY"/>
        </w:rPr>
        <w:t>la evolución de la per</w:t>
      </w:r>
      <w:r w:rsidR="000F1AA2" w:rsidRPr="00EF38FE">
        <w:rPr>
          <w:rFonts w:ascii="Times" w:hAnsi="Times" w:cs="Times New Roman"/>
          <w:spacing w:val="-3"/>
          <w:sz w:val="22"/>
          <w:szCs w:val="22"/>
          <w:lang w:val="es-PY"/>
        </w:rPr>
        <w:t>s</w:t>
      </w:r>
      <w:r w:rsidR="00905B86" w:rsidRPr="00EF38FE">
        <w:rPr>
          <w:rFonts w:ascii="Times" w:hAnsi="Times" w:cs="Times New Roman"/>
          <w:spacing w:val="-3"/>
          <w:sz w:val="22"/>
          <w:szCs w:val="22"/>
          <w:lang w:val="es-PY"/>
        </w:rPr>
        <w:t>onalidad y la</w:t>
      </w:r>
      <w:r w:rsidR="000F1AA2" w:rsidRPr="00EF38FE">
        <w:rPr>
          <w:rFonts w:ascii="Times" w:hAnsi="Times" w:cs="Times New Roman"/>
          <w:spacing w:val="-3"/>
          <w:sz w:val="22"/>
          <w:szCs w:val="22"/>
          <w:lang w:val="es-PY"/>
        </w:rPr>
        <w:t>s</w:t>
      </w:r>
      <w:r w:rsidR="00905B86" w:rsidRPr="00EF38FE">
        <w:rPr>
          <w:rFonts w:ascii="Times" w:hAnsi="Times" w:cs="Times New Roman"/>
          <w:spacing w:val="-3"/>
          <w:sz w:val="22"/>
          <w:szCs w:val="22"/>
          <w:lang w:val="es-PY"/>
        </w:rPr>
        <w:t xml:space="preserve"> diferencias individuales </w:t>
      </w:r>
      <w:r w:rsidR="00D2064B" w:rsidRPr="00EF38FE">
        <w:rPr>
          <w:rFonts w:ascii="Times" w:hAnsi="Times" w:cs="Times New Roman"/>
          <w:spacing w:val="-3"/>
          <w:sz w:val="22"/>
          <w:szCs w:val="22"/>
          <w:lang w:val="es-PY"/>
        </w:rPr>
        <w:t>(Buss, 2009</w:t>
      </w:r>
      <w:r w:rsidR="001D29C4" w:rsidRPr="00EF38FE">
        <w:rPr>
          <w:rFonts w:ascii="Times" w:hAnsi="Times" w:cs="Times New Roman"/>
          <w:spacing w:val="-3"/>
          <w:sz w:val="22"/>
          <w:szCs w:val="22"/>
          <w:lang w:val="es-PY"/>
        </w:rPr>
        <w:t>, Buss &amp; Hawley, 2011</w:t>
      </w:r>
      <w:r w:rsidR="00D2064B" w:rsidRPr="00EF38FE">
        <w:rPr>
          <w:rFonts w:ascii="Times" w:hAnsi="Times" w:cs="Times New Roman"/>
          <w:spacing w:val="-3"/>
          <w:sz w:val="22"/>
          <w:szCs w:val="22"/>
          <w:lang w:val="es-PY"/>
        </w:rPr>
        <w:t>)</w:t>
      </w:r>
      <w:r w:rsidR="002D2D5E" w:rsidRPr="00EF38FE">
        <w:rPr>
          <w:rFonts w:ascii="Times" w:hAnsi="Times" w:cs="Times New Roman"/>
          <w:spacing w:val="-3"/>
          <w:sz w:val="22"/>
          <w:szCs w:val="22"/>
          <w:lang w:val="es-PY"/>
        </w:rPr>
        <w:t>.</w:t>
      </w:r>
    </w:p>
    <w:p w:rsidR="00CC4EBD" w:rsidRPr="00EF38FE" w:rsidRDefault="00100E3A"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F13E83" w:rsidRPr="00EF38FE">
        <w:rPr>
          <w:rFonts w:ascii="Times" w:hAnsi="Times" w:cs="Times New Roman"/>
          <w:spacing w:val="-3"/>
          <w:sz w:val="22"/>
          <w:szCs w:val="22"/>
          <w:lang w:val="es-PY"/>
        </w:rPr>
        <w:t xml:space="preserve">Entre otros tópicos, </w:t>
      </w:r>
      <w:r w:rsidR="007512B5" w:rsidRPr="00EF38FE">
        <w:rPr>
          <w:rFonts w:ascii="Times" w:hAnsi="Times" w:cs="Times New Roman"/>
          <w:spacing w:val="-3"/>
          <w:sz w:val="22"/>
          <w:szCs w:val="22"/>
          <w:lang w:val="es-PY"/>
        </w:rPr>
        <w:t>Trivers, Palestis, Fink &amp; Manning (2015) investigaron la correlación entre la asimetría del pie y la asimetría en el desempeño de la</w:t>
      </w:r>
      <w:r w:rsidR="00F13E83" w:rsidRPr="00EF38FE">
        <w:rPr>
          <w:rFonts w:ascii="Times" w:hAnsi="Times" w:cs="Times New Roman"/>
          <w:spacing w:val="-3"/>
          <w:sz w:val="22"/>
          <w:szCs w:val="22"/>
          <w:lang w:val="es-PY"/>
        </w:rPr>
        <w:t>s</w:t>
      </w:r>
      <w:r w:rsidR="007512B5" w:rsidRPr="00EF38FE">
        <w:rPr>
          <w:rFonts w:ascii="Times" w:hAnsi="Times" w:cs="Times New Roman"/>
          <w:spacing w:val="-3"/>
          <w:sz w:val="22"/>
          <w:szCs w:val="22"/>
          <w:lang w:val="es-PY"/>
        </w:rPr>
        <w:t xml:space="preserve"> mano</w:t>
      </w:r>
      <w:r w:rsidR="00F13E83" w:rsidRPr="00EF38FE">
        <w:rPr>
          <w:rFonts w:ascii="Times" w:hAnsi="Times" w:cs="Times New Roman"/>
          <w:spacing w:val="-3"/>
          <w:sz w:val="22"/>
          <w:szCs w:val="22"/>
          <w:lang w:val="es-PY"/>
        </w:rPr>
        <w:t xml:space="preserve">s, </w:t>
      </w:r>
      <w:r w:rsidR="002D2D5E" w:rsidRPr="00EF38FE">
        <w:rPr>
          <w:rFonts w:ascii="Times" w:hAnsi="Times" w:cs="Times New Roman"/>
          <w:spacing w:val="-3"/>
          <w:sz w:val="22"/>
          <w:szCs w:val="22"/>
          <w:lang w:val="es-PY"/>
        </w:rPr>
        <w:t xml:space="preserve">Gorelik (2014) </w:t>
      </w:r>
      <w:r w:rsidR="00F13E83" w:rsidRPr="00EF38FE">
        <w:rPr>
          <w:rFonts w:ascii="Times" w:hAnsi="Times" w:cs="Times New Roman"/>
          <w:spacing w:val="-3"/>
          <w:sz w:val="22"/>
          <w:szCs w:val="22"/>
          <w:lang w:val="es-PY"/>
        </w:rPr>
        <w:t xml:space="preserve">propuso </w:t>
      </w:r>
      <w:r w:rsidR="002D2D5E" w:rsidRPr="00EF38FE">
        <w:rPr>
          <w:rFonts w:ascii="Times" w:hAnsi="Times" w:cs="Times New Roman"/>
          <w:spacing w:val="-3"/>
          <w:sz w:val="22"/>
          <w:szCs w:val="22"/>
          <w:lang w:val="es-PY"/>
        </w:rPr>
        <w:t xml:space="preserve">el concepto de </w:t>
      </w:r>
      <w:r w:rsidR="002D2D5E" w:rsidRPr="00EF38FE">
        <w:rPr>
          <w:rFonts w:ascii="Times" w:hAnsi="Times" w:cs="Times New Roman"/>
          <w:i/>
          <w:spacing w:val="-3"/>
          <w:sz w:val="22"/>
          <w:szCs w:val="22"/>
          <w:lang w:val="es-PY"/>
        </w:rPr>
        <w:t>conciencia evolucionista</w:t>
      </w:r>
      <w:r w:rsidR="002D2D5E" w:rsidRPr="00EF38FE">
        <w:rPr>
          <w:rFonts w:ascii="Times" w:hAnsi="Times" w:cs="Times New Roman"/>
          <w:spacing w:val="-3"/>
          <w:sz w:val="22"/>
          <w:szCs w:val="22"/>
          <w:lang w:val="es-PY"/>
        </w:rPr>
        <w:t xml:space="preserve"> </w:t>
      </w:r>
      <w:r w:rsidR="00D21E18" w:rsidRPr="00EF38FE">
        <w:rPr>
          <w:rFonts w:ascii="Times" w:hAnsi="Times" w:cs="Times New Roman"/>
          <w:spacing w:val="-3"/>
          <w:sz w:val="22"/>
          <w:szCs w:val="22"/>
          <w:lang w:val="es-PY"/>
        </w:rPr>
        <w:t xml:space="preserve">para estudiar </w:t>
      </w:r>
      <w:r w:rsidR="002D2D5E" w:rsidRPr="00EF38FE">
        <w:rPr>
          <w:rFonts w:ascii="Times" w:hAnsi="Times" w:cs="Times New Roman"/>
          <w:spacing w:val="-3"/>
          <w:sz w:val="22"/>
          <w:szCs w:val="22"/>
          <w:lang w:val="es-PY"/>
        </w:rPr>
        <w:t>el pensamiento y las emociones humanas desde un punto de vist</w:t>
      </w:r>
      <w:r w:rsidR="00642D8D" w:rsidRPr="00EF38FE">
        <w:rPr>
          <w:rFonts w:ascii="Times" w:hAnsi="Times" w:cs="Times New Roman"/>
          <w:spacing w:val="-3"/>
          <w:sz w:val="22"/>
          <w:szCs w:val="22"/>
          <w:lang w:val="es-PY"/>
        </w:rPr>
        <w:t xml:space="preserve">a darwiniano </w:t>
      </w:r>
      <w:r w:rsidR="002D2D5E" w:rsidRPr="00EF38FE">
        <w:rPr>
          <w:rFonts w:ascii="Times" w:hAnsi="Times" w:cs="Times New Roman"/>
          <w:spacing w:val="-3"/>
          <w:sz w:val="22"/>
          <w:szCs w:val="22"/>
          <w:lang w:val="es-PY"/>
        </w:rPr>
        <w:t>y naturalista</w:t>
      </w:r>
      <w:r w:rsidR="00F13E83" w:rsidRPr="00EF38FE">
        <w:rPr>
          <w:rFonts w:ascii="Times" w:hAnsi="Times" w:cs="Times New Roman"/>
          <w:spacing w:val="-3"/>
          <w:sz w:val="22"/>
          <w:szCs w:val="22"/>
          <w:lang w:val="es-PY"/>
        </w:rPr>
        <w:t xml:space="preserve">, y </w:t>
      </w:r>
      <w:r w:rsidR="00233C01" w:rsidRPr="00EF38FE">
        <w:rPr>
          <w:rFonts w:ascii="Times" w:hAnsi="Times" w:cs="Times New Roman"/>
          <w:spacing w:val="-3"/>
          <w:sz w:val="22"/>
          <w:szCs w:val="22"/>
          <w:lang w:val="es-PY"/>
        </w:rPr>
        <w:t xml:space="preserve">Fitzgerald (2012) </w:t>
      </w:r>
      <w:r w:rsidR="006533E7" w:rsidRPr="00EF38FE">
        <w:rPr>
          <w:rFonts w:ascii="Times" w:hAnsi="Times" w:cs="Times New Roman"/>
          <w:spacing w:val="-3"/>
          <w:sz w:val="22"/>
          <w:szCs w:val="22"/>
          <w:lang w:val="es-PY"/>
        </w:rPr>
        <w:t>aplicó el conocimiento sobr</w:t>
      </w:r>
      <w:r w:rsidR="00F0555B" w:rsidRPr="00EF38FE">
        <w:rPr>
          <w:rFonts w:ascii="Times" w:hAnsi="Times" w:cs="Times New Roman"/>
          <w:spacing w:val="-3"/>
          <w:sz w:val="22"/>
          <w:szCs w:val="22"/>
          <w:lang w:val="es-PY"/>
        </w:rPr>
        <w:t>e c</w:t>
      </w:r>
      <w:r w:rsidR="00F13E83" w:rsidRPr="00EF38FE">
        <w:rPr>
          <w:rFonts w:ascii="Times" w:hAnsi="Times" w:cs="Times New Roman"/>
          <w:spacing w:val="-3"/>
          <w:sz w:val="22"/>
          <w:szCs w:val="22"/>
          <w:lang w:val="es-PY"/>
        </w:rPr>
        <w:t xml:space="preserve">omponentes </w:t>
      </w:r>
      <w:r w:rsidR="006533E7" w:rsidRPr="00EF38FE">
        <w:rPr>
          <w:rFonts w:ascii="Times" w:hAnsi="Times" w:cs="Times New Roman"/>
          <w:spacing w:val="-3"/>
          <w:sz w:val="22"/>
          <w:szCs w:val="22"/>
          <w:lang w:val="es-PY"/>
        </w:rPr>
        <w:t>relevantes par</w:t>
      </w:r>
      <w:r w:rsidR="00F13E83" w:rsidRPr="00EF38FE">
        <w:rPr>
          <w:rFonts w:ascii="Times" w:hAnsi="Times" w:cs="Times New Roman"/>
          <w:spacing w:val="-3"/>
          <w:sz w:val="22"/>
          <w:szCs w:val="22"/>
          <w:lang w:val="es-PY"/>
        </w:rPr>
        <w:t xml:space="preserve">a </w:t>
      </w:r>
      <w:r w:rsidR="00F0555B" w:rsidRPr="00EF38FE">
        <w:rPr>
          <w:rFonts w:ascii="Times" w:hAnsi="Times" w:cs="Times New Roman"/>
          <w:spacing w:val="-3"/>
          <w:sz w:val="22"/>
          <w:szCs w:val="22"/>
          <w:lang w:val="es-PY"/>
        </w:rPr>
        <w:t xml:space="preserve">los </w:t>
      </w:r>
      <w:r w:rsidR="006533E7" w:rsidRPr="00EF38FE">
        <w:rPr>
          <w:rFonts w:ascii="Times" w:hAnsi="Times" w:cs="Times New Roman"/>
          <w:spacing w:val="-3"/>
          <w:sz w:val="22"/>
          <w:szCs w:val="22"/>
          <w:lang w:val="es-PY"/>
        </w:rPr>
        <w:t>ambientes ancestrales e</w:t>
      </w:r>
      <w:r w:rsidR="00F0555B" w:rsidRPr="00EF38FE">
        <w:rPr>
          <w:rFonts w:ascii="Times" w:hAnsi="Times" w:cs="Times New Roman"/>
          <w:spacing w:val="-3"/>
          <w:sz w:val="22"/>
          <w:szCs w:val="22"/>
          <w:lang w:val="es-PY"/>
        </w:rPr>
        <w:t xml:space="preserve">n </w:t>
      </w:r>
      <w:r w:rsidR="006533E7" w:rsidRPr="00EF38FE">
        <w:rPr>
          <w:rFonts w:ascii="Times" w:hAnsi="Times" w:cs="Times New Roman"/>
          <w:spacing w:val="-3"/>
          <w:sz w:val="22"/>
          <w:szCs w:val="22"/>
          <w:lang w:val="es-PY"/>
        </w:rPr>
        <w:t xml:space="preserve">que se produjo la evolución humana (luz solar, vegetación, sueño, movimiento físico, interacción con otros seres humanos y </w:t>
      </w:r>
      <w:r w:rsidR="00233C01" w:rsidRPr="00EF38FE">
        <w:rPr>
          <w:rFonts w:ascii="Times" w:hAnsi="Times" w:cs="Times New Roman"/>
          <w:spacing w:val="-3"/>
          <w:sz w:val="22"/>
          <w:szCs w:val="22"/>
          <w:lang w:val="es-PY"/>
        </w:rPr>
        <w:t xml:space="preserve">con </w:t>
      </w:r>
      <w:r w:rsidR="006533E7" w:rsidRPr="00EF38FE">
        <w:rPr>
          <w:rFonts w:ascii="Times" w:hAnsi="Times" w:cs="Times New Roman"/>
          <w:spacing w:val="-3"/>
          <w:sz w:val="22"/>
          <w:szCs w:val="22"/>
          <w:lang w:val="es-PY"/>
        </w:rPr>
        <w:t>animales, en especial perros</w:t>
      </w:r>
      <w:r w:rsidR="00F0555B" w:rsidRPr="00EF38FE">
        <w:rPr>
          <w:rFonts w:ascii="Times" w:hAnsi="Times" w:cs="Times New Roman"/>
          <w:spacing w:val="-3"/>
          <w:sz w:val="22"/>
          <w:szCs w:val="22"/>
          <w:lang w:val="es-PY"/>
        </w:rPr>
        <w:t xml:space="preserve">) en </w:t>
      </w:r>
      <w:r w:rsidR="006533E7" w:rsidRPr="00EF38FE">
        <w:rPr>
          <w:rFonts w:ascii="Times" w:hAnsi="Times" w:cs="Times New Roman"/>
          <w:spacing w:val="-3"/>
          <w:sz w:val="22"/>
          <w:szCs w:val="22"/>
          <w:lang w:val="es-PY"/>
        </w:rPr>
        <w:t>la mejora de los entornos laborales</w:t>
      </w:r>
      <w:r w:rsidR="00F13E83" w:rsidRPr="00EF38FE">
        <w:rPr>
          <w:rFonts w:ascii="Times" w:hAnsi="Times" w:cs="Times New Roman"/>
          <w:spacing w:val="-3"/>
          <w:sz w:val="22"/>
          <w:szCs w:val="22"/>
          <w:lang w:val="es-PY"/>
        </w:rPr>
        <w:t xml:space="preserve"> actuales</w:t>
      </w:r>
      <w:r w:rsidR="00C216BF" w:rsidRPr="00EF38FE">
        <w:rPr>
          <w:rFonts w:ascii="Times" w:hAnsi="Times" w:cs="Times New Roman"/>
          <w:spacing w:val="-3"/>
          <w:sz w:val="22"/>
          <w:szCs w:val="22"/>
          <w:lang w:val="es-PY"/>
        </w:rPr>
        <w:t>. En tiempo reciente también se ha planteado la necesidad de instituir un nuevo campo</w:t>
      </w:r>
      <w:r w:rsidR="00D2064B" w:rsidRPr="00EF38FE">
        <w:rPr>
          <w:rFonts w:ascii="Times" w:hAnsi="Times" w:cs="Times New Roman"/>
          <w:spacing w:val="-3"/>
          <w:sz w:val="22"/>
          <w:szCs w:val="22"/>
          <w:lang w:val="es-PY"/>
        </w:rPr>
        <w:t xml:space="preserve">, </w:t>
      </w:r>
      <w:r w:rsidR="00C216BF" w:rsidRPr="00EF38FE">
        <w:rPr>
          <w:rFonts w:ascii="Times" w:hAnsi="Times" w:cs="Times New Roman"/>
          <w:spacing w:val="-3"/>
          <w:sz w:val="22"/>
          <w:szCs w:val="22"/>
          <w:lang w:val="es-PY"/>
        </w:rPr>
        <w:t xml:space="preserve">el de la </w:t>
      </w:r>
      <w:r w:rsidR="00C216BF" w:rsidRPr="00EF38FE">
        <w:rPr>
          <w:rFonts w:ascii="Times" w:hAnsi="Times" w:cs="Times New Roman"/>
          <w:i/>
          <w:spacing w:val="-3"/>
          <w:sz w:val="22"/>
          <w:szCs w:val="22"/>
          <w:lang w:val="es-PY"/>
        </w:rPr>
        <w:t>ciencia política evolucionista</w:t>
      </w:r>
      <w:r w:rsidR="00C216BF" w:rsidRPr="00EF38FE">
        <w:rPr>
          <w:rFonts w:ascii="Times" w:hAnsi="Times" w:cs="Times New Roman"/>
          <w:spacing w:val="-3"/>
          <w:sz w:val="22"/>
          <w:szCs w:val="22"/>
          <w:lang w:val="es-PY"/>
        </w:rPr>
        <w:t xml:space="preserve"> (</w:t>
      </w:r>
      <w:r w:rsidR="00C52C86" w:rsidRPr="00EF38FE">
        <w:rPr>
          <w:rFonts w:ascii="Times" w:hAnsi="Times" w:cs="Times New Roman"/>
          <w:spacing w:val="-3"/>
          <w:sz w:val="22"/>
          <w:szCs w:val="22"/>
          <w:lang w:val="es-PY"/>
        </w:rPr>
        <w:t>López</w:t>
      </w:r>
      <w:r w:rsidR="00C216BF" w:rsidRPr="00EF38FE">
        <w:rPr>
          <w:rFonts w:ascii="Times" w:hAnsi="Times" w:cs="Times New Roman"/>
          <w:spacing w:val="-3"/>
          <w:sz w:val="22"/>
          <w:szCs w:val="22"/>
          <w:lang w:val="es-PY"/>
        </w:rPr>
        <w:t xml:space="preserve"> &amp; McDermott, 2012)</w:t>
      </w:r>
      <w:r w:rsidR="00592D0C" w:rsidRPr="00EF38FE">
        <w:rPr>
          <w:rFonts w:ascii="Times" w:hAnsi="Times" w:cs="Times New Roman"/>
          <w:spacing w:val="-3"/>
          <w:sz w:val="22"/>
          <w:szCs w:val="22"/>
          <w:lang w:val="es-PY"/>
        </w:rPr>
        <w:t>, con ámbitos de estudio y aplicación como el de las políticas públicas</w:t>
      </w:r>
      <w:r w:rsidR="00C216BF" w:rsidRPr="00EF38FE">
        <w:rPr>
          <w:rFonts w:ascii="Times" w:hAnsi="Times" w:cs="Times New Roman"/>
          <w:spacing w:val="-3"/>
          <w:sz w:val="22"/>
          <w:szCs w:val="22"/>
          <w:lang w:val="es-PY"/>
        </w:rPr>
        <w:t xml:space="preserve"> </w:t>
      </w:r>
      <w:r w:rsidR="00592D0C" w:rsidRPr="00EF38FE">
        <w:rPr>
          <w:rFonts w:ascii="Times" w:hAnsi="Times" w:cs="Times New Roman"/>
          <w:spacing w:val="-3"/>
          <w:sz w:val="22"/>
          <w:szCs w:val="22"/>
          <w:lang w:val="es-PY"/>
        </w:rPr>
        <w:t>(Bingham &amp; Souza, 2012)</w:t>
      </w:r>
      <w:r w:rsidR="004F532A" w:rsidRPr="00EF38FE">
        <w:rPr>
          <w:rFonts w:ascii="Times" w:hAnsi="Times" w:cs="Times New Roman"/>
          <w:spacing w:val="-3"/>
          <w:sz w:val="22"/>
          <w:szCs w:val="22"/>
          <w:lang w:val="es-PY"/>
        </w:rPr>
        <w:t xml:space="preserve"> o </w:t>
      </w:r>
      <w:r w:rsidR="00F0555B" w:rsidRPr="00EF38FE">
        <w:rPr>
          <w:rFonts w:ascii="Times" w:hAnsi="Times" w:cs="Times New Roman"/>
          <w:spacing w:val="-3"/>
          <w:sz w:val="22"/>
          <w:szCs w:val="22"/>
          <w:lang w:val="es-PY"/>
        </w:rPr>
        <w:t xml:space="preserve">el descubrimiento de </w:t>
      </w:r>
      <w:r w:rsidR="004F532A" w:rsidRPr="00EF38FE">
        <w:rPr>
          <w:rFonts w:ascii="Times" w:hAnsi="Times" w:cs="Times New Roman"/>
          <w:spacing w:val="-3"/>
          <w:sz w:val="22"/>
          <w:szCs w:val="22"/>
          <w:lang w:val="es-PY"/>
        </w:rPr>
        <w:t>los programas mentales evolucionados qu</w:t>
      </w:r>
      <w:r w:rsidR="00182CF1" w:rsidRPr="00EF38FE">
        <w:rPr>
          <w:rFonts w:ascii="Times" w:hAnsi="Times" w:cs="Times New Roman"/>
          <w:spacing w:val="-3"/>
          <w:sz w:val="22"/>
          <w:szCs w:val="22"/>
          <w:lang w:val="es-PY"/>
        </w:rPr>
        <w:t>e pu</w:t>
      </w:r>
      <w:r w:rsidR="00F0555B" w:rsidRPr="00EF38FE">
        <w:rPr>
          <w:rFonts w:ascii="Times" w:hAnsi="Times" w:cs="Times New Roman"/>
          <w:spacing w:val="-3"/>
          <w:sz w:val="22"/>
          <w:szCs w:val="22"/>
          <w:lang w:val="es-PY"/>
        </w:rPr>
        <w:t xml:space="preserve">edan </w:t>
      </w:r>
      <w:r w:rsidR="00182CF1" w:rsidRPr="00EF38FE">
        <w:rPr>
          <w:rFonts w:ascii="Times" w:hAnsi="Times" w:cs="Times New Roman"/>
          <w:spacing w:val="-3"/>
          <w:sz w:val="22"/>
          <w:szCs w:val="22"/>
          <w:lang w:val="es-PY"/>
        </w:rPr>
        <w:t xml:space="preserve">servir </w:t>
      </w:r>
      <w:r w:rsidR="004F532A" w:rsidRPr="00EF38FE">
        <w:rPr>
          <w:rFonts w:ascii="Times" w:hAnsi="Times" w:cs="Times New Roman"/>
          <w:spacing w:val="-3"/>
          <w:sz w:val="22"/>
          <w:szCs w:val="22"/>
          <w:lang w:val="es-PY"/>
        </w:rPr>
        <w:t>com</w:t>
      </w:r>
      <w:r w:rsidR="00182CF1" w:rsidRPr="00EF38FE">
        <w:rPr>
          <w:rFonts w:ascii="Times" w:hAnsi="Times" w:cs="Times New Roman"/>
          <w:spacing w:val="-3"/>
          <w:sz w:val="22"/>
          <w:szCs w:val="22"/>
          <w:lang w:val="es-PY"/>
        </w:rPr>
        <w:t xml:space="preserve">o sustento para </w:t>
      </w:r>
      <w:r w:rsidR="004F532A" w:rsidRPr="00EF38FE">
        <w:rPr>
          <w:rFonts w:ascii="Times" w:hAnsi="Times" w:cs="Times New Roman"/>
          <w:spacing w:val="-3"/>
          <w:sz w:val="22"/>
          <w:szCs w:val="22"/>
          <w:lang w:val="es-PY"/>
        </w:rPr>
        <w:t>las modernas políticas de bienestar</w:t>
      </w:r>
      <w:r w:rsidR="00592D0C" w:rsidRPr="00EF38FE">
        <w:rPr>
          <w:rFonts w:ascii="Times" w:hAnsi="Times" w:cs="Times New Roman"/>
          <w:spacing w:val="-3"/>
          <w:sz w:val="22"/>
          <w:szCs w:val="22"/>
          <w:lang w:val="es-PY"/>
        </w:rPr>
        <w:t xml:space="preserve"> </w:t>
      </w:r>
      <w:r w:rsidR="004F532A" w:rsidRPr="00EF38FE">
        <w:rPr>
          <w:rFonts w:ascii="Times" w:hAnsi="Times" w:cs="Times New Roman"/>
          <w:spacing w:val="-3"/>
          <w:sz w:val="22"/>
          <w:szCs w:val="22"/>
          <w:lang w:val="es-PY"/>
        </w:rPr>
        <w:t>(Petersen, Sznycer, Cosmides &amp; Tooby, 2012)</w:t>
      </w:r>
      <w:r w:rsidR="00F0555B" w:rsidRPr="00EF38FE">
        <w:rPr>
          <w:rFonts w:ascii="Times" w:hAnsi="Times" w:cs="Times New Roman"/>
          <w:spacing w:val="-3"/>
          <w:sz w:val="22"/>
          <w:szCs w:val="22"/>
          <w:lang w:val="es-PY"/>
        </w:rPr>
        <w:t xml:space="preserve">. Igualmente se </w:t>
      </w:r>
      <w:r w:rsidR="00FB24EB" w:rsidRPr="00EF38FE">
        <w:rPr>
          <w:rFonts w:ascii="Times" w:hAnsi="Times" w:cs="Times New Roman"/>
          <w:spacing w:val="-3"/>
          <w:sz w:val="22"/>
          <w:szCs w:val="22"/>
          <w:lang w:val="es-PY"/>
        </w:rPr>
        <w:t xml:space="preserve">ha creado la </w:t>
      </w:r>
      <w:r w:rsidR="00FB24EB" w:rsidRPr="00EF38FE">
        <w:rPr>
          <w:rFonts w:ascii="Times" w:hAnsi="Times" w:cs="Times New Roman"/>
          <w:i/>
          <w:spacing w:val="-3"/>
          <w:sz w:val="22"/>
          <w:szCs w:val="22"/>
          <w:lang w:val="es-PY"/>
        </w:rPr>
        <w:t>psicología forense evolucionista</w:t>
      </w:r>
      <w:r w:rsidR="00FB24EB" w:rsidRPr="00EF38FE">
        <w:rPr>
          <w:rFonts w:ascii="Times" w:hAnsi="Times" w:cs="Times New Roman"/>
          <w:spacing w:val="-3"/>
          <w:sz w:val="22"/>
          <w:szCs w:val="22"/>
          <w:lang w:val="es-PY"/>
        </w:rPr>
        <w:t xml:space="preserve"> (Duntley &amp; Shackelford, 2008). </w:t>
      </w:r>
      <w:r w:rsidR="008A2028" w:rsidRPr="00EF38FE">
        <w:rPr>
          <w:rFonts w:ascii="Times" w:hAnsi="Times" w:cs="Times New Roman"/>
          <w:spacing w:val="-3"/>
          <w:sz w:val="22"/>
          <w:szCs w:val="22"/>
          <w:lang w:val="es-PY"/>
        </w:rPr>
        <w:t>Hertler (2015) presenta una etiología para el trastorno o</w:t>
      </w:r>
      <w:r w:rsidR="000F1AA2" w:rsidRPr="00EF38FE">
        <w:rPr>
          <w:rFonts w:ascii="Times" w:hAnsi="Times" w:cs="Times New Roman"/>
          <w:spacing w:val="-3"/>
          <w:sz w:val="22"/>
          <w:szCs w:val="22"/>
          <w:lang w:val="es-PY"/>
        </w:rPr>
        <w:t>b</w:t>
      </w:r>
      <w:r w:rsidR="008A2028" w:rsidRPr="00EF38FE">
        <w:rPr>
          <w:rFonts w:ascii="Times" w:hAnsi="Times" w:cs="Times New Roman"/>
          <w:spacing w:val="-3"/>
          <w:sz w:val="22"/>
          <w:szCs w:val="22"/>
          <w:lang w:val="es-PY"/>
        </w:rPr>
        <w:t>sesivo-compulsivo de pe</w:t>
      </w:r>
      <w:r w:rsidR="000F1AA2" w:rsidRPr="00EF38FE">
        <w:rPr>
          <w:rFonts w:ascii="Times" w:hAnsi="Times" w:cs="Times New Roman"/>
          <w:spacing w:val="-3"/>
          <w:sz w:val="22"/>
          <w:szCs w:val="22"/>
          <w:lang w:val="es-PY"/>
        </w:rPr>
        <w:t>r</w:t>
      </w:r>
      <w:r w:rsidR="008A2028" w:rsidRPr="00EF38FE">
        <w:rPr>
          <w:rFonts w:ascii="Times" w:hAnsi="Times" w:cs="Times New Roman"/>
          <w:spacing w:val="-3"/>
          <w:sz w:val="22"/>
          <w:szCs w:val="22"/>
          <w:lang w:val="es-PY"/>
        </w:rPr>
        <w:t>sonalidad y lo considera no un desorden, sino una forma d</w:t>
      </w:r>
      <w:r w:rsidR="000F1AA2" w:rsidRPr="00EF38FE">
        <w:rPr>
          <w:rFonts w:ascii="Times" w:hAnsi="Times" w:cs="Times New Roman"/>
          <w:spacing w:val="-3"/>
          <w:sz w:val="22"/>
          <w:szCs w:val="22"/>
          <w:lang w:val="es-PY"/>
        </w:rPr>
        <w:t>e</w:t>
      </w:r>
      <w:r w:rsidR="008A2028" w:rsidRPr="00EF38FE">
        <w:rPr>
          <w:rFonts w:ascii="Times" w:hAnsi="Times" w:cs="Times New Roman"/>
          <w:spacing w:val="-3"/>
          <w:sz w:val="22"/>
          <w:szCs w:val="22"/>
          <w:lang w:val="es-PY"/>
        </w:rPr>
        <w:t xml:space="preserve"> adaptación ext</w:t>
      </w:r>
      <w:r w:rsidR="00CC4EBD" w:rsidRPr="00EF38FE">
        <w:rPr>
          <w:rFonts w:ascii="Times" w:hAnsi="Times" w:cs="Times New Roman"/>
          <w:spacing w:val="-3"/>
          <w:sz w:val="22"/>
          <w:szCs w:val="22"/>
          <w:lang w:val="es-PY"/>
        </w:rPr>
        <w:t>r</w:t>
      </w:r>
      <w:r w:rsidR="008A2028" w:rsidRPr="00EF38FE">
        <w:rPr>
          <w:rFonts w:ascii="Times" w:hAnsi="Times" w:cs="Times New Roman"/>
          <w:spacing w:val="-3"/>
          <w:sz w:val="22"/>
          <w:szCs w:val="22"/>
          <w:lang w:val="es-PY"/>
        </w:rPr>
        <w:t>ema cre</w:t>
      </w:r>
      <w:r w:rsidR="00CC4EBD" w:rsidRPr="00EF38FE">
        <w:rPr>
          <w:rFonts w:ascii="Times" w:hAnsi="Times" w:cs="Times New Roman"/>
          <w:spacing w:val="-3"/>
          <w:sz w:val="22"/>
          <w:szCs w:val="22"/>
          <w:lang w:val="es-PY"/>
        </w:rPr>
        <w:t>a</w:t>
      </w:r>
      <w:r w:rsidR="008A2028" w:rsidRPr="00EF38FE">
        <w:rPr>
          <w:rFonts w:ascii="Times" w:hAnsi="Times" w:cs="Times New Roman"/>
          <w:spacing w:val="-3"/>
          <w:sz w:val="22"/>
          <w:szCs w:val="22"/>
          <w:lang w:val="es-PY"/>
        </w:rPr>
        <w:t>da en el curso de l</w:t>
      </w:r>
      <w:r w:rsidR="00F164BE" w:rsidRPr="00EF38FE">
        <w:rPr>
          <w:rFonts w:ascii="Times" w:hAnsi="Times" w:cs="Times New Roman"/>
          <w:spacing w:val="-3"/>
          <w:sz w:val="22"/>
          <w:szCs w:val="22"/>
          <w:lang w:val="es-PY"/>
        </w:rPr>
        <w:t>a historia evolutiva</w:t>
      </w:r>
      <w:r w:rsidR="00F13E83" w:rsidRPr="00EF38FE">
        <w:rPr>
          <w:rFonts w:ascii="Times" w:hAnsi="Times" w:cs="Times New Roman"/>
          <w:spacing w:val="-3"/>
          <w:sz w:val="22"/>
          <w:szCs w:val="22"/>
          <w:lang w:val="es-PY"/>
        </w:rPr>
        <w:t xml:space="preserve">. Finalmente, </w:t>
      </w:r>
      <w:r w:rsidR="00300279" w:rsidRPr="00EF38FE">
        <w:rPr>
          <w:rFonts w:ascii="Times" w:hAnsi="Times" w:cs="Times New Roman"/>
          <w:spacing w:val="-3"/>
          <w:sz w:val="22"/>
          <w:szCs w:val="22"/>
          <w:lang w:val="es-PY"/>
        </w:rPr>
        <w:t>Roberts (2012) pre</w:t>
      </w:r>
      <w:r w:rsidR="008A2028" w:rsidRPr="00EF38FE">
        <w:rPr>
          <w:rFonts w:ascii="Times" w:hAnsi="Times" w:cs="Times New Roman"/>
          <w:spacing w:val="-3"/>
          <w:sz w:val="22"/>
          <w:szCs w:val="22"/>
          <w:lang w:val="es-PY"/>
        </w:rPr>
        <w:t>s</w:t>
      </w:r>
      <w:r w:rsidR="00300279" w:rsidRPr="00EF38FE">
        <w:rPr>
          <w:rFonts w:ascii="Times" w:hAnsi="Times" w:cs="Times New Roman"/>
          <w:spacing w:val="-3"/>
          <w:sz w:val="22"/>
          <w:szCs w:val="22"/>
          <w:lang w:val="es-PY"/>
        </w:rPr>
        <w:t>enta una amplia revisión de l</w:t>
      </w:r>
      <w:r w:rsidR="00C52C86" w:rsidRPr="00EF38FE">
        <w:rPr>
          <w:rFonts w:ascii="Times" w:hAnsi="Times" w:cs="Times New Roman"/>
          <w:spacing w:val="-3"/>
          <w:sz w:val="22"/>
          <w:szCs w:val="22"/>
          <w:lang w:val="es-PY"/>
        </w:rPr>
        <w:t>os diferentes temas y problemáticas que pueden conceptuarse candidatos a integrar un</w:t>
      </w:r>
      <w:r w:rsidR="00300279" w:rsidRPr="00EF38FE">
        <w:rPr>
          <w:rFonts w:ascii="Times" w:hAnsi="Times" w:cs="Times New Roman"/>
          <w:spacing w:val="-3"/>
          <w:sz w:val="22"/>
          <w:szCs w:val="22"/>
          <w:lang w:val="es-PY"/>
        </w:rPr>
        <w:t xml:space="preserve">a </w:t>
      </w:r>
      <w:r w:rsidR="00300279" w:rsidRPr="00EF38FE">
        <w:rPr>
          <w:rFonts w:ascii="Times" w:hAnsi="Times" w:cs="Times New Roman"/>
          <w:i/>
          <w:spacing w:val="-3"/>
          <w:sz w:val="22"/>
          <w:szCs w:val="22"/>
          <w:lang w:val="es-PY"/>
        </w:rPr>
        <w:t>psicología aplicada evolucionista</w:t>
      </w:r>
      <w:r w:rsidR="00300279" w:rsidRPr="00EF38FE">
        <w:rPr>
          <w:rFonts w:ascii="Times" w:hAnsi="Times" w:cs="Times New Roman"/>
          <w:spacing w:val="-3"/>
          <w:sz w:val="22"/>
          <w:szCs w:val="22"/>
          <w:lang w:val="es-PY"/>
        </w:rPr>
        <w:t>.</w:t>
      </w:r>
      <w:r w:rsidR="00CC4EBD" w:rsidRPr="00EF38FE">
        <w:rPr>
          <w:rFonts w:ascii="Times" w:hAnsi="Times" w:cs="Times New Roman"/>
          <w:spacing w:val="-3"/>
          <w:sz w:val="22"/>
          <w:szCs w:val="22"/>
          <w:lang w:val="es-PY"/>
        </w:rPr>
        <w:t xml:space="preserve"> </w:t>
      </w:r>
    </w:p>
    <w:p w:rsidR="00DE6700" w:rsidRPr="00EF38FE" w:rsidRDefault="00DE6700" w:rsidP="00EF38FE">
      <w:pPr>
        <w:tabs>
          <w:tab w:val="left" w:pos="-720"/>
        </w:tabs>
        <w:suppressAutoHyphens/>
        <w:contextualSpacing/>
        <w:jc w:val="both"/>
        <w:rPr>
          <w:rFonts w:ascii="Times" w:hAnsi="Times" w:cs="Times New Roman"/>
          <w:spacing w:val="-3"/>
          <w:sz w:val="22"/>
          <w:szCs w:val="22"/>
          <w:lang w:val="es-PY"/>
        </w:rPr>
      </w:pPr>
    </w:p>
    <w:p w:rsidR="00AC6A59" w:rsidRPr="00EF38FE" w:rsidRDefault="00AC6A59" w:rsidP="00EF38FE">
      <w:pPr>
        <w:tabs>
          <w:tab w:val="left" w:pos="-720"/>
        </w:tabs>
        <w:suppressAutoHyphens/>
        <w:contextualSpacing/>
        <w:jc w:val="center"/>
        <w:rPr>
          <w:rFonts w:ascii="Times" w:hAnsi="Times" w:cs="Times New Roman"/>
          <w:b/>
          <w:spacing w:val="-3"/>
          <w:sz w:val="22"/>
          <w:szCs w:val="22"/>
          <w:lang w:val="es-PY"/>
        </w:rPr>
      </w:pPr>
      <w:r w:rsidRPr="00EF38FE">
        <w:rPr>
          <w:rFonts w:ascii="Times" w:hAnsi="Times" w:cs="Times New Roman"/>
          <w:b/>
          <w:spacing w:val="-3"/>
          <w:sz w:val="22"/>
          <w:szCs w:val="22"/>
          <w:lang w:val="es-PY"/>
        </w:rPr>
        <w:t>La psicología positiva</w:t>
      </w:r>
    </w:p>
    <w:p w:rsidR="002B6059" w:rsidRPr="00EF38FE" w:rsidRDefault="00100E3A"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AC6A59" w:rsidRPr="00EF38FE">
        <w:rPr>
          <w:rFonts w:ascii="Times" w:hAnsi="Times" w:cs="Times New Roman"/>
          <w:spacing w:val="-3"/>
          <w:sz w:val="22"/>
          <w:szCs w:val="22"/>
          <w:lang w:val="es-PY"/>
        </w:rPr>
        <w:t>Los antecedente</w:t>
      </w:r>
      <w:r w:rsidR="004B7919" w:rsidRPr="00EF38FE">
        <w:rPr>
          <w:rFonts w:ascii="Times" w:hAnsi="Times" w:cs="Times New Roman"/>
          <w:spacing w:val="-3"/>
          <w:sz w:val="22"/>
          <w:szCs w:val="22"/>
          <w:lang w:val="es-PY"/>
        </w:rPr>
        <w:t xml:space="preserve">s inmediatos </w:t>
      </w:r>
      <w:r w:rsidR="00CC0971" w:rsidRPr="00EF38FE">
        <w:rPr>
          <w:rFonts w:ascii="Times" w:hAnsi="Times" w:cs="Times New Roman"/>
          <w:spacing w:val="-3"/>
          <w:sz w:val="22"/>
          <w:szCs w:val="22"/>
          <w:lang w:val="es-PY"/>
        </w:rPr>
        <w:t>d</w:t>
      </w:r>
      <w:r w:rsidR="00AC6A59" w:rsidRPr="00EF38FE">
        <w:rPr>
          <w:rFonts w:ascii="Times" w:hAnsi="Times" w:cs="Times New Roman"/>
          <w:spacing w:val="-3"/>
          <w:sz w:val="22"/>
          <w:szCs w:val="22"/>
          <w:lang w:val="es-PY"/>
        </w:rPr>
        <w:t>e la psicología positiva son</w:t>
      </w:r>
      <w:r w:rsidR="00426BB3" w:rsidRPr="00EF38FE">
        <w:rPr>
          <w:rFonts w:ascii="Times" w:hAnsi="Times" w:cs="Times New Roman"/>
          <w:spacing w:val="-3"/>
          <w:sz w:val="22"/>
          <w:szCs w:val="22"/>
          <w:lang w:val="es-PY"/>
        </w:rPr>
        <w:t>, al menos e</w:t>
      </w:r>
      <w:r w:rsidR="00F805E2" w:rsidRPr="00EF38FE">
        <w:rPr>
          <w:rFonts w:ascii="Times" w:hAnsi="Times" w:cs="Times New Roman"/>
          <w:spacing w:val="-3"/>
          <w:sz w:val="22"/>
          <w:szCs w:val="22"/>
          <w:lang w:val="es-PY"/>
        </w:rPr>
        <w:t>n lo que revela una primer</w:t>
      </w:r>
      <w:r w:rsidR="00413FA7" w:rsidRPr="00EF38FE">
        <w:rPr>
          <w:rFonts w:ascii="Times" w:hAnsi="Times" w:cs="Times New Roman"/>
          <w:spacing w:val="-3"/>
          <w:sz w:val="22"/>
          <w:szCs w:val="22"/>
          <w:lang w:val="es-PY"/>
        </w:rPr>
        <w:t>a impresión</w:t>
      </w:r>
      <w:r w:rsidR="00426BB3" w:rsidRPr="00EF38FE">
        <w:rPr>
          <w:rFonts w:ascii="Times" w:hAnsi="Times" w:cs="Times New Roman"/>
          <w:spacing w:val="-3"/>
          <w:sz w:val="22"/>
          <w:szCs w:val="22"/>
          <w:lang w:val="es-PY"/>
        </w:rPr>
        <w:t>,</w:t>
      </w:r>
      <w:r w:rsidR="00AC6A59" w:rsidRPr="00EF38FE">
        <w:rPr>
          <w:rFonts w:ascii="Times" w:hAnsi="Times" w:cs="Times New Roman"/>
          <w:spacing w:val="-3"/>
          <w:sz w:val="22"/>
          <w:szCs w:val="22"/>
          <w:lang w:val="es-PY"/>
        </w:rPr>
        <w:t xml:space="preserve"> </w:t>
      </w:r>
      <w:r w:rsidR="00CC0971" w:rsidRPr="00EF38FE">
        <w:rPr>
          <w:rFonts w:ascii="Times" w:hAnsi="Times" w:cs="Times New Roman"/>
          <w:spacing w:val="-3"/>
          <w:sz w:val="22"/>
          <w:szCs w:val="22"/>
          <w:lang w:val="es-PY"/>
        </w:rPr>
        <w:t>bastante más</w:t>
      </w:r>
      <w:r w:rsidR="00AC6A59" w:rsidRPr="00EF38FE">
        <w:rPr>
          <w:rFonts w:ascii="Times" w:hAnsi="Times" w:cs="Times New Roman"/>
          <w:spacing w:val="-3"/>
          <w:sz w:val="22"/>
          <w:szCs w:val="22"/>
          <w:lang w:val="es-PY"/>
        </w:rPr>
        <w:t xml:space="preserve"> recientes que los </w:t>
      </w:r>
      <w:r w:rsidR="00426BB3" w:rsidRPr="00EF38FE">
        <w:rPr>
          <w:rFonts w:ascii="Times" w:hAnsi="Times" w:cs="Times New Roman"/>
          <w:spacing w:val="-3"/>
          <w:sz w:val="22"/>
          <w:szCs w:val="22"/>
          <w:lang w:val="es-PY"/>
        </w:rPr>
        <w:t xml:space="preserve">respectivos </w:t>
      </w:r>
      <w:r w:rsidR="00AC6A59" w:rsidRPr="00EF38FE">
        <w:rPr>
          <w:rFonts w:ascii="Times" w:hAnsi="Times" w:cs="Times New Roman"/>
          <w:spacing w:val="-3"/>
          <w:sz w:val="22"/>
          <w:szCs w:val="22"/>
          <w:lang w:val="es-PY"/>
        </w:rPr>
        <w:t xml:space="preserve">de la psicología evolucionista y se hallan vinculados muy estrechamente a la figura del psicólogo estadounidense Martin </w:t>
      </w:r>
      <w:r w:rsidR="00CC0971" w:rsidRPr="00EF38FE">
        <w:rPr>
          <w:rFonts w:ascii="Times" w:hAnsi="Times" w:cs="Times New Roman"/>
          <w:spacing w:val="-3"/>
          <w:sz w:val="22"/>
          <w:szCs w:val="22"/>
          <w:lang w:val="es-PY"/>
        </w:rPr>
        <w:t xml:space="preserve">E. P. </w:t>
      </w:r>
      <w:r w:rsidR="00AC6A59" w:rsidRPr="00EF38FE">
        <w:rPr>
          <w:rFonts w:ascii="Times" w:hAnsi="Times" w:cs="Times New Roman"/>
          <w:spacing w:val="-3"/>
          <w:sz w:val="22"/>
          <w:szCs w:val="22"/>
          <w:lang w:val="es-PY"/>
        </w:rPr>
        <w:t>Seligman</w:t>
      </w:r>
      <w:r w:rsidR="00CC0971" w:rsidRPr="00EF38FE">
        <w:rPr>
          <w:rFonts w:ascii="Times" w:hAnsi="Times" w:cs="Times New Roman"/>
          <w:spacing w:val="-3"/>
          <w:sz w:val="22"/>
          <w:szCs w:val="22"/>
          <w:lang w:val="es-PY"/>
        </w:rPr>
        <w:t xml:space="preserve"> (1942- )</w:t>
      </w:r>
      <w:r w:rsidR="002A7796" w:rsidRPr="00EF38FE">
        <w:rPr>
          <w:rFonts w:ascii="Times" w:hAnsi="Times" w:cs="Times New Roman"/>
          <w:spacing w:val="-3"/>
          <w:sz w:val="22"/>
          <w:szCs w:val="22"/>
          <w:lang w:val="es-PY"/>
        </w:rPr>
        <w:t xml:space="preserve">, quien </w:t>
      </w:r>
      <w:r w:rsidR="00764A63" w:rsidRPr="00EF38FE">
        <w:rPr>
          <w:rFonts w:ascii="Times" w:hAnsi="Times" w:cs="Times New Roman"/>
          <w:spacing w:val="-3"/>
          <w:sz w:val="22"/>
          <w:szCs w:val="22"/>
          <w:lang w:val="es-PY"/>
        </w:rPr>
        <w:t xml:space="preserve">publicó </w:t>
      </w:r>
      <w:r w:rsidR="00CC0971" w:rsidRPr="00EF38FE">
        <w:rPr>
          <w:rFonts w:ascii="Times" w:hAnsi="Times" w:cs="Times New Roman"/>
          <w:spacing w:val="-3"/>
          <w:sz w:val="22"/>
          <w:szCs w:val="22"/>
          <w:lang w:val="es-PY"/>
        </w:rPr>
        <w:t xml:space="preserve">en el 2002 una obra muy influyente titulada </w:t>
      </w:r>
      <w:r w:rsidR="00CC0971" w:rsidRPr="00EF38FE">
        <w:rPr>
          <w:rFonts w:ascii="Times" w:hAnsi="Times" w:cs="Times New Roman"/>
          <w:i/>
          <w:spacing w:val="-3"/>
          <w:sz w:val="22"/>
          <w:szCs w:val="22"/>
          <w:lang w:val="es-PY"/>
        </w:rPr>
        <w:t>Felicidad auténtica</w:t>
      </w:r>
      <w:r w:rsidR="00CC0971" w:rsidRPr="00EF38FE">
        <w:rPr>
          <w:rFonts w:ascii="Times" w:hAnsi="Times" w:cs="Times New Roman"/>
          <w:spacing w:val="-3"/>
          <w:sz w:val="22"/>
          <w:szCs w:val="22"/>
          <w:lang w:val="es-PY"/>
        </w:rPr>
        <w:t xml:space="preserve"> (Seligman, 2002), así com</w:t>
      </w:r>
      <w:r w:rsidR="00BC197C" w:rsidRPr="00EF38FE">
        <w:rPr>
          <w:rFonts w:ascii="Times" w:hAnsi="Times" w:cs="Times New Roman"/>
          <w:spacing w:val="-3"/>
          <w:sz w:val="22"/>
          <w:szCs w:val="22"/>
          <w:lang w:val="es-PY"/>
        </w:rPr>
        <w:t xml:space="preserve">o trabajos </w:t>
      </w:r>
      <w:r w:rsidR="00CC0971" w:rsidRPr="00EF38FE">
        <w:rPr>
          <w:rFonts w:ascii="Times" w:hAnsi="Times" w:cs="Times New Roman"/>
          <w:spacing w:val="-3"/>
          <w:sz w:val="22"/>
          <w:szCs w:val="22"/>
          <w:lang w:val="es-PY"/>
        </w:rPr>
        <w:t>mu</w:t>
      </w:r>
      <w:r w:rsidR="00764A63" w:rsidRPr="00EF38FE">
        <w:rPr>
          <w:rFonts w:ascii="Times" w:hAnsi="Times" w:cs="Times New Roman"/>
          <w:spacing w:val="-3"/>
          <w:sz w:val="22"/>
          <w:szCs w:val="22"/>
          <w:lang w:val="es-PY"/>
        </w:rPr>
        <w:t>y relevante</w:t>
      </w:r>
      <w:r w:rsidR="00CC0971" w:rsidRPr="00EF38FE">
        <w:rPr>
          <w:rFonts w:ascii="Times" w:hAnsi="Times" w:cs="Times New Roman"/>
          <w:spacing w:val="-3"/>
          <w:sz w:val="22"/>
          <w:szCs w:val="22"/>
          <w:lang w:val="es-PY"/>
        </w:rPr>
        <w:t xml:space="preserve">s en revistas </w:t>
      </w:r>
      <w:r w:rsidR="0038278B" w:rsidRPr="00EF38FE">
        <w:rPr>
          <w:rFonts w:ascii="Times" w:hAnsi="Times" w:cs="Times New Roman"/>
          <w:spacing w:val="-3"/>
          <w:sz w:val="22"/>
          <w:szCs w:val="22"/>
          <w:lang w:val="es-PY"/>
        </w:rPr>
        <w:t>líderes</w:t>
      </w:r>
      <w:r w:rsidR="00FF54F0" w:rsidRPr="00EF38FE">
        <w:rPr>
          <w:rFonts w:ascii="Times" w:hAnsi="Times" w:cs="Times New Roman"/>
          <w:spacing w:val="-3"/>
          <w:sz w:val="22"/>
          <w:szCs w:val="22"/>
          <w:lang w:val="es-PY"/>
        </w:rPr>
        <w:t>, principalmente e</w:t>
      </w:r>
      <w:r w:rsidR="0038278B" w:rsidRPr="00EF38FE">
        <w:rPr>
          <w:rFonts w:ascii="Times" w:hAnsi="Times" w:cs="Times New Roman"/>
          <w:spacing w:val="-3"/>
          <w:sz w:val="22"/>
          <w:szCs w:val="22"/>
          <w:lang w:val="es-PY"/>
        </w:rPr>
        <w:t xml:space="preserve">l </w:t>
      </w:r>
      <w:r w:rsidR="0038278B" w:rsidRPr="00EF38FE">
        <w:rPr>
          <w:rFonts w:ascii="Times" w:hAnsi="Times" w:cs="Times New Roman"/>
          <w:i/>
          <w:spacing w:val="-3"/>
          <w:sz w:val="22"/>
          <w:szCs w:val="22"/>
          <w:lang w:val="es-PY"/>
        </w:rPr>
        <w:t>American Psychologist</w:t>
      </w:r>
      <w:r w:rsidR="0038278B" w:rsidRPr="00EF38FE">
        <w:rPr>
          <w:rFonts w:ascii="Times" w:hAnsi="Times" w:cs="Times New Roman"/>
          <w:spacing w:val="-3"/>
          <w:sz w:val="22"/>
          <w:szCs w:val="22"/>
          <w:lang w:val="es-PY"/>
        </w:rPr>
        <w:t xml:space="preserve"> </w:t>
      </w:r>
      <w:r w:rsidR="00CC0971" w:rsidRPr="00EF38FE">
        <w:rPr>
          <w:rFonts w:ascii="Times" w:hAnsi="Times" w:cs="Times New Roman"/>
          <w:spacing w:val="-3"/>
          <w:sz w:val="22"/>
          <w:szCs w:val="22"/>
          <w:lang w:val="es-PY"/>
        </w:rPr>
        <w:t>(</w:t>
      </w:r>
      <w:r w:rsidR="00426BB3" w:rsidRPr="00EF38FE">
        <w:rPr>
          <w:rFonts w:ascii="Times" w:hAnsi="Times" w:cs="Times New Roman"/>
          <w:sz w:val="22"/>
          <w:szCs w:val="22"/>
          <w:lang w:val="es-PY"/>
        </w:rPr>
        <w:t xml:space="preserve">Seligman &amp; Csikszentmihalyi, 2000, </w:t>
      </w:r>
      <w:r w:rsidR="00CC0971" w:rsidRPr="00EF38FE">
        <w:rPr>
          <w:rFonts w:ascii="Times" w:hAnsi="Times" w:cs="Times New Roman"/>
          <w:spacing w:val="-3"/>
          <w:sz w:val="22"/>
          <w:szCs w:val="22"/>
          <w:lang w:val="es-PY"/>
        </w:rPr>
        <w:t>Seligman, Steen, Park &amp; Peterson, 2005)</w:t>
      </w:r>
      <w:r w:rsidR="00A41B9E" w:rsidRPr="00EF38FE">
        <w:rPr>
          <w:rFonts w:ascii="Times" w:hAnsi="Times" w:cs="Times New Roman"/>
          <w:spacing w:val="-3"/>
          <w:sz w:val="22"/>
          <w:szCs w:val="22"/>
          <w:lang w:val="es-PY"/>
        </w:rPr>
        <w:t xml:space="preserve">. El primero de los artículos mencionados formaba parte de un número monográfico especial de </w:t>
      </w:r>
      <w:r w:rsidR="00EC6B8B" w:rsidRPr="00EF38FE">
        <w:rPr>
          <w:rFonts w:ascii="Times" w:hAnsi="Times" w:cs="Times New Roman"/>
          <w:spacing w:val="-3"/>
          <w:sz w:val="22"/>
          <w:szCs w:val="22"/>
          <w:lang w:val="es-PY"/>
        </w:rPr>
        <w:t>aquélla</w:t>
      </w:r>
      <w:r w:rsidR="00A41B9E" w:rsidRPr="00EF38FE">
        <w:rPr>
          <w:rFonts w:ascii="Times" w:hAnsi="Times" w:cs="Times New Roman"/>
          <w:spacing w:val="-3"/>
          <w:sz w:val="22"/>
          <w:szCs w:val="22"/>
          <w:lang w:val="es-PY"/>
        </w:rPr>
        <w:t xml:space="preserve"> revista</w:t>
      </w:r>
      <w:r w:rsidR="004B7919" w:rsidRPr="00EF38FE">
        <w:rPr>
          <w:rFonts w:ascii="Times" w:hAnsi="Times" w:cs="Times New Roman"/>
          <w:spacing w:val="-3"/>
          <w:sz w:val="22"/>
          <w:szCs w:val="22"/>
          <w:lang w:val="es-PY"/>
        </w:rPr>
        <w:t xml:space="preserve"> </w:t>
      </w:r>
      <w:r w:rsidR="00A41B9E" w:rsidRPr="00EF38FE">
        <w:rPr>
          <w:rFonts w:ascii="Times" w:hAnsi="Times" w:cs="Times New Roman"/>
          <w:spacing w:val="-3"/>
          <w:sz w:val="22"/>
          <w:szCs w:val="22"/>
          <w:lang w:val="es-PY"/>
        </w:rPr>
        <w:t>que contenía un grupo importante d</w:t>
      </w:r>
      <w:r w:rsidR="00EC6B8B" w:rsidRPr="00EF38FE">
        <w:rPr>
          <w:rFonts w:ascii="Times" w:hAnsi="Times" w:cs="Times New Roman"/>
          <w:spacing w:val="-3"/>
          <w:sz w:val="22"/>
          <w:szCs w:val="22"/>
          <w:lang w:val="es-PY"/>
        </w:rPr>
        <w:t>e investigacione</w:t>
      </w:r>
      <w:r w:rsidR="00A41B9E" w:rsidRPr="00EF38FE">
        <w:rPr>
          <w:rFonts w:ascii="Times" w:hAnsi="Times" w:cs="Times New Roman"/>
          <w:spacing w:val="-3"/>
          <w:sz w:val="22"/>
          <w:szCs w:val="22"/>
          <w:lang w:val="es-PY"/>
        </w:rPr>
        <w:t>s sobre temática variada, enfocados desde las coordenadas del nuevo enfoque. Lupano Perugini &amp; Castro Solano (2010) estiman que este fascículo especial fue</w:t>
      </w:r>
      <w:r w:rsidR="00BC197C" w:rsidRPr="00EF38FE">
        <w:rPr>
          <w:rFonts w:ascii="Times" w:hAnsi="Times" w:cs="Times New Roman"/>
          <w:spacing w:val="-3"/>
          <w:sz w:val="22"/>
          <w:szCs w:val="22"/>
          <w:lang w:val="es-PY"/>
        </w:rPr>
        <w:t>, de hecho,</w:t>
      </w:r>
      <w:r w:rsidR="00A41B9E" w:rsidRPr="00EF38FE">
        <w:rPr>
          <w:rFonts w:ascii="Times" w:hAnsi="Times" w:cs="Times New Roman"/>
          <w:spacing w:val="-3"/>
          <w:sz w:val="22"/>
          <w:szCs w:val="22"/>
          <w:lang w:val="es-PY"/>
        </w:rPr>
        <w:t xml:space="preserve"> el punto de partid</w:t>
      </w:r>
      <w:r w:rsidR="00BC197C" w:rsidRPr="00EF38FE">
        <w:rPr>
          <w:rFonts w:ascii="Times" w:hAnsi="Times" w:cs="Times New Roman"/>
          <w:spacing w:val="-3"/>
          <w:sz w:val="22"/>
          <w:szCs w:val="22"/>
          <w:lang w:val="es-PY"/>
        </w:rPr>
        <w:t xml:space="preserve">a </w:t>
      </w:r>
      <w:r w:rsidR="00A41B9E" w:rsidRPr="00EF38FE">
        <w:rPr>
          <w:rFonts w:ascii="Times" w:hAnsi="Times" w:cs="Times New Roman"/>
          <w:spacing w:val="-3"/>
          <w:sz w:val="22"/>
          <w:szCs w:val="22"/>
          <w:lang w:val="es-PY"/>
        </w:rPr>
        <w:t xml:space="preserve">para la psicología positiva. </w:t>
      </w:r>
      <w:r w:rsidR="007C553F" w:rsidRPr="00EF38FE">
        <w:rPr>
          <w:rFonts w:ascii="Times" w:hAnsi="Times" w:cs="Times New Roman"/>
          <w:spacing w:val="-3"/>
          <w:sz w:val="22"/>
          <w:szCs w:val="22"/>
          <w:lang w:val="es-PY"/>
        </w:rPr>
        <w:t>La principal justificación que sustenta</w:t>
      </w:r>
      <w:r w:rsidR="00BC197C" w:rsidRPr="00EF38FE">
        <w:rPr>
          <w:rFonts w:ascii="Times" w:hAnsi="Times" w:cs="Times New Roman"/>
          <w:spacing w:val="-3"/>
          <w:sz w:val="22"/>
          <w:szCs w:val="22"/>
          <w:lang w:val="es-PY"/>
        </w:rPr>
        <w:t>ro</w:t>
      </w:r>
      <w:r w:rsidR="007C553F" w:rsidRPr="00EF38FE">
        <w:rPr>
          <w:rFonts w:ascii="Times" w:hAnsi="Times" w:cs="Times New Roman"/>
          <w:spacing w:val="-3"/>
          <w:sz w:val="22"/>
          <w:szCs w:val="22"/>
          <w:lang w:val="es-PY"/>
        </w:rPr>
        <w:t>n los defensores de esta posició</w:t>
      </w:r>
      <w:r w:rsidR="00BC197C" w:rsidRPr="00EF38FE">
        <w:rPr>
          <w:rFonts w:ascii="Times" w:hAnsi="Times" w:cs="Times New Roman"/>
          <w:spacing w:val="-3"/>
          <w:sz w:val="22"/>
          <w:szCs w:val="22"/>
          <w:lang w:val="es-PY"/>
        </w:rPr>
        <w:t xml:space="preserve">n al sugerir </w:t>
      </w:r>
      <w:r w:rsidR="007C553F" w:rsidRPr="00EF38FE">
        <w:rPr>
          <w:rFonts w:ascii="Times" w:hAnsi="Times" w:cs="Times New Roman"/>
          <w:spacing w:val="-3"/>
          <w:sz w:val="22"/>
          <w:szCs w:val="22"/>
          <w:lang w:val="es-PY"/>
        </w:rPr>
        <w:t>la necesida</w:t>
      </w:r>
      <w:r w:rsidR="00413FA7" w:rsidRPr="00EF38FE">
        <w:rPr>
          <w:rFonts w:ascii="Times" w:hAnsi="Times" w:cs="Times New Roman"/>
          <w:spacing w:val="-3"/>
          <w:sz w:val="22"/>
          <w:szCs w:val="22"/>
          <w:lang w:val="es-PY"/>
        </w:rPr>
        <w:t xml:space="preserve">d del nuevo </w:t>
      </w:r>
      <w:r w:rsidR="007C553F" w:rsidRPr="00EF38FE">
        <w:rPr>
          <w:rFonts w:ascii="Times" w:hAnsi="Times" w:cs="Times New Roman"/>
          <w:spacing w:val="-3"/>
          <w:sz w:val="22"/>
          <w:szCs w:val="22"/>
          <w:lang w:val="es-PY"/>
        </w:rPr>
        <w:t xml:space="preserve">enfoque es que la psicología en general, y la psicología clínica en particular, se han focalizado tradicionalmente en los déficits y la discapacidad psicológica, priorizando </w:t>
      </w:r>
      <w:r w:rsidR="00FF54F0" w:rsidRPr="00EF38FE">
        <w:rPr>
          <w:rFonts w:ascii="Times" w:hAnsi="Times" w:cs="Times New Roman"/>
          <w:spacing w:val="-3"/>
          <w:sz w:val="22"/>
          <w:szCs w:val="22"/>
          <w:lang w:val="es-PY"/>
        </w:rPr>
        <w:t xml:space="preserve">así </w:t>
      </w:r>
      <w:r w:rsidR="007C553F" w:rsidRPr="00EF38FE">
        <w:rPr>
          <w:rFonts w:ascii="Times" w:hAnsi="Times" w:cs="Times New Roman"/>
          <w:spacing w:val="-3"/>
          <w:sz w:val="22"/>
          <w:szCs w:val="22"/>
          <w:lang w:val="es-PY"/>
        </w:rPr>
        <w:t>la comprensión y estudio de la</w:t>
      </w:r>
      <w:r w:rsidR="00413FA7" w:rsidRPr="00EF38FE">
        <w:rPr>
          <w:rFonts w:ascii="Times" w:hAnsi="Times" w:cs="Times New Roman"/>
          <w:spacing w:val="-3"/>
          <w:sz w:val="22"/>
          <w:szCs w:val="22"/>
          <w:lang w:val="es-PY"/>
        </w:rPr>
        <w:t xml:space="preserve">s anormalidades </w:t>
      </w:r>
      <w:r w:rsidR="007C553F" w:rsidRPr="00EF38FE">
        <w:rPr>
          <w:rFonts w:ascii="Times" w:hAnsi="Times" w:cs="Times New Roman"/>
          <w:spacing w:val="-3"/>
          <w:sz w:val="22"/>
          <w:szCs w:val="22"/>
          <w:lang w:val="es-PY"/>
        </w:rPr>
        <w:t xml:space="preserve">del comportamiento y dejando de lado, posiblemente en forma excesiva, los aspectos positivos y </w:t>
      </w:r>
      <w:r w:rsidR="00FF54F0" w:rsidRPr="00EF38FE">
        <w:rPr>
          <w:rFonts w:ascii="Times" w:hAnsi="Times" w:cs="Times New Roman"/>
          <w:spacing w:val="-3"/>
          <w:sz w:val="22"/>
          <w:szCs w:val="22"/>
          <w:lang w:val="es-PY"/>
        </w:rPr>
        <w:t>“</w:t>
      </w:r>
      <w:r w:rsidR="007C553F" w:rsidRPr="00EF38FE">
        <w:rPr>
          <w:rFonts w:ascii="Times" w:hAnsi="Times" w:cs="Times New Roman"/>
          <w:spacing w:val="-3"/>
          <w:sz w:val="22"/>
          <w:szCs w:val="22"/>
          <w:lang w:val="es-PY"/>
        </w:rPr>
        <w:t>sanos</w:t>
      </w:r>
      <w:r w:rsidR="00FF54F0" w:rsidRPr="00EF38FE">
        <w:rPr>
          <w:rFonts w:ascii="Times" w:hAnsi="Times" w:cs="Times New Roman"/>
          <w:spacing w:val="-3"/>
          <w:sz w:val="22"/>
          <w:szCs w:val="22"/>
          <w:lang w:val="es-PY"/>
        </w:rPr>
        <w:t>”</w:t>
      </w:r>
      <w:r w:rsidR="007C553F" w:rsidRPr="00EF38FE">
        <w:rPr>
          <w:rFonts w:ascii="Times" w:hAnsi="Times" w:cs="Times New Roman"/>
          <w:spacing w:val="-3"/>
          <w:sz w:val="22"/>
          <w:szCs w:val="22"/>
          <w:lang w:val="es-PY"/>
        </w:rPr>
        <w:t xml:space="preserve"> de la vida</w:t>
      </w:r>
      <w:r w:rsidR="00413FA7" w:rsidRPr="00EF38FE">
        <w:rPr>
          <w:rFonts w:ascii="Times" w:hAnsi="Times" w:cs="Times New Roman"/>
          <w:spacing w:val="-3"/>
          <w:sz w:val="22"/>
          <w:szCs w:val="22"/>
          <w:lang w:val="es-PY"/>
        </w:rPr>
        <w:t>.</w:t>
      </w:r>
      <w:r w:rsidR="002B6059" w:rsidRPr="00EF38FE">
        <w:rPr>
          <w:rFonts w:ascii="Times" w:hAnsi="Times" w:cs="Times New Roman"/>
          <w:spacing w:val="-3"/>
          <w:sz w:val="22"/>
          <w:szCs w:val="22"/>
          <w:lang w:val="es-PY"/>
        </w:rPr>
        <w:t xml:space="preserve"> Como afirma Seligman</w:t>
      </w:r>
      <w:r w:rsidR="00EC6B8B" w:rsidRPr="00EF38FE">
        <w:rPr>
          <w:rFonts w:ascii="Times" w:hAnsi="Times" w:cs="Times New Roman"/>
          <w:spacing w:val="-3"/>
          <w:sz w:val="22"/>
          <w:szCs w:val="22"/>
          <w:lang w:val="es-PY"/>
        </w:rPr>
        <w:t xml:space="preserve"> (2006)</w:t>
      </w:r>
      <w:r w:rsidR="002B6059" w:rsidRPr="00EF38FE">
        <w:rPr>
          <w:rFonts w:ascii="Times" w:hAnsi="Times" w:cs="Times New Roman"/>
          <w:spacing w:val="-3"/>
          <w:sz w:val="22"/>
          <w:szCs w:val="22"/>
          <w:lang w:val="es-PY"/>
        </w:rPr>
        <w:t xml:space="preserve">, la psicología nos ha </w:t>
      </w:r>
      <w:r w:rsidR="00EC6B8B" w:rsidRPr="00EF38FE">
        <w:rPr>
          <w:rFonts w:ascii="Times" w:hAnsi="Times" w:cs="Times New Roman"/>
          <w:spacing w:val="-3"/>
          <w:sz w:val="22"/>
          <w:szCs w:val="22"/>
          <w:lang w:val="es-PY"/>
        </w:rPr>
        <w:t>enseñado</w:t>
      </w:r>
      <w:r w:rsidR="002B6059" w:rsidRPr="00EF38FE">
        <w:rPr>
          <w:rFonts w:ascii="Times" w:hAnsi="Times" w:cs="Times New Roman"/>
          <w:spacing w:val="-3"/>
          <w:sz w:val="22"/>
          <w:szCs w:val="22"/>
          <w:lang w:val="es-PY"/>
        </w:rPr>
        <w:t xml:space="preserve"> mucho sobre la patología, el sufrimiento, las víctimas, y las formas de combatir la tristeza y la ansiedad. Pero las habilidades para convertirse en más felices fueron relegadas a los parques de diversión, a Hollywood y a los comerciales de cerveza. La ciencia no ha desempeñado ningún rol.</w:t>
      </w:r>
    </w:p>
    <w:p w:rsidR="002A7796" w:rsidRPr="00EF38FE" w:rsidRDefault="00100E3A"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EC6B8B" w:rsidRPr="00EF38FE">
        <w:rPr>
          <w:rFonts w:ascii="Times" w:hAnsi="Times" w:cs="Times New Roman"/>
          <w:spacing w:val="-3"/>
          <w:sz w:val="22"/>
          <w:szCs w:val="22"/>
          <w:lang w:val="es-PY"/>
        </w:rPr>
        <w:t>L</w:t>
      </w:r>
      <w:r w:rsidR="00413FA7" w:rsidRPr="00EF38FE">
        <w:rPr>
          <w:rFonts w:ascii="Times" w:hAnsi="Times" w:cs="Times New Roman"/>
          <w:spacing w:val="-3"/>
          <w:sz w:val="22"/>
          <w:szCs w:val="22"/>
          <w:lang w:val="es-PY"/>
        </w:rPr>
        <w:t xml:space="preserve">a psicología positiva podría </w:t>
      </w:r>
      <w:r w:rsidR="00BB3B02" w:rsidRPr="00EF38FE">
        <w:rPr>
          <w:rFonts w:ascii="Times" w:hAnsi="Times" w:cs="Times New Roman"/>
          <w:spacing w:val="-3"/>
          <w:sz w:val="22"/>
          <w:szCs w:val="22"/>
          <w:lang w:val="es-PY"/>
        </w:rPr>
        <w:t xml:space="preserve">entenderse como un esfuerzo por superar ese énfasis </w:t>
      </w:r>
      <w:r w:rsidR="00FF54F0" w:rsidRPr="00EF38FE">
        <w:rPr>
          <w:rFonts w:ascii="Times" w:hAnsi="Times" w:cs="Times New Roman"/>
          <w:spacing w:val="-3"/>
          <w:sz w:val="22"/>
          <w:szCs w:val="22"/>
          <w:lang w:val="es-PY"/>
        </w:rPr>
        <w:t xml:space="preserve">unilateral y </w:t>
      </w:r>
      <w:r w:rsidR="00BB3B02" w:rsidRPr="00EF38FE">
        <w:rPr>
          <w:rFonts w:ascii="Times" w:hAnsi="Times" w:cs="Times New Roman"/>
          <w:spacing w:val="-3"/>
          <w:sz w:val="22"/>
          <w:szCs w:val="22"/>
          <w:lang w:val="es-PY"/>
        </w:rPr>
        <w:t xml:space="preserve">constante </w:t>
      </w:r>
      <w:r w:rsidR="00FF54F0" w:rsidRPr="00EF38FE">
        <w:rPr>
          <w:rFonts w:ascii="Times" w:hAnsi="Times" w:cs="Times New Roman"/>
          <w:spacing w:val="-3"/>
          <w:sz w:val="22"/>
          <w:szCs w:val="22"/>
          <w:lang w:val="es-PY"/>
        </w:rPr>
        <w:t xml:space="preserve">hacia </w:t>
      </w:r>
      <w:r w:rsidR="00BB3B02" w:rsidRPr="00EF38FE">
        <w:rPr>
          <w:rFonts w:ascii="Times" w:hAnsi="Times" w:cs="Times New Roman"/>
          <w:spacing w:val="-3"/>
          <w:sz w:val="22"/>
          <w:szCs w:val="22"/>
          <w:lang w:val="es-PY"/>
        </w:rPr>
        <w:t>l</w:t>
      </w:r>
      <w:r w:rsidR="00EC6B8B" w:rsidRPr="00EF38FE">
        <w:rPr>
          <w:rFonts w:ascii="Times" w:hAnsi="Times" w:cs="Times New Roman"/>
          <w:spacing w:val="-3"/>
          <w:sz w:val="22"/>
          <w:szCs w:val="22"/>
          <w:lang w:val="es-PY"/>
        </w:rPr>
        <w:t>o enfermo</w:t>
      </w:r>
      <w:r w:rsidR="00BC197C" w:rsidRPr="00EF38FE">
        <w:rPr>
          <w:rFonts w:ascii="Times" w:hAnsi="Times" w:cs="Times New Roman"/>
          <w:spacing w:val="-3"/>
          <w:sz w:val="22"/>
          <w:szCs w:val="22"/>
          <w:lang w:val="es-PY"/>
        </w:rPr>
        <w:t xml:space="preserve">, los </w:t>
      </w:r>
      <w:r w:rsidR="004B7919" w:rsidRPr="00EF38FE">
        <w:rPr>
          <w:rFonts w:ascii="Times" w:hAnsi="Times" w:cs="Times New Roman"/>
          <w:spacing w:val="-3"/>
          <w:sz w:val="22"/>
          <w:szCs w:val="22"/>
          <w:lang w:val="es-PY"/>
        </w:rPr>
        <w:t xml:space="preserve">fracasos </w:t>
      </w:r>
      <w:r w:rsidR="00BB3B02" w:rsidRPr="00EF38FE">
        <w:rPr>
          <w:rFonts w:ascii="Times" w:hAnsi="Times" w:cs="Times New Roman"/>
          <w:spacing w:val="-3"/>
          <w:sz w:val="22"/>
          <w:szCs w:val="22"/>
          <w:lang w:val="es-PY"/>
        </w:rPr>
        <w:t xml:space="preserve">y </w:t>
      </w:r>
      <w:r w:rsidR="00FF54F0" w:rsidRPr="00EF38FE">
        <w:rPr>
          <w:rFonts w:ascii="Times" w:hAnsi="Times" w:cs="Times New Roman"/>
          <w:spacing w:val="-3"/>
          <w:sz w:val="22"/>
          <w:szCs w:val="22"/>
          <w:lang w:val="es-PY"/>
        </w:rPr>
        <w:t xml:space="preserve">las </w:t>
      </w:r>
      <w:r w:rsidR="00BB3B02" w:rsidRPr="00EF38FE">
        <w:rPr>
          <w:rFonts w:ascii="Times" w:hAnsi="Times" w:cs="Times New Roman"/>
          <w:spacing w:val="-3"/>
          <w:sz w:val="22"/>
          <w:szCs w:val="22"/>
          <w:lang w:val="es-PY"/>
        </w:rPr>
        <w:t xml:space="preserve">disfunciones, que a criterio de </w:t>
      </w:r>
      <w:r w:rsidR="00BB3B02" w:rsidRPr="00EF38FE">
        <w:rPr>
          <w:rFonts w:ascii="Times" w:hAnsi="Times" w:cs="Times New Roman"/>
          <w:sz w:val="22"/>
          <w:szCs w:val="22"/>
          <w:lang w:val="es-PY"/>
        </w:rPr>
        <w:t xml:space="preserve">Seligman &amp; Csikszentmihalyi (2000) </w:t>
      </w:r>
      <w:r w:rsidR="00BB3B02" w:rsidRPr="00EF38FE">
        <w:rPr>
          <w:rFonts w:ascii="Times" w:hAnsi="Times" w:cs="Times New Roman"/>
          <w:spacing w:val="-3"/>
          <w:sz w:val="22"/>
          <w:szCs w:val="22"/>
          <w:lang w:val="es-PY"/>
        </w:rPr>
        <w:t>es lo que ha conferido a la psicología u</w:t>
      </w:r>
      <w:r w:rsidR="004B7919" w:rsidRPr="00EF38FE">
        <w:rPr>
          <w:rFonts w:ascii="Times" w:hAnsi="Times" w:cs="Times New Roman"/>
          <w:spacing w:val="-3"/>
          <w:sz w:val="22"/>
          <w:szCs w:val="22"/>
          <w:lang w:val="es-PY"/>
        </w:rPr>
        <w:t xml:space="preserve">n perfil </w:t>
      </w:r>
      <w:r w:rsidR="00BB3B02" w:rsidRPr="00EF38FE">
        <w:rPr>
          <w:rFonts w:ascii="Times" w:hAnsi="Times" w:cs="Times New Roman"/>
          <w:spacing w:val="-3"/>
          <w:sz w:val="22"/>
          <w:szCs w:val="22"/>
          <w:lang w:val="es-PY"/>
        </w:rPr>
        <w:t>muy médicamente orientado</w:t>
      </w:r>
      <w:r w:rsidR="007C553F" w:rsidRPr="00EF38FE">
        <w:rPr>
          <w:rFonts w:ascii="Times" w:hAnsi="Times" w:cs="Times New Roman"/>
          <w:spacing w:val="-3"/>
          <w:sz w:val="22"/>
          <w:szCs w:val="22"/>
          <w:lang w:val="es-PY"/>
        </w:rPr>
        <w:t>.</w:t>
      </w:r>
      <w:r w:rsidR="00EC6B8B" w:rsidRPr="00EF38FE">
        <w:rPr>
          <w:rFonts w:ascii="Times" w:hAnsi="Times" w:cs="Times New Roman"/>
          <w:spacing w:val="-3"/>
          <w:sz w:val="22"/>
          <w:szCs w:val="22"/>
          <w:lang w:val="es-PY"/>
        </w:rPr>
        <w:t xml:space="preserve"> </w:t>
      </w:r>
      <w:r w:rsidR="007C553F" w:rsidRPr="00EF38FE">
        <w:rPr>
          <w:rFonts w:ascii="Times" w:hAnsi="Times" w:cs="Times New Roman"/>
          <w:spacing w:val="-3"/>
          <w:sz w:val="22"/>
          <w:szCs w:val="22"/>
          <w:lang w:val="es-PY"/>
        </w:rPr>
        <w:t>La definición más corriente</w:t>
      </w:r>
      <w:r w:rsidR="00FF54F0" w:rsidRPr="00EF38FE">
        <w:rPr>
          <w:rFonts w:ascii="Times" w:hAnsi="Times" w:cs="Times New Roman"/>
          <w:spacing w:val="-3"/>
          <w:sz w:val="22"/>
          <w:szCs w:val="22"/>
          <w:lang w:val="es-PY"/>
        </w:rPr>
        <w:t xml:space="preserve"> </w:t>
      </w:r>
      <w:r w:rsidR="00D07B64" w:rsidRPr="00EF38FE">
        <w:rPr>
          <w:rFonts w:ascii="Times" w:hAnsi="Times" w:cs="Times New Roman"/>
          <w:spacing w:val="-3"/>
          <w:sz w:val="22"/>
          <w:szCs w:val="22"/>
          <w:lang w:val="es-PY"/>
        </w:rPr>
        <w:t xml:space="preserve">para el nuevo campo </w:t>
      </w:r>
      <w:r w:rsidR="00FF54F0" w:rsidRPr="00EF38FE">
        <w:rPr>
          <w:rFonts w:ascii="Times" w:hAnsi="Times" w:cs="Times New Roman"/>
          <w:spacing w:val="-3"/>
          <w:sz w:val="22"/>
          <w:szCs w:val="22"/>
          <w:lang w:val="es-PY"/>
        </w:rPr>
        <w:t xml:space="preserve">es </w:t>
      </w:r>
      <w:r w:rsidR="007C553F" w:rsidRPr="00EF38FE">
        <w:rPr>
          <w:rFonts w:ascii="Times" w:hAnsi="Times" w:cs="Times New Roman"/>
          <w:i/>
          <w:spacing w:val="-3"/>
          <w:sz w:val="22"/>
          <w:szCs w:val="22"/>
          <w:lang w:val="es-PY"/>
        </w:rPr>
        <w:t>el estudio de las fortalezas del carácter y la felicidad</w:t>
      </w:r>
      <w:r w:rsidR="00426BB3" w:rsidRPr="00EF38FE">
        <w:rPr>
          <w:rFonts w:ascii="Times" w:hAnsi="Times" w:cs="Times New Roman"/>
          <w:spacing w:val="-3"/>
          <w:sz w:val="22"/>
          <w:szCs w:val="22"/>
          <w:lang w:val="es-PY"/>
        </w:rPr>
        <w:t xml:space="preserve"> </w:t>
      </w:r>
      <w:r w:rsidR="00426BB3" w:rsidRPr="00EF38FE">
        <w:rPr>
          <w:rFonts w:ascii="Times" w:hAnsi="Times" w:cs="Times New Roman"/>
          <w:spacing w:val="-3"/>
          <w:sz w:val="22"/>
          <w:szCs w:val="22"/>
          <w:lang w:val="es-PY"/>
        </w:rPr>
        <w:lastRenderedPageBreak/>
        <w:t>(Carr, 2004)</w:t>
      </w:r>
      <w:r w:rsidR="007C553F" w:rsidRPr="00EF38FE">
        <w:rPr>
          <w:rFonts w:ascii="Times" w:hAnsi="Times" w:cs="Times New Roman"/>
          <w:spacing w:val="-3"/>
          <w:sz w:val="22"/>
          <w:szCs w:val="22"/>
          <w:lang w:val="es-PY"/>
        </w:rPr>
        <w:t>.</w:t>
      </w:r>
      <w:r w:rsidR="004B7919" w:rsidRPr="00EF38FE">
        <w:rPr>
          <w:rFonts w:ascii="Times" w:hAnsi="Times" w:cs="Times New Roman"/>
          <w:spacing w:val="-3"/>
          <w:sz w:val="22"/>
          <w:szCs w:val="22"/>
          <w:lang w:val="es-PY"/>
        </w:rPr>
        <w:t xml:space="preserve"> A su vez, por </w:t>
      </w:r>
      <w:r w:rsidR="00D145C1" w:rsidRPr="00EF38FE">
        <w:rPr>
          <w:rFonts w:ascii="Times" w:hAnsi="Times" w:cs="Times New Roman"/>
          <w:spacing w:val="-3"/>
          <w:sz w:val="22"/>
          <w:szCs w:val="22"/>
          <w:lang w:val="es-PY"/>
        </w:rPr>
        <w:t>“</w:t>
      </w:r>
      <w:r w:rsidR="004B7919" w:rsidRPr="00EF38FE">
        <w:rPr>
          <w:rFonts w:ascii="Times" w:hAnsi="Times" w:cs="Times New Roman"/>
          <w:spacing w:val="-3"/>
          <w:sz w:val="22"/>
          <w:szCs w:val="22"/>
          <w:lang w:val="es-PY"/>
        </w:rPr>
        <w:t>fortalezas</w:t>
      </w:r>
      <w:r w:rsidR="00D145C1" w:rsidRPr="00EF38FE">
        <w:rPr>
          <w:rFonts w:ascii="Times" w:hAnsi="Times" w:cs="Times New Roman"/>
          <w:spacing w:val="-3"/>
          <w:sz w:val="22"/>
          <w:szCs w:val="22"/>
          <w:lang w:val="es-PY"/>
        </w:rPr>
        <w:t>”</w:t>
      </w:r>
      <w:r w:rsidR="004B7919" w:rsidRPr="00EF38FE">
        <w:rPr>
          <w:rFonts w:ascii="Times" w:hAnsi="Times" w:cs="Times New Roman"/>
          <w:spacing w:val="-3"/>
          <w:sz w:val="22"/>
          <w:szCs w:val="22"/>
          <w:lang w:val="es-PY"/>
        </w:rPr>
        <w:t xml:space="preserve"> cabe entender </w:t>
      </w:r>
      <w:r w:rsidR="00EC6B8B" w:rsidRPr="00EF38FE">
        <w:rPr>
          <w:rFonts w:ascii="Times" w:hAnsi="Times" w:cs="Times New Roman"/>
          <w:spacing w:val="-3"/>
          <w:sz w:val="22"/>
          <w:szCs w:val="22"/>
          <w:lang w:val="es-PY"/>
        </w:rPr>
        <w:t>l</w:t>
      </w:r>
      <w:r w:rsidR="004B7919" w:rsidRPr="00EF38FE">
        <w:rPr>
          <w:rFonts w:ascii="Times" w:hAnsi="Times" w:cs="Times New Roman"/>
          <w:spacing w:val="-3"/>
          <w:sz w:val="22"/>
          <w:szCs w:val="22"/>
          <w:lang w:val="es-PY"/>
        </w:rPr>
        <w:t xml:space="preserve">a capacidad para sentir, pensar y comportarse en formas que permitan el funcionamiento </w:t>
      </w:r>
      <w:r w:rsidR="00413FA7" w:rsidRPr="00EF38FE">
        <w:rPr>
          <w:rFonts w:ascii="Times" w:hAnsi="Times" w:cs="Times New Roman"/>
          <w:spacing w:val="-3"/>
          <w:sz w:val="22"/>
          <w:szCs w:val="22"/>
          <w:lang w:val="es-PY"/>
        </w:rPr>
        <w:t>óptimo</w:t>
      </w:r>
      <w:r w:rsidR="004B7919" w:rsidRPr="00EF38FE">
        <w:rPr>
          <w:rFonts w:ascii="Times" w:hAnsi="Times" w:cs="Times New Roman"/>
          <w:spacing w:val="-3"/>
          <w:sz w:val="22"/>
          <w:szCs w:val="22"/>
          <w:lang w:val="es-PY"/>
        </w:rPr>
        <w:t xml:space="preserve"> en la prosecución de resultado</w:t>
      </w:r>
      <w:r w:rsidR="003A7D41" w:rsidRPr="00EF38FE">
        <w:rPr>
          <w:rFonts w:ascii="Times" w:hAnsi="Times" w:cs="Times New Roman"/>
          <w:spacing w:val="-3"/>
          <w:sz w:val="22"/>
          <w:szCs w:val="22"/>
          <w:lang w:val="es-PY"/>
        </w:rPr>
        <w:t xml:space="preserve">s altamente </w:t>
      </w:r>
      <w:r w:rsidR="004B7919" w:rsidRPr="00EF38FE">
        <w:rPr>
          <w:rFonts w:ascii="Times" w:hAnsi="Times" w:cs="Times New Roman"/>
          <w:spacing w:val="-3"/>
          <w:sz w:val="22"/>
          <w:szCs w:val="22"/>
          <w:lang w:val="es-PY"/>
        </w:rPr>
        <w:t>valorados</w:t>
      </w:r>
      <w:r w:rsidR="00D145C1" w:rsidRPr="00EF38FE">
        <w:rPr>
          <w:rFonts w:ascii="Times" w:hAnsi="Times" w:cs="Times New Roman"/>
          <w:spacing w:val="-3"/>
          <w:sz w:val="22"/>
          <w:szCs w:val="22"/>
          <w:lang w:val="es-PY"/>
        </w:rPr>
        <w:t xml:space="preserve"> (Rettew &amp; Lopez, 2008)</w:t>
      </w:r>
      <w:r w:rsidR="004B7919" w:rsidRPr="00EF38FE">
        <w:rPr>
          <w:rFonts w:ascii="Times" w:hAnsi="Times" w:cs="Times New Roman"/>
          <w:spacing w:val="-3"/>
          <w:sz w:val="22"/>
          <w:szCs w:val="22"/>
          <w:lang w:val="es-PY"/>
        </w:rPr>
        <w:t>.</w:t>
      </w:r>
      <w:r w:rsidR="00D145C1" w:rsidRPr="00EF38FE">
        <w:rPr>
          <w:rFonts w:ascii="Times" w:hAnsi="Times" w:cs="Times New Roman"/>
          <w:spacing w:val="-3"/>
          <w:sz w:val="22"/>
          <w:szCs w:val="22"/>
          <w:lang w:val="es-PY"/>
        </w:rPr>
        <w:t xml:space="preserve"> </w:t>
      </w:r>
      <w:r w:rsidR="00426BB3" w:rsidRPr="00EF38FE">
        <w:rPr>
          <w:rFonts w:ascii="Times" w:hAnsi="Times" w:cs="Times New Roman"/>
          <w:spacing w:val="-3"/>
          <w:sz w:val="22"/>
          <w:szCs w:val="22"/>
          <w:lang w:val="es-PY"/>
        </w:rPr>
        <w:t>A estos puntos focales se ha añadido en poco tiempo una variada agenda para la investigación de otros temas, cuyos principales puntos habremos de analizar e</w:t>
      </w:r>
      <w:r w:rsidR="002453F9" w:rsidRPr="00EF38FE">
        <w:rPr>
          <w:rFonts w:ascii="Times" w:hAnsi="Times" w:cs="Times New Roman"/>
          <w:spacing w:val="-3"/>
          <w:sz w:val="22"/>
          <w:szCs w:val="22"/>
          <w:lang w:val="es-PY"/>
        </w:rPr>
        <w:t>n un momento</w:t>
      </w:r>
      <w:r w:rsidR="002A7796" w:rsidRPr="00EF38FE">
        <w:rPr>
          <w:rFonts w:ascii="Times" w:hAnsi="Times" w:cs="Times New Roman"/>
          <w:spacing w:val="-3"/>
          <w:sz w:val="22"/>
          <w:szCs w:val="22"/>
          <w:lang w:val="es-PY"/>
        </w:rPr>
        <w:t>.</w:t>
      </w:r>
      <w:r w:rsidR="00FF54F0" w:rsidRPr="00EF38FE">
        <w:rPr>
          <w:rFonts w:ascii="Times" w:hAnsi="Times" w:cs="Times New Roman"/>
          <w:spacing w:val="-3"/>
          <w:sz w:val="22"/>
          <w:szCs w:val="22"/>
          <w:lang w:val="es-PY"/>
        </w:rPr>
        <w:t xml:space="preserve"> En cuanto al nombre, no es posible ignorar qu</w:t>
      </w:r>
      <w:r w:rsidR="00D07B64" w:rsidRPr="00EF38FE">
        <w:rPr>
          <w:rFonts w:ascii="Times" w:hAnsi="Times" w:cs="Times New Roman"/>
          <w:spacing w:val="-3"/>
          <w:sz w:val="22"/>
          <w:szCs w:val="22"/>
          <w:lang w:val="es-PY"/>
        </w:rPr>
        <w:t>e se han deslizado ciertos equívocos</w:t>
      </w:r>
      <w:r w:rsidR="00FF54F0" w:rsidRPr="00EF38FE">
        <w:rPr>
          <w:rFonts w:ascii="Times" w:hAnsi="Times" w:cs="Times New Roman"/>
          <w:spacing w:val="-3"/>
          <w:sz w:val="22"/>
          <w:szCs w:val="22"/>
          <w:lang w:val="es-PY"/>
        </w:rPr>
        <w:t>. Algunas personas</w:t>
      </w:r>
      <w:r w:rsidR="003A7D41" w:rsidRPr="00EF38FE">
        <w:rPr>
          <w:rFonts w:ascii="Times" w:hAnsi="Times" w:cs="Times New Roman"/>
          <w:spacing w:val="-3"/>
          <w:sz w:val="22"/>
          <w:szCs w:val="22"/>
          <w:lang w:val="es-PY"/>
        </w:rPr>
        <w:t xml:space="preserve">, por ejemplo, </w:t>
      </w:r>
      <w:r w:rsidR="00FF54F0" w:rsidRPr="00EF38FE">
        <w:rPr>
          <w:rFonts w:ascii="Times" w:hAnsi="Times" w:cs="Times New Roman"/>
          <w:spacing w:val="-3"/>
          <w:sz w:val="22"/>
          <w:szCs w:val="22"/>
          <w:lang w:val="es-PY"/>
        </w:rPr>
        <w:t xml:space="preserve">la confunden con la </w:t>
      </w:r>
      <w:r w:rsidR="00FF54F0" w:rsidRPr="00EF38FE">
        <w:rPr>
          <w:rFonts w:ascii="Times" w:hAnsi="Times" w:cs="Times New Roman"/>
          <w:i/>
          <w:spacing w:val="-3"/>
          <w:sz w:val="22"/>
          <w:szCs w:val="22"/>
          <w:lang w:val="es-PY"/>
        </w:rPr>
        <w:t>psicología positivista</w:t>
      </w:r>
      <w:r w:rsidR="00FF54F0" w:rsidRPr="00EF38FE">
        <w:rPr>
          <w:rFonts w:ascii="Times" w:hAnsi="Times" w:cs="Times New Roman"/>
          <w:spacing w:val="-3"/>
          <w:sz w:val="22"/>
          <w:szCs w:val="22"/>
          <w:lang w:val="es-PY"/>
        </w:rPr>
        <w:t>, que sería aquéll</w:t>
      </w:r>
      <w:r w:rsidR="003A7D41" w:rsidRPr="00EF38FE">
        <w:rPr>
          <w:rFonts w:ascii="Times" w:hAnsi="Times" w:cs="Times New Roman"/>
          <w:spacing w:val="-3"/>
          <w:sz w:val="22"/>
          <w:szCs w:val="22"/>
          <w:lang w:val="es-PY"/>
        </w:rPr>
        <w:t xml:space="preserve">a fundamentada en </w:t>
      </w:r>
      <w:r w:rsidR="00FF54F0" w:rsidRPr="00EF38FE">
        <w:rPr>
          <w:rFonts w:ascii="Times" w:hAnsi="Times" w:cs="Times New Roman"/>
          <w:spacing w:val="-3"/>
          <w:sz w:val="22"/>
          <w:szCs w:val="22"/>
          <w:lang w:val="es-PY"/>
        </w:rPr>
        <w:t>la filosofía de Augusto Comte (1798-1857)</w:t>
      </w:r>
      <w:r w:rsidR="00D07B64" w:rsidRPr="00EF38FE">
        <w:rPr>
          <w:rFonts w:ascii="Times" w:hAnsi="Times" w:cs="Times New Roman"/>
          <w:spacing w:val="-3"/>
          <w:sz w:val="22"/>
          <w:szCs w:val="22"/>
          <w:lang w:val="es-PY"/>
        </w:rPr>
        <w:t xml:space="preserve"> y </w:t>
      </w:r>
      <w:r w:rsidR="00FF54F0" w:rsidRPr="00EF38FE">
        <w:rPr>
          <w:rFonts w:ascii="Times" w:hAnsi="Times" w:cs="Times New Roman"/>
          <w:spacing w:val="-3"/>
          <w:sz w:val="22"/>
          <w:szCs w:val="22"/>
          <w:lang w:val="es-PY"/>
        </w:rPr>
        <w:t xml:space="preserve">que inspiró en buena medida el ideario de la psicología experimental de comienzos del siglo XX, que </w:t>
      </w:r>
      <w:r w:rsidR="003A7D41" w:rsidRPr="00EF38FE">
        <w:rPr>
          <w:rFonts w:ascii="Times" w:hAnsi="Times" w:cs="Times New Roman"/>
          <w:spacing w:val="-3"/>
          <w:sz w:val="22"/>
          <w:szCs w:val="22"/>
          <w:lang w:val="es-PY"/>
        </w:rPr>
        <w:t xml:space="preserve">además </w:t>
      </w:r>
      <w:r w:rsidR="00FF54F0" w:rsidRPr="00EF38FE">
        <w:rPr>
          <w:rFonts w:ascii="Times" w:hAnsi="Times" w:cs="Times New Roman"/>
          <w:spacing w:val="-3"/>
          <w:sz w:val="22"/>
          <w:szCs w:val="22"/>
          <w:lang w:val="es-PY"/>
        </w:rPr>
        <w:t xml:space="preserve">tuvo interesantes desarrollos en </w:t>
      </w:r>
      <w:r w:rsidR="00D07B64" w:rsidRPr="00EF38FE">
        <w:rPr>
          <w:rFonts w:ascii="Times" w:hAnsi="Times" w:cs="Times New Roman"/>
          <w:spacing w:val="-3"/>
          <w:sz w:val="22"/>
          <w:szCs w:val="22"/>
          <w:lang w:val="es-PY"/>
        </w:rPr>
        <w:t xml:space="preserve">los países de </w:t>
      </w:r>
      <w:r w:rsidR="00FF54F0" w:rsidRPr="00EF38FE">
        <w:rPr>
          <w:rFonts w:ascii="Times" w:hAnsi="Times" w:cs="Times New Roman"/>
          <w:spacing w:val="-3"/>
          <w:sz w:val="22"/>
          <w:szCs w:val="22"/>
          <w:lang w:val="es-PY"/>
        </w:rPr>
        <w:t xml:space="preserve">América del Sur </w:t>
      </w:r>
      <w:r w:rsidR="00AF7081" w:rsidRPr="00EF38FE">
        <w:rPr>
          <w:rFonts w:ascii="Times" w:hAnsi="Times" w:cs="Times New Roman"/>
          <w:spacing w:val="-3"/>
          <w:sz w:val="22"/>
          <w:szCs w:val="22"/>
          <w:lang w:val="es-PY"/>
        </w:rPr>
        <w:t>(García, 2014)</w:t>
      </w:r>
      <w:r w:rsidR="00FF54F0" w:rsidRPr="00EF38FE">
        <w:rPr>
          <w:rFonts w:ascii="Times" w:hAnsi="Times" w:cs="Times New Roman"/>
          <w:spacing w:val="-3"/>
          <w:sz w:val="22"/>
          <w:szCs w:val="22"/>
          <w:lang w:val="es-PY"/>
        </w:rPr>
        <w:t>.</w:t>
      </w:r>
      <w:r w:rsidR="00AF7081" w:rsidRPr="00EF38FE">
        <w:rPr>
          <w:rFonts w:ascii="Times" w:hAnsi="Times" w:cs="Times New Roman"/>
          <w:spacing w:val="-3"/>
          <w:sz w:val="22"/>
          <w:szCs w:val="22"/>
          <w:lang w:val="es-PY"/>
        </w:rPr>
        <w:t xml:space="preserve"> H</w:t>
      </w:r>
      <w:proofErr w:type="spellStart"/>
      <w:r w:rsidR="00AF7081" w:rsidRPr="00EF38FE">
        <w:rPr>
          <w:rStyle w:val="Emphasis"/>
          <w:rFonts w:ascii="Times" w:hAnsi="Times" w:cs="Times New Roman"/>
          <w:bCs/>
          <w:i w:val="0"/>
          <w:iCs w:val="0"/>
          <w:sz w:val="22"/>
          <w:szCs w:val="22"/>
          <w:shd w:val="clear" w:color="auto" w:fill="FFFFFF"/>
        </w:rPr>
        <w:t>ervá</w:t>
      </w:r>
      <w:proofErr w:type="spellEnd"/>
      <w:r w:rsidR="00AF7081" w:rsidRPr="00EF38FE">
        <w:rPr>
          <w:rFonts w:ascii="Times" w:hAnsi="Times" w:cs="Times New Roman"/>
          <w:spacing w:val="-3"/>
          <w:sz w:val="22"/>
          <w:szCs w:val="22"/>
          <w:lang w:val="es-PY"/>
        </w:rPr>
        <w:t>s (2009)</w:t>
      </w:r>
      <w:r w:rsidR="00842A46" w:rsidRPr="00EF38FE">
        <w:rPr>
          <w:rFonts w:ascii="Times" w:hAnsi="Times" w:cs="Times New Roman"/>
          <w:spacing w:val="-3"/>
          <w:sz w:val="22"/>
          <w:szCs w:val="22"/>
          <w:lang w:val="es-PY"/>
        </w:rPr>
        <w:t xml:space="preserve"> añade que la denominación de psicología positiva no implica que sus adherentes se dediquen únicamente al estudio de “lo positivo”, </w:t>
      </w:r>
      <w:r w:rsidR="00D07B64" w:rsidRPr="00EF38FE">
        <w:rPr>
          <w:rFonts w:ascii="Times" w:hAnsi="Times" w:cs="Times New Roman"/>
          <w:spacing w:val="-3"/>
          <w:sz w:val="22"/>
          <w:szCs w:val="22"/>
          <w:lang w:val="es-PY"/>
        </w:rPr>
        <w:t xml:space="preserve">una </w:t>
      </w:r>
      <w:r w:rsidR="00F41FE7" w:rsidRPr="00EF38FE">
        <w:rPr>
          <w:rFonts w:ascii="Times" w:hAnsi="Times" w:cs="Times New Roman"/>
          <w:spacing w:val="-3"/>
          <w:sz w:val="22"/>
          <w:szCs w:val="22"/>
          <w:lang w:val="es-PY"/>
        </w:rPr>
        <w:t xml:space="preserve">ambigua </w:t>
      </w:r>
      <w:r w:rsidR="00D07B64" w:rsidRPr="00EF38FE">
        <w:rPr>
          <w:rFonts w:ascii="Times" w:hAnsi="Times" w:cs="Times New Roman"/>
          <w:spacing w:val="-3"/>
          <w:sz w:val="22"/>
          <w:szCs w:val="22"/>
          <w:lang w:val="es-PY"/>
        </w:rPr>
        <w:t xml:space="preserve">expresión </w:t>
      </w:r>
      <w:r w:rsidR="00842A46" w:rsidRPr="00EF38FE">
        <w:rPr>
          <w:rFonts w:ascii="Times" w:hAnsi="Times" w:cs="Times New Roman"/>
          <w:spacing w:val="-3"/>
          <w:sz w:val="22"/>
          <w:szCs w:val="22"/>
          <w:lang w:val="es-PY"/>
        </w:rPr>
        <w:t>que n</w:t>
      </w:r>
      <w:r w:rsidR="00D07B64" w:rsidRPr="00EF38FE">
        <w:rPr>
          <w:rFonts w:ascii="Times" w:hAnsi="Times" w:cs="Times New Roman"/>
          <w:spacing w:val="-3"/>
          <w:sz w:val="22"/>
          <w:szCs w:val="22"/>
          <w:lang w:val="es-PY"/>
        </w:rPr>
        <w:t xml:space="preserve">o debería conllevar </w:t>
      </w:r>
      <w:r w:rsidR="002453F9" w:rsidRPr="00EF38FE">
        <w:rPr>
          <w:rFonts w:ascii="Times" w:hAnsi="Times" w:cs="Times New Roman"/>
          <w:spacing w:val="-3"/>
          <w:sz w:val="22"/>
          <w:szCs w:val="22"/>
          <w:lang w:val="es-PY"/>
        </w:rPr>
        <w:t xml:space="preserve">obligadamente la idea de </w:t>
      </w:r>
      <w:r w:rsidR="00842A46" w:rsidRPr="00EF38FE">
        <w:rPr>
          <w:rFonts w:ascii="Times" w:hAnsi="Times" w:cs="Times New Roman"/>
          <w:spacing w:val="-3"/>
          <w:sz w:val="22"/>
          <w:szCs w:val="22"/>
          <w:lang w:val="es-PY"/>
        </w:rPr>
        <w:t>que cuant</w:t>
      </w:r>
      <w:r w:rsidR="00D07B64" w:rsidRPr="00EF38FE">
        <w:rPr>
          <w:rFonts w:ascii="Times" w:hAnsi="Times" w:cs="Times New Roman"/>
          <w:spacing w:val="-3"/>
          <w:sz w:val="22"/>
          <w:szCs w:val="22"/>
          <w:lang w:val="es-PY"/>
        </w:rPr>
        <w:t xml:space="preserve">o escape </w:t>
      </w:r>
      <w:r w:rsidR="002453F9" w:rsidRPr="00EF38FE">
        <w:rPr>
          <w:rFonts w:ascii="Times" w:hAnsi="Times" w:cs="Times New Roman"/>
          <w:spacing w:val="-3"/>
          <w:sz w:val="22"/>
          <w:szCs w:val="22"/>
          <w:lang w:val="es-PY"/>
        </w:rPr>
        <w:t xml:space="preserve">a </w:t>
      </w:r>
      <w:r w:rsidR="00842A46" w:rsidRPr="00EF38FE">
        <w:rPr>
          <w:rFonts w:ascii="Times" w:hAnsi="Times" w:cs="Times New Roman"/>
          <w:spacing w:val="-3"/>
          <w:sz w:val="22"/>
          <w:szCs w:val="22"/>
          <w:lang w:val="es-PY"/>
        </w:rPr>
        <w:t>su esfera de atenció</w:t>
      </w:r>
      <w:r w:rsidR="002453F9" w:rsidRPr="00EF38FE">
        <w:rPr>
          <w:rFonts w:ascii="Times" w:hAnsi="Times" w:cs="Times New Roman"/>
          <w:spacing w:val="-3"/>
          <w:sz w:val="22"/>
          <w:szCs w:val="22"/>
          <w:lang w:val="es-PY"/>
        </w:rPr>
        <w:t xml:space="preserve">n es </w:t>
      </w:r>
      <w:r w:rsidR="00842A46" w:rsidRPr="00EF38FE">
        <w:rPr>
          <w:rFonts w:ascii="Times" w:hAnsi="Times" w:cs="Times New Roman"/>
          <w:spacing w:val="-3"/>
          <w:sz w:val="22"/>
          <w:szCs w:val="22"/>
          <w:lang w:val="es-PY"/>
        </w:rPr>
        <w:t>“psicología negativa”</w:t>
      </w:r>
      <w:r w:rsidR="002453F9" w:rsidRPr="00EF38FE">
        <w:rPr>
          <w:rFonts w:ascii="Times" w:hAnsi="Times" w:cs="Times New Roman"/>
          <w:spacing w:val="-3"/>
          <w:sz w:val="22"/>
          <w:szCs w:val="22"/>
          <w:lang w:val="es-PY"/>
        </w:rPr>
        <w:t xml:space="preserve">. Tampoco significa </w:t>
      </w:r>
      <w:r w:rsidR="00842A46" w:rsidRPr="00EF38FE">
        <w:rPr>
          <w:rFonts w:ascii="Times" w:hAnsi="Times" w:cs="Times New Roman"/>
          <w:spacing w:val="-3"/>
          <w:sz w:val="22"/>
          <w:szCs w:val="22"/>
          <w:lang w:val="es-PY"/>
        </w:rPr>
        <w:t>qu</w:t>
      </w:r>
      <w:r w:rsidR="00F41FE7" w:rsidRPr="00EF38FE">
        <w:rPr>
          <w:rFonts w:ascii="Times" w:hAnsi="Times" w:cs="Times New Roman"/>
          <w:spacing w:val="-3"/>
          <w:sz w:val="22"/>
          <w:szCs w:val="22"/>
          <w:lang w:val="es-PY"/>
        </w:rPr>
        <w:t xml:space="preserve">e guarde </w:t>
      </w:r>
      <w:r w:rsidR="00842A46" w:rsidRPr="00EF38FE">
        <w:rPr>
          <w:rFonts w:ascii="Times" w:hAnsi="Times" w:cs="Times New Roman"/>
          <w:spacing w:val="-3"/>
          <w:sz w:val="22"/>
          <w:szCs w:val="22"/>
          <w:lang w:val="es-PY"/>
        </w:rPr>
        <w:t xml:space="preserve">alguna relación con el movimiento del “pensamiento positivo”, de claras resonancias paranormales, y que fundara William Walker Atkinson (1862-1932) en los </w:t>
      </w:r>
      <w:r w:rsidR="003A7D41" w:rsidRPr="00EF38FE">
        <w:rPr>
          <w:rFonts w:ascii="Times" w:hAnsi="Times" w:cs="Times New Roman"/>
          <w:spacing w:val="-3"/>
          <w:sz w:val="22"/>
          <w:szCs w:val="22"/>
          <w:lang w:val="es-PY"/>
        </w:rPr>
        <w:t xml:space="preserve">Estados Unidos a </w:t>
      </w:r>
      <w:r w:rsidR="00842A46" w:rsidRPr="00EF38FE">
        <w:rPr>
          <w:rFonts w:ascii="Times" w:hAnsi="Times" w:cs="Times New Roman"/>
          <w:spacing w:val="-3"/>
          <w:sz w:val="22"/>
          <w:szCs w:val="22"/>
          <w:lang w:val="es-PY"/>
        </w:rPr>
        <w:t>comienzos del siglo XX (Atkinson, 1920).</w:t>
      </w:r>
    </w:p>
    <w:p w:rsidR="00426BB3" w:rsidRPr="00EF38FE" w:rsidRDefault="00100E3A"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842A46" w:rsidRPr="00EF38FE">
        <w:rPr>
          <w:rFonts w:ascii="Times" w:hAnsi="Times" w:cs="Times New Roman"/>
          <w:spacing w:val="-3"/>
          <w:sz w:val="22"/>
          <w:szCs w:val="22"/>
          <w:lang w:val="es-PY"/>
        </w:rPr>
        <w:t>U</w:t>
      </w:r>
      <w:r w:rsidR="002A7796" w:rsidRPr="00EF38FE">
        <w:rPr>
          <w:rFonts w:ascii="Times" w:hAnsi="Times" w:cs="Times New Roman"/>
          <w:spacing w:val="-3"/>
          <w:sz w:val="22"/>
          <w:szCs w:val="22"/>
          <w:lang w:val="es-PY"/>
        </w:rPr>
        <w:t>n análisis más cuidadoso d</w:t>
      </w:r>
      <w:r w:rsidR="00842A46" w:rsidRPr="00EF38FE">
        <w:rPr>
          <w:rFonts w:ascii="Times" w:hAnsi="Times" w:cs="Times New Roman"/>
          <w:spacing w:val="-3"/>
          <w:sz w:val="22"/>
          <w:szCs w:val="22"/>
          <w:lang w:val="es-PY"/>
        </w:rPr>
        <w:t>e lo</w:t>
      </w:r>
      <w:r w:rsidR="002A7796" w:rsidRPr="00EF38FE">
        <w:rPr>
          <w:rFonts w:ascii="Times" w:hAnsi="Times" w:cs="Times New Roman"/>
          <w:spacing w:val="-3"/>
          <w:sz w:val="22"/>
          <w:szCs w:val="22"/>
          <w:lang w:val="es-PY"/>
        </w:rPr>
        <w:t xml:space="preserve">s conceptos centrales para la psicología positiva </w:t>
      </w:r>
      <w:r w:rsidR="00844ED6" w:rsidRPr="00EF38FE">
        <w:rPr>
          <w:rFonts w:ascii="Times" w:hAnsi="Times" w:cs="Times New Roman"/>
          <w:spacing w:val="-3"/>
          <w:sz w:val="22"/>
          <w:szCs w:val="22"/>
          <w:lang w:val="es-PY"/>
        </w:rPr>
        <w:t>permite</w:t>
      </w:r>
      <w:r w:rsidR="002A7796" w:rsidRPr="00EF38FE">
        <w:rPr>
          <w:rFonts w:ascii="Times" w:hAnsi="Times" w:cs="Times New Roman"/>
          <w:spacing w:val="-3"/>
          <w:sz w:val="22"/>
          <w:szCs w:val="22"/>
          <w:lang w:val="es-PY"/>
        </w:rPr>
        <w:t xml:space="preserve"> </w:t>
      </w:r>
      <w:r w:rsidR="008105E8" w:rsidRPr="00EF38FE">
        <w:rPr>
          <w:rFonts w:ascii="Times" w:hAnsi="Times" w:cs="Times New Roman"/>
          <w:spacing w:val="-3"/>
          <w:sz w:val="22"/>
          <w:szCs w:val="22"/>
          <w:lang w:val="es-PY"/>
        </w:rPr>
        <w:t>corroborar que sus antecedentes s</w:t>
      </w:r>
      <w:r w:rsidR="002B7330" w:rsidRPr="00EF38FE">
        <w:rPr>
          <w:rFonts w:ascii="Times" w:hAnsi="Times" w:cs="Times New Roman"/>
          <w:spacing w:val="-3"/>
          <w:sz w:val="22"/>
          <w:szCs w:val="22"/>
          <w:lang w:val="es-PY"/>
        </w:rPr>
        <w:t xml:space="preserve">e ubican </w:t>
      </w:r>
      <w:r w:rsidR="008105E8" w:rsidRPr="00EF38FE">
        <w:rPr>
          <w:rFonts w:ascii="Times" w:hAnsi="Times" w:cs="Times New Roman"/>
          <w:spacing w:val="-3"/>
          <w:sz w:val="22"/>
          <w:szCs w:val="22"/>
          <w:lang w:val="es-PY"/>
        </w:rPr>
        <w:t>muy atrás en el tiempo, incluso e</w:t>
      </w:r>
      <w:r w:rsidR="00E750D5" w:rsidRPr="00EF38FE">
        <w:rPr>
          <w:rFonts w:ascii="Times" w:hAnsi="Times" w:cs="Times New Roman"/>
          <w:spacing w:val="-3"/>
          <w:sz w:val="22"/>
          <w:szCs w:val="22"/>
          <w:lang w:val="es-PY"/>
        </w:rPr>
        <w:t xml:space="preserve">n la etapa de </w:t>
      </w:r>
      <w:r w:rsidR="008105E8" w:rsidRPr="00EF38FE">
        <w:rPr>
          <w:rFonts w:ascii="Times" w:hAnsi="Times" w:cs="Times New Roman"/>
          <w:spacing w:val="-3"/>
          <w:sz w:val="22"/>
          <w:szCs w:val="22"/>
          <w:lang w:val="es-PY"/>
        </w:rPr>
        <w:t>la filosofía griega</w:t>
      </w:r>
      <w:r w:rsidR="002B7330" w:rsidRPr="00EF38FE">
        <w:rPr>
          <w:rFonts w:ascii="Times" w:hAnsi="Times" w:cs="Times New Roman"/>
          <w:spacing w:val="-3"/>
          <w:sz w:val="22"/>
          <w:szCs w:val="22"/>
          <w:lang w:val="es-PY"/>
        </w:rPr>
        <w:t xml:space="preserve"> clásica</w:t>
      </w:r>
      <w:r w:rsidR="005F3972" w:rsidRPr="00EF38FE">
        <w:rPr>
          <w:rFonts w:ascii="Times" w:hAnsi="Times" w:cs="Times New Roman"/>
          <w:spacing w:val="-3"/>
          <w:sz w:val="22"/>
          <w:szCs w:val="22"/>
          <w:lang w:val="es-PY"/>
        </w:rPr>
        <w:t>. En el caso d</w:t>
      </w:r>
      <w:r w:rsidR="00F41FE7" w:rsidRPr="00EF38FE">
        <w:rPr>
          <w:rFonts w:ascii="Times" w:hAnsi="Times" w:cs="Times New Roman"/>
          <w:spacing w:val="-3"/>
          <w:sz w:val="22"/>
          <w:szCs w:val="22"/>
          <w:lang w:val="es-PY"/>
        </w:rPr>
        <w:t xml:space="preserve">e aquéllos </w:t>
      </w:r>
      <w:r w:rsidR="003A417F" w:rsidRPr="00EF38FE">
        <w:rPr>
          <w:rFonts w:ascii="Times" w:hAnsi="Times" w:cs="Times New Roman"/>
          <w:spacing w:val="-3"/>
          <w:sz w:val="22"/>
          <w:szCs w:val="22"/>
          <w:lang w:val="es-PY"/>
        </w:rPr>
        <w:t xml:space="preserve">grandes </w:t>
      </w:r>
      <w:r w:rsidR="005F3972" w:rsidRPr="00EF38FE">
        <w:rPr>
          <w:rFonts w:ascii="Times" w:hAnsi="Times" w:cs="Times New Roman"/>
          <w:spacing w:val="-3"/>
          <w:sz w:val="22"/>
          <w:szCs w:val="22"/>
          <w:lang w:val="es-PY"/>
        </w:rPr>
        <w:t>autores, la discusión se sitúa sobre dos ejes centrales: la virtud y la felicidad</w:t>
      </w:r>
      <w:r w:rsidR="00426BB3" w:rsidRPr="00EF38FE">
        <w:rPr>
          <w:rFonts w:ascii="Times" w:hAnsi="Times" w:cs="Times New Roman"/>
          <w:spacing w:val="-3"/>
          <w:sz w:val="22"/>
          <w:szCs w:val="22"/>
          <w:lang w:val="es-PY"/>
        </w:rPr>
        <w:t>.</w:t>
      </w:r>
      <w:r w:rsidR="00844ED6" w:rsidRPr="00EF38FE">
        <w:rPr>
          <w:rFonts w:ascii="Times" w:hAnsi="Times" w:cs="Times New Roman"/>
          <w:spacing w:val="-3"/>
          <w:sz w:val="22"/>
          <w:szCs w:val="22"/>
          <w:lang w:val="es-PY"/>
        </w:rPr>
        <w:t xml:space="preserve"> Para Sócrates y Platón</w:t>
      </w:r>
      <w:r w:rsidR="00340253" w:rsidRPr="00EF38FE">
        <w:rPr>
          <w:rFonts w:ascii="Times" w:hAnsi="Times" w:cs="Times New Roman"/>
          <w:spacing w:val="-3"/>
          <w:sz w:val="22"/>
          <w:szCs w:val="22"/>
          <w:lang w:val="es-PY"/>
        </w:rPr>
        <w:t>,</w:t>
      </w:r>
      <w:r w:rsidR="00F41FE7" w:rsidRPr="00EF38FE">
        <w:rPr>
          <w:rFonts w:ascii="Times" w:hAnsi="Times" w:cs="Times New Roman"/>
          <w:spacing w:val="-3"/>
          <w:sz w:val="22"/>
          <w:szCs w:val="22"/>
          <w:lang w:val="es-PY"/>
        </w:rPr>
        <w:t xml:space="preserve"> </w:t>
      </w:r>
      <w:r w:rsidR="00844ED6" w:rsidRPr="00EF38FE">
        <w:rPr>
          <w:rFonts w:ascii="Times" w:hAnsi="Times" w:cs="Times New Roman"/>
          <w:spacing w:val="-3"/>
          <w:sz w:val="22"/>
          <w:szCs w:val="22"/>
          <w:lang w:val="es-PY"/>
        </w:rPr>
        <w:t>la felicidad era una virtud que igualaban directamente con el conocimiento</w:t>
      </w:r>
      <w:r w:rsidR="00E609A9" w:rsidRPr="00EF38FE">
        <w:rPr>
          <w:rFonts w:ascii="Times" w:hAnsi="Times" w:cs="Times New Roman"/>
          <w:spacing w:val="-3"/>
          <w:sz w:val="22"/>
          <w:szCs w:val="22"/>
          <w:lang w:val="es-PY"/>
        </w:rPr>
        <w:t xml:space="preserve"> (Holowchak, 2004)</w:t>
      </w:r>
      <w:r w:rsidR="00844ED6" w:rsidRPr="00EF38FE">
        <w:rPr>
          <w:rFonts w:ascii="Times" w:hAnsi="Times" w:cs="Times New Roman"/>
          <w:spacing w:val="-3"/>
          <w:sz w:val="22"/>
          <w:szCs w:val="22"/>
          <w:lang w:val="es-PY"/>
        </w:rPr>
        <w:t>. El segundo de ellos l</w:t>
      </w:r>
      <w:r w:rsidR="00E609A9" w:rsidRPr="00EF38FE">
        <w:rPr>
          <w:rFonts w:ascii="Times" w:hAnsi="Times" w:cs="Times New Roman"/>
          <w:spacing w:val="-3"/>
          <w:sz w:val="22"/>
          <w:szCs w:val="22"/>
          <w:lang w:val="es-PY"/>
        </w:rPr>
        <w:t xml:space="preserve">a </w:t>
      </w:r>
      <w:r w:rsidR="00844ED6" w:rsidRPr="00EF38FE">
        <w:rPr>
          <w:rFonts w:ascii="Times" w:hAnsi="Times" w:cs="Times New Roman"/>
          <w:spacing w:val="-3"/>
          <w:sz w:val="22"/>
          <w:szCs w:val="22"/>
          <w:lang w:val="es-PY"/>
        </w:rPr>
        <w:t xml:space="preserve">ve </w:t>
      </w:r>
      <w:r w:rsidR="003A417F" w:rsidRPr="00EF38FE">
        <w:rPr>
          <w:rFonts w:ascii="Times" w:hAnsi="Times" w:cs="Times New Roman"/>
          <w:spacing w:val="-3"/>
          <w:sz w:val="22"/>
          <w:szCs w:val="22"/>
          <w:lang w:val="es-PY"/>
        </w:rPr>
        <w:t xml:space="preserve">además </w:t>
      </w:r>
      <w:r w:rsidR="00844ED6" w:rsidRPr="00EF38FE">
        <w:rPr>
          <w:rFonts w:ascii="Times" w:hAnsi="Times" w:cs="Times New Roman"/>
          <w:spacing w:val="-3"/>
          <w:sz w:val="22"/>
          <w:szCs w:val="22"/>
          <w:lang w:val="es-PY"/>
        </w:rPr>
        <w:t xml:space="preserve">como una forma de justicia, y deja expresado este concepto en </w:t>
      </w:r>
      <w:r w:rsidR="00632673" w:rsidRPr="00EF38FE">
        <w:rPr>
          <w:rFonts w:ascii="Times" w:hAnsi="Times" w:cs="Times New Roman"/>
          <w:spacing w:val="-3"/>
          <w:sz w:val="22"/>
          <w:szCs w:val="22"/>
          <w:lang w:val="es-PY"/>
        </w:rPr>
        <w:t xml:space="preserve">las páginas de </w:t>
      </w:r>
      <w:r w:rsidR="00844ED6" w:rsidRPr="00EF38FE">
        <w:rPr>
          <w:rFonts w:ascii="Times" w:hAnsi="Times" w:cs="Times New Roman"/>
          <w:spacing w:val="-3"/>
          <w:sz w:val="22"/>
          <w:szCs w:val="22"/>
          <w:lang w:val="es-PY"/>
        </w:rPr>
        <w:t>s</w:t>
      </w:r>
      <w:r w:rsidR="00EC49F3" w:rsidRPr="00EF38FE">
        <w:rPr>
          <w:rFonts w:ascii="Times" w:hAnsi="Times" w:cs="Times New Roman"/>
          <w:spacing w:val="-3"/>
          <w:sz w:val="22"/>
          <w:szCs w:val="22"/>
          <w:lang w:val="es-PY"/>
        </w:rPr>
        <w:t xml:space="preserve">u famosa </w:t>
      </w:r>
      <w:r w:rsidR="00844ED6" w:rsidRPr="00EF38FE">
        <w:rPr>
          <w:rFonts w:ascii="Times" w:hAnsi="Times" w:cs="Times New Roman"/>
          <w:spacing w:val="-3"/>
          <w:sz w:val="22"/>
          <w:szCs w:val="22"/>
          <w:lang w:val="es-PY"/>
        </w:rPr>
        <w:t xml:space="preserve">obra </w:t>
      </w:r>
      <w:r w:rsidR="00844ED6" w:rsidRPr="00EF38FE">
        <w:rPr>
          <w:rFonts w:ascii="Times" w:hAnsi="Times" w:cs="Times New Roman"/>
          <w:i/>
          <w:spacing w:val="-3"/>
          <w:sz w:val="22"/>
          <w:szCs w:val="22"/>
          <w:lang w:val="es-PY"/>
        </w:rPr>
        <w:t xml:space="preserve">La </w:t>
      </w:r>
      <w:r w:rsidR="00EC49F3" w:rsidRPr="00EF38FE">
        <w:rPr>
          <w:rFonts w:ascii="Times" w:hAnsi="Times" w:cs="Times New Roman"/>
          <w:i/>
          <w:spacing w:val="-3"/>
          <w:sz w:val="22"/>
          <w:szCs w:val="22"/>
          <w:lang w:val="es-PY"/>
        </w:rPr>
        <w:t>República</w:t>
      </w:r>
      <w:r w:rsidR="00EC49F3" w:rsidRPr="00EF38FE">
        <w:rPr>
          <w:rFonts w:ascii="Times" w:hAnsi="Times" w:cs="Times New Roman"/>
          <w:spacing w:val="-3"/>
          <w:sz w:val="22"/>
          <w:szCs w:val="22"/>
          <w:lang w:val="es-PY"/>
        </w:rPr>
        <w:t xml:space="preserve"> (Platón, 1980)</w:t>
      </w:r>
      <w:r w:rsidR="00890843" w:rsidRPr="00EF38FE">
        <w:rPr>
          <w:rFonts w:ascii="Times" w:hAnsi="Times" w:cs="Times New Roman"/>
          <w:spacing w:val="-3"/>
          <w:sz w:val="22"/>
          <w:szCs w:val="22"/>
          <w:lang w:val="es-PY"/>
        </w:rPr>
        <w:t>. Para el célebre filósof</w:t>
      </w:r>
      <w:r w:rsidR="003A417F" w:rsidRPr="00EF38FE">
        <w:rPr>
          <w:rFonts w:ascii="Times" w:hAnsi="Times" w:cs="Times New Roman"/>
          <w:spacing w:val="-3"/>
          <w:sz w:val="22"/>
          <w:szCs w:val="22"/>
          <w:lang w:val="es-PY"/>
        </w:rPr>
        <w:t>o dualista</w:t>
      </w:r>
      <w:r w:rsidR="00890843" w:rsidRPr="00EF38FE">
        <w:rPr>
          <w:rFonts w:ascii="Times" w:hAnsi="Times" w:cs="Times New Roman"/>
          <w:spacing w:val="-3"/>
          <w:sz w:val="22"/>
          <w:szCs w:val="22"/>
          <w:lang w:val="es-PY"/>
        </w:rPr>
        <w:t xml:space="preserve">, la felicidad </w:t>
      </w:r>
      <w:r w:rsidR="00340253" w:rsidRPr="00EF38FE">
        <w:rPr>
          <w:rFonts w:ascii="Times" w:hAnsi="Times" w:cs="Times New Roman"/>
          <w:spacing w:val="-3"/>
          <w:sz w:val="22"/>
          <w:szCs w:val="22"/>
          <w:lang w:val="es-PY"/>
        </w:rPr>
        <w:t xml:space="preserve">podía </w:t>
      </w:r>
      <w:r w:rsidR="00890843" w:rsidRPr="00EF38FE">
        <w:rPr>
          <w:rFonts w:ascii="Times" w:hAnsi="Times" w:cs="Times New Roman"/>
          <w:spacing w:val="-3"/>
          <w:sz w:val="22"/>
          <w:szCs w:val="22"/>
          <w:lang w:val="es-PY"/>
        </w:rPr>
        <w:t>entenderse como la armonía esencial de todos los fines de una persona (White, 2006)</w:t>
      </w:r>
      <w:r w:rsidR="00EC49F3" w:rsidRPr="00EF38FE">
        <w:rPr>
          <w:rFonts w:ascii="Times" w:hAnsi="Times" w:cs="Times New Roman"/>
          <w:spacing w:val="-3"/>
          <w:sz w:val="22"/>
          <w:szCs w:val="22"/>
          <w:lang w:val="es-PY"/>
        </w:rPr>
        <w:t xml:space="preserve">. Aristóteles, el </w:t>
      </w:r>
      <w:r w:rsidR="00632673" w:rsidRPr="00EF38FE">
        <w:rPr>
          <w:rFonts w:ascii="Times" w:hAnsi="Times" w:cs="Times New Roman"/>
          <w:spacing w:val="-3"/>
          <w:sz w:val="22"/>
          <w:szCs w:val="22"/>
          <w:lang w:val="es-PY"/>
        </w:rPr>
        <w:t xml:space="preserve">más </w:t>
      </w:r>
      <w:r w:rsidR="00F41FE7" w:rsidRPr="00EF38FE">
        <w:rPr>
          <w:rFonts w:ascii="Times" w:hAnsi="Times" w:cs="Times New Roman"/>
          <w:spacing w:val="-3"/>
          <w:sz w:val="22"/>
          <w:szCs w:val="22"/>
          <w:lang w:val="es-PY"/>
        </w:rPr>
        <w:t>famoso</w:t>
      </w:r>
      <w:r w:rsidR="00EC49F3" w:rsidRPr="00EF38FE">
        <w:rPr>
          <w:rFonts w:ascii="Times" w:hAnsi="Times" w:cs="Times New Roman"/>
          <w:spacing w:val="-3"/>
          <w:sz w:val="22"/>
          <w:szCs w:val="22"/>
          <w:lang w:val="es-PY"/>
        </w:rPr>
        <w:t xml:space="preserve"> alumno </w:t>
      </w:r>
      <w:r w:rsidR="00632673" w:rsidRPr="00EF38FE">
        <w:rPr>
          <w:rFonts w:ascii="Times" w:hAnsi="Times" w:cs="Times New Roman"/>
          <w:spacing w:val="-3"/>
          <w:sz w:val="22"/>
          <w:szCs w:val="22"/>
          <w:lang w:val="es-PY"/>
        </w:rPr>
        <w:t xml:space="preserve">que tuvo </w:t>
      </w:r>
      <w:r w:rsidR="00EC49F3" w:rsidRPr="00EF38FE">
        <w:rPr>
          <w:rFonts w:ascii="Times" w:hAnsi="Times" w:cs="Times New Roman"/>
          <w:spacing w:val="-3"/>
          <w:sz w:val="22"/>
          <w:szCs w:val="22"/>
          <w:lang w:val="es-PY"/>
        </w:rPr>
        <w:t>Platón</w:t>
      </w:r>
      <w:r w:rsidR="002D25C0" w:rsidRPr="00EF38FE">
        <w:rPr>
          <w:rFonts w:ascii="Times" w:hAnsi="Times" w:cs="Times New Roman"/>
          <w:spacing w:val="-3"/>
          <w:sz w:val="22"/>
          <w:szCs w:val="22"/>
          <w:lang w:val="es-PY"/>
        </w:rPr>
        <w:t xml:space="preserve"> y a quien J</w:t>
      </w:r>
      <w:r w:rsidR="002D25C0" w:rsidRPr="00EF38FE">
        <w:rPr>
          <w:rStyle w:val="Emphasis"/>
          <w:rFonts w:ascii="Times" w:hAnsi="Times" w:cs="Times New Roman"/>
          <w:bCs/>
          <w:i w:val="0"/>
          <w:iCs w:val="0"/>
          <w:sz w:val="22"/>
          <w:szCs w:val="22"/>
          <w:shd w:val="clear" w:color="auto" w:fill="FFFFFF"/>
          <w:lang w:val="es-PY"/>
        </w:rPr>
        <w:t>ørgensen &amp; Nafstad (2004</w:t>
      </w:r>
      <w:r w:rsidR="002D25C0" w:rsidRPr="00EF38FE">
        <w:rPr>
          <w:rFonts w:ascii="Times" w:hAnsi="Times" w:cs="Times New Roman"/>
          <w:spacing w:val="-3"/>
          <w:sz w:val="22"/>
          <w:szCs w:val="22"/>
          <w:lang w:val="es-PY"/>
        </w:rPr>
        <w:t>) consideran e</w:t>
      </w:r>
      <w:r w:rsidR="00340253" w:rsidRPr="00EF38FE">
        <w:rPr>
          <w:rFonts w:ascii="Times" w:hAnsi="Times" w:cs="Times New Roman"/>
          <w:spacing w:val="-3"/>
          <w:sz w:val="22"/>
          <w:szCs w:val="22"/>
          <w:lang w:val="es-PY"/>
        </w:rPr>
        <w:t xml:space="preserve">l precursor </w:t>
      </w:r>
      <w:r w:rsidR="002D25C0" w:rsidRPr="00EF38FE">
        <w:rPr>
          <w:rFonts w:ascii="Times" w:hAnsi="Times" w:cs="Times New Roman"/>
          <w:spacing w:val="-3"/>
          <w:sz w:val="22"/>
          <w:szCs w:val="22"/>
          <w:lang w:val="es-PY"/>
        </w:rPr>
        <w:t xml:space="preserve">para la psicología positiva en el mundo griego </w:t>
      </w:r>
      <w:r w:rsidR="003A417F" w:rsidRPr="00EF38FE">
        <w:rPr>
          <w:rFonts w:ascii="Times" w:hAnsi="Times" w:cs="Times New Roman"/>
          <w:spacing w:val="-3"/>
          <w:sz w:val="22"/>
          <w:szCs w:val="22"/>
          <w:lang w:val="es-PY"/>
        </w:rPr>
        <w:t>tradicional</w:t>
      </w:r>
      <w:r w:rsidR="00EC49F3" w:rsidRPr="00EF38FE">
        <w:rPr>
          <w:rFonts w:ascii="Times" w:hAnsi="Times" w:cs="Times New Roman"/>
          <w:spacing w:val="-3"/>
          <w:sz w:val="22"/>
          <w:szCs w:val="22"/>
          <w:lang w:val="es-PY"/>
        </w:rPr>
        <w:t>, l</w:t>
      </w:r>
      <w:r w:rsidR="00703AB9" w:rsidRPr="00EF38FE">
        <w:rPr>
          <w:rFonts w:ascii="Times" w:hAnsi="Times" w:cs="Times New Roman"/>
          <w:spacing w:val="-3"/>
          <w:sz w:val="22"/>
          <w:szCs w:val="22"/>
          <w:lang w:val="es-PY"/>
        </w:rPr>
        <w:t>a d</w:t>
      </w:r>
      <w:r w:rsidR="00EC49F3" w:rsidRPr="00EF38FE">
        <w:rPr>
          <w:rFonts w:ascii="Times" w:hAnsi="Times" w:cs="Times New Roman"/>
          <w:spacing w:val="-3"/>
          <w:sz w:val="22"/>
          <w:szCs w:val="22"/>
          <w:lang w:val="es-PY"/>
        </w:rPr>
        <w:t>escribió como una actividad virtuosa y reconoció tanto su dimensión personal como social. E</w:t>
      </w:r>
      <w:r w:rsidR="00F41FE7" w:rsidRPr="00EF38FE">
        <w:rPr>
          <w:rFonts w:ascii="Times" w:hAnsi="Times" w:cs="Times New Roman"/>
          <w:spacing w:val="-3"/>
          <w:sz w:val="22"/>
          <w:szCs w:val="22"/>
          <w:lang w:val="es-PY"/>
        </w:rPr>
        <w:t xml:space="preserve">n la </w:t>
      </w:r>
      <w:r w:rsidR="00695E1A" w:rsidRPr="00EF38FE">
        <w:rPr>
          <w:rFonts w:ascii="Times" w:hAnsi="Times" w:cs="Times New Roman"/>
          <w:spacing w:val="-3"/>
          <w:sz w:val="22"/>
          <w:szCs w:val="22"/>
          <w:lang w:val="es-PY"/>
        </w:rPr>
        <w:t>antigüedad</w:t>
      </w:r>
      <w:r w:rsidR="00EC49F3" w:rsidRPr="00EF38FE">
        <w:rPr>
          <w:rFonts w:ascii="Times" w:hAnsi="Times" w:cs="Times New Roman"/>
          <w:spacing w:val="-3"/>
          <w:sz w:val="22"/>
          <w:szCs w:val="22"/>
          <w:lang w:val="es-PY"/>
        </w:rPr>
        <w:t>, una de la</w:t>
      </w:r>
      <w:r w:rsidR="00340253" w:rsidRPr="00EF38FE">
        <w:rPr>
          <w:rFonts w:ascii="Times" w:hAnsi="Times" w:cs="Times New Roman"/>
          <w:spacing w:val="-3"/>
          <w:sz w:val="22"/>
          <w:szCs w:val="22"/>
          <w:lang w:val="es-PY"/>
        </w:rPr>
        <w:t>s connotacione</w:t>
      </w:r>
      <w:r w:rsidR="00EC49F3" w:rsidRPr="00EF38FE">
        <w:rPr>
          <w:rFonts w:ascii="Times" w:hAnsi="Times" w:cs="Times New Roman"/>
          <w:spacing w:val="-3"/>
          <w:sz w:val="22"/>
          <w:szCs w:val="22"/>
          <w:lang w:val="es-PY"/>
        </w:rPr>
        <w:t xml:space="preserve">s </w:t>
      </w:r>
      <w:r w:rsidR="00340253" w:rsidRPr="00EF38FE">
        <w:rPr>
          <w:rFonts w:ascii="Times" w:hAnsi="Times" w:cs="Times New Roman"/>
          <w:spacing w:val="-3"/>
          <w:sz w:val="22"/>
          <w:szCs w:val="22"/>
          <w:lang w:val="es-PY"/>
        </w:rPr>
        <w:t xml:space="preserve">doctrinarias </w:t>
      </w:r>
      <w:r w:rsidR="00EC49F3" w:rsidRPr="00EF38FE">
        <w:rPr>
          <w:rFonts w:ascii="Times" w:hAnsi="Times" w:cs="Times New Roman"/>
          <w:spacing w:val="-3"/>
          <w:sz w:val="22"/>
          <w:szCs w:val="22"/>
          <w:lang w:val="es-PY"/>
        </w:rPr>
        <w:t>más conocidas de la felicidad es la qu</w:t>
      </w:r>
      <w:r w:rsidR="00F41FE7" w:rsidRPr="00EF38FE">
        <w:rPr>
          <w:rFonts w:ascii="Times" w:hAnsi="Times" w:cs="Times New Roman"/>
          <w:spacing w:val="-3"/>
          <w:sz w:val="22"/>
          <w:szCs w:val="22"/>
          <w:lang w:val="es-PY"/>
        </w:rPr>
        <w:t xml:space="preserve">e forjaron </w:t>
      </w:r>
      <w:r w:rsidR="00EC49F3" w:rsidRPr="00EF38FE">
        <w:rPr>
          <w:rFonts w:ascii="Times" w:hAnsi="Times" w:cs="Times New Roman"/>
          <w:spacing w:val="-3"/>
          <w:sz w:val="22"/>
          <w:szCs w:val="22"/>
          <w:lang w:val="es-PY"/>
        </w:rPr>
        <w:t>el filósofo Epicuro</w:t>
      </w:r>
      <w:r w:rsidR="00E609A9" w:rsidRPr="00EF38FE">
        <w:rPr>
          <w:rFonts w:ascii="Times" w:hAnsi="Times" w:cs="Times New Roman"/>
          <w:spacing w:val="-3"/>
          <w:sz w:val="22"/>
          <w:szCs w:val="22"/>
          <w:lang w:val="es-PY"/>
        </w:rPr>
        <w:t xml:space="preserve"> y sus seguidores, para quiene</w:t>
      </w:r>
      <w:r w:rsidR="00632673" w:rsidRPr="00EF38FE">
        <w:rPr>
          <w:rFonts w:ascii="Times" w:hAnsi="Times" w:cs="Times New Roman"/>
          <w:spacing w:val="-3"/>
          <w:sz w:val="22"/>
          <w:szCs w:val="22"/>
          <w:lang w:val="es-PY"/>
        </w:rPr>
        <w:t xml:space="preserve">s esta podría homologarse </w:t>
      </w:r>
      <w:r w:rsidR="00F41FE7" w:rsidRPr="00EF38FE">
        <w:rPr>
          <w:rFonts w:ascii="Times" w:hAnsi="Times" w:cs="Times New Roman"/>
          <w:spacing w:val="-3"/>
          <w:sz w:val="22"/>
          <w:szCs w:val="22"/>
          <w:lang w:val="es-PY"/>
        </w:rPr>
        <w:t xml:space="preserve">directamente </w:t>
      </w:r>
      <w:r w:rsidR="00EC49F3" w:rsidRPr="00EF38FE">
        <w:rPr>
          <w:rFonts w:ascii="Times" w:hAnsi="Times" w:cs="Times New Roman"/>
          <w:spacing w:val="-3"/>
          <w:sz w:val="22"/>
          <w:szCs w:val="22"/>
          <w:lang w:val="es-PY"/>
        </w:rPr>
        <w:t xml:space="preserve">con la </w:t>
      </w:r>
      <w:r w:rsidR="007965B2" w:rsidRPr="00EF38FE">
        <w:rPr>
          <w:rFonts w:ascii="Times" w:hAnsi="Times" w:cs="Times New Roman"/>
          <w:spacing w:val="-3"/>
          <w:sz w:val="22"/>
          <w:szCs w:val="22"/>
          <w:lang w:val="es-PY"/>
        </w:rPr>
        <w:t xml:space="preserve">consecución </w:t>
      </w:r>
      <w:r w:rsidR="00EC49F3" w:rsidRPr="00EF38FE">
        <w:rPr>
          <w:rFonts w:ascii="Times" w:hAnsi="Times" w:cs="Times New Roman"/>
          <w:spacing w:val="-3"/>
          <w:sz w:val="22"/>
          <w:szCs w:val="22"/>
          <w:lang w:val="es-PY"/>
        </w:rPr>
        <w:t xml:space="preserve">del placer. Aunque </w:t>
      </w:r>
      <w:r w:rsidR="001B2EEF" w:rsidRPr="00EF38FE">
        <w:rPr>
          <w:rFonts w:ascii="Times" w:hAnsi="Times" w:cs="Times New Roman"/>
          <w:spacing w:val="-3"/>
          <w:sz w:val="22"/>
          <w:szCs w:val="22"/>
          <w:lang w:val="es-PY"/>
        </w:rPr>
        <w:t xml:space="preserve">en este caso </w:t>
      </w:r>
      <w:r w:rsidR="00EC49F3" w:rsidRPr="00EF38FE">
        <w:rPr>
          <w:rFonts w:ascii="Times" w:hAnsi="Times" w:cs="Times New Roman"/>
          <w:spacing w:val="-3"/>
          <w:sz w:val="22"/>
          <w:szCs w:val="22"/>
          <w:lang w:val="es-PY"/>
        </w:rPr>
        <w:t>no</w:t>
      </w:r>
      <w:r w:rsidR="00632673" w:rsidRPr="00EF38FE">
        <w:rPr>
          <w:rFonts w:ascii="Times" w:hAnsi="Times" w:cs="Times New Roman"/>
          <w:spacing w:val="-3"/>
          <w:sz w:val="22"/>
          <w:szCs w:val="22"/>
          <w:lang w:val="es-PY"/>
        </w:rPr>
        <w:t xml:space="preserve"> se hablaba</w:t>
      </w:r>
      <w:r w:rsidR="00EC49F3" w:rsidRPr="00EF38FE">
        <w:rPr>
          <w:rFonts w:ascii="Times" w:hAnsi="Times" w:cs="Times New Roman"/>
          <w:spacing w:val="-3"/>
          <w:sz w:val="22"/>
          <w:szCs w:val="22"/>
          <w:lang w:val="es-PY"/>
        </w:rPr>
        <w:t xml:space="preserve">, obviamente, </w:t>
      </w:r>
      <w:r w:rsidR="00632673" w:rsidRPr="00EF38FE">
        <w:rPr>
          <w:rFonts w:ascii="Times" w:hAnsi="Times" w:cs="Times New Roman"/>
          <w:spacing w:val="-3"/>
          <w:sz w:val="22"/>
          <w:szCs w:val="22"/>
          <w:lang w:val="es-PY"/>
        </w:rPr>
        <w:t xml:space="preserve">de </w:t>
      </w:r>
      <w:r w:rsidR="00EC49F3" w:rsidRPr="00EF38FE">
        <w:rPr>
          <w:rFonts w:ascii="Times" w:hAnsi="Times" w:cs="Times New Roman"/>
          <w:spacing w:val="-3"/>
          <w:sz w:val="22"/>
          <w:szCs w:val="22"/>
          <w:lang w:val="es-PY"/>
        </w:rPr>
        <w:t>u</w:t>
      </w:r>
      <w:r w:rsidR="00340253" w:rsidRPr="00EF38FE">
        <w:rPr>
          <w:rFonts w:ascii="Times" w:hAnsi="Times" w:cs="Times New Roman"/>
          <w:spacing w:val="-3"/>
          <w:sz w:val="22"/>
          <w:szCs w:val="22"/>
          <w:lang w:val="es-PY"/>
        </w:rPr>
        <w:t xml:space="preserve">n goce </w:t>
      </w:r>
      <w:r w:rsidR="00EC49F3" w:rsidRPr="00EF38FE">
        <w:rPr>
          <w:rFonts w:ascii="Times" w:hAnsi="Times" w:cs="Times New Roman"/>
          <w:spacing w:val="-3"/>
          <w:sz w:val="22"/>
          <w:szCs w:val="22"/>
          <w:lang w:val="es-PY"/>
        </w:rPr>
        <w:t xml:space="preserve">vulgar y desenfrenado, </w:t>
      </w:r>
      <w:r w:rsidR="00F41FE7" w:rsidRPr="00EF38FE">
        <w:rPr>
          <w:rFonts w:ascii="Times" w:hAnsi="Times" w:cs="Times New Roman"/>
          <w:spacing w:val="-3"/>
          <w:sz w:val="22"/>
          <w:szCs w:val="22"/>
          <w:lang w:val="es-PY"/>
        </w:rPr>
        <w:t xml:space="preserve">puramente sensitivo, </w:t>
      </w:r>
      <w:r w:rsidR="00EC49F3" w:rsidRPr="00EF38FE">
        <w:rPr>
          <w:rFonts w:ascii="Times" w:hAnsi="Times" w:cs="Times New Roman"/>
          <w:spacing w:val="-3"/>
          <w:sz w:val="22"/>
          <w:szCs w:val="22"/>
          <w:lang w:val="es-PY"/>
        </w:rPr>
        <w:t xml:space="preserve">sino mediatizado </w:t>
      </w:r>
      <w:r w:rsidR="00F41FE7" w:rsidRPr="00EF38FE">
        <w:rPr>
          <w:rFonts w:ascii="Times" w:hAnsi="Times" w:cs="Times New Roman"/>
          <w:spacing w:val="-3"/>
          <w:sz w:val="22"/>
          <w:szCs w:val="22"/>
          <w:lang w:val="es-PY"/>
        </w:rPr>
        <w:t xml:space="preserve">siempre </w:t>
      </w:r>
      <w:r w:rsidR="00EC49F3" w:rsidRPr="00EF38FE">
        <w:rPr>
          <w:rFonts w:ascii="Times" w:hAnsi="Times" w:cs="Times New Roman"/>
          <w:spacing w:val="-3"/>
          <w:sz w:val="22"/>
          <w:szCs w:val="22"/>
          <w:lang w:val="es-PY"/>
        </w:rPr>
        <w:t xml:space="preserve">por la orientación rectora </w:t>
      </w:r>
      <w:r w:rsidR="007965B2" w:rsidRPr="00EF38FE">
        <w:rPr>
          <w:rFonts w:ascii="Times" w:hAnsi="Times" w:cs="Times New Roman"/>
          <w:spacing w:val="-3"/>
          <w:sz w:val="22"/>
          <w:szCs w:val="22"/>
          <w:lang w:val="es-PY"/>
        </w:rPr>
        <w:t xml:space="preserve">que impone la </w:t>
      </w:r>
      <w:r w:rsidR="00EC49F3" w:rsidRPr="00EF38FE">
        <w:rPr>
          <w:rFonts w:ascii="Times" w:hAnsi="Times" w:cs="Times New Roman"/>
          <w:spacing w:val="-3"/>
          <w:sz w:val="22"/>
          <w:szCs w:val="22"/>
          <w:lang w:val="es-PY"/>
        </w:rPr>
        <w:t>razón</w:t>
      </w:r>
      <w:r w:rsidR="00E609A9" w:rsidRPr="00EF38FE">
        <w:rPr>
          <w:rFonts w:ascii="Times" w:hAnsi="Times" w:cs="Times New Roman"/>
          <w:spacing w:val="-3"/>
          <w:sz w:val="22"/>
          <w:szCs w:val="22"/>
          <w:lang w:val="es-PY"/>
        </w:rPr>
        <w:t xml:space="preserve"> (García, 2015c)</w:t>
      </w:r>
      <w:r w:rsidR="007965B2" w:rsidRPr="00EF38FE">
        <w:rPr>
          <w:rFonts w:ascii="Times" w:hAnsi="Times" w:cs="Times New Roman"/>
          <w:spacing w:val="-3"/>
          <w:sz w:val="22"/>
          <w:szCs w:val="22"/>
          <w:lang w:val="es-PY"/>
        </w:rPr>
        <w:t>. En esta época también fueron importantes las opinione</w:t>
      </w:r>
      <w:r w:rsidR="00E609A9" w:rsidRPr="00EF38FE">
        <w:rPr>
          <w:rFonts w:ascii="Times" w:hAnsi="Times" w:cs="Times New Roman"/>
          <w:spacing w:val="-3"/>
          <w:sz w:val="22"/>
          <w:szCs w:val="22"/>
          <w:lang w:val="es-PY"/>
        </w:rPr>
        <w:t xml:space="preserve">s sustentadas por los </w:t>
      </w:r>
      <w:r w:rsidR="007965B2" w:rsidRPr="00EF38FE">
        <w:rPr>
          <w:rFonts w:ascii="Times" w:hAnsi="Times" w:cs="Times New Roman"/>
          <w:spacing w:val="-3"/>
          <w:sz w:val="22"/>
          <w:szCs w:val="22"/>
          <w:lang w:val="es-PY"/>
        </w:rPr>
        <w:t>cirenaicos, una escuela filosófica fundada por Arístipo de Cirene (435-350 a.C.), antiguo discípulo de Sócrates, qu</w:t>
      </w:r>
      <w:r w:rsidR="00695E1A" w:rsidRPr="00EF38FE">
        <w:rPr>
          <w:rFonts w:ascii="Times" w:hAnsi="Times" w:cs="Times New Roman"/>
          <w:spacing w:val="-3"/>
          <w:sz w:val="22"/>
          <w:szCs w:val="22"/>
          <w:lang w:val="es-PY"/>
        </w:rPr>
        <w:t xml:space="preserve">e </w:t>
      </w:r>
      <w:r w:rsidR="007965B2" w:rsidRPr="00EF38FE">
        <w:rPr>
          <w:rFonts w:ascii="Times" w:hAnsi="Times" w:cs="Times New Roman"/>
          <w:spacing w:val="-3"/>
          <w:sz w:val="22"/>
          <w:szCs w:val="22"/>
          <w:lang w:val="es-PY"/>
        </w:rPr>
        <w:t>estuv</w:t>
      </w:r>
      <w:r w:rsidR="00695E1A" w:rsidRPr="00EF38FE">
        <w:rPr>
          <w:rFonts w:ascii="Times" w:hAnsi="Times" w:cs="Times New Roman"/>
          <w:spacing w:val="-3"/>
          <w:sz w:val="22"/>
          <w:szCs w:val="22"/>
          <w:lang w:val="es-PY"/>
        </w:rPr>
        <w:t xml:space="preserve">o </w:t>
      </w:r>
      <w:r w:rsidR="00E609A9" w:rsidRPr="00EF38FE">
        <w:rPr>
          <w:rFonts w:ascii="Times" w:hAnsi="Times" w:cs="Times New Roman"/>
          <w:spacing w:val="-3"/>
          <w:sz w:val="22"/>
          <w:szCs w:val="22"/>
          <w:lang w:val="es-PY"/>
        </w:rPr>
        <w:t>vinculada</w:t>
      </w:r>
      <w:r w:rsidR="007965B2" w:rsidRPr="00EF38FE">
        <w:rPr>
          <w:rFonts w:ascii="Times" w:hAnsi="Times" w:cs="Times New Roman"/>
          <w:spacing w:val="-3"/>
          <w:sz w:val="22"/>
          <w:szCs w:val="22"/>
          <w:lang w:val="es-PY"/>
        </w:rPr>
        <w:t xml:space="preserve"> co</w:t>
      </w:r>
      <w:r w:rsidR="00E609A9" w:rsidRPr="00EF38FE">
        <w:rPr>
          <w:rFonts w:ascii="Times" w:hAnsi="Times" w:cs="Times New Roman"/>
          <w:spacing w:val="-3"/>
          <w:sz w:val="22"/>
          <w:szCs w:val="22"/>
          <w:lang w:val="es-PY"/>
        </w:rPr>
        <w:t xml:space="preserve">n los posicionamientos de los escépticos. Para </w:t>
      </w:r>
      <w:r w:rsidR="007965B2" w:rsidRPr="00EF38FE">
        <w:rPr>
          <w:rFonts w:ascii="Times" w:hAnsi="Times" w:cs="Times New Roman"/>
          <w:spacing w:val="-3"/>
          <w:sz w:val="22"/>
          <w:szCs w:val="22"/>
          <w:lang w:val="es-PY"/>
        </w:rPr>
        <w:t>este grupo</w:t>
      </w:r>
      <w:r w:rsidR="00340253" w:rsidRPr="00EF38FE">
        <w:rPr>
          <w:rFonts w:ascii="Times" w:hAnsi="Times" w:cs="Times New Roman"/>
          <w:spacing w:val="-3"/>
          <w:sz w:val="22"/>
          <w:szCs w:val="22"/>
          <w:lang w:val="es-PY"/>
        </w:rPr>
        <w:t xml:space="preserve">, introductor de </w:t>
      </w:r>
      <w:r w:rsidR="007965B2" w:rsidRPr="00EF38FE">
        <w:rPr>
          <w:rFonts w:ascii="Times" w:hAnsi="Times" w:cs="Times New Roman"/>
          <w:spacing w:val="-3"/>
          <w:sz w:val="22"/>
          <w:szCs w:val="22"/>
          <w:lang w:val="es-PY"/>
        </w:rPr>
        <w:t>una forma de subjetivismo</w:t>
      </w:r>
      <w:r w:rsidR="00340253" w:rsidRPr="00EF38FE">
        <w:rPr>
          <w:rFonts w:ascii="Times" w:hAnsi="Times" w:cs="Times New Roman"/>
          <w:spacing w:val="-3"/>
          <w:sz w:val="22"/>
          <w:szCs w:val="22"/>
          <w:lang w:val="es-PY"/>
        </w:rPr>
        <w:t xml:space="preserve"> que fue anticipador d</w:t>
      </w:r>
      <w:r w:rsidR="007965B2" w:rsidRPr="00EF38FE">
        <w:rPr>
          <w:rFonts w:ascii="Times" w:hAnsi="Times" w:cs="Times New Roman"/>
          <w:spacing w:val="-3"/>
          <w:sz w:val="22"/>
          <w:szCs w:val="22"/>
          <w:lang w:val="es-PY"/>
        </w:rPr>
        <w:t xml:space="preserve">el escepticismo </w:t>
      </w:r>
      <w:r w:rsidR="00E609A9" w:rsidRPr="00EF38FE">
        <w:rPr>
          <w:rFonts w:ascii="Times" w:hAnsi="Times" w:cs="Times New Roman"/>
          <w:spacing w:val="-3"/>
          <w:sz w:val="22"/>
          <w:szCs w:val="22"/>
          <w:lang w:val="es-PY"/>
        </w:rPr>
        <w:t xml:space="preserve">cultivado por el </w:t>
      </w:r>
      <w:r w:rsidR="001B2EEF" w:rsidRPr="00EF38FE">
        <w:rPr>
          <w:rFonts w:ascii="Times" w:hAnsi="Times" w:cs="Times New Roman"/>
          <w:spacing w:val="-3"/>
          <w:sz w:val="22"/>
          <w:szCs w:val="22"/>
          <w:lang w:val="es-PY"/>
        </w:rPr>
        <w:t xml:space="preserve">filósofo francés </w:t>
      </w:r>
      <w:r w:rsidR="007965B2" w:rsidRPr="00EF38FE">
        <w:rPr>
          <w:rFonts w:ascii="Times" w:hAnsi="Times" w:cs="Times New Roman"/>
          <w:spacing w:val="-3"/>
          <w:sz w:val="22"/>
          <w:szCs w:val="22"/>
          <w:lang w:val="es-PY"/>
        </w:rPr>
        <w:t>Rene Descartes (1596-1650)</w:t>
      </w:r>
      <w:r w:rsidR="002C1375" w:rsidRPr="00EF38FE">
        <w:rPr>
          <w:rFonts w:ascii="Times" w:hAnsi="Times" w:cs="Times New Roman"/>
          <w:spacing w:val="-3"/>
          <w:sz w:val="22"/>
          <w:szCs w:val="22"/>
          <w:lang w:val="es-PY"/>
        </w:rPr>
        <w:t xml:space="preserve"> </w:t>
      </w:r>
      <w:r w:rsidR="00F41FE7" w:rsidRPr="00EF38FE">
        <w:rPr>
          <w:rFonts w:ascii="Times" w:hAnsi="Times" w:cs="Times New Roman"/>
          <w:spacing w:val="-3"/>
          <w:sz w:val="22"/>
          <w:szCs w:val="22"/>
          <w:lang w:val="es-PY"/>
        </w:rPr>
        <w:t xml:space="preserve">en el siglo XVII </w:t>
      </w:r>
      <w:r w:rsidR="0035698E" w:rsidRPr="00EF38FE">
        <w:rPr>
          <w:rFonts w:ascii="Times" w:hAnsi="Times" w:cs="Times New Roman"/>
          <w:spacing w:val="-3"/>
          <w:sz w:val="22"/>
          <w:szCs w:val="22"/>
          <w:lang w:val="es-PY"/>
        </w:rPr>
        <w:t>(Tsouna, 2004)</w:t>
      </w:r>
      <w:r w:rsidR="002C1375" w:rsidRPr="00EF38FE">
        <w:rPr>
          <w:rFonts w:ascii="Times" w:hAnsi="Times" w:cs="Times New Roman"/>
          <w:spacing w:val="-3"/>
          <w:sz w:val="22"/>
          <w:szCs w:val="22"/>
          <w:lang w:val="es-PY"/>
        </w:rPr>
        <w:t>, el placer era otro de los objetivos de la vida.</w:t>
      </w:r>
      <w:r w:rsidR="00632673" w:rsidRPr="00EF38FE">
        <w:rPr>
          <w:rFonts w:ascii="Times" w:hAnsi="Times" w:cs="Times New Roman"/>
          <w:spacing w:val="-3"/>
          <w:sz w:val="22"/>
          <w:szCs w:val="22"/>
          <w:lang w:val="es-PY"/>
        </w:rPr>
        <w:t xml:space="preserve"> Los estoicos, que siempre guardaron una concepción más grav</w:t>
      </w:r>
      <w:r w:rsidR="00695E1A" w:rsidRPr="00EF38FE">
        <w:rPr>
          <w:rFonts w:ascii="Times" w:hAnsi="Times" w:cs="Times New Roman"/>
          <w:spacing w:val="-3"/>
          <w:sz w:val="22"/>
          <w:szCs w:val="22"/>
          <w:lang w:val="es-PY"/>
        </w:rPr>
        <w:t xml:space="preserve">e y resignada </w:t>
      </w:r>
      <w:r w:rsidR="00632673" w:rsidRPr="00EF38FE">
        <w:rPr>
          <w:rFonts w:ascii="Times" w:hAnsi="Times" w:cs="Times New Roman"/>
          <w:spacing w:val="-3"/>
          <w:sz w:val="22"/>
          <w:szCs w:val="22"/>
          <w:lang w:val="es-PY"/>
        </w:rPr>
        <w:t>de la vida, encontraron la felicidad</w:t>
      </w:r>
      <w:r w:rsidR="00337E83" w:rsidRPr="00EF38FE">
        <w:rPr>
          <w:rFonts w:ascii="Times" w:hAnsi="Times" w:cs="Times New Roman"/>
          <w:spacing w:val="-3"/>
          <w:sz w:val="22"/>
          <w:szCs w:val="22"/>
          <w:lang w:val="es-PY"/>
        </w:rPr>
        <w:t xml:space="preserve"> de diferentes maneras</w:t>
      </w:r>
      <w:r w:rsidR="00B666E9" w:rsidRPr="00EF38FE">
        <w:rPr>
          <w:rFonts w:ascii="Times" w:hAnsi="Times" w:cs="Times New Roman"/>
          <w:spacing w:val="-3"/>
          <w:sz w:val="22"/>
          <w:szCs w:val="22"/>
          <w:lang w:val="es-PY"/>
        </w:rPr>
        <w:t xml:space="preserve">. Por ejemplo en </w:t>
      </w:r>
      <w:r w:rsidR="00337E83" w:rsidRPr="00EF38FE">
        <w:rPr>
          <w:rFonts w:ascii="Times" w:hAnsi="Times" w:cs="Times New Roman"/>
          <w:spacing w:val="-3"/>
          <w:sz w:val="22"/>
          <w:szCs w:val="22"/>
          <w:lang w:val="es-PY"/>
        </w:rPr>
        <w:t>el caso de Epicteto (55-135)</w:t>
      </w:r>
      <w:r w:rsidR="00B666E9" w:rsidRPr="00EF38FE">
        <w:rPr>
          <w:rFonts w:ascii="Times" w:hAnsi="Times" w:cs="Times New Roman"/>
          <w:spacing w:val="-3"/>
          <w:sz w:val="22"/>
          <w:szCs w:val="22"/>
          <w:lang w:val="es-PY"/>
        </w:rPr>
        <w:t xml:space="preserve">, que </w:t>
      </w:r>
      <w:r w:rsidR="00337E83" w:rsidRPr="00EF38FE">
        <w:rPr>
          <w:rFonts w:ascii="Times" w:hAnsi="Times" w:cs="Times New Roman"/>
          <w:spacing w:val="-3"/>
          <w:sz w:val="22"/>
          <w:szCs w:val="22"/>
          <w:lang w:val="es-PY"/>
        </w:rPr>
        <w:t>nació de una esclava en H</w:t>
      </w:r>
      <w:proofErr w:type="spellStart"/>
      <w:r w:rsidR="00337E83" w:rsidRPr="00EF38FE">
        <w:rPr>
          <w:rFonts w:ascii="Times" w:hAnsi="Times" w:cs="Times New Roman"/>
          <w:bCs/>
          <w:sz w:val="22"/>
          <w:szCs w:val="22"/>
          <w:shd w:val="clear" w:color="auto" w:fill="FFFFFF"/>
        </w:rPr>
        <w:t>ierápoli</w:t>
      </w:r>
      <w:proofErr w:type="spellEnd"/>
      <w:r w:rsidR="00337E83" w:rsidRPr="00EF38FE">
        <w:rPr>
          <w:rFonts w:ascii="Times" w:hAnsi="Times" w:cs="Times New Roman"/>
          <w:spacing w:val="-3"/>
          <w:sz w:val="22"/>
          <w:szCs w:val="22"/>
          <w:lang w:val="es-PY"/>
        </w:rPr>
        <w:t>s</w:t>
      </w:r>
      <w:r w:rsidR="00695E1A" w:rsidRPr="00EF38FE">
        <w:rPr>
          <w:rFonts w:ascii="Times" w:hAnsi="Times" w:cs="Times New Roman"/>
          <w:spacing w:val="-3"/>
          <w:sz w:val="22"/>
          <w:szCs w:val="22"/>
          <w:lang w:val="es-PY"/>
        </w:rPr>
        <w:t xml:space="preserve">, se concebía </w:t>
      </w:r>
      <w:r w:rsidR="00337E83" w:rsidRPr="00EF38FE">
        <w:rPr>
          <w:rFonts w:ascii="Times" w:hAnsi="Times" w:cs="Times New Roman"/>
          <w:spacing w:val="-3"/>
          <w:sz w:val="22"/>
          <w:szCs w:val="22"/>
          <w:lang w:val="es-PY"/>
        </w:rPr>
        <w:t>la felicidad como libertad</w:t>
      </w:r>
      <w:r w:rsidR="004F7F88" w:rsidRPr="00EF38FE">
        <w:rPr>
          <w:rFonts w:ascii="Times" w:hAnsi="Times" w:cs="Times New Roman"/>
          <w:spacing w:val="-3"/>
          <w:sz w:val="22"/>
          <w:szCs w:val="22"/>
          <w:lang w:val="es-PY"/>
        </w:rPr>
        <w:t xml:space="preserve">, aunque </w:t>
      </w:r>
      <w:r w:rsidR="00337E83" w:rsidRPr="00EF38FE">
        <w:rPr>
          <w:rFonts w:ascii="Times" w:hAnsi="Times" w:cs="Times New Roman"/>
          <w:spacing w:val="-3"/>
          <w:sz w:val="22"/>
          <w:szCs w:val="22"/>
          <w:lang w:val="es-PY"/>
        </w:rPr>
        <w:t xml:space="preserve">no </w:t>
      </w:r>
      <w:r w:rsidR="004F7F88" w:rsidRPr="00EF38FE">
        <w:rPr>
          <w:rFonts w:ascii="Times" w:hAnsi="Times" w:cs="Times New Roman"/>
          <w:spacing w:val="-3"/>
          <w:sz w:val="22"/>
          <w:szCs w:val="22"/>
          <w:lang w:val="es-PY"/>
        </w:rPr>
        <w:t xml:space="preserve">una que fuera </w:t>
      </w:r>
      <w:r w:rsidR="00337E83" w:rsidRPr="00EF38FE">
        <w:rPr>
          <w:rFonts w:ascii="Times" w:hAnsi="Times" w:cs="Times New Roman"/>
          <w:spacing w:val="-3"/>
          <w:sz w:val="22"/>
          <w:szCs w:val="22"/>
          <w:lang w:val="es-PY"/>
        </w:rPr>
        <w:t xml:space="preserve">corporal, financiera o política, sino traducida en la </w:t>
      </w:r>
      <w:r w:rsidR="00695E1A" w:rsidRPr="00EF38FE">
        <w:rPr>
          <w:rFonts w:ascii="Times" w:hAnsi="Times" w:cs="Times New Roman"/>
          <w:spacing w:val="-3"/>
          <w:sz w:val="22"/>
          <w:szCs w:val="22"/>
          <w:lang w:val="es-PY"/>
        </w:rPr>
        <w:t>independencia</w:t>
      </w:r>
      <w:r w:rsidR="00337E83" w:rsidRPr="00EF38FE">
        <w:rPr>
          <w:rFonts w:ascii="Times" w:hAnsi="Times" w:cs="Times New Roman"/>
          <w:spacing w:val="-3"/>
          <w:sz w:val="22"/>
          <w:szCs w:val="22"/>
          <w:lang w:val="es-PY"/>
        </w:rPr>
        <w:t xml:space="preserve"> de la mente</w:t>
      </w:r>
      <w:r w:rsidR="001B2EEF" w:rsidRPr="00EF38FE">
        <w:rPr>
          <w:rFonts w:ascii="Times" w:hAnsi="Times" w:cs="Times New Roman"/>
          <w:spacing w:val="-3"/>
          <w:sz w:val="22"/>
          <w:szCs w:val="22"/>
          <w:lang w:val="es-PY"/>
        </w:rPr>
        <w:t xml:space="preserve"> y el pensamiento</w:t>
      </w:r>
      <w:r w:rsidR="00337E83" w:rsidRPr="00EF38FE">
        <w:rPr>
          <w:rFonts w:ascii="Times" w:hAnsi="Times" w:cs="Times New Roman"/>
          <w:spacing w:val="-3"/>
          <w:sz w:val="22"/>
          <w:szCs w:val="22"/>
          <w:lang w:val="es-PY"/>
        </w:rPr>
        <w:t xml:space="preserve">, </w:t>
      </w:r>
      <w:r w:rsidR="00695E1A" w:rsidRPr="00EF38FE">
        <w:rPr>
          <w:rFonts w:ascii="Times" w:hAnsi="Times" w:cs="Times New Roman"/>
          <w:spacing w:val="-3"/>
          <w:sz w:val="22"/>
          <w:szCs w:val="22"/>
          <w:lang w:val="es-PY"/>
        </w:rPr>
        <w:t xml:space="preserve">o en cuanto </w:t>
      </w:r>
      <w:r w:rsidR="00337E83" w:rsidRPr="00EF38FE">
        <w:rPr>
          <w:rFonts w:ascii="Times" w:hAnsi="Times" w:cs="Times New Roman"/>
          <w:spacing w:val="-3"/>
          <w:sz w:val="22"/>
          <w:szCs w:val="22"/>
          <w:lang w:val="es-PY"/>
        </w:rPr>
        <w:t>libertad de la sanción, el deseo y la volición</w:t>
      </w:r>
      <w:r w:rsidR="004F7F88" w:rsidRPr="00EF38FE">
        <w:rPr>
          <w:rFonts w:ascii="Times" w:hAnsi="Times" w:cs="Times New Roman"/>
          <w:spacing w:val="-3"/>
          <w:sz w:val="22"/>
          <w:szCs w:val="22"/>
          <w:lang w:val="es-PY"/>
        </w:rPr>
        <w:t xml:space="preserve"> (Stephens, 2007</w:t>
      </w:r>
      <w:r w:rsidR="006E72D3" w:rsidRPr="00EF38FE">
        <w:rPr>
          <w:rFonts w:ascii="Times" w:hAnsi="Times" w:cs="Times New Roman"/>
          <w:spacing w:val="-3"/>
          <w:sz w:val="22"/>
          <w:szCs w:val="22"/>
          <w:lang w:val="es-PY"/>
        </w:rPr>
        <w:t>).</w:t>
      </w:r>
    </w:p>
    <w:p w:rsidR="008A1519" w:rsidRPr="00EF38FE" w:rsidRDefault="00100E3A"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35698E" w:rsidRPr="00EF38FE">
        <w:rPr>
          <w:rFonts w:ascii="Times" w:hAnsi="Times" w:cs="Times New Roman"/>
          <w:spacing w:val="-3"/>
          <w:sz w:val="22"/>
          <w:szCs w:val="22"/>
          <w:lang w:val="es-PY"/>
        </w:rPr>
        <w:t xml:space="preserve">En la filosofía del tiempo moderno y también en algunas orientaciones psicológicas de comienzos del siglo XX, podemos hallar otros antecedentes sobre este </w:t>
      </w:r>
      <w:r w:rsidR="00BD1602" w:rsidRPr="00EF38FE">
        <w:rPr>
          <w:rFonts w:ascii="Times" w:hAnsi="Times" w:cs="Times New Roman"/>
          <w:spacing w:val="-3"/>
          <w:sz w:val="22"/>
          <w:szCs w:val="22"/>
          <w:lang w:val="es-PY"/>
        </w:rPr>
        <w:t xml:space="preserve">mismo </w:t>
      </w:r>
      <w:r w:rsidR="0035698E" w:rsidRPr="00EF38FE">
        <w:rPr>
          <w:rFonts w:ascii="Times" w:hAnsi="Times" w:cs="Times New Roman"/>
          <w:spacing w:val="-3"/>
          <w:sz w:val="22"/>
          <w:szCs w:val="22"/>
          <w:lang w:val="es-PY"/>
        </w:rPr>
        <w:t xml:space="preserve">interés. Por ejemplo, Immanuel Kant (1724-1804) sostuvo que la felicidad </w:t>
      </w:r>
      <w:r w:rsidR="006E11B1" w:rsidRPr="00EF38FE">
        <w:rPr>
          <w:rFonts w:ascii="Times" w:hAnsi="Times" w:cs="Times New Roman"/>
          <w:spacing w:val="-3"/>
          <w:sz w:val="22"/>
          <w:szCs w:val="22"/>
          <w:lang w:val="es-PY"/>
        </w:rPr>
        <w:t xml:space="preserve">consiste en </w:t>
      </w:r>
      <w:r w:rsidR="0035698E" w:rsidRPr="00EF38FE">
        <w:rPr>
          <w:rFonts w:ascii="Times" w:hAnsi="Times" w:cs="Times New Roman"/>
          <w:spacing w:val="-3"/>
          <w:sz w:val="22"/>
          <w:szCs w:val="22"/>
          <w:lang w:val="es-PY"/>
        </w:rPr>
        <w:t>el pleno ejercicio del debe</w:t>
      </w:r>
      <w:r w:rsidR="00CA6497" w:rsidRPr="00EF38FE">
        <w:rPr>
          <w:rFonts w:ascii="Times" w:hAnsi="Times" w:cs="Times New Roman"/>
          <w:spacing w:val="-3"/>
          <w:sz w:val="22"/>
          <w:szCs w:val="22"/>
          <w:lang w:val="es-PY"/>
        </w:rPr>
        <w:t>r</w:t>
      </w:r>
      <w:r w:rsidR="0035698E" w:rsidRPr="00EF38FE">
        <w:rPr>
          <w:rFonts w:ascii="Times" w:hAnsi="Times" w:cs="Times New Roman"/>
          <w:spacing w:val="-3"/>
          <w:sz w:val="22"/>
          <w:szCs w:val="22"/>
          <w:lang w:val="es-PY"/>
        </w:rPr>
        <w:t xml:space="preserve">, </w:t>
      </w:r>
      <w:r w:rsidR="00531B6B" w:rsidRPr="00EF38FE">
        <w:rPr>
          <w:rFonts w:ascii="Times" w:hAnsi="Times" w:cs="Times New Roman"/>
          <w:spacing w:val="-3"/>
          <w:sz w:val="22"/>
          <w:szCs w:val="22"/>
          <w:lang w:val="es-PY"/>
        </w:rPr>
        <w:t xml:space="preserve">pero </w:t>
      </w:r>
      <w:r w:rsidR="009419C7" w:rsidRPr="00EF38FE">
        <w:rPr>
          <w:rFonts w:ascii="Times" w:hAnsi="Times" w:cs="Times New Roman"/>
          <w:spacing w:val="-3"/>
          <w:sz w:val="22"/>
          <w:szCs w:val="22"/>
          <w:lang w:val="es-PY"/>
        </w:rPr>
        <w:t xml:space="preserve">al mismo tiempo </w:t>
      </w:r>
      <w:r w:rsidR="00531B6B" w:rsidRPr="00EF38FE">
        <w:rPr>
          <w:rFonts w:ascii="Times" w:hAnsi="Times" w:cs="Times New Roman"/>
          <w:spacing w:val="-3"/>
          <w:sz w:val="22"/>
          <w:szCs w:val="22"/>
          <w:lang w:val="es-PY"/>
        </w:rPr>
        <w:t>rechazó que la moralidad esté basada e</w:t>
      </w:r>
      <w:r w:rsidR="009419C7" w:rsidRPr="00EF38FE">
        <w:rPr>
          <w:rFonts w:ascii="Times" w:hAnsi="Times" w:cs="Times New Roman"/>
          <w:spacing w:val="-3"/>
          <w:sz w:val="22"/>
          <w:szCs w:val="22"/>
          <w:lang w:val="es-PY"/>
        </w:rPr>
        <w:t xml:space="preserve">n ella </w:t>
      </w:r>
      <w:r w:rsidR="00E222DA" w:rsidRPr="00EF38FE">
        <w:rPr>
          <w:rFonts w:ascii="Times" w:hAnsi="Times" w:cs="Times New Roman"/>
          <w:spacing w:val="-3"/>
          <w:sz w:val="22"/>
          <w:szCs w:val="22"/>
          <w:lang w:val="es-PY"/>
        </w:rPr>
        <w:t>(Hughes, 2004)</w:t>
      </w:r>
      <w:r w:rsidR="00531B6B" w:rsidRPr="00EF38FE">
        <w:rPr>
          <w:rFonts w:ascii="Times" w:hAnsi="Times" w:cs="Times New Roman"/>
          <w:spacing w:val="-3"/>
          <w:sz w:val="22"/>
          <w:szCs w:val="22"/>
          <w:lang w:val="es-PY"/>
        </w:rPr>
        <w:t xml:space="preserve">, </w:t>
      </w:r>
      <w:r w:rsidR="0035698E" w:rsidRPr="00EF38FE">
        <w:rPr>
          <w:rFonts w:ascii="Times" w:hAnsi="Times" w:cs="Times New Roman"/>
          <w:spacing w:val="-3"/>
          <w:sz w:val="22"/>
          <w:szCs w:val="22"/>
          <w:lang w:val="es-PY"/>
        </w:rPr>
        <w:t xml:space="preserve">mientras el británico John Stuart Mill (1806-1873) argumentó </w:t>
      </w:r>
      <w:r w:rsidR="006470C5" w:rsidRPr="00EF38FE">
        <w:rPr>
          <w:rFonts w:ascii="Times" w:hAnsi="Times" w:cs="Times New Roman"/>
          <w:spacing w:val="-3"/>
          <w:sz w:val="22"/>
          <w:szCs w:val="22"/>
          <w:lang w:val="es-PY"/>
        </w:rPr>
        <w:t xml:space="preserve">en varias obras importantes como su </w:t>
      </w:r>
      <w:r w:rsidR="006470C5" w:rsidRPr="00EF38FE">
        <w:rPr>
          <w:rFonts w:ascii="Times" w:hAnsi="Times" w:cs="Times New Roman"/>
          <w:i/>
          <w:spacing w:val="-3"/>
          <w:sz w:val="22"/>
          <w:szCs w:val="22"/>
          <w:lang w:val="es-PY"/>
        </w:rPr>
        <w:t>Utilitarismo</w:t>
      </w:r>
      <w:r w:rsidR="00BA1748" w:rsidRPr="00EF38FE">
        <w:rPr>
          <w:rFonts w:ascii="Times" w:hAnsi="Times" w:cs="Times New Roman"/>
          <w:spacing w:val="-3"/>
          <w:sz w:val="22"/>
          <w:szCs w:val="22"/>
          <w:lang w:val="es-PY"/>
        </w:rPr>
        <w:t xml:space="preserve"> (Mill, 1863)</w:t>
      </w:r>
      <w:r w:rsidR="006470C5" w:rsidRPr="00EF38FE">
        <w:rPr>
          <w:rFonts w:ascii="Times" w:hAnsi="Times" w:cs="Times New Roman"/>
          <w:spacing w:val="-3"/>
          <w:sz w:val="22"/>
          <w:szCs w:val="22"/>
          <w:lang w:val="es-PY"/>
        </w:rPr>
        <w:t xml:space="preserve">, </w:t>
      </w:r>
      <w:r w:rsidR="0035698E" w:rsidRPr="00EF38FE">
        <w:rPr>
          <w:rFonts w:ascii="Times" w:hAnsi="Times" w:cs="Times New Roman"/>
          <w:spacing w:val="-3"/>
          <w:sz w:val="22"/>
          <w:szCs w:val="22"/>
          <w:lang w:val="es-PY"/>
        </w:rPr>
        <w:t>que la felicidad está relacionada co</w:t>
      </w:r>
      <w:r w:rsidR="009419C7" w:rsidRPr="00EF38FE">
        <w:rPr>
          <w:rFonts w:ascii="Times" w:hAnsi="Times" w:cs="Times New Roman"/>
          <w:spacing w:val="-3"/>
          <w:sz w:val="22"/>
          <w:szCs w:val="22"/>
          <w:lang w:val="es-PY"/>
        </w:rPr>
        <w:t xml:space="preserve">n la libre </w:t>
      </w:r>
      <w:r w:rsidR="0035698E" w:rsidRPr="00EF38FE">
        <w:rPr>
          <w:rFonts w:ascii="Times" w:hAnsi="Times" w:cs="Times New Roman"/>
          <w:spacing w:val="-3"/>
          <w:sz w:val="22"/>
          <w:szCs w:val="22"/>
          <w:lang w:val="es-PY"/>
        </w:rPr>
        <w:t>autodeterminación (Holowchak, 2004)</w:t>
      </w:r>
      <w:r w:rsidR="006470C5" w:rsidRPr="00EF38FE">
        <w:rPr>
          <w:rFonts w:ascii="Times" w:hAnsi="Times" w:cs="Times New Roman"/>
          <w:spacing w:val="-3"/>
          <w:sz w:val="22"/>
          <w:szCs w:val="22"/>
          <w:lang w:val="es-PY"/>
        </w:rPr>
        <w:t>. Para Mill, el ingrediente principal de la felicidad es la dignidad, y esta, para él, constituía un sinónimo de la autonomía (Capaldi, 2004)</w:t>
      </w:r>
      <w:r w:rsidR="000D0E2C" w:rsidRPr="00EF38FE">
        <w:rPr>
          <w:rFonts w:ascii="Times" w:hAnsi="Times" w:cs="Times New Roman"/>
          <w:spacing w:val="-3"/>
          <w:sz w:val="22"/>
          <w:szCs w:val="22"/>
          <w:lang w:val="es-PY"/>
        </w:rPr>
        <w:t>. Ya entrado el siglo XX</w:t>
      </w:r>
      <w:r w:rsidR="00CA10C7" w:rsidRPr="00EF38FE">
        <w:rPr>
          <w:rFonts w:ascii="Times" w:hAnsi="Times" w:cs="Times New Roman"/>
          <w:spacing w:val="-3"/>
          <w:sz w:val="22"/>
          <w:szCs w:val="22"/>
          <w:lang w:val="es-PY"/>
        </w:rPr>
        <w:t xml:space="preserve">, el </w:t>
      </w:r>
      <w:r w:rsidR="00E73556" w:rsidRPr="00EF38FE">
        <w:rPr>
          <w:rFonts w:ascii="Times" w:hAnsi="Times" w:cs="Times New Roman"/>
          <w:spacing w:val="-3"/>
          <w:sz w:val="22"/>
          <w:szCs w:val="22"/>
          <w:lang w:val="es-PY"/>
        </w:rPr>
        <w:t xml:space="preserve">filósofo suizo Carl Hilty (1833-1909) publicó una obra titulada </w:t>
      </w:r>
      <w:r w:rsidR="00E73556" w:rsidRPr="00EF38FE">
        <w:rPr>
          <w:rFonts w:ascii="Times" w:hAnsi="Times" w:cs="Times New Roman"/>
          <w:i/>
          <w:spacing w:val="-3"/>
          <w:sz w:val="22"/>
          <w:szCs w:val="22"/>
          <w:lang w:val="es-PY"/>
        </w:rPr>
        <w:t>Felicidad: Ensayos sobre el sentido de la vida</w:t>
      </w:r>
      <w:r w:rsidR="00E73556" w:rsidRPr="00EF38FE">
        <w:rPr>
          <w:rFonts w:ascii="Times" w:hAnsi="Times" w:cs="Times New Roman"/>
          <w:spacing w:val="-3"/>
          <w:sz w:val="22"/>
          <w:szCs w:val="22"/>
          <w:lang w:val="es-PY"/>
        </w:rPr>
        <w:t xml:space="preserve"> (Hilty, 1903) donde analizaba, entre otras cosas, </w:t>
      </w:r>
      <w:r w:rsidR="00876AC3" w:rsidRPr="00EF38FE">
        <w:rPr>
          <w:rFonts w:ascii="Times" w:hAnsi="Times" w:cs="Times New Roman"/>
          <w:spacing w:val="-3"/>
          <w:sz w:val="22"/>
          <w:szCs w:val="22"/>
          <w:lang w:val="es-PY"/>
        </w:rPr>
        <w:t>cómo</w:t>
      </w:r>
      <w:r w:rsidR="00E73556" w:rsidRPr="00EF38FE">
        <w:rPr>
          <w:rFonts w:ascii="Times" w:hAnsi="Times" w:cs="Times New Roman"/>
          <w:spacing w:val="-3"/>
          <w:sz w:val="22"/>
          <w:szCs w:val="22"/>
          <w:lang w:val="es-PY"/>
        </w:rPr>
        <w:t xml:space="preserve"> luchar las batallas de l</w:t>
      </w:r>
      <w:r w:rsidR="004510B0" w:rsidRPr="00EF38FE">
        <w:rPr>
          <w:rFonts w:ascii="Times" w:hAnsi="Times" w:cs="Times New Roman"/>
          <w:spacing w:val="-3"/>
          <w:sz w:val="22"/>
          <w:szCs w:val="22"/>
          <w:lang w:val="es-PY"/>
        </w:rPr>
        <w:t xml:space="preserve">a existencia, algo </w:t>
      </w:r>
      <w:r w:rsidR="00E73556" w:rsidRPr="00EF38FE">
        <w:rPr>
          <w:rFonts w:ascii="Times" w:hAnsi="Times" w:cs="Times New Roman"/>
          <w:spacing w:val="-3"/>
          <w:sz w:val="22"/>
          <w:szCs w:val="22"/>
          <w:lang w:val="es-PY"/>
        </w:rPr>
        <w:t>que todos los hombre</w:t>
      </w:r>
      <w:r w:rsidR="004510B0" w:rsidRPr="00EF38FE">
        <w:rPr>
          <w:rFonts w:ascii="Times" w:hAnsi="Times" w:cs="Times New Roman"/>
          <w:spacing w:val="-3"/>
          <w:sz w:val="22"/>
          <w:szCs w:val="22"/>
          <w:lang w:val="es-PY"/>
        </w:rPr>
        <w:t xml:space="preserve">s se ven </w:t>
      </w:r>
      <w:r w:rsidR="009419C7" w:rsidRPr="00EF38FE">
        <w:rPr>
          <w:rFonts w:ascii="Times" w:hAnsi="Times" w:cs="Times New Roman"/>
          <w:spacing w:val="-3"/>
          <w:sz w:val="22"/>
          <w:szCs w:val="22"/>
          <w:lang w:val="es-PY"/>
        </w:rPr>
        <w:t xml:space="preserve">obligados a </w:t>
      </w:r>
      <w:r w:rsidR="00E73556" w:rsidRPr="00EF38FE">
        <w:rPr>
          <w:rFonts w:ascii="Times" w:hAnsi="Times" w:cs="Times New Roman"/>
          <w:spacing w:val="-3"/>
          <w:sz w:val="22"/>
          <w:szCs w:val="22"/>
          <w:lang w:val="es-PY"/>
        </w:rPr>
        <w:t>hacer, pero muchas veces desconoc</w:t>
      </w:r>
      <w:r w:rsidR="00E222DA" w:rsidRPr="00EF38FE">
        <w:rPr>
          <w:rFonts w:ascii="Times" w:hAnsi="Times" w:cs="Times New Roman"/>
          <w:spacing w:val="-3"/>
          <w:sz w:val="22"/>
          <w:szCs w:val="22"/>
          <w:lang w:val="es-PY"/>
        </w:rPr>
        <w:t xml:space="preserve">iendo las </w:t>
      </w:r>
      <w:r w:rsidR="009419C7" w:rsidRPr="00EF38FE">
        <w:rPr>
          <w:rFonts w:ascii="Times" w:hAnsi="Times" w:cs="Times New Roman"/>
          <w:spacing w:val="-3"/>
          <w:sz w:val="22"/>
          <w:szCs w:val="22"/>
          <w:lang w:val="es-PY"/>
        </w:rPr>
        <w:t xml:space="preserve">mejores </w:t>
      </w:r>
      <w:r w:rsidR="00961B4A" w:rsidRPr="00EF38FE">
        <w:rPr>
          <w:rFonts w:ascii="Times" w:hAnsi="Times" w:cs="Times New Roman"/>
          <w:spacing w:val="-3"/>
          <w:sz w:val="22"/>
          <w:szCs w:val="22"/>
          <w:lang w:val="es-PY"/>
        </w:rPr>
        <w:t>arma</w:t>
      </w:r>
      <w:r w:rsidR="009419C7" w:rsidRPr="00EF38FE">
        <w:rPr>
          <w:rFonts w:ascii="Times" w:hAnsi="Times" w:cs="Times New Roman"/>
          <w:spacing w:val="-3"/>
          <w:sz w:val="22"/>
          <w:szCs w:val="22"/>
          <w:lang w:val="es-PY"/>
        </w:rPr>
        <w:t>s a utilizarse</w:t>
      </w:r>
      <w:r w:rsidR="00961B4A" w:rsidRPr="00EF38FE">
        <w:rPr>
          <w:rFonts w:ascii="Times" w:hAnsi="Times" w:cs="Times New Roman"/>
          <w:spacing w:val="-3"/>
          <w:sz w:val="22"/>
          <w:szCs w:val="22"/>
          <w:lang w:val="es-PY"/>
        </w:rPr>
        <w:t>. El teólogo estadounidense George Hodges (1856-1919) también dio a conocer una pequeña obra a comienzos del siglo XX</w:t>
      </w:r>
      <w:r w:rsidR="00E222DA" w:rsidRPr="00EF38FE">
        <w:rPr>
          <w:rFonts w:ascii="Times" w:hAnsi="Times" w:cs="Times New Roman"/>
          <w:spacing w:val="-3"/>
          <w:sz w:val="22"/>
          <w:szCs w:val="22"/>
          <w:lang w:val="es-PY"/>
        </w:rPr>
        <w:t xml:space="preserve">, llamada </w:t>
      </w:r>
      <w:r w:rsidR="00500818" w:rsidRPr="00EF38FE">
        <w:rPr>
          <w:rFonts w:ascii="Times" w:hAnsi="Times" w:cs="Times New Roman"/>
          <w:i/>
          <w:spacing w:val="-3"/>
          <w:sz w:val="22"/>
          <w:szCs w:val="22"/>
          <w:lang w:val="es-PY"/>
        </w:rPr>
        <w:t>La búsqueda de la felicidad</w:t>
      </w:r>
      <w:r w:rsidR="00500818" w:rsidRPr="00EF38FE">
        <w:rPr>
          <w:rFonts w:ascii="Times" w:hAnsi="Times" w:cs="Times New Roman"/>
          <w:spacing w:val="-3"/>
          <w:sz w:val="22"/>
          <w:szCs w:val="22"/>
          <w:lang w:val="es-PY"/>
        </w:rPr>
        <w:t xml:space="preserve"> (Hodges, 1906)</w:t>
      </w:r>
      <w:r w:rsidR="00B666E9" w:rsidRPr="00EF38FE">
        <w:rPr>
          <w:rFonts w:ascii="Times" w:hAnsi="Times" w:cs="Times New Roman"/>
          <w:spacing w:val="-3"/>
          <w:sz w:val="22"/>
          <w:szCs w:val="22"/>
          <w:lang w:val="es-PY"/>
        </w:rPr>
        <w:t xml:space="preserve">. En ella </w:t>
      </w:r>
      <w:r w:rsidR="00961B4A" w:rsidRPr="00EF38FE">
        <w:rPr>
          <w:rFonts w:ascii="Times" w:hAnsi="Times" w:cs="Times New Roman"/>
          <w:spacing w:val="-3"/>
          <w:sz w:val="22"/>
          <w:szCs w:val="22"/>
          <w:lang w:val="es-PY"/>
        </w:rPr>
        <w:t>estudiaba las que podría</w:t>
      </w:r>
      <w:r w:rsidR="009419C7" w:rsidRPr="00EF38FE">
        <w:rPr>
          <w:rFonts w:ascii="Times" w:hAnsi="Times" w:cs="Times New Roman"/>
          <w:spacing w:val="-3"/>
          <w:sz w:val="22"/>
          <w:szCs w:val="22"/>
          <w:lang w:val="es-PY"/>
        </w:rPr>
        <w:t xml:space="preserve">n ser consideradas como </w:t>
      </w:r>
      <w:r w:rsidR="00961B4A" w:rsidRPr="00EF38FE">
        <w:rPr>
          <w:rFonts w:ascii="Times" w:hAnsi="Times" w:cs="Times New Roman"/>
          <w:spacing w:val="-3"/>
          <w:sz w:val="22"/>
          <w:szCs w:val="22"/>
          <w:lang w:val="es-PY"/>
        </w:rPr>
        <w:t xml:space="preserve">ayudas </w:t>
      </w:r>
      <w:r w:rsidR="004510B0" w:rsidRPr="00EF38FE">
        <w:rPr>
          <w:rFonts w:ascii="Times" w:hAnsi="Times" w:cs="Times New Roman"/>
          <w:spacing w:val="-3"/>
          <w:sz w:val="22"/>
          <w:szCs w:val="22"/>
          <w:lang w:val="es-PY"/>
        </w:rPr>
        <w:t xml:space="preserve">eficaces </w:t>
      </w:r>
      <w:r w:rsidR="00961B4A" w:rsidRPr="00EF38FE">
        <w:rPr>
          <w:rFonts w:ascii="Times" w:hAnsi="Times" w:cs="Times New Roman"/>
          <w:spacing w:val="-3"/>
          <w:sz w:val="22"/>
          <w:szCs w:val="22"/>
          <w:lang w:val="es-PY"/>
        </w:rPr>
        <w:t>para obtenerla</w:t>
      </w:r>
      <w:r w:rsidR="000D0E2C" w:rsidRPr="00EF38FE">
        <w:rPr>
          <w:rFonts w:ascii="Times" w:hAnsi="Times" w:cs="Times New Roman"/>
          <w:spacing w:val="-3"/>
          <w:sz w:val="22"/>
          <w:szCs w:val="22"/>
          <w:lang w:val="es-PY"/>
        </w:rPr>
        <w:t xml:space="preserve">, entre ellas </w:t>
      </w:r>
      <w:r w:rsidR="00961B4A" w:rsidRPr="00EF38FE">
        <w:rPr>
          <w:rFonts w:ascii="Times" w:hAnsi="Times" w:cs="Times New Roman"/>
          <w:spacing w:val="-3"/>
          <w:sz w:val="22"/>
          <w:szCs w:val="22"/>
          <w:lang w:val="es-PY"/>
        </w:rPr>
        <w:t>la determinación, la regulación, la proporción, la visión, el hábito de ministración y la religión</w:t>
      </w:r>
      <w:r w:rsidR="00500818" w:rsidRPr="00EF38FE">
        <w:rPr>
          <w:rFonts w:ascii="Times" w:hAnsi="Times" w:cs="Times New Roman"/>
          <w:spacing w:val="-3"/>
          <w:sz w:val="22"/>
          <w:szCs w:val="22"/>
          <w:lang w:val="es-PY"/>
        </w:rPr>
        <w:t>. Desde una perspectiv</w:t>
      </w:r>
      <w:r w:rsidR="00B666E9" w:rsidRPr="00EF38FE">
        <w:rPr>
          <w:rFonts w:ascii="Times" w:hAnsi="Times" w:cs="Times New Roman"/>
          <w:spacing w:val="-3"/>
          <w:sz w:val="22"/>
          <w:szCs w:val="22"/>
          <w:lang w:val="es-PY"/>
        </w:rPr>
        <w:t>a alejada de cualquier convicción religiosa</w:t>
      </w:r>
      <w:r w:rsidR="00500818" w:rsidRPr="00EF38FE">
        <w:rPr>
          <w:rFonts w:ascii="Times" w:hAnsi="Times" w:cs="Times New Roman"/>
          <w:spacing w:val="-3"/>
          <w:sz w:val="22"/>
          <w:szCs w:val="22"/>
          <w:lang w:val="es-PY"/>
        </w:rPr>
        <w:t xml:space="preserve">, el </w:t>
      </w:r>
      <w:r w:rsidR="00CA10C7" w:rsidRPr="00EF38FE">
        <w:rPr>
          <w:rFonts w:ascii="Times" w:hAnsi="Times" w:cs="Times New Roman"/>
          <w:spacing w:val="-3"/>
          <w:sz w:val="22"/>
          <w:szCs w:val="22"/>
          <w:lang w:val="es-PY"/>
        </w:rPr>
        <w:t xml:space="preserve">celebrado filósofo, matemático y humanista británico Bertrand Russell (1872-1970), escribió una obra hoy clásica a la que </w:t>
      </w:r>
      <w:r w:rsidR="00CA10C7" w:rsidRPr="00EF38FE">
        <w:rPr>
          <w:rFonts w:ascii="Times" w:hAnsi="Times" w:cs="Times New Roman"/>
          <w:spacing w:val="-3"/>
          <w:sz w:val="22"/>
          <w:szCs w:val="22"/>
          <w:lang w:val="es-PY"/>
        </w:rPr>
        <w:lastRenderedPageBreak/>
        <w:t xml:space="preserve">concedió el significativo título de </w:t>
      </w:r>
      <w:r w:rsidR="00CA10C7" w:rsidRPr="00EF38FE">
        <w:rPr>
          <w:rFonts w:ascii="Times" w:hAnsi="Times" w:cs="Times New Roman"/>
          <w:i/>
          <w:spacing w:val="-3"/>
          <w:sz w:val="22"/>
          <w:szCs w:val="22"/>
          <w:lang w:val="es-PY"/>
        </w:rPr>
        <w:t>La conquista de la felicidad</w:t>
      </w:r>
      <w:r w:rsidR="00CA10C7" w:rsidRPr="00EF38FE">
        <w:rPr>
          <w:rFonts w:ascii="Times" w:hAnsi="Times" w:cs="Times New Roman"/>
          <w:spacing w:val="-3"/>
          <w:sz w:val="22"/>
          <w:szCs w:val="22"/>
          <w:lang w:val="es-PY"/>
        </w:rPr>
        <w:t xml:space="preserve">. Russell </w:t>
      </w:r>
      <w:r w:rsidR="00C94803" w:rsidRPr="00EF38FE">
        <w:rPr>
          <w:rFonts w:ascii="Times" w:hAnsi="Times" w:cs="Times New Roman"/>
          <w:spacing w:val="-3"/>
          <w:sz w:val="22"/>
          <w:szCs w:val="22"/>
          <w:lang w:val="es-PY"/>
        </w:rPr>
        <w:t xml:space="preserve">(1930) </w:t>
      </w:r>
      <w:r w:rsidR="006E11B1" w:rsidRPr="00EF38FE">
        <w:rPr>
          <w:rFonts w:ascii="Times" w:hAnsi="Times" w:cs="Times New Roman"/>
          <w:spacing w:val="-3"/>
          <w:sz w:val="22"/>
          <w:szCs w:val="22"/>
          <w:lang w:val="es-PY"/>
        </w:rPr>
        <w:t xml:space="preserve">aclaró </w:t>
      </w:r>
      <w:r w:rsidR="00CA10C7" w:rsidRPr="00EF38FE">
        <w:rPr>
          <w:rFonts w:ascii="Times" w:hAnsi="Times" w:cs="Times New Roman"/>
          <w:spacing w:val="-3"/>
          <w:sz w:val="22"/>
          <w:szCs w:val="22"/>
          <w:lang w:val="es-PY"/>
        </w:rPr>
        <w:t xml:space="preserve">que su interés no estaba únicamente </w:t>
      </w:r>
      <w:r w:rsidR="006E11B1" w:rsidRPr="00EF38FE">
        <w:rPr>
          <w:rFonts w:ascii="Times" w:hAnsi="Times" w:cs="Times New Roman"/>
          <w:spacing w:val="-3"/>
          <w:sz w:val="22"/>
          <w:szCs w:val="22"/>
          <w:lang w:val="es-PY"/>
        </w:rPr>
        <w:t xml:space="preserve">anclado </w:t>
      </w:r>
      <w:r w:rsidR="00CA10C7" w:rsidRPr="00EF38FE">
        <w:rPr>
          <w:rFonts w:ascii="Times" w:hAnsi="Times" w:cs="Times New Roman"/>
          <w:spacing w:val="-3"/>
          <w:sz w:val="22"/>
          <w:szCs w:val="22"/>
          <w:lang w:val="es-PY"/>
        </w:rPr>
        <w:t>en la filosofía técnica y analítica que cultivan los profesionales del área, sino también en aquella clase de filosofía práctica que pued</w:t>
      </w:r>
      <w:r w:rsidR="00C94803" w:rsidRPr="00EF38FE">
        <w:rPr>
          <w:rFonts w:ascii="Times" w:hAnsi="Times" w:cs="Times New Roman"/>
          <w:spacing w:val="-3"/>
          <w:sz w:val="22"/>
          <w:szCs w:val="22"/>
          <w:lang w:val="es-PY"/>
        </w:rPr>
        <w:t xml:space="preserve">e legar </w:t>
      </w:r>
      <w:r w:rsidR="00CA10C7" w:rsidRPr="00EF38FE">
        <w:rPr>
          <w:rFonts w:ascii="Times" w:hAnsi="Times" w:cs="Times New Roman"/>
          <w:spacing w:val="-3"/>
          <w:sz w:val="22"/>
          <w:szCs w:val="22"/>
          <w:lang w:val="es-PY"/>
        </w:rPr>
        <w:t xml:space="preserve">contribuciones significativas a las vidas de las personas corrientes. En las primeras </w:t>
      </w:r>
      <w:r w:rsidR="005058E0" w:rsidRPr="00EF38FE">
        <w:rPr>
          <w:rFonts w:ascii="Times" w:hAnsi="Times" w:cs="Times New Roman"/>
          <w:spacing w:val="-3"/>
          <w:sz w:val="22"/>
          <w:szCs w:val="22"/>
          <w:lang w:val="es-PY"/>
        </w:rPr>
        <w:t>página</w:t>
      </w:r>
      <w:r w:rsidR="00E222DA" w:rsidRPr="00EF38FE">
        <w:rPr>
          <w:rFonts w:ascii="Times" w:hAnsi="Times" w:cs="Times New Roman"/>
          <w:spacing w:val="-3"/>
          <w:sz w:val="22"/>
          <w:szCs w:val="22"/>
          <w:lang w:val="es-PY"/>
        </w:rPr>
        <w:t xml:space="preserve">s advertía </w:t>
      </w:r>
      <w:r w:rsidR="00CA10C7" w:rsidRPr="00EF38FE">
        <w:rPr>
          <w:rFonts w:ascii="Times" w:hAnsi="Times" w:cs="Times New Roman"/>
          <w:spacing w:val="-3"/>
          <w:sz w:val="22"/>
          <w:szCs w:val="22"/>
          <w:lang w:val="es-PY"/>
        </w:rPr>
        <w:t>que su escrito n</w:t>
      </w:r>
      <w:r w:rsidR="009419C7" w:rsidRPr="00EF38FE">
        <w:rPr>
          <w:rFonts w:ascii="Times" w:hAnsi="Times" w:cs="Times New Roman"/>
          <w:spacing w:val="-3"/>
          <w:sz w:val="22"/>
          <w:szCs w:val="22"/>
          <w:lang w:val="es-PY"/>
        </w:rPr>
        <w:t xml:space="preserve">o se hallaba </w:t>
      </w:r>
      <w:r w:rsidR="00CA10C7" w:rsidRPr="00EF38FE">
        <w:rPr>
          <w:rFonts w:ascii="Times" w:hAnsi="Times" w:cs="Times New Roman"/>
          <w:spacing w:val="-3"/>
          <w:sz w:val="22"/>
          <w:szCs w:val="22"/>
          <w:lang w:val="es-PY"/>
        </w:rPr>
        <w:t>dirigido a los sabios, ni tampoco a las personas qu</w:t>
      </w:r>
      <w:r w:rsidR="00C94803" w:rsidRPr="00EF38FE">
        <w:rPr>
          <w:rFonts w:ascii="Times" w:hAnsi="Times" w:cs="Times New Roman"/>
          <w:spacing w:val="-3"/>
          <w:sz w:val="22"/>
          <w:szCs w:val="22"/>
          <w:lang w:val="es-PY"/>
        </w:rPr>
        <w:t xml:space="preserve">e creyeran </w:t>
      </w:r>
      <w:r w:rsidR="005058E0" w:rsidRPr="00EF38FE">
        <w:rPr>
          <w:rFonts w:ascii="Times" w:hAnsi="Times" w:cs="Times New Roman"/>
          <w:spacing w:val="-3"/>
          <w:sz w:val="22"/>
          <w:szCs w:val="22"/>
          <w:lang w:val="es-PY"/>
        </w:rPr>
        <w:t>qu</w:t>
      </w:r>
      <w:r w:rsidR="000D0E2C" w:rsidRPr="00EF38FE">
        <w:rPr>
          <w:rFonts w:ascii="Times" w:hAnsi="Times" w:cs="Times New Roman"/>
          <w:spacing w:val="-3"/>
          <w:sz w:val="22"/>
          <w:szCs w:val="22"/>
          <w:lang w:val="es-PY"/>
        </w:rPr>
        <w:t>e los problemas prácticos son lo único de lo que merece hablarse</w:t>
      </w:r>
      <w:r w:rsidR="005058E0" w:rsidRPr="00EF38FE">
        <w:rPr>
          <w:rFonts w:ascii="Times" w:hAnsi="Times" w:cs="Times New Roman"/>
          <w:spacing w:val="-3"/>
          <w:sz w:val="22"/>
          <w:szCs w:val="22"/>
          <w:lang w:val="es-PY"/>
        </w:rPr>
        <w:t>. Lo qu</w:t>
      </w:r>
      <w:r w:rsidR="00E222DA" w:rsidRPr="00EF38FE">
        <w:rPr>
          <w:rFonts w:ascii="Times" w:hAnsi="Times" w:cs="Times New Roman"/>
          <w:spacing w:val="-3"/>
          <w:sz w:val="22"/>
          <w:szCs w:val="22"/>
          <w:lang w:val="es-PY"/>
        </w:rPr>
        <w:t xml:space="preserve">e </w:t>
      </w:r>
      <w:r w:rsidR="005058E0" w:rsidRPr="00EF38FE">
        <w:rPr>
          <w:rFonts w:ascii="Times" w:hAnsi="Times" w:cs="Times New Roman"/>
          <w:spacing w:val="-3"/>
          <w:sz w:val="22"/>
          <w:szCs w:val="22"/>
          <w:lang w:val="es-PY"/>
        </w:rPr>
        <w:t xml:space="preserve">ofrecía era un conjunto de observaciones muy agudas y penetrantes, basadas en su propia experiencia personal, y de las que aseguraba le habían ayudado a lograr la felicidad </w:t>
      </w:r>
      <w:r w:rsidR="00CA10C7" w:rsidRPr="00EF38FE">
        <w:rPr>
          <w:rFonts w:ascii="Times" w:hAnsi="Times" w:cs="Times New Roman"/>
          <w:spacing w:val="-3"/>
          <w:sz w:val="22"/>
          <w:szCs w:val="22"/>
          <w:lang w:val="es-PY"/>
        </w:rPr>
        <w:t xml:space="preserve">en </w:t>
      </w:r>
      <w:r w:rsidR="005058E0" w:rsidRPr="00EF38FE">
        <w:rPr>
          <w:rFonts w:ascii="Times" w:hAnsi="Times" w:cs="Times New Roman"/>
          <w:spacing w:val="-3"/>
          <w:sz w:val="22"/>
          <w:szCs w:val="22"/>
          <w:lang w:val="es-PY"/>
        </w:rPr>
        <w:t>algunas situaciones pasadas de su vida. En este libro, Russell fue uno de los primeros e</w:t>
      </w:r>
      <w:r w:rsidR="003A417F" w:rsidRPr="00EF38FE">
        <w:rPr>
          <w:rFonts w:ascii="Times" w:hAnsi="Times" w:cs="Times New Roman"/>
          <w:spacing w:val="-3"/>
          <w:sz w:val="22"/>
          <w:szCs w:val="22"/>
          <w:lang w:val="es-PY"/>
        </w:rPr>
        <w:t xml:space="preserve">n discutir </w:t>
      </w:r>
      <w:r w:rsidR="005058E0" w:rsidRPr="00EF38FE">
        <w:rPr>
          <w:rFonts w:ascii="Times" w:hAnsi="Times" w:cs="Times New Roman"/>
          <w:spacing w:val="-3"/>
          <w:sz w:val="22"/>
          <w:szCs w:val="22"/>
          <w:lang w:val="es-PY"/>
        </w:rPr>
        <w:t>el problema de si la felicidad era un estado permanente o sol</w:t>
      </w:r>
      <w:r w:rsidR="000D0E2C" w:rsidRPr="00EF38FE">
        <w:rPr>
          <w:rFonts w:ascii="Times" w:hAnsi="Times" w:cs="Times New Roman"/>
          <w:spacing w:val="-3"/>
          <w:sz w:val="22"/>
          <w:szCs w:val="22"/>
          <w:lang w:val="es-PY"/>
        </w:rPr>
        <w:t xml:space="preserve">o era </w:t>
      </w:r>
      <w:r w:rsidR="004510B0" w:rsidRPr="00EF38FE">
        <w:rPr>
          <w:rFonts w:ascii="Times" w:hAnsi="Times" w:cs="Times New Roman"/>
          <w:spacing w:val="-3"/>
          <w:sz w:val="22"/>
          <w:szCs w:val="22"/>
          <w:lang w:val="es-PY"/>
        </w:rPr>
        <w:t>acertado</w:t>
      </w:r>
      <w:r w:rsidR="000D0E2C" w:rsidRPr="00EF38FE">
        <w:rPr>
          <w:rFonts w:ascii="Times" w:hAnsi="Times" w:cs="Times New Roman"/>
          <w:spacing w:val="-3"/>
          <w:sz w:val="22"/>
          <w:szCs w:val="22"/>
          <w:lang w:val="es-PY"/>
        </w:rPr>
        <w:t xml:space="preserve"> </w:t>
      </w:r>
      <w:r w:rsidR="005058E0" w:rsidRPr="00EF38FE">
        <w:rPr>
          <w:rFonts w:ascii="Times" w:hAnsi="Times" w:cs="Times New Roman"/>
          <w:spacing w:val="-3"/>
          <w:sz w:val="22"/>
          <w:szCs w:val="22"/>
          <w:lang w:val="es-PY"/>
        </w:rPr>
        <w:t>hablar de momentos felices</w:t>
      </w:r>
      <w:r w:rsidR="006A0F08" w:rsidRPr="00EF38FE">
        <w:rPr>
          <w:rFonts w:ascii="Times" w:hAnsi="Times" w:cs="Times New Roman"/>
          <w:spacing w:val="-3"/>
          <w:sz w:val="22"/>
          <w:szCs w:val="22"/>
          <w:lang w:val="es-PY"/>
        </w:rPr>
        <w:t xml:space="preserve"> (</w:t>
      </w:r>
      <w:r w:rsidR="006A0F08" w:rsidRPr="00EF38FE">
        <w:rPr>
          <w:rFonts w:ascii="Times" w:hAnsi="Times" w:cs="Times New Roman"/>
          <w:spacing w:val="-3"/>
          <w:sz w:val="22"/>
          <w:szCs w:val="22"/>
          <w:lang w:val="es-ES_tradnl"/>
        </w:rPr>
        <w:t>García, 2015d)</w:t>
      </w:r>
      <w:r w:rsidR="005058E0" w:rsidRPr="00EF38FE">
        <w:rPr>
          <w:rFonts w:ascii="Times" w:hAnsi="Times" w:cs="Times New Roman"/>
          <w:spacing w:val="-3"/>
          <w:sz w:val="22"/>
          <w:szCs w:val="22"/>
          <w:lang w:val="es-PY"/>
        </w:rPr>
        <w:t>. Uno de los temas fundamentales para la futura psicología positiva, pues, se hallaba en camino</w:t>
      </w:r>
      <w:r w:rsidR="008A1519" w:rsidRPr="00EF38FE">
        <w:rPr>
          <w:rFonts w:ascii="Times" w:hAnsi="Times" w:cs="Times New Roman"/>
          <w:spacing w:val="-3"/>
          <w:sz w:val="22"/>
          <w:szCs w:val="22"/>
          <w:lang w:val="es-PY"/>
        </w:rPr>
        <w:t>.</w:t>
      </w:r>
    </w:p>
    <w:p w:rsidR="00855D65" w:rsidRPr="00EF38FE" w:rsidRDefault="00100E3A"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A14BEE" w:rsidRPr="00EF38FE">
        <w:rPr>
          <w:rFonts w:ascii="Times" w:hAnsi="Times" w:cs="Times New Roman"/>
          <w:spacing w:val="-3"/>
          <w:sz w:val="22"/>
          <w:szCs w:val="22"/>
          <w:lang w:val="es-PY"/>
        </w:rPr>
        <w:t>El punto de vista de Russel</w:t>
      </w:r>
      <w:r w:rsidR="002E2808" w:rsidRPr="00EF38FE">
        <w:rPr>
          <w:rFonts w:ascii="Times" w:hAnsi="Times" w:cs="Times New Roman"/>
          <w:spacing w:val="-3"/>
          <w:sz w:val="22"/>
          <w:szCs w:val="22"/>
          <w:lang w:val="es-PY"/>
        </w:rPr>
        <w:t xml:space="preserve">l es coincidente </w:t>
      </w:r>
      <w:r w:rsidR="00AB4A43" w:rsidRPr="00EF38FE">
        <w:rPr>
          <w:rFonts w:ascii="Times" w:hAnsi="Times" w:cs="Times New Roman"/>
          <w:spacing w:val="-3"/>
          <w:sz w:val="22"/>
          <w:szCs w:val="22"/>
          <w:lang w:val="es-PY"/>
        </w:rPr>
        <w:t xml:space="preserve">con el de otros autores que provienen de muy distantes </w:t>
      </w:r>
      <w:r w:rsidR="00A14BEE" w:rsidRPr="00EF38FE">
        <w:rPr>
          <w:rFonts w:ascii="Times" w:hAnsi="Times" w:cs="Times New Roman"/>
          <w:spacing w:val="-3"/>
          <w:sz w:val="22"/>
          <w:szCs w:val="22"/>
          <w:lang w:val="es-PY"/>
        </w:rPr>
        <w:t xml:space="preserve">perspectivas. </w:t>
      </w:r>
      <w:r w:rsidR="002E2808" w:rsidRPr="00EF38FE">
        <w:rPr>
          <w:rFonts w:ascii="Times" w:hAnsi="Times" w:cs="Times New Roman"/>
          <w:spacing w:val="-3"/>
          <w:sz w:val="22"/>
          <w:szCs w:val="22"/>
          <w:lang w:val="es-PY"/>
        </w:rPr>
        <w:t>Jacobsen (2007)</w:t>
      </w:r>
      <w:r w:rsidR="00A14BEE" w:rsidRPr="00EF38FE">
        <w:rPr>
          <w:rFonts w:ascii="Times" w:hAnsi="Times" w:cs="Times New Roman"/>
          <w:spacing w:val="-3"/>
          <w:sz w:val="22"/>
          <w:szCs w:val="22"/>
          <w:lang w:val="es-PY"/>
        </w:rPr>
        <w:t>, por ejemplo, distingue entre la felicidad ordinaria y la felicidad real o genuina. Por la primera entiende un breve estad</w:t>
      </w:r>
      <w:r w:rsidR="002820B9" w:rsidRPr="00EF38FE">
        <w:rPr>
          <w:rFonts w:ascii="Times" w:hAnsi="Times" w:cs="Times New Roman"/>
          <w:spacing w:val="-3"/>
          <w:sz w:val="22"/>
          <w:szCs w:val="22"/>
          <w:lang w:val="es-PY"/>
        </w:rPr>
        <w:t xml:space="preserve">o de la mente </w:t>
      </w:r>
      <w:r w:rsidR="00A14BEE" w:rsidRPr="00EF38FE">
        <w:rPr>
          <w:rFonts w:ascii="Times" w:hAnsi="Times" w:cs="Times New Roman"/>
          <w:spacing w:val="-3"/>
          <w:sz w:val="22"/>
          <w:szCs w:val="22"/>
          <w:lang w:val="es-PY"/>
        </w:rPr>
        <w:t>durante el cual el individuo siente que todas sus necesidades esenciale</w:t>
      </w:r>
      <w:r w:rsidR="00C94803" w:rsidRPr="00EF38FE">
        <w:rPr>
          <w:rFonts w:ascii="Times" w:hAnsi="Times" w:cs="Times New Roman"/>
          <w:spacing w:val="-3"/>
          <w:sz w:val="22"/>
          <w:szCs w:val="22"/>
          <w:lang w:val="es-PY"/>
        </w:rPr>
        <w:t xml:space="preserve">s han sido </w:t>
      </w:r>
      <w:r w:rsidR="00A14BEE" w:rsidRPr="00EF38FE">
        <w:rPr>
          <w:rFonts w:ascii="Times" w:hAnsi="Times" w:cs="Times New Roman"/>
          <w:spacing w:val="-3"/>
          <w:sz w:val="22"/>
          <w:szCs w:val="22"/>
          <w:lang w:val="es-PY"/>
        </w:rPr>
        <w:t>satisfechas y que todos sus fines esenciales fueron alc</w:t>
      </w:r>
      <w:r w:rsidR="002E2808" w:rsidRPr="00EF38FE">
        <w:rPr>
          <w:rFonts w:ascii="Times" w:hAnsi="Times" w:cs="Times New Roman"/>
          <w:spacing w:val="-3"/>
          <w:sz w:val="22"/>
          <w:szCs w:val="22"/>
          <w:lang w:val="es-PY"/>
        </w:rPr>
        <w:t>a</w:t>
      </w:r>
      <w:r w:rsidR="00A14BEE" w:rsidRPr="00EF38FE">
        <w:rPr>
          <w:rFonts w:ascii="Times" w:hAnsi="Times" w:cs="Times New Roman"/>
          <w:spacing w:val="-3"/>
          <w:sz w:val="22"/>
          <w:szCs w:val="22"/>
          <w:lang w:val="es-PY"/>
        </w:rPr>
        <w:t>nzados</w:t>
      </w:r>
      <w:r w:rsidR="009B53B1" w:rsidRPr="00EF38FE">
        <w:rPr>
          <w:rFonts w:ascii="Times" w:hAnsi="Times" w:cs="Times New Roman"/>
          <w:spacing w:val="-3"/>
          <w:sz w:val="22"/>
          <w:szCs w:val="22"/>
          <w:lang w:val="es-PY"/>
        </w:rPr>
        <w:t>. En consecuencia, s</w:t>
      </w:r>
      <w:r w:rsidR="002820B9" w:rsidRPr="00EF38FE">
        <w:rPr>
          <w:rFonts w:ascii="Times" w:hAnsi="Times" w:cs="Times New Roman"/>
          <w:spacing w:val="-3"/>
          <w:sz w:val="22"/>
          <w:szCs w:val="22"/>
          <w:lang w:val="es-PY"/>
        </w:rPr>
        <w:t xml:space="preserve">e considera </w:t>
      </w:r>
      <w:r w:rsidR="004741D1" w:rsidRPr="00EF38FE">
        <w:rPr>
          <w:rFonts w:ascii="Times" w:hAnsi="Times" w:cs="Times New Roman"/>
          <w:spacing w:val="-3"/>
          <w:sz w:val="22"/>
          <w:szCs w:val="22"/>
          <w:lang w:val="es-PY"/>
        </w:rPr>
        <w:t>en armonía con la naturaleza</w:t>
      </w:r>
      <w:r w:rsidR="00A14BEE" w:rsidRPr="00EF38FE">
        <w:rPr>
          <w:rFonts w:ascii="Times" w:hAnsi="Times" w:cs="Times New Roman"/>
          <w:spacing w:val="-3"/>
          <w:sz w:val="22"/>
          <w:szCs w:val="22"/>
          <w:lang w:val="es-PY"/>
        </w:rPr>
        <w:t>. Por la segunda</w:t>
      </w:r>
      <w:r w:rsidR="009B53B1" w:rsidRPr="00EF38FE">
        <w:rPr>
          <w:rFonts w:ascii="Times" w:hAnsi="Times" w:cs="Times New Roman"/>
          <w:spacing w:val="-3"/>
          <w:sz w:val="22"/>
          <w:szCs w:val="22"/>
          <w:lang w:val="es-PY"/>
        </w:rPr>
        <w:t>,</w:t>
      </w:r>
      <w:r w:rsidR="00A14BEE" w:rsidRPr="00EF38FE">
        <w:rPr>
          <w:rFonts w:ascii="Times" w:hAnsi="Times" w:cs="Times New Roman"/>
          <w:spacing w:val="-3"/>
          <w:sz w:val="22"/>
          <w:szCs w:val="22"/>
          <w:lang w:val="es-PY"/>
        </w:rPr>
        <w:t xml:space="preserve"> </w:t>
      </w:r>
      <w:r w:rsidR="00BA2124" w:rsidRPr="00EF38FE">
        <w:rPr>
          <w:rFonts w:ascii="Times" w:hAnsi="Times" w:cs="Times New Roman"/>
          <w:spacing w:val="-3"/>
          <w:sz w:val="22"/>
          <w:szCs w:val="22"/>
          <w:lang w:val="es-PY"/>
        </w:rPr>
        <w:t>concibe</w:t>
      </w:r>
      <w:r w:rsidR="00A14BEE" w:rsidRPr="00EF38FE">
        <w:rPr>
          <w:rFonts w:ascii="Times" w:hAnsi="Times" w:cs="Times New Roman"/>
          <w:spacing w:val="-3"/>
          <w:sz w:val="22"/>
          <w:szCs w:val="22"/>
          <w:lang w:val="es-PY"/>
        </w:rPr>
        <w:t xml:space="preserve"> </w:t>
      </w:r>
      <w:r w:rsidR="002E2808" w:rsidRPr="00EF38FE">
        <w:rPr>
          <w:rFonts w:ascii="Times" w:hAnsi="Times" w:cs="Times New Roman"/>
          <w:spacing w:val="-3"/>
          <w:sz w:val="22"/>
          <w:szCs w:val="22"/>
          <w:lang w:val="es-PY"/>
        </w:rPr>
        <w:t>un estado durable de balance entre los deseos, fines y necesidades del individuo y las expectativas del mundo</w:t>
      </w:r>
      <w:r w:rsidR="004741D1" w:rsidRPr="00EF38FE">
        <w:rPr>
          <w:rFonts w:ascii="Times" w:hAnsi="Times" w:cs="Times New Roman"/>
          <w:spacing w:val="-3"/>
          <w:sz w:val="22"/>
          <w:szCs w:val="22"/>
          <w:lang w:val="es-PY"/>
        </w:rPr>
        <w:t xml:space="preserve"> circundante</w:t>
      </w:r>
      <w:r w:rsidR="002E2808" w:rsidRPr="00EF38FE">
        <w:rPr>
          <w:rFonts w:ascii="Times" w:hAnsi="Times" w:cs="Times New Roman"/>
          <w:spacing w:val="-3"/>
          <w:sz w:val="22"/>
          <w:szCs w:val="22"/>
          <w:lang w:val="es-PY"/>
        </w:rPr>
        <w:t>. Esta forma de felicidad coincide con el bienestar, la serenidad y la relajación</w:t>
      </w:r>
      <w:r w:rsidR="009B53B1" w:rsidRPr="00EF38FE">
        <w:rPr>
          <w:rFonts w:ascii="Times" w:hAnsi="Times" w:cs="Times New Roman"/>
          <w:spacing w:val="-3"/>
          <w:sz w:val="22"/>
          <w:szCs w:val="22"/>
          <w:lang w:val="es-PY"/>
        </w:rPr>
        <w:t xml:space="preserve">. Desde luego, Seligman (2002) también </w:t>
      </w:r>
      <w:r w:rsidR="00855D65" w:rsidRPr="00EF38FE">
        <w:rPr>
          <w:rFonts w:ascii="Times" w:hAnsi="Times" w:cs="Times New Roman"/>
          <w:spacing w:val="-3"/>
          <w:sz w:val="22"/>
          <w:szCs w:val="22"/>
          <w:lang w:val="es-PY"/>
        </w:rPr>
        <w:t xml:space="preserve">aportó </w:t>
      </w:r>
      <w:r w:rsidR="009B53B1" w:rsidRPr="00EF38FE">
        <w:rPr>
          <w:rFonts w:ascii="Times" w:hAnsi="Times" w:cs="Times New Roman"/>
          <w:spacing w:val="-3"/>
          <w:sz w:val="22"/>
          <w:szCs w:val="22"/>
          <w:lang w:val="es-PY"/>
        </w:rPr>
        <w:t>su propio punto de vista. Para e</w:t>
      </w:r>
      <w:r w:rsidR="002820B9" w:rsidRPr="00EF38FE">
        <w:rPr>
          <w:rFonts w:ascii="Times" w:hAnsi="Times" w:cs="Times New Roman"/>
          <w:spacing w:val="-3"/>
          <w:sz w:val="22"/>
          <w:szCs w:val="22"/>
          <w:lang w:val="es-PY"/>
        </w:rPr>
        <w:t xml:space="preserve">ste autor, </w:t>
      </w:r>
      <w:r w:rsidR="009B53B1" w:rsidRPr="00EF38FE">
        <w:rPr>
          <w:rFonts w:ascii="Times" w:hAnsi="Times" w:cs="Times New Roman"/>
          <w:spacing w:val="-3"/>
          <w:sz w:val="22"/>
          <w:szCs w:val="22"/>
          <w:lang w:val="es-PY"/>
        </w:rPr>
        <w:t>las definiciones de la felicidad caen en dos grupos posibles: por un</w:t>
      </w:r>
      <w:r w:rsidR="002820B9" w:rsidRPr="00EF38FE">
        <w:rPr>
          <w:rFonts w:ascii="Times" w:hAnsi="Times" w:cs="Times New Roman"/>
          <w:spacing w:val="-3"/>
          <w:sz w:val="22"/>
          <w:szCs w:val="22"/>
          <w:lang w:val="es-PY"/>
        </w:rPr>
        <w:t xml:space="preserve"> lado</w:t>
      </w:r>
      <w:r w:rsidR="009B53B1" w:rsidRPr="00EF38FE">
        <w:rPr>
          <w:rFonts w:ascii="Times" w:hAnsi="Times" w:cs="Times New Roman"/>
          <w:spacing w:val="-3"/>
          <w:sz w:val="22"/>
          <w:szCs w:val="22"/>
          <w:lang w:val="es-PY"/>
        </w:rPr>
        <w:t>, las que están moralmente orientadas</w:t>
      </w:r>
      <w:r w:rsidR="00BA2124" w:rsidRPr="00EF38FE">
        <w:rPr>
          <w:rFonts w:ascii="Times" w:hAnsi="Times" w:cs="Times New Roman"/>
          <w:spacing w:val="-3"/>
          <w:sz w:val="22"/>
          <w:szCs w:val="22"/>
          <w:lang w:val="es-PY"/>
        </w:rPr>
        <w:t xml:space="preserve"> y </w:t>
      </w:r>
      <w:r w:rsidR="009B53B1" w:rsidRPr="00EF38FE">
        <w:rPr>
          <w:rFonts w:ascii="Times" w:hAnsi="Times" w:cs="Times New Roman"/>
          <w:spacing w:val="-3"/>
          <w:sz w:val="22"/>
          <w:szCs w:val="22"/>
          <w:lang w:val="es-PY"/>
        </w:rPr>
        <w:t>se encuentran fundamentadas en los valores morales</w:t>
      </w:r>
      <w:r w:rsidR="00BA2124" w:rsidRPr="00EF38FE">
        <w:rPr>
          <w:rFonts w:ascii="Times" w:hAnsi="Times" w:cs="Times New Roman"/>
          <w:spacing w:val="-3"/>
          <w:sz w:val="22"/>
          <w:szCs w:val="22"/>
          <w:lang w:val="es-PY"/>
        </w:rPr>
        <w:t xml:space="preserve">, coincidiendo con el </w:t>
      </w:r>
      <w:r w:rsidR="009B53B1" w:rsidRPr="00EF38FE">
        <w:rPr>
          <w:rFonts w:ascii="Times" w:hAnsi="Times" w:cs="Times New Roman"/>
          <w:spacing w:val="-3"/>
          <w:sz w:val="22"/>
          <w:szCs w:val="22"/>
          <w:lang w:val="es-PY"/>
        </w:rPr>
        <w:t xml:space="preserve">punto de vista clásico </w:t>
      </w:r>
      <w:r w:rsidR="00BA2124" w:rsidRPr="00EF38FE">
        <w:rPr>
          <w:rFonts w:ascii="Times" w:hAnsi="Times" w:cs="Times New Roman"/>
          <w:spacing w:val="-3"/>
          <w:sz w:val="22"/>
          <w:szCs w:val="22"/>
          <w:lang w:val="es-PY"/>
        </w:rPr>
        <w:t xml:space="preserve">de </w:t>
      </w:r>
      <w:r w:rsidR="009B53B1" w:rsidRPr="00EF38FE">
        <w:rPr>
          <w:rFonts w:ascii="Times" w:hAnsi="Times" w:cs="Times New Roman"/>
          <w:spacing w:val="-3"/>
          <w:sz w:val="22"/>
          <w:szCs w:val="22"/>
          <w:lang w:val="es-PY"/>
        </w:rPr>
        <w:t xml:space="preserve">que la felicidad es el ejercicio de la virtud. Por otra parte, las definiciones neutrales de la felicidad </w:t>
      </w:r>
      <w:r w:rsidR="002820B9" w:rsidRPr="00EF38FE">
        <w:rPr>
          <w:rFonts w:ascii="Times" w:hAnsi="Times" w:cs="Times New Roman"/>
          <w:spacing w:val="-3"/>
          <w:sz w:val="22"/>
          <w:szCs w:val="22"/>
          <w:lang w:val="es-PY"/>
        </w:rPr>
        <w:t xml:space="preserve">que </w:t>
      </w:r>
      <w:r w:rsidR="009B53B1" w:rsidRPr="00EF38FE">
        <w:rPr>
          <w:rFonts w:ascii="Times" w:hAnsi="Times" w:cs="Times New Roman"/>
          <w:spacing w:val="-3"/>
          <w:sz w:val="22"/>
          <w:szCs w:val="22"/>
          <w:lang w:val="es-PY"/>
        </w:rPr>
        <w:t xml:space="preserve">no se encuentran </w:t>
      </w:r>
      <w:r w:rsidR="00BA2124" w:rsidRPr="00EF38FE">
        <w:rPr>
          <w:rFonts w:ascii="Times" w:hAnsi="Times" w:cs="Times New Roman"/>
          <w:spacing w:val="-3"/>
          <w:sz w:val="22"/>
          <w:szCs w:val="22"/>
          <w:lang w:val="es-PY"/>
        </w:rPr>
        <w:t>cimentadas</w:t>
      </w:r>
      <w:r w:rsidR="009B53B1" w:rsidRPr="00EF38FE">
        <w:rPr>
          <w:rFonts w:ascii="Times" w:hAnsi="Times" w:cs="Times New Roman"/>
          <w:spacing w:val="-3"/>
          <w:sz w:val="22"/>
          <w:szCs w:val="22"/>
          <w:lang w:val="es-PY"/>
        </w:rPr>
        <w:t xml:space="preserve"> en los valores</w:t>
      </w:r>
      <w:r w:rsidR="002820B9" w:rsidRPr="00EF38FE">
        <w:rPr>
          <w:rFonts w:ascii="Times" w:hAnsi="Times" w:cs="Times New Roman"/>
          <w:spacing w:val="-3"/>
          <w:sz w:val="22"/>
          <w:szCs w:val="22"/>
          <w:lang w:val="es-PY"/>
        </w:rPr>
        <w:t>. Entre estas figuran l</w:t>
      </w:r>
      <w:r w:rsidR="009B53B1" w:rsidRPr="00EF38FE">
        <w:rPr>
          <w:rFonts w:ascii="Times" w:hAnsi="Times" w:cs="Times New Roman"/>
          <w:spacing w:val="-3"/>
          <w:sz w:val="22"/>
          <w:szCs w:val="22"/>
          <w:lang w:val="es-PY"/>
        </w:rPr>
        <w:t>as que son más corrientes entre los psicólogos y que identifican la felicidad con el bienestar subjetivo</w:t>
      </w:r>
      <w:r w:rsidR="00F66BC9" w:rsidRPr="00EF38FE">
        <w:rPr>
          <w:rFonts w:ascii="Times" w:hAnsi="Times" w:cs="Times New Roman"/>
          <w:spacing w:val="-3"/>
          <w:sz w:val="22"/>
          <w:szCs w:val="22"/>
          <w:lang w:val="es-PY"/>
        </w:rPr>
        <w:t>. Precisamente, es es</w:t>
      </w:r>
      <w:r w:rsidR="00855D65" w:rsidRPr="00EF38FE">
        <w:rPr>
          <w:rFonts w:ascii="Times" w:hAnsi="Times" w:cs="Times New Roman"/>
          <w:spacing w:val="-3"/>
          <w:sz w:val="22"/>
          <w:szCs w:val="22"/>
          <w:lang w:val="es-PY"/>
        </w:rPr>
        <w:t xml:space="preserve">te segundo tipo de definición el que Seligman (2002) utiliza con mayor frecuencia en sus argumentaciones </w:t>
      </w:r>
      <w:r w:rsidR="00F66BC9" w:rsidRPr="00EF38FE">
        <w:rPr>
          <w:rFonts w:ascii="Times" w:hAnsi="Times" w:cs="Times New Roman"/>
          <w:spacing w:val="-3"/>
          <w:sz w:val="22"/>
          <w:szCs w:val="22"/>
          <w:lang w:val="es-PY"/>
        </w:rPr>
        <w:t>concernientes a</w:t>
      </w:r>
      <w:r w:rsidR="00855D65" w:rsidRPr="00EF38FE">
        <w:rPr>
          <w:rFonts w:ascii="Times" w:hAnsi="Times" w:cs="Times New Roman"/>
          <w:spacing w:val="-3"/>
          <w:sz w:val="22"/>
          <w:szCs w:val="22"/>
          <w:lang w:val="es-PY"/>
        </w:rPr>
        <w:t>l tema</w:t>
      </w:r>
      <w:r w:rsidR="002E2808" w:rsidRPr="00EF38FE">
        <w:rPr>
          <w:rFonts w:ascii="Times" w:hAnsi="Times" w:cs="Times New Roman"/>
          <w:spacing w:val="-3"/>
          <w:sz w:val="22"/>
          <w:szCs w:val="22"/>
          <w:lang w:val="es-PY"/>
        </w:rPr>
        <w:t>.</w:t>
      </w:r>
      <w:r w:rsidR="003E08A4" w:rsidRPr="00EF38FE">
        <w:rPr>
          <w:rFonts w:ascii="Times" w:hAnsi="Times" w:cs="Times New Roman"/>
          <w:spacing w:val="-3"/>
          <w:sz w:val="22"/>
          <w:szCs w:val="22"/>
          <w:lang w:val="es-PY"/>
        </w:rPr>
        <w:t xml:space="preserve"> En otro sentido, </w:t>
      </w:r>
      <w:r w:rsidR="003E08A4" w:rsidRPr="00EF38FE">
        <w:rPr>
          <w:rFonts w:ascii="Times" w:hAnsi="Times" w:cs="Times New Roman"/>
          <w:sz w:val="22"/>
          <w:szCs w:val="22"/>
          <w:lang w:val="es-PY"/>
        </w:rPr>
        <w:t>O’Brien (2013) incorpora el concepto de felicidad sustentable</w:t>
      </w:r>
      <w:r w:rsidR="00BA2124" w:rsidRPr="00EF38FE">
        <w:rPr>
          <w:rFonts w:ascii="Times" w:hAnsi="Times" w:cs="Times New Roman"/>
          <w:sz w:val="22"/>
          <w:szCs w:val="22"/>
          <w:lang w:val="es-PY"/>
        </w:rPr>
        <w:t>, definid</w:t>
      </w:r>
      <w:r w:rsidR="002820B9" w:rsidRPr="00EF38FE">
        <w:rPr>
          <w:rFonts w:ascii="Times" w:hAnsi="Times" w:cs="Times New Roman"/>
          <w:sz w:val="22"/>
          <w:szCs w:val="22"/>
          <w:lang w:val="es-PY"/>
        </w:rPr>
        <w:t xml:space="preserve">o </w:t>
      </w:r>
      <w:r w:rsidR="003E08A4" w:rsidRPr="00EF38FE">
        <w:rPr>
          <w:rFonts w:ascii="Times" w:hAnsi="Times" w:cs="Times New Roman"/>
          <w:sz w:val="22"/>
          <w:szCs w:val="22"/>
          <w:lang w:val="es-PY"/>
        </w:rPr>
        <w:t>como la felicidad que contribuye a</w:t>
      </w:r>
      <w:r w:rsidR="00B356C7" w:rsidRPr="00EF38FE">
        <w:rPr>
          <w:rFonts w:ascii="Times" w:hAnsi="Times" w:cs="Times New Roman"/>
          <w:sz w:val="22"/>
          <w:szCs w:val="22"/>
          <w:lang w:val="es-PY"/>
        </w:rPr>
        <w:t xml:space="preserve">l bienestar individual, comunitario y/o global sin </w:t>
      </w:r>
      <w:r w:rsidR="00C6519B" w:rsidRPr="00EF38FE">
        <w:rPr>
          <w:rFonts w:ascii="Times" w:hAnsi="Times" w:cs="Times New Roman"/>
          <w:sz w:val="22"/>
          <w:szCs w:val="22"/>
          <w:lang w:val="es-PY"/>
        </w:rPr>
        <w:t xml:space="preserve">producir </w:t>
      </w:r>
      <w:r w:rsidR="00B356C7" w:rsidRPr="00EF38FE">
        <w:rPr>
          <w:rFonts w:ascii="Times" w:hAnsi="Times" w:cs="Times New Roman"/>
          <w:sz w:val="22"/>
          <w:szCs w:val="22"/>
          <w:lang w:val="es-PY"/>
        </w:rPr>
        <w:t>la explotación de otra gente, el ambiente o las generaciones futuras</w:t>
      </w:r>
      <w:r w:rsidR="003E08A4" w:rsidRPr="00EF38FE">
        <w:rPr>
          <w:rFonts w:ascii="Times" w:hAnsi="Times" w:cs="Times New Roman"/>
          <w:sz w:val="22"/>
          <w:szCs w:val="22"/>
          <w:lang w:val="es-PY"/>
        </w:rPr>
        <w:t>.</w:t>
      </w:r>
      <w:r w:rsidR="00B356C7" w:rsidRPr="00EF38FE">
        <w:rPr>
          <w:rFonts w:ascii="Times" w:hAnsi="Times" w:cs="Times New Roman"/>
          <w:sz w:val="22"/>
          <w:szCs w:val="22"/>
          <w:lang w:val="es-PY"/>
        </w:rPr>
        <w:t xml:space="preserve"> Esta forma de felicidad pone de relieve la relación entr</w:t>
      </w:r>
      <w:r w:rsidR="00BA2124" w:rsidRPr="00EF38FE">
        <w:rPr>
          <w:rFonts w:ascii="Times" w:hAnsi="Times" w:cs="Times New Roman"/>
          <w:sz w:val="22"/>
          <w:szCs w:val="22"/>
          <w:lang w:val="es-PY"/>
        </w:rPr>
        <w:t>e la experiencia del “</w:t>
      </w:r>
      <w:r w:rsidR="00B356C7" w:rsidRPr="00EF38FE">
        <w:rPr>
          <w:rFonts w:ascii="Times" w:hAnsi="Times" w:cs="Times New Roman"/>
          <w:sz w:val="22"/>
          <w:szCs w:val="22"/>
          <w:lang w:val="es-PY"/>
        </w:rPr>
        <w:t>florecimiento</w:t>
      </w:r>
      <w:r w:rsidR="00BA2124" w:rsidRPr="00EF38FE">
        <w:rPr>
          <w:rFonts w:ascii="Times" w:hAnsi="Times" w:cs="Times New Roman"/>
          <w:sz w:val="22"/>
          <w:szCs w:val="22"/>
          <w:lang w:val="es-PY"/>
        </w:rPr>
        <w:t>”</w:t>
      </w:r>
      <w:r w:rsidR="00B356C7" w:rsidRPr="00EF38FE">
        <w:rPr>
          <w:rFonts w:ascii="Times" w:hAnsi="Times" w:cs="Times New Roman"/>
          <w:sz w:val="22"/>
          <w:szCs w:val="22"/>
          <w:lang w:val="es-PY"/>
        </w:rPr>
        <w:t xml:space="preserve"> humano y la resiliencia ecológica.</w:t>
      </w:r>
      <w:r w:rsidR="005A40AF" w:rsidRPr="00EF38FE">
        <w:rPr>
          <w:rFonts w:ascii="Times" w:hAnsi="Times" w:cs="Times New Roman"/>
          <w:sz w:val="22"/>
          <w:szCs w:val="22"/>
          <w:lang w:val="es-PY"/>
        </w:rPr>
        <w:t xml:space="preserve"> La relevancia del concepto en diversos ámbitos, como el del transporte a la escuela</w:t>
      </w:r>
      <w:r w:rsidR="00307B83" w:rsidRPr="00EF38FE">
        <w:rPr>
          <w:rFonts w:ascii="Times" w:hAnsi="Times" w:cs="Times New Roman"/>
          <w:sz w:val="22"/>
          <w:szCs w:val="22"/>
          <w:lang w:val="es-PY"/>
        </w:rPr>
        <w:t xml:space="preserve"> (O’Brien, 2008) </w:t>
      </w:r>
      <w:r w:rsidR="00BA2124" w:rsidRPr="00EF38FE">
        <w:rPr>
          <w:rFonts w:ascii="Times" w:hAnsi="Times" w:cs="Times New Roman"/>
          <w:sz w:val="22"/>
          <w:szCs w:val="22"/>
          <w:lang w:val="es-PY"/>
        </w:rPr>
        <w:t xml:space="preserve">o el de </w:t>
      </w:r>
      <w:r w:rsidR="00307B83" w:rsidRPr="00EF38FE">
        <w:rPr>
          <w:rFonts w:ascii="Times" w:hAnsi="Times" w:cs="Times New Roman"/>
          <w:sz w:val="22"/>
          <w:szCs w:val="22"/>
          <w:lang w:val="es-PY"/>
        </w:rPr>
        <w:t>la educación para el desarrollo sustentable</w:t>
      </w:r>
      <w:r w:rsidR="00C6519B" w:rsidRPr="00EF38FE">
        <w:rPr>
          <w:rFonts w:ascii="Times" w:hAnsi="Times" w:cs="Times New Roman"/>
          <w:sz w:val="22"/>
          <w:szCs w:val="22"/>
          <w:lang w:val="es-PY"/>
        </w:rPr>
        <w:t xml:space="preserve"> y la educación positiva (O’Brien, 2012) </w:t>
      </w:r>
      <w:r w:rsidR="005A40AF" w:rsidRPr="00EF38FE">
        <w:rPr>
          <w:rFonts w:ascii="Times" w:hAnsi="Times" w:cs="Times New Roman"/>
          <w:sz w:val="22"/>
          <w:szCs w:val="22"/>
          <w:lang w:val="es-PY"/>
        </w:rPr>
        <w:t>son analizados por la misma</w:t>
      </w:r>
      <w:r w:rsidR="00BA2124" w:rsidRPr="00EF38FE">
        <w:rPr>
          <w:rFonts w:ascii="Times" w:hAnsi="Times" w:cs="Times New Roman"/>
          <w:sz w:val="22"/>
          <w:szCs w:val="22"/>
          <w:lang w:val="es-PY"/>
        </w:rPr>
        <w:t xml:space="preserve"> autora</w:t>
      </w:r>
      <w:r w:rsidR="002820B9" w:rsidRPr="00EF38FE">
        <w:rPr>
          <w:rFonts w:ascii="Times" w:hAnsi="Times" w:cs="Times New Roman"/>
          <w:sz w:val="22"/>
          <w:szCs w:val="22"/>
          <w:lang w:val="es-PY"/>
        </w:rPr>
        <w:t xml:space="preserve"> en varios trabajos</w:t>
      </w:r>
      <w:r w:rsidR="005A40AF" w:rsidRPr="00EF38FE">
        <w:rPr>
          <w:rFonts w:ascii="Times" w:hAnsi="Times" w:cs="Times New Roman"/>
          <w:sz w:val="22"/>
          <w:szCs w:val="22"/>
          <w:lang w:val="es-PY"/>
        </w:rPr>
        <w:t>.</w:t>
      </w:r>
    </w:p>
    <w:p w:rsidR="007C1CF5" w:rsidRPr="00EF38FE" w:rsidRDefault="00100E3A"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2E2808" w:rsidRPr="00EF38FE">
        <w:rPr>
          <w:rFonts w:ascii="Times" w:hAnsi="Times" w:cs="Times New Roman"/>
          <w:spacing w:val="-3"/>
          <w:sz w:val="22"/>
          <w:szCs w:val="22"/>
          <w:lang w:val="es-PY"/>
        </w:rPr>
        <w:t>L</w:t>
      </w:r>
      <w:r w:rsidR="00500818" w:rsidRPr="00EF38FE">
        <w:rPr>
          <w:rFonts w:ascii="Times" w:hAnsi="Times" w:cs="Times New Roman"/>
          <w:spacing w:val="-3"/>
          <w:sz w:val="22"/>
          <w:szCs w:val="22"/>
          <w:lang w:val="es-PY"/>
        </w:rPr>
        <w:t xml:space="preserve">a </w:t>
      </w:r>
      <w:r w:rsidR="000441A5" w:rsidRPr="00EF38FE">
        <w:rPr>
          <w:rFonts w:ascii="Times" w:hAnsi="Times" w:cs="Times New Roman"/>
          <w:spacing w:val="-3"/>
          <w:sz w:val="22"/>
          <w:szCs w:val="22"/>
          <w:lang w:val="es-PY"/>
        </w:rPr>
        <w:t xml:space="preserve">felicidad es </w:t>
      </w:r>
      <w:r w:rsidR="007C1CF5" w:rsidRPr="00EF38FE">
        <w:rPr>
          <w:rFonts w:ascii="Times" w:hAnsi="Times" w:cs="Times New Roman"/>
          <w:spacing w:val="-3"/>
          <w:sz w:val="22"/>
          <w:szCs w:val="22"/>
          <w:lang w:val="es-PY"/>
        </w:rPr>
        <w:t>uno de los temas que mayor interé</w:t>
      </w:r>
      <w:r w:rsidR="000441A5" w:rsidRPr="00EF38FE">
        <w:rPr>
          <w:rFonts w:ascii="Times" w:hAnsi="Times" w:cs="Times New Roman"/>
          <w:spacing w:val="-3"/>
          <w:sz w:val="22"/>
          <w:szCs w:val="22"/>
          <w:lang w:val="es-PY"/>
        </w:rPr>
        <w:t xml:space="preserve">s despierta </w:t>
      </w:r>
      <w:r w:rsidR="007C1CF5" w:rsidRPr="00EF38FE">
        <w:rPr>
          <w:rFonts w:ascii="Times" w:hAnsi="Times" w:cs="Times New Roman"/>
          <w:spacing w:val="-3"/>
          <w:sz w:val="22"/>
          <w:szCs w:val="22"/>
          <w:lang w:val="es-PY"/>
        </w:rPr>
        <w:t xml:space="preserve">entre los cultores de la psicología positiva. Lo cual no es para nada extraño, habida cuenta la búsqueda de los seres humanos por mantener un nivel elevado de </w:t>
      </w:r>
      <w:r w:rsidR="0058377B" w:rsidRPr="00EF38FE">
        <w:rPr>
          <w:rFonts w:ascii="Times" w:hAnsi="Times" w:cs="Times New Roman"/>
          <w:spacing w:val="-3"/>
          <w:sz w:val="22"/>
          <w:szCs w:val="22"/>
          <w:lang w:val="es-PY"/>
        </w:rPr>
        <w:t xml:space="preserve">satisfacción </w:t>
      </w:r>
      <w:r w:rsidR="007C1CF5" w:rsidRPr="00EF38FE">
        <w:rPr>
          <w:rFonts w:ascii="Times" w:hAnsi="Times" w:cs="Times New Roman"/>
          <w:spacing w:val="-3"/>
          <w:sz w:val="22"/>
          <w:szCs w:val="22"/>
          <w:lang w:val="es-PY"/>
        </w:rPr>
        <w:t>en sus vidas</w:t>
      </w:r>
      <w:r w:rsidR="0058377B" w:rsidRPr="00EF38FE">
        <w:rPr>
          <w:rFonts w:ascii="Times" w:hAnsi="Times" w:cs="Times New Roman"/>
          <w:spacing w:val="-3"/>
          <w:sz w:val="22"/>
          <w:szCs w:val="22"/>
          <w:lang w:val="es-PY"/>
        </w:rPr>
        <w:t xml:space="preserve">. No obstante, </w:t>
      </w:r>
      <w:r w:rsidR="00E40434" w:rsidRPr="00EF38FE">
        <w:rPr>
          <w:rFonts w:ascii="Times" w:hAnsi="Times" w:cs="Times New Roman"/>
          <w:spacing w:val="-3"/>
          <w:sz w:val="22"/>
          <w:szCs w:val="22"/>
          <w:lang w:val="es-PY"/>
        </w:rPr>
        <w:t>los conceptos</w:t>
      </w:r>
      <w:r w:rsidR="00C45E8D" w:rsidRPr="00EF38FE">
        <w:rPr>
          <w:rFonts w:ascii="Times" w:hAnsi="Times" w:cs="Times New Roman"/>
          <w:spacing w:val="-3"/>
          <w:sz w:val="22"/>
          <w:szCs w:val="22"/>
          <w:lang w:val="es-PY"/>
        </w:rPr>
        <w:t xml:space="preserve"> </w:t>
      </w:r>
      <w:r w:rsidR="0058377B" w:rsidRPr="00EF38FE">
        <w:rPr>
          <w:rFonts w:ascii="Times" w:hAnsi="Times" w:cs="Times New Roman"/>
          <w:spacing w:val="-3"/>
          <w:sz w:val="22"/>
          <w:szCs w:val="22"/>
          <w:lang w:val="es-PY"/>
        </w:rPr>
        <w:t xml:space="preserve">en uso resultan </w:t>
      </w:r>
      <w:r w:rsidR="00E40434" w:rsidRPr="00EF38FE">
        <w:rPr>
          <w:rFonts w:ascii="Times" w:hAnsi="Times" w:cs="Times New Roman"/>
          <w:spacing w:val="-3"/>
          <w:sz w:val="22"/>
          <w:szCs w:val="22"/>
          <w:lang w:val="es-PY"/>
        </w:rPr>
        <w:t>muy variados. Las personas comunes, por ejemplo, entienden que la felicidad puede equipararse co</w:t>
      </w:r>
      <w:r w:rsidR="0058377B" w:rsidRPr="00EF38FE">
        <w:rPr>
          <w:rFonts w:ascii="Times" w:hAnsi="Times" w:cs="Times New Roman"/>
          <w:spacing w:val="-3"/>
          <w:sz w:val="22"/>
          <w:szCs w:val="22"/>
          <w:lang w:val="es-PY"/>
        </w:rPr>
        <w:t>n l</w:t>
      </w:r>
      <w:r w:rsidR="00E40434" w:rsidRPr="00EF38FE">
        <w:rPr>
          <w:rFonts w:ascii="Times" w:hAnsi="Times" w:cs="Times New Roman"/>
          <w:spacing w:val="-3"/>
          <w:sz w:val="22"/>
          <w:szCs w:val="22"/>
          <w:lang w:val="es-PY"/>
        </w:rPr>
        <w:t>os sentimientos de placer, la riqueza y la religión</w:t>
      </w:r>
      <w:r w:rsidR="00EB22A1" w:rsidRPr="00EF38FE">
        <w:rPr>
          <w:rFonts w:ascii="Times" w:hAnsi="Times" w:cs="Times New Roman"/>
          <w:spacing w:val="-3"/>
          <w:sz w:val="22"/>
          <w:szCs w:val="22"/>
          <w:lang w:val="es-PY"/>
        </w:rPr>
        <w:t xml:space="preserve"> (Franklin, 2010). Por otra parte, </w:t>
      </w:r>
      <w:r w:rsidR="00F3412C" w:rsidRPr="00EF38FE">
        <w:rPr>
          <w:rFonts w:ascii="Times" w:hAnsi="Times" w:cs="Times New Roman"/>
          <w:spacing w:val="-3"/>
          <w:sz w:val="22"/>
          <w:szCs w:val="22"/>
          <w:lang w:val="es-ES_tradnl"/>
        </w:rPr>
        <w:t xml:space="preserve">Martin (2007) indica que la virtud </w:t>
      </w:r>
      <w:r w:rsidR="00855D65" w:rsidRPr="00EF38FE">
        <w:rPr>
          <w:rFonts w:ascii="Times" w:hAnsi="Times" w:cs="Times New Roman"/>
          <w:spacing w:val="-3"/>
          <w:sz w:val="22"/>
          <w:szCs w:val="22"/>
          <w:lang w:val="es-PY"/>
        </w:rPr>
        <w:t>promueve la felicidad, tanto la propia como l</w:t>
      </w:r>
      <w:r w:rsidR="0058377B" w:rsidRPr="00EF38FE">
        <w:rPr>
          <w:rFonts w:ascii="Times" w:hAnsi="Times" w:cs="Times New Roman"/>
          <w:spacing w:val="-3"/>
          <w:sz w:val="22"/>
          <w:szCs w:val="22"/>
          <w:lang w:val="es-PY"/>
        </w:rPr>
        <w:t>a ajena</w:t>
      </w:r>
      <w:r w:rsidR="00855D65" w:rsidRPr="00EF38FE">
        <w:rPr>
          <w:rFonts w:ascii="Times" w:hAnsi="Times" w:cs="Times New Roman"/>
          <w:spacing w:val="-3"/>
          <w:sz w:val="22"/>
          <w:szCs w:val="22"/>
          <w:lang w:val="es-PY"/>
        </w:rPr>
        <w:t>. Cuando hablamos de la integridad virtuosa pareciera que estamos repasando un</w:t>
      </w:r>
      <w:r w:rsidR="00492935" w:rsidRPr="00EF38FE">
        <w:rPr>
          <w:rFonts w:ascii="Times" w:hAnsi="Times" w:cs="Times New Roman"/>
          <w:spacing w:val="-3"/>
          <w:sz w:val="22"/>
          <w:szCs w:val="22"/>
          <w:lang w:val="es-PY"/>
        </w:rPr>
        <w:t xml:space="preserve">a idea </w:t>
      </w:r>
      <w:r w:rsidR="00855D65" w:rsidRPr="00EF38FE">
        <w:rPr>
          <w:rFonts w:ascii="Times" w:hAnsi="Times" w:cs="Times New Roman"/>
          <w:spacing w:val="-3"/>
          <w:sz w:val="22"/>
          <w:szCs w:val="22"/>
          <w:lang w:val="es-PY"/>
        </w:rPr>
        <w:t xml:space="preserve">de enorme </w:t>
      </w:r>
      <w:r w:rsidR="00BA1748" w:rsidRPr="00EF38FE">
        <w:rPr>
          <w:rFonts w:ascii="Times" w:hAnsi="Times" w:cs="Times New Roman"/>
          <w:spacing w:val="-3"/>
          <w:sz w:val="22"/>
          <w:szCs w:val="22"/>
          <w:lang w:val="es-PY"/>
        </w:rPr>
        <w:t>y respetabl</w:t>
      </w:r>
      <w:r w:rsidR="00492935" w:rsidRPr="00EF38FE">
        <w:rPr>
          <w:rFonts w:ascii="Times" w:hAnsi="Times" w:cs="Times New Roman"/>
          <w:spacing w:val="-3"/>
          <w:sz w:val="22"/>
          <w:szCs w:val="22"/>
          <w:lang w:val="es-PY"/>
        </w:rPr>
        <w:t>e historia</w:t>
      </w:r>
      <w:r w:rsidR="00855D65" w:rsidRPr="00EF38FE">
        <w:rPr>
          <w:rFonts w:ascii="Times" w:hAnsi="Times" w:cs="Times New Roman"/>
          <w:spacing w:val="-3"/>
          <w:sz w:val="22"/>
          <w:szCs w:val="22"/>
          <w:lang w:val="es-PY"/>
        </w:rPr>
        <w:t xml:space="preserve">, </w:t>
      </w:r>
      <w:r w:rsidR="0058377B" w:rsidRPr="00EF38FE">
        <w:rPr>
          <w:rFonts w:ascii="Times" w:hAnsi="Times" w:cs="Times New Roman"/>
          <w:spacing w:val="-3"/>
          <w:sz w:val="22"/>
          <w:szCs w:val="22"/>
          <w:lang w:val="es-PY"/>
        </w:rPr>
        <w:t>más</w:t>
      </w:r>
      <w:r w:rsidR="00855D65" w:rsidRPr="00EF38FE">
        <w:rPr>
          <w:rFonts w:ascii="Times" w:hAnsi="Times" w:cs="Times New Roman"/>
          <w:spacing w:val="-3"/>
          <w:sz w:val="22"/>
          <w:szCs w:val="22"/>
          <w:lang w:val="es-PY"/>
        </w:rPr>
        <w:t xml:space="preserve"> asociad</w:t>
      </w:r>
      <w:r w:rsidR="00492935" w:rsidRPr="00EF38FE">
        <w:rPr>
          <w:rFonts w:ascii="Times" w:hAnsi="Times" w:cs="Times New Roman"/>
          <w:spacing w:val="-3"/>
          <w:sz w:val="22"/>
          <w:szCs w:val="22"/>
          <w:lang w:val="es-PY"/>
        </w:rPr>
        <w:t xml:space="preserve">a </w:t>
      </w:r>
      <w:r w:rsidR="00855D65" w:rsidRPr="00EF38FE">
        <w:rPr>
          <w:rFonts w:ascii="Times" w:hAnsi="Times" w:cs="Times New Roman"/>
          <w:spacing w:val="-3"/>
          <w:sz w:val="22"/>
          <w:szCs w:val="22"/>
          <w:lang w:val="es-PY"/>
        </w:rPr>
        <w:t xml:space="preserve">con algunas tradiciones venerables del pensamiento humano que con la </w:t>
      </w:r>
      <w:r w:rsidR="0058377B" w:rsidRPr="00EF38FE">
        <w:rPr>
          <w:rFonts w:ascii="Times" w:hAnsi="Times" w:cs="Times New Roman"/>
          <w:spacing w:val="-3"/>
          <w:sz w:val="22"/>
          <w:szCs w:val="22"/>
          <w:lang w:val="es-PY"/>
        </w:rPr>
        <w:t xml:space="preserve">prisa </w:t>
      </w:r>
      <w:r w:rsidR="00492935" w:rsidRPr="00EF38FE">
        <w:rPr>
          <w:rFonts w:ascii="Times" w:hAnsi="Times" w:cs="Times New Roman"/>
          <w:spacing w:val="-3"/>
          <w:sz w:val="22"/>
          <w:szCs w:val="22"/>
          <w:lang w:val="es-PY"/>
        </w:rPr>
        <w:t xml:space="preserve">que caracteriza a </w:t>
      </w:r>
      <w:r w:rsidR="0058377B" w:rsidRPr="00EF38FE">
        <w:rPr>
          <w:rFonts w:ascii="Times" w:hAnsi="Times" w:cs="Times New Roman"/>
          <w:spacing w:val="-3"/>
          <w:sz w:val="22"/>
          <w:szCs w:val="22"/>
          <w:lang w:val="es-PY"/>
        </w:rPr>
        <w:t xml:space="preserve">la </w:t>
      </w:r>
      <w:r w:rsidR="00855D65" w:rsidRPr="00EF38FE">
        <w:rPr>
          <w:rFonts w:ascii="Times" w:hAnsi="Times" w:cs="Times New Roman"/>
          <w:spacing w:val="-3"/>
          <w:sz w:val="22"/>
          <w:szCs w:val="22"/>
          <w:lang w:val="es-PY"/>
        </w:rPr>
        <w:t>vida moderna. Los psicólogos positivos, no obstante, han re-direccionado el interés hacia este antiguo concepto y lo convirtieron en uno de sus temas de investigación más importantes. Por otra parte, a</w:t>
      </w:r>
      <w:r w:rsidR="002B7330" w:rsidRPr="00EF38FE">
        <w:rPr>
          <w:rFonts w:ascii="Times" w:hAnsi="Times" w:cs="Times New Roman"/>
          <w:spacing w:val="-3"/>
          <w:sz w:val="22"/>
          <w:szCs w:val="22"/>
          <w:lang w:val="es-PY"/>
        </w:rPr>
        <w:t xml:space="preserve">utores como </w:t>
      </w:r>
      <w:r w:rsidR="006924A4" w:rsidRPr="00EF38FE">
        <w:rPr>
          <w:rFonts w:ascii="Times" w:hAnsi="Times" w:cs="Times New Roman"/>
          <w:spacing w:val="-3"/>
          <w:sz w:val="22"/>
          <w:szCs w:val="22"/>
          <w:lang w:val="es-PY"/>
        </w:rPr>
        <w:t>Diener &amp; Biswas-Diener (2008)</w:t>
      </w:r>
      <w:r w:rsidR="009B53B1" w:rsidRPr="00EF38FE">
        <w:rPr>
          <w:rFonts w:ascii="Times" w:hAnsi="Times" w:cs="Times New Roman"/>
          <w:spacing w:val="-3"/>
          <w:sz w:val="22"/>
          <w:szCs w:val="22"/>
          <w:lang w:val="es-PY"/>
        </w:rPr>
        <w:t xml:space="preserve"> </w:t>
      </w:r>
      <w:r w:rsidR="002B7330" w:rsidRPr="00EF38FE">
        <w:rPr>
          <w:rFonts w:ascii="Times" w:hAnsi="Times" w:cs="Times New Roman"/>
          <w:spacing w:val="-3"/>
          <w:sz w:val="22"/>
          <w:szCs w:val="22"/>
          <w:lang w:val="es-PY"/>
        </w:rPr>
        <w:t>introduj</w:t>
      </w:r>
      <w:r w:rsidR="006924A4" w:rsidRPr="00EF38FE">
        <w:rPr>
          <w:rFonts w:ascii="Times" w:hAnsi="Times" w:cs="Times New Roman"/>
          <w:spacing w:val="-3"/>
          <w:sz w:val="22"/>
          <w:szCs w:val="22"/>
          <w:lang w:val="es-PY"/>
        </w:rPr>
        <w:t xml:space="preserve">eron </w:t>
      </w:r>
      <w:r w:rsidR="002B7330" w:rsidRPr="00EF38FE">
        <w:rPr>
          <w:rFonts w:ascii="Times" w:hAnsi="Times" w:cs="Times New Roman"/>
          <w:spacing w:val="-3"/>
          <w:sz w:val="22"/>
          <w:szCs w:val="22"/>
          <w:lang w:val="es-PY"/>
        </w:rPr>
        <w:t xml:space="preserve">el </w:t>
      </w:r>
      <w:r w:rsidR="00855D65" w:rsidRPr="00EF38FE">
        <w:rPr>
          <w:rFonts w:ascii="Times" w:hAnsi="Times" w:cs="Times New Roman"/>
          <w:spacing w:val="-3"/>
          <w:sz w:val="22"/>
          <w:szCs w:val="22"/>
          <w:lang w:val="es-PY"/>
        </w:rPr>
        <w:t xml:space="preserve">constructo </w:t>
      </w:r>
      <w:r w:rsidR="002B7330" w:rsidRPr="00EF38FE">
        <w:rPr>
          <w:rFonts w:ascii="Times" w:hAnsi="Times" w:cs="Times New Roman"/>
          <w:spacing w:val="-3"/>
          <w:sz w:val="22"/>
          <w:szCs w:val="22"/>
          <w:lang w:val="es-PY"/>
        </w:rPr>
        <w:t xml:space="preserve">de </w:t>
      </w:r>
      <w:r w:rsidR="002B7330" w:rsidRPr="00EF38FE">
        <w:rPr>
          <w:rFonts w:ascii="Times" w:hAnsi="Times" w:cs="Times New Roman"/>
          <w:i/>
          <w:spacing w:val="-3"/>
          <w:sz w:val="22"/>
          <w:szCs w:val="22"/>
          <w:lang w:val="es-PY"/>
        </w:rPr>
        <w:t>riqueza psicológica</w:t>
      </w:r>
      <w:r w:rsidR="002B7330" w:rsidRPr="00EF38FE">
        <w:rPr>
          <w:rFonts w:ascii="Times" w:hAnsi="Times" w:cs="Times New Roman"/>
          <w:spacing w:val="-3"/>
          <w:sz w:val="22"/>
          <w:szCs w:val="22"/>
          <w:lang w:val="es-PY"/>
        </w:rPr>
        <w:t xml:space="preserve">, que va más allá de la simple </w:t>
      </w:r>
      <w:r w:rsidR="006E11B1" w:rsidRPr="00EF38FE">
        <w:rPr>
          <w:rFonts w:ascii="Times" w:hAnsi="Times" w:cs="Times New Roman"/>
          <w:spacing w:val="-3"/>
          <w:sz w:val="22"/>
          <w:szCs w:val="22"/>
          <w:lang w:val="es-PY"/>
        </w:rPr>
        <w:t>fortuna</w:t>
      </w:r>
      <w:r w:rsidR="002B7330" w:rsidRPr="00EF38FE">
        <w:rPr>
          <w:rFonts w:ascii="Times" w:hAnsi="Times" w:cs="Times New Roman"/>
          <w:spacing w:val="-3"/>
          <w:sz w:val="22"/>
          <w:szCs w:val="22"/>
          <w:lang w:val="es-PY"/>
        </w:rPr>
        <w:t xml:space="preserve"> material </w:t>
      </w:r>
      <w:r w:rsidR="000441A5" w:rsidRPr="00EF38FE">
        <w:rPr>
          <w:rFonts w:ascii="Times" w:hAnsi="Times" w:cs="Times New Roman"/>
          <w:spacing w:val="-3"/>
          <w:sz w:val="22"/>
          <w:szCs w:val="22"/>
          <w:lang w:val="es-PY"/>
        </w:rPr>
        <w:t xml:space="preserve">o financiera </w:t>
      </w:r>
      <w:r w:rsidR="002B7330" w:rsidRPr="00EF38FE">
        <w:rPr>
          <w:rFonts w:ascii="Times" w:hAnsi="Times" w:cs="Times New Roman"/>
          <w:spacing w:val="-3"/>
          <w:sz w:val="22"/>
          <w:szCs w:val="22"/>
          <w:lang w:val="es-PY"/>
        </w:rPr>
        <w:t>e incluy</w:t>
      </w:r>
      <w:r w:rsidR="006E11B1" w:rsidRPr="00EF38FE">
        <w:rPr>
          <w:rFonts w:ascii="Times" w:hAnsi="Times" w:cs="Times New Roman"/>
          <w:spacing w:val="-3"/>
          <w:sz w:val="22"/>
          <w:szCs w:val="22"/>
          <w:lang w:val="es-PY"/>
        </w:rPr>
        <w:t xml:space="preserve">e elementos </w:t>
      </w:r>
      <w:r w:rsidR="002B7330" w:rsidRPr="00EF38FE">
        <w:rPr>
          <w:rFonts w:ascii="Times" w:hAnsi="Times" w:cs="Times New Roman"/>
          <w:spacing w:val="-3"/>
          <w:sz w:val="22"/>
          <w:szCs w:val="22"/>
          <w:lang w:val="es-PY"/>
        </w:rPr>
        <w:t>como las actitudes ante la vida, el apoyo social, el desarrollo espiritual, los recursos materiales, la salud y las actividade</w:t>
      </w:r>
      <w:r w:rsidR="00492935" w:rsidRPr="00EF38FE">
        <w:rPr>
          <w:rFonts w:ascii="Times" w:hAnsi="Times" w:cs="Times New Roman"/>
          <w:spacing w:val="-3"/>
          <w:sz w:val="22"/>
          <w:szCs w:val="22"/>
          <w:lang w:val="es-PY"/>
        </w:rPr>
        <w:t>s co</w:t>
      </w:r>
      <w:r w:rsidR="002B7330" w:rsidRPr="00EF38FE">
        <w:rPr>
          <w:rFonts w:ascii="Times" w:hAnsi="Times" w:cs="Times New Roman"/>
          <w:spacing w:val="-3"/>
          <w:sz w:val="22"/>
          <w:szCs w:val="22"/>
          <w:lang w:val="es-PY"/>
        </w:rPr>
        <w:t xml:space="preserve">n las que </w:t>
      </w:r>
      <w:r w:rsidR="00C45E8D" w:rsidRPr="00EF38FE">
        <w:rPr>
          <w:rFonts w:ascii="Times" w:hAnsi="Times" w:cs="Times New Roman"/>
          <w:spacing w:val="-3"/>
          <w:sz w:val="22"/>
          <w:szCs w:val="22"/>
          <w:lang w:val="es-PY"/>
        </w:rPr>
        <w:t>un</w:t>
      </w:r>
      <w:r w:rsidR="0058377B" w:rsidRPr="00EF38FE">
        <w:rPr>
          <w:rFonts w:ascii="Times" w:hAnsi="Times" w:cs="Times New Roman"/>
          <w:spacing w:val="-3"/>
          <w:sz w:val="22"/>
          <w:szCs w:val="22"/>
          <w:lang w:val="es-PY"/>
        </w:rPr>
        <w:t xml:space="preserve"> individuo </w:t>
      </w:r>
      <w:r w:rsidR="002B7330" w:rsidRPr="00EF38FE">
        <w:rPr>
          <w:rFonts w:ascii="Times" w:hAnsi="Times" w:cs="Times New Roman"/>
          <w:spacing w:val="-3"/>
          <w:sz w:val="22"/>
          <w:szCs w:val="22"/>
          <w:lang w:val="es-PY"/>
        </w:rPr>
        <w:t>se compromete. La riqueza psicológica es un</w:t>
      </w:r>
      <w:r w:rsidR="00492935" w:rsidRPr="00EF38FE">
        <w:rPr>
          <w:rFonts w:ascii="Times" w:hAnsi="Times" w:cs="Times New Roman"/>
          <w:spacing w:val="-3"/>
          <w:sz w:val="22"/>
          <w:szCs w:val="22"/>
          <w:lang w:val="es-PY"/>
        </w:rPr>
        <w:t>a</w:t>
      </w:r>
      <w:r w:rsidR="002B7330" w:rsidRPr="00EF38FE">
        <w:rPr>
          <w:rFonts w:ascii="Times" w:hAnsi="Times" w:cs="Times New Roman"/>
          <w:spacing w:val="-3"/>
          <w:sz w:val="22"/>
          <w:szCs w:val="22"/>
          <w:lang w:val="es-PY"/>
        </w:rPr>
        <w:t xml:space="preserve"> </w:t>
      </w:r>
      <w:r w:rsidR="00492935" w:rsidRPr="00EF38FE">
        <w:rPr>
          <w:rFonts w:ascii="Times" w:hAnsi="Times" w:cs="Times New Roman"/>
          <w:spacing w:val="-3"/>
          <w:sz w:val="22"/>
          <w:szCs w:val="22"/>
          <w:lang w:val="es-PY"/>
        </w:rPr>
        <w:t>noción</w:t>
      </w:r>
      <w:r w:rsidR="002B7330" w:rsidRPr="00EF38FE">
        <w:rPr>
          <w:rFonts w:ascii="Times" w:hAnsi="Times" w:cs="Times New Roman"/>
          <w:spacing w:val="-3"/>
          <w:sz w:val="22"/>
          <w:szCs w:val="22"/>
          <w:lang w:val="es-PY"/>
        </w:rPr>
        <w:t xml:space="preserve"> mu</w:t>
      </w:r>
      <w:r w:rsidR="000B623A" w:rsidRPr="00EF38FE">
        <w:rPr>
          <w:rFonts w:ascii="Times" w:hAnsi="Times" w:cs="Times New Roman"/>
          <w:spacing w:val="-3"/>
          <w:sz w:val="22"/>
          <w:szCs w:val="22"/>
          <w:lang w:val="es-PY"/>
        </w:rPr>
        <w:t xml:space="preserve">y vinculada </w:t>
      </w:r>
      <w:r w:rsidR="002B7330" w:rsidRPr="00EF38FE">
        <w:rPr>
          <w:rFonts w:ascii="Times" w:hAnsi="Times" w:cs="Times New Roman"/>
          <w:spacing w:val="-3"/>
          <w:sz w:val="22"/>
          <w:szCs w:val="22"/>
          <w:lang w:val="es-PY"/>
        </w:rPr>
        <w:t>con la felicidad y en cierto sentido depende de ella.</w:t>
      </w:r>
      <w:r w:rsidR="006E11B1" w:rsidRPr="00EF38FE">
        <w:rPr>
          <w:rFonts w:ascii="Times" w:hAnsi="Times" w:cs="Times New Roman"/>
          <w:spacing w:val="-3"/>
          <w:sz w:val="22"/>
          <w:szCs w:val="22"/>
          <w:lang w:val="es-PY"/>
        </w:rPr>
        <w:t xml:space="preserve"> Diener </w:t>
      </w:r>
      <w:r w:rsidR="00E41567" w:rsidRPr="00EF38FE">
        <w:rPr>
          <w:rFonts w:ascii="Times" w:hAnsi="Times" w:cs="Times New Roman"/>
          <w:spacing w:val="-3"/>
          <w:sz w:val="22"/>
          <w:szCs w:val="22"/>
          <w:lang w:val="es-PY"/>
        </w:rPr>
        <w:t xml:space="preserve">(2013) </w:t>
      </w:r>
      <w:r w:rsidR="006E11B1" w:rsidRPr="00EF38FE">
        <w:rPr>
          <w:rFonts w:ascii="Times" w:hAnsi="Times" w:cs="Times New Roman"/>
          <w:spacing w:val="-3"/>
          <w:sz w:val="22"/>
          <w:szCs w:val="22"/>
          <w:lang w:val="es-PY"/>
        </w:rPr>
        <w:t>también ha trabajado en el campo asociado del bienestar subjetivo, que abarca una serie importante de problemas como las influencias beneficiosas que ejerce el bienesta</w:t>
      </w:r>
      <w:r w:rsidR="0058377B" w:rsidRPr="00EF38FE">
        <w:rPr>
          <w:rFonts w:ascii="Times" w:hAnsi="Times" w:cs="Times New Roman"/>
          <w:spacing w:val="-3"/>
          <w:sz w:val="22"/>
          <w:szCs w:val="22"/>
          <w:lang w:val="es-PY"/>
        </w:rPr>
        <w:t xml:space="preserve">r </w:t>
      </w:r>
      <w:r w:rsidR="006E11B1" w:rsidRPr="00EF38FE">
        <w:rPr>
          <w:rFonts w:ascii="Times" w:hAnsi="Times" w:cs="Times New Roman"/>
          <w:spacing w:val="-3"/>
          <w:sz w:val="22"/>
          <w:szCs w:val="22"/>
          <w:lang w:val="es-PY"/>
        </w:rPr>
        <w:t>sobre la salud y la longevidad, las relaciones sociales y la productividad</w:t>
      </w:r>
      <w:r w:rsidR="00A43884" w:rsidRPr="00EF38FE">
        <w:rPr>
          <w:rFonts w:ascii="Times" w:hAnsi="Times" w:cs="Times New Roman"/>
          <w:spacing w:val="-3"/>
          <w:sz w:val="22"/>
          <w:szCs w:val="22"/>
          <w:lang w:val="es-PY"/>
        </w:rPr>
        <w:t>. Respecto a las precisiones conceptuales</w:t>
      </w:r>
      <w:r w:rsidR="00C304D6" w:rsidRPr="00EF38FE">
        <w:rPr>
          <w:rFonts w:ascii="Times" w:hAnsi="Times" w:cs="Times New Roman"/>
          <w:spacing w:val="-3"/>
          <w:sz w:val="22"/>
          <w:szCs w:val="22"/>
          <w:lang w:val="es-PY"/>
        </w:rPr>
        <w:t xml:space="preserve">, Bishop (2015) se pregunta </w:t>
      </w:r>
      <w:r w:rsidR="00A43884" w:rsidRPr="00EF38FE">
        <w:rPr>
          <w:rFonts w:ascii="Times" w:hAnsi="Times" w:cs="Times New Roman"/>
          <w:spacing w:val="-3"/>
          <w:sz w:val="22"/>
          <w:szCs w:val="22"/>
          <w:lang w:val="es-PY"/>
        </w:rPr>
        <w:t xml:space="preserve">si la psicología positiva debería entenderse simplemente como el estudio de la felicidad, o </w:t>
      </w:r>
      <w:r w:rsidR="0058377B" w:rsidRPr="00EF38FE">
        <w:rPr>
          <w:rFonts w:ascii="Times" w:hAnsi="Times" w:cs="Times New Roman"/>
          <w:spacing w:val="-3"/>
          <w:sz w:val="22"/>
          <w:szCs w:val="22"/>
          <w:lang w:val="es-PY"/>
        </w:rPr>
        <w:t xml:space="preserve">ganaría </w:t>
      </w:r>
      <w:r w:rsidR="00A43884" w:rsidRPr="00EF38FE">
        <w:rPr>
          <w:rFonts w:ascii="Times" w:hAnsi="Times" w:cs="Times New Roman"/>
          <w:spacing w:val="-3"/>
          <w:sz w:val="22"/>
          <w:szCs w:val="22"/>
          <w:lang w:val="es-PY"/>
        </w:rPr>
        <w:t xml:space="preserve">mayor </w:t>
      </w:r>
      <w:r w:rsidR="000B623A" w:rsidRPr="00EF38FE">
        <w:rPr>
          <w:rFonts w:ascii="Times" w:hAnsi="Times" w:cs="Times New Roman"/>
          <w:spacing w:val="-3"/>
          <w:sz w:val="22"/>
          <w:szCs w:val="22"/>
          <w:lang w:val="es-PY"/>
        </w:rPr>
        <w:t xml:space="preserve">exactitud si se la definiera </w:t>
      </w:r>
      <w:r w:rsidR="00A43884" w:rsidRPr="00EF38FE">
        <w:rPr>
          <w:rFonts w:ascii="Times" w:hAnsi="Times" w:cs="Times New Roman"/>
          <w:spacing w:val="-3"/>
          <w:sz w:val="22"/>
          <w:szCs w:val="22"/>
          <w:lang w:val="es-PY"/>
        </w:rPr>
        <w:t>como el estudio del bienestar</w:t>
      </w:r>
      <w:r w:rsidR="006E11B1" w:rsidRPr="00EF38FE">
        <w:rPr>
          <w:rFonts w:ascii="Times" w:hAnsi="Times" w:cs="Times New Roman"/>
          <w:spacing w:val="-3"/>
          <w:sz w:val="22"/>
          <w:szCs w:val="22"/>
          <w:lang w:val="es-PY"/>
        </w:rPr>
        <w:t>.</w:t>
      </w:r>
    </w:p>
    <w:p w:rsidR="002C0ACC" w:rsidRPr="00EF38FE" w:rsidRDefault="00100E3A"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14524A" w:rsidRPr="00EF38FE">
        <w:rPr>
          <w:rFonts w:ascii="Times" w:hAnsi="Times" w:cs="Times New Roman"/>
          <w:spacing w:val="-3"/>
          <w:sz w:val="22"/>
          <w:szCs w:val="22"/>
          <w:lang w:val="es-PY"/>
        </w:rPr>
        <w:t>Hay otro punto de sum</w:t>
      </w:r>
      <w:r w:rsidR="00BD48C4" w:rsidRPr="00EF38FE">
        <w:rPr>
          <w:rFonts w:ascii="Times" w:hAnsi="Times" w:cs="Times New Roman"/>
          <w:spacing w:val="-3"/>
          <w:sz w:val="22"/>
          <w:szCs w:val="22"/>
          <w:lang w:val="es-PY"/>
        </w:rPr>
        <w:t xml:space="preserve">o interés </w:t>
      </w:r>
      <w:r w:rsidR="00B35BD1" w:rsidRPr="00EF38FE">
        <w:rPr>
          <w:rFonts w:ascii="Times" w:hAnsi="Times" w:cs="Times New Roman"/>
          <w:spacing w:val="-3"/>
          <w:sz w:val="22"/>
          <w:szCs w:val="22"/>
          <w:lang w:val="es-PY"/>
        </w:rPr>
        <w:t>que concierne a</w:t>
      </w:r>
      <w:r w:rsidR="00855D65" w:rsidRPr="00EF38FE">
        <w:rPr>
          <w:rFonts w:ascii="Times" w:hAnsi="Times" w:cs="Times New Roman"/>
          <w:spacing w:val="-3"/>
          <w:sz w:val="22"/>
          <w:szCs w:val="22"/>
          <w:lang w:val="es-PY"/>
        </w:rPr>
        <w:t xml:space="preserve"> los </w:t>
      </w:r>
      <w:r w:rsidR="007A1940" w:rsidRPr="00EF38FE">
        <w:rPr>
          <w:rFonts w:ascii="Times" w:hAnsi="Times" w:cs="Times New Roman"/>
          <w:spacing w:val="-3"/>
          <w:sz w:val="22"/>
          <w:szCs w:val="22"/>
          <w:lang w:val="es-PY"/>
        </w:rPr>
        <w:t xml:space="preserve">fundamentos de la </w:t>
      </w:r>
      <w:r w:rsidR="0014524A" w:rsidRPr="00EF38FE">
        <w:rPr>
          <w:rFonts w:ascii="Times" w:hAnsi="Times" w:cs="Times New Roman"/>
          <w:spacing w:val="-3"/>
          <w:sz w:val="22"/>
          <w:szCs w:val="22"/>
          <w:lang w:val="es-PY"/>
        </w:rPr>
        <w:t xml:space="preserve">psicología positiva y es la importancia </w:t>
      </w:r>
      <w:r w:rsidR="007B0DAF" w:rsidRPr="00EF38FE">
        <w:rPr>
          <w:rFonts w:ascii="Times" w:hAnsi="Times" w:cs="Times New Roman"/>
          <w:spacing w:val="-3"/>
          <w:sz w:val="22"/>
          <w:szCs w:val="22"/>
          <w:lang w:val="es-PY"/>
        </w:rPr>
        <w:t xml:space="preserve">que se atribuye a </w:t>
      </w:r>
      <w:r w:rsidR="0014524A" w:rsidRPr="00EF38FE">
        <w:rPr>
          <w:rFonts w:ascii="Times" w:hAnsi="Times" w:cs="Times New Roman"/>
          <w:spacing w:val="-3"/>
          <w:sz w:val="22"/>
          <w:szCs w:val="22"/>
          <w:lang w:val="es-PY"/>
        </w:rPr>
        <w:t>la motivación. J</w:t>
      </w:r>
      <w:r w:rsidR="0014524A" w:rsidRPr="00EF38FE">
        <w:rPr>
          <w:rStyle w:val="Emphasis"/>
          <w:rFonts w:ascii="Times" w:hAnsi="Times" w:cs="Times New Roman"/>
          <w:bCs/>
          <w:i w:val="0"/>
          <w:iCs w:val="0"/>
          <w:sz w:val="22"/>
          <w:szCs w:val="22"/>
          <w:shd w:val="clear" w:color="auto" w:fill="FFFFFF"/>
          <w:lang w:val="es-PY"/>
        </w:rPr>
        <w:t>ørgensen &amp; Nafstad (2004</w:t>
      </w:r>
      <w:r w:rsidR="00CA7B03" w:rsidRPr="00EF38FE">
        <w:rPr>
          <w:rStyle w:val="Emphasis"/>
          <w:rFonts w:ascii="Times" w:hAnsi="Times" w:cs="Times New Roman"/>
          <w:bCs/>
          <w:i w:val="0"/>
          <w:iCs w:val="0"/>
          <w:sz w:val="22"/>
          <w:szCs w:val="22"/>
          <w:shd w:val="clear" w:color="auto" w:fill="FFFFFF"/>
          <w:lang w:val="es-PY"/>
        </w:rPr>
        <w:t xml:space="preserve">) observan que durante </w:t>
      </w:r>
      <w:r w:rsidR="0014524A" w:rsidRPr="00EF38FE">
        <w:rPr>
          <w:rFonts w:ascii="Times" w:hAnsi="Times" w:cs="Times New Roman"/>
          <w:spacing w:val="-3"/>
          <w:sz w:val="22"/>
          <w:szCs w:val="22"/>
          <w:lang w:val="es-PY"/>
        </w:rPr>
        <w:t xml:space="preserve">el tiempo que prevaleció </w:t>
      </w:r>
      <w:r w:rsidR="00E56FFC" w:rsidRPr="00EF38FE">
        <w:rPr>
          <w:rFonts w:ascii="Times" w:hAnsi="Times" w:cs="Times New Roman"/>
          <w:spacing w:val="-3"/>
          <w:sz w:val="22"/>
          <w:szCs w:val="22"/>
          <w:lang w:val="es-PY"/>
        </w:rPr>
        <w:t xml:space="preserve">el punto de vista </w:t>
      </w:r>
      <w:r w:rsidR="0014524A" w:rsidRPr="00EF38FE">
        <w:rPr>
          <w:rFonts w:ascii="Times" w:hAnsi="Times" w:cs="Times New Roman"/>
          <w:spacing w:val="-3"/>
          <w:sz w:val="22"/>
          <w:szCs w:val="22"/>
          <w:lang w:val="es-PY"/>
        </w:rPr>
        <w:t>tradicional asentad</w:t>
      </w:r>
      <w:r w:rsidR="00E56FFC" w:rsidRPr="00EF38FE">
        <w:rPr>
          <w:rFonts w:ascii="Times" w:hAnsi="Times" w:cs="Times New Roman"/>
          <w:spacing w:val="-3"/>
          <w:sz w:val="22"/>
          <w:szCs w:val="22"/>
          <w:lang w:val="es-PY"/>
        </w:rPr>
        <w:t xml:space="preserve">o </w:t>
      </w:r>
      <w:r w:rsidR="0014524A" w:rsidRPr="00EF38FE">
        <w:rPr>
          <w:rFonts w:ascii="Times" w:hAnsi="Times" w:cs="Times New Roman"/>
          <w:spacing w:val="-3"/>
          <w:sz w:val="22"/>
          <w:szCs w:val="22"/>
          <w:lang w:val="es-PY"/>
        </w:rPr>
        <w:t>en la filosofía grieg</w:t>
      </w:r>
      <w:r w:rsidR="00345327" w:rsidRPr="00EF38FE">
        <w:rPr>
          <w:rFonts w:ascii="Times" w:hAnsi="Times" w:cs="Times New Roman"/>
          <w:spacing w:val="-3"/>
          <w:sz w:val="22"/>
          <w:szCs w:val="22"/>
          <w:lang w:val="es-PY"/>
        </w:rPr>
        <w:t xml:space="preserve">a, era frecuente </w:t>
      </w:r>
      <w:r w:rsidR="00CA7B03" w:rsidRPr="00EF38FE">
        <w:rPr>
          <w:rFonts w:ascii="Times" w:hAnsi="Times" w:cs="Times New Roman"/>
          <w:spacing w:val="-3"/>
          <w:sz w:val="22"/>
          <w:szCs w:val="22"/>
          <w:lang w:val="es-PY"/>
        </w:rPr>
        <w:t xml:space="preserve">conceptuar </w:t>
      </w:r>
      <w:r w:rsidR="0014524A" w:rsidRPr="00EF38FE">
        <w:rPr>
          <w:rFonts w:ascii="Times" w:hAnsi="Times" w:cs="Times New Roman"/>
          <w:spacing w:val="-3"/>
          <w:sz w:val="22"/>
          <w:szCs w:val="22"/>
          <w:lang w:val="es-PY"/>
        </w:rPr>
        <w:t xml:space="preserve">a los seres humanos como </w:t>
      </w:r>
      <w:r w:rsidR="007B0DAF" w:rsidRPr="00EF38FE">
        <w:rPr>
          <w:rFonts w:ascii="Times" w:hAnsi="Times" w:cs="Times New Roman"/>
          <w:spacing w:val="-3"/>
          <w:sz w:val="22"/>
          <w:szCs w:val="22"/>
          <w:lang w:val="es-PY"/>
        </w:rPr>
        <w:t>positivamente orientados y sociales por naturaleza. Pero la</w:t>
      </w:r>
      <w:r w:rsidR="00CA7B03" w:rsidRPr="00EF38FE">
        <w:rPr>
          <w:rFonts w:ascii="Times" w:hAnsi="Times" w:cs="Times New Roman"/>
          <w:spacing w:val="-3"/>
          <w:sz w:val="22"/>
          <w:szCs w:val="22"/>
          <w:lang w:val="es-PY"/>
        </w:rPr>
        <w:t xml:space="preserve">s </w:t>
      </w:r>
      <w:r w:rsidR="00CA7B03" w:rsidRPr="00EF38FE">
        <w:rPr>
          <w:rFonts w:ascii="Times" w:hAnsi="Times" w:cs="Times New Roman"/>
          <w:spacing w:val="-3"/>
          <w:sz w:val="22"/>
          <w:szCs w:val="22"/>
          <w:lang w:val="es-PY"/>
        </w:rPr>
        <w:lastRenderedPageBreak/>
        <w:t>apreciaciones de autores como T</w:t>
      </w:r>
      <w:r w:rsidR="007B0DAF" w:rsidRPr="00EF38FE">
        <w:rPr>
          <w:rFonts w:ascii="Times" w:hAnsi="Times" w:cs="Times New Roman"/>
          <w:spacing w:val="-3"/>
          <w:sz w:val="22"/>
          <w:szCs w:val="22"/>
          <w:lang w:val="es-PY"/>
        </w:rPr>
        <w:t xml:space="preserve">homas Hobbes (1588-1679) cambiaron radicalmente esa perspectiva. Hobbes publicó en 1651 una obra </w:t>
      </w:r>
      <w:r w:rsidR="007F5393" w:rsidRPr="00EF38FE">
        <w:rPr>
          <w:rFonts w:ascii="Times" w:hAnsi="Times" w:cs="Times New Roman"/>
          <w:spacing w:val="-3"/>
          <w:sz w:val="22"/>
          <w:szCs w:val="22"/>
          <w:lang w:val="es-PY"/>
        </w:rPr>
        <w:t>mu</w:t>
      </w:r>
      <w:r w:rsidR="007A1940" w:rsidRPr="00EF38FE">
        <w:rPr>
          <w:rFonts w:ascii="Times" w:hAnsi="Times" w:cs="Times New Roman"/>
          <w:spacing w:val="-3"/>
          <w:sz w:val="22"/>
          <w:szCs w:val="22"/>
          <w:lang w:val="es-PY"/>
        </w:rPr>
        <w:t xml:space="preserve">y influyente </w:t>
      </w:r>
      <w:r w:rsidR="007B0DAF" w:rsidRPr="00EF38FE">
        <w:rPr>
          <w:rFonts w:ascii="Times" w:hAnsi="Times" w:cs="Times New Roman"/>
          <w:spacing w:val="-3"/>
          <w:sz w:val="22"/>
          <w:szCs w:val="22"/>
          <w:lang w:val="es-PY"/>
        </w:rPr>
        <w:t xml:space="preserve">titulada </w:t>
      </w:r>
      <w:r w:rsidR="00815D24" w:rsidRPr="00EF38FE">
        <w:rPr>
          <w:rFonts w:ascii="Times" w:hAnsi="Times" w:cs="Times New Roman"/>
          <w:i/>
          <w:spacing w:val="-3"/>
          <w:sz w:val="22"/>
          <w:szCs w:val="22"/>
          <w:lang w:val="es-PY"/>
        </w:rPr>
        <w:t>Leviatán</w:t>
      </w:r>
      <w:r w:rsidR="007B0DAF" w:rsidRPr="00EF38FE">
        <w:rPr>
          <w:rFonts w:ascii="Times" w:hAnsi="Times" w:cs="Times New Roman"/>
          <w:spacing w:val="-3"/>
          <w:sz w:val="22"/>
          <w:szCs w:val="22"/>
          <w:lang w:val="es-PY"/>
        </w:rPr>
        <w:t xml:space="preserve">, que </w:t>
      </w:r>
      <w:r w:rsidR="00E26491" w:rsidRPr="00EF38FE">
        <w:rPr>
          <w:rFonts w:ascii="Times" w:hAnsi="Times" w:cs="Times New Roman"/>
          <w:spacing w:val="-3"/>
          <w:sz w:val="22"/>
          <w:szCs w:val="22"/>
          <w:lang w:val="es-PY"/>
        </w:rPr>
        <w:t>difundió</w:t>
      </w:r>
      <w:r w:rsidR="007A1940" w:rsidRPr="00EF38FE">
        <w:rPr>
          <w:rFonts w:ascii="Times" w:hAnsi="Times" w:cs="Times New Roman"/>
          <w:spacing w:val="-3"/>
          <w:sz w:val="22"/>
          <w:szCs w:val="22"/>
          <w:lang w:val="es-PY"/>
        </w:rPr>
        <w:t xml:space="preserve"> </w:t>
      </w:r>
      <w:r w:rsidR="007B0DAF" w:rsidRPr="00EF38FE">
        <w:rPr>
          <w:rFonts w:ascii="Times" w:hAnsi="Times" w:cs="Times New Roman"/>
          <w:spacing w:val="-3"/>
          <w:sz w:val="22"/>
          <w:szCs w:val="22"/>
          <w:lang w:val="es-PY"/>
        </w:rPr>
        <w:t xml:space="preserve">una visión pesimista y negativa </w:t>
      </w:r>
      <w:r w:rsidR="007A1940" w:rsidRPr="00EF38FE">
        <w:rPr>
          <w:rFonts w:ascii="Times" w:hAnsi="Times" w:cs="Times New Roman"/>
          <w:spacing w:val="-3"/>
          <w:sz w:val="22"/>
          <w:szCs w:val="22"/>
          <w:lang w:val="es-PY"/>
        </w:rPr>
        <w:t xml:space="preserve">sobre </w:t>
      </w:r>
      <w:r w:rsidR="007B0DAF" w:rsidRPr="00EF38FE">
        <w:rPr>
          <w:rFonts w:ascii="Times" w:hAnsi="Times" w:cs="Times New Roman"/>
          <w:spacing w:val="-3"/>
          <w:sz w:val="22"/>
          <w:szCs w:val="22"/>
          <w:lang w:val="es-PY"/>
        </w:rPr>
        <w:t>la naturaleza humana</w:t>
      </w:r>
      <w:r w:rsidR="00FB7279" w:rsidRPr="00EF38FE">
        <w:rPr>
          <w:rFonts w:ascii="Times" w:hAnsi="Times" w:cs="Times New Roman"/>
          <w:spacing w:val="-3"/>
          <w:sz w:val="22"/>
          <w:szCs w:val="22"/>
          <w:lang w:val="es-PY"/>
        </w:rPr>
        <w:t xml:space="preserve"> (Hobbes, 1651/1904)</w:t>
      </w:r>
      <w:r w:rsidR="007A1940" w:rsidRPr="00EF38FE">
        <w:rPr>
          <w:rFonts w:ascii="Times" w:hAnsi="Times" w:cs="Times New Roman"/>
          <w:spacing w:val="-3"/>
          <w:sz w:val="22"/>
          <w:szCs w:val="22"/>
          <w:lang w:val="es-PY"/>
        </w:rPr>
        <w:t xml:space="preserve">. Creía que, </w:t>
      </w:r>
      <w:r w:rsidR="007B0DAF" w:rsidRPr="00EF38FE">
        <w:rPr>
          <w:rFonts w:ascii="Times" w:hAnsi="Times" w:cs="Times New Roman"/>
          <w:spacing w:val="-3"/>
          <w:sz w:val="22"/>
          <w:szCs w:val="22"/>
          <w:lang w:val="es-PY"/>
        </w:rPr>
        <w:t>en un</w:t>
      </w:r>
      <w:r w:rsidR="00CA7B03" w:rsidRPr="00EF38FE">
        <w:rPr>
          <w:rFonts w:ascii="Times" w:hAnsi="Times" w:cs="Times New Roman"/>
          <w:spacing w:val="-3"/>
          <w:sz w:val="22"/>
          <w:szCs w:val="22"/>
          <w:lang w:val="es-PY"/>
        </w:rPr>
        <w:t xml:space="preserve">a fase previa </w:t>
      </w:r>
      <w:r w:rsidR="007B0DAF" w:rsidRPr="00EF38FE">
        <w:rPr>
          <w:rFonts w:ascii="Times" w:hAnsi="Times" w:cs="Times New Roman"/>
          <w:spacing w:val="-3"/>
          <w:sz w:val="22"/>
          <w:szCs w:val="22"/>
          <w:lang w:val="es-PY"/>
        </w:rPr>
        <w:t>a su organización social</w:t>
      </w:r>
      <w:r w:rsidR="007A1940" w:rsidRPr="00EF38FE">
        <w:rPr>
          <w:rFonts w:ascii="Times" w:hAnsi="Times" w:cs="Times New Roman"/>
          <w:spacing w:val="-3"/>
          <w:sz w:val="22"/>
          <w:szCs w:val="22"/>
          <w:lang w:val="es-PY"/>
        </w:rPr>
        <w:t xml:space="preserve"> moderna</w:t>
      </w:r>
      <w:r w:rsidR="007B0DAF" w:rsidRPr="00EF38FE">
        <w:rPr>
          <w:rFonts w:ascii="Times" w:hAnsi="Times" w:cs="Times New Roman"/>
          <w:spacing w:val="-3"/>
          <w:sz w:val="22"/>
          <w:szCs w:val="22"/>
          <w:lang w:val="es-PY"/>
        </w:rPr>
        <w:t>, los h</w:t>
      </w:r>
      <w:r w:rsidR="00E56FFC" w:rsidRPr="00EF38FE">
        <w:rPr>
          <w:rFonts w:ascii="Times" w:hAnsi="Times" w:cs="Times New Roman"/>
          <w:spacing w:val="-3"/>
          <w:sz w:val="22"/>
          <w:szCs w:val="22"/>
          <w:lang w:val="es-PY"/>
        </w:rPr>
        <w:t>ombres</w:t>
      </w:r>
      <w:r w:rsidR="007B0DAF" w:rsidRPr="00EF38FE">
        <w:rPr>
          <w:rFonts w:ascii="Times" w:hAnsi="Times" w:cs="Times New Roman"/>
          <w:spacing w:val="-3"/>
          <w:sz w:val="22"/>
          <w:szCs w:val="22"/>
          <w:lang w:val="es-PY"/>
        </w:rPr>
        <w:t xml:space="preserve"> no se encontraban precisamente en un estado idílico, sino en una lucha </w:t>
      </w:r>
      <w:r w:rsidR="007A1940" w:rsidRPr="00EF38FE">
        <w:rPr>
          <w:rFonts w:ascii="Times" w:hAnsi="Times" w:cs="Times New Roman"/>
          <w:spacing w:val="-3"/>
          <w:sz w:val="22"/>
          <w:szCs w:val="22"/>
          <w:lang w:val="es-PY"/>
        </w:rPr>
        <w:t xml:space="preserve">que lanzaba a </w:t>
      </w:r>
      <w:r w:rsidR="007B0DAF" w:rsidRPr="00EF38FE">
        <w:rPr>
          <w:rFonts w:ascii="Times" w:hAnsi="Times" w:cs="Times New Roman"/>
          <w:spacing w:val="-3"/>
          <w:sz w:val="22"/>
          <w:szCs w:val="22"/>
          <w:lang w:val="es-PY"/>
        </w:rPr>
        <w:t>todos contra todos</w:t>
      </w:r>
      <w:r w:rsidR="00FB584E" w:rsidRPr="00EF38FE">
        <w:rPr>
          <w:rFonts w:ascii="Times" w:hAnsi="Times" w:cs="Times New Roman"/>
          <w:spacing w:val="-3"/>
          <w:sz w:val="22"/>
          <w:szCs w:val="22"/>
          <w:lang w:val="es-PY"/>
        </w:rPr>
        <w:t>. En el estado natural, la vid</w:t>
      </w:r>
      <w:r w:rsidR="00CA7B03" w:rsidRPr="00EF38FE">
        <w:rPr>
          <w:rFonts w:ascii="Times" w:hAnsi="Times" w:cs="Times New Roman"/>
          <w:spacing w:val="-3"/>
          <w:sz w:val="22"/>
          <w:szCs w:val="22"/>
          <w:lang w:val="es-PY"/>
        </w:rPr>
        <w:t xml:space="preserve">a </w:t>
      </w:r>
      <w:r w:rsidR="00017BCB" w:rsidRPr="00EF38FE">
        <w:rPr>
          <w:rFonts w:ascii="Times" w:hAnsi="Times" w:cs="Times New Roman"/>
          <w:spacing w:val="-3"/>
          <w:sz w:val="22"/>
          <w:szCs w:val="22"/>
          <w:lang w:val="es-PY"/>
        </w:rPr>
        <w:t xml:space="preserve">podría </w:t>
      </w:r>
      <w:r w:rsidR="00FB584E" w:rsidRPr="00EF38FE">
        <w:rPr>
          <w:rFonts w:ascii="Times" w:hAnsi="Times" w:cs="Times New Roman"/>
          <w:spacing w:val="-3"/>
          <w:sz w:val="22"/>
          <w:szCs w:val="22"/>
          <w:lang w:val="es-PY"/>
        </w:rPr>
        <w:t xml:space="preserve">describirse </w:t>
      </w:r>
      <w:r w:rsidR="00345327" w:rsidRPr="00EF38FE">
        <w:rPr>
          <w:rFonts w:ascii="Times" w:hAnsi="Times" w:cs="Times New Roman"/>
          <w:spacing w:val="-3"/>
          <w:sz w:val="22"/>
          <w:szCs w:val="22"/>
          <w:lang w:val="es-PY"/>
        </w:rPr>
        <w:t xml:space="preserve">entonces </w:t>
      </w:r>
      <w:r w:rsidR="00FB584E" w:rsidRPr="00EF38FE">
        <w:rPr>
          <w:rFonts w:ascii="Times" w:hAnsi="Times" w:cs="Times New Roman"/>
          <w:spacing w:val="-3"/>
          <w:sz w:val="22"/>
          <w:szCs w:val="22"/>
          <w:lang w:val="es-PY"/>
        </w:rPr>
        <w:t>como solitaria, pobre, desagradable, brutal y cort</w:t>
      </w:r>
      <w:r w:rsidR="00017BCB" w:rsidRPr="00EF38FE">
        <w:rPr>
          <w:rFonts w:ascii="Times" w:hAnsi="Times" w:cs="Times New Roman"/>
          <w:spacing w:val="-3"/>
          <w:sz w:val="22"/>
          <w:szCs w:val="22"/>
          <w:lang w:val="es-PY"/>
        </w:rPr>
        <w:t>a (Thornton, 2005)</w:t>
      </w:r>
      <w:r w:rsidR="00FB584E" w:rsidRPr="00EF38FE">
        <w:rPr>
          <w:rFonts w:ascii="Times" w:hAnsi="Times" w:cs="Times New Roman"/>
          <w:spacing w:val="-3"/>
          <w:sz w:val="22"/>
          <w:szCs w:val="22"/>
          <w:lang w:val="es-PY"/>
        </w:rPr>
        <w:t xml:space="preserve">. </w:t>
      </w:r>
      <w:r w:rsidR="007B0DAF" w:rsidRPr="00EF38FE">
        <w:rPr>
          <w:rFonts w:ascii="Times" w:hAnsi="Times" w:cs="Times New Roman"/>
          <w:spacing w:val="-3"/>
          <w:sz w:val="22"/>
          <w:szCs w:val="22"/>
          <w:lang w:val="es-PY"/>
        </w:rPr>
        <w:t>Las motivaciones humana</w:t>
      </w:r>
      <w:r w:rsidR="00345327" w:rsidRPr="00EF38FE">
        <w:rPr>
          <w:rFonts w:ascii="Times" w:hAnsi="Times" w:cs="Times New Roman"/>
          <w:spacing w:val="-3"/>
          <w:sz w:val="22"/>
          <w:szCs w:val="22"/>
          <w:lang w:val="es-PY"/>
        </w:rPr>
        <w:t>s eran</w:t>
      </w:r>
      <w:r w:rsidR="007B0DAF" w:rsidRPr="00EF38FE">
        <w:rPr>
          <w:rFonts w:ascii="Times" w:hAnsi="Times" w:cs="Times New Roman"/>
          <w:spacing w:val="-3"/>
          <w:sz w:val="22"/>
          <w:szCs w:val="22"/>
          <w:lang w:val="es-PY"/>
        </w:rPr>
        <w:t xml:space="preserve">, por </w:t>
      </w:r>
      <w:r w:rsidR="00E26491" w:rsidRPr="00EF38FE">
        <w:rPr>
          <w:rFonts w:ascii="Times" w:hAnsi="Times" w:cs="Times New Roman"/>
          <w:spacing w:val="-3"/>
          <w:sz w:val="22"/>
          <w:szCs w:val="22"/>
          <w:lang w:val="es-PY"/>
        </w:rPr>
        <w:t>definición</w:t>
      </w:r>
      <w:r w:rsidR="007B0DAF" w:rsidRPr="00EF38FE">
        <w:rPr>
          <w:rFonts w:ascii="Times" w:hAnsi="Times" w:cs="Times New Roman"/>
          <w:spacing w:val="-3"/>
          <w:sz w:val="22"/>
          <w:szCs w:val="22"/>
          <w:lang w:val="es-PY"/>
        </w:rPr>
        <w:t xml:space="preserve">, egoístas. </w:t>
      </w:r>
      <w:r w:rsidR="00E26491" w:rsidRPr="00EF38FE">
        <w:rPr>
          <w:rFonts w:ascii="Times" w:hAnsi="Times" w:cs="Times New Roman"/>
          <w:spacing w:val="-3"/>
          <w:sz w:val="22"/>
          <w:szCs w:val="22"/>
          <w:lang w:val="es-PY"/>
        </w:rPr>
        <w:t>Hobbe</w:t>
      </w:r>
      <w:r w:rsidR="00CA7B03" w:rsidRPr="00EF38FE">
        <w:rPr>
          <w:rFonts w:ascii="Times" w:hAnsi="Times" w:cs="Times New Roman"/>
          <w:spacing w:val="-3"/>
          <w:sz w:val="22"/>
          <w:szCs w:val="22"/>
          <w:lang w:val="es-PY"/>
        </w:rPr>
        <w:t>s pensaba</w:t>
      </w:r>
      <w:r w:rsidR="00E26491" w:rsidRPr="00EF38FE">
        <w:rPr>
          <w:rFonts w:ascii="Times" w:hAnsi="Times" w:cs="Times New Roman"/>
          <w:spacing w:val="-3"/>
          <w:sz w:val="22"/>
          <w:szCs w:val="22"/>
          <w:lang w:val="es-PY"/>
        </w:rPr>
        <w:t>, e</w:t>
      </w:r>
      <w:r w:rsidR="00CA7B03" w:rsidRPr="00EF38FE">
        <w:rPr>
          <w:rFonts w:ascii="Times" w:hAnsi="Times" w:cs="Times New Roman"/>
          <w:spacing w:val="-3"/>
          <w:sz w:val="22"/>
          <w:szCs w:val="22"/>
          <w:lang w:val="es-PY"/>
        </w:rPr>
        <w:t xml:space="preserve">n </w:t>
      </w:r>
      <w:r w:rsidR="00345327" w:rsidRPr="00EF38FE">
        <w:rPr>
          <w:rFonts w:ascii="Times" w:hAnsi="Times" w:cs="Times New Roman"/>
          <w:spacing w:val="-3"/>
          <w:sz w:val="22"/>
          <w:szCs w:val="22"/>
          <w:lang w:val="es-PY"/>
        </w:rPr>
        <w:t>consecuencia</w:t>
      </w:r>
      <w:r w:rsidR="00CA7B03" w:rsidRPr="00EF38FE">
        <w:rPr>
          <w:rFonts w:ascii="Times" w:hAnsi="Times" w:cs="Times New Roman"/>
          <w:spacing w:val="-3"/>
          <w:sz w:val="22"/>
          <w:szCs w:val="22"/>
          <w:lang w:val="es-PY"/>
        </w:rPr>
        <w:t xml:space="preserve">, </w:t>
      </w:r>
      <w:r w:rsidR="00E26491" w:rsidRPr="00EF38FE">
        <w:rPr>
          <w:rFonts w:ascii="Times" w:hAnsi="Times" w:cs="Times New Roman"/>
          <w:spacing w:val="-3"/>
          <w:sz w:val="22"/>
          <w:szCs w:val="22"/>
          <w:lang w:val="es-PY"/>
        </w:rPr>
        <w:t xml:space="preserve">que </w:t>
      </w:r>
      <w:r w:rsidR="00E26491" w:rsidRPr="00EF38FE">
        <w:rPr>
          <w:rFonts w:ascii="Times" w:hAnsi="Times" w:cs="Times New Roman"/>
          <w:i/>
          <w:spacing w:val="-3"/>
          <w:sz w:val="22"/>
          <w:szCs w:val="22"/>
          <w:lang w:val="es-PY"/>
        </w:rPr>
        <w:t>el hombre es el lobo del hombre</w:t>
      </w:r>
      <w:r w:rsidR="00E26491" w:rsidRPr="00EF38FE">
        <w:rPr>
          <w:rFonts w:ascii="Times" w:hAnsi="Times" w:cs="Times New Roman"/>
          <w:spacing w:val="-3"/>
          <w:sz w:val="22"/>
          <w:szCs w:val="22"/>
          <w:lang w:val="es-PY"/>
        </w:rPr>
        <w:t>.</w:t>
      </w:r>
      <w:r w:rsidR="00B35BD1" w:rsidRPr="00EF38FE">
        <w:rPr>
          <w:rFonts w:ascii="Times" w:hAnsi="Times" w:cs="Times New Roman"/>
          <w:spacing w:val="-3"/>
          <w:sz w:val="22"/>
          <w:szCs w:val="22"/>
          <w:lang w:val="es-PY"/>
        </w:rPr>
        <w:t xml:space="preserve"> </w:t>
      </w:r>
      <w:r w:rsidR="00CA7B03" w:rsidRPr="00EF38FE">
        <w:rPr>
          <w:rFonts w:ascii="Times" w:hAnsi="Times" w:cs="Times New Roman"/>
          <w:spacing w:val="-3"/>
          <w:sz w:val="22"/>
          <w:szCs w:val="22"/>
          <w:lang w:val="es-PY"/>
        </w:rPr>
        <w:t xml:space="preserve">Pese a que </w:t>
      </w:r>
      <w:r w:rsidR="00E56FFC" w:rsidRPr="00EF38FE">
        <w:rPr>
          <w:rFonts w:ascii="Times" w:hAnsi="Times" w:cs="Times New Roman"/>
          <w:spacing w:val="-3"/>
          <w:sz w:val="22"/>
          <w:szCs w:val="22"/>
          <w:lang w:val="es-PY"/>
        </w:rPr>
        <w:t xml:space="preserve">su libro </w:t>
      </w:r>
      <w:r w:rsidR="00815D24" w:rsidRPr="00EF38FE">
        <w:rPr>
          <w:rFonts w:ascii="Times" w:hAnsi="Times" w:cs="Times New Roman"/>
          <w:spacing w:val="-3"/>
          <w:sz w:val="22"/>
          <w:szCs w:val="22"/>
          <w:lang w:val="es-PY"/>
        </w:rPr>
        <w:t>er</w:t>
      </w:r>
      <w:r w:rsidR="00345327" w:rsidRPr="00EF38FE">
        <w:rPr>
          <w:rFonts w:ascii="Times" w:hAnsi="Times" w:cs="Times New Roman"/>
          <w:spacing w:val="-3"/>
          <w:sz w:val="22"/>
          <w:szCs w:val="22"/>
          <w:lang w:val="es-PY"/>
        </w:rPr>
        <w:t xml:space="preserve">a </w:t>
      </w:r>
      <w:r w:rsidR="00815D24" w:rsidRPr="00EF38FE">
        <w:rPr>
          <w:rFonts w:ascii="Times" w:hAnsi="Times" w:cs="Times New Roman"/>
          <w:spacing w:val="-3"/>
          <w:sz w:val="22"/>
          <w:szCs w:val="22"/>
          <w:lang w:val="es-PY"/>
        </w:rPr>
        <w:t xml:space="preserve">una obra de filosofía política, influyó profundamente en </w:t>
      </w:r>
      <w:r w:rsidR="00CA7B03" w:rsidRPr="00EF38FE">
        <w:rPr>
          <w:rFonts w:ascii="Times" w:hAnsi="Times" w:cs="Times New Roman"/>
          <w:spacing w:val="-3"/>
          <w:sz w:val="22"/>
          <w:szCs w:val="22"/>
          <w:lang w:val="es-PY"/>
        </w:rPr>
        <w:t>lo</w:t>
      </w:r>
      <w:r w:rsidR="00E30F64" w:rsidRPr="00EF38FE">
        <w:rPr>
          <w:rFonts w:ascii="Times" w:hAnsi="Times" w:cs="Times New Roman"/>
          <w:spacing w:val="-3"/>
          <w:sz w:val="22"/>
          <w:szCs w:val="22"/>
          <w:lang w:val="es-PY"/>
        </w:rPr>
        <w:t xml:space="preserve">s escritores </w:t>
      </w:r>
      <w:r w:rsidR="00815D24" w:rsidRPr="00EF38FE">
        <w:rPr>
          <w:rFonts w:ascii="Times" w:hAnsi="Times" w:cs="Times New Roman"/>
          <w:spacing w:val="-3"/>
          <w:sz w:val="22"/>
          <w:szCs w:val="22"/>
          <w:lang w:val="es-PY"/>
        </w:rPr>
        <w:t>posteriores. A</w:t>
      </w:r>
      <w:r w:rsidR="00B35BD1" w:rsidRPr="00EF38FE">
        <w:rPr>
          <w:rFonts w:ascii="Times" w:hAnsi="Times" w:cs="Times New Roman"/>
          <w:spacing w:val="-3"/>
          <w:sz w:val="22"/>
          <w:szCs w:val="22"/>
          <w:lang w:val="es-PY"/>
        </w:rPr>
        <w:t>lgo de esta visión negativa también permanece en el enfoque del psicoanálisis freudiano, par</w:t>
      </w:r>
      <w:r w:rsidR="00E30F64" w:rsidRPr="00EF38FE">
        <w:rPr>
          <w:rFonts w:ascii="Times" w:hAnsi="Times" w:cs="Times New Roman"/>
          <w:spacing w:val="-3"/>
          <w:sz w:val="22"/>
          <w:szCs w:val="22"/>
          <w:lang w:val="es-PY"/>
        </w:rPr>
        <w:t xml:space="preserve">a el cual </w:t>
      </w:r>
      <w:r w:rsidR="00B35BD1" w:rsidRPr="00EF38FE">
        <w:rPr>
          <w:rFonts w:ascii="Times" w:hAnsi="Times" w:cs="Times New Roman"/>
          <w:spacing w:val="-3"/>
          <w:sz w:val="22"/>
          <w:szCs w:val="22"/>
          <w:lang w:val="es-PY"/>
        </w:rPr>
        <w:t>uno de los impulsos básicos que se localizan en el inconsciente es e</w:t>
      </w:r>
      <w:r w:rsidR="00E56FFC" w:rsidRPr="00EF38FE">
        <w:rPr>
          <w:rFonts w:ascii="Times" w:hAnsi="Times" w:cs="Times New Roman"/>
          <w:spacing w:val="-3"/>
          <w:sz w:val="22"/>
          <w:szCs w:val="22"/>
          <w:lang w:val="es-PY"/>
        </w:rPr>
        <w:t>l</w:t>
      </w:r>
      <w:r w:rsidR="00E56FFC" w:rsidRPr="00EF38FE">
        <w:rPr>
          <w:rFonts w:ascii="Times" w:hAnsi="Times" w:cs="Times New Roman"/>
          <w:bCs/>
          <w:i/>
          <w:iCs/>
          <w:sz w:val="22"/>
          <w:szCs w:val="22"/>
          <w:shd w:val="clear" w:color="auto" w:fill="FFFFFF"/>
        </w:rPr>
        <w:t xml:space="preserve"> </w:t>
      </w:r>
      <w:proofErr w:type="spellStart"/>
      <w:r w:rsidR="00DA036D" w:rsidRPr="00EF38FE">
        <w:rPr>
          <w:rStyle w:val="Emphasis"/>
          <w:rFonts w:ascii="Times" w:hAnsi="Times" w:cs="Times New Roman"/>
          <w:bCs/>
          <w:iCs w:val="0"/>
          <w:sz w:val="22"/>
          <w:szCs w:val="22"/>
          <w:shd w:val="clear" w:color="auto" w:fill="FFFFFF"/>
        </w:rPr>
        <w:t>t</w:t>
      </w:r>
      <w:r w:rsidR="00E56FFC" w:rsidRPr="00EF38FE">
        <w:rPr>
          <w:rStyle w:val="Emphasis"/>
          <w:rFonts w:ascii="Times" w:hAnsi="Times" w:cs="Times New Roman"/>
          <w:bCs/>
          <w:iCs w:val="0"/>
          <w:sz w:val="22"/>
          <w:szCs w:val="22"/>
          <w:shd w:val="clear" w:color="auto" w:fill="FFFFFF"/>
        </w:rPr>
        <w:t>ánatos</w:t>
      </w:r>
      <w:proofErr w:type="spellEnd"/>
      <w:r w:rsidR="00E56FFC" w:rsidRPr="00EF38FE">
        <w:rPr>
          <w:rStyle w:val="Emphasis"/>
          <w:rFonts w:ascii="Times" w:hAnsi="Times" w:cs="Times New Roman"/>
          <w:bCs/>
          <w:i w:val="0"/>
          <w:iCs w:val="0"/>
          <w:sz w:val="22"/>
          <w:szCs w:val="22"/>
          <w:shd w:val="clear" w:color="auto" w:fill="FFFFFF"/>
        </w:rPr>
        <w:t xml:space="preserve"> o </w:t>
      </w:r>
      <w:r w:rsidR="00B35BD1" w:rsidRPr="00EF38FE">
        <w:rPr>
          <w:rFonts w:ascii="Times" w:hAnsi="Times" w:cs="Times New Roman"/>
          <w:spacing w:val="-3"/>
          <w:sz w:val="22"/>
          <w:szCs w:val="22"/>
          <w:lang w:val="es-PY"/>
        </w:rPr>
        <w:t>instinto de muerte, cuyos fines son la destrucción, la violencia y el dolor</w:t>
      </w:r>
      <w:r w:rsidR="002D24A8" w:rsidRPr="00EF38FE">
        <w:rPr>
          <w:rFonts w:ascii="Times" w:hAnsi="Times" w:cs="Times New Roman"/>
          <w:spacing w:val="-3"/>
          <w:sz w:val="22"/>
          <w:szCs w:val="22"/>
          <w:lang w:val="es-ES_tradnl"/>
        </w:rPr>
        <w:t xml:space="preserve"> (Freud, 1923/1981)</w:t>
      </w:r>
      <w:r w:rsidR="00B35BD1" w:rsidRPr="00EF38FE">
        <w:rPr>
          <w:rFonts w:ascii="Times" w:hAnsi="Times" w:cs="Times New Roman"/>
          <w:spacing w:val="-3"/>
          <w:sz w:val="22"/>
          <w:szCs w:val="22"/>
          <w:lang w:val="es-PY"/>
        </w:rPr>
        <w:t>. En ocasiones, cuando estos se dirige</w:t>
      </w:r>
      <w:r w:rsidR="00DA036D" w:rsidRPr="00EF38FE">
        <w:rPr>
          <w:rFonts w:ascii="Times" w:hAnsi="Times" w:cs="Times New Roman"/>
          <w:spacing w:val="-3"/>
          <w:sz w:val="22"/>
          <w:szCs w:val="22"/>
          <w:lang w:val="es-PY"/>
        </w:rPr>
        <w:t xml:space="preserve">n hacia </w:t>
      </w:r>
      <w:r w:rsidR="00B35BD1" w:rsidRPr="00EF38FE">
        <w:rPr>
          <w:rFonts w:ascii="Times" w:hAnsi="Times" w:cs="Times New Roman"/>
          <w:spacing w:val="-3"/>
          <w:sz w:val="22"/>
          <w:szCs w:val="22"/>
          <w:lang w:val="es-PY"/>
        </w:rPr>
        <w:t xml:space="preserve">el ser humano, producen </w:t>
      </w:r>
      <w:r w:rsidR="00815D24" w:rsidRPr="00EF38FE">
        <w:rPr>
          <w:rFonts w:ascii="Times" w:hAnsi="Times" w:cs="Times New Roman"/>
          <w:spacing w:val="-3"/>
          <w:sz w:val="22"/>
          <w:szCs w:val="22"/>
          <w:lang w:val="es-PY"/>
        </w:rPr>
        <w:t xml:space="preserve">una direccionalidad de la </w:t>
      </w:r>
      <w:r w:rsidR="00815D24" w:rsidRPr="00EF38FE">
        <w:rPr>
          <w:rFonts w:ascii="Times" w:hAnsi="Times" w:cs="Times New Roman"/>
          <w:i/>
          <w:spacing w:val="-3"/>
          <w:sz w:val="22"/>
          <w:szCs w:val="22"/>
          <w:lang w:val="es-PY"/>
        </w:rPr>
        <w:t>libido</w:t>
      </w:r>
      <w:r w:rsidR="00815D24" w:rsidRPr="00EF38FE">
        <w:rPr>
          <w:rFonts w:ascii="Times" w:hAnsi="Times" w:cs="Times New Roman"/>
          <w:spacing w:val="-3"/>
          <w:sz w:val="22"/>
          <w:szCs w:val="22"/>
          <w:lang w:val="es-PY"/>
        </w:rPr>
        <w:t xml:space="preserve"> contra el propio individuo</w:t>
      </w:r>
      <w:r w:rsidR="00345327" w:rsidRPr="00EF38FE">
        <w:rPr>
          <w:rFonts w:ascii="Times" w:hAnsi="Times" w:cs="Times New Roman"/>
          <w:spacing w:val="-3"/>
          <w:sz w:val="22"/>
          <w:szCs w:val="22"/>
          <w:lang w:val="es-PY"/>
        </w:rPr>
        <w:t>. E</w:t>
      </w:r>
      <w:r w:rsidR="002C0ACC" w:rsidRPr="00EF38FE">
        <w:rPr>
          <w:rFonts w:ascii="Times" w:hAnsi="Times" w:cs="Times New Roman"/>
          <w:spacing w:val="-3"/>
          <w:sz w:val="22"/>
          <w:szCs w:val="22"/>
          <w:lang w:val="es-PY"/>
        </w:rPr>
        <w:t xml:space="preserve">ste giro en el objeto de los impulsos </w:t>
      </w:r>
      <w:r w:rsidR="00815D24" w:rsidRPr="00EF38FE">
        <w:rPr>
          <w:rFonts w:ascii="Times" w:hAnsi="Times" w:cs="Times New Roman"/>
          <w:spacing w:val="-3"/>
          <w:sz w:val="22"/>
          <w:szCs w:val="22"/>
          <w:lang w:val="es-PY"/>
        </w:rPr>
        <w:t xml:space="preserve">desemboca </w:t>
      </w:r>
      <w:r w:rsidR="002C0ACC" w:rsidRPr="00EF38FE">
        <w:rPr>
          <w:rFonts w:ascii="Times" w:hAnsi="Times" w:cs="Times New Roman"/>
          <w:spacing w:val="-3"/>
          <w:sz w:val="22"/>
          <w:szCs w:val="22"/>
          <w:lang w:val="es-PY"/>
        </w:rPr>
        <w:t xml:space="preserve">finalmente </w:t>
      </w:r>
      <w:r w:rsidR="00815D24" w:rsidRPr="00EF38FE">
        <w:rPr>
          <w:rFonts w:ascii="Times" w:hAnsi="Times" w:cs="Times New Roman"/>
          <w:spacing w:val="-3"/>
          <w:sz w:val="22"/>
          <w:szCs w:val="22"/>
          <w:lang w:val="es-PY"/>
        </w:rPr>
        <w:t>en el suicidio. J</w:t>
      </w:r>
      <w:r w:rsidR="00815D24" w:rsidRPr="00EF38FE">
        <w:rPr>
          <w:rStyle w:val="Emphasis"/>
          <w:rFonts w:ascii="Times" w:hAnsi="Times" w:cs="Times New Roman"/>
          <w:bCs/>
          <w:i w:val="0"/>
          <w:iCs w:val="0"/>
          <w:sz w:val="22"/>
          <w:szCs w:val="22"/>
          <w:shd w:val="clear" w:color="auto" w:fill="FFFFFF"/>
          <w:lang w:val="es-PY"/>
        </w:rPr>
        <w:t>ørgensen &amp; Nafstad (2004</w:t>
      </w:r>
      <w:r w:rsidR="00815D24" w:rsidRPr="00EF38FE">
        <w:rPr>
          <w:rFonts w:ascii="Times" w:hAnsi="Times" w:cs="Times New Roman"/>
          <w:spacing w:val="-3"/>
          <w:sz w:val="22"/>
          <w:szCs w:val="22"/>
          <w:lang w:val="es-PY"/>
        </w:rPr>
        <w:t>) opinan que filósofos como el ginebrino Jean-Jacques Rousseau</w:t>
      </w:r>
      <w:r w:rsidR="00345327" w:rsidRPr="00EF38FE">
        <w:rPr>
          <w:rFonts w:ascii="Times" w:hAnsi="Times" w:cs="Times New Roman"/>
          <w:spacing w:val="-3"/>
          <w:sz w:val="22"/>
          <w:szCs w:val="22"/>
          <w:lang w:val="es-PY"/>
        </w:rPr>
        <w:t xml:space="preserve"> (1712-1778)</w:t>
      </w:r>
      <w:r w:rsidR="00815D24" w:rsidRPr="00EF38FE">
        <w:rPr>
          <w:rFonts w:ascii="Times" w:hAnsi="Times" w:cs="Times New Roman"/>
          <w:spacing w:val="-3"/>
          <w:sz w:val="22"/>
          <w:szCs w:val="22"/>
          <w:lang w:val="es-PY"/>
        </w:rPr>
        <w:t>, con su ide</w:t>
      </w:r>
      <w:r w:rsidR="002C0ACC" w:rsidRPr="00EF38FE">
        <w:rPr>
          <w:rFonts w:ascii="Times" w:hAnsi="Times" w:cs="Times New Roman"/>
          <w:spacing w:val="-3"/>
          <w:sz w:val="22"/>
          <w:szCs w:val="22"/>
          <w:lang w:val="es-PY"/>
        </w:rPr>
        <w:t xml:space="preserve">a de que </w:t>
      </w:r>
      <w:r w:rsidR="00815D24" w:rsidRPr="00EF38FE">
        <w:rPr>
          <w:rFonts w:ascii="Times" w:hAnsi="Times" w:cs="Times New Roman"/>
          <w:spacing w:val="-3"/>
          <w:sz w:val="22"/>
          <w:szCs w:val="22"/>
          <w:lang w:val="es-PY"/>
        </w:rPr>
        <w:t>el hombre es naturalmente bueno y que es la sociedad la que lo corrompe</w:t>
      </w:r>
      <w:r w:rsidR="00E30F64" w:rsidRPr="00EF38FE">
        <w:rPr>
          <w:rFonts w:ascii="Times" w:hAnsi="Times" w:cs="Times New Roman"/>
          <w:spacing w:val="-3"/>
          <w:sz w:val="22"/>
          <w:szCs w:val="22"/>
          <w:lang w:val="es-PY"/>
        </w:rPr>
        <w:t xml:space="preserve">, tesis que formuló </w:t>
      </w:r>
      <w:r w:rsidR="002C0ACC" w:rsidRPr="00EF38FE">
        <w:rPr>
          <w:rFonts w:ascii="Times" w:hAnsi="Times" w:cs="Times New Roman"/>
          <w:spacing w:val="-3"/>
          <w:sz w:val="22"/>
          <w:szCs w:val="22"/>
          <w:lang w:val="es-PY"/>
        </w:rPr>
        <w:t xml:space="preserve">en el </w:t>
      </w:r>
      <w:r w:rsidR="002C0ACC" w:rsidRPr="00EF38FE">
        <w:rPr>
          <w:rFonts w:ascii="Times" w:hAnsi="Times" w:cs="Times New Roman"/>
          <w:i/>
          <w:spacing w:val="-3"/>
          <w:sz w:val="22"/>
          <w:szCs w:val="22"/>
          <w:lang w:val="es-PY"/>
        </w:rPr>
        <w:t>Emili</w:t>
      </w:r>
      <w:r w:rsidR="00DA036D" w:rsidRPr="00EF38FE">
        <w:rPr>
          <w:rFonts w:ascii="Times" w:hAnsi="Times" w:cs="Times New Roman"/>
          <w:i/>
          <w:spacing w:val="-3"/>
          <w:sz w:val="22"/>
          <w:szCs w:val="22"/>
          <w:lang w:val="es-PY"/>
        </w:rPr>
        <w:t>o</w:t>
      </w:r>
      <w:r w:rsidR="00DA036D" w:rsidRPr="00EF38FE">
        <w:rPr>
          <w:rFonts w:ascii="Times" w:hAnsi="Times" w:cs="Times New Roman"/>
          <w:spacing w:val="-3"/>
          <w:sz w:val="22"/>
          <w:szCs w:val="22"/>
          <w:lang w:val="es-PY"/>
        </w:rPr>
        <w:t xml:space="preserve"> (Rousseau, 1762/1979)</w:t>
      </w:r>
      <w:r w:rsidR="002C0ACC" w:rsidRPr="00EF38FE">
        <w:rPr>
          <w:rFonts w:ascii="Times" w:hAnsi="Times" w:cs="Times New Roman"/>
          <w:spacing w:val="-3"/>
          <w:sz w:val="22"/>
          <w:szCs w:val="22"/>
          <w:lang w:val="es-PY"/>
        </w:rPr>
        <w:t xml:space="preserve">, </w:t>
      </w:r>
      <w:r w:rsidR="00815D24" w:rsidRPr="00EF38FE">
        <w:rPr>
          <w:rFonts w:ascii="Times" w:hAnsi="Times" w:cs="Times New Roman"/>
          <w:spacing w:val="-3"/>
          <w:sz w:val="22"/>
          <w:szCs w:val="22"/>
          <w:lang w:val="es-PY"/>
        </w:rPr>
        <w:t>o psicólogos del siglo XX como William McDougal</w:t>
      </w:r>
      <w:r w:rsidR="004567C8" w:rsidRPr="00EF38FE">
        <w:rPr>
          <w:rFonts w:ascii="Times" w:hAnsi="Times" w:cs="Times New Roman"/>
          <w:spacing w:val="-3"/>
          <w:sz w:val="22"/>
          <w:szCs w:val="22"/>
          <w:lang w:val="es-PY"/>
        </w:rPr>
        <w:t xml:space="preserve">l, que enarboló </w:t>
      </w:r>
      <w:r w:rsidR="00815D24" w:rsidRPr="00EF38FE">
        <w:rPr>
          <w:rFonts w:ascii="Times" w:hAnsi="Times" w:cs="Times New Roman"/>
          <w:spacing w:val="-3"/>
          <w:sz w:val="22"/>
          <w:szCs w:val="22"/>
          <w:lang w:val="es-PY"/>
        </w:rPr>
        <w:t>el concepto de instinto empático</w:t>
      </w:r>
      <w:r w:rsidR="008E1EB4" w:rsidRPr="00EF38FE">
        <w:rPr>
          <w:rFonts w:ascii="Times" w:hAnsi="Times" w:cs="Times New Roman"/>
          <w:spacing w:val="-3"/>
          <w:sz w:val="22"/>
          <w:szCs w:val="22"/>
          <w:lang w:val="es-PY"/>
        </w:rPr>
        <w:t xml:space="preserve"> (McDougall, 1912)</w:t>
      </w:r>
      <w:r w:rsidR="00815D24" w:rsidRPr="00EF38FE">
        <w:rPr>
          <w:rFonts w:ascii="Times" w:hAnsi="Times" w:cs="Times New Roman"/>
          <w:spacing w:val="-3"/>
          <w:sz w:val="22"/>
          <w:szCs w:val="22"/>
          <w:lang w:val="es-PY"/>
        </w:rPr>
        <w:t>,</w:t>
      </w:r>
      <w:r w:rsidR="008E1EB4" w:rsidRPr="00EF38FE">
        <w:rPr>
          <w:rFonts w:ascii="Times" w:hAnsi="Times" w:cs="Times New Roman"/>
          <w:spacing w:val="-3"/>
          <w:sz w:val="22"/>
          <w:szCs w:val="22"/>
          <w:lang w:val="es-PY"/>
        </w:rPr>
        <w:t xml:space="preserve"> fueron capaces de contrarrestar, dentro de ciertos límites precisos, la concepción negativa de la motivación.</w:t>
      </w:r>
    </w:p>
    <w:p w:rsidR="0014524A" w:rsidRPr="00EF38FE" w:rsidRDefault="00403084"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8E1EB4" w:rsidRPr="00EF38FE">
        <w:rPr>
          <w:rFonts w:ascii="Times" w:hAnsi="Times" w:cs="Times New Roman"/>
          <w:spacing w:val="-3"/>
          <w:sz w:val="22"/>
          <w:szCs w:val="22"/>
          <w:lang w:val="es-PY"/>
        </w:rPr>
        <w:t>Otr</w:t>
      </w:r>
      <w:r w:rsidR="007559AA" w:rsidRPr="00EF38FE">
        <w:rPr>
          <w:rFonts w:ascii="Times" w:hAnsi="Times" w:cs="Times New Roman"/>
          <w:spacing w:val="-3"/>
          <w:sz w:val="22"/>
          <w:szCs w:val="22"/>
          <w:lang w:val="es-PY"/>
        </w:rPr>
        <w:t xml:space="preserve">o elemento </w:t>
      </w:r>
      <w:r w:rsidR="008E1EB4" w:rsidRPr="00EF38FE">
        <w:rPr>
          <w:rFonts w:ascii="Times" w:hAnsi="Times" w:cs="Times New Roman"/>
          <w:spacing w:val="-3"/>
          <w:sz w:val="22"/>
          <w:szCs w:val="22"/>
          <w:lang w:val="es-PY"/>
        </w:rPr>
        <w:t>muy importante en esta dirección fu</w:t>
      </w:r>
      <w:r w:rsidR="00E2068F" w:rsidRPr="00EF38FE">
        <w:rPr>
          <w:rFonts w:ascii="Times" w:hAnsi="Times" w:cs="Times New Roman"/>
          <w:spacing w:val="-3"/>
          <w:sz w:val="22"/>
          <w:szCs w:val="22"/>
          <w:lang w:val="es-PY"/>
        </w:rPr>
        <w:t>e la aparición</w:t>
      </w:r>
      <w:r w:rsidR="008E1EB4" w:rsidRPr="00EF38FE">
        <w:rPr>
          <w:rFonts w:ascii="Times" w:hAnsi="Times" w:cs="Times New Roman"/>
          <w:spacing w:val="-3"/>
          <w:sz w:val="22"/>
          <w:szCs w:val="22"/>
          <w:lang w:val="es-PY"/>
        </w:rPr>
        <w:t xml:space="preserve">, en la segunda mitad del siglo XX, de las corrientes terapéuticas de corte humanista, como la psicoterapia centrada en el cliente de Carl Rogers (1902-1987) </w:t>
      </w:r>
      <w:r w:rsidR="00C52C86" w:rsidRPr="00EF38FE">
        <w:rPr>
          <w:rFonts w:ascii="Times" w:hAnsi="Times" w:cs="Times New Roman"/>
          <w:spacing w:val="-3"/>
          <w:sz w:val="22"/>
          <w:szCs w:val="22"/>
          <w:lang w:val="es-PY"/>
        </w:rPr>
        <w:t>(R</w:t>
      </w:r>
      <w:r w:rsidR="00C52C86" w:rsidRPr="00EF38FE">
        <w:rPr>
          <w:rFonts w:ascii="Times" w:hAnsi="Times" w:cs="Times New Roman"/>
          <w:sz w:val="22"/>
          <w:szCs w:val="22"/>
          <w:lang w:val="es-PY"/>
        </w:rPr>
        <w:t xml:space="preserve">ogers, 1977) </w:t>
      </w:r>
      <w:r w:rsidR="008E1EB4" w:rsidRPr="00EF38FE">
        <w:rPr>
          <w:rFonts w:ascii="Times" w:hAnsi="Times" w:cs="Times New Roman"/>
          <w:spacing w:val="-3"/>
          <w:sz w:val="22"/>
          <w:szCs w:val="22"/>
          <w:lang w:val="es-PY"/>
        </w:rPr>
        <w:t>y la logoterapia de Viktor Frankl (1905-1997)</w:t>
      </w:r>
      <w:r w:rsidR="00A34EBF" w:rsidRPr="00EF38FE">
        <w:rPr>
          <w:rFonts w:ascii="Times" w:hAnsi="Times" w:cs="Times New Roman"/>
          <w:spacing w:val="-3"/>
          <w:sz w:val="22"/>
          <w:szCs w:val="22"/>
          <w:lang w:val="es-PY"/>
        </w:rPr>
        <w:t xml:space="preserve"> (Frank</w:t>
      </w:r>
      <w:r w:rsidR="00E2068F" w:rsidRPr="00EF38FE">
        <w:rPr>
          <w:rFonts w:ascii="Times" w:hAnsi="Times" w:cs="Times New Roman"/>
          <w:spacing w:val="-3"/>
          <w:sz w:val="22"/>
          <w:szCs w:val="22"/>
          <w:lang w:val="es-PY"/>
        </w:rPr>
        <w:t>l</w:t>
      </w:r>
      <w:r w:rsidR="00A34EBF" w:rsidRPr="00EF38FE">
        <w:rPr>
          <w:rFonts w:ascii="Times" w:hAnsi="Times" w:cs="Times New Roman"/>
          <w:spacing w:val="-3"/>
          <w:sz w:val="22"/>
          <w:szCs w:val="22"/>
          <w:lang w:val="es-PY"/>
        </w:rPr>
        <w:t>, 1999)</w:t>
      </w:r>
      <w:r w:rsidR="008E1EB4" w:rsidRPr="00EF38FE">
        <w:rPr>
          <w:rFonts w:ascii="Times" w:hAnsi="Times" w:cs="Times New Roman"/>
          <w:spacing w:val="-3"/>
          <w:sz w:val="22"/>
          <w:szCs w:val="22"/>
          <w:lang w:val="es-PY"/>
        </w:rPr>
        <w:t>, que defendiero</w:t>
      </w:r>
      <w:r w:rsidR="004567C8" w:rsidRPr="00EF38FE">
        <w:rPr>
          <w:rFonts w:ascii="Times" w:hAnsi="Times" w:cs="Times New Roman"/>
          <w:spacing w:val="-3"/>
          <w:sz w:val="22"/>
          <w:szCs w:val="22"/>
          <w:lang w:val="es-PY"/>
        </w:rPr>
        <w:t>n principios c</w:t>
      </w:r>
      <w:r w:rsidR="008E1EB4" w:rsidRPr="00EF38FE">
        <w:rPr>
          <w:rFonts w:ascii="Times" w:hAnsi="Times" w:cs="Times New Roman"/>
          <w:spacing w:val="-3"/>
          <w:sz w:val="22"/>
          <w:szCs w:val="22"/>
          <w:lang w:val="es-PY"/>
        </w:rPr>
        <w:t>omo la empatía, la autorrealización y el valor supremo de la libertad.</w:t>
      </w:r>
      <w:r w:rsidR="00815D24" w:rsidRPr="00EF38FE">
        <w:rPr>
          <w:rFonts w:ascii="Times" w:hAnsi="Times" w:cs="Times New Roman"/>
          <w:spacing w:val="-3"/>
          <w:sz w:val="22"/>
          <w:szCs w:val="22"/>
          <w:lang w:val="es-PY"/>
        </w:rPr>
        <w:t xml:space="preserve"> </w:t>
      </w:r>
      <w:r w:rsidR="008E1EB4" w:rsidRPr="00EF38FE">
        <w:rPr>
          <w:rFonts w:ascii="Times" w:hAnsi="Times" w:cs="Times New Roman"/>
          <w:spacing w:val="-3"/>
          <w:sz w:val="22"/>
          <w:szCs w:val="22"/>
          <w:lang w:val="es-PY"/>
        </w:rPr>
        <w:t>Aunque estos conceptos se hayan originado en un tiempo anterior al surgimiento de la psicología positiva y en un contexto teórico externo a la búsqueda de las fortalezas del carácter, es obvio que guardan concordancias muy importantes con la teorización moderna.</w:t>
      </w:r>
      <w:r w:rsidR="002C0ACC" w:rsidRPr="00EF38FE">
        <w:rPr>
          <w:rFonts w:ascii="Times" w:hAnsi="Times" w:cs="Times New Roman"/>
          <w:spacing w:val="-3"/>
          <w:sz w:val="22"/>
          <w:szCs w:val="22"/>
          <w:lang w:val="es-PY"/>
        </w:rPr>
        <w:t xml:space="preserve"> Con el estudio de la motivación también se encuentra estrechamente vinculado el de</w:t>
      </w:r>
      <w:r w:rsidR="004567C8" w:rsidRPr="00EF38FE">
        <w:rPr>
          <w:rFonts w:ascii="Times" w:hAnsi="Times" w:cs="Times New Roman"/>
          <w:spacing w:val="-3"/>
          <w:sz w:val="22"/>
          <w:szCs w:val="22"/>
          <w:lang w:val="es-PY"/>
        </w:rPr>
        <w:t xml:space="preserve">l afecto, en </w:t>
      </w:r>
      <w:r w:rsidR="002C0ACC" w:rsidRPr="00EF38FE">
        <w:rPr>
          <w:rFonts w:ascii="Times" w:hAnsi="Times" w:cs="Times New Roman"/>
          <w:spacing w:val="-3"/>
          <w:sz w:val="22"/>
          <w:szCs w:val="22"/>
          <w:lang w:val="es-PY"/>
        </w:rPr>
        <w:t>particular l</w:t>
      </w:r>
      <w:r w:rsidR="004567C8" w:rsidRPr="00EF38FE">
        <w:rPr>
          <w:rFonts w:ascii="Times" w:hAnsi="Times" w:cs="Times New Roman"/>
          <w:spacing w:val="-3"/>
          <w:sz w:val="22"/>
          <w:szCs w:val="22"/>
          <w:lang w:val="es-PY"/>
        </w:rPr>
        <w:t xml:space="preserve">as emociones </w:t>
      </w:r>
      <w:r w:rsidR="002C0ACC" w:rsidRPr="00EF38FE">
        <w:rPr>
          <w:rFonts w:ascii="Times" w:hAnsi="Times" w:cs="Times New Roman"/>
          <w:spacing w:val="-3"/>
          <w:sz w:val="22"/>
          <w:szCs w:val="22"/>
          <w:lang w:val="es-PY"/>
        </w:rPr>
        <w:t>positiv</w:t>
      </w:r>
      <w:r w:rsidR="004567C8" w:rsidRPr="00EF38FE">
        <w:rPr>
          <w:rFonts w:ascii="Times" w:hAnsi="Times" w:cs="Times New Roman"/>
          <w:spacing w:val="-3"/>
          <w:sz w:val="22"/>
          <w:szCs w:val="22"/>
          <w:lang w:val="es-PY"/>
        </w:rPr>
        <w:t>a</w:t>
      </w:r>
      <w:r w:rsidR="002C0ACC" w:rsidRPr="00EF38FE">
        <w:rPr>
          <w:rFonts w:ascii="Times" w:hAnsi="Times" w:cs="Times New Roman"/>
          <w:spacing w:val="-3"/>
          <w:sz w:val="22"/>
          <w:szCs w:val="22"/>
          <w:lang w:val="es-PY"/>
        </w:rPr>
        <w:t>s</w:t>
      </w:r>
      <w:r w:rsidR="00DF52DA" w:rsidRPr="00EF38FE">
        <w:rPr>
          <w:rFonts w:ascii="Times" w:hAnsi="Times" w:cs="Times New Roman"/>
          <w:spacing w:val="-3"/>
          <w:sz w:val="22"/>
          <w:szCs w:val="22"/>
          <w:lang w:val="es-PY"/>
        </w:rPr>
        <w:t>. S</w:t>
      </w:r>
      <w:r w:rsidR="00DF52DA" w:rsidRPr="00EF38FE">
        <w:rPr>
          <w:rFonts w:ascii="Times" w:hAnsi="Times" w:cs="Times New Roman"/>
          <w:iCs/>
          <w:sz w:val="22"/>
          <w:szCs w:val="22"/>
          <w:lang w:val="es-PY"/>
        </w:rPr>
        <w:t xml:space="preserve">egura Díez </w:t>
      </w:r>
      <w:r w:rsidR="00DF52DA" w:rsidRPr="00EF38FE">
        <w:rPr>
          <w:rFonts w:ascii="Times" w:hAnsi="Times" w:cs="Times New Roman"/>
          <w:spacing w:val="-3"/>
          <w:sz w:val="22"/>
          <w:szCs w:val="22"/>
          <w:lang w:val="es-PY"/>
        </w:rPr>
        <w:t>&amp; Ramos Linares (2009)</w:t>
      </w:r>
      <w:r w:rsidR="00F66BC9" w:rsidRPr="00EF38FE">
        <w:rPr>
          <w:rFonts w:ascii="Times" w:hAnsi="Times" w:cs="Times New Roman"/>
          <w:spacing w:val="-3"/>
          <w:sz w:val="22"/>
          <w:szCs w:val="22"/>
          <w:lang w:val="es-PY"/>
        </w:rPr>
        <w:t>, aun cuando</w:t>
      </w:r>
      <w:r w:rsidR="007559AA" w:rsidRPr="00EF38FE">
        <w:rPr>
          <w:rFonts w:ascii="Times" w:hAnsi="Times" w:cs="Times New Roman"/>
          <w:spacing w:val="-3"/>
          <w:sz w:val="22"/>
          <w:szCs w:val="22"/>
          <w:lang w:val="es-PY"/>
        </w:rPr>
        <w:t xml:space="preserve"> s</w:t>
      </w:r>
      <w:r w:rsidR="00F66BC9" w:rsidRPr="00EF38FE">
        <w:rPr>
          <w:rFonts w:ascii="Times" w:hAnsi="Times" w:cs="Times New Roman"/>
          <w:spacing w:val="-3"/>
          <w:sz w:val="22"/>
          <w:szCs w:val="22"/>
          <w:lang w:val="es-PY"/>
        </w:rPr>
        <w:t xml:space="preserve">e muestran muy </w:t>
      </w:r>
      <w:r w:rsidR="007559AA" w:rsidRPr="00EF38FE">
        <w:rPr>
          <w:rFonts w:ascii="Times" w:hAnsi="Times" w:cs="Times New Roman"/>
          <w:spacing w:val="-3"/>
          <w:sz w:val="22"/>
          <w:szCs w:val="22"/>
          <w:lang w:val="es-PY"/>
        </w:rPr>
        <w:t xml:space="preserve">conscientes de las dificultades </w:t>
      </w:r>
      <w:r w:rsidR="00F66BC9" w:rsidRPr="00EF38FE">
        <w:rPr>
          <w:rFonts w:ascii="Times" w:hAnsi="Times" w:cs="Times New Roman"/>
          <w:spacing w:val="-3"/>
          <w:sz w:val="22"/>
          <w:szCs w:val="22"/>
          <w:lang w:val="es-PY"/>
        </w:rPr>
        <w:t xml:space="preserve">que surgen </w:t>
      </w:r>
      <w:r w:rsidR="007559AA" w:rsidRPr="00EF38FE">
        <w:rPr>
          <w:rFonts w:ascii="Times" w:hAnsi="Times" w:cs="Times New Roman"/>
          <w:spacing w:val="-3"/>
          <w:sz w:val="22"/>
          <w:szCs w:val="22"/>
          <w:lang w:val="es-PY"/>
        </w:rPr>
        <w:t>para la clasificación de las emociones en cuanto positivas o negativas</w:t>
      </w:r>
      <w:r w:rsidR="00F66BC9" w:rsidRPr="00EF38FE">
        <w:rPr>
          <w:rFonts w:ascii="Times" w:hAnsi="Times" w:cs="Times New Roman"/>
          <w:spacing w:val="-3"/>
          <w:sz w:val="22"/>
          <w:szCs w:val="22"/>
          <w:lang w:val="es-PY"/>
        </w:rPr>
        <w:t>, establecen las siguientes entre las principales: la alegría, el amor, el humor, la fluidez, la elevación y la creatividad. Entre estas, la fluidez alude a la sensación placentera que s</w:t>
      </w:r>
      <w:r w:rsidR="009A285C" w:rsidRPr="00EF38FE">
        <w:rPr>
          <w:rFonts w:ascii="Times" w:hAnsi="Times" w:cs="Times New Roman"/>
          <w:spacing w:val="-3"/>
          <w:sz w:val="22"/>
          <w:szCs w:val="22"/>
          <w:lang w:val="es-PY"/>
        </w:rPr>
        <w:t xml:space="preserve">e produce </w:t>
      </w:r>
      <w:r w:rsidR="00F66BC9" w:rsidRPr="00EF38FE">
        <w:rPr>
          <w:rFonts w:ascii="Times" w:hAnsi="Times" w:cs="Times New Roman"/>
          <w:spacing w:val="-3"/>
          <w:sz w:val="22"/>
          <w:szCs w:val="22"/>
          <w:lang w:val="es-PY"/>
        </w:rPr>
        <w:t>cuando las personas se involucran totalmente en la actividad qu</w:t>
      </w:r>
      <w:r w:rsidR="00E2068F" w:rsidRPr="00EF38FE">
        <w:rPr>
          <w:rFonts w:ascii="Times" w:hAnsi="Times" w:cs="Times New Roman"/>
          <w:spacing w:val="-3"/>
          <w:sz w:val="22"/>
          <w:szCs w:val="22"/>
          <w:lang w:val="es-PY"/>
        </w:rPr>
        <w:t xml:space="preserve">e desarrollan y </w:t>
      </w:r>
      <w:r w:rsidR="00F66BC9" w:rsidRPr="00EF38FE">
        <w:rPr>
          <w:rFonts w:ascii="Times" w:hAnsi="Times" w:cs="Times New Roman"/>
          <w:spacing w:val="-3"/>
          <w:sz w:val="22"/>
          <w:szCs w:val="22"/>
          <w:lang w:val="es-PY"/>
        </w:rPr>
        <w:t xml:space="preserve">sienten </w:t>
      </w:r>
      <w:r w:rsidR="00E2068F" w:rsidRPr="00EF38FE">
        <w:rPr>
          <w:rFonts w:ascii="Times" w:hAnsi="Times" w:cs="Times New Roman"/>
          <w:spacing w:val="-3"/>
          <w:sz w:val="22"/>
          <w:szCs w:val="22"/>
          <w:lang w:val="es-PY"/>
        </w:rPr>
        <w:t xml:space="preserve">por ello </w:t>
      </w:r>
      <w:r w:rsidR="00F66BC9" w:rsidRPr="00EF38FE">
        <w:rPr>
          <w:rFonts w:ascii="Times" w:hAnsi="Times" w:cs="Times New Roman"/>
          <w:spacing w:val="-3"/>
          <w:sz w:val="22"/>
          <w:szCs w:val="22"/>
          <w:lang w:val="es-PY"/>
        </w:rPr>
        <w:t xml:space="preserve">que </w:t>
      </w:r>
      <w:r w:rsidR="009A285C" w:rsidRPr="00EF38FE">
        <w:rPr>
          <w:rFonts w:ascii="Times" w:hAnsi="Times" w:cs="Times New Roman"/>
          <w:spacing w:val="-3"/>
          <w:sz w:val="22"/>
          <w:szCs w:val="22"/>
          <w:lang w:val="es-PY"/>
        </w:rPr>
        <w:t>no transcurre el tiempo</w:t>
      </w:r>
      <w:r w:rsidR="00F66BC9" w:rsidRPr="00EF38FE">
        <w:rPr>
          <w:rFonts w:ascii="Times" w:hAnsi="Times" w:cs="Times New Roman"/>
          <w:spacing w:val="-3"/>
          <w:sz w:val="22"/>
          <w:szCs w:val="22"/>
          <w:lang w:val="es-PY"/>
        </w:rPr>
        <w:t>, mientras que la elevació</w:t>
      </w:r>
      <w:r w:rsidR="004337A1" w:rsidRPr="00EF38FE">
        <w:rPr>
          <w:rFonts w:ascii="Times" w:hAnsi="Times" w:cs="Times New Roman"/>
          <w:spacing w:val="-3"/>
          <w:sz w:val="22"/>
          <w:szCs w:val="22"/>
          <w:lang w:val="es-PY"/>
        </w:rPr>
        <w:t xml:space="preserve">n </w:t>
      </w:r>
      <w:r w:rsidR="009A285C" w:rsidRPr="00EF38FE">
        <w:rPr>
          <w:rFonts w:ascii="Times" w:hAnsi="Times" w:cs="Times New Roman"/>
          <w:spacing w:val="-3"/>
          <w:sz w:val="22"/>
          <w:szCs w:val="22"/>
          <w:lang w:val="es-PY"/>
        </w:rPr>
        <w:t xml:space="preserve">ocurre </w:t>
      </w:r>
      <w:r w:rsidR="00F66BC9" w:rsidRPr="00EF38FE">
        <w:rPr>
          <w:rFonts w:ascii="Times" w:hAnsi="Times" w:cs="Times New Roman"/>
          <w:spacing w:val="-3"/>
          <w:sz w:val="22"/>
          <w:szCs w:val="22"/>
          <w:lang w:val="es-PY"/>
        </w:rPr>
        <w:t>cuando estamos presenciando lo mejor que se puede esperar de un ser human</w:t>
      </w:r>
      <w:r w:rsidR="004337A1" w:rsidRPr="00EF38FE">
        <w:rPr>
          <w:rFonts w:ascii="Times" w:hAnsi="Times" w:cs="Times New Roman"/>
          <w:spacing w:val="-3"/>
          <w:sz w:val="22"/>
          <w:szCs w:val="22"/>
          <w:lang w:val="es-PY"/>
        </w:rPr>
        <w:t xml:space="preserve">o, y esto genera </w:t>
      </w:r>
      <w:r w:rsidR="00F66BC9" w:rsidRPr="00EF38FE">
        <w:rPr>
          <w:rFonts w:ascii="Times" w:hAnsi="Times" w:cs="Times New Roman"/>
          <w:spacing w:val="-3"/>
          <w:sz w:val="22"/>
          <w:szCs w:val="22"/>
          <w:lang w:val="es-PY"/>
        </w:rPr>
        <w:t>el deseo de ser mejores personas.</w:t>
      </w:r>
    </w:p>
    <w:p w:rsidR="00CC0971" w:rsidRPr="00EF38FE" w:rsidRDefault="00403084"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B67149" w:rsidRPr="00EF38FE">
        <w:rPr>
          <w:rFonts w:ascii="Times" w:hAnsi="Times" w:cs="Times New Roman"/>
          <w:spacing w:val="-3"/>
          <w:sz w:val="22"/>
          <w:szCs w:val="22"/>
          <w:lang w:val="es-PY"/>
        </w:rPr>
        <w:t>Seligman (2002) ha tomado especial cuidad</w:t>
      </w:r>
      <w:r w:rsidR="00C52C86" w:rsidRPr="00EF38FE">
        <w:rPr>
          <w:rFonts w:ascii="Times" w:hAnsi="Times" w:cs="Times New Roman"/>
          <w:spacing w:val="-3"/>
          <w:sz w:val="22"/>
          <w:szCs w:val="22"/>
          <w:lang w:val="es-PY"/>
        </w:rPr>
        <w:t xml:space="preserve">o para conceptualizar </w:t>
      </w:r>
      <w:r w:rsidR="00B67149" w:rsidRPr="00EF38FE">
        <w:rPr>
          <w:rFonts w:ascii="Times" w:hAnsi="Times" w:cs="Times New Roman"/>
          <w:spacing w:val="-3"/>
          <w:sz w:val="22"/>
          <w:szCs w:val="22"/>
          <w:lang w:val="es-PY"/>
        </w:rPr>
        <w:t>las fortaleza</w:t>
      </w:r>
      <w:r w:rsidR="00FF0811" w:rsidRPr="00EF38FE">
        <w:rPr>
          <w:rFonts w:ascii="Times" w:hAnsi="Times" w:cs="Times New Roman"/>
          <w:spacing w:val="-3"/>
          <w:sz w:val="22"/>
          <w:szCs w:val="22"/>
          <w:lang w:val="es-PY"/>
        </w:rPr>
        <w:t xml:space="preserve">s y virtudes del </w:t>
      </w:r>
      <w:r w:rsidR="00B67149" w:rsidRPr="00EF38FE">
        <w:rPr>
          <w:rFonts w:ascii="Times" w:hAnsi="Times" w:cs="Times New Roman"/>
          <w:spacing w:val="-3"/>
          <w:sz w:val="22"/>
          <w:szCs w:val="22"/>
          <w:lang w:val="es-PY"/>
        </w:rPr>
        <w:t>carácter</w:t>
      </w:r>
      <w:r w:rsidR="009955AD" w:rsidRPr="00EF38FE">
        <w:rPr>
          <w:rFonts w:ascii="Times" w:hAnsi="Times" w:cs="Times New Roman"/>
          <w:spacing w:val="-3"/>
          <w:sz w:val="22"/>
          <w:szCs w:val="22"/>
          <w:lang w:val="es-PY"/>
        </w:rPr>
        <w:t>, los dos ejes centrale</w:t>
      </w:r>
      <w:r w:rsidR="00E21AED" w:rsidRPr="00EF38FE">
        <w:rPr>
          <w:rFonts w:ascii="Times" w:hAnsi="Times" w:cs="Times New Roman"/>
          <w:spacing w:val="-3"/>
          <w:sz w:val="22"/>
          <w:szCs w:val="22"/>
          <w:lang w:val="es-PY"/>
        </w:rPr>
        <w:t xml:space="preserve">s en </w:t>
      </w:r>
      <w:r w:rsidR="009955AD" w:rsidRPr="00EF38FE">
        <w:rPr>
          <w:rFonts w:ascii="Times" w:hAnsi="Times" w:cs="Times New Roman"/>
          <w:spacing w:val="-3"/>
          <w:sz w:val="22"/>
          <w:szCs w:val="22"/>
          <w:lang w:val="es-PY"/>
        </w:rPr>
        <w:t>la psicología positiva</w:t>
      </w:r>
      <w:r w:rsidR="00B67149" w:rsidRPr="00EF38FE">
        <w:rPr>
          <w:rFonts w:ascii="Times" w:hAnsi="Times" w:cs="Times New Roman"/>
          <w:spacing w:val="-3"/>
          <w:sz w:val="22"/>
          <w:szCs w:val="22"/>
          <w:lang w:val="es-PY"/>
        </w:rPr>
        <w:t>. Con respecto a las primeras</w:t>
      </w:r>
      <w:r w:rsidR="009955AD" w:rsidRPr="00EF38FE">
        <w:rPr>
          <w:rFonts w:ascii="Times" w:hAnsi="Times" w:cs="Times New Roman"/>
          <w:spacing w:val="-3"/>
          <w:sz w:val="22"/>
          <w:szCs w:val="22"/>
          <w:lang w:val="es-PY"/>
        </w:rPr>
        <w:t xml:space="preserve">, sugiere </w:t>
      </w:r>
      <w:r w:rsidR="00C52C86" w:rsidRPr="00EF38FE">
        <w:rPr>
          <w:rFonts w:ascii="Times" w:hAnsi="Times" w:cs="Times New Roman"/>
          <w:spacing w:val="-3"/>
          <w:sz w:val="22"/>
          <w:szCs w:val="22"/>
          <w:lang w:val="es-PY"/>
        </w:rPr>
        <w:t xml:space="preserve">la observancia de </w:t>
      </w:r>
      <w:r w:rsidR="00B67149" w:rsidRPr="00EF38FE">
        <w:rPr>
          <w:rFonts w:ascii="Times" w:hAnsi="Times" w:cs="Times New Roman"/>
          <w:spacing w:val="-3"/>
          <w:sz w:val="22"/>
          <w:szCs w:val="22"/>
          <w:lang w:val="es-PY"/>
        </w:rPr>
        <w:t>tres criterios básicos par</w:t>
      </w:r>
      <w:r w:rsidR="00CD706E" w:rsidRPr="00EF38FE">
        <w:rPr>
          <w:rFonts w:ascii="Times" w:hAnsi="Times" w:cs="Times New Roman"/>
          <w:spacing w:val="-3"/>
          <w:sz w:val="22"/>
          <w:szCs w:val="22"/>
          <w:lang w:val="es-PY"/>
        </w:rPr>
        <w:t xml:space="preserve">a </w:t>
      </w:r>
      <w:r w:rsidR="00B67149" w:rsidRPr="00EF38FE">
        <w:rPr>
          <w:rFonts w:ascii="Times" w:hAnsi="Times" w:cs="Times New Roman"/>
          <w:spacing w:val="-3"/>
          <w:sz w:val="22"/>
          <w:szCs w:val="22"/>
          <w:lang w:val="es-PY"/>
        </w:rPr>
        <w:t>postula</w:t>
      </w:r>
      <w:r w:rsidR="00FF0811" w:rsidRPr="00EF38FE">
        <w:rPr>
          <w:rFonts w:ascii="Times" w:hAnsi="Times" w:cs="Times New Roman"/>
          <w:spacing w:val="-3"/>
          <w:sz w:val="22"/>
          <w:szCs w:val="22"/>
          <w:lang w:val="es-PY"/>
        </w:rPr>
        <w:t>r las cualidades que habrán de definirlas</w:t>
      </w:r>
      <w:r w:rsidR="00CD706E" w:rsidRPr="00EF38FE">
        <w:rPr>
          <w:rFonts w:ascii="Times" w:hAnsi="Times" w:cs="Times New Roman"/>
          <w:spacing w:val="-3"/>
          <w:sz w:val="22"/>
          <w:szCs w:val="22"/>
          <w:lang w:val="es-PY"/>
        </w:rPr>
        <w:t>. Al respecto afirma que</w:t>
      </w:r>
      <w:r w:rsidR="00FF0811" w:rsidRPr="00EF38FE">
        <w:rPr>
          <w:rFonts w:ascii="Times" w:hAnsi="Times" w:cs="Times New Roman"/>
          <w:spacing w:val="-3"/>
          <w:sz w:val="22"/>
          <w:szCs w:val="22"/>
          <w:lang w:val="es-PY"/>
        </w:rPr>
        <w:t>: a) e</w:t>
      </w:r>
      <w:r w:rsidR="00B67149" w:rsidRPr="00EF38FE">
        <w:rPr>
          <w:rFonts w:ascii="Times" w:hAnsi="Times" w:cs="Times New Roman"/>
          <w:spacing w:val="-3"/>
          <w:sz w:val="22"/>
          <w:szCs w:val="22"/>
          <w:lang w:val="es-PY"/>
        </w:rPr>
        <w:t xml:space="preserve">llas son valoradas </w:t>
      </w:r>
      <w:r w:rsidR="00FF0811" w:rsidRPr="00EF38FE">
        <w:rPr>
          <w:rFonts w:ascii="Times" w:hAnsi="Times" w:cs="Times New Roman"/>
          <w:spacing w:val="-3"/>
          <w:sz w:val="22"/>
          <w:szCs w:val="22"/>
          <w:lang w:val="es-PY"/>
        </w:rPr>
        <w:t>en casi todas las culturas, b) s</w:t>
      </w:r>
      <w:r w:rsidR="00B67149" w:rsidRPr="00EF38FE">
        <w:rPr>
          <w:rFonts w:ascii="Times" w:hAnsi="Times" w:cs="Times New Roman"/>
          <w:spacing w:val="-3"/>
          <w:sz w:val="22"/>
          <w:szCs w:val="22"/>
          <w:lang w:val="es-PY"/>
        </w:rPr>
        <w:t xml:space="preserve">on </w:t>
      </w:r>
      <w:r w:rsidR="009955AD" w:rsidRPr="00EF38FE">
        <w:rPr>
          <w:rFonts w:ascii="Times" w:hAnsi="Times" w:cs="Times New Roman"/>
          <w:spacing w:val="-3"/>
          <w:sz w:val="22"/>
          <w:szCs w:val="22"/>
          <w:lang w:val="es-PY"/>
        </w:rPr>
        <w:t>apreciadas</w:t>
      </w:r>
      <w:r w:rsidR="00B67149" w:rsidRPr="00EF38FE">
        <w:rPr>
          <w:rFonts w:ascii="Times" w:hAnsi="Times" w:cs="Times New Roman"/>
          <w:spacing w:val="-3"/>
          <w:sz w:val="22"/>
          <w:szCs w:val="22"/>
          <w:lang w:val="es-PY"/>
        </w:rPr>
        <w:t xml:space="preserve"> por su propia </w:t>
      </w:r>
      <w:r w:rsidR="009955AD" w:rsidRPr="00EF38FE">
        <w:rPr>
          <w:rFonts w:ascii="Times" w:hAnsi="Times" w:cs="Times New Roman"/>
          <w:spacing w:val="-3"/>
          <w:sz w:val="22"/>
          <w:szCs w:val="22"/>
          <w:lang w:val="es-PY"/>
        </w:rPr>
        <w:t>c</w:t>
      </w:r>
      <w:r w:rsidR="00194C66" w:rsidRPr="00EF38FE">
        <w:rPr>
          <w:rFonts w:ascii="Times" w:hAnsi="Times" w:cs="Times New Roman"/>
          <w:spacing w:val="-3"/>
          <w:sz w:val="22"/>
          <w:szCs w:val="22"/>
          <w:lang w:val="es-PY"/>
        </w:rPr>
        <w:t>ualidad y</w:t>
      </w:r>
      <w:r w:rsidR="00B67149" w:rsidRPr="00EF38FE">
        <w:rPr>
          <w:rFonts w:ascii="Times" w:hAnsi="Times" w:cs="Times New Roman"/>
          <w:spacing w:val="-3"/>
          <w:sz w:val="22"/>
          <w:szCs w:val="22"/>
          <w:lang w:val="es-PY"/>
        </w:rPr>
        <w:t xml:space="preserve"> no como medios necesarios para obtener otros fine</w:t>
      </w:r>
      <w:r w:rsidR="00FF0811" w:rsidRPr="00EF38FE">
        <w:rPr>
          <w:rFonts w:ascii="Times" w:hAnsi="Times" w:cs="Times New Roman"/>
          <w:spacing w:val="-3"/>
          <w:sz w:val="22"/>
          <w:szCs w:val="22"/>
          <w:lang w:val="es-PY"/>
        </w:rPr>
        <w:t xml:space="preserve">s </w:t>
      </w:r>
      <w:r w:rsidR="009955AD" w:rsidRPr="00EF38FE">
        <w:rPr>
          <w:rFonts w:ascii="Times" w:hAnsi="Times" w:cs="Times New Roman"/>
          <w:spacing w:val="-3"/>
          <w:sz w:val="22"/>
          <w:szCs w:val="22"/>
          <w:lang w:val="es-PY"/>
        </w:rPr>
        <w:t>a través suyo</w:t>
      </w:r>
      <w:r w:rsidR="00FF0811" w:rsidRPr="00EF38FE">
        <w:rPr>
          <w:rFonts w:ascii="Times" w:hAnsi="Times" w:cs="Times New Roman"/>
          <w:spacing w:val="-3"/>
          <w:sz w:val="22"/>
          <w:szCs w:val="22"/>
          <w:lang w:val="es-PY"/>
        </w:rPr>
        <w:t>, y</w:t>
      </w:r>
      <w:r w:rsidR="009955AD" w:rsidRPr="00EF38FE">
        <w:rPr>
          <w:rFonts w:ascii="Times" w:hAnsi="Times" w:cs="Times New Roman"/>
          <w:spacing w:val="-3"/>
          <w:sz w:val="22"/>
          <w:szCs w:val="22"/>
          <w:lang w:val="es-PY"/>
        </w:rPr>
        <w:t xml:space="preserve"> </w:t>
      </w:r>
      <w:r w:rsidR="00E21AED" w:rsidRPr="00EF38FE">
        <w:rPr>
          <w:rFonts w:ascii="Times" w:hAnsi="Times" w:cs="Times New Roman"/>
          <w:spacing w:val="-3"/>
          <w:sz w:val="22"/>
          <w:szCs w:val="22"/>
          <w:lang w:val="es-PY"/>
        </w:rPr>
        <w:t>c) s</w:t>
      </w:r>
      <w:r w:rsidR="00B67149" w:rsidRPr="00EF38FE">
        <w:rPr>
          <w:rFonts w:ascii="Times" w:hAnsi="Times" w:cs="Times New Roman"/>
          <w:spacing w:val="-3"/>
          <w:sz w:val="22"/>
          <w:szCs w:val="22"/>
          <w:lang w:val="es-PY"/>
        </w:rPr>
        <w:t>on maleables</w:t>
      </w:r>
      <w:r w:rsidR="00CD706E" w:rsidRPr="00EF38FE">
        <w:rPr>
          <w:rFonts w:ascii="Times" w:hAnsi="Times" w:cs="Times New Roman"/>
          <w:spacing w:val="-3"/>
          <w:sz w:val="22"/>
          <w:szCs w:val="22"/>
          <w:lang w:val="es-PY"/>
        </w:rPr>
        <w:t>. Aunque el estudio de las virtudes h</w:t>
      </w:r>
      <w:r w:rsidR="00FF54F0" w:rsidRPr="00EF38FE">
        <w:rPr>
          <w:rFonts w:ascii="Times" w:hAnsi="Times" w:cs="Times New Roman"/>
          <w:spacing w:val="-3"/>
          <w:sz w:val="22"/>
          <w:szCs w:val="22"/>
          <w:lang w:val="es-PY"/>
        </w:rPr>
        <w:t>aya</w:t>
      </w:r>
      <w:r w:rsidR="009955AD" w:rsidRPr="00EF38FE">
        <w:rPr>
          <w:rFonts w:ascii="Times" w:hAnsi="Times" w:cs="Times New Roman"/>
          <w:spacing w:val="-3"/>
          <w:sz w:val="22"/>
          <w:szCs w:val="22"/>
          <w:lang w:val="es-PY"/>
        </w:rPr>
        <w:t xml:space="preserve"> sido mayormente descuidado </w:t>
      </w:r>
      <w:r w:rsidR="00B67149" w:rsidRPr="00EF38FE">
        <w:rPr>
          <w:rFonts w:ascii="Times" w:hAnsi="Times" w:cs="Times New Roman"/>
          <w:spacing w:val="-3"/>
          <w:sz w:val="22"/>
          <w:szCs w:val="22"/>
          <w:lang w:val="es-PY"/>
        </w:rPr>
        <w:t>por la psicología científic</w:t>
      </w:r>
      <w:r w:rsidR="009955AD" w:rsidRPr="00EF38FE">
        <w:rPr>
          <w:rFonts w:ascii="Times" w:hAnsi="Times" w:cs="Times New Roman"/>
          <w:spacing w:val="-3"/>
          <w:sz w:val="22"/>
          <w:szCs w:val="22"/>
          <w:lang w:val="es-PY"/>
        </w:rPr>
        <w:t xml:space="preserve">a a lo largo del </w:t>
      </w:r>
      <w:r w:rsidR="00DE3CDD" w:rsidRPr="00EF38FE">
        <w:rPr>
          <w:rFonts w:ascii="Times" w:hAnsi="Times" w:cs="Times New Roman"/>
          <w:spacing w:val="-3"/>
          <w:sz w:val="22"/>
          <w:szCs w:val="22"/>
          <w:lang w:val="es-PY"/>
        </w:rPr>
        <w:t>último</w:t>
      </w:r>
      <w:r w:rsidR="00B67149" w:rsidRPr="00EF38FE">
        <w:rPr>
          <w:rFonts w:ascii="Times" w:hAnsi="Times" w:cs="Times New Roman"/>
          <w:spacing w:val="-3"/>
          <w:sz w:val="22"/>
          <w:szCs w:val="22"/>
          <w:lang w:val="es-PY"/>
        </w:rPr>
        <w:t xml:space="preserve"> siglo</w:t>
      </w:r>
      <w:r w:rsidR="00457AA3" w:rsidRPr="00EF38FE">
        <w:rPr>
          <w:rFonts w:ascii="Times" w:hAnsi="Times" w:cs="Times New Roman"/>
          <w:spacing w:val="-3"/>
          <w:sz w:val="22"/>
          <w:szCs w:val="22"/>
          <w:lang w:val="es-PY"/>
        </w:rPr>
        <w:t xml:space="preserve">, formaron </w:t>
      </w:r>
      <w:r w:rsidR="00B67149" w:rsidRPr="00EF38FE">
        <w:rPr>
          <w:rFonts w:ascii="Times" w:hAnsi="Times" w:cs="Times New Roman"/>
          <w:spacing w:val="-3"/>
          <w:sz w:val="22"/>
          <w:szCs w:val="22"/>
          <w:lang w:val="es-PY"/>
        </w:rPr>
        <w:t>parte de la agenda reflexiva de pensadores y filósofos provenientes de numerosas tradicione</w:t>
      </w:r>
      <w:r w:rsidR="00457AA3" w:rsidRPr="00EF38FE">
        <w:rPr>
          <w:rFonts w:ascii="Times" w:hAnsi="Times" w:cs="Times New Roman"/>
          <w:spacing w:val="-3"/>
          <w:sz w:val="22"/>
          <w:szCs w:val="22"/>
          <w:lang w:val="es-PY"/>
        </w:rPr>
        <w:t xml:space="preserve">s y </w:t>
      </w:r>
      <w:r w:rsidR="009955AD" w:rsidRPr="00EF38FE">
        <w:rPr>
          <w:rFonts w:ascii="Times" w:hAnsi="Times" w:cs="Times New Roman"/>
          <w:spacing w:val="-3"/>
          <w:sz w:val="22"/>
          <w:szCs w:val="22"/>
          <w:lang w:val="es-PY"/>
        </w:rPr>
        <w:t xml:space="preserve">desde tiempos muy antiguos. Seligman (2002) mencionó específicamente a </w:t>
      </w:r>
      <w:r w:rsidR="00DE3CDD" w:rsidRPr="00EF38FE">
        <w:rPr>
          <w:rFonts w:ascii="Times" w:hAnsi="Times" w:cs="Times New Roman"/>
          <w:spacing w:val="-3"/>
          <w:sz w:val="22"/>
          <w:szCs w:val="22"/>
          <w:lang w:val="es-PY"/>
        </w:rPr>
        <w:t>Confucio</w:t>
      </w:r>
      <w:r w:rsidR="008D68CD" w:rsidRPr="00EF38FE">
        <w:rPr>
          <w:rFonts w:ascii="Times" w:hAnsi="Times" w:cs="Times New Roman"/>
          <w:spacing w:val="-3"/>
          <w:sz w:val="22"/>
          <w:szCs w:val="22"/>
          <w:lang w:val="es-PY"/>
        </w:rPr>
        <w:t xml:space="preserve"> (551-479 A.c.)</w:t>
      </w:r>
      <w:r w:rsidR="00DE3CDD" w:rsidRPr="00EF38FE">
        <w:rPr>
          <w:rFonts w:ascii="Times" w:hAnsi="Times" w:cs="Times New Roman"/>
          <w:spacing w:val="-3"/>
          <w:sz w:val="22"/>
          <w:szCs w:val="22"/>
          <w:lang w:val="es-PY"/>
        </w:rPr>
        <w:t>, Aristóteles</w:t>
      </w:r>
      <w:r w:rsidR="008D68CD" w:rsidRPr="00EF38FE">
        <w:rPr>
          <w:rFonts w:ascii="Times" w:hAnsi="Times" w:cs="Times New Roman"/>
          <w:spacing w:val="-3"/>
          <w:sz w:val="22"/>
          <w:szCs w:val="22"/>
          <w:lang w:val="es-PY"/>
        </w:rPr>
        <w:t xml:space="preserve"> (385-322 a.C.)</w:t>
      </w:r>
      <w:r w:rsidR="00B67149" w:rsidRPr="00EF38FE">
        <w:rPr>
          <w:rFonts w:ascii="Times" w:hAnsi="Times" w:cs="Times New Roman"/>
          <w:spacing w:val="-3"/>
          <w:sz w:val="22"/>
          <w:szCs w:val="22"/>
          <w:lang w:val="es-PY"/>
        </w:rPr>
        <w:t xml:space="preserve">, </w:t>
      </w:r>
      <w:r w:rsidR="00DE3CDD" w:rsidRPr="00EF38FE">
        <w:rPr>
          <w:rFonts w:ascii="Times" w:hAnsi="Times" w:cs="Times New Roman"/>
          <w:spacing w:val="-3"/>
          <w:sz w:val="22"/>
          <w:szCs w:val="22"/>
          <w:lang w:val="es-PY"/>
        </w:rPr>
        <w:t>Santo Tomás</w:t>
      </w:r>
      <w:r w:rsidR="009955AD" w:rsidRPr="00EF38FE">
        <w:rPr>
          <w:rFonts w:ascii="Times" w:hAnsi="Times" w:cs="Times New Roman"/>
          <w:spacing w:val="-3"/>
          <w:sz w:val="22"/>
          <w:szCs w:val="22"/>
          <w:lang w:val="es-PY"/>
        </w:rPr>
        <w:t xml:space="preserve"> de Aquino</w:t>
      </w:r>
      <w:r w:rsidR="008D68CD" w:rsidRPr="00EF38FE">
        <w:rPr>
          <w:rFonts w:ascii="Times" w:hAnsi="Times" w:cs="Times New Roman"/>
          <w:spacing w:val="-3"/>
          <w:sz w:val="22"/>
          <w:szCs w:val="22"/>
          <w:lang w:val="es-PY"/>
        </w:rPr>
        <w:t xml:space="preserve"> (1225-1274)</w:t>
      </w:r>
      <w:r w:rsidR="009955AD" w:rsidRPr="00EF38FE">
        <w:rPr>
          <w:rFonts w:ascii="Times" w:hAnsi="Times" w:cs="Times New Roman"/>
          <w:spacing w:val="-3"/>
          <w:sz w:val="22"/>
          <w:szCs w:val="22"/>
          <w:lang w:val="es-PY"/>
        </w:rPr>
        <w:t xml:space="preserve"> y a</w:t>
      </w:r>
      <w:r w:rsidR="00DE3CDD" w:rsidRPr="00EF38FE">
        <w:rPr>
          <w:rFonts w:ascii="Times" w:hAnsi="Times" w:cs="Times New Roman"/>
          <w:spacing w:val="-3"/>
          <w:sz w:val="22"/>
          <w:szCs w:val="22"/>
          <w:lang w:val="es-PY"/>
        </w:rPr>
        <w:t>l código samurái</w:t>
      </w:r>
      <w:r w:rsidR="00FF0811" w:rsidRPr="00EF38FE">
        <w:rPr>
          <w:rFonts w:ascii="Times" w:hAnsi="Times" w:cs="Times New Roman"/>
          <w:spacing w:val="-3"/>
          <w:sz w:val="22"/>
          <w:szCs w:val="22"/>
          <w:lang w:val="es-PY"/>
        </w:rPr>
        <w:t xml:space="preserve"> </w:t>
      </w:r>
      <w:r w:rsidR="00FF0811" w:rsidRPr="00EF38FE">
        <w:rPr>
          <w:rFonts w:ascii="Times" w:hAnsi="Times" w:cs="Times New Roman"/>
          <w:i/>
          <w:spacing w:val="-3"/>
          <w:sz w:val="22"/>
          <w:szCs w:val="22"/>
          <w:lang w:val="es-PY"/>
        </w:rPr>
        <w:t>Bhagavad-Gītā</w:t>
      </w:r>
      <w:r w:rsidR="009955AD" w:rsidRPr="00EF38FE">
        <w:rPr>
          <w:rFonts w:ascii="Times" w:hAnsi="Times" w:cs="Times New Roman"/>
          <w:spacing w:val="-3"/>
          <w:sz w:val="22"/>
          <w:szCs w:val="22"/>
          <w:lang w:val="es-PY"/>
        </w:rPr>
        <w:t>. Estos</w:t>
      </w:r>
      <w:r w:rsidR="00CD706E" w:rsidRPr="00EF38FE">
        <w:rPr>
          <w:rFonts w:ascii="Times" w:hAnsi="Times" w:cs="Times New Roman"/>
          <w:spacing w:val="-3"/>
          <w:sz w:val="22"/>
          <w:szCs w:val="22"/>
          <w:lang w:val="es-PY"/>
        </w:rPr>
        <w:t xml:space="preserve"> autores</w:t>
      </w:r>
      <w:r w:rsidR="009955AD" w:rsidRPr="00EF38FE">
        <w:rPr>
          <w:rFonts w:ascii="Times" w:hAnsi="Times" w:cs="Times New Roman"/>
          <w:spacing w:val="-3"/>
          <w:sz w:val="22"/>
          <w:szCs w:val="22"/>
          <w:lang w:val="es-PY"/>
        </w:rPr>
        <w:t xml:space="preserve">, </w:t>
      </w:r>
      <w:r w:rsidR="00DE3CDD" w:rsidRPr="00EF38FE">
        <w:rPr>
          <w:rFonts w:ascii="Times" w:hAnsi="Times" w:cs="Times New Roman"/>
          <w:spacing w:val="-3"/>
          <w:sz w:val="22"/>
          <w:szCs w:val="22"/>
          <w:lang w:val="es-PY"/>
        </w:rPr>
        <w:t xml:space="preserve">pese a su diversidad cultural e histórica, comparten ciertos elementos comunes que pueden ser reconocidos </w:t>
      </w:r>
      <w:r w:rsidR="009955AD" w:rsidRPr="00EF38FE">
        <w:rPr>
          <w:rFonts w:ascii="Times" w:hAnsi="Times" w:cs="Times New Roman"/>
          <w:spacing w:val="-3"/>
          <w:sz w:val="22"/>
          <w:szCs w:val="22"/>
          <w:lang w:val="es-PY"/>
        </w:rPr>
        <w:t>en tod</w:t>
      </w:r>
      <w:r w:rsidR="00CD706E" w:rsidRPr="00EF38FE">
        <w:rPr>
          <w:rFonts w:ascii="Times" w:hAnsi="Times" w:cs="Times New Roman"/>
          <w:spacing w:val="-3"/>
          <w:sz w:val="22"/>
          <w:szCs w:val="22"/>
          <w:lang w:val="es-PY"/>
        </w:rPr>
        <w:t xml:space="preserve">os ellos </w:t>
      </w:r>
      <w:r w:rsidR="00DE3CDD" w:rsidRPr="00EF38FE">
        <w:rPr>
          <w:rFonts w:ascii="Times" w:hAnsi="Times" w:cs="Times New Roman"/>
          <w:spacing w:val="-3"/>
          <w:sz w:val="22"/>
          <w:szCs w:val="22"/>
          <w:lang w:val="es-PY"/>
        </w:rPr>
        <w:t>e incluy</w:t>
      </w:r>
      <w:r w:rsidR="00FF0811" w:rsidRPr="00EF38FE">
        <w:rPr>
          <w:rFonts w:ascii="Times" w:hAnsi="Times" w:cs="Times New Roman"/>
          <w:spacing w:val="-3"/>
          <w:sz w:val="22"/>
          <w:szCs w:val="22"/>
          <w:lang w:val="es-PY"/>
        </w:rPr>
        <w:t>en seis virtudes centrales: 1) sabiduría y conocimiento, 2) coraje, 3) amor y humanidad, 4) j</w:t>
      </w:r>
      <w:r w:rsidR="00DE3CDD" w:rsidRPr="00EF38FE">
        <w:rPr>
          <w:rFonts w:ascii="Times" w:hAnsi="Times" w:cs="Times New Roman"/>
          <w:spacing w:val="-3"/>
          <w:sz w:val="22"/>
          <w:szCs w:val="22"/>
          <w:lang w:val="es-PY"/>
        </w:rPr>
        <w:t>usticia, 5</w:t>
      </w:r>
      <w:r w:rsidR="00FF0811" w:rsidRPr="00EF38FE">
        <w:rPr>
          <w:rFonts w:ascii="Times" w:hAnsi="Times" w:cs="Times New Roman"/>
          <w:spacing w:val="-3"/>
          <w:sz w:val="22"/>
          <w:szCs w:val="22"/>
          <w:lang w:val="es-PY"/>
        </w:rPr>
        <w:t>) t</w:t>
      </w:r>
      <w:r w:rsidR="00BD48C4" w:rsidRPr="00EF38FE">
        <w:rPr>
          <w:rFonts w:ascii="Times" w:hAnsi="Times" w:cs="Times New Roman"/>
          <w:spacing w:val="-3"/>
          <w:sz w:val="22"/>
          <w:szCs w:val="22"/>
          <w:lang w:val="es-PY"/>
        </w:rPr>
        <w:t>emplanza</w:t>
      </w:r>
      <w:r w:rsidR="00FF0811" w:rsidRPr="00EF38FE">
        <w:rPr>
          <w:rFonts w:ascii="Times" w:hAnsi="Times" w:cs="Times New Roman"/>
          <w:spacing w:val="-3"/>
          <w:sz w:val="22"/>
          <w:szCs w:val="22"/>
          <w:lang w:val="es-PY"/>
        </w:rPr>
        <w:t xml:space="preserve"> y 6) e</w:t>
      </w:r>
      <w:r w:rsidR="00DE3CDD" w:rsidRPr="00EF38FE">
        <w:rPr>
          <w:rFonts w:ascii="Times" w:hAnsi="Times" w:cs="Times New Roman"/>
          <w:spacing w:val="-3"/>
          <w:sz w:val="22"/>
          <w:szCs w:val="22"/>
          <w:lang w:val="es-PY"/>
        </w:rPr>
        <w:t>spiritualidad y trascendencia. Cada una de estas virtudes cardinales puede a su ve</w:t>
      </w:r>
      <w:r w:rsidR="00632773" w:rsidRPr="00EF38FE">
        <w:rPr>
          <w:rFonts w:ascii="Times" w:hAnsi="Times" w:cs="Times New Roman"/>
          <w:spacing w:val="-3"/>
          <w:sz w:val="22"/>
          <w:szCs w:val="22"/>
          <w:lang w:val="es-PY"/>
        </w:rPr>
        <w:t xml:space="preserve">z dividirse </w:t>
      </w:r>
      <w:r w:rsidR="00DE3CDD" w:rsidRPr="00EF38FE">
        <w:rPr>
          <w:rFonts w:ascii="Times" w:hAnsi="Times" w:cs="Times New Roman"/>
          <w:spacing w:val="-3"/>
          <w:sz w:val="22"/>
          <w:szCs w:val="22"/>
          <w:lang w:val="es-PY"/>
        </w:rPr>
        <w:t>co</w:t>
      </w:r>
      <w:r w:rsidR="00632773" w:rsidRPr="00EF38FE">
        <w:rPr>
          <w:rFonts w:ascii="Times" w:hAnsi="Times" w:cs="Times New Roman"/>
          <w:spacing w:val="-3"/>
          <w:sz w:val="22"/>
          <w:szCs w:val="22"/>
          <w:lang w:val="es-PY"/>
        </w:rPr>
        <w:t xml:space="preserve">n el propósito de lograr una </w:t>
      </w:r>
      <w:r w:rsidR="00DE3CDD" w:rsidRPr="00EF38FE">
        <w:rPr>
          <w:rFonts w:ascii="Times" w:hAnsi="Times" w:cs="Times New Roman"/>
          <w:spacing w:val="-3"/>
          <w:sz w:val="22"/>
          <w:szCs w:val="22"/>
          <w:lang w:val="es-PY"/>
        </w:rPr>
        <w:t xml:space="preserve">mejor comprensión y clasificación. La sabiduría </w:t>
      </w:r>
      <w:r w:rsidR="00C87774" w:rsidRPr="00EF38FE">
        <w:rPr>
          <w:rFonts w:ascii="Times" w:hAnsi="Times" w:cs="Times New Roman"/>
          <w:spacing w:val="-3"/>
          <w:sz w:val="22"/>
          <w:szCs w:val="22"/>
          <w:lang w:val="es-PY"/>
        </w:rPr>
        <w:t>comprende</w:t>
      </w:r>
      <w:r w:rsidR="00DE3CDD" w:rsidRPr="00EF38FE">
        <w:rPr>
          <w:rFonts w:ascii="Times" w:hAnsi="Times" w:cs="Times New Roman"/>
          <w:spacing w:val="-3"/>
          <w:sz w:val="22"/>
          <w:szCs w:val="22"/>
          <w:lang w:val="es-PY"/>
        </w:rPr>
        <w:t xml:space="preserve"> </w:t>
      </w:r>
      <w:r w:rsidR="00C87774" w:rsidRPr="00EF38FE">
        <w:rPr>
          <w:rFonts w:ascii="Times" w:hAnsi="Times" w:cs="Times New Roman"/>
          <w:spacing w:val="-3"/>
          <w:sz w:val="22"/>
          <w:szCs w:val="22"/>
          <w:lang w:val="es-PY"/>
        </w:rPr>
        <w:t>las fortalezas de la curiosidad, amor por el aprendizaje, juicio, originalidad, inteligencia social y perspectiva. El amor incluye la amabilidad, generosidad, cuidado y la capacidad de amar y ser amado</w:t>
      </w:r>
      <w:r w:rsidR="005F07F1" w:rsidRPr="00EF38FE">
        <w:rPr>
          <w:rFonts w:ascii="Times" w:hAnsi="Times" w:cs="Times New Roman"/>
          <w:spacing w:val="-3"/>
          <w:sz w:val="22"/>
          <w:szCs w:val="22"/>
          <w:lang w:val="es-PY"/>
        </w:rPr>
        <w:t>. A</w:t>
      </w:r>
      <w:r w:rsidR="00C87774" w:rsidRPr="00EF38FE">
        <w:rPr>
          <w:rFonts w:ascii="Times" w:hAnsi="Times" w:cs="Times New Roman"/>
          <w:spacing w:val="-3"/>
          <w:sz w:val="22"/>
          <w:szCs w:val="22"/>
          <w:lang w:val="es-PY"/>
        </w:rPr>
        <w:t xml:space="preserve">puntaba Seligman (2002) que la convergencia </w:t>
      </w:r>
      <w:r w:rsidR="00FF0811" w:rsidRPr="00EF38FE">
        <w:rPr>
          <w:rFonts w:ascii="Times" w:hAnsi="Times" w:cs="Times New Roman"/>
          <w:spacing w:val="-3"/>
          <w:sz w:val="22"/>
          <w:szCs w:val="22"/>
          <w:lang w:val="es-PY"/>
        </w:rPr>
        <w:t>de concepto</w:t>
      </w:r>
      <w:r w:rsidR="00842F07" w:rsidRPr="00EF38FE">
        <w:rPr>
          <w:rFonts w:ascii="Times" w:hAnsi="Times" w:cs="Times New Roman"/>
          <w:spacing w:val="-3"/>
          <w:sz w:val="22"/>
          <w:szCs w:val="22"/>
          <w:lang w:val="es-PY"/>
        </w:rPr>
        <w:t xml:space="preserve">s </w:t>
      </w:r>
      <w:r w:rsidR="00FF0811" w:rsidRPr="00EF38FE">
        <w:rPr>
          <w:rFonts w:ascii="Times" w:hAnsi="Times" w:cs="Times New Roman"/>
          <w:spacing w:val="-3"/>
          <w:sz w:val="22"/>
          <w:szCs w:val="22"/>
          <w:lang w:val="es-PY"/>
        </w:rPr>
        <w:t xml:space="preserve">con </w:t>
      </w:r>
      <w:r w:rsidR="00C87774" w:rsidRPr="00EF38FE">
        <w:rPr>
          <w:rFonts w:ascii="Times" w:hAnsi="Times" w:cs="Times New Roman"/>
          <w:spacing w:val="-3"/>
          <w:sz w:val="22"/>
          <w:szCs w:val="22"/>
          <w:lang w:val="es-PY"/>
        </w:rPr>
        <w:t xml:space="preserve">miles de años </w:t>
      </w:r>
      <w:r w:rsidR="00FF0811" w:rsidRPr="00EF38FE">
        <w:rPr>
          <w:rFonts w:ascii="Times" w:hAnsi="Times" w:cs="Times New Roman"/>
          <w:spacing w:val="-3"/>
          <w:sz w:val="22"/>
          <w:szCs w:val="22"/>
          <w:lang w:val="es-PY"/>
        </w:rPr>
        <w:t xml:space="preserve">de historia </w:t>
      </w:r>
      <w:r w:rsidR="00C87774" w:rsidRPr="00EF38FE">
        <w:rPr>
          <w:rFonts w:ascii="Times" w:hAnsi="Times" w:cs="Times New Roman"/>
          <w:spacing w:val="-3"/>
          <w:sz w:val="22"/>
          <w:szCs w:val="22"/>
          <w:lang w:val="es-PY"/>
        </w:rPr>
        <w:t>y entre culturas divergentes y no relacionadas entre sí es algo muy remarcable y que la psicología positiv</w:t>
      </w:r>
      <w:r w:rsidR="00FF0811" w:rsidRPr="00EF38FE">
        <w:rPr>
          <w:rFonts w:ascii="Times" w:hAnsi="Times" w:cs="Times New Roman"/>
          <w:spacing w:val="-3"/>
          <w:sz w:val="22"/>
          <w:szCs w:val="22"/>
          <w:lang w:val="es-PY"/>
        </w:rPr>
        <w:t xml:space="preserve">a asume </w:t>
      </w:r>
      <w:r w:rsidR="00C87774" w:rsidRPr="00EF38FE">
        <w:rPr>
          <w:rFonts w:ascii="Times" w:hAnsi="Times" w:cs="Times New Roman"/>
          <w:spacing w:val="-3"/>
          <w:sz w:val="22"/>
          <w:szCs w:val="22"/>
          <w:lang w:val="es-PY"/>
        </w:rPr>
        <w:t>este elemento fundamental como su guía de mayor importancia</w:t>
      </w:r>
      <w:r w:rsidR="00961F05" w:rsidRPr="00EF38FE">
        <w:rPr>
          <w:rFonts w:ascii="Times" w:hAnsi="Times" w:cs="Times New Roman"/>
          <w:spacing w:val="-3"/>
          <w:sz w:val="22"/>
          <w:szCs w:val="22"/>
          <w:lang w:val="es-PY"/>
        </w:rPr>
        <w:t xml:space="preserve">. Peterson &amp; Seligman (2004) </w:t>
      </w:r>
      <w:r w:rsidR="005F07F1" w:rsidRPr="00EF38FE">
        <w:rPr>
          <w:rFonts w:ascii="Times" w:hAnsi="Times" w:cs="Times New Roman"/>
          <w:spacing w:val="-3"/>
          <w:sz w:val="22"/>
          <w:szCs w:val="22"/>
          <w:lang w:val="es-PY"/>
        </w:rPr>
        <w:t>ofrecen una clasificación de las fortaleza</w:t>
      </w:r>
      <w:r w:rsidR="00457AA3" w:rsidRPr="00EF38FE">
        <w:rPr>
          <w:rFonts w:ascii="Times" w:hAnsi="Times" w:cs="Times New Roman"/>
          <w:spacing w:val="-3"/>
          <w:sz w:val="22"/>
          <w:szCs w:val="22"/>
          <w:lang w:val="es-PY"/>
        </w:rPr>
        <w:t>s</w:t>
      </w:r>
      <w:r w:rsidR="005F07F1" w:rsidRPr="00EF38FE">
        <w:rPr>
          <w:rFonts w:ascii="Times" w:hAnsi="Times" w:cs="Times New Roman"/>
          <w:spacing w:val="-3"/>
          <w:sz w:val="22"/>
          <w:szCs w:val="22"/>
          <w:lang w:val="es-PY"/>
        </w:rPr>
        <w:t xml:space="preserve"> y virtudes del carácter, incluyendo las fortalezas de la sabiduría y el conocimiento (creatividad, curiosidad, mentalidad abierta, amor por el </w:t>
      </w:r>
      <w:r w:rsidR="005F07F1" w:rsidRPr="00EF38FE">
        <w:rPr>
          <w:rFonts w:ascii="Times" w:hAnsi="Times" w:cs="Times New Roman"/>
          <w:spacing w:val="-3"/>
          <w:sz w:val="22"/>
          <w:szCs w:val="22"/>
          <w:lang w:val="es-PY"/>
        </w:rPr>
        <w:lastRenderedPageBreak/>
        <w:t>aprendizaje y perspectiva o sabiduría), fortalezas de humanidad (amor, amabilidad e inteligencia social), fortalezas de justicia (ciudadanía, justicia y liderazgo), fortalezas de la templanza (perdón y misericordia, humildad y modestia, prudencia y auto-regulación) y fortalezas de la trascendencia (aprecio de la belleza y la excelencia, gratitud, esperanza, humor, y espiritualidad).</w:t>
      </w:r>
    </w:p>
    <w:p w:rsidR="00BD48C4" w:rsidRPr="00EF38FE" w:rsidRDefault="00403084"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BD48C4" w:rsidRPr="00EF38FE">
        <w:rPr>
          <w:rFonts w:ascii="Times" w:hAnsi="Times" w:cs="Times New Roman"/>
          <w:spacing w:val="-3"/>
          <w:sz w:val="22"/>
          <w:szCs w:val="22"/>
          <w:lang w:val="es-PY"/>
        </w:rPr>
        <w:t>L</w:t>
      </w:r>
      <w:r w:rsidR="00632773" w:rsidRPr="00EF38FE">
        <w:rPr>
          <w:rFonts w:ascii="Times" w:hAnsi="Times" w:cs="Times New Roman"/>
          <w:spacing w:val="-3"/>
          <w:sz w:val="22"/>
          <w:szCs w:val="22"/>
          <w:lang w:val="es-PY"/>
        </w:rPr>
        <w:t xml:space="preserve">a psicología positiva ha extendido </w:t>
      </w:r>
      <w:r w:rsidR="00A14BEE" w:rsidRPr="00EF38FE">
        <w:rPr>
          <w:rFonts w:ascii="Times" w:hAnsi="Times" w:cs="Times New Roman"/>
          <w:spacing w:val="-3"/>
          <w:sz w:val="22"/>
          <w:szCs w:val="22"/>
          <w:lang w:val="es-PY"/>
        </w:rPr>
        <w:t xml:space="preserve">el rango de </w:t>
      </w:r>
      <w:r w:rsidR="00632773" w:rsidRPr="00EF38FE">
        <w:rPr>
          <w:rFonts w:ascii="Times" w:hAnsi="Times" w:cs="Times New Roman"/>
          <w:spacing w:val="-3"/>
          <w:sz w:val="22"/>
          <w:szCs w:val="22"/>
          <w:lang w:val="es-PY"/>
        </w:rPr>
        <w:t>su</w:t>
      </w:r>
      <w:r w:rsidR="00C54008" w:rsidRPr="00EF38FE">
        <w:rPr>
          <w:rFonts w:ascii="Times" w:hAnsi="Times" w:cs="Times New Roman"/>
          <w:spacing w:val="-3"/>
          <w:sz w:val="22"/>
          <w:szCs w:val="22"/>
          <w:lang w:val="es-PY"/>
        </w:rPr>
        <w:t>s</w:t>
      </w:r>
      <w:r w:rsidR="00632773" w:rsidRPr="00EF38FE">
        <w:rPr>
          <w:rFonts w:ascii="Times" w:hAnsi="Times" w:cs="Times New Roman"/>
          <w:spacing w:val="-3"/>
          <w:sz w:val="22"/>
          <w:szCs w:val="22"/>
          <w:lang w:val="es-PY"/>
        </w:rPr>
        <w:t xml:space="preserve"> búsqueda</w:t>
      </w:r>
      <w:r w:rsidR="00C54008" w:rsidRPr="00EF38FE">
        <w:rPr>
          <w:rFonts w:ascii="Times" w:hAnsi="Times" w:cs="Times New Roman"/>
          <w:spacing w:val="-3"/>
          <w:sz w:val="22"/>
          <w:szCs w:val="22"/>
          <w:lang w:val="es-PY"/>
        </w:rPr>
        <w:t>s</w:t>
      </w:r>
      <w:r w:rsidR="00632773" w:rsidRPr="00EF38FE">
        <w:rPr>
          <w:rFonts w:ascii="Times" w:hAnsi="Times" w:cs="Times New Roman"/>
          <w:spacing w:val="-3"/>
          <w:sz w:val="22"/>
          <w:szCs w:val="22"/>
          <w:lang w:val="es-PY"/>
        </w:rPr>
        <w:t xml:space="preserve"> y </w:t>
      </w:r>
      <w:r w:rsidR="00BD48C4" w:rsidRPr="00EF38FE">
        <w:rPr>
          <w:rFonts w:ascii="Times" w:hAnsi="Times" w:cs="Times New Roman"/>
          <w:spacing w:val="-3"/>
          <w:sz w:val="22"/>
          <w:szCs w:val="22"/>
          <w:lang w:val="es-PY"/>
        </w:rPr>
        <w:t xml:space="preserve">objetivos </w:t>
      </w:r>
      <w:r w:rsidR="00632773" w:rsidRPr="00EF38FE">
        <w:rPr>
          <w:rFonts w:ascii="Times" w:hAnsi="Times" w:cs="Times New Roman"/>
          <w:spacing w:val="-3"/>
          <w:sz w:val="22"/>
          <w:szCs w:val="22"/>
          <w:lang w:val="es-PY"/>
        </w:rPr>
        <w:t>hacia una variedad de otro</w:t>
      </w:r>
      <w:r w:rsidR="009508A8" w:rsidRPr="00EF38FE">
        <w:rPr>
          <w:rFonts w:ascii="Times" w:hAnsi="Times" w:cs="Times New Roman"/>
          <w:spacing w:val="-3"/>
          <w:sz w:val="22"/>
          <w:szCs w:val="22"/>
          <w:lang w:val="es-PY"/>
        </w:rPr>
        <w:t xml:space="preserve">s ámbitos y </w:t>
      </w:r>
      <w:r w:rsidR="00632773" w:rsidRPr="00EF38FE">
        <w:rPr>
          <w:rFonts w:ascii="Times" w:hAnsi="Times" w:cs="Times New Roman"/>
          <w:spacing w:val="-3"/>
          <w:sz w:val="22"/>
          <w:szCs w:val="22"/>
          <w:lang w:val="es-PY"/>
        </w:rPr>
        <w:t xml:space="preserve">aspectos </w:t>
      </w:r>
      <w:r w:rsidR="00591D6E" w:rsidRPr="00EF38FE">
        <w:rPr>
          <w:rFonts w:ascii="Times" w:hAnsi="Times" w:cs="Times New Roman"/>
          <w:spacing w:val="-3"/>
          <w:sz w:val="22"/>
          <w:szCs w:val="22"/>
          <w:lang w:val="es-PY"/>
        </w:rPr>
        <w:t xml:space="preserve">que </w:t>
      </w:r>
      <w:r w:rsidR="00632773" w:rsidRPr="00EF38FE">
        <w:rPr>
          <w:rFonts w:ascii="Times" w:hAnsi="Times" w:cs="Times New Roman"/>
          <w:spacing w:val="-3"/>
          <w:sz w:val="22"/>
          <w:szCs w:val="22"/>
          <w:lang w:val="es-PY"/>
        </w:rPr>
        <w:t xml:space="preserve">se </w:t>
      </w:r>
      <w:r w:rsidR="00591D6E" w:rsidRPr="00EF38FE">
        <w:rPr>
          <w:rFonts w:ascii="Times" w:hAnsi="Times" w:cs="Times New Roman"/>
          <w:spacing w:val="-3"/>
          <w:sz w:val="22"/>
          <w:szCs w:val="22"/>
          <w:lang w:val="es-PY"/>
        </w:rPr>
        <w:t xml:space="preserve">manifiestan </w:t>
      </w:r>
      <w:r w:rsidR="00BD48C4" w:rsidRPr="00EF38FE">
        <w:rPr>
          <w:rFonts w:ascii="Times" w:hAnsi="Times" w:cs="Times New Roman"/>
          <w:spacing w:val="-3"/>
          <w:sz w:val="22"/>
          <w:szCs w:val="22"/>
          <w:lang w:val="es-PY"/>
        </w:rPr>
        <w:t xml:space="preserve">vinculados a su programa </w:t>
      </w:r>
      <w:r w:rsidR="009508A8" w:rsidRPr="00EF38FE">
        <w:rPr>
          <w:rFonts w:ascii="Times" w:hAnsi="Times" w:cs="Times New Roman"/>
          <w:spacing w:val="-3"/>
          <w:sz w:val="22"/>
          <w:szCs w:val="22"/>
          <w:lang w:val="es-PY"/>
        </w:rPr>
        <w:t xml:space="preserve">general </w:t>
      </w:r>
      <w:r w:rsidR="00BD48C4" w:rsidRPr="00EF38FE">
        <w:rPr>
          <w:rFonts w:ascii="Times" w:hAnsi="Times" w:cs="Times New Roman"/>
          <w:spacing w:val="-3"/>
          <w:sz w:val="22"/>
          <w:szCs w:val="22"/>
          <w:lang w:val="es-PY"/>
        </w:rPr>
        <w:t>de cambios</w:t>
      </w:r>
      <w:r w:rsidR="00632773" w:rsidRPr="00EF38FE">
        <w:rPr>
          <w:rFonts w:ascii="Times" w:hAnsi="Times" w:cs="Times New Roman"/>
          <w:spacing w:val="-3"/>
          <w:sz w:val="22"/>
          <w:szCs w:val="22"/>
          <w:lang w:val="es-PY"/>
        </w:rPr>
        <w:t xml:space="preserve"> personales</w:t>
      </w:r>
      <w:r w:rsidR="00BD48C4" w:rsidRPr="00EF38FE">
        <w:rPr>
          <w:rFonts w:ascii="Times" w:hAnsi="Times" w:cs="Times New Roman"/>
          <w:spacing w:val="-3"/>
          <w:sz w:val="22"/>
          <w:szCs w:val="22"/>
          <w:lang w:val="es-PY"/>
        </w:rPr>
        <w:t xml:space="preserve">, como por ejemplo lo que se denomina </w:t>
      </w:r>
      <w:r w:rsidR="00BD48C4" w:rsidRPr="00EF38FE">
        <w:rPr>
          <w:rFonts w:ascii="Times" w:hAnsi="Times" w:cs="Times New Roman"/>
          <w:i/>
          <w:spacing w:val="-3"/>
          <w:sz w:val="22"/>
          <w:szCs w:val="22"/>
          <w:lang w:val="es-PY"/>
        </w:rPr>
        <w:t>florecimiento</w:t>
      </w:r>
      <w:r w:rsidR="00BD48C4" w:rsidRPr="00EF38FE">
        <w:rPr>
          <w:rFonts w:ascii="Times" w:hAnsi="Times" w:cs="Times New Roman"/>
          <w:spacing w:val="-3"/>
          <w:sz w:val="22"/>
          <w:szCs w:val="22"/>
          <w:lang w:val="es-PY"/>
        </w:rPr>
        <w:t>. Este aspecto es particularmente importante, pues implica la oportunidad de apertura a las experiencias positivas, incluso en los casos en que el bienestar personal, o la sensación de confortabilidad, puedan sentirse un poco o severamente amenazadas</w:t>
      </w:r>
      <w:r w:rsidR="00CE45E6" w:rsidRPr="00EF38FE">
        <w:rPr>
          <w:rFonts w:ascii="Times" w:hAnsi="Times" w:cs="Times New Roman"/>
          <w:spacing w:val="-3"/>
          <w:sz w:val="22"/>
          <w:szCs w:val="22"/>
          <w:lang w:val="es-PY"/>
        </w:rPr>
        <w:t xml:space="preserve">. Por ello, para quienes estudian este punto, se ha vuelto fundamental el concepto de </w:t>
      </w:r>
      <w:r w:rsidR="00CE45E6" w:rsidRPr="00EF38FE">
        <w:rPr>
          <w:rFonts w:ascii="Times" w:hAnsi="Times" w:cs="Times New Roman"/>
          <w:i/>
          <w:spacing w:val="-3"/>
          <w:sz w:val="22"/>
          <w:szCs w:val="22"/>
          <w:lang w:val="es-PY"/>
        </w:rPr>
        <w:t>resiliencia</w:t>
      </w:r>
      <w:r w:rsidR="00CE45E6" w:rsidRPr="00EF38FE">
        <w:rPr>
          <w:rFonts w:ascii="Times" w:hAnsi="Times" w:cs="Times New Roman"/>
          <w:spacing w:val="-3"/>
          <w:sz w:val="22"/>
          <w:szCs w:val="22"/>
          <w:lang w:val="es-PY"/>
        </w:rPr>
        <w:t xml:space="preserve"> (Ryff &amp; Singer, 2003)</w:t>
      </w:r>
      <w:r w:rsidR="00BD48C4" w:rsidRPr="00EF38FE">
        <w:rPr>
          <w:rFonts w:ascii="Times" w:hAnsi="Times" w:cs="Times New Roman"/>
          <w:spacing w:val="-3"/>
          <w:sz w:val="22"/>
          <w:szCs w:val="22"/>
          <w:lang w:val="es-PY"/>
        </w:rPr>
        <w:t xml:space="preserve">. </w:t>
      </w:r>
      <w:r w:rsidR="00632773" w:rsidRPr="00EF38FE">
        <w:rPr>
          <w:rFonts w:ascii="Times" w:hAnsi="Times" w:cs="Times New Roman"/>
          <w:spacing w:val="-3"/>
          <w:sz w:val="22"/>
          <w:szCs w:val="22"/>
          <w:lang w:val="es-PY"/>
        </w:rPr>
        <w:t>E</w:t>
      </w:r>
      <w:r w:rsidR="00FC3109" w:rsidRPr="00EF38FE">
        <w:rPr>
          <w:rFonts w:ascii="Times" w:hAnsi="Times" w:cs="Times New Roman"/>
          <w:spacing w:val="-3"/>
          <w:sz w:val="22"/>
          <w:szCs w:val="22"/>
          <w:lang w:val="es-PY"/>
        </w:rPr>
        <w:t xml:space="preserve">n igual contexto </w:t>
      </w:r>
      <w:r w:rsidR="00632773" w:rsidRPr="00EF38FE">
        <w:rPr>
          <w:rFonts w:ascii="Times" w:hAnsi="Times" w:cs="Times New Roman"/>
          <w:spacing w:val="-3"/>
          <w:sz w:val="22"/>
          <w:szCs w:val="22"/>
          <w:lang w:val="es-PY"/>
        </w:rPr>
        <w:t>s</w:t>
      </w:r>
      <w:r w:rsidR="00FC3109" w:rsidRPr="00EF38FE">
        <w:rPr>
          <w:rFonts w:ascii="Times" w:hAnsi="Times" w:cs="Times New Roman"/>
          <w:spacing w:val="-3"/>
          <w:sz w:val="22"/>
          <w:szCs w:val="22"/>
          <w:lang w:val="es-PY"/>
        </w:rPr>
        <w:t xml:space="preserve">e inserta el </w:t>
      </w:r>
      <w:r w:rsidR="00632773" w:rsidRPr="00EF38FE">
        <w:rPr>
          <w:rFonts w:ascii="Times" w:hAnsi="Times" w:cs="Times New Roman"/>
          <w:spacing w:val="-3"/>
          <w:sz w:val="22"/>
          <w:szCs w:val="22"/>
          <w:lang w:val="es-PY"/>
        </w:rPr>
        <w:t xml:space="preserve">estudio del optimismo, </w:t>
      </w:r>
      <w:r w:rsidR="009508A8" w:rsidRPr="00EF38FE">
        <w:rPr>
          <w:rFonts w:ascii="Times" w:hAnsi="Times" w:cs="Times New Roman"/>
          <w:spacing w:val="-3"/>
          <w:sz w:val="22"/>
          <w:szCs w:val="22"/>
          <w:lang w:val="es-PY"/>
        </w:rPr>
        <w:t>y lógicamente su contraparte el pesimismo. Aunque en la psicología pueda ser un recién llegado, el con</w:t>
      </w:r>
      <w:r w:rsidR="00C54008" w:rsidRPr="00EF38FE">
        <w:rPr>
          <w:rFonts w:ascii="Times" w:hAnsi="Times" w:cs="Times New Roman"/>
          <w:spacing w:val="-3"/>
          <w:sz w:val="22"/>
          <w:szCs w:val="22"/>
          <w:lang w:val="es-PY"/>
        </w:rPr>
        <w:t xml:space="preserve">structo del </w:t>
      </w:r>
      <w:r w:rsidR="009508A8" w:rsidRPr="00EF38FE">
        <w:rPr>
          <w:rFonts w:ascii="Times" w:hAnsi="Times" w:cs="Times New Roman"/>
          <w:spacing w:val="-3"/>
          <w:sz w:val="22"/>
          <w:szCs w:val="22"/>
          <w:lang w:val="es-PY"/>
        </w:rPr>
        <w:t>optimismo exhibe también unos antecedentes históricos remarcables</w:t>
      </w:r>
      <w:r w:rsidR="005A7AF9" w:rsidRPr="00EF38FE">
        <w:rPr>
          <w:rFonts w:ascii="Times" w:hAnsi="Times" w:cs="Times New Roman"/>
          <w:spacing w:val="-3"/>
          <w:sz w:val="22"/>
          <w:szCs w:val="22"/>
          <w:lang w:val="es-PY"/>
        </w:rPr>
        <w:t xml:space="preserve">. Peterson &amp; Chang (2003) analizaron </w:t>
      </w:r>
      <w:r w:rsidR="009508A8" w:rsidRPr="00EF38FE">
        <w:rPr>
          <w:rFonts w:ascii="Times" w:hAnsi="Times" w:cs="Times New Roman"/>
          <w:spacing w:val="-3"/>
          <w:sz w:val="22"/>
          <w:szCs w:val="22"/>
          <w:lang w:val="es-PY"/>
        </w:rPr>
        <w:t xml:space="preserve">el problema distinguiendo al menos dos formas o usos básicos a los que </w:t>
      </w:r>
      <w:r w:rsidR="005A7AF9" w:rsidRPr="00EF38FE">
        <w:rPr>
          <w:rFonts w:ascii="Times" w:hAnsi="Times" w:cs="Times New Roman"/>
          <w:spacing w:val="-3"/>
          <w:sz w:val="22"/>
          <w:szCs w:val="22"/>
          <w:lang w:val="es-PY"/>
        </w:rPr>
        <w:t>puede referirse</w:t>
      </w:r>
      <w:r w:rsidR="009508A8" w:rsidRPr="00EF38FE">
        <w:rPr>
          <w:rFonts w:ascii="Times" w:hAnsi="Times" w:cs="Times New Roman"/>
          <w:spacing w:val="-3"/>
          <w:sz w:val="22"/>
          <w:szCs w:val="22"/>
          <w:lang w:val="es-PY"/>
        </w:rPr>
        <w:t xml:space="preserve">. Por un lado, el optimismo es considerado un aspecto inherente a la naturaleza humana. El segundo aspecto concierne </w:t>
      </w:r>
      <w:r w:rsidR="00A95B7F" w:rsidRPr="00EF38FE">
        <w:rPr>
          <w:rFonts w:ascii="Times" w:hAnsi="Times" w:cs="Times New Roman"/>
          <w:spacing w:val="-3"/>
          <w:sz w:val="22"/>
          <w:szCs w:val="22"/>
          <w:lang w:val="es-PY"/>
        </w:rPr>
        <w:t>a las diferencias individuales. En este sentido especifico</w:t>
      </w:r>
      <w:r w:rsidR="00FC3109" w:rsidRPr="00EF38FE">
        <w:rPr>
          <w:rFonts w:ascii="Times" w:hAnsi="Times" w:cs="Times New Roman"/>
          <w:spacing w:val="-3"/>
          <w:sz w:val="22"/>
          <w:szCs w:val="22"/>
          <w:lang w:val="es-PY"/>
        </w:rPr>
        <w:t xml:space="preserve">, resulta </w:t>
      </w:r>
      <w:r w:rsidR="00A95B7F" w:rsidRPr="00EF38FE">
        <w:rPr>
          <w:rFonts w:ascii="Times" w:hAnsi="Times" w:cs="Times New Roman"/>
          <w:spacing w:val="-3"/>
          <w:sz w:val="22"/>
          <w:szCs w:val="22"/>
          <w:lang w:val="es-PY"/>
        </w:rPr>
        <w:t xml:space="preserve">una característica que </w:t>
      </w:r>
      <w:r w:rsidR="00392C18" w:rsidRPr="00EF38FE">
        <w:rPr>
          <w:rFonts w:ascii="Times" w:hAnsi="Times" w:cs="Times New Roman"/>
          <w:spacing w:val="-3"/>
          <w:sz w:val="22"/>
          <w:szCs w:val="22"/>
          <w:lang w:val="es-PY"/>
        </w:rPr>
        <w:t>p</w:t>
      </w:r>
      <w:r w:rsidR="00FC3109" w:rsidRPr="00EF38FE">
        <w:rPr>
          <w:rFonts w:ascii="Times" w:hAnsi="Times" w:cs="Times New Roman"/>
          <w:spacing w:val="-3"/>
          <w:sz w:val="22"/>
          <w:szCs w:val="22"/>
          <w:lang w:val="es-PY"/>
        </w:rPr>
        <w:t xml:space="preserve">uede </w:t>
      </w:r>
      <w:r w:rsidR="00A95B7F" w:rsidRPr="00EF38FE">
        <w:rPr>
          <w:rFonts w:ascii="Times" w:hAnsi="Times" w:cs="Times New Roman"/>
          <w:spacing w:val="-3"/>
          <w:sz w:val="22"/>
          <w:szCs w:val="22"/>
          <w:lang w:val="es-PY"/>
        </w:rPr>
        <w:t>poseerse en diversos grados, variando como una cualidad personal de lo</w:t>
      </w:r>
      <w:r w:rsidR="00FC3109" w:rsidRPr="00EF38FE">
        <w:rPr>
          <w:rFonts w:ascii="Times" w:hAnsi="Times" w:cs="Times New Roman"/>
          <w:spacing w:val="-3"/>
          <w:sz w:val="22"/>
          <w:szCs w:val="22"/>
          <w:lang w:val="es-PY"/>
        </w:rPr>
        <w:t>s sujetos</w:t>
      </w:r>
      <w:r w:rsidR="00A95B7F" w:rsidRPr="00EF38FE">
        <w:rPr>
          <w:rFonts w:ascii="Times" w:hAnsi="Times" w:cs="Times New Roman"/>
          <w:spacing w:val="-3"/>
          <w:sz w:val="22"/>
          <w:szCs w:val="22"/>
          <w:lang w:val="es-PY"/>
        </w:rPr>
        <w:t xml:space="preserve">. </w:t>
      </w:r>
      <w:r w:rsidR="007A1940" w:rsidRPr="00EF38FE">
        <w:rPr>
          <w:rFonts w:ascii="Times" w:hAnsi="Times" w:cs="Times New Roman"/>
          <w:spacing w:val="-3"/>
          <w:sz w:val="22"/>
          <w:szCs w:val="22"/>
          <w:lang w:val="es-PY"/>
        </w:rPr>
        <w:t>La visión del optimismo como dependiente de las diferencias individuales adopta, a su vez, dos variantes: a) como optimismo disposicional y b) como estilo explicativo. Sin embargo, ha habido hasta ahora pocos intentos de comprobar si uno y otro son convergentes o divergentes y</w:t>
      </w:r>
      <w:r w:rsidR="005A7AF9" w:rsidRPr="00EF38FE">
        <w:rPr>
          <w:rFonts w:ascii="Times" w:hAnsi="Times" w:cs="Times New Roman"/>
          <w:spacing w:val="-3"/>
          <w:sz w:val="22"/>
          <w:szCs w:val="22"/>
          <w:lang w:val="es-PY"/>
        </w:rPr>
        <w:t>, en caso de serlo,</w:t>
      </w:r>
      <w:r w:rsidR="007A1940" w:rsidRPr="00EF38FE">
        <w:rPr>
          <w:rFonts w:ascii="Times" w:hAnsi="Times" w:cs="Times New Roman"/>
          <w:spacing w:val="-3"/>
          <w:sz w:val="22"/>
          <w:szCs w:val="22"/>
          <w:lang w:val="es-PY"/>
        </w:rPr>
        <w:t xml:space="preserve"> el grado real </w:t>
      </w:r>
      <w:r w:rsidR="005A7AF9" w:rsidRPr="00EF38FE">
        <w:rPr>
          <w:rFonts w:ascii="Times" w:hAnsi="Times" w:cs="Times New Roman"/>
          <w:spacing w:val="-3"/>
          <w:sz w:val="22"/>
          <w:szCs w:val="22"/>
          <w:lang w:val="es-PY"/>
        </w:rPr>
        <w:t>que les correspondería</w:t>
      </w:r>
      <w:r w:rsidR="007A1940" w:rsidRPr="00EF38FE">
        <w:rPr>
          <w:rFonts w:ascii="Times" w:hAnsi="Times" w:cs="Times New Roman"/>
          <w:spacing w:val="-3"/>
          <w:sz w:val="22"/>
          <w:szCs w:val="22"/>
          <w:lang w:val="es-PY"/>
        </w:rPr>
        <w:t>.</w:t>
      </w:r>
      <w:r w:rsidR="00A95B7F" w:rsidRPr="00EF38FE">
        <w:rPr>
          <w:rFonts w:ascii="Times" w:hAnsi="Times" w:cs="Times New Roman"/>
          <w:spacing w:val="-3"/>
          <w:sz w:val="22"/>
          <w:szCs w:val="22"/>
          <w:lang w:val="es-PY"/>
        </w:rPr>
        <w:t xml:space="preserve"> </w:t>
      </w:r>
      <w:r w:rsidR="009508A8" w:rsidRPr="00EF38FE">
        <w:rPr>
          <w:rFonts w:ascii="Times" w:hAnsi="Times" w:cs="Times New Roman"/>
          <w:spacing w:val="-3"/>
          <w:sz w:val="22"/>
          <w:szCs w:val="22"/>
          <w:lang w:val="es-PY"/>
        </w:rPr>
        <w:t xml:space="preserve"> </w:t>
      </w:r>
    </w:p>
    <w:p w:rsidR="00EB21C9" w:rsidRPr="00EF38FE" w:rsidRDefault="00403084"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A95B7F" w:rsidRPr="00EF38FE">
        <w:rPr>
          <w:rFonts w:ascii="Times" w:hAnsi="Times" w:cs="Times New Roman"/>
          <w:spacing w:val="-3"/>
          <w:sz w:val="22"/>
          <w:szCs w:val="22"/>
          <w:lang w:val="es-PY"/>
        </w:rPr>
        <w:t xml:space="preserve">El campo de la </w:t>
      </w:r>
      <w:r w:rsidR="00EB21C9" w:rsidRPr="00EF38FE">
        <w:rPr>
          <w:rFonts w:ascii="Times" w:hAnsi="Times" w:cs="Times New Roman"/>
          <w:spacing w:val="-3"/>
          <w:sz w:val="22"/>
          <w:szCs w:val="22"/>
          <w:lang w:val="es-PY"/>
        </w:rPr>
        <w:t xml:space="preserve">psicología positiva </w:t>
      </w:r>
      <w:r w:rsidR="00392C18" w:rsidRPr="00EF38FE">
        <w:rPr>
          <w:rFonts w:ascii="Times" w:hAnsi="Times" w:cs="Times New Roman"/>
          <w:spacing w:val="-3"/>
          <w:sz w:val="22"/>
          <w:szCs w:val="22"/>
          <w:lang w:val="es-PY"/>
        </w:rPr>
        <w:t xml:space="preserve">tampoco </w:t>
      </w:r>
      <w:r w:rsidR="00EB21C9" w:rsidRPr="00EF38FE">
        <w:rPr>
          <w:rFonts w:ascii="Times" w:hAnsi="Times" w:cs="Times New Roman"/>
          <w:spacing w:val="-3"/>
          <w:sz w:val="22"/>
          <w:szCs w:val="22"/>
          <w:lang w:val="es-PY"/>
        </w:rPr>
        <w:t>se ha mantenido exclusivamente en e</w:t>
      </w:r>
      <w:r w:rsidR="000541CE" w:rsidRPr="00EF38FE">
        <w:rPr>
          <w:rFonts w:ascii="Times" w:hAnsi="Times" w:cs="Times New Roman"/>
          <w:spacing w:val="-3"/>
          <w:sz w:val="22"/>
          <w:szCs w:val="22"/>
          <w:lang w:val="es-PY"/>
        </w:rPr>
        <w:t xml:space="preserve">l plano estricto </w:t>
      </w:r>
      <w:r w:rsidR="007A1940" w:rsidRPr="00EF38FE">
        <w:rPr>
          <w:rFonts w:ascii="Times" w:hAnsi="Times" w:cs="Times New Roman"/>
          <w:spacing w:val="-3"/>
          <w:sz w:val="22"/>
          <w:szCs w:val="22"/>
          <w:lang w:val="es-PY"/>
        </w:rPr>
        <w:t xml:space="preserve">de </w:t>
      </w:r>
      <w:r w:rsidR="00EB21C9" w:rsidRPr="00EF38FE">
        <w:rPr>
          <w:rFonts w:ascii="Times" w:hAnsi="Times" w:cs="Times New Roman"/>
          <w:spacing w:val="-3"/>
          <w:sz w:val="22"/>
          <w:szCs w:val="22"/>
          <w:lang w:val="es-PY"/>
        </w:rPr>
        <w:t xml:space="preserve">la investigación básica sino que ha buscado trascender, y probablemente lo ha </w:t>
      </w:r>
      <w:r w:rsidR="004536FD" w:rsidRPr="00EF38FE">
        <w:rPr>
          <w:rFonts w:ascii="Times" w:hAnsi="Times" w:cs="Times New Roman"/>
          <w:spacing w:val="-3"/>
          <w:sz w:val="22"/>
          <w:szCs w:val="22"/>
          <w:lang w:val="es-PY"/>
        </w:rPr>
        <w:t>conseguido</w:t>
      </w:r>
      <w:r w:rsidR="00EB21C9" w:rsidRPr="00EF38FE">
        <w:rPr>
          <w:rFonts w:ascii="Times" w:hAnsi="Times" w:cs="Times New Roman"/>
          <w:spacing w:val="-3"/>
          <w:sz w:val="22"/>
          <w:szCs w:val="22"/>
          <w:lang w:val="es-PY"/>
        </w:rPr>
        <w:t xml:space="preserve"> con mayo</w:t>
      </w:r>
      <w:r w:rsidR="00C531C7" w:rsidRPr="00EF38FE">
        <w:rPr>
          <w:rFonts w:ascii="Times" w:hAnsi="Times" w:cs="Times New Roman"/>
          <w:spacing w:val="-3"/>
          <w:sz w:val="22"/>
          <w:szCs w:val="22"/>
          <w:lang w:val="es-PY"/>
        </w:rPr>
        <w:t xml:space="preserve">r celeridad </w:t>
      </w:r>
      <w:r w:rsidR="00EB21C9" w:rsidRPr="00EF38FE">
        <w:rPr>
          <w:rFonts w:ascii="Times" w:hAnsi="Times" w:cs="Times New Roman"/>
          <w:spacing w:val="-3"/>
          <w:sz w:val="22"/>
          <w:szCs w:val="22"/>
          <w:lang w:val="es-PY"/>
        </w:rPr>
        <w:t>que la psicología evolucionista, a</w:t>
      </w:r>
      <w:r w:rsidR="006C78DF" w:rsidRPr="00EF38FE">
        <w:rPr>
          <w:rFonts w:ascii="Times" w:hAnsi="Times" w:cs="Times New Roman"/>
          <w:spacing w:val="-3"/>
          <w:sz w:val="22"/>
          <w:szCs w:val="22"/>
          <w:lang w:val="es-PY"/>
        </w:rPr>
        <w:t xml:space="preserve">l campo </w:t>
      </w:r>
      <w:r w:rsidR="00EB21C9" w:rsidRPr="00EF38FE">
        <w:rPr>
          <w:rFonts w:ascii="Times" w:hAnsi="Times" w:cs="Times New Roman"/>
          <w:spacing w:val="-3"/>
          <w:sz w:val="22"/>
          <w:szCs w:val="22"/>
          <w:lang w:val="es-PY"/>
        </w:rPr>
        <w:t>de las aplicaciones. Es decir, superando el ubicuo discurso de lo básico versus lo aplicado, que resulta muy común en la psicología contemporánea</w:t>
      </w:r>
      <w:r w:rsidR="00C531C7" w:rsidRPr="00EF38FE">
        <w:rPr>
          <w:rFonts w:ascii="Times" w:hAnsi="Times" w:cs="Times New Roman"/>
          <w:spacing w:val="-3"/>
          <w:sz w:val="22"/>
          <w:szCs w:val="22"/>
          <w:lang w:val="es-PY"/>
        </w:rPr>
        <w:t xml:space="preserve">, se desarrolla </w:t>
      </w:r>
      <w:r w:rsidR="00EB21C9" w:rsidRPr="00EF38FE">
        <w:rPr>
          <w:rFonts w:ascii="Times" w:hAnsi="Times" w:cs="Times New Roman"/>
          <w:spacing w:val="-3"/>
          <w:sz w:val="22"/>
          <w:szCs w:val="22"/>
          <w:lang w:val="es-PY"/>
        </w:rPr>
        <w:t>el campo de la psicología positiva aplicada, que cabría considerar como una especialización de la psicología aplicada en general.</w:t>
      </w:r>
      <w:r w:rsidR="004536FD" w:rsidRPr="00EF38FE">
        <w:rPr>
          <w:rFonts w:ascii="Times" w:hAnsi="Times" w:cs="Times New Roman"/>
          <w:spacing w:val="-3"/>
          <w:sz w:val="22"/>
          <w:szCs w:val="22"/>
          <w:lang w:val="es-PY"/>
        </w:rPr>
        <w:t xml:space="preserve"> Linley &amp; Joseph (</w:t>
      </w:r>
      <w:r w:rsidR="004536FD" w:rsidRPr="00EF38FE">
        <w:rPr>
          <w:rStyle w:val="Emphasis"/>
          <w:rFonts w:ascii="Times" w:hAnsi="Times" w:cs="Times New Roman"/>
          <w:bCs/>
          <w:i w:val="0"/>
          <w:iCs w:val="0"/>
          <w:sz w:val="22"/>
          <w:szCs w:val="22"/>
          <w:shd w:val="clear" w:color="auto" w:fill="FFFFFF"/>
          <w:lang w:val="es-PY"/>
        </w:rPr>
        <w:t>2004</w:t>
      </w:r>
      <w:r w:rsidR="004536FD" w:rsidRPr="00EF38FE">
        <w:rPr>
          <w:rFonts w:ascii="Times" w:hAnsi="Times" w:cs="Times New Roman"/>
          <w:spacing w:val="-3"/>
          <w:sz w:val="22"/>
          <w:szCs w:val="22"/>
          <w:lang w:val="es-PY"/>
        </w:rPr>
        <w:t>) ofrecieron una definición de trabajo de acuerdo a la cual la psicología positiva aplicada es l</w:t>
      </w:r>
      <w:r w:rsidR="006C78DF" w:rsidRPr="00EF38FE">
        <w:rPr>
          <w:rFonts w:ascii="Times" w:hAnsi="Times" w:cs="Times New Roman"/>
          <w:spacing w:val="-3"/>
          <w:sz w:val="22"/>
          <w:szCs w:val="22"/>
          <w:lang w:val="es-PY"/>
        </w:rPr>
        <w:t xml:space="preserve">a puesta en práctica de </w:t>
      </w:r>
      <w:r w:rsidR="004536FD" w:rsidRPr="00EF38FE">
        <w:rPr>
          <w:rFonts w:ascii="Times" w:hAnsi="Times" w:cs="Times New Roman"/>
          <w:spacing w:val="-3"/>
          <w:sz w:val="22"/>
          <w:szCs w:val="22"/>
          <w:lang w:val="es-PY"/>
        </w:rPr>
        <w:t>la investigación en psicología positiva a la facilitación del funcionamiento humano óptimo. En tal sentido, su trabajo puede darse al nivel del individuo, el grupo, la organizac</w:t>
      </w:r>
      <w:r w:rsidR="006C78DF" w:rsidRPr="00EF38FE">
        <w:rPr>
          <w:rFonts w:ascii="Times" w:hAnsi="Times" w:cs="Times New Roman"/>
          <w:spacing w:val="-3"/>
          <w:sz w:val="22"/>
          <w:szCs w:val="22"/>
          <w:lang w:val="es-PY"/>
        </w:rPr>
        <w:t xml:space="preserve">ión, la comunidad o la sociedad. El </w:t>
      </w:r>
      <w:r w:rsidR="004536FD" w:rsidRPr="00EF38FE">
        <w:rPr>
          <w:rFonts w:ascii="Times" w:hAnsi="Times" w:cs="Times New Roman"/>
          <w:spacing w:val="-3"/>
          <w:sz w:val="22"/>
          <w:szCs w:val="22"/>
          <w:lang w:val="es-PY"/>
        </w:rPr>
        <w:t>rango de intervención discurre desd</w:t>
      </w:r>
      <w:r w:rsidR="000541CE" w:rsidRPr="00EF38FE">
        <w:rPr>
          <w:rFonts w:ascii="Times" w:hAnsi="Times" w:cs="Times New Roman"/>
          <w:spacing w:val="-3"/>
          <w:sz w:val="22"/>
          <w:szCs w:val="22"/>
          <w:lang w:val="es-PY"/>
        </w:rPr>
        <w:t xml:space="preserve">e la esfera </w:t>
      </w:r>
      <w:r w:rsidR="000F5314" w:rsidRPr="00EF38FE">
        <w:rPr>
          <w:rFonts w:ascii="Times" w:hAnsi="Times" w:cs="Times New Roman"/>
          <w:spacing w:val="-3"/>
          <w:sz w:val="22"/>
          <w:szCs w:val="22"/>
          <w:lang w:val="es-PY"/>
        </w:rPr>
        <w:t>de los desórdenes y la congoja hasta la salud y el cumplimiento de las obligaciones. Linley &amp; Joseph (</w:t>
      </w:r>
      <w:r w:rsidR="000F5314" w:rsidRPr="00EF38FE">
        <w:rPr>
          <w:rStyle w:val="Emphasis"/>
          <w:rFonts w:ascii="Times" w:hAnsi="Times" w:cs="Times New Roman"/>
          <w:bCs/>
          <w:i w:val="0"/>
          <w:iCs w:val="0"/>
          <w:sz w:val="22"/>
          <w:szCs w:val="22"/>
          <w:shd w:val="clear" w:color="auto" w:fill="FFFFFF"/>
          <w:lang w:val="es-PY"/>
        </w:rPr>
        <w:t>2004</w:t>
      </w:r>
      <w:r w:rsidR="000F5314" w:rsidRPr="00EF38FE">
        <w:rPr>
          <w:rFonts w:ascii="Times" w:hAnsi="Times" w:cs="Times New Roman"/>
          <w:spacing w:val="-3"/>
          <w:sz w:val="22"/>
          <w:szCs w:val="22"/>
          <w:lang w:val="es-PY"/>
        </w:rPr>
        <w:t xml:space="preserve">) establecen seis puntos básicos contemplados en su definición: a) </w:t>
      </w:r>
      <w:r w:rsidR="000F5314" w:rsidRPr="00EF38FE">
        <w:rPr>
          <w:rFonts w:ascii="Times" w:hAnsi="Times" w:cs="Times New Roman"/>
          <w:i/>
          <w:spacing w:val="-3"/>
          <w:sz w:val="22"/>
          <w:szCs w:val="22"/>
          <w:lang w:val="es-PY"/>
        </w:rPr>
        <w:t>Facilitación</w:t>
      </w:r>
      <w:r w:rsidR="006C78DF" w:rsidRPr="00EF38FE">
        <w:rPr>
          <w:rFonts w:ascii="Times" w:hAnsi="Times" w:cs="Times New Roman"/>
          <w:spacing w:val="-3"/>
          <w:sz w:val="22"/>
          <w:szCs w:val="22"/>
          <w:lang w:val="es-PY"/>
        </w:rPr>
        <w:t>: l</w:t>
      </w:r>
      <w:r w:rsidR="000F5314" w:rsidRPr="00EF38FE">
        <w:rPr>
          <w:rFonts w:ascii="Times" w:hAnsi="Times" w:cs="Times New Roman"/>
          <w:spacing w:val="-3"/>
          <w:sz w:val="22"/>
          <w:szCs w:val="22"/>
          <w:lang w:val="es-PY"/>
        </w:rPr>
        <w:t>a psicología positiva aplicada no es prescriptiva en el sentid</w:t>
      </w:r>
      <w:r w:rsidR="00417306" w:rsidRPr="00EF38FE">
        <w:rPr>
          <w:rFonts w:ascii="Times" w:hAnsi="Times" w:cs="Times New Roman"/>
          <w:spacing w:val="-3"/>
          <w:sz w:val="22"/>
          <w:szCs w:val="22"/>
          <w:lang w:val="es-PY"/>
        </w:rPr>
        <w:t xml:space="preserve">o de formular </w:t>
      </w:r>
      <w:r w:rsidR="000F5314" w:rsidRPr="00EF38FE">
        <w:rPr>
          <w:rFonts w:ascii="Times" w:hAnsi="Times" w:cs="Times New Roman"/>
          <w:spacing w:val="-3"/>
          <w:sz w:val="22"/>
          <w:szCs w:val="22"/>
          <w:lang w:val="es-PY"/>
        </w:rPr>
        <w:t xml:space="preserve">dictados a la gente, sino que busca ser facilitadora, para ayudar a las personas a conseguir sus objetivos; b) </w:t>
      </w:r>
      <w:r w:rsidR="00417306" w:rsidRPr="00EF38FE">
        <w:rPr>
          <w:rFonts w:ascii="Times" w:hAnsi="Times" w:cs="Times New Roman"/>
          <w:i/>
          <w:spacing w:val="-3"/>
          <w:sz w:val="22"/>
          <w:szCs w:val="22"/>
          <w:lang w:val="es-PY"/>
        </w:rPr>
        <w:t>Funcionamiento óptimo</w:t>
      </w:r>
      <w:r w:rsidR="00417306" w:rsidRPr="00EF38FE">
        <w:rPr>
          <w:rFonts w:ascii="Times" w:hAnsi="Times" w:cs="Times New Roman"/>
          <w:spacing w:val="-3"/>
          <w:sz w:val="22"/>
          <w:szCs w:val="22"/>
          <w:lang w:val="es-PY"/>
        </w:rPr>
        <w:t xml:space="preserve">: que incluye una amplia variedad de experiencias, procesos y resultados psicológicos, desde experiencias subjetivas, rasgos individuales positivos y virtudes cívicas; c) </w:t>
      </w:r>
      <w:r w:rsidR="00417306" w:rsidRPr="00EF38FE">
        <w:rPr>
          <w:rFonts w:ascii="Times" w:hAnsi="Times" w:cs="Times New Roman"/>
          <w:i/>
          <w:spacing w:val="-3"/>
          <w:sz w:val="22"/>
          <w:szCs w:val="22"/>
          <w:lang w:val="es-PY"/>
        </w:rPr>
        <w:t>Posición de valor</w:t>
      </w:r>
      <w:r w:rsidR="00417306" w:rsidRPr="00EF38FE">
        <w:rPr>
          <w:rFonts w:ascii="Times" w:hAnsi="Times" w:cs="Times New Roman"/>
          <w:spacing w:val="-3"/>
          <w:sz w:val="22"/>
          <w:szCs w:val="22"/>
          <w:lang w:val="es-PY"/>
        </w:rPr>
        <w:t xml:space="preserve">: la cual es </w:t>
      </w:r>
      <w:r w:rsidR="00C531C7" w:rsidRPr="00EF38FE">
        <w:rPr>
          <w:rFonts w:ascii="Times" w:hAnsi="Times" w:cs="Times New Roman"/>
          <w:spacing w:val="-3"/>
          <w:sz w:val="22"/>
          <w:szCs w:val="22"/>
          <w:lang w:val="es-PY"/>
        </w:rPr>
        <w:t>tomada</w:t>
      </w:r>
      <w:r w:rsidR="00417306" w:rsidRPr="00EF38FE">
        <w:rPr>
          <w:rFonts w:ascii="Times" w:hAnsi="Times" w:cs="Times New Roman"/>
          <w:spacing w:val="-3"/>
          <w:sz w:val="22"/>
          <w:szCs w:val="22"/>
          <w:lang w:val="es-PY"/>
        </w:rPr>
        <w:t xml:space="preserve"> necesariamente al hablar de cosas como la “vida buena”, la “buena ciudadanía” u otras similares, que implican una posición de valor asumida y no la neutralidad epistemológica usualmente adscripta a la ciencia; d) </w:t>
      </w:r>
      <w:r w:rsidR="00417306" w:rsidRPr="00EF38FE">
        <w:rPr>
          <w:rFonts w:ascii="Times" w:hAnsi="Times" w:cs="Times New Roman"/>
          <w:i/>
          <w:spacing w:val="-3"/>
          <w:sz w:val="22"/>
          <w:szCs w:val="22"/>
          <w:lang w:val="es-PY"/>
        </w:rPr>
        <w:t>Niveles de aplicación</w:t>
      </w:r>
      <w:r w:rsidR="00417306" w:rsidRPr="00EF38FE">
        <w:rPr>
          <w:rFonts w:ascii="Times" w:hAnsi="Times" w:cs="Times New Roman"/>
          <w:spacing w:val="-3"/>
          <w:sz w:val="22"/>
          <w:szCs w:val="22"/>
          <w:lang w:val="es-PY"/>
        </w:rPr>
        <w:t xml:space="preserve">: en el sentido que la psicología positiva aplicada extiende su influencia al </w:t>
      </w:r>
      <w:r w:rsidR="009966A4" w:rsidRPr="00EF38FE">
        <w:rPr>
          <w:rFonts w:ascii="Times" w:hAnsi="Times" w:cs="Times New Roman"/>
          <w:spacing w:val="-3"/>
          <w:sz w:val="22"/>
          <w:szCs w:val="22"/>
          <w:lang w:val="es-PY"/>
        </w:rPr>
        <w:t xml:space="preserve">ámbito del </w:t>
      </w:r>
      <w:r w:rsidR="00417306" w:rsidRPr="00EF38FE">
        <w:rPr>
          <w:rFonts w:ascii="Times" w:hAnsi="Times" w:cs="Times New Roman"/>
          <w:spacing w:val="-3"/>
          <w:sz w:val="22"/>
          <w:szCs w:val="22"/>
          <w:lang w:val="es-PY"/>
        </w:rPr>
        <w:t xml:space="preserve">individuo, el grupo, las organizaciones, la comunidad o la sociedad entera, </w:t>
      </w:r>
      <w:r w:rsidR="009966A4" w:rsidRPr="00EF38FE">
        <w:rPr>
          <w:rFonts w:ascii="Times" w:hAnsi="Times" w:cs="Times New Roman"/>
          <w:spacing w:val="-3"/>
          <w:sz w:val="22"/>
          <w:szCs w:val="22"/>
          <w:lang w:val="es-PY"/>
        </w:rPr>
        <w:t xml:space="preserve">y es plenamente consciente de la relevancia del contexto cultural; e) </w:t>
      </w:r>
      <w:r w:rsidR="009966A4" w:rsidRPr="00EF38FE">
        <w:rPr>
          <w:rFonts w:ascii="Times" w:hAnsi="Times" w:cs="Times New Roman"/>
          <w:i/>
          <w:spacing w:val="-3"/>
          <w:sz w:val="22"/>
          <w:szCs w:val="22"/>
          <w:lang w:val="es-PY"/>
        </w:rPr>
        <w:t>Rango completo del funcionamiento humano</w:t>
      </w:r>
      <w:r w:rsidR="009966A4" w:rsidRPr="00EF38FE">
        <w:rPr>
          <w:rFonts w:ascii="Times" w:hAnsi="Times" w:cs="Times New Roman"/>
          <w:spacing w:val="-3"/>
          <w:sz w:val="22"/>
          <w:szCs w:val="22"/>
          <w:lang w:val="es-PY"/>
        </w:rPr>
        <w:t>: la psicología positiva aplicada trabaja tanto para aligerar el sufrimiento como para promover</w:t>
      </w:r>
      <w:r w:rsidR="00F96F27" w:rsidRPr="00EF38FE">
        <w:rPr>
          <w:rFonts w:ascii="Times" w:hAnsi="Times" w:cs="Times New Roman"/>
          <w:spacing w:val="-3"/>
          <w:sz w:val="22"/>
          <w:szCs w:val="22"/>
          <w:lang w:val="es-PY"/>
        </w:rPr>
        <w:t xml:space="preserve"> el funcionamiento psicológico o</w:t>
      </w:r>
      <w:r w:rsidR="009966A4" w:rsidRPr="00EF38FE">
        <w:rPr>
          <w:rFonts w:ascii="Times" w:hAnsi="Times" w:cs="Times New Roman"/>
          <w:spacing w:val="-3"/>
          <w:sz w:val="22"/>
          <w:szCs w:val="22"/>
          <w:lang w:val="es-PY"/>
        </w:rPr>
        <w:t xml:space="preserve">ptimo y f) </w:t>
      </w:r>
      <w:r w:rsidR="009966A4" w:rsidRPr="00EF38FE">
        <w:rPr>
          <w:rFonts w:ascii="Times" w:hAnsi="Times" w:cs="Times New Roman"/>
          <w:i/>
          <w:spacing w:val="-3"/>
          <w:sz w:val="22"/>
          <w:szCs w:val="22"/>
          <w:lang w:val="es-PY"/>
        </w:rPr>
        <w:t>Una identidad colectiva, no una nueva especialidad</w:t>
      </w:r>
      <w:r w:rsidR="009966A4" w:rsidRPr="00EF38FE">
        <w:rPr>
          <w:rFonts w:ascii="Times" w:hAnsi="Times" w:cs="Times New Roman"/>
          <w:spacing w:val="-3"/>
          <w:sz w:val="22"/>
          <w:szCs w:val="22"/>
          <w:lang w:val="es-PY"/>
        </w:rPr>
        <w:t>: los que trabajan en el campo de la psicología buscan, esencialmente</w:t>
      </w:r>
      <w:r w:rsidR="000541CE" w:rsidRPr="00EF38FE">
        <w:rPr>
          <w:rFonts w:ascii="Times" w:hAnsi="Times" w:cs="Times New Roman"/>
          <w:spacing w:val="-3"/>
          <w:sz w:val="22"/>
          <w:szCs w:val="22"/>
          <w:lang w:val="es-PY"/>
        </w:rPr>
        <w:t xml:space="preserve">, </w:t>
      </w:r>
      <w:r w:rsidR="009966A4" w:rsidRPr="00EF38FE">
        <w:rPr>
          <w:rFonts w:ascii="Times" w:hAnsi="Times" w:cs="Times New Roman"/>
          <w:spacing w:val="-3"/>
          <w:sz w:val="22"/>
          <w:szCs w:val="22"/>
          <w:lang w:val="es-PY"/>
        </w:rPr>
        <w:t>proveer una identidad colectiva y un lenguaje común para todos los psicólogos. El propósito integracionista de la psicología positiva se vuelve, de esta manera, muy evidente.</w:t>
      </w:r>
    </w:p>
    <w:p w:rsidR="00F96F27" w:rsidRPr="00EF38FE" w:rsidRDefault="00403084"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8E1EB4" w:rsidRPr="00EF38FE">
        <w:rPr>
          <w:rFonts w:ascii="Times" w:hAnsi="Times" w:cs="Times New Roman"/>
          <w:spacing w:val="-3"/>
          <w:sz w:val="22"/>
          <w:szCs w:val="22"/>
          <w:lang w:val="es-PY"/>
        </w:rPr>
        <w:t xml:space="preserve">Un hecho importante de </w:t>
      </w:r>
      <w:r w:rsidR="009966A4" w:rsidRPr="00EF38FE">
        <w:rPr>
          <w:rFonts w:ascii="Times" w:hAnsi="Times" w:cs="Times New Roman"/>
          <w:spacing w:val="-3"/>
          <w:sz w:val="22"/>
          <w:szCs w:val="22"/>
          <w:lang w:val="es-PY"/>
        </w:rPr>
        <w:t>est</w:t>
      </w:r>
      <w:r w:rsidR="00A14BEE" w:rsidRPr="00EF38FE">
        <w:rPr>
          <w:rFonts w:ascii="Times" w:hAnsi="Times" w:cs="Times New Roman"/>
          <w:spacing w:val="-3"/>
          <w:sz w:val="22"/>
          <w:szCs w:val="22"/>
          <w:lang w:val="es-PY"/>
        </w:rPr>
        <w:t>e model</w:t>
      </w:r>
      <w:r w:rsidR="002D24A8" w:rsidRPr="00EF38FE">
        <w:rPr>
          <w:rFonts w:ascii="Times" w:hAnsi="Times" w:cs="Times New Roman"/>
          <w:spacing w:val="-3"/>
          <w:sz w:val="22"/>
          <w:szCs w:val="22"/>
          <w:lang w:val="es-PY"/>
        </w:rPr>
        <w:t xml:space="preserve">o </w:t>
      </w:r>
      <w:r w:rsidR="008E1EB4" w:rsidRPr="00EF38FE">
        <w:rPr>
          <w:rFonts w:ascii="Times" w:hAnsi="Times" w:cs="Times New Roman"/>
          <w:spacing w:val="-3"/>
          <w:sz w:val="22"/>
          <w:szCs w:val="22"/>
          <w:lang w:val="es-PY"/>
        </w:rPr>
        <w:t xml:space="preserve">es la </w:t>
      </w:r>
      <w:r w:rsidR="009966A4" w:rsidRPr="00EF38FE">
        <w:rPr>
          <w:rFonts w:ascii="Times" w:hAnsi="Times" w:cs="Times New Roman"/>
          <w:spacing w:val="-3"/>
          <w:sz w:val="22"/>
          <w:szCs w:val="22"/>
          <w:lang w:val="es-PY"/>
        </w:rPr>
        <w:t xml:space="preserve">remarcable </w:t>
      </w:r>
      <w:r w:rsidR="008E1EB4" w:rsidRPr="00EF38FE">
        <w:rPr>
          <w:rFonts w:ascii="Times" w:hAnsi="Times" w:cs="Times New Roman"/>
          <w:spacing w:val="-3"/>
          <w:sz w:val="22"/>
          <w:szCs w:val="22"/>
          <w:lang w:val="es-PY"/>
        </w:rPr>
        <w:t>versatilidad que ha demostrado en asimilar conceptos que provienen de líneas de investigació</w:t>
      </w:r>
      <w:r w:rsidR="00193320" w:rsidRPr="00EF38FE">
        <w:rPr>
          <w:rFonts w:ascii="Times" w:hAnsi="Times" w:cs="Times New Roman"/>
          <w:spacing w:val="-3"/>
          <w:sz w:val="22"/>
          <w:szCs w:val="22"/>
          <w:lang w:val="es-PY"/>
        </w:rPr>
        <w:t>n trabajada</w:t>
      </w:r>
      <w:r w:rsidR="00BF6B7E" w:rsidRPr="00EF38FE">
        <w:rPr>
          <w:rFonts w:ascii="Times" w:hAnsi="Times" w:cs="Times New Roman"/>
          <w:spacing w:val="-3"/>
          <w:sz w:val="22"/>
          <w:szCs w:val="22"/>
          <w:lang w:val="es-PY"/>
        </w:rPr>
        <w:t>s en forma independiente</w:t>
      </w:r>
      <w:r w:rsidR="00193320" w:rsidRPr="00EF38FE">
        <w:rPr>
          <w:rFonts w:ascii="Times" w:hAnsi="Times" w:cs="Times New Roman"/>
          <w:spacing w:val="-3"/>
          <w:sz w:val="22"/>
          <w:szCs w:val="22"/>
          <w:lang w:val="es-PY"/>
        </w:rPr>
        <w:t xml:space="preserve">. Buen </w:t>
      </w:r>
      <w:r w:rsidR="008E1EB4" w:rsidRPr="00EF38FE">
        <w:rPr>
          <w:rFonts w:ascii="Times" w:hAnsi="Times" w:cs="Times New Roman"/>
          <w:spacing w:val="-3"/>
          <w:sz w:val="22"/>
          <w:szCs w:val="22"/>
          <w:lang w:val="es-PY"/>
        </w:rPr>
        <w:t xml:space="preserve">ejemplo de esto </w:t>
      </w:r>
      <w:r w:rsidR="007F5393" w:rsidRPr="00EF38FE">
        <w:rPr>
          <w:rFonts w:ascii="Times" w:hAnsi="Times" w:cs="Times New Roman"/>
          <w:spacing w:val="-3"/>
          <w:sz w:val="22"/>
          <w:szCs w:val="22"/>
          <w:lang w:val="es-PY"/>
        </w:rPr>
        <w:t>último</w:t>
      </w:r>
      <w:r w:rsidR="008E1EB4" w:rsidRPr="00EF38FE">
        <w:rPr>
          <w:rFonts w:ascii="Times" w:hAnsi="Times" w:cs="Times New Roman"/>
          <w:spacing w:val="-3"/>
          <w:sz w:val="22"/>
          <w:szCs w:val="22"/>
          <w:lang w:val="es-PY"/>
        </w:rPr>
        <w:t xml:space="preserve"> es la incorporación de la </w:t>
      </w:r>
      <w:r w:rsidR="008E1EB4" w:rsidRPr="00EF38FE">
        <w:rPr>
          <w:rFonts w:ascii="Times" w:hAnsi="Times" w:cs="Times New Roman"/>
          <w:i/>
          <w:spacing w:val="-3"/>
          <w:sz w:val="22"/>
          <w:szCs w:val="22"/>
          <w:lang w:val="es-PY"/>
        </w:rPr>
        <w:t>inteligencia emocional</w:t>
      </w:r>
      <w:r w:rsidR="008E1EB4" w:rsidRPr="00EF38FE">
        <w:rPr>
          <w:rFonts w:ascii="Times" w:hAnsi="Times" w:cs="Times New Roman"/>
          <w:spacing w:val="-3"/>
          <w:sz w:val="22"/>
          <w:szCs w:val="22"/>
          <w:lang w:val="es-PY"/>
        </w:rPr>
        <w:t>.</w:t>
      </w:r>
      <w:r w:rsidR="002D24A8" w:rsidRPr="00EF38FE">
        <w:rPr>
          <w:rFonts w:ascii="Times" w:hAnsi="Times" w:cs="Times New Roman"/>
          <w:spacing w:val="-3"/>
          <w:sz w:val="22"/>
          <w:szCs w:val="22"/>
          <w:lang w:val="es-PY"/>
        </w:rPr>
        <w:t xml:space="preserve"> </w:t>
      </w:r>
      <w:r w:rsidR="00D71129" w:rsidRPr="00EF38FE">
        <w:rPr>
          <w:rFonts w:ascii="Times" w:hAnsi="Times" w:cs="Times New Roman"/>
          <w:spacing w:val="-3"/>
          <w:sz w:val="22"/>
          <w:szCs w:val="22"/>
          <w:lang w:val="es-PY"/>
        </w:rPr>
        <w:t>Est</w:t>
      </w:r>
      <w:r w:rsidR="00837B8F" w:rsidRPr="00EF38FE">
        <w:rPr>
          <w:rFonts w:ascii="Times" w:hAnsi="Times" w:cs="Times New Roman"/>
          <w:spacing w:val="-3"/>
          <w:sz w:val="22"/>
          <w:szCs w:val="22"/>
          <w:lang w:val="es-PY"/>
        </w:rPr>
        <w:t xml:space="preserve">a expresión se utiliza </w:t>
      </w:r>
      <w:r w:rsidR="00D71129" w:rsidRPr="00EF38FE">
        <w:rPr>
          <w:rFonts w:ascii="Times" w:hAnsi="Times" w:cs="Times New Roman"/>
          <w:spacing w:val="-3"/>
          <w:sz w:val="22"/>
          <w:szCs w:val="22"/>
          <w:lang w:val="es-PY"/>
        </w:rPr>
        <w:t>para designar la habilida</w:t>
      </w:r>
      <w:r w:rsidR="00F96F27" w:rsidRPr="00EF38FE">
        <w:rPr>
          <w:rFonts w:ascii="Times" w:hAnsi="Times" w:cs="Times New Roman"/>
          <w:spacing w:val="-3"/>
          <w:sz w:val="22"/>
          <w:szCs w:val="22"/>
          <w:lang w:val="es-PY"/>
        </w:rPr>
        <w:t xml:space="preserve">d de </w:t>
      </w:r>
      <w:r w:rsidR="00D71129" w:rsidRPr="00EF38FE">
        <w:rPr>
          <w:rFonts w:ascii="Times" w:hAnsi="Times" w:cs="Times New Roman"/>
          <w:spacing w:val="-3"/>
          <w:sz w:val="22"/>
          <w:szCs w:val="22"/>
          <w:lang w:val="es-PY"/>
        </w:rPr>
        <w:t>identificar, expresar y comprender las emociones</w:t>
      </w:r>
      <w:r w:rsidR="00837B8F" w:rsidRPr="00EF38FE">
        <w:rPr>
          <w:rFonts w:ascii="Times" w:hAnsi="Times" w:cs="Times New Roman"/>
          <w:spacing w:val="-3"/>
          <w:sz w:val="22"/>
          <w:szCs w:val="22"/>
          <w:lang w:val="es-PY"/>
        </w:rPr>
        <w:t xml:space="preserve">. También para </w:t>
      </w:r>
      <w:r w:rsidR="00D71129" w:rsidRPr="00EF38FE">
        <w:rPr>
          <w:rFonts w:ascii="Times" w:hAnsi="Times" w:cs="Times New Roman"/>
          <w:spacing w:val="-3"/>
          <w:sz w:val="22"/>
          <w:szCs w:val="22"/>
          <w:lang w:val="es-PY"/>
        </w:rPr>
        <w:t xml:space="preserve">asimilar las emociones al pensamiento y </w:t>
      </w:r>
      <w:r w:rsidR="00F96F27" w:rsidRPr="00EF38FE">
        <w:rPr>
          <w:rFonts w:ascii="Times" w:hAnsi="Times" w:cs="Times New Roman"/>
          <w:spacing w:val="-3"/>
          <w:sz w:val="22"/>
          <w:szCs w:val="22"/>
          <w:lang w:val="es-PY"/>
        </w:rPr>
        <w:t xml:space="preserve">en la regulación tanto de </w:t>
      </w:r>
      <w:r w:rsidR="00D71129" w:rsidRPr="00EF38FE">
        <w:rPr>
          <w:rFonts w:ascii="Times" w:hAnsi="Times" w:cs="Times New Roman"/>
          <w:spacing w:val="-3"/>
          <w:sz w:val="22"/>
          <w:szCs w:val="22"/>
          <w:lang w:val="es-PY"/>
        </w:rPr>
        <w:t xml:space="preserve">las emociones positivas como las negativas. </w:t>
      </w:r>
      <w:r w:rsidR="00ED4A08" w:rsidRPr="00EF38FE">
        <w:rPr>
          <w:rFonts w:ascii="Times" w:hAnsi="Times" w:cs="Times New Roman"/>
          <w:spacing w:val="-3"/>
          <w:sz w:val="22"/>
          <w:szCs w:val="22"/>
          <w:lang w:val="es-PY"/>
        </w:rPr>
        <w:t>Los psicólogos Peter Salovey y John Mayer desarrollaron el modelo de cuatro ramas que caracteriza la inteligencia emocional como un modelo d</w:t>
      </w:r>
      <w:r w:rsidR="00F96F27" w:rsidRPr="00EF38FE">
        <w:rPr>
          <w:rFonts w:ascii="Times" w:hAnsi="Times" w:cs="Times New Roman"/>
          <w:spacing w:val="-3"/>
          <w:sz w:val="22"/>
          <w:szCs w:val="22"/>
          <w:lang w:val="es-PY"/>
        </w:rPr>
        <w:t xml:space="preserve">e </w:t>
      </w:r>
      <w:r w:rsidR="00ED4A08" w:rsidRPr="00EF38FE">
        <w:rPr>
          <w:rFonts w:ascii="Times" w:hAnsi="Times" w:cs="Times New Roman"/>
          <w:spacing w:val="-3"/>
          <w:sz w:val="22"/>
          <w:szCs w:val="22"/>
          <w:lang w:val="es-PY"/>
        </w:rPr>
        <w:t xml:space="preserve">habilidades relacionadas: </w:t>
      </w:r>
      <w:r w:rsidR="00F96F27" w:rsidRPr="00EF38FE">
        <w:rPr>
          <w:rFonts w:ascii="Times" w:hAnsi="Times" w:cs="Times New Roman"/>
          <w:spacing w:val="-3"/>
          <w:sz w:val="22"/>
          <w:szCs w:val="22"/>
          <w:lang w:val="es-PY"/>
        </w:rPr>
        <w:t xml:space="preserve">1) </w:t>
      </w:r>
      <w:r w:rsidR="00ED4A08" w:rsidRPr="00EF38FE">
        <w:rPr>
          <w:rFonts w:ascii="Times" w:hAnsi="Times" w:cs="Times New Roman"/>
          <w:spacing w:val="-3"/>
          <w:sz w:val="22"/>
          <w:szCs w:val="22"/>
          <w:lang w:val="es-PY"/>
        </w:rPr>
        <w:t xml:space="preserve">percibir, </w:t>
      </w:r>
      <w:r w:rsidR="00F96F27" w:rsidRPr="00EF38FE">
        <w:rPr>
          <w:rFonts w:ascii="Times" w:hAnsi="Times" w:cs="Times New Roman"/>
          <w:spacing w:val="-3"/>
          <w:sz w:val="22"/>
          <w:szCs w:val="22"/>
          <w:lang w:val="es-PY"/>
        </w:rPr>
        <w:t xml:space="preserve">2) </w:t>
      </w:r>
      <w:r w:rsidR="00ED4A08" w:rsidRPr="00EF38FE">
        <w:rPr>
          <w:rFonts w:ascii="Times" w:hAnsi="Times" w:cs="Times New Roman"/>
          <w:spacing w:val="-3"/>
          <w:sz w:val="22"/>
          <w:szCs w:val="22"/>
          <w:lang w:val="es-PY"/>
        </w:rPr>
        <w:t xml:space="preserve">usar, </w:t>
      </w:r>
      <w:r w:rsidR="00F96F27" w:rsidRPr="00EF38FE">
        <w:rPr>
          <w:rFonts w:ascii="Times" w:hAnsi="Times" w:cs="Times New Roman"/>
          <w:spacing w:val="-3"/>
          <w:sz w:val="22"/>
          <w:szCs w:val="22"/>
          <w:lang w:val="es-PY"/>
        </w:rPr>
        <w:t xml:space="preserve">3) </w:t>
      </w:r>
      <w:r w:rsidR="00ED4A08" w:rsidRPr="00EF38FE">
        <w:rPr>
          <w:rFonts w:ascii="Times" w:hAnsi="Times" w:cs="Times New Roman"/>
          <w:spacing w:val="-3"/>
          <w:sz w:val="22"/>
          <w:szCs w:val="22"/>
          <w:lang w:val="es-PY"/>
        </w:rPr>
        <w:t xml:space="preserve">comprender y </w:t>
      </w:r>
      <w:r w:rsidR="00F96F27" w:rsidRPr="00EF38FE">
        <w:rPr>
          <w:rFonts w:ascii="Times" w:hAnsi="Times" w:cs="Times New Roman"/>
          <w:spacing w:val="-3"/>
          <w:sz w:val="22"/>
          <w:szCs w:val="22"/>
          <w:lang w:val="es-PY"/>
        </w:rPr>
        <w:t xml:space="preserve">4) </w:t>
      </w:r>
      <w:r w:rsidR="00ED4A08" w:rsidRPr="00EF38FE">
        <w:rPr>
          <w:rFonts w:ascii="Times" w:hAnsi="Times" w:cs="Times New Roman"/>
          <w:spacing w:val="-3"/>
          <w:sz w:val="22"/>
          <w:szCs w:val="22"/>
          <w:lang w:val="es-PY"/>
        </w:rPr>
        <w:t>manejar las emociones. Los investigadores que trabajan co</w:t>
      </w:r>
      <w:r w:rsidR="00837B8F" w:rsidRPr="00EF38FE">
        <w:rPr>
          <w:rFonts w:ascii="Times" w:hAnsi="Times" w:cs="Times New Roman"/>
          <w:spacing w:val="-3"/>
          <w:sz w:val="22"/>
          <w:szCs w:val="22"/>
          <w:lang w:val="es-PY"/>
        </w:rPr>
        <w:t xml:space="preserve">n esta teoría </w:t>
      </w:r>
      <w:r w:rsidR="00ED4A08" w:rsidRPr="00EF38FE">
        <w:rPr>
          <w:rFonts w:ascii="Times" w:hAnsi="Times" w:cs="Times New Roman"/>
          <w:spacing w:val="-3"/>
          <w:sz w:val="22"/>
          <w:szCs w:val="22"/>
          <w:lang w:val="es-PY"/>
        </w:rPr>
        <w:t xml:space="preserve">opinan que constituye un esquema de utilidad para estudiar las diferencias individuales en habilidades que se encuentran relacionadas con el </w:t>
      </w:r>
      <w:r w:rsidR="00ED4A08" w:rsidRPr="00EF38FE">
        <w:rPr>
          <w:rFonts w:ascii="Times" w:hAnsi="Times" w:cs="Times New Roman"/>
          <w:spacing w:val="-3"/>
          <w:sz w:val="22"/>
          <w:szCs w:val="22"/>
          <w:lang w:val="es-PY"/>
        </w:rPr>
        <w:lastRenderedPageBreak/>
        <w:t xml:space="preserve">procesamiento de la información emocional. </w:t>
      </w:r>
      <w:r w:rsidR="00F207B4" w:rsidRPr="00EF38FE">
        <w:rPr>
          <w:rFonts w:ascii="Times" w:hAnsi="Times" w:cs="Times New Roman"/>
          <w:spacing w:val="-3"/>
          <w:sz w:val="22"/>
          <w:szCs w:val="22"/>
          <w:lang w:val="es-PY"/>
        </w:rPr>
        <w:t xml:space="preserve">Salovey &amp; Grewal (2005) </w:t>
      </w:r>
      <w:r w:rsidR="00ED4A08" w:rsidRPr="00EF38FE">
        <w:rPr>
          <w:rFonts w:ascii="Times" w:hAnsi="Times" w:cs="Times New Roman"/>
          <w:spacing w:val="-3"/>
          <w:sz w:val="22"/>
          <w:szCs w:val="22"/>
          <w:lang w:val="es-PY"/>
        </w:rPr>
        <w:t>consideran qu</w:t>
      </w:r>
      <w:r w:rsidR="00837B8F" w:rsidRPr="00EF38FE">
        <w:rPr>
          <w:rFonts w:ascii="Times" w:hAnsi="Times" w:cs="Times New Roman"/>
          <w:spacing w:val="-3"/>
          <w:sz w:val="22"/>
          <w:szCs w:val="22"/>
          <w:lang w:val="es-PY"/>
        </w:rPr>
        <w:t xml:space="preserve">e su </w:t>
      </w:r>
      <w:r w:rsidR="00ED4A08" w:rsidRPr="00EF38FE">
        <w:rPr>
          <w:rFonts w:ascii="Times" w:hAnsi="Times" w:cs="Times New Roman"/>
          <w:spacing w:val="-3"/>
          <w:sz w:val="22"/>
          <w:szCs w:val="22"/>
          <w:lang w:val="es-PY"/>
        </w:rPr>
        <w:t>ro</w:t>
      </w:r>
      <w:r w:rsidR="00837B8F" w:rsidRPr="00EF38FE">
        <w:rPr>
          <w:rFonts w:ascii="Times" w:hAnsi="Times" w:cs="Times New Roman"/>
          <w:spacing w:val="-3"/>
          <w:sz w:val="22"/>
          <w:szCs w:val="22"/>
          <w:lang w:val="es-PY"/>
        </w:rPr>
        <w:t xml:space="preserve">l </w:t>
      </w:r>
      <w:r w:rsidR="00ED4A08" w:rsidRPr="00EF38FE">
        <w:rPr>
          <w:rFonts w:ascii="Times" w:hAnsi="Times" w:cs="Times New Roman"/>
          <w:spacing w:val="-3"/>
          <w:sz w:val="22"/>
          <w:szCs w:val="22"/>
          <w:lang w:val="es-PY"/>
        </w:rPr>
        <w:t>en la personalidad es s</w:t>
      </w:r>
      <w:r w:rsidR="00BF6B7E" w:rsidRPr="00EF38FE">
        <w:rPr>
          <w:rFonts w:ascii="Times" w:hAnsi="Times" w:cs="Times New Roman"/>
          <w:spacing w:val="-3"/>
          <w:sz w:val="22"/>
          <w:szCs w:val="22"/>
          <w:lang w:val="es-PY"/>
        </w:rPr>
        <w:t xml:space="preserve">emejante </w:t>
      </w:r>
      <w:r w:rsidR="00ED4A08" w:rsidRPr="00EF38FE">
        <w:rPr>
          <w:rFonts w:ascii="Times" w:hAnsi="Times" w:cs="Times New Roman"/>
          <w:spacing w:val="-3"/>
          <w:sz w:val="22"/>
          <w:szCs w:val="22"/>
          <w:lang w:val="es-PY"/>
        </w:rPr>
        <w:t>al desempeñado por la inteligencia analítica, pues permite procesar información emocionalmente relevante en forma eficiente y adecuada.</w:t>
      </w:r>
      <w:r w:rsidR="00462BF0" w:rsidRPr="00EF38FE">
        <w:rPr>
          <w:rFonts w:ascii="Times" w:hAnsi="Times" w:cs="Times New Roman"/>
          <w:spacing w:val="-3"/>
          <w:sz w:val="22"/>
          <w:szCs w:val="22"/>
          <w:lang w:val="es-PY"/>
        </w:rPr>
        <w:t xml:space="preserve"> Los temas enfocados por los investigadore</w:t>
      </w:r>
      <w:r w:rsidR="00837B8F" w:rsidRPr="00EF38FE">
        <w:rPr>
          <w:rFonts w:ascii="Times" w:hAnsi="Times" w:cs="Times New Roman"/>
          <w:spacing w:val="-3"/>
          <w:sz w:val="22"/>
          <w:szCs w:val="22"/>
          <w:lang w:val="es-PY"/>
        </w:rPr>
        <w:t xml:space="preserve">s </w:t>
      </w:r>
      <w:r w:rsidR="00462BF0" w:rsidRPr="00EF38FE">
        <w:rPr>
          <w:rFonts w:ascii="Times" w:hAnsi="Times" w:cs="Times New Roman"/>
          <w:spacing w:val="-3"/>
          <w:sz w:val="22"/>
          <w:szCs w:val="22"/>
          <w:lang w:val="es-PY"/>
        </w:rPr>
        <w:t>cubren una importante cantidad de temas, como la percepción de las emociones, las relaciones d</w:t>
      </w:r>
      <w:r w:rsidR="00BF6B7E" w:rsidRPr="00EF38FE">
        <w:rPr>
          <w:rFonts w:ascii="Times" w:hAnsi="Times" w:cs="Times New Roman"/>
          <w:spacing w:val="-3"/>
          <w:sz w:val="22"/>
          <w:szCs w:val="22"/>
          <w:lang w:val="es-PY"/>
        </w:rPr>
        <w:t xml:space="preserve">e estas </w:t>
      </w:r>
      <w:r w:rsidR="00462BF0" w:rsidRPr="00EF38FE">
        <w:rPr>
          <w:rFonts w:ascii="Times" w:hAnsi="Times" w:cs="Times New Roman"/>
          <w:spacing w:val="-3"/>
          <w:sz w:val="22"/>
          <w:szCs w:val="22"/>
          <w:lang w:val="es-PY"/>
        </w:rPr>
        <w:t>con el pensamiento y la acción, la comprensión y representación de l</w:t>
      </w:r>
      <w:r w:rsidR="00837B8F" w:rsidRPr="00EF38FE">
        <w:rPr>
          <w:rFonts w:ascii="Times" w:hAnsi="Times" w:cs="Times New Roman"/>
          <w:spacing w:val="-3"/>
          <w:sz w:val="22"/>
          <w:szCs w:val="22"/>
          <w:lang w:val="es-PY"/>
        </w:rPr>
        <w:t>os procesos emotivos</w:t>
      </w:r>
      <w:r w:rsidR="00BF6B7E" w:rsidRPr="00EF38FE">
        <w:rPr>
          <w:rFonts w:ascii="Times" w:hAnsi="Times" w:cs="Times New Roman"/>
          <w:spacing w:val="-3"/>
          <w:sz w:val="22"/>
          <w:szCs w:val="22"/>
          <w:lang w:val="es-PY"/>
        </w:rPr>
        <w:t xml:space="preserve">, su </w:t>
      </w:r>
      <w:r w:rsidR="00462BF0" w:rsidRPr="00EF38FE">
        <w:rPr>
          <w:rFonts w:ascii="Times" w:hAnsi="Times" w:cs="Times New Roman"/>
          <w:spacing w:val="-3"/>
          <w:sz w:val="22"/>
          <w:szCs w:val="22"/>
          <w:lang w:val="es-PY"/>
        </w:rPr>
        <w:t xml:space="preserve">manejo y regulación, sensibilidad y flexibilidad, y </w:t>
      </w:r>
      <w:r w:rsidR="00837B8F" w:rsidRPr="00EF38FE">
        <w:rPr>
          <w:rFonts w:ascii="Times" w:hAnsi="Times" w:cs="Times New Roman"/>
          <w:spacing w:val="-3"/>
          <w:sz w:val="22"/>
          <w:szCs w:val="22"/>
          <w:lang w:val="es-PY"/>
        </w:rPr>
        <w:t xml:space="preserve">relaciones entre </w:t>
      </w:r>
      <w:r w:rsidR="00462BF0" w:rsidRPr="00EF38FE">
        <w:rPr>
          <w:rFonts w:ascii="Times" w:hAnsi="Times" w:cs="Times New Roman"/>
          <w:spacing w:val="-3"/>
          <w:sz w:val="22"/>
          <w:szCs w:val="22"/>
          <w:lang w:val="es-PY"/>
        </w:rPr>
        <w:t>teoría de la mente e inteligencia emocional (</w:t>
      </w:r>
      <w:r w:rsidR="00462BF0" w:rsidRPr="00EF38FE">
        <w:rPr>
          <w:rFonts w:ascii="Times" w:hAnsi="Times" w:cs="Times New Roman"/>
          <w:sz w:val="22"/>
          <w:szCs w:val="22"/>
          <w:lang w:val="es-PY"/>
        </w:rPr>
        <w:t>Feldman Barrett &amp; Salovey, 2002)</w:t>
      </w:r>
      <w:r w:rsidR="00BF6B7E" w:rsidRPr="00EF38FE">
        <w:rPr>
          <w:rFonts w:ascii="Times" w:hAnsi="Times" w:cs="Times New Roman"/>
          <w:sz w:val="22"/>
          <w:szCs w:val="22"/>
          <w:lang w:val="es-PY"/>
        </w:rPr>
        <w:t xml:space="preserve">. Por otra parte, </w:t>
      </w:r>
      <w:r w:rsidR="005D46D5" w:rsidRPr="00EF38FE">
        <w:rPr>
          <w:rFonts w:ascii="Times" w:hAnsi="Times" w:cs="Times New Roman"/>
          <w:spacing w:val="-3"/>
          <w:sz w:val="22"/>
          <w:szCs w:val="22"/>
          <w:lang w:val="es-PY"/>
        </w:rPr>
        <w:t>Salovey &amp; Mayer (1990) definieron l</w:t>
      </w:r>
      <w:r w:rsidR="00462BF0" w:rsidRPr="00EF38FE">
        <w:rPr>
          <w:rFonts w:ascii="Times" w:hAnsi="Times" w:cs="Times New Roman"/>
          <w:spacing w:val="-3"/>
          <w:sz w:val="22"/>
          <w:szCs w:val="22"/>
          <w:lang w:val="es-PY"/>
        </w:rPr>
        <w:t>a</w:t>
      </w:r>
      <w:r w:rsidR="005D46D5" w:rsidRPr="00EF38FE">
        <w:rPr>
          <w:rFonts w:ascii="Times" w:hAnsi="Times" w:cs="Times New Roman"/>
          <w:spacing w:val="-3"/>
          <w:sz w:val="22"/>
          <w:szCs w:val="22"/>
          <w:lang w:val="es-PY"/>
        </w:rPr>
        <w:t xml:space="preserve"> inteligencia emocional como un subgrupo de la inteligencia social que involucra la ca</w:t>
      </w:r>
      <w:r w:rsidR="00462BF0" w:rsidRPr="00EF38FE">
        <w:rPr>
          <w:rFonts w:ascii="Times" w:hAnsi="Times" w:cs="Times New Roman"/>
          <w:spacing w:val="-3"/>
          <w:sz w:val="22"/>
          <w:szCs w:val="22"/>
          <w:lang w:val="es-PY"/>
        </w:rPr>
        <w:t>p</w:t>
      </w:r>
      <w:r w:rsidR="005D46D5" w:rsidRPr="00EF38FE">
        <w:rPr>
          <w:rFonts w:ascii="Times" w:hAnsi="Times" w:cs="Times New Roman"/>
          <w:spacing w:val="-3"/>
          <w:sz w:val="22"/>
          <w:szCs w:val="22"/>
          <w:lang w:val="es-PY"/>
        </w:rPr>
        <w:t>acidad de monito</w:t>
      </w:r>
      <w:r w:rsidR="00462BF0" w:rsidRPr="00EF38FE">
        <w:rPr>
          <w:rFonts w:ascii="Times" w:hAnsi="Times" w:cs="Times New Roman"/>
          <w:spacing w:val="-3"/>
          <w:sz w:val="22"/>
          <w:szCs w:val="22"/>
          <w:lang w:val="es-PY"/>
        </w:rPr>
        <w:t>re</w:t>
      </w:r>
      <w:r w:rsidR="005D46D5" w:rsidRPr="00EF38FE">
        <w:rPr>
          <w:rFonts w:ascii="Times" w:hAnsi="Times" w:cs="Times New Roman"/>
          <w:spacing w:val="-3"/>
          <w:sz w:val="22"/>
          <w:szCs w:val="22"/>
          <w:lang w:val="es-PY"/>
        </w:rPr>
        <w:t xml:space="preserve">ar </w:t>
      </w:r>
      <w:r w:rsidR="00C93F15" w:rsidRPr="00EF38FE">
        <w:rPr>
          <w:rFonts w:ascii="Times" w:hAnsi="Times" w:cs="Times New Roman"/>
          <w:spacing w:val="-3"/>
          <w:sz w:val="22"/>
          <w:szCs w:val="22"/>
          <w:lang w:val="es-PY"/>
        </w:rPr>
        <w:t>los sentimientos y emociones propios y de los otros</w:t>
      </w:r>
      <w:r w:rsidR="00F96F27" w:rsidRPr="00EF38FE">
        <w:rPr>
          <w:rFonts w:ascii="Times" w:hAnsi="Times" w:cs="Times New Roman"/>
          <w:spacing w:val="-3"/>
          <w:sz w:val="22"/>
          <w:szCs w:val="22"/>
          <w:lang w:val="es-PY"/>
        </w:rPr>
        <w:t xml:space="preserve">, con el fin de </w:t>
      </w:r>
      <w:r w:rsidR="00C93F15" w:rsidRPr="00EF38FE">
        <w:rPr>
          <w:rFonts w:ascii="Times" w:hAnsi="Times" w:cs="Times New Roman"/>
          <w:spacing w:val="-3"/>
          <w:sz w:val="22"/>
          <w:szCs w:val="22"/>
          <w:lang w:val="es-PY"/>
        </w:rPr>
        <w:t>dis</w:t>
      </w:r>
      <w:r w:rsidR="00462BF0" w:rsidRPr="00EF38FE">
        <w:rPr>
          <w:rFonts w:ascii="Times" w:hAnsi="Times" w:cs="Times New Roman"/>
          <w:spacing w:val="-3"/>
          <w:sz w:val="22"/>
          <w:szCs w:val="22"/>
          <w:lang w:val="es-PY"/>
        </w:rPr>
        <w:t>c</w:t>
      </w:r>
      <w:r w:rsidR="00C93F15" w:rsidRPr="00EF38FE">
        <w:rPr>
          <w:rFonts w:ascii="Times" w:hAnsi="Times" w:cs="Times New Roman"/>
          <w:spacing w:val="-3"/>
          <w:sz w:val="22"/>
          <w:szCs w:val="22"/>
          <w:lang w:val="es-PY"/>
        </w:rPr>
        <w:t>r</w:t>
      </w:r>
      <w:r w:rsidR="00462BF0" w:rsidRPr="00EF38FE">
        <w:rPr>
          <w:rFonts w:ascii="Times" w:hAnsi="Times" w:cs="Times New Roman"/>
          <w:spacing w:val="-3"/>
          <w:sz w:val="22"/>
          <w:szCs w:val="22"/>
          <w:lang w:val="es-PY"/>
        </w:rPr>
        <w:t>i</w:t>
      </w:r>
      <w:r w:rsidR="00C93F15" w:rsidRPr="00EF38FE">
        <w:rPr>
          <w:rFonts w:ascii="Times" w:hAnsi="Times" w:cs="Times New Roman"/>
          <w:spacing w:val="-3"/>
          <w:sz w:val="22"/>
          <w:szCs w:val="22"/>
          <w:lang w:val="es-PY"/>
        </w:rPr>
        <w:t>min</w:t>
      </w:r>
      <w:r w:rsidR="00462BF0" w:rsidRPr="00EF38FE">
        <w:rPr>
          <w:rFonts w:ascii="Times" w:hAnsi="Times" w:cs="Times New Roman"/>
          <w:spacing w:val="-3"/>
          <w:sz w:val="22"/>
          <w:szCs w:val="22"/>
          <w:lang w:val="es-PY"/>
        </w:rPr>
        <w:t>a</w:t>
      </w:r>
      <w:r w:rsidR="00C93F15" w:rsidRPr="00EF38FE">
        <w:rPr>
          <w:rFonts w:ascii="Times" w:hAnsi="Times" w:cs="Times New Roman"/>
          <w:spacing w:val="-3"/>
          <w:sz w:val="22"/>
          <w:szCs w:val="22"/>
          <w:lang w:val="es-PY"/>
        </w:rPr>
        <w:t>r</w:t>
      </w:r>
      <w:r w:rsidR="00462BF0" w:rsidRPr="00EF38FE">
        <w:rPr>
          <w:rFonts w:ascii="Times" w:hAnsi="Times" w:cs="Times New Roman"/>
          <w:spacing w:val="-3"/>
          <w:sz w:val="22"/>
          <w:szCs w:val="22"/>
          <w:lang w:val="es-PY"/>
        </w:rPr>
        <w:t xml:space="preserve"> en</w:t>
      </w:r>
      <w:r w:rsidR="00C93F15" w:rsidRPr="00EF38FE">
        <w:rPr>
          <w:rFonts w:ascii="Times" w:hAnsi="Times" w:cs="Times New Roman"/>
          <w:spacing w:val="-3"/>
          <w:sz w:val="22"/>
          <w:szCs w:val="22"/>
          <w:lang w:val="es-PY"/>
        </w:rPr>
        <w:t>tre ellos y usa</w:t>
      </w:r>
      <w:r w:rsidR="00837B8F" w:rsidRPr="00EF38FE">
        <w:rPr>
          <w:rFonts w:ascii="Times" w:hAnsi="Times" w:cs="Times New Roman"/>
          <w:spacing w:val="-3"/>
          <w:sz w:val="22"/>
          <w:szCs w:val="22"/>
          <w:lang w:val="es-PY"/>
        </w:rPr>
        <w:t xml:space="preserve">r la </w:t>
      </w:r>
      <w:r w:rsidR="00C93F15" w:rsidRPr="00EF38FE">
        <w:rPr>
          <w:rFonts w:ascii="Times" w:hAnsi="Times" w:cs="Times New Roman"/>
          <w:spacing w:val="-3"/>
          <w:sz w:val="22"/>
          <w:szCs w:val="22"/>
          <w:lang w:val="es-PY"/>
        </w:rPr>
        <w:t xml:space="preserve">información </w:t>
      </w:r>
      <w:r w:rsidR="00837B8F" w:rsidRPr="00EF38FE">
        <w:rPr>
          <w:rFonts w:ascii="Times" w:hAnsi="Times" w:cs="Times New Roman"/>
          <w:spacing w:val="-3"/>
          <w:sz w:val="22"/>
          <w:szCs w:val="22"/>
          <w:lang w:val="es-PY"/>
        </w:rPr>
        <w:t xml:space="preserve">respectiva </w:t>
      </w:r>
      <w:r w:rsidR="00C93F15" w:rsidRPr="00EF38FE">
        <w:rPr>
          <w:rFonts w:ascii="Times" w:hAnsi="Times" w:cs="Times New Roman"/>
          <w:spacing w:val="-3"/>
          <w:sz w:val="22"/>
          <w:szCs w:val="22"/>
          <w:lang w:val="es-PY"/>
        </w:rPr>
        <w:t>para guiar los propios pensamientos y acciones</w:t>
      </w:r>
      <w:r w:rsidR="00837B8F" w:rsidRPr="00EF38FE">
        <w:rPr>
          <w:rFonts w:ascii="Times" w:hAnsi="Times" w:cs="Times New Roman"/>
          <w:spacing w:val="-3"/>
          <w:sz w:val="22"/>
          <w:szCs w:val="22"/>
          <w:lang w:val="es-PY"/>
        </w:rPr>
        <w:t xml:space="preserve"> individuales</w:t>
      </w:r>
      <w:r w:rsidR="00B0301A" w:rsidRPr="00EF38FE">
        <w:rPr>
          <w:rFonts w:ascii="Times" w:hAnsi="Times" w:cs="Times New Roman"/>
          <w:spacing w:val="-3"/>
          <w:sz w:val="22"/>
          <w:szCs w:val="22"/>
          <w:lang w:val="es-PY"/>
        </w:rPr>
        <w:t xml:space="preserve">. </w:t>
      </w:r>
    </w:p>
    <w:p w:rsidR="00EE7723" w:rsidRPr="00EF38FE" w:rsidRDefault="00403084"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B0301A" w:rsidRPr="00EF38FE">
        <w:rPr>
          <w:rFonts w:ascii="Times" w:hAnsi="Times" w:cs="Times New Roman"/>
          <w:spacing w:val="-3"/>
          <w:sz w:val="22"/>
          <w:szCs w:val="22"/>
          <w:lang w:val="es-PY"/>
        </w:rPr>
        <w:t>En la década de 1990, y tras la publicación de los trabajos de Salovey y Mayer, los psicólogo</w:t>
      </w:r>
      <w:r w:rsidR="00086FCA" w:rsidRPr="00EF38FE">
        <w:rPr>
          <w:rFonts w:ascii="Times" w:hAnsi="Times" w:cs="Times New Roman"/>
          <w:spacing w:val="-3"/>
          <w:sz w:val="22"/>
          <w:szCs w:val="22"/>
          <w:lang w:val="es-PY"/>
        </w:rPr>
        <w:t xml:space="preserve">s estimaron </w:t>
      </w:r>
      <w:r w:rsidR="00B0301A" w:rsidRPr="00EF38FE">
        <w:rPr>
          <w:rFonts w:ascii="Times" w:hAnsi="Times" w:cs="Times New Roman"/>
          <w:spacing w:val="-3"/>
          <w:sz w:val="22"/>
          <w:szCs w:val="22"/>
          <w:lang w:val="es-PY"/>
        </w:rPr>
        <w:t xml:space="preserve">que la teoría cognitiva no parecía suficiente para explicar los procesos involucrados </w:t>
      </w:r>
      <w:r w:rsidR="00BF6B7E" w:rsidRPr="00EF38FE">
        <w:rPr>
          <w:rFonts w:ascii="Times" w:hAnsi="Times" w:cs="Times New Roman"/>
          <w:spacing w:val="-3"/>
          <w:sz w:val="22"/>
          <w:szCs w:val="22"/>
          <w:lang w:val="es-PY"/>
        </w:rPr>
        <w:t>en l</w:t>
      </w:r>
      <w:r w:rsidR="00722E16" w:rsidRPr="00EF38FE">
        <w:rPr>
          <w:rFonts w:ascii="Times" w:hAnsi="Times" w:cs="Times New Roman"/>
          <w:spacing w:val="-3"/>
          <w:sz w:val="22"/>
          <w:szCs w:val="22"/>
          <w:lang w:val="es-PY"/>
        </w:rPr>
        <w:t>a actividad mental</w:t>
      </w:r>
      <w:r w:rsidR="002821EB" w:rsidRPr="00EF38FE">
        <w:rPr>
          <w:rFonts w:ascii="Times" w:hAnsi="Times" w:cs="Times New Roman"/>
          <w:spacing w:val="-3"/>
          <w:sz w:val="22"/>
          <w:szCs w:val="22"/>
          <w:lang w:val="es-PY"/>
        </w:rPr>
        <w:t xml:space="preserve">. Por ello, </w:t>
      </w:r>
      <w:r w:rsidR="00B0301A" w:rsidRPr="00EF38FE">
        <w:rPr>
          <w:rFonts w:ascii="Times" w:hAnsi="Times" w:cs="Times New Roman"/>
          <w:spacing w:val="-3"/>
          <w:sz w:val="22"/>
          <w:szCs w:val="22"/>
          <w:lang w:val="es-PY"/>
        </w:rPr>
        <w:t>comenzaron a incorpora</w:t>
      </w:r>
      <w:r w:rsidR="008D6F9F" w:rsidRPr="00EF38FE">
        <w:rPr>
          <w:rFonts w:ascii="Times" w:hAnsi="Times" w:cs="Times New Roman"/>
          <w:spacing w:val="-3"/>
          <w:sz w:val="22"/>
          <w:szCs w:val="22"/>
          <w:lang w:val="es-PY"/>
        </w:rPr>
        <w:t xml:space="preserve">r la discusión de </w:t>
      </w:r>
      <w:r w:rsidR="00B0301A" w:rsidRPr="00EF38FE">
        <w:rPr>
          <w:rFonts w:ascii="Times" w:hAnsi="Times" w:cs="Times New Roman"/>
          <w:spacing w:val="-3"/>
          <w:sz w:val="22"/>
          <w:szCs w:val="22"/>
          <w:lang w:val="es-PY"/>
        </w:rPr>
        <w:t xml:space="preserve">los aspectos emocionales </w:t>
      </w:r>
      <w:r w:rsidR="008D6F9F" w:rsidRPr="00EF38FE">
        <w:rPr>
          <w:rFonts w:ascii="Times" w:hAnsi="Times" w:cs="Times New Roman"/>
          <w:spacing w:val="-3"/>
          <w:sz w:val="22"/>
          <w:szCs w:val="22"/>
          <w:lang w:val="es-PY"/>
        </w:rPr>
        <w:t>como parte d</w:t>
      </w:r>
      <w:r w:rsidR="00B0301A" w:rsidRPr="00EF38FE">
        <w:rPr>
          <w:rFonts w:ascii="Times" w:hAnsi="Times" w:cs="Times New Roman"/>
          <w:spacing w:val="-3"/>
          <w:sz w:val="22"/>
          <w:szCs w:val="22"/>
          <w:lang w:val="es-PY"/>
        </w:rPr>
        <w:t>el desarrollo social de la inteligencia (</w:t>
      </w:r>
      <w:r w:rsidR="00B0301A" w:rsidRPr="00EF38FE">
        <w:rPr>
          <w:rFonts w:ascii="Times" w:hAnsi="Times" w:cs="Times New Roman"/>
          <w:spacing w:val="-3"/>
          <w:sz w:val="22"/>
          <w:szCs w:val="22"/>
          <w:lang w:val="es-ES_tradnl"/>
        </w:rPr>
        <w:t>Molero Moreno, Saiz Vicente</w:t>
      </w:r>
      <w:r w:rsidR="005A0708" w:rsidRPr="00EF38FE">
        <w:rPr>
          <w:rFonts w:ascii="Times" w:hAnsi="Times" w:cs="Times New Roman"/>
          <w:spacing w:val="-3"/>
          <w:sz w:val="22"/>
          <w:szCs w:val="22"/>
          <w:lang w:val="es-ES_tradnl"/>
        </w:rPr>
        <w:t xml:space="preserve"> </w:t>
      </w:r>
      <w:r w:rsidR="00B0301A" w:rsidRPr="00EF38FE">
        <w:rPr>
          <w:rFonts w:ascii="Times" w:hAnsi="Times" w:cs="Times New Roman"/>
          <w:spacing w:val="-3"/>
          <w:sz w:val="22"/>
          <w:szCs w:val="22"/>
          <w:lang w:val="es-ES_tradnl"/>
        </w:rPr>
        <w:t>&amp; Esteban Martínez</w:t>
      </w:r>
      <w:r w:rsidR="005A0708" w:rsidRPr="00EF38FE">
        <w:rPr>
          <w:rFonts w:ascii="Times" w:hAnsi="Times" w:cs="Times New Roman"/>
          <w:spacing w:val="-3"/>
          <w:sz w:val="22"/>
          <w:szCs w:val="22"/>
          <w:lang w:val="es-ES_tradnl"/>
        </w:rPr>
        <w:t>, 1998</w:t>
      </w:r>
      <w:r w:rsidR="00B0301A" w:rsidRPr="00EF38FE">
        <w:rPr>
          <w:rFonts w:ascii="Times" w:hAnsi="Times" w:cs="Times New Roman"/>
          <w:spacing w:val="-3"/>
          <w:sz w:val="22"/>
          <w:szCs w:val="22"/>
          <w:lang w:val="es-ES_tradnl"/>
        </w:rPr>
        <w:t>)</w:t>
      </w:r>
      <w:r w:rsidR="005A0708" w:rsidRPr="00EF38FE">
        <w:rPr>
          <w:rFonts w:ascii="Times" w:hAnsi="Times" w:cs="Times New Roman"/>
          <w:spacing w:val="-3"/>
          <w:sz w:val="22"/>
          <w:szCs w:val="22"/>
          <w:lang w:val="es-ES_tradnl"/>
        </w:rPr>
        <w:t xml:space="preserve">. </w:t>
      </w:r>
      <w:r w:rsidR="00035AD1" w:rsidRPr="00EF38FE">
        <w:rPr>
          <w:rFonts w:ascii="Times" w:hAnsi="Times" w:cs="Times New Roman"/>
          <w:spacing w:val="-3"/>
          <w:sz w:val="22"/>
          <w:szCs w:val="22"/>
          <w:lang w:val="es-ES_tradnl"/>
        </w:rPr>
        <w:t xml:space="preserve">El éxito creciente </w:t>
      </w:r>
      <w:r w:rsidR="00B0301A" w:rsidRPr="00EF38FE">
        <w:rPr>
          <w:rFonts w:ascii="Times" w:hAnsi="Times" w:cs="Times New Roman"/>
          <w:spacing w:val="-3"/>
          <w:sz w:val="22"/>
          <w:szCs w:val="22"/>
          <w:lang w:val="es-PY"/>
        </w:rPr>
        <w:t>de</w:t>
      </w:r>
      <w:r w:rsidR="00035AD1" w:rsidRPr="00EF38FE">
        <w:rPr>
          <w:rFonts w:ascii="Times" w:hAnsi="Times" w:cs="Times New Roman"/>
          <w:spacing w:val="-3"/>
          <w:sz w:val="22"/>
          <w:szCs w:val="22"/>
          <w:lang w:val="es-PY"/>
        </w:rPr>
        <w:t>l enfoqu</w:t>
      </w:r>
      <w:r w:rsidR="002821EB" w:rsidRPr="00EF38FE">
        <w:rPr>
          <w:rFonts w:ascii="Times" w:hAnsi="Times" w:cs="Times New Roman"/>
          <w:spacing w:val="-3"/>
          <w:sz w:val="22"/>
          <w:szCs w:val="22"/>
          <w:lang w:val="es-PY"/>
        </w:rPr>
        <w:t xml:space="preserve">e motivó </w:t>
      </w:r>
      <w:r w:rsidR="00035AD1" w:rsidRPr="00EF38FE">
        <w:rPr>
          <w:rFonts w:ascii="Times" w:hAnsi="Times" w:cs="Times New Roman"/>
          <w:spacing w:val="-3"/>
          <w:sz w:val="22"/>
          <w:szCs w:val="22"/>
          <w:lang w:val="es-PY"/>
        </w:rPr>
        <w:t xml:space="preserve">que muchos de sus conceptos hayan logrado fusionarse con el de otras orientaciones psicológicas, algunas provenientes de ámbitos adyacentes como la teoría de la personalidad, y en forma particular </w:t>
      </w:r>
      <w:r w:rsidR="00462BF0" w:rsidRPr="00EF38FE">
        <w:rPr>
          <w:rFonts w:ascii="Times" w:hAnsi="Times" w:cs="Times New Roman"/>
          <w:spacing w:val="-3"/>
          <w:sz w:val="22"/>
          <w:szCs w:val="22"/>
          <w:lang w:val="es-PY"/>
        </w:rPr>
        <w:t xml:space="preserve">el </w:t>
      </w:r>
      <w:r w:rsidR="00035AD1" w:rsidRPr="00EF38FE">
        <w:rPr>
          <w:rFonts w:ascii="Times" w:hAnsi="Times" w:cs="Times New Roman"/>
          <w:spacing w:val="-3"/>
          <w:sz w:val="22"/>
          <w:szCs w:val="22"/>
          <w:lang w:val="es-PY"/>
        </w:rPr>
        <w:t>modelo de los cinco factores de McCrae y Costa</w:t>
      </w:r>
      <w:r w:rsidR="006A1417" w:rsidRPr="00EF38FE">
        <w:rPr>
          <w:rFonts w:ascii="Times" w:hAnsi="Times" w:cs="Times New Roman"/>
          <w:spacing w:val="-3"/>
          <w:sz w:val="22"/>
          <w:szCs w:val="22"/>
          <w:lang w:val="es-PY"/>
        </w:rPr>
        <w:t>. Aunque Mayer, Salovey, Caruso &amp; Cherkasskiy (2011) abogan por un</w:t>
      </w:r>
      <w:r w:rsidR="002821EB" w:rsidRPr="00EF38FE">
        <w:rPr>
          <w:rFonts w:ascii="Times" w:hAnsi="Times" w:cs="Times New Roman"/>
          <w:spacing w:val="-3"/>
          <w:sz w:val="22"/>
          <w:szCs w:val="22"/>
          <w:lang w:val="es-PY"/>
        </w:rPr>
        <w:t xml:space="preserve"> retorno </w:t>
      </w:r>
      <w:r w:rsidR="006A1417" w:rsidRPr="00EF38FE">
        <w:rPr>
          <w:rFonts w:ascii="Times" w:hAnsi="Times" w:cs="Times New Roman"/>
          <w:spacing w:val="-3"/>
          <w:sz w:val="22"/>
          <w:szCs w:val="22"/>
          <w:lang w:val="es-PY"/>
        </w:rPr>
        <w:t xml:space="preserve">de estos conceptos </w:t>
      </w:r>
      <w:r w:rsidR="002821EB" w:rsidRPr="00EF38FE">
        <w:rPr>
          <w:rFonts w:ascii="Times" w:hAnsi="Times" w:cs="Times New Roman"/>
          <w:spacing w:val="-3"/>
          <w:sz w:val="22"/>
          <w:szCs w:val="22"/>
          <w:lang w:val="es-PY"/>
        </w:rPr>
        <w:t>extrínsecos a</w:t>
      </w:r>
      <w:r w:rsidR="006A1417" w:rsidRPr="00EF38FE">
        <w:rPr>
          <w:rFonts w:ascii="Times" w:hAnsi="Times" w:cs="Times New Roman"/>
          <w:spacing w:val="-3"/>
          <w:sz w:val="22"/>
          <w:szCs w:val="22"/>
          <w:lang w:val="es-PY"/>
        </w:rPr>
        <w:t>l ámbito dond</w:t>
      </w:r>
      <w:r w:rsidR="002821EB" w:rsidRPr="00EF38FE">
        <w:rPr>
          <w:rFonts w:ascii="Times" w:hAnsi="Times" w:cs="Times New Roman"/>
          <w:spacing w:val="-3"/>
          <w:sz w:val="22"/>
          <w:szCs w:val="22"/>
          <w:lang w:val="es-PY"/>
        </w:rPr>
        <w:t xml:space="preserve">e originalmente </w:t>
      </w:r>
      <w:r w:rsidR="006A1417" w:rsidRPr="00EF38FE">
        <w:rPr>
          <w:rFonts w:ascii="Times" w:hAnsi="Times" w:cs="Times New Roman"/>
          <w:spacing w:val="-3"/>
          <w:sz w:val="22"/>
          <w:szCs w:val="22"/>
          <w:lang w:val="es-PY"/>
        </w:rPr>
        <w:t>pertenecen, descartando todo aquello a lo que no tenga sentido denominar inteligencia emocional. Las perspectivas de estudi</w:t>
      </w:r>
      <w:r w:rsidR="002821EB" w:rsidRPr="00EF38FE">
        <w:rPr>
          <w:rFonts w:ascii="Times" w:hAnsi="Times" w:cs="Times New Roman"/>
          <w:spacing w:val="-3"/>
          <w:sz w:val="22"/>
          <w:szCs w:val="22"/>
          <w:lang w:val="es-PY"/>
        </w:rPr>
        <w:t xml:space="preserve">o </w:t>
      </w:r>
      <w:r w:rsidR="006A1417" w:rsidRPr="00EF38FE">
        <w:rPr>
          <w:rFonts w:ascii="Times" w:hAnsi="Times" w:cs="Times New Roman"/>
          <w:spacing w:val="-3"/>
          <w:sz w:val="22"/>
          <w:szCs w:val="22"/>
          <w:lang w:val="es-PY"/>
        </w:rPr>
        <w:t>han continuado fortaleciéndose desde su incepción en 1990, con la aparición de nuevo</w:t>
      </w:r>
      <w:r w:rsidR="002821EB" w:rsidRPr="00EF38FE">
        <w:rPr>
          <w:rFonts w:ascii="Times" w:hAnsi="Times" w:cs="Times New Roman"/>
          <w:spacing w:val="-3"/>
          <w:sz w:val="22"/>
          <w:szCs w:val="22"/>
          <w:lang w:val="es-PY"/>
        </w:rPr>
        <w:t>s esquema</w:t>
      </w:r>
      <w:r w:rsidR="006A1417" w:rsidRPr="00EF38FE">
        <w:rPr>
          <w:rFonts w:ascii="Times" w:hAnsi="Times" w:cs="Times New Roman"/>
          <w:spacing w:val="-3"/>
          <w:sz w:val="22"/>
          <w:szCs w:val="22"/>
          <w:lang w:val="es-PY"/>
        </w:rPr>
        <w:t xml:space="preserve">s como el de la </w:t>
      </w:r>
      <w:r w:rsidR="00EE7723" w:rsidRPr="00EF38FE">
        <w:rPr>
          <w:rFonts w:ascii="Times" w:hAnsi="Times" w:cs="Times New Roman"/>
          <w:spacing w:val="-3"/>
          <w:sz w:val="22"/>
          <w:szCs w:val="22"/>
          <w:lang w:val="es-PY"/>
        </w:rPr>
        <w:t>inteligencia social-emocional de Reuven Bar-On, por ejemplo (Bar-On, 2006)</w:t>
      </w:r>
      <w:r w:rsidR="00851E3F" w:rsidRPr="00EF38FE">
        <w:rPr>
          <w:rFonts w:ascii="Times" w:hAnsi="Times" w:cs="Times New Roman"/>
          <w:spacing w:val="-3"/>
          <w:sz w:val="22"/>
          <w:szCs w:val="22"/>
          <w:lang w:val="es-PY"/>
        </w:rPr>
        <w:t xml:space="preserve">. Con sus libros escritos en </w:t>
      </w:r>
      <w:r w:rsidR="00086FCA" w:rsidRPr="00EF38FE">
        <w:rPr>
          <w:rFonts w:ascii="Times" w:hAnsi="Times" w:cs="Times New Roman"/>
          <w:spacing w:val="-3"/>
          <w:sz w:val="22"/>
          <w:szCs w:val="22"/>
          <w:lang w:val="es-PY"/>
        </w:rPr>
        <w:t xml:space="preserve">un </w:t>
      </w:r>
      <w:r w:rsidR="00851E3F" w:rsidRPr="00EF38FE">
        <w:rPr>
          <w:rFonts w:ascii="Times" w:hAnsi="Times" w:cs="Times New Roman"/>
          <w:spacing w:val="-3"/>
          <w:sz w:val="22"/>
          <w:szCs w:val="22"/>
          <w:lang w:val="es-PY"/>
        </w:rPr>
        <w:t>lenguaje popular y directo</w:t>
      </w:r>
      <w:r w:rsidR="00086FCA" w:rsidRPr="00EF38FE">
        <w:rPr>
          <w:rFonts w:ascii="Times" w:hAnsi="Times" w:cs="Times New Roman"/>
          <w:spacing w:val="-3"/>
          <w:sz w:val="22"/>
          <w:szCs w:val="22"/>
          <w:lang w:val="es-PY"/>
        </w:rPr>
        <w:t xml:space="preserve">, el divulgador </w:t>
      </w:r>
      <w:r w:rsidR="00851E3F" w:rsidRPr="00EF38FE">
        <w:rPr>
          <w:rFonts w:ascii="Times" w:hAnsi="Times" w:cs="Times New Roman"/>
          <w:spacing w:val="-3"/>
          <w:sz w:val="22"/>
          <w:szCs w:val="22"/>
          <w:lang w:val="es-PY"/>
        </w:rPr>
        <w:t xml:space="preserve">Daniel Goleman es quien ha logrado la </w:t>
      </w:r>
      <w:r w:rsidR="002821EB" w:rsidRPr="00EF38FE">
        <w:rPr>
          <w:rFonts w:ascii="Times" w:hAnsi="Times" w:cs="Times New Roman"/>
          <w:spacing w:val="-3"/>
          <w:sz w:val="22"/>
          <w:szCs w:val="22"/>
          <w:lang w:val="es-PY"/>
        </w:rPr>
        <w:t xml:space="preserve">mayor popularización de este conjunto de ideas </w:t>
      </w:r>
      <w:r w:rsidR="00851E3F" w:rsidRPr="00EF38FE">
        <w:rPr>
          <w:rFonts w:ascii="Times" w:hAnsi="Times" w:cs="Times New Roman"/>
          <w:spacing w:val="-3"/>
          <w:sz w:val="22"/>
          <w:szCs w:val="22"/>
          <w:lang w:val="es-PY"/>
        </w:rPr>
        <w:t>(</w:t>
      </w:r>
      <w:r w:rsidR="002821EB" w:rsidRPr="00EF38FE">
        <w:rPr>
          <w:rFonts w:ascii="Times" w:hAnsi="Times" w:cs="Times New Roman"/>
          <w:spacing w:val="-3"/>
          <w:sz w:val="22"/>
          <w:szCs w:val="22"/>
          <w:lang w:val="es-PY"/>
        </w:rPr>
        <w:t>Goleman</w:t>
      </w:r>
      <w:r w:rsidR="00851E3F" w:rsidRPr="00EF38FE">
        <w:rPr>
          <w:rFonts w:ascii="Times" w:hAnsi="Times" w:cs="Times New Roman"/>
          <w:spacing w:val="-3"/>
          <w:sz w:val="22"/>
          <w:szCs w:val="22"/>
          <w:lang w:val="es-PY"/>
        </w:rPr>
        <w:t>, 1997)</w:t>
      </w:r>
      <w:r w:rsidR="002821EB" w:rsidRPr="00EF38FE">
        <w:rPr>
          <w:rFonts w:ascii="Times" w:hAnsi="Times" w:cs="Times New Roman"/>
          <w:spacing w:val="-3"/>
          <w:sz w:val="22"/>
          <w:szCs w:val="22"/>
          <w:lang w:val="es-PY"/>
        </w:rPr>
        <w:t>.</w:t>
      </w:r>
    </w:p>
    <w:p w:rsidR="00766349" w:rsidRPr="00EF38FE" w:rsidRDefault="00403084"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8259D8" w:rsidRPr="00EF38FE">
        <w:rPr>
          <w:rFonts w:ascii="Times" w:hAnsi="Times" w:cs="Times New Roman"/>
          <w:spacing w:val="-3"/>
          <w:sz w:val="22"/>
          <w:szCs w:val="22"/>
          <w:lang w:val="es-PY"/>
        </w:rPr>
        <w:t>La sabiduría es otr</w:t>
      </w:r>
      <w:r w:rsidR="00827129" w:rsidRPr="00EF38FE">
        <w:rPr>
          <w:rFonts w:ascii="Times" w:hAnsi="Times" w:cs="Times New Roman"/>
          <w:spacing w:val="-3"/>
          <w:sz w:val="22"/>
          <w:szCs w:val="22"/>
          <w:lang w:val="es-PY"/>
        </w:rPr>
        <w:t>o campo q</w:t>
      </w:r>
      <w:r w:rsidR="008259D8" w:rsidRPr="00EF38FE">
        <w:rPr>
          <w:rFonts w:ascii="Times" w:hAnsi="Times" w:cs="Times New Roman"/>
          <w:spacing w:val="-3"/>
          <w:sz w:val="22"/>
          <w:szCs w:val="22"/>
          <w:lang w:val="es-PY"/>
        </w:rPr>
        <w:t>ue ha concitado la atención de los psicólogos</w:t>
      </w:r>
      <w:r w:rsidR="005D7D29" w:rsidRPr="00EF38FE">
        <w:rPr>
          <w:rFonts w:ascii="Times" w:hAnsi="Times" w:cs="Times New Roman"/>
          <w:spacing w:val="-3"/>
          <w:sz w:val="22"/>
          <w:szCs w:val="22"/>
          <w:lang w:val="es-PY"/>
        </w:rPr>
        <w:t xml:space="preserve"> en tiempo reciente</w:t>
      </w:r>
      <w:r w:rsidR="008259D8" w:rsidRPr="00EF38FE">
        <w:rPr>
          <w:rFonts w:ascii="Times" w:hAnsi="Times" w:cs="Times New Roman"/>
          <w:spacing w:val="-3"/>
          <w:sz w:val="22"/>
          <w:szCs w:val="22"/>
          <w:lang w:val="es-PY"/>
        </w:rPr>
        <w:t xml:space="preserve">. </w:t>
      </w:r>
      <w:r w:rsidR="00035AD1" w:rsidRPr="00EF38FE">
        <w:rPr>
          <w:rFonts w:ascii="Times" w:hAnsi="Times" w:cs="Times New Roman"/>
          <w:spacing w:val="-3"/>
          <w:sz w:val="22"/>
          <w:szCs w:val="22"/>
          <w:lang w:val="es-PY"/>
        </w:rPr>
        <w:t>Pero</w:t>
      </w:r>
      <w:r w:rsidR="00827129" w:rsidRPr="00EF38FE">
        <w:rPr>
          <w:rFonts w:ascii="Times" w:hAnsi="Times" w:cs="Times New Roman"/>
          <w:spacing w:val="-3"/>
          <w:sz w:val="22"/>
          <w:szCs w:val="22"/>
          <w:lang w:val="es-PY"/>
        </w:rPr>
        <w:t xml:space="preserve"> como </w:t>
      </w:r>
      <w:r w:rsidR="00C77D50" w:rsidRPr="00EF38FE">
        <w:rPr>
          <w:rFonts w:ascii="Times" w:hAnsi="Times" w:cs="Times New Roman"/>
          <w:spacing w:val="-3"/>
          <w:sz w:val="22"/>
          <w:szCs w:val="22"/>
          <w:lang w:val="es-PY"/>
        </w:rPr>
        <w:t xml:space="preserve">todos </w:t>
      </w:r>
      <w:r w:rsidR="00827129" w:rsidRPr="00EF38FE">
        <w:rPr>
          <w:rFonts w:ascii="Times" w:hAnsi="Times" w:cs="Times New Roman"/>
          <w:spacing w:val="-3"/>
          <w:sz w:val="22"/>
          <w:szCs w:val="22"/>
          <w:lang w:val="es-PY"/>
        </w:rPr>
        <w:t xml:space="preserve">los demás </w:t>
      </w:r>
      <w:r w:rsidR="006976E5" w:rsidRPr="00EF38FE">
        <w:rPr>
          <w:rFonts w:ascii="Times" w:hAnsi="Times" w:cs="Times New Roman"/>
          <w:spacing w:val="-3"/>
          <w:sz w:val="22"/>
          <w:szCs w:val="22"/>
          <w:lang w:val="es-PY"/>
        </w:rPr>
        <w:t xml:space="preserve">que aborda la psicología positiva, este </w:t>
      </w:r>
      <w:r w:rsidR="00827129" w:rsidRPr="00EF38FE">
        <w:rPr>
          <w:rFonts w:ascii="Times" w:hAnsi="Times" w:cs="Times New Roman"/>
          <w:spacing w:val="-3"/>
          <w:sz w:val="22"/>
          <w:szCs w:val="22"/>
          <w:lang w:val="es-PY"/>
        </w:rPr>
        <w:t>tampoco es un tema enteramente nuevo, pues ha estado presente en muchos texto</w:t>
      </w:r>
      <w:r w:rsidR="005B7559" w:rsidRPr="00EF38FE">
        <w:rPr>
          <w:rFonts w:ascii="Times" w:hAnsi="Times" w:cs="Times New Roman"/>
          <w:spacing w:val="-3"/>
          <w:sz w:val="22"/>
          <w:szCs w:val="22"/>
          <w:lang w:val="es-PY"/>
        </w:rPr>
        <w:t xml:space="preserve">s de la </w:t>
      </w:r>
      <w:r w:rsidR="00C77D50" w:rsidRPr="00EF38FE">
        <w:rPr>
          <w:rFonts w:ascii="Times" w:hAnsi="Times" w:cs="Times New Roman"/>
          <w:spacing w:val="-3"/>
          <w:sz w:val="22"/>
          <w:szCs w:val="22"/>
          <w:lang w:val="es-PY"/>
        </w:rPr>
        <w:t>antigüedad</w:t>
      </w:r>
      <w:r w:rsidR="00827129" w:rsidRPr="00EF38FE">
        <w:rPr>
          <w:rFonts w:ascii="Times" w:hAnsi="Times" w:cs="Times New Roman"/>
          <w:spacing w:val="-3"/>
          <w:sz w:val="22"/>
          <w:szCs w:val="22"/>
          <w:lang w:val="es-PY"/>
        </w:rPr>
        <w:t xml:space="preserve">, desde los clásicos </w:t>
      </w:r>
      <w:r w:rsidR="0006198A" w:rsidRPr="00EF38FE">
        <w:rPr>
          <w:rFonts w:ascii="Times" w:hAnsi="Times" w:cs="Times New Roman"/>
          <w:spacing w:val="-3"/>
          <w:sz w:val="22"/>
          <w:szCs w:val="22"/>
          <w:lang w:val="es-PY"/>
        </w:rPr>
        <w:t>griego</w:t>
      </w:r>
      <w:r w:rsidR="00B23FEA" w:rsidRPr="00EF38FE">
        <w:rPr>
          <w:rFonts w:ascii="Times" w:hAnsi="Times" w:cs="Times New Roman"/>
          <w:spacing w:val="-3"/>
          <w:sz w:val="22"/>
          <w:szCs w:val="22"/>
          <w:lang w:val="es-PY"/>
        </w:rPr>
        <w:t xml:space="preserve">s (Thompson, 2002) hasta </w:t>
      </w:r>
      <w:r w:rsidR="00827129" w:rsidRPr="00EF38FE">
        <w:rPr>
          <w:rFonts w:ascii="Times" w:hAnsi="Times" w:cs="Times New Roman"/>
          <w:spacing w:val="-3"/>
          <w:sz w:val="22"/>
          <w:szCs w:val="22"/>
          <w:lang w:val="es-PY"/>
        </w:rPr>
        <w:t>la Biblia</w:t>
      </w:r>
      <w:r w:rsidR="005B7559" w:rsidRPr="00EF38FE">
        <w:rPr>
          <w:rFonts w:ascii="Times" w:hAnsi="Times" w:cs="Times New Roman"/>
          <w:spacing w:val="-3"/>
          <w:sz w:val="22"/>
          <w:szCs w:val="22"/>
          <w:lang w:val="es-PY"/>
        </w:rPr>
        <w:t>. P</w:t>
      </w:r>
      <w:r w:rsidR="006976E5" w:rsidRPr="00EF38FE">
        <w:rPr>
          <w:rFonts w:ascii="Times" w:hAnsi="Times" w:cs="Times New Roman"/>
          <w:spacing w:val="-3"/>
          <w:sz w:val="22"/>
          <w:szCs w:val="22"/>
          <w:lang w:val="es-PY"/>
        </w:rPr>
        <w:t>or ejemplo en el Antiguo Testamento, Libro de los Proverbios, capítulo 9, versículos 1 al 18</w:t>
      </w:r>
      <w:r w:rsidR="000D44DE" w:rsidRPr="00EF38FE">
        <w:rPr>
          <w:rFonts w:ascii="Times" w:hAnsi="Times" w:cs="Times New Roman"/>
          <w:spacing w:val="-3"/>
          <w:sz w:val="22"/>
          <w:szCs w:val="22"/>
          <w:lang w:val="es-PY"/>
        </w:rPr>
        <w:t xml:space="preserve">, se </w:t>
      </w:r>
      <w:r w:rsidR="006976E5" w:rsidRPr="00EF38FE">
        <w:rPr>
          <w:rFonts w:ascii="Times" w:hAnsi="Times" w:cs="Times New Roman"/>
          <w:spacing w:val="-3"/>
          <w:sz w:val="22"/>
          <w:szCs w:val="22"/>
          <w:lang w:val="es-PY"/>
        </w:rPr>
        <w:t>habla de la sabiduría y la mujer insensata</w:t>
      </w:r>
      <w:r w:rsidR="005B7559" w:rsidRPr="00EF38FE">
        <w:rPr>
          <w:rFonts w:ascii="Times" w:hAnsi="Times" w:cs="Times New Roman"/>
          <w:spacing w:val="-3"/>
          <w:sz w:val="22"/>
          <w:szCs w:val="22"/>
          <w:lang w:val="es-PY"/>
        </w:rPr>
        <w:t xml:space="preserve">. Sin embargo, </w:t>
      </w:r>
      <w:r w:rsidR="000A72E4" w:rsidRPr="00EF38FE">
        <w:rPr>
          <w:rFonts w:ascii="Times" w:hAnsi="Times" w:cs="Times New Roman"/>
          <w:spacing w:val="-3"/>
          <w:sz w:val="22"/>
          <w:szCs w:val="22"/>
          <w:lang w:val="es-PY"/>
        </w:rPr>
        <w:t xml:space="preserve">culturas más antiguas como los sumerios, que vivieron 5.000 años antes de Cristo, introdujeron la literatura básica, conservada en </w:t>
      </w:r>
      <w:r w:rsidR="0006198A" w:rsidRPr="00EF38FE">
        <w:rPr>
          <w:rFonts w:ascii="Times" w:hAnsi="Times" w:cs="Times New Roman"/>
          <w:spacing w:val="-3"/>
          <w:sz w:val="22"/>
          <w:szCs w:val="22"/>
          <w:lang w:val="es-PY"/>
        </w:rPr>
        <w:t xml:space="preserve">su forma original como </w:t>
      </w:r>
      <w:r w:rsidR="000A72E4" w:rsidRPr="00EF38FE">
        <w:rPr>
          <w:rFonts w:ascii="Times" w:hAnsi="Times" w:cs="Times New Roman"/>
          <w:spacing w:val="-3"/>
          <w:sz w:val="22"/>
          <w:szCs w:val="22"/>
          <w:lang w:val="es-PY"/>
        </w:rPr>
        <w:t>tabletas de arcilla</w:t>
      </w:r>
      <w:r w:rsidR="00B906A8" w:rsidRPr="00EF38FE">
        <w:rPr>
          <w:rFonts w:ascii="Times" w:hAnsi="Times" w:cs="Times New Roman"/>
          <w:spacing w:val="-3"/>
          <w:sz w:val="22"/>
          <w:szCs w:val="22"/>
          <w:lang w:val="es-PY"/>
        </w:rPr>
        <w:t xml:space="preserve"> (Birren &amp; Svensson, 2005)</w:t>
      </w:r>
      <w:r w:rsidR="000A72E4" w:rsidRPr="00EF38FE">
        <w:rPr>
          <w:rFonts w:ascii="Times" w:hAnsi="Times" w:cs="Times New Roman"/>
          <w:spacing w:val="-3"/>
          <w:sz w:val="22"/>
          <w:szCs w:val="22"/>
          <w:lang w:val="es-PY"/>
        </w:rPr>
        <w:t xml:space="preserve">. Para ellos, la sabiduría consistía en consejos </w:t>
      </w:r>
      <w:r w:rsidR="005C4430" w:rsidRPr="00EF38FE">
        <w:rPr>
          <w:rFonts w:ascii="Times" w:hAnsi="Times" w:cs="Times New Roman"/>
          <w:spacing w:val="-3"/>
          <w:sz w:val="22"/>
          <w:szCs w:val="22"/>
          <w:lang w:val="es-PY"/>
        </w:rPr>
        <w:t>prácticos</w:t>
      </w:r>
      <w:r w:rsidR="000A72E4" w:rsidRPr="00EF38FE">
        <w:rPr>
          <w:rFonts w:ascii="Times" w:hAnsi="Times" w:cs="Times New Roman"/>
          <w:spacing w:val="-3"/>
          <w:sz w:val="22"/>
          <w:szCs w:val="22"/>
          <w:lang w:val="es-PY"/>
        </w:rPr>
        <w:t xml:space="preserve"> para la vida cotidiana</w:t>
      </w:r>
      <w:r w:rsidR="00B906A8" w:rsidRPr="00EF38FE">
        <w:rPr>
          <w:rFonts w:ascii="Times" w:hAnsi="Times" w:cs="Times New Roman"/>
          <w:spacing w:val="-3"/>
          <w:sz w:val="22"/>
          <w:szCs w:val="22"/>
          <w:lang w:val="es-PY"/>
        </w:rPr>
        <w:t xml:space="preserve">. También en la </w:t>
      </w:r>
      <w:r w:rsidR="005C4430" w:rsidRPr="00EF38FE">
        <w:rPr>
          <w:rFonts w:ascii="Times" w:hAnsi="Times" w:cs="Times New Roman"/>
          <w:spacing w:val="-3"/>
          <w:sz w:val="22"/>
          <w:szCs w:val="22"/>
          <w:lang w:val="es-PY"/>
        </w:rPr>
        <w:t>civilización egipcia, que floreció entre el 3200 y el 300 a.C.</w:t>
      </w:r>
      <w:r w:rsidR="00B906A8" w:rsidRPr="00EF38FE">
        <w:rPr>
          <w:rFonts w:ascii="Times" w:hAnsi="Times" w:cs="Times New Roman"/>
          <w:spacing w:val="-3"/>
          <w:sz w:val="22"/>
          <w:szCs w:val="22"/>
          <w:lang w:val="es-PY"/>
        </w:rPr>
        <w:t xml:space="preserve">, </w:t>
      </w:r>
      <w:r w:rsidR="005C4430" w:rsidRPr="00EF38FE">
        <w:rPr>
          <w:rFonts w:ascii="Times" w:hAnsi="Times" w:cs="Times New Roman"/>
          <w:spacing w:val="-3"/>
          <w:sz w:val="22"/>
          <w:szCs w:val="22"/>
          <w:lang w:val="es-PY"/>
        </w:rPr>
        <w:t>se encuentran textos que hacen referencia a la recta conducta. Estos libros de los e</w:t>
      </w:r>
      <w:r w:rsidR="000A72E4" w:rsidRPr="00EF38FE">
        <w:rPr>
          <w:rFonts w:ascii="Times" w:hAnsi="Times" w:cs="Times New Roman"/>
          <w:spacing w:val="-3"/>
          <w:sz w:val="22"/>
          <w:szCs w:val="22"/>
          <w:lang w:val="es-PY"/>
        </w:rPr>
        <w:t>g</w:t>
      </w:r>
      <w:r w:rsidR="005C4430" w:rsidRPr="00EF38FE">
        <w:rPr>
          <w:rFonts w:ascii="Times" w:hAnsi="Times" w:cs="Times New Roman"/>
          <w:spacing w:val="-3"/>
          <w:sz w:val="22"/>
          <w:szCs w:val="22"/>
          <w:lang w:val="es-PY"/>
        </w:rPr>
        <w:t>ipcios infl</w:t>
      </w:r>
      <w:r w:rsidR="000A72E4" w:rsidRPr="00EF38FE">
        <w:rPr>
          <w:rFonts w:ascii="Times" w:hAnsi="Times" w:cs="Times New Roman"/>
          <w:spacing w:val="-3"/>
          <w:sz w:val="22"/>
          <w:szCs w:val="22"/>
          <w:lang w:val="es-PY"/>
        </w:rPr>
        <w:t>u</w:t>
      </w:r>
      <w:r w:rsidR="005C4430" w:rsidRPr="00EF38FE">
        <w:rPr>
          <w:rFonts w:ascii="Times" w:hAnsi="Times" w:cs="Times New Roman"/>
          <w:spacing w:val="-3"/>
          <w:sz w:val="22"/>
          <w:szCs w:val="22"/>
          <w:lang w:val="es-PY"/>
        </w:rPr>
        <w:t>yeron sobre los conceptos de l</w:t>
      </w:r>
      <w:r w:rsidR="000A72E4" w:rsidRPr="00EF38FE">
        <w:rPr>
          <w:rFonts w:ascii="Times" w:hAnsi="Times" w:cs="Times New Roman"/>
          <w:spacing w:val="-3"/>
          <w:sz w:val="22"/>
          <w:szCs w:val="22"/>
          <w:lang w:val="es-PY"/>
        </w:rPr>
        <w:t>a</w:t>
      </w:r>
      <w:r w:rsidR="005C4430" w:rsidRPr="00EF38FE">
        <w:rPr>
          <w:rFonts w:ascii="Times" w:hAnsi="Times" w:cs="Times New Roman"/>
          <w:spacing w:val="-3"/>
          <w:sz w:val="22"/>
          <w:szCs w:val="22"/>
          <w:lang w:val="es-PY"/>
        </w:rPr>
        <w:t xml:space="preserve"> sabiduría que e</w:t>
      </w:r>
      <w:r w:rsidR="000A72E4" w:rsidRPr="00EF38FE">
        <w:rPr>
          <w:rFonts w:ascii="Times" w:hAnsi="Times" w:cs="Times New Roman"/>
          <w:spacing w:val="-3"/>
          <w:sz w:val="22"/>
          <w:szCs w:val="22"/>
          <w:lang w:val="es-PY"/>
        </w:rPr>
        <w:t>l</w:t>
      </w:r>
      <w:r w:rsidR="005C4430" w:rsidRPr="00EF38FE">
        <w:rPr>
          <w:rFonts w:ascii="Times" w:hAnsi="Times" w:cs="Times New Roman"/>
          <w:spacing w:val="-3"/>
          <w:sz w:val="22"/>
          <w:szCs w:val="22"/>
          <w:lang w:val="es-PY"/>
        </w:rPr>
        <w:t xml:space="preserve"> pueblo hebreo inmortalizó en vari</w:t>
      </w:r>
      <w:r w:rsidR="005E083B" w:rsidRPr="00EF38FE">
        <w:rPr>
          <w:rFonts w:ascii="Times" w:hAnsi="Times" w:cs="Times New Roman"/>
          <w:spacing w:val="-3"/>
          <w:sz w:val="22"/>
          <w:szCs w:val="22"/>
          <w:lang w:val="es-PY"/>
        </w:rPr>
        <w:t xml:space="preserve">as de las piezas </w:t>
      </w:r>
      <w:r w:rsidR="005C4430" w:rsidRPr="00EF38FE">
        <w:rPr>
          <w:rFonts w:ascii="Times" w:hAnsi="Times" w:cs="Times New Roman"/>
          <w:spacing w:val="-3"/>
          <w:sz w:val="22"/>
          <w:szCs w:val="22"/>
          <w:lang w:val="es-PY"/>
        </w:rPr>
        <w:t>que componen el Antiguo y el Nuevo Testa</w:t>
      </w:r>
      <w:r w:rsidR="000A72E4" w:rsidRPr="00EF38FE">
        <w:rPr>
          <w:rFonts w:ascii="Times" w:hAnsi="Times" w:cs="Times New Roman"/>
          <w:spacing w:val="-3"/>
          <w:sz w:val="22"/>
          <w:szCs w:val="22"/>
          <w:lang w:val="es-PY"/>
        </w:rPr>
        <w:t>ment</w:t>
      </w:r>
      <w:r w:rsidR="005C4430" w:rsidRPr="00EF38FE">
        <w:rPr>
          <w:rFonts w:ascii="Times" w:hAnsi="Times" w:cs="Times New Roman"/>
          <w:spacing w:val="-3"/>
          <w:sz w:val="22"/>
          <w:szCs w:val="22"/>
          <w:lang w:val="es-PY"/>
        </w:rPr>
        <w:t>o. En Grecia, dond</w:t>
      </w:r>
      <w:r w:rsidR="000A72E4" w:rsidRPr="00EF38FE">
        <w:rPr>
          <w:rFonts w:ascii="Times" w:hAnsi="Times" w:cs="Times New Roman"/>
          <w:spacing w:val="-3"/>
          <w:sz w:val="22"/>
          <w:szCs w:val="22"/>
          <w:lang w:val="es-PY"/>
        </w:rPr>
        <w:t xml:space="preserve">e </w:t>
      </w:r>
      <w:r w:rsidR="005C4430" w:rsidRPr="00EF38FE">
        <w:rPr>
          <w:rFonts w:ascii="Times" w:hAnsi="Times" w:cs="Times New Roman"/>
          <w:spacing w:val="-3"/>
          <w:sz w:val="22"/>
          <w:szCs w:val="22"/>
          <w:lang w:val="es-PY"/>
        </w:rPr>
        <w:t>nació la filosofía tal como la entendemos hoy, las reflexiones sobre este tópico a</w:t>
      </w:r>
      <w:r w:rsidR="00B906A8" w:rsidRPr="00EF38FE">
        <w:rPr>
          <w:rFonts w:ascii="Times" w:hAnsi="Times" w:cs="Times New Roman"/>
          <w:spacing w:val="-3"/>
          <w:sz w:val="22"/>
          <w:szCs w:val="22"/>
          <w:lang w:val="es-PY"/>
        </w:rPr>
        <w:t xml:space="preserve">floraron </w:t>
      </w:r>
      <w:r w:rsidR="005C4430" w:rsidRPr="00EF38FE">
        <w:rPr>
          <w:rFonts w:ascii="Times" w:hAnsi="Times" w:cs="Times New Roman"/>
          <w:spacing w:val="-3"/>
          <w:sz w:val="22"/>
          <w:szCs w:val="22"/>
          <w:lang w:val="es-PY"/>
        </w:rPr>
        <w:t xml:space="preserve">en </w:t>
      </w:r>
      <w:r w:rsidR="00B906A8" w:rsidRPr="00EF38FE">
        <w:rPr>
          <w:rFonts w:ascii="Times" w:hAnsi="Times" w:cs="Times New Roman"/>
          <w:spacing w:val="-3"/>
          <w:sz w:val="22"/>
          <w:szCs w:val="22"/>
          <w:lang w:val="es-PY"/>
        </w:rPr>
        <w:t xml:space="preserve">la obra de </w:t>
      </w:r>
      <w:r w:rsidR="005C4430" w:rsidRPr="00EF38FE">
        <w:rPr>
          <w:rFonts w:ascii="Times" w:hAnsi="Times" w:cs="Times New Roman"/>
          <w:spacing w:val="-3"/>
          <w:sz w:val="22"/>
          <w:szCs w:val="22"/>
          <w:lang w:val="es-PY"/>
        </w:rPr>
        <w:t xml:space="preserve">muchos autores. No </w:t>
      </w:r>
      <w:r w:rsidR="000A72E4" w:rsidRPr="00EF38FE">
        <w:rPr>
          <w:rFonts w:ascii="Times" w:hAnsi="Times" w:cs="Times New Roman"/>
          <w:spacing w:val="-3"/>
          <w:sz w:val="22"/>
          <w:szCs w:val="22"/>
          <w:lang w:val="es-PY"/>
        </w:rPr>
        <w:t>ha</w:t>
      </w:r>
      <w:r w:rsidR="005C4430" w:rsidRPr="00EF38FE">
        <w:rPr>
          <w:rFonts w:ascii="Times" w:hAnsi="Times" w:cs="Times New Roman"/>
          <w:spacing w:val="-3"/>
          <w:sz w:val="22"/>
          <w:szCs w:val="22"/>
          <w:lang w:val="es-PY"/>
        </w:rPr>
        <w:t>y que olvidar que el mismo voca</w:t>
      </w:r>
      <w:r w:rsidR="000A72E4" w:rsidRPr="00EF38FE">
        <w:rPr>
          <w:rFonts w:ascii="Times" w:hAnsi="Times" w:cs="Times New Roman"/>
          <w:spacing w:val="-3"/>
          <w:sz w:val="22"/>
          <w:szCs w:val="22"/>
          <w:lang w:val="es-PY"/>
        </w:rPr>
        <w:t>bl</w:t>
      </w:r>
      <w:r w:rsidR="005C4430" w:rsidRPr="00EF38FE">
        <w:rPr>
          <w:rFonts w:ascii="Times" w:hAnsi="Times" w:cs="Times New Roman"/>
          <w:spacing w:val="-3"/>
          <w:sz w:val="22"/>
          <w:szCs w:val="22"/>
          <w:lang w:val="es-PY"/>
        </w:rPr>
        <w:t xml:space="preserve">o </w:t>
      </w:r>
      <w:r w:rsidR="005C4430" w:rsidRPr="00EF38FE">
        <w:rPr>
          <w:rFonts w:ascii="Times" w:hAnsi="Times" w:cs="Times New Roman"/>
          <w:i/>
          <w:spacing w:val="-3"/>
          <w:sz w:val="22"/>
          <w:szCs w:val="22"/>
          <w:lang w:val="es-PY"/>
        </w:rPr>
        <w:t>filosofía</w:t>
      </w:r>
      <w:r w:rsidR="005C4430" w:rsidRPr="00EF38FE">
        <w:rPr>
          <w:rFonts w:ascii="Times" w:hAnsi="Times" w:cs="Times New Roman"/>
          <w:spacing w:val="-3"/>
          <w:sz w:val="22"/>
          <w:szCs w:val="22"/>
          <w:lang w:val="es-PY"/>
        </w:rPr>
        <w:t>, etimológicamente, signific</w:t>
      </w:r>
      <w:r w:rsidR="000A72E4" w:rsidRPr="00EF38FE">
        <w:rPr>
          <w:rFonts w:ascii="Times" w:hAnsi="Times" w:cs="Times New Roman"/>
          <w:spacing w:val="-3"/>
          <w:sz w:val="22"/>
          <w:szCs w:val="22"/>
          <w:lang w:val="es-PY"/>
        </w:rPr>
        <w:t>a</w:t>
      </w:r>
      <w:r w:rsidR="005C4430" w:rsidRPr="00EF38FE">
        <w:rPr>
          <w:rFonts w:ascii="Times" w:hAnsi="Times" w:cs="Times New Roman"/>
          <w:spacing w:val="-3"/>
          <w:sz w:val="22"/>
          <w:szCs w:val="22"/>
          <w:lang w:val="es-PY"/>
        </w:rPr>
        <w:t xml:space="preserve"> </w:t>
      </w:r>
      <w:r w:rsidR="005C4430" w:rsidRPr="00EF38FE">
        <w:rPr>
          <w:rFonts w:ascii="Times" w:hAnsi="Times" w:cs="Times New Roman"/>
          <w:i/>
          <w:spacing w:val="-3"/>
          <w:sz w:val="22"/>
          <w:szCs w:val="22"/>
          <w:lang w:val="es-PY"/>
        </w:rPr>
        <w:t>amor a la sabiduría</w:t>
      </w:r>
      <w:r w:rsidR="005C4430" w:rsidRPr="00EF38FE">
        <w:rPr>
          <w:rFonts w:ascii="Times" w:hAnsi="Times" w:cs="Times New Roman"/>
          <w:spacing w:val="-3"/>
          <w:sz w:val="22"/>
          <w:szCs w:val="22"/>
          <w:lang w:val="es-PY"/>
        </w:rPr>
        <w:t>. Desde Tales, pasando po</w:t>
      </w:r>
      <w:r w:rsidR="000A72E4" w:rsidRPr="00EF38FE">
        <w:rPr>
          <w:rFonts w:ascii="Times" w:hAnsi="Times" w:cs="Times New Roman"/>
          <w:spacing w:val="-3"/>
          <w:sz w:val="22"/>
          <w:szCs w:val="22"/>
          <w:lang w:val="es-PY"/>
        </w:rPr>
        <w:t>r</w:t>
      </w:r>
      <w:r w:rsidR="005C4430" w:rsidRPr="00EF38FE">
        <w:rPr>
          <w:rFonts w:ascii="Times" w:hAnsi="Times" w:cs="Times New Roman"/>
          <w:spacing w:val="-3"/>
          <w:sz w:val="22"/>
          <w:szCs w:val="22"/>
          <w:lang w:val="es-PY"/>
        </w:rPr>
        <w:t xml:space="preserve"> Sócrates, Platón</w:t>
      </w:r>
      <w:r w:rsidR="000A72E4" w:rsidRPr="00EF38FE">
        <w:rPr>
          <w:rFonts w:ascii="Times" w:hAnsi="Times" w:cs="Times New Roman"/>
          <w:spacing w:val="-3"/>
          <w:sz w:val="22"/>
          <w:szCs w:val="22"/>
          <w:lang w:val="es-PY"/>
        </w:rPr>
        <w:t xml:space="preserve"> </w:t>
      </w:r>
      <w:r w:rsidR="005C4430" w:rsidRPr="00EF38FE">
        <w:rPr>
          <w:rFonts w:ascii="Times" w:hAnsi="Times" w:cs="Times New Roman"/>
          <w:spacing w:val="-3"/>
          <w:sz w:val="22"/>
          <w:szCs w:val="22"/>
          <w:lang w:val="es-PY"/>
        </w:rPr>
        <w:t>y Aristóteles, a</w:t>
      </w:r>
      <w:r w:rsidR="000D44DE" w:rsidRPr="00EF38FE">
        <w:rPr>
          <w:rFonts w:ascii="Times" w:hAnsi="Times" w:cs="Times New Roman"/>
          <w:spacing w:val="-3"/>
          <w:sz w:val="22"/>
          <w:szCs w:val="22"/>
          <w:lang w:val="es-PY"/>
        </w:rPr>
        <w:t xml:space="preserve">parte </w:t>
      </w:r>
      <w:r w:rsidR="005C4430" w:rsidRPr="00EF38FE">
        <w:rPr>
          <w:rFonts w:ascii="Times" w:hAnsi="Times" w:cs="Times New Roman"/>
          <w:spacing w:val="-3"/>
          <w:sz w:val="22"/>
          <w:szCs w:val="22"/>
          <w:lang w:val="es-PY"/>
        </w:rPr>
        <w:t>otros autores de importancia histórica</w:t>
      </w:r>
      <w:r w:rsidR="000D44DE" w:rsidRPr="00EF38FE">
        <w:rPr>
          <w:rFonts w:ascii="Times" w:hAnsi="Times" w:cs="Times New Roman"/>
          <w:spacing w:val="-3"/>
          <w:sz w:val="22"/>
          <w:szCs w:val="22"/>
          <w:lang w:val="es-PY"/>
        </w:rPr>
        <w:t xml:space="preserve">, se encuentran nociones </w:t>
      </w:r>
      <w:r w:rsidR="00C77D50" w:rsidRPr="00EF38FE">
        <w:rPr>
          <w:rFonts w:ascii="Times" w:hAnsi="Times" w:cs="Times New Roman"/>
          <w:spacing w:val="-3"/>
          <w:sz w:val="22"/>
          <w:szCs w:val="22"/>
          <w:lang w:val="es-PY"/>
        </w:rPr>
        <w:t xml:space="preserve">claras </w:t>
      </w:r>
      <w:r w:rsidR="005C4430" w:rsidRPr="00EF38FE">
        <w:rPr>
          <w:rFonts w:ascii="Times" w:hAnsi="Times" w:cs="Times New Roman"/>
          <w:spacing w:val="-3"/>
          <w:sz w:val="22"/>
          <w:szCs w:val="22"/>
          <w:lang w:val="es-PY"/>
        </w:rPr>
        <w:t>al respecto. El primero se detuvo e</w:t>
      </w:r>
      <w:r w:rsidR="00C77D50" w:rsidRPr="00EF38FE">
        <w:rPr>
          <w:rFonts w:ascii="Times" w:hAnsi="Times" w:cs="Times New Roman"/>
          <w:spacing w:val="-3"/>
          <w:sz w:val="22"/>
          <w:szCs w:val="22"/>
          <w:lang w:val="es-PY"/>
        </w:rPr>
        <w:t xml:space="preserve">n consideraciones </w:t>
      </w:r>
      <w:r w:rsidR="005C4430" w:rsidRPr="00EF38FE">
        <w:rPr>
          <w:rFonts w:ascii="Times" w:hAnsi="Times" w:cs="Times New Roman"/>
          <w:spacing w:val="-3"/>
          <w:sz w:val="22"/>
          <w:szCs w:val="22"/>
          <w:lang w:val="es-PY"/>
        </w:rPr>
        <w:t>so</w:t>
      </w:r>
      <w:r w:rsidR="000A72E4" w:rsidRPr="00EF38FE">
        <w:rPr>
          <w:rFonts w:ascii="Times" w:hAnsi="Times" w:cs="Times New Roman"/>
          <w:spacing w:val="-3"/>
          <w:sz w:val="22"/>
          <w:szCs w:val="22"/>
          <w:lang w:val="es-PY"/>
        </w:rPr>
        <w:t>b</w:t>
      </w:r>
      <w:r w:rsidR="005C4430" w:rsidRPr="00EF38FE">
        <w:rPr>
          <w:rFonts w:ascii="Times" w:hAnsi="Times" w:cs="Times New Roman"/>
          <w:spacing w:val="-3"/>
          <w:sz w:val="22"/>
          <w:szCs w:val="22"/>
          <w:lang w:val="es-PY"/>
        </w:rPr>
        <w:t xml:space="preserve">re </w:t>
      </w:r>
      <w:r w:rsidR="005E083B" w:rsidRPr="00EF38FE">
        <w:rPr>
          <w:rFonts w:ascii="Times" w:hAnsi="Times" w:cs="Times New Roman"/>
          <w:spacing w:val="-3"/>
          <w:sz w:val="22"/>
          <w:szCs w:val="22"/>
          <w:lang w:val="es-PY"/>
        </w:rPr>
        <w:t xml:space="preserve">lo </w:t>
      </w:r>
      <w:r w:rsidR="005C4430" w:rsidRPr="00EF38FE">
        <w:rPr>
          <w:rFonts w:ascii="Times" w:hAnsi="Times" w:cs="Times New Roman"/>
          <w:spacing w:val="-3"/>
          <w:sz w:val="22"/>
          <w:szCs w:val="22"/>
          <w:lang w:val="es-PY"/>
        </w:rPr>
        <w:t xml:space="preserve">que es el bien y </w:t>
      </w:r>
      <w:r w:rsidR="005E083B" w:rsidRPr="00EF38FE">
        <w:rPr>
          <w:rFonts w:ascii="Times" w:hAnsi="Times" w:cs="Times New Roman"/>
          <w:spacing w:val="-3"/>
          <w:sz w:val="22"/>
          <w:szCs w:val="22"/>
          <w:lang w:val="es-PY"/>
        </w:rPr>
        <w:t xml:space="preserve">lo </w:t>
      </w:r>
      <w:r w:rsidR="005C4430" w:rsidRPr="00EF38FE">
        <w:rPr>
          <w:rFonts w:ascii="Times" w:hAnsi="Times" w:cs="Times New Roman"/>
          <w:spacing w:val="-3"/>
          <w:sz w:val="22"/>
          <w:szCs w:val="22"/>
          <w:lang w:val="es-PY"/>
        </w:rPr>
        <w:t xml:space="preserve">que es lo justo, mientras </w:t>
      </w:r>
      <w:r w:rsidR="00766349" w:rsidRPr="00EF38FE">
        <w:rPr>
          <w:rFonts w:ascii="Times" w:hAnsi="Times" w:cs="Times New Roman"/>
          <w:spacing w:val="-3"/>
          <w:sz w:val="22"/>
          <w:szCs w:val="22"/>
          <w:lang w:val="es-PY"/>
        </w:rPr>
        <w:t>Platón</w:t>
      </w:r>
      <w:r w:rsidR="005C4430" w:rsidRPr="00EF38FE">
        <w:rPr>
          <w:rFonts w:ascii="Times" w:hAnsi="Times" w:cs="Times New Roman"/>
          <w:spacing w:val="-3"/>
          <w:sz w:val="22"/>
          <w:szCs w:val="22"/>
          <w:lang w:val="es-PY"/>
        </w:rPr>
        <w:t xml:space="preserve"> </w:t>
      </w:r>
      <w:r w:rsidR="00766349" w:rsidRPr="00EF38FE">
        <w:rPr>
          <w:rFonts w:ascii="Times" w:hAnsi="Times" w:cs="Times New Roman"/>
          <w:spacing w:val="-3"/>
          <w:sz w:val="22"/>
          <w:szCs w:val="22"/>
          <w:lang w:val="es-PY"/>
        </w:rPr>
        <w:t xml:space="preserve">pensaba que la sabiduría es una virtud de la razón que no solo sirve </w:t>
      </w:r>
      <w:r w:rsidR="00827129" w:rsidRPr="00EF38FE">
        <w:rPr>
          <w:rFonts w:ascii="Times" w:hAnsi="Times" w:cs="Times New Roman"/>
          <w:spacing w:val="-3"/>
          <w:sz w:val="22"/>
          <w:szCs w:val="22"/>
          <w:lang w:val="es-PY"/>
        </w:rPr>
        <w:t>p</w:t>
      </w:r>
      <w:r w:rsidR="00766349" w:rsidRPr="00EF38FE">
        <w:rPr>
          <w:rFonts w:ascii="Times" w:hAnsi="Times" w:cs="Times New Roman"/>
          <w:spacing w:val="-3"/>
          <w:sz w:val="22"/>
          <w:szCs w:val="22"/>
          <w:lang w:val="es-PY"/>
        </w:rPr>
        <w:t>ara c</w:t>
      </w:r>
      <w:r w:rsidR="00827129" w:rsidRPr="00EF38FE">
        <w:rPr>
          <w:rFonts w:ascii="Times" w:hAnsi="Times" w:cs="Times New Roman"/>
          <w:spacing w:val="-3"/>
          <w:sz w:val="22"/>
          <w:szCs w:val="22"/>
          <w:lang w:val="es-PY"/>
        </w:rPr>
        <w:t>o</w:t>
      </w:r>
      <w:r w:rsidR="00766349" w:rsidRPr="00EF38FE">
        <w:rPr>
          <w:rFonts w:ascii="Times" w:hAnsi="Times" w:cs="Times New Roman"/>
          <w:spacing w:val="-3"/>
          <w:sz w:val="22"/>
          <w:szCs w:val="22"/>
          <w:lang w:val="es-PY"/>
        </w:rPr>
        <w:t xml:space="preserve">mprender la verdad sino también para gobernar la </w:t>
      </w:r>
      <w:r w:rsidR="00827129" w:rsidRPr="00EF38FE">
        <w:rPr>
          <w:rFonts w:ascii="Times" w:hAnsi="Times" w:cs="Times New Roman"/>
          <w:spacing w:val="-3"/>
          <w:sz w:val="22"/>
          <w:szCs w:val="22"/>
          <w:lang w:val="es-PY"/>
        </w:rPr>
        <w:t>co</w:t>
      </w:r>
      <w:r w:rsidR="00766349" w:rsidRPr="00EF38FE">
        <w:rPr>
          <w:rFonts w:ascii="Times" w:hAnsi="Times" w:cs="Times New Roman"/>
          <w:spacing w:val="-3"/>
          <w:sz w:val="22"/>
          <w:szCs w:val="22"/>
          <w:lang w:val="es-PY"/>
        </w:rPr>
        <w:t>nducta</w:t>
      </w:r>
      <w:r w:rsidR="005E083B" w:rsidRPr="00EF38FE">
        <w:rPr>
          <w:rFonts w:ascii="Times" w:hAnsi="Times" w:cs="Times New Roman"/>
          <w:spacing w:val="-3"/>
          <w:sz w:val="22"/>
          <w:szCs w:val="22"/>
          <w:lang w:val="es-PY"/>
        </w:rPr>
        <w:t xml:space="preserve">. En efecto, </w:t>
      </w:r>
      <w:r w:rsidR="00B906A8" w:rsidRPr="00EF38FE">
        <w:rPr>
          <w:rFonts w:ascii="Times" w:hAnsi="Times" w:cs="Times New Roman"/>
          <w:spacing w:val="-3"/>
          <w:sz w:val="22"/>
          <w:szCs w:val="22"/>
          <w:lang w:val="es-PY"/>
        </w:rPr>
        <w:t xml:space="preserve">hay una sabiduría que es </w:t>
      </w:r>
      <w:r w:rsidR="00B906A8" w:rsidRPr="00EF38FE">
        <w:rPr>
          <w:rFonts w:ascii="Times" w:hAnsi="Times" w:cs="Times New Roman"/>
          <w:i/>
          <w:spacing w:val="-3"/>
          <w:sz w:val="22"/>
          <w:szCs w:val="22"/>
          <w:lang w:val="es-PY"/>
        </w:rPr>
        <w:t>sophia</w:t>
      </w:r>
      <w:r w:rsidR="00B906A8" w:rsidRPr="00EF38FE">
        <w:rPr>
          <w:rFonts w:ascii="Times" w:hAnsi="Times" w:cs="Times New Roman"/>
          <w:spacing w:val="-3"/>
          <w:sz w:val="22"/>
          <w:szCs w:val="22"/>
          <w:lang w:val="es-PY"/>
        </w:rPr>
        <w:t>, la persecución contemplativa de la verdad</w:t>
      </w:r>
      <w:r w:rsidR="000D44DE" w:rsidRPr="00EF38FE">
        <w:rPr>
          <w:rFonts w:ascii="Times" w:hAnsi="Times" w:cs="Times New Roman"/>
          <w:spacing w:val="-3"/>
          <w:sz w:val="22"/>
          <w:szCs w:val="22"/>
          <w:lang w:val="es-PY"/>
        </w:rPr>
        <w:t xml:space="preserve"> y una </w:t>
      </w:r>
      <w:r w:rsidR="00B906A8" w:rsidRPr="00EF38FE">
        <w:rPr>
          <w:rFonts w:ascii="Times" w:hAnsi="Times" w:cs="Times New Roman"/>
          <w:spacing w:val="-3"/>
          <w:sz w:val="22"/>
          <w:szCs w:val="22"/>
          <w:lang w:val="es-PY"/>
        </w:rPr>
        <w:t xml:space="preserve">que es </w:t>
      </w:r>
      <w:r w:rsidR="00B906A8" w:rsidRPr="00EF38FE">
        <w:rPr>
          <w:rFonts w:ascii="Times" w:hAnsi="Times" w:cs="Times New Roman"/>
          <w:i/>
          <w:spacing w:val="-3"/>
          <w:sz w:val="22"/>
          <w:szCs w:val="22"/>
          <w:lang w:val="es-PY"/>
        </w:rPr>
        <w:t>phronesis</w:t>
      </w:r>
      <w:r w:rsidR="00B906A8" w:rsidRPr="00EF38FE">
        <w:rPr>
          <w:rFonts w:ascii="Times" w:hAnsi="Times" w:cs="Times New Roman"/>
          <w:spacing w:val="-3"/>
          <w:sz w:val="22"/>
          <w:szCs w:val="22"/>
          <w:lang w:val="es-PY"/>
        </w:rPr>
        <w:t>, referida al curso prudente de la acción</w:t>
      </w:r>
      <w:r w:rsidR="005E083B" w:rsidRPr="00EF38FE">
        <w:rPr>
          <w:rFonts w:ascii="Times" w:hAnsi="Times" w:cs="Times New Roman"/>
          <w:spacing w:val="-3"/>
          <w:sz w:val="22"/>
          <w:szCs w:val="22"/>
          <w:lang w:val="es-PY"/>
        </w:rPr>
        <w:t xml:space="preserve"> y </w:t>
      </w:r>
      <w:r w:rsidR="00B906A8" w:rsidRPr="00EF38FE">
        <w:rPr>
          <w:rFonts w:ascii="Times" w:hAnsi="Times" w:cs="Times New Roman"/>
          <w:spacing w:val="-3"/>
          <w:sz w:val="22"/>
          <w:szCs w:val="22"/>
          <w:lang w:val="es-PY"/>
        </w:rPr>
        <w:t>que rechaza e</w:t>
      </w:r>
      <w:r w:rsidR="00C77D50" w:rsidRPr="00EF38FE">
        <w:rPr>
          <w:rFonts w:ascii="Times" w:hAnsi="Times" w:cs="Times New Roman"/>
          <w:spacing w:val="-3"/>
          <w:sz w:val="22"/>
          <w:szCs w:val="22"/>
          <w:lang w:val="es-PY"/>
        </w:rPr>
        <w:t xml:space="preserve">l dominio </w:t>
      </w:r>
      <w:r w:rsidR="00B906A8" w:rsidRPr="00EF38FE">
        <w:rPr>
          <w:rFonts w:ascii="Times" w:hAnsi="Times" w:cs="Times New Roman"/>
          <w:spacing w:val="-3"/>
          <w:sz w:val="22"/>
          <w:szCs w:val="22"/>
          <w:lang w:val="es-PY"/>
        </w:rPr>
        <w:t>de las pasiones</w:t>
      </w:r>
      <w:r w:rsidR="000D44DE" w:rsidRPr="00EF38FE">
        <w:rPr>
          <w:rFonts w:ascii="Times" w:hAnsi="Times" w:cs="Times New Roman"/>
          <w:spacing w:val="-3"/>
          <w:sz w:val="22"/>
          <w:szCs w:val="22"/>
          <w:lang w:val="es-PY"/>
        </w:rPr>
        <w:t xml:space="preserve">, además de la </w:t>
      </w:r>
      <w:r w:rsidR="00B906A8" w:rsidRPr="00EF38FE">
        <w:rPr>
          <w:rFonts w:ascii="Times" w:hAnsi="Times" w:cs="Times New Roman"/>
          <w:spacing w:val="-3"/>
          <w:sz w:val="22"/>
          <w:szCs w:val="22"/>
          <w:lang w:val="es-PY"/>
        </w:rPr>
        <w:t xml:space="preserve">sabiduría como </w:t>
      </w:r>
      <w:r w:rsidR="00B906A8" w:rsidRPr="00EF38FE">
        <w:rPr>
          <w:rFonts w:ascii="Times" w:hAnsi="Times" w:cs="Times New Roman"/>
          <w:i/>
          <w:spacing w:val="-3"/>
          <w:sz w:val="22"/>
          <w:szCs w:val="22"/>
          <w:lang w:val="es-PY"/>
        </w:rPr>
        <w:t>episteme</w:t>
      </w:r>
      <w:r w:rsidR="00B906A8" w:rsidRPr="00EF38FE">
        <w:rPr>
          <w:rFonts w:ascii="Times" w:hAnsi="Times" w:cs="Times New Roman"/>
          <w:spacing w:val="-3"/>
          <w:sz w:val="22"/>
          <w:szCs w:val="22"/>
          <w:lang w:val="es-PY"/>
        </w:rPr>
        <w:t>, que corresponde al desarrollo del pensamiento científico</w:t>
      </w:r>
      <w:r w:rsidR="006504F9" w:rsidRPr="00EF38FE">
        <w:rPr>
          <w:rFonts w:ascii="Times" w:hAnsi="Times" w:cs="Times New Roman"/>
          <w:spacing w:val="-3"/>
          <w:sz w:val="22"/>
          <w:szCs w:val="22"/>
          <w:lang w:val="es-PY"/>
        </w:rPr>
        <w:t xml:space="preserve"> (R</w:t>
      </w:r>
      <w:r w:rsidR="006504F9" w:rsidRPr="00EF38FE">
        <w:rPr>
          <w:rFonts w:ascii="Times" w:hAnsi="Times" w:cs="Times New Roman"/>
          <w:sz w:val="22"/>
          <w:szCs w:val="22"/>
          <w:lang w:val="es-PY"/>
        </w:rPr>
        <w:t>obinson, 1990)</w:t>
      </w:r>
      <w:r w:rsidR="00683EB3" w:rsidRPr="00EF38FE">
        <w:rPr>
          <w:rFonts w:ascii="Times" w:hAnsi="Times" w:cs="Times New Roman"/>
          <w:sz w:val="22"/>
          <w:szCs w:val="22"/>
          <w:lang w:val="es-PY"/>
        </w:rPr>
        <w:t xml:space="preserve">. Aristóteles, el </w:t>
      </w:r>
      <w:r w:rsidR="00B906A8" w:rsidRPr="00EF38FE">
        <w:rPr>
          <w:rFonts w:ascii="Times" w:hAnsi="Times" w:cs="Times New Roman"/>
          <w:spacing w:val="-3"/>
          <w:sz w:val="22"/>
          <w:szCs w:val="22"/>
          <w:lang w:val="es-PY"/>
        </w:rPr>
        <w:t xml:space="preserve">gran discípulo </w:t>
      </w:r>
      <w:r w:rsidR="00683EB3" w:rsidRPr="00EF38FE">
        <w:rPr>
          <w:rFonts w:ascii="Times" w:hAnsi="Times" w:cs="Times New Roman"/>
          <w:spacing w:val="-3"/>
          <w:sz w:val="22"/>
          <w:szCs w:val="22"/>
          <w:lang w:val="es-PY"/>
        </w:rPr>
        <w:t>de Platón,</w:t>
      </w:r>
      <w:r w:rsidR="00766349" w:rsidRPr="00EF38FE">
        <w:rPr>
          <w:rFonts w:ascii="Times" w:hAnsi="Times" w:cs="Times New Roman"/>
          <w:spacing w:val="-3"/>
          <w:sz w:val="22"/>
          <w:szCs w:val="22"/>
          <w:lang w:val="es-PY"/>
        </w:rPr>
        <w:t xml:space="preserve"> distinguió entre la sabiduría práctica, qu</w:t>
      </w:r>
      <w:r w:rsidR="00670A0E" w:rsidRPr="00EF38FE">
        <w:rPr>
          <w:rFonts w:ascii="Times" w:hAnsi="Times" w:cs="Times New Roman"/>
          <w:spacing w:val="-3"/>
          <w:sz w:val="22"/>
          <w:szCs w:val="22"/>
          <w:lang w:val="es-PY"/>
        </w:rPr>
        <w:t xml:space="preserve">e </w:t>
      </w:r>
      <w:r w:rsidR="00766349" w:rsidRPr="00EF38FE">
        <w:rPr>
          <w:rFonts w:ascii="Times" w:hAnsi="Times" w:cs="Times New Roman"/>
          <w:spacing w:val="-3"/>
          <w:sz w:val="22"/>
          <w:szCs w:val="22"/>
          <w:lang w:val="es-PY"/>
        </w:rPr>
        <w:t>homologaba con la prudencia, y la sabiduría teórica, a la que simpl</w:t>
      </w:r>
      <w:r w:rsidR="00827129" w:rsidRPr="00EF38FE">
        <w:rPr>
          <w:rFonts w:ascii="Times" w:hAnsi="Times" w:cs="Times New Roman"/>
          <w:spacing w:val="-3"/>
          <w:sz w:val="22"/>
          <w:szCs w:val="22"/>
          <w:lang w:val="es-PY"/>
        </w:rPr>
        <w:t>e</w:t>
      </w:r>
      <w:r w:rsidR="00766349" w:rsidRPr="00EF38FE">
        <w:rPr>
          <w:rFonts w:ascii="Times" w:hAnsi="Times" w:cs="Times New Roman"/>
          <w:spacing w:val="-3"/>
          <w:sz w:val="22"/>
          <w:szCs w:val="22"/>
          <w:lang w:val="es-PY"/>
        </w:rPr>
        <w:t>mente de</w:t>
      </w:r>
      <w:r w:rsidR="00827129" w:rsidRPr="00EF38FE">
        <w:rPr>
          <w:rFonts w:ascii="Times" w:hAnsi="Times" w:cs="Times New Roman"/>
          <w:spacing w:val="-3"/>
          <w:sz w:val="22"/>
          <w:szCs w:val="22"/>
          <w:lang w:val="es-PY"/>
        </w:rPr>
        <w:t>s</w:t>
      </w:r>
      <w:r w:rsidR="00766349" w:rsidRPr="00EF38FE">
        <w:rPr>
          <w:rFonts w:ascii="Times" w:hAnsi="Times" w:cs="Times New Roman"/>
          <w:spacing w:val="-3"/>
          <w:sz w:val="22"/>
          <w:szCs w:val="22"/>
          <w:lang w:val="es-PY"/>
        </w:rPr>
        <w:t>ignaba como “sabiduría”</w:t>
      </w:r>
      <w:r w:rsidR="001D585B" w:rsidRPr="00EF38FE">
        <w:rPr>
          <w:rFonts w:ascii="Times" w:hAnsi="Times" w:cs="Times New Roman"/>
          <w:spacing w:val="-3"/>
          <w:sz w:val="22"/>
          <w:szCs w:val="22"/>
          <w:lang w:val="es-PY"/>
        </w:rPr>
        <w:t xml:space="preserve"> </w:t>
      </w:r>
      <w:r w:rsidR="00C77D50" w:rsidRPr="00EF38FE">
        <w:rPr>
          <w:rFonts w:ascii="Times" w:hAnsi="Times" w:cs="Times New Roman"/>
          <w:spacing w:val="-3"/>
          <w:sz w:val="22"/>
          <w:szCs w:val="22"/>
          <w:lang w:val="es-PY"/>
        </w:rPr>
        <w:t xml:space="preserve">a secas </w:t>
      </w:r>
      <w:r w:rsidR="001D585B" w:rsidRPr="00EF38FE">
        <w:rPr>
          <w:rFonts w:ascii="Times" w:hAnsi="Times" w:cs="Times New Roman"/>
          <w:spacing w:val="-3"/>
          <w:sz w:val="22"/>
          <w:szCs w:val="22"/>
          <w:lang w:val="es-PY"/>
        </w:rPr>
        <w:t>(Birren &amp; Svensson, 2005)</w:t>
      </w:r>
      <w:r w:rsidR="003614D5" w:rsidRPr="00EF38FE">
        <w:rPr>
          <w:rFonts w:ascii="Times" w:hAnsi="Times" w:cs="Times New Roman"/>
          <w:spacing w:val="-3"/>
          <w:sz w:val="22"/>
          <w:szCs w:val="22"/>
          <w:lang w:val="es-PY"/>
        </w:rPr>
        <w:t>. Par</w:t>
      </w:r>
      <w:r w:rsidR="000D44DE" w:rsidRPr="00EF38FE">
        <w:rPr>
          <w:rFonts w:ascii="Times" w:hAnsi="Times" w:cs="Times New Roman"/>
          <w:spacing w:val="-3"/>
          <w:sz w:val="22"/>
          <w:szCs w:val="22"/>
          <w:lang w:val="es-PY"/>
        </w:rPr>
        <w:t xml:space="preserve">a </w:t>
      </w:r>
      <w:r w:rsidR="005B7559" w:rsidRPr="00EF38FE">
        <w:rPr>
          <w:rFonts w:ascii="Times" w:hAnsi="Times" w:cs="Times New Roman"/>
          <w:sz w:val="22"/>
          <w:szCs w:val="22"/>
          <w:shd w:val="clear" w:color="auto" w:fill="FFFFFF"/>
        </w:rPr>
        <w:t>é</w:t>
      </w:r>
      <w:r w:rsidR="000D44DE" w:rsidRPr="00EF38FE">
        <w:rPr>
          <w:rFonts w:ascii="Times" w:hAnsi="Times" w:cs="Times New Roman"/>
          <w:spacing w:val="-3"/>
          <w:sz w:val="22"/>
          <w:szCs w:val="22"/>
          <w:lang w:val="es-PY"/>
        </w:rPr>
        <w:t>l</w:t>
      </w:r>
      <w:r w:rsidR="003614D5" w:rsidRPr="00EF38FE">
        <w:rPr>
          <w:rFonts w:ascii="Times" w:hAnsi="Times" w:cs="Times New Roman"/>
          <w:spacing w:val="-3"/>
          <w:sz w:val="22"/>
          <w:szCs w:val="22"/>
          <w:lang w:val="es-PY"/>
        </w:rPr>
        <w:t xml:space="preserve">, las virtudes eran interdependientes unas con otras, y la felicidad o </w:t>
      </w:r>
      <w:r w:rsidR="003614D5" w:rsidRPr="00EF38FE">
        <w:rPr>
          <w:rFonts w:ascii="Times" w:hAnsi="Times" w:cs="Times New Roman"/>
          <w:i/>
          <w:spacing w:val="-3"/>
          <w:sz w:val="22"/>
          <w:szCs w:val="22"/>
          <w:lang w:val="es-PY"/>
        </w:rPr>
        <w:t>eudaimonia</w:t>
      </w:r>
      <w:r w:rsidR="003614D5" w:rsidRPr="00EF38FE">
        <w:rPr>
          <w:rFonts w:ascii="Times" w:hAnsi="Times" w:cs="Times New Roman"/>
          <w:spacing w:val="-3"/>
          <w:sz w:val="22"/>
          <w:szCs w:val="22"/>
          <w:lang w:val="es-PY"/>
        </w:rPr>
        <w:t xml:space="preserve"> </w:t>
      </w:r>
      <w:r w:rsidR="00683EB3" w:rsidRPr="00EF38FE">
        <w:rPr>
          <w:rFonts w:ascii="Times" w:hAnsi="Times" w:cs="Times New Roman"/>
          <w:spacing w:val="-3"/>
          <w:sz w:val="22"/>
          <w:szCs w:val="22"/>
          <w:lang w:val="es-PY"/>
        </w:rPr>
        <w:t xml:space="preserve">requería </w:t>
      </w:r>
      <w:r w:rsidR="00C77D50" w:rsidRPr="00EF38FE">
        <w:rPr>
          <w:rFonts w:ascii="Times" w:hAnsi="Times" w:cs="Times New Roman"/>
          <w:spacing w:val="-3"/>
          <w:sz w:val="22"/>
          <w:szCs w:val="22"/>
          <w:lang w:val="es-PY"/>
        </w:rPr>
        <w:t xml:space="preserve">el concurso </w:t>
      </w:r>
      <w:r w:rsidR="003614D5" w:rsidRPr="00EF38FE">
        <w:rPr>
          <w:rFonts w:ascii="Times" w:hAnsi="Times" w:cs="Times New Roman"/>
          <w:spacing w:val="-3"/>
          <w:sz w:val="22"/>
          <w:szCs w:val="22"/>
          <w:lang w:val="es-PY"/>
        </w:rPr>
        <w:t>de todas ellas</w:t>
      </w:r>
      <w:r w:rsidR="00554D22" w:rsidRPr="00EF38FE">
        <w:rPr>
          <w:rFonts w:ascii="Times" w:hAnsi="Times" w:cs="Times New Roman"/>
          <w:spacing w:val="-3"/>
          <w:sz w:val="22"/>
          <w:szCs w:val="22"/>
          <w:lang w:val="es-PY"/>
        </w:rPr>
        <w:t xml:space="preserve"> (Schwartz &amp; Sharpe, 2006)</w:t>
      </w:r>
      <w:r w:rsidR="00766349" w:rsidRPr="00EF38FE">
        <w:rPr>
          <w:rFonts w:ascii="Times" w:hAnsi="Times" w:cs="Times New Roman"/>
          <w:spacing w:val="-3"/>
          <w:sz w:val="22"/>
          <w:szCs w:val="22"/>
          <w:lang w:val="es-PY"/>
        </w:rPr>
        <w:t>. Muchos autores de los siglos posteriores, entre los que cabe me</w:t>
      </w:r>
      <w:r w:rsidR="00827129" w:rsidRPr="00EF38FE">
        <w:rPr>
          <w:rFonts w:ascii="Times" w:hAnsi="Times" w:cs="Times New Roman"/>
          <w:spacing w:val="-3"/>
          <w:sz w:val="22"/>
          <w:szCs w:val="22"/>
          <w:lang w:val="es-PY"/>
        </w:rPr>
        <w:t>n</w:t>
      </w:r>
      <w:r w:rsidR="00766349" w:rsidRPr="00EF38FE">
        <w:rPr>
          <w:rFonts w:ascii="Times" w:hAnsi="Times" w:cs="Times New Roman"/>
          <w:spacing w:val="-3"/>
          <w:sz w:val="22"/>
          <w:szCs w:val="22"/>
          <w:lang w:val="es-PY"/>
        </w:rPr>
        <w:t xml:space="preserve">cionar a personalidades tan </w:t>
      </w:r>
      <w:r w:rsidR="00462BF0" w:rsidRPr="00EF38FE">
        <w:rPr>
          <w:rFonts w:ascii="Times" w:hAnsi="Times" w:cs="Times New Roman"/>
          <w:spacing w:val="-3"/>
          <w:sz w:val="22"/>
          <w:szCs w:val="22"/>
          <w:lang w:val="es-PY"/>
        </w:rPr>
        <w:t>v</w:t>
      </w:r>
      <w:r w:rsidR="00766349" w:rsidRPr="00EF38FE">
        <w:rPr>
          <w:rFonts w:ascii="Times" w:hAnsi="Times" w:cs="Times New Roman"/>
          <w:spacing w:val="-3"/>
          <w:sz w:val="22"/>
          <w:szCs w:val="22"/>
          <w:lang w:val="es-PY"/>
        </w:rPr>
        <w:t xml:space="preserve">ariadas </w:t>
      </w:r>
      <w:r w:rsidR="001D585B" w:rsidRPr="00EF38FE">
        <w:rPr>
          <w:rFonts w:ascii="Times" w:hAnsi="Times" w:cs="Times New Roman"/>
          <w:spacing w:val="-3"/>
          <w:sz w:val="22"/>
          <w:szCs w:val="22"/>
          <w:lang w:val="es-PY"/>
        </w:rPr>
        <w:t xml:space="preserve">y </w:t>
      </w:r>
      <w:r w:rsidR="005E083B" w:rsidRPr="00EF38FE">
        <w:rPr>
          <w:rFonts w:ascii="Times" w:hAnsi="Times" w:cs="Times New Roman"/>
          <w:spacing w:val="-3"/>
          <w:sz w:val="22"/>
          <w:szCs w:val="22"/>
          <w:lang w:val="es-PY"/>
        </w:rPr>
        <w:t xml:space="preserve">surgidas </w:t>
      </w:r>
      <w:r w:rsidR="001D585B" w:rsidRPr="00EF38FE">
        <w:rPr>
          <w:rFonts w:ascii="Times" w:hAnsi="Times" w:cs="Times New Roman"/>
          <w:spacing w:val="-3"/>
          <w:sz w:val="22"/>
          <w:szCs w:val="22"/>
          <w:lang w:val="es-PY"/>
        </w:rPr>
        <w:t>de contexto</w:t>
      </w:r>
      <w:r w:rsidR="00683EB3" w:rsidRPr="00EF38FE">
        <w:rPr>
          <w:rFonts w:ascii="Times" w:hAnsi="Times" w:cs="Times New Roman"/>
          <w:spacing w:val="-3"/>
          <w:sz w:val="22"/>
          <w:szCs w:val="22"/>
          <w:lang w:val="es-PY"/>
        </w:rPr>
        <w:t>s d</w:t>
      </w:r>
      <w:r w:rsidR="001D585B" w:rsidRPr="00EF38FE">
        <w:rPr>
          <w:rFonts w:ascii="Times" w:hAnsi="Times" w:cs="Times New Roman"/>
          <w:spacing w:val="-3"/>
          <w:sz w:val="22"/>
          <w:szCs w:val="22"/>
          <w:lang w:val="es-PY"/>
        </w:rPr>
        <w:t xml:space="preserve">iversos </w:t>
      </w:r>
      <w:r w:rsidR="00766349" w:rsidRPr="00EF38FE">
        <w:rPr>
          <w:rFonts w:ascii="Times" w:hAnsi="Times" w:cs="Times New Roman"/>
          <w:spacing w:val="-3"/>
          <w:sz w:val="22"/>
          <w:szCs w:val="22"/>
          <w:lang w:val="es-PY"/>
        </w:rPr>
        <w:t>c</w:t>
      </w:r>
      <w:r w:rsidR="00462BF0" w:rsidRPr="00EF38FE">
        <w:rPr>
          <w:rFonts w:ascii="Times" w:hAnsi="Times" w:cs="Times New Roman"/>
          <w:spacing w:val="-3"/>
          <w:sz w:val="22"/>
          <w:szCs w:val="22"/>
          <w:lang w:val="es-PY"/>
        </w:rPr>
        <w:t>o</w:t>
      </w:r>
      <w:r w:rsidR="00766349" w:rsidRPr="00EF38FE">
        <w:rPr>
          <w:rFonts w:ascii="Times" w:hAnsi="Times" w:cs="Times New Roman"/>
          <w:spacing w:val="-3"/>
          <w:sz w:val="22"/>
          <w:szCs w:val="22"/>
          <w:lang w:val="es-PY"/>
        </w:rPr>
        <w:t xml:space="preserve">mo Santo Tomas de Aquino, </w:t>
      </w:r>
      <w:r w:rsidR="005E083B" w:rsidRPr="00EF38FE">
        <w:rPr>
          <w:rFonts w:ascii="Times" w:hAnsi="Times" w:cs="Times New Roman"/>
          <w:spacing w:val="-3"/>
          <w:sz w:val="22"/>
          <w:szCs w:val="22"/>
          <w:lang w:val="es-PY"/>
        </w:rPr>
        <w:t xml:space="preserve">Michel de </w:t>
      </w:r>
      <w:r w:rsidR="00766349" w:rsidRPr="00EF38FE">
        <w:rPr>
          <w:rFonts w:ascii="Times" w:hAnsi="Times" w:cs="Times New Roman"/>
          <w:spacing w:val="-3"/>
          <w:sz w:val="22"/>
          <w:szCs w:val="22"/>
          <w:lang w:val="es-PY"/>
        </w:rPr>
        <w:t xml:space="preserve">Montaigne </w:t>
      </w:r>
      <w:r w:rsidR="00683EB3" w:rsidRPr="00EF38FE">
        <w:rPr>
          <w:rFonts w:ascii="Times" w:hAnsi="Times" w:cs="Times New Roman"/>
          <w:spacing w:val="-3"/>
          <w:sz w:val="22"/>
          <w:szCs w:val="22"/>
          <w:lang w:val="es-PY"/>
        </w:rPr>
        <w:t xml:space="preserve">(1533-1592) </w:t>
      </w:r>
      <w:r w:rsidR="00766349" w:rsidRPr="00EF38FE">
        <w:rPr>
          <w:rFonts w:ascii="Times" w:hAnsi="Times" w:cs="Times New Roman"/>
          <w:spacing w:val="-3"/>
          <w:sz w:val="22"/>
          <w:szCs w:val="22"/>
          <w:lang w:val="es-PY"/>
        </w:rPr>
        <w:t>y</w:t>
      </w:r>
      <w:r w:rsidR="001176C9" w:rsidRPr="00EF38FE">
        <w:rPr>
          <w:rFonts w:ascii="Times" w:hAnsi="Times" w:cs="Times New Roman"/>
          <w:spacing w:val="-3"/>
          <w:sz w:val="22"/>
          <w:szCs w:val="22"/>
          <w:lang w:val="es-PY"/>
        </w:rPr>
        <w:t xml:space="preserve"> Rene Descartes, p</w:t>
      </w:r>
      <w:r w:rsidR="00766349" w:rsidRPr="00EF38FE">
        <w:rPr>
          <w:rFonts w:ascii="Times" w:hAnsi="Times" w:cs="Times New Roman"/>
          <w:spacing w:val="-3"/>
          <w:sz w:val="22"/>
          <w:szCs w:val="22"/>
          <w:lang w:val="es-PY"/>
        </w:rPr>
        <w:t>odrían ser mencionados</w:t>
      </w:r>
      <w:r w:rsidR="005B7559" w:rsidRPr="00EF38FE">
        <w:rPr>
          <w:rFonts w:ascii="Times" w:hAnsi="Times" w:cs="Times New Roman"/>
          <w:spacing w:val="-3"/>
          <w:sz w:val="22"/>
          <w:szCs w:val="22"/>
          <w:lang w:val="es-PY"/>
        </w:rPr>
        <w:t xml:space="preserve"> en esta secuencia</w:t>
      </w:r>
      <w:r w:rsidR="00766349" w:rsidRPr="00EF38FE">
        <w:rPr>
          <w:rFonts w:ascii="Times" w:hAnsi="Times" w:cs="Times New Roman"/>
          <w:spacing w:val="-3"/>
          <w:sz w:val="22"/>
          <w:szCs w:val="22"/>
          <w:lang w:val="es-PY"/>
        </w:rPr>
        <w:t xml:space="preserve">, y desde </w:t>
      </w:r>
      <w:r w:rsidR="00462BF0" w:rsidRPr="00EF38FE">
        <w:rPr>
          <w:rFonts w:ascii="Times" w:hAnsi="Times" w:cs="Times New Roman"/>
          <w:spacing w:val="-3"/>
          <w:sz w:val="22"/>
          <w:szCs w:val="22"/>
          <w:lang w:val="es-PY"/>
        </w:rPr>
        <w:t>lu</w:t>
      </w:r>
      <w:r w:rsidR="00766349" w:rsidRPr="00EF38FE">
        <w:rPr>
          <w:rFonts w:ascii="Times" w:hAnsi="Times" w:cs="Times New Roman"/>
          <w:spacing w:val="-3"/>
          <w:sz w:val="22"/>
          <w:szCs w:val="22"/>
          <w:lang w:val="es-PY"/>
        </w:rPr>
        <w:t>ego las tradiciones orientale</w:t>
      </w:r>
      <w:r w:rsidR="00C77D50" w:rsidRPr="00EF38FE">
        <w:rPr>
          <w:rFonts w:ascii="Times" w:hAnsi="Times" w:cs="Times New Roman"/>
          <w:spacing w:val="-3"/>
          <w:sz w:val="22"/>
          <w:szCs w:val="22"/>
          <w:lang w:val="es-PY"/>
        </w:rPr>
        <w:t xml:space="preserve">s que emergieron </w:t>
      </w:r>
      <w:r w:rsidR="005B7559" w:rsidRPr="00EF38FE">
        <w:rPr>
          <w:rFonts w:ascii="Times" w:hAnsi="Times" w:cs="Times New Roman"/>
          <w:spacing w:val="-3"/>
          <w:sz w:val="22"/>
          <w:szCs w:val="22"/>
          <w:lang w:val="es-PY"/>
        </w:rPr>
        <w:t xml:space="preserve">desde </w:t>
      </w:r>
      <w:r w:rsidR="00766349" w:rsidRPr="00EF38FE">
        <w:rPr>
          <w:rFonts w:ascii="Times" w:hAnsi="Times" w:cs="Times New Roman"/>
          <w:spacing w:val="-3"/>
          <w:sz w:val="22"/>
          <w:szCs w:val="22"/>
          <w:lang w:val="es-PY"/>
        </w:rPr>
        <w:t xml:space="preserve">China </w:t>
      </w:r>
      <w:r w:rsidR="00683EB3" w:rsidRPr="00EF38FE">
        <w:rPr>
          <w:rFonts w:ascii="Times" w:hAnsi="Times" w:cs="Times New Roman"/>
          <w:spacing w:val="-3"/>
          <w:sz w:val="22"/>
          <w:szCs w:val="22"/>
          <w:lang w:val="es-PY"/>
        </w:rPr>
        <w:t>hast</w:t>
      </w:r>
      <w:r w:rsidR="005B7559" w:rsidRPr="00EF38FE">
        <w:rPr>
          <w:rFonts w:ascii="Times" w:hAnsi="Times" w:cs="Times New Roman"/>
          <w:spacing w:val="-3"/>
          <w:sz w:val="22"/>
          <w:szCs w:val="22"/>
          <w:lang w:val="es-PY"/>
        </w:rPr>
        <w:t xml:space="preserve">a </w:t>
      </w:r>
      <w:r w:rsidR="00766349" w:rsidRPr="00EF38FE">
        <w:rPr>
          <w:rFonts w:ascii="Times" w:hAnsi="Times" w:cs="Times New Roman"/>
          <w:spacing w:val="-3"/>
          <w:sz w:val="22"/>
          <w:szCs w:val="22"/>
          <w:lang w:val="es-PY"/>
        </w:rPr>
        <w:t>la India.</w:t>
      </w:r>
    </w:p>
    <w:p w:rsidR="0035462B" w:rsidRPr="00EF38FE" w:rsidRDefault="00C65E56"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5E083B" w:rsidRPr="00EF38FE">
        <w:rPr>
          <w:rFonts w:ascii="Times" w:hAnsi="Times" w:cs="Times New Roman"/>
          <w:spacing w:val="-3"/>
          <w:sz w:val="22"/>
          <w:szCs w:val="22"/>
          <w:lang w:val="es-PY"/>
        </w:rPr>
        <w:t>En el tiempo moderno, el estudio de la sabidurí</w:t>
      </w:r>
      <w:r w:rsidR="0035462B" w:rsidRPr="00EF38FE">
        <w:rPr>
          <w:rFonts w:ascii="Times" w:hAnsi="Times" w:cs="Times New Roman"/>
          <w:spacing w:val="-3"/>
          <w:sz w:val="22"/>
          <w:szCs w:val="22"/>
          <w:lang w:val="es-PY"/>
        </w:rPr>
        <w:t xml:space="preserve">a se acopló plenamente a </w:t>
      </w:r>
      <w:r w:rsidR="005E083B" w:rsidRPr="00EF38FE">
        <w:rPr>
          <w:rFonts w:ascii="Times" w:hAnsi="Times" w:cs="Times New Roman"/>
          <w:spacing w:val="-3"/>
          <w:sz w:val="22"/>
          <w:szCs w:val="22"/>
          <w:lang w:val="es-PY"/>
        </w:rPr>
        <w:t xml:space="preserve">la agenda de los psicólogos. </w:t>
      </w:r>
      <w:r w:rsidR="00DF18C1" w:rsidRPr="00EF38FE">
        <w:rPr>
          <w:rFonts w:ascii="Times" w:hAnsi="Times" w:cs="Times New Roman"/>
          <w:spacing w:val="-3"/>
          <w:sz w:val="22"/>
          <w:szCs w:val="22"/>
          <w:lang w:val="es-PY"/>
        </w:rPr>
        <w:t xml:space="preserve">Sternberg </w:t>
      </w:r>
      <w:r w:rsidR="008D39F8" w:rsidRPr="00EF38FE">
        <w:rPr>
          <w:rFonts w:ascii="Times" w:hAnsi="Times" w:cs="Times New Roman"/>
          <w:spacing w:val="-3"/>
          <w:sz w:val="22"/>
          <w:szCs w:val="22"/>
          <w:lang w:val="es-PY"/>
        </w:rPr>
        <w:t xml:space="preserve">(2003) </w:t>
      </w:r>
      <w:r w:rsidR="00317FEA" w:rsidRPr="00EF38FE">
        <w:rPr>
          <w:rFonts w:ascii="Times" w:hAnsi="Times" w:cs="Times New Roman"/>
          <w:spacing w:val="-3"/>
          <w:sz w:val="22"/>
          <w:szCs w:val="22"/>
          <w:lang w:val="es-PY"/>
        </w:rPr>
        <w:t xml:space="preserve">comprime </w:t>
      </w:r>
      <w:r w:rsidR="0035462B" w:rsidRPr="00EF38FE">
        <w:rPr>
          <w:rFonts w:ascii="Times" w:hAnsi="Times" w:cs="Times New Roman"/>
          <w:spacing w:val="-3"/>
          <w:sz w:val="22"/>
          <w:szCs w:val="22"/>
          <w:lang w:val="es-PY"/>
        </w:rPr>
        <w:t>los</w:t>
      </w:r>
      <w:r w:rsidR="00DF18C1" w:rsidRPr="00EF38FE">
        <w:rPr>
          <w:rFonts w:ascii="Times" w:hAnsi="Times" w:cs="Times New Roman"/>
          <w:spacing w:val="-3"/>
          <w:sz w:val="22"/>
          <w:szCs w:val="22"/>
          <w:lang w:val="es-PY"/>
        </w:rPr>
        <w:t xml:space="preserve"> </w:t>
      </w:r>
      <w:r w:rsidR="0035462B" w:rsidRPr="00EF38FE">
        <w:rPr>
          <w:rFonts w:ascii="Times" w:hAnsi="Times" w:cs="Times New Roman"/>
          <w:spacing w:val="-3"/>
          <w:sz w:val="22"/>
          <w:szCs w:val="22"/>
          <w:lang w:val="es-PY"/>
        </w:rPr>
        <w:t xml:space="preserve">acercamientos existentes </w:t>
      </w:r>
      <w:r w:rsidR="00DF18C1" w:rsidRPr="00EF38FE">
        <w:rPr>
          <w:rFonts w:ascii="Times" w:hAnsi="Times" w:cs="Times New Roman"/>
          <w:spacing w:val="-3"/>
          <w:sz w:val="22"/>
          <w:szCs w:val="22"/>
          <w:lang w:val="es-PY"/>
        </w:rPr>
        <w:t xml:space="preserve">en los siguientes tipos: a) aproximaciones filosóficas, b) enfoques </w:t>
      </w:r>
      <w:r w:rsidR="00F916F9" w:rsidRPr="00EF38FE">
        <w:rPr>
          <w:rFonts w:ascii="Times" w:hAnsi="Times" w:cs="Times New Roman"/>
          <w:spacing w:val="-3"/>
          <w:sz w:val="22"/>
          <w:szCs w:val="22"/>
          <w:lang w:val="es-PY"/>
        </w:rPr>
        <w:t>teoréticos</w:t>
      </w:r>
      <w:r w:rsidR="00DF18C1" w:rsidRPr="00EF38FE">
        <w:rPr>
          <w:rFonts w:ascii="Times" w:hAnsi="Times" w:cs="Times New Roman"/>
          <w:spacing w:val="-3"/>
          <w:sz w:val="22"/>
          <w:szCs w:val="22"/>
          <w:lang w:val="es-PY"/>
        </w:rPr>
        <w:t xml:space="preserve"> implícitos, caracterizados por la</w:t>
      </w:r>
      <w:r w:rsidR="0035462B" w:rsidRPr="00EF38FE">
        <w:rPr>
          <w:rFonts w:ascii="Times" w:hAnsi="Times" w:cs="Times New Roman"/>
          <w:spacing w:val="-3"/>
          <w:sz w:val="22"/>
          <w:szCs w:val="22"/>
          <w:lang w:val="es-PY"/>
        </w:rPr>
        <w:t xml:space="preserve">s concepciones </w:t>
      </w:r>
      <w:r w:rsidR="00F916F9" w:rsidRPr="00EF38FE">
        <w:rPr>
          <w:rFonts w:ascii="Times" w:hAnsi="Times" w:cs="Times New Roman"/>
          <w:spacing w:val="-3"/>
          <w:sz w:val="22"/>
          <w:szCs w:val="22"/>
          <w:lang w:val="es-PY"/>
        </w:rPr>
        <w:lastRenderedPageBreak/>
        <w:t>vulgares de la gente respecto a la sabiduría</w:t>
      </w:r>
      <w:r w:rsidR="00DD134D" w:rsidRPr="00EF38FE">
        <w:rPr>
          <w:rFonts w:ascii="Times" w:hAnsi="Times" w:cs="Times New Roman"/>
          <w:spacing w:val="-3"/>
          <w:sz w:val="22"/>
          <w:szCs w:val="22"/>
          <w:lang w:val="es-PY"/>
        </w:rPr>
        <w:t xml:space="preserve"> y </w:t>
      </w:r>
      <w:r w:rsidR="00F916F9" w:rsidRPr="00EF38FE">
        <w:rPr>
          <w:rFonts w:ascii="Times" w:hAnsi="Times" w:cs="Times New Roman"/>
          <w:spacing w:val="-3"/>
          <w:sz w:val="22"/>
          <w:szCs w:val="22"/>
          <w:lang w:val="es-PY"/>
        </w:rPr>
        <w:t>c) enfoques teoréticos explícitos, que son las teorías formale</w:t>
      </w:r>
      <w:r w:rsidR="0035462B" w:rsidRPr="00EF38FE">
        <w:rPr>
          <w:rFonts w:ascii="Times" w:hAnsi="Times" w:cs="Times New Roman"/>
          <w:spacing w:val="-3"/>
          <w:sz w:val="22"/>
          <w:szCs w:val="22"/>
          <w:lang w:val="es-PY"/>
        </w:rPr>
        <w:t xml:space="preserve">s </w:t>
      </w:r>
      <w:r w:rsidR="00F916F9" w:rsidRPr="00EF38FE">
        <w:rPr>
          <w:rFonts w:ascii="Times" w:hAnsi="Times" w:cs="Times New Roman"/>
          <w:spacing w:val="-3"/>
          <w:sz w:val="22"/>
          <w:szCs w:val="22"/>
          <w:lang w:val="es-PY"/>
        </w:rPr>
        <w:t>que se proponen para dar cuenta del fenómeno. En este grupo el programa más consistente y extenso ha sido desarrollado por el psicólogo Paul Baltes</w:t>
      </w:r>
      <w:r w:rsidR="00420C88" w:rsidRPr="00EF38FE">
        <w:rPr>
          <w:rFonts w:ascii="Times" w:hAnsi="Times" w:cs="Times New Roman"/>
          <w:spacing w:val="-3"/>
          <w:sz w:val="22"/>
          <w:szCs w:val="22"/>
          <w:lang w:val="es-PY"/>
        </w:rPr>
        <w:t xml:space="preserve"> (1939-2006)</w:t>
      </w:r>
      <w:r w:rsidR="00F916F9" w:rsidRPr="00EF38FE">
        <w:rPr>
          <w:rFonts w:ascii="Times" w:hAnsi="Times" w:cs="Times New Roman"/>
          <w:spacing w:val="-3"/>
          <w:sz w:val="22"/>
          <w:szCs w:val="22"/>
          <w:lang w:val="es-PY"/>
        </w:rPr>
        <w:t>. El consideró que tre</w:t>
      </w:r>
      <w:r w:rsidR="00DD134D" w:rsidRPr="00EF38FE">
        <w:rPr>
          <w:rFonts w:ascii="Times" w:hAnsi="Times" w:cs="Times New Roman"/>
          <w:spacing w:val="-3"/>
          <w:sz w:val="22"/>
          <w:szCs w:val="22"/>
          <w:lang w:val="es-PY"/>
        </w:rPr>
        <w:t xml:space="preserve">s clases </w:t>
      </w:r>
      <w:r w:rsidR="00F916F9" w:rsidRPr="00EF38FE">
        <w:rPr>
          <w:rFonts w:ascii="Times" w:hAnsi="Times" w:cs="Times New Roman"/>
          <w:spacing w:val="-3"/>
          <w:sz w:val="22"/>
          <w:szCs w:val="22"/>
          <w:lang w:val="es-PY"/>
        </w:rPr>
        <w:t xml:space="preserve">de </w:t>
      </w:r>
      <w:r w:rsidR="00DD134D" w:rsidRPr="00EF38FE">
        <w:rPr>
          <w:rFonts w:ascii="Times" w:hAnsi="Times" w:cs="Times New Roman"/>
          <w:spacing w:val="-3"/>
          <w:sz w:val="22"/>
          <w:szCs w:val="22"/>
          <w:lang w:val="es-PY"/>
        </w:rPr>
        <w:t>elementos forman lo esencial d</w:t>
      </w:r>
      <w:r w:rsidR="0035462B" w:rsidRPr="00EF38FE">
        <w:rPr>
          <w:rFonts w:ascii="Times" w:hAnsi="Times" w:cs="Times New Roman"/>
          <w:spacing w:val="-3"/>
          <w:sz w:val="22"/>
          <w:szCs w:val="22"/>
          <w:lang w:val="es-PY"/>
        </w:rPr>
        <w:t>el constructo</w:t>
      </w:r>
      <w:r w:rsidR="00F916F9" w:rsidRPr="00EF38FE">
        <w:rPr>
          <w:rFonts w:ascii="Times" w:hAnsi="Times" w:cs="Times New Roman"/>
          <w:spacing w:val="-3"/>
          <w:sz w:val="22"/>
          <w:szCs w:val="22"/>
          <w:lang w:val="es-PY"/>
        </w:rPr>
        <w:t xml:space="preserve">: 1) factores personales generales, 2) </w:t>
      </w:r>
      <w:r w:rsidR="00C10623" w:rsidRPr="00EF38FE">
        <w:rPr>
          <w:rFonts w:ascii="Times" w:hAnsi="Times" w:cs="Times New Roman"/>
          <w:spacing w:val="-3"/>
          <w:sz w:val="22"/>
          <w:szCs w:val="22"/>
          <w:lang w:val="es-PY"/>
        </w:rPr>
        <w:t xml:space="preserve">factores específicos de </w:t>
      </w:r>
      <w:r w:rsidR="00DD134D" w:rsidRPr="00EF38FE">
        <w:rPr>
          <w:rFonts w:ascii="Times" w:hAnsi="Times" w:cs="Times New Roman"/>
          <w:spacing w:val="-3"/>
          <w:sz w:val="22"/>
          <w:szCs w:val="22"/>
          <w:lang w:val="es-PY"/>
        </w:rPr>
        <w:t xml:space="preserve">la </w:t>
      </w:r>
      <w:r w:rsidR="00C10623" w:rsidRPr="00EF38FE">
        <w:rPr>
          <w:rFonts w:ascii="Times" w:hAnsi="Times" w:cs="Times New Roman"/>
          <w:spacing w:val="-3"/>
          <w:sz w:val="22"/>
          <w:szCs w:val="22"/>
          <w:lang w:val="es-PY"/>
        </w:rPr>
        <w:t>expertici</w:t>
      </w:r>
      <w:r w:rsidR="0035462B" w:rsidRPr="00EF38FE">
        <w:rPr>
          <w:rFonts w:ascii="Times" w:hAnsi="Times" w:cs="Times New Roman"/>
          <w:spacing w:val="-3"/>
          <w:sz w:val="22"/>
          <w:szCs w:val="22"/>
          <w:lang w:val="es-PY"/>
        </w:rPr>
        <w:t>a y 3</w:t>
      </w:r>
      <w:r w:rsidR="00C10623" w:rsidRPr="00EF38FE">
        <w:rPr>
          <w:rFonts w:ascii="Times" w:hAnsi="Times" w:cs="Times New Roman"/>
          <w:spacing w:val="-3"/>
          <w:sz w:val="22"/>
          <w:szCs w:val="22"/>
          <w:lang w:val="es-PY"/>
        </w:rPr>
        <w:t>) contextos experienciales facilitadores</w:t>
      </w:r>
      <w:r w:rsidR="008D39F8" w:rsidRPr="00EF38FE">
        <w:rPr>
          <w:rFonts w:ascii="Times" w:hAnsi="Times" w:cs="Times New Roman"/>
          <w:spacing w:val="-3"/>
          <w:sz w:val="22"/>
          <w:szCs w:val="22"/>
          <w:lang w:val="es-PY"/>
        </w:rPr>
        <w:t xml:space="preserve">. De este modo, la </w:t>
      </w:r>
      <w:r w:rsidR="00C10623" w:rsidRPr="00EF38FE">
        <w:rPr>
          <w:rFonts w:ascii="Times" w:hAnsi="Times" w:cs="Times New Roman"/>
          <w:spacing w:val="-3"/>
          <w:sz w:val="22"/>
          <w:szCs w:val="22"/>
          <w:lang w:val="es-PY"/>
        </w:rPr>
        <w:t>sabiduría se refleja en cinco componentes principales: a) conocimiento factual, b) conocimiento procedural, c) contextualismo del ciclo vital, d) conocimiento relativista</w:t>
      </w:r>
      <w:r w:rsidR="006369A9" w:rsidRPr="00EF38FE">
        <w:rPr>
          <w:rFonts w:ascii="Times" w:hAnsi="Times" w:cs="Times New Roman"/>
          <w:spacing w:val="-3"/>
          <w:sz w:val="22"/>
          <w:szCs w:val="22"/>
          <w:lang w:val="es-PY"/>
        </w:rPr>
        <w:t xml:space="preserve"> y finalmente </w:t>
      </w:r>
      <w:r w:rsidR="00C10623" w:rsidRPr="00EF38FE">
        <w:rPr>
          <w:rFonts w:ascii="Times" w:hAnsi="Times" w:cs="Times New Roman"/>
          <w:spacing w:val="-3"/>
          <w:sz w:val="22"/>
          <w:szCs w:val="22"/>
          <w:lang w:val="es-PY"/>
        </w:rPr>
        <w:t>e) incerteza</w:t>
      </w:r>
      <w:r w:rsidR="00E54174" w:rsidRPr="00EF38FE">
        <w:rPr>
          <w:rFonts w:ascii="Times" w:hAnsi="Times" w:cs="Times New Roman"/>
          <w:spacing w:val="-3"/>
          <w:sz w:val="22"/>
          <w:szCs w:val="22"/>
          <w:lang w:val="es-PY"/>
        </w:rPr>
        <w:t xml:space="preserve">. Baltes &amp; Staudinger (1993) estudiaron </w:t>
      </w:r>
      <w:r w:rsidR="008D39F8" w:rsidRPr="00EF38FE">
        <w:rPr>
          <w:rFonts w:ascii="Times" w:hAnsi="Times" w:cs="Times New Roman"/>
          <w:spacing w:val="-3"/>
          <w:sz w:val="22"/>
          <w:szCs w:val="22"/>
          <w:lang w:val="es-PY"/>
        </w:rPr>
        <w:t>la sabiduría en el contexto del envejecimiento cognitivo</w:t>
      </w:r>
      <w:r w:rsidR="00E317C7" w:rsidRPr="00EF38FE">
        <w:rPr>
          <w:rFonts w:ascii="Times" w:hAnsi="Times" w:cs="Times New Roman"/>
          <w:spacing w:val="-3"/>
          <w:sz w:val="22"/>
          <w:szCs w:val="22"/>
          <w:lang w:val="es-PY"/>
        </w:rPr>
        <w:t>, un problema que encierra mucha</w:t>
      </w:r>
      <w:r w:rsidR="0030741D" w:rsidRPr="00EF38FE">
        <w:rPr>
          <w:rFonts w:ascii="Times" w:hAnsi="Times" w:cs="Times New Roman"/>
          <w:spacing w:val="-3"/>
          <w:sz w:val="22"/>
          <w:szCs w:val="22"/>
          <w:lang w:val="es-PY"/>
        </w:rPr>
        <w:t xml:space="preserve">s y complejas </w:t>
      </w:r>
      <w:r w:rsidR="00E317C7" w:rsidRPr="00EF38FE">
        <w:rPr>
          <w:rFonts w:ascii="Times" w:hAnsi="Times" w:cs="Times New Roman"/>
          <w:spacing w:val="-3"/>
          <w:sz w:val="22"/>
          <w:szCs w:val="22"/>
          <w:lang w:val="es-PY"/>
        </w:rPr>
        <w:t>variables (Baltes &amp; Baltes, 1990). Sin embargo</w:t>
      </w:r>
      <w:r w:rsidR="0035462B" w:rsidRPr="00EF38FE">
        <w:rPr>
          <w:rFonts w:ascii="Times" w:hAnsi="Times" w:cs="Times New Roman"/>
          <w:spacing w:val="-3"/>
          <w:sz w:val="22"/>
          <w:szCs w:val="22"/>
          <w:lang w:val="es-PY"/>
        </w:rPr>
        <w:t>, según avanza</w:t>
      </w:r>
      <w:r w:rsidR="00DD134D" w:rsidRPr="00EF38FE">
        <w:rPr>
          <w:rFonts w:ascii="Times" w:hAnsi="Times" w:cs="Times New Roman"/>
          <w:spacing w:val="-3"/>
          <w:sz w:val="22"/>
          <w:szCs w:val="22"/>
          <w:lang w:val="es-PY"/>
        </w:rPr>
        <w:t>ba</w:t>
      </w:r>
      <w:r w:rsidR="0035462B" w:rsidRPr="00EF38FE">
        <w:rPr>
          <w:rFonts w:ascii="Times" w:hAnsi="Times" w:cs="Times New Roman"/>
          <w:spacing w:val="-3"/>
          <w:sz w:val="22"/>
          <w:szCs w:val="22"/>
          <w:lang w:val="es-PY"/>
        </w:rPr>
        <w:t>n e</w:t>
      </w:r>
      <w:r w:rsidR="00DD134D" w:rsidRPr="00EF38FE">
        <w:rPr>
          <w:rFonts w:ascii="Times" w:hAnsi="Times" w:cs="Times New Roman"/>
          <w:spacing w:val="-3"/>
          <w:sz w:val="22"/>
          <w:szCs w:val="22"/>
          <w:lang w:val="es-PY"/>
        </w:rPr>
        <w:t>n la comprensión del problema</w:t>
      </w:r>
      <w:r w:rsidR="0035462B" w:rsidRPr="00EF38FE">
        <w:rPr>
          <w:rFonts w:ascii="Times" w:hAnsi="Times" w:cs="Times New Roman"/>
          <w:spacing w:val="-3"/>
          <w:sz w:val="22"/>
          <w:szCs w:val="22"/>
          <w:lang w:val="es-PY"/>
        </w:rPr>
        <w:t xml:space="preserve">, concluyeron que </w:t>
      </w:r>
      <w:r w:rsidR="008D39F8" w:rsidRPr="00EF38FE">
        <w:rPr>
          <w:rFonts w:ascii="Times" w:hAnsi="Times" w:cs="Times New Roman"/>
          <w:spacing w:val="-3"/>
          <w:sz w:val="22"/>
          <w:szCs w:val="22"/>
          <w:lang w:val="es-PY"/>
        </w:rPr>
        <w:t>vivir largo tiempo n</w:t>
      </w:r>
      <w:r w:rsidR="0035462B" w:rsidRPr="00EF38FE">
        <w:rPr>
          <w:rFonts w:ascii="Times" w:hAnsi="Times" w:cs="Times New Roman"/>
          <w:spacing w:val="-3"/>
          <w:sz w:val="22"/>
          <w:szCs w:val="22"/>
          <w:lang w:val="es-PY"/>
        </w:rPr>
        <w:t xml:space="preserve">o parecía </w:t>
      </w:r>
      <w:r w:rsidR="008D39F8" w:rsidRPr="00EF38FE">
        <w:rPr>
          <w:rFonts w:ascii="Times" w:hAnsi="Times" w:cs="Times New Roman"/>
          <w:spacing w:val="-3"/>
          <w:sz w:val="22"/>
          <w:szCs w:val="22"/>
          <w:lang w:val="es-PY"/>
        </w:rPr>
        <w:t>una condición suficiente para e</w:t>
      </w:r>
      <w:r w:rsidR="001F74C4" w:rsidRPr="00EF38FE">
        <w:rPr>
          <w:rFonts w:ascii="Times" w:hAnsi="Times" w:cs="Times New Roman"/>
          <w:spacing w:val="-3"/>
          <w:sz w:val="22"/>
          <w:szCs w:val="22"/>
          <w:lang w:val="es-PY"/>
        </w:rPr>
        <w:t xml:space="preserve">l logro </w:t>
      </w:r>
      <w:r w:rsidR="008D39F8" w:rsidRPr="00EF38FE">
        <w:rPr>
          <w:rFonts w:ascii="Times" w:hAnsi="Times" w:cs="Times New Roman"/>
          <w:spacing w:val="-3"/>
          <w:sz w:val="22"/>
          <w:szCs w:val="22"/>
          <w:lang w:val="es-PY"/>
        </w:rPr>
        <w:t>de sabiduría</w:t>
      </w:r>
      <w:r w:rsidR="0035462B" w:rsidRPr="00EF38FE">
        <w:rPr>
          <w:rFonts w:ascii="Times" w:hAnsi="Times" w:cs="Times New Roman"/>
          <w:spacing w:val="-3"/>
          <w:sz w:val="22"/>
          <w:szCs w:val="22"/>
          <w:lang w:val="es-PY"/>
        </w:rPr>
        <w:t>. De</w:t>
      </w:r>
      <w:r w:rsidR="0030741D" w:rsidRPr="00EF38FE">
        <w:rPr>
          <w:rFonts w:ascii="Times" w:hAnsi="Times" w:cs="Times New Roman"/>
          <w:spacing w:val="-3"/>
          <w:sz w:val="22"/>
          <w:szCs w:val="22"/>
          <w:lang w:val="es-PY"/>
        </w:rPr>
        <w:t xml:space="preserve">bía presentarse </w:t>
      </w:r>
      <w:r w:rsidR="0035462B" w:rsidRPr="00EF38FE">
        <w:rPr>
          <w:rFonts w:ascii="Times" w:hAnsi="Times" w:cs="Times New Roman"/>
          <w:spacing w:val="-3"/>
          <w:sz w:val="22"/>
          <w:szCs w:val="22"/>
          <w:lang w:val="es-PY"/>
        </w:rPr>
        <w:t xml:space="preserve">más bien </w:t>
      </w:r>
      <w:r w:rsidR="008D39F8" w:rsidRPr="00EF38FE">
        <w:rPr>
          <w:rFonts w:ascii="Times" w:hAnsi="Times" w:cs="Times New Roman"/>
          <w:spacing w:val="-3"/>
          <w:sz w:val="22"/>
          <w:szCs w:val="22"/>
          <w:lang w:val="es-PY"/>
        </w:rPr>
        <w:t>una coalició</w:t>
      </w:r>
      <w:r w:rsidR="00DD134D" w:rsidRPr="00EF38FE">
        <w:rPr>
          <w:rFonts w:ascii="Times" w:hAnsi="Times" w:cs="Times New Roman"/>
          <w:spacing w:val="-3"/>
          <w:sz w:val="22"/>
          <w:szCs w:val="22"/>
          <w:lang w:val="es-PY"/>
        </w:rPr>
        <w:t xml:space="preserve">n dinámica </w:t>
      </w:r>
      <w:r w:rsidR="008D39F8" w:rsidRPr="00EF38FE">
        <w:rPr>
          <w:rFonts w:ascii="Times" w:hAnsi="Times" w:cs="Times New Roman"/>
          <w:spacing w:val="-3"/>
          <w:sz w:val="22"/>
          <w:szCs w:val="22"/>
          <w:lang w:val="es-PY"/>
        </w:rPr>
        <w:t xml:space="preserve">de </w:t>
      </w:r>
      <w:r w:rsidR="001F74C4" w:rsidRPr="00EF38FE">
        <w:rPr>
          <w:rFonts w:ascii="Times" w:hAnsi="Times" w:cs="Times New Roman"/>
          <w:spacing w:val="-3"/>
          <w:sz w:val="22"/>
          <w:szCs w:val="22"/>
          <w:lang w:val="es-PY"/>
        </w:rPr>
        <w:t>situaciones</w:t>
      </w:r>
      <w:r w:rsidR="0030741D" w:rsidRPr="00EF38FE">
        <w:rPr>
          <w:rFonts w:ascii="Times" w:hAnsi="Times" w:cs="Times New Roman"/>
          <w:spacing w:val="-3"/>
          <w:sz w:val="22"/>
          <w:szCs w:val="22"/>
          <w:lang w:val="es-PY"/>
        </w:rPr>
        <w:t xml:space="preserve"> </w:t>
      </w:r>
      <w:r w:rsidR="008D39F8" w:rsidRPr="00EF38FE">
        <w:rPr>
          <w:rFonts w:ascii="Times" w:hAnsi="Times" w:cs="Times New Roman"/>
          <w:spacing w:val="-3"/>
          <w:sz w:val="22"/>
          <w:szCs w:val="22"/>
          <w:lang w:val="es-PY"/>
        </w:rPr>
        <w:t>par</w:t>
      </w:r>
      <w:r w:rsidR="0035462B" w:rsidRPr="00EF38FE">
        <w:rPr>
          <w:rFonts w:ascii="Times" w:hAnsi="Times" w:cs="Times New Roman"/>
          <w:spacing w:val="-3"/>
          <w:sz w:val="22"/>
          <w:szCs w:val="22"/>
          <w:lang w:val="es-PY"/>
        </w:rPr>
        <w:t xml:space="preserve">a conducir </w:t>
      </w:r>
      <w:r w:rsidR="0059251C" w:rsidRPr="00EF38FE">
        <w:rPr>
          <w:rFonts w:ascii="Times" w:hAnsi="Times" w:cs="Times New Roman"/>
          <w:spacing w:val="-3"/>
          <w:sz w:val="22"/>
          <w:szCs w:val="22"/>
          <w:lang w:val="es-PY"/>
        </w:rPr>
        <w:t>a las personas haci</w:t>
      </w:r>
      <w:r w:rsidR="001F74C4" w:rsidRPr="00EF38FE">
        <w:rPr>
          <w:rFonts w:ascii="Times" w:hAnsi="Times" w:cs="Times New Roman"/>
          <w:spacing w:val="-3"/>
          <w:sz w:val="22"/>
          <w:szCs w:val="22"/>
          <w:lang w:val="es-PY"/>
        </w:rPr>
        <w:t>a esa meta</w:t>
      </w:r>
      <w:r w:rsidR="008D39F8" w:rsidRPr="00EF38FE">
        <w:rPr>
          <w:rFonts w:ascii="Times" w:hAnsi="Times" w:cs="Times New Roman"/>
          <w:spacing w:val="-3"/>
          <w:sz w:val="22"/>
          <w:szCs w:val="22"/>
          <w:lang w:val="es-PY"/>
        </w:rPr>
        <w:t xml:space="preserve">. </w:t>
      </w:r>
      <w:r w:rsidR="0059251C" w:rsidRPr="00EF38FE">
        <w:rPr>
          <w:rFonts w:ascii="Times" w:hAnsi="Times" w:cs="Times New Roman"/>
          <w:spacing w:val="-3"/>
          <w:sz w:val="22"/>
          <w:szCs w:val="22"/>
          <w:lang w:val="es-PY"/>
        </w:rPr>
        <w:t>Entre ellas se cuentan la edad cronológica</w:t>
      </w:r>
      <w:r w:rsidR="0035462B" w:rsidRPr="00EF38FE">
        <w:rPr>
          <w:rFonts w:ascii="Times" w:hAnsi="Times" w:cs="Times New Roman"/>
          <w:spacing w:val="-3"/>
          <w:sz w:val="22"/>
          <w:szCs w:val="22"/>
          <w:lang w:val="es-PY"/>
        </w:rPr>
        <w:t xml:space="preserve"> y </w:t>
      </w:r>
      <w:r w:rsidR="0059251C" w:rsidRPr="00EF38FE">
        <w:rPr>
          <w:rFonts w:ascii="Times" w:hAnsi="Times" w:cs="Times New Roman"/>
          <w:spacing w:val="-3"/>
          <w:sz w:val="22"/>
          <w:szCs w:val="22"/>
          <w:lang w:val="es-PY"/>
        </w:rPr>
        <w:t>disposiciones relacionadas a la personalidad</w:t>
      </w:r>
      <w:r w:rsidR="00317FEA" w:rsidRPr="00EF38FE">
        <w:rPr>
          <w:rFonts w:ascii="Times" w:hAnsi="Times" w:cs="Times New Roman"/>
          <w:spacing w:val="-3"/>
          <w:sz w:val="22"/>
          <w:szCs w:val="22"/>
          <w:lang w:val="es-PY"/>
        </w:rPr>
        <w:t xml:space="preserve"> (por ejemplo, </w:t>
      </w:r>
      <w:r w:rsidR="0059251C" w:rsidRPr="00EF38FE">
        <w:rPr>
          <w:rFonts w:ascii="Times" w:hAnsi="Times" w:cs="Times New Roman"/>
          <w:spacing w:val="-3"/>
          <w:sz w:val="22"/>
          <w:szCs w:val="22"/>
          <w:lang w:val="es-PY"/>
        </w:rPr>
        <w:t>la apertura a nuevas experiencias</w:t>
      </w:r>
      <w:r w:rsidR="00317FEA" w:rsidRPr="00EF38FE">
        <w:rPr>
          <w:rFonts w:ascii="Times" w:hAnsi="Times" w:cs="Times New Roman"/>
          <w:spacing w:val="-3"/>
          <w:sz w:val="22"/>
          <w:szCs w:val="22"/>
          <w:lang w:val="es-PY"/>
        </w:rPr>
        <w:t>)</w:t>
      </w:r>
      <w:r w:rsidR="0059251C" w:rsidRPr="00EF38FE">
        <w:rPr>
          <w:rFonts w:ascii="Times" w:hAnsi="Times" w:cs="Times New Roman"/>
          <w:spacing w:val="-3"/>
          <w:sz w:val="22"/>
          <w:szCs w:val="22"/>
          <w:lang w:val="es-PY"/>
        </w:rPr>
        <w:t>, así como factores relacionados a la experienci</w:t>
      </w:r>
      <w:r w:rsidR="001F74C4" w:rsidRPr="00EF38FE">
        <w:rPr>
          <w:rFonts w:ascii="Times" w:hAnsi="Times" w:cs="Times New Roman"/>
          <w:spacing w:val="-3"/>
          <w:sz w:val="22"/>
          <w:szCs w:val="22"/>
          <w:lang w:val="es-PY"/>
        </w:rPr>
        <w:t>a individual</w:t>
      </w:r>
      <w:r w:rsidR="0059251C" w:rsidRPr="00EF38FE">
        <w:rPr>
          <w:rFonts w:ascii="Times" w:hAnsi="Times" w:cs="Times New Roman"/>
          <w:spacing w:val="-3"/>
          <w:sz w:val="22"/>
          <w:szCs w:val="22"/>
          <w:lang w:val="es-PY"/>
        </w:rPr>
        <w:t>.</w:t>
      </w:r>
    </w:p>
    <w:p w:rsidR="00803692" w:rsidRPr="00EF38FE" w:rsidRDefault="00C65E56"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E54174" w:rsidRPr="00EF38FE">
        <w:rPr>
          <w:rFonts w:ascii="Times" w:hAnsi="Times" w:cs="Times New Roman"/>
          <w:spacing w:val="-3"/>
          <w:sz w:val="22"/>
          <w:szCs w:val="22"/>
          <w:lang w:val="es-PY"/>
        </w:rPr>
        <w:t xml:space="preserve">Baltes </w:t>
      </w:r>
      <w:r w:rsidR="00317FEA" w:rsidRPr="00EF38FE">
        <w:rPr>
          <w:rFonts w:ascii="Times" w:hAnsi="Times" w:cs="Times New Roman"/>
          <w:spacing w:val="-3"/>
          <w:sz w:val="22"/>
          <w:szCs w:val="22"/>
          <w:lang w:val="es-PY"/>
        </w:rPr>
        <w:t>lideró</w:t>
      </w:r>
      <w:r w:rsidR="00E54174" w:rsidRPr="00EF38FE">
        <w:rPr>
          <w:rFonts w:ascii="Times" w:hAnsi="Times" w:cs="Times New Roman"/>
          <w:spacing w:val="-3"/>
          <w:sz w:val="22"/>
          <w:szCs w:val="22"/>
          <w:lang w:val="es-PY"/>
        </w:rPr>
        <w:t xml:space="preserve"> el Proyecto de Sabiduría de Berlín en el Instituto Max Planck</w:t>
      </w:r>
      <w:r w:rsidR="00317FEA" w:rsidRPr="00EF38FE">
        <w:rPr>
          <w:rFonts w:ascii="Times" w:hAnsi="Times" w:cs="Times New Roman"/>
          <w:spacing w:val="-3"/>
          <w:sz w:val="22"/>
          <w:szCs w:val="22"/>
          <w:lang w:val="es-PY"/>
        </w:rPr>
        <w:t xml:space="preserve"> en Alemania</w:t>
      </w:r>
      <w:r w:rsidR="00E54174" w:rsidRPr="00EF38FE">
        <w:rPr>
          <w:rFonts w:ascii="Times" w:hAnsi="Times" w:cs="Times New Roman"/>
          <w:spacing w:val="-3"/>
          <w:sz w:val="22"/>
          <w:szCs w:val="22"/>
          <w:lang w:val="es-PY"/>
        </w:rPr>
        <w:t xml:space="preserve">, guiado por una heurística </w:t>
      </w:r>
      <w:r w:rsidR="007B78CC" w:rsidRPr="00EF38FE">
        <w:rPr>
          <w:rFonts w:ascii="Times" w:hAnsi="Times" w:cs="Times New Roman"/>
          <w:spacing w:val="-3"/>
          <w:sz w:val="22"/>
          <w:szCs w:val="22"/>
          <w:lang w:val="es-PY"/>
        </w:rPr>
        <w:t xml:space="preserve">particular </w:t>
      </w:r>
      <w:r w:rsidR="00E54174" w:rsidRPr="00EF38FE">
        <w:rPr>
          <w:rFonts w:ascii="Times" w:hAnsi="Times" w:cs="Times New Roman"/>
          <w:spacing w:val="-3"/>
          <w:sz w:val="22"/>
          <w:szCs w:val="22"/>
          <w:lang w:val="es-PY"/>
        </w:rPr>
        <w:t xml:space="preserve">que </w:t>
      </w:r>
      <w:r w:rsidR="007B78CC" w:rsidRPr="00EF38FE">
        <w:rPr>
          <w:rFonts w:ascii="Times" w:hAnsi="Times" w:cs="Times New Roman"/>
          <w:spacing w:val="-3"/>
          <w:sz w:val="22"/>
          <w:szCs w:val="22"/>
          <w:lang w:val="es-PY"/>
        </w:rPr>
        <w:t xml:space="preserve">definió </w:t>
      </w:r>
      <w:r w:rsidR="00E54174" w:rsidRPr="00EF38FE">
        <w:rPr>
          <w:rFonts w:ascii="Times" w:hAnsi="Times" w:cs="Times New Roman"/>
          <w:spacing w:val="-3"/>
          <w:sz w:val="22"/>
          <w:szCs w:val="22"/>
          <w:lang w:val="es-PY"/>
        </w:rPr>
        <w:t xml:space="preserve">la sabiduría, </w:t>
      </w:r>
      <w:r w:rsidR="007B78CC" w:rsidRPr="00EF38FE">
        <w:rPr>
          <w:rFonts w:ascii="Times" w:hAnsi="Times" w:cs="Times New Roman"/>
          <w:spacing w:val="-3"/>
          <w:sz w:val="22"/>
          <w:szCs w:val="22"/>
          <w:lang w:val="es-PY"/>
        </w:rPr>
        <w:t xml:space="preserve">realizó </w:t>
      </w:r>
      <w:r w:rsidR="00420C88" w:rsidRPr="00EF38FE">
        <w:rPr>
          <w:rFonts w:ascii="Times" w:hAnsi="Times" w:cs="Times New Roman"/>
          <w:spacing w:val="-3"/>
          <w:sz w:val="22"/>
          <w:szCs w:val="22"/>
          <w:lang w:val="es-PY"/>
        </w:rPr>
        <w:t>p</w:t>
      </w:r>
      <w:r w:rsidR="00E54174" w:rsidRPr="00EF38FE">
        <w:rPr>
          <w:rFonts w:ascii="Times" w:hAnsi="Times" w:cs="Times New Roman"/>
          <w:spacing w:val="-3"/>
          <w:sz w:val="22"/>
          <w:szCs w:val="22"/>
          <w:lang w:val="es-PY"/>
        </w:rPr>
        <w:t>ropuestas sobr</w:t>
      </w:r>
      <w:r w:rsidR="001F74C4" w:rsidRPr="00EF38FE">
        <w:rPr>
          <w:rFonts w:ascii="Times" w:hAnsi="Times" w:cs="Times New Roman"/>
          <w:spacing w:val="-3"/>
          <w:sz w:val="22"/>
          <w:szCs w:val="22"/>
          <w:lang w:val="es-PY"/>
        </w:rPr>
        <w:t xml:space="preserve">e su </w:t>
      </w:r>
      <w:r w:rsidR="00E54174" w:rsidRPr="00EF38FE">
        <w:rPr>
          <w:rFonts w:ascii="Times" w:hAnsi="Times" w:cs="Times New Roman"/>
          <w:spacing w:val="-3"/>
          <w:sz w:val="22"/>
          <w:szCs w:val="22"/>
          <w:lang w:val="es-PY"/>
        </w:rPr>
        <w:t xml:space="preserve">ontogenia y aplicación y </w:t>
      </w:r>
      <w:r w:rsidR="007B78CC" w:rsidRPr="00EF38FE">
        <w:rPr>
          <w:rFonts w:ascii="Times" w:hAnsi="Times" w:cs="Times New Roman"/>
          <w:spacing w:val="-3"/>
          <w:sz w:val="22"/>
          <w:szCs w:val="22"/>
          <w:lang w:val="es-PY"/>
        </w:rPr>
        <w:t xml:space="preserve">proveyó </w:t>
      </w:r>
      <w:r w:rsidR="005A3326" w:rsidRPr="00EF38FE">
        <w:rPr>
          <w:rFonts w:ascii="Times" w:hAnsi="Times" w:cs="Times New Roman"/>
          <w:spacing w:val="-3"/>
          <w:sz w:val="22"/>
          <w:szCs w:val="22"/>
          <w:lang w:val="es-PY"/>
        </w:rPr>
        <w:t>criterios</w:t>
      </w:r>
      <w:r w:rsidR="00E54174" w:rsidRPr="00EF38FE">
        <w:rPr>
          <w:rFonts w:ascii="Times" w:hAnsi="Times" w:cs="Times New Roman"/>
          <w:spacing w:val="-3"/>
          <w:sz w:val="22"/>
          <w:szCs w:val="22"/>
          <w:lang w:val="es-PY"/>
        </w:rPr>
        <w:t xml:space="preserve"> para evaluar los productos de l</w:t>
      </w:r>
      <w:r w:rsidR="001F74C4" w:rsidRPr="00EF38FE">
        <w:rPr>
          <w:rFonts w:ascii="Times" w:hAnsi="Times" w:cs="Times New Roman"/>
          <w:spacing w:val="-3"/>
          <w:sz w:val="22"/>
          <w:szCs w:val="22"/>
          <w:lang w:val="es-PY"/>
        </w:rPr>
        <w:t xml:space="preserve">a misma </w:t>
      </w:r>
      <w:r w:rsidR="005A3326" w:rsidRPr="00EF38FE">
        <w:rPr>
          <w:rFonts w:ascii="Times" w:hAnsi="Times" w:cs="Times New Roman"/>
          <w:spacing w:val="-3"/>
          <w:sz w:val="22"/>
          <w:szCs w:val="22"/>
          <w:lang w:val="es-PY"/>
        </w:rPr>
        <w:t>(Baltes &amp; Smith, 2008). Debido a que la sabiduría es considerad</w:t>
      </w:r>
      <w:r w:rsidR="001F74C4" w:rsidRPr="00EF38FE">
        <w:rPr>
          <w:rFonts w:ascii="Times" w:hAnsi="Times" w:cs="Times New Roman"/>
          <w:spacing w:val="-3"/>
          <w:sz w:val="22"/>
          <w:szCs w:val="22"/>
          <w:lang w:val="es-PY"/>
        </w:rPr>
        <w:t>a</w:t>
      </w:r>
      <w:r w:rsidR="005A3326" w:rsidRPr="00EF38FE">
        <w:rPr>
          <w:rFonts w:ascii="Times" w:hAnsi="Times" w:cs="Times New Roman"/>
          <w:spacing w:val="-3"/>
          <w:sz w:val="22"/>
          <w:szCs w:val="22"/>
          <w:lang w:val="es-PY"/>
        </w:rPr>
        <w:t xml:space="preserve"> un punto final ideal para el desarrollo humano</w:t>
      </w:r>
      <w:r w:rsidR="00E54174" w:rsidRPr="00EF38FE">
        <w:rPr>
          <w:rFonts w:ascii="Times" w:hAnsi="Times" w:cs="Times New Roman"/>
          <w:spacing w:val="-3"/>
          <w:sz w:val="22"/>
          <w:szCs w:val="22"/>
          <w:lang w:val="es-PY"/>
        </w:rPr>
        <w:t xml:space="preserve">, </w:t>
      </w:r>
      <w:r w:rsidR="005A3326" w:rsidRPr="00EF38FE">
        <w:rPr>
          <w:rFonts w:ascii="Times" w:hAnsi="Times" w:cs="Times New Roman"/>
          <w:spacing w:val="-3"/>
          <w:sz w:val="22"/>
          <w:szCs w:val="22"/>
          <w:lang w:val="es-PY"/>
        </w:rPr>
        <w:t>las líneas originales de investigación se fueron desplazand</w:t>
      </w:r>
      <w:r w:rsidR="007B78CC" w:rsidRPr="00EF38FE">
        <w:rPr>
          <w:rFonts w:ascii="Times" w:hAnsi="Times" w:cs="Times New Roman"/>
          <w:spacing w:val="-3"/>
          <w:sz w:val="22"/>
          <w:szCs w:val="22"/>
          <w:lang w:val="es-PY"/>
        </w:rPr>
        <w:t xml:space="preserve">o </w:t>
      </w:r>
      <w:r w:rsidR="005A3326" w:rsidRPr="00EF38FE">
        <w:rPr>
          <w:rFonts w:ascii="Times" w:hAnsi="Times" w:cs="Times New Roman"/>
          <w:spacing w:val="-3"/>
          <w:sz w:val="22"/>
          <w:szCs w:val="22"/>
          <w:lang w:val="es-PY"/>
        </w:rPr>
        <w:t>hacia el fenómeno del envejecimiento</w:t>
      </w:r>
      <w:r w:rsidR="00C82E57" w:rsidRPr="00EF38FE">
        <w:rPr>
          <w:rFonts w:ascii="Times" w:hAnsi="Times" w:cs="Times New Roman"/>
          <w:spacing w:val="-3"/>
          <w:sz w:val="22"/>
          <w:szCs w:val="22"/>
          <w:lang w:val="es-PY"/>
        </w:rPr>
        <w:t xml:space="preserve"> (Baltes &amp; Kunzmann, 2003)</w:t>
      </w:r>
      <w:r w:rsidR="005A3326" w:rsidRPr="00EF38FE">
        <w:rPr>
          <w:rFonts w:ascii="Times" w:hAnsi="Times" w:cs="Times New Roman"/>
          <w:spacing w:val="-3"/>
          <w:sz w:val="22"/>
          <w:szCs w:val="22"/>
          <w:lang w:val="es-PY"/>
        </w:rPr>
        <w:t>.</w:t>
      </w:r>
      <w:r w:rsidR="00317FEA" w:rsidRPr="00EF38FE">
        <w:rPr>
          <w:rFonts w:ascii="Times" w:hAnsi="Times" w:cs="Times New Roman"/>
          <w:spacing w:val="-3"/>
          <w:sz w:val="22"/>
          <w:szCs w:val="22"/>
          <w:lang w:val="es-PY"/>
        </w:rPr>
        <w:t xml:space="preserve"> En este p</w:t>
      </w:r>
      <w:r w:rsidR="001F74C4" w:rsidRPr="00EF38FE">
        <w:rPr>
          <w:rFonts w:ascii="Times" w:hAnsi="Times" w:cs="Times New Roman"/>
          <w:spacing w:val="-3"/>
          <w:sz w:val="22"/>
          <w:szCs w:val="22"/>
          <w:lang w:val="es-PY"/>
        </w:rPr>
        <w:t>lan de trabajo</w:t>
      </w:r>
      <w:r w:rsidR="00317FEA" w:rsidRPr="00EF38FE">
        <w:rPr>
          <w:rFonts w:ascii="Times" w:hAnsi="Times" w:cs="Times New Roman"/>
          <w:spacing w:val="-3"/>
          <w:sz w:val="22"/>
          <w:szCs w:val="22"/>
          <w:lang w:val="es-PY"/>
        </w:rPr>
        <w:t xml:space="preserve">, la sabiduría es también definida como un sistema de conocimiento experto concerniente a la pragmática fundamental de la vida </w:t>
      </w:r>
      <w:r w:rsidR="003614D5" w:rsidRPr="00EF38FE">
        <w:rPr>
          <w:rFonts w:ascii="Times" w:hAnsi="Times" w:cs="Times New Roman"/>
          <w:spacing w:val="-3"/>
          <w:sz w:val="22"/>
          <w:szCs w:val="22"/>
          <w:lang w:val="es-PY"/>
        </w:rPr>
        <w:t>(Baltes &amp; Staudinger, 2000)</w:t>
      </w:r>
      <w:r w:rsidR="00317FEA" w:rsidRPr="00EF38FE">
        <w:rPr>
          <w:rFonts w:ascii="Times" w:hAnsi="Times" w:cs="Times New Roman"/>
          <w:spacing w:val="-3"/>
          <w:sz w:val="22"/>
          <w:szCs w:val="22"/>
          <w:lang w:val="es-PY"/>
        </w:rPr>
        <w:t>.</w:t>
      </w:r>
      <w:r w:rsidR="002528D6" w:rsidRPr="00EF38FE">
        <w:rPr>
          <w:rFonts w:ascii="Times" w:hAnsi="Times" w:cs="Times New Roman"/>
          <w:spacing w:val="-3"/>
          <w:sz w:val="22"/>
          <w:szCs w:val="22"/>
          <w:lang w:val="es-PY"/>
        </w:rPr>
        <w:t xml:space="preserve"> Robert Sternberg, a s</w:t>
      </w:r>
      <w:r w:rsidR="007B78CC" w:rsidRPr="00EF38FE">
        <w:rPr>
          <w:rFonts w:ascii="Times" w:hAnsi="Times" w:cs="Times New Roman"/>
          <w:spacing w:val="-3"/>
          <w:sz w:val="22"/>
          <w:szCs w:val="22"/>
          <w:lang w:val="es-PY"/>
        </w:rPr>
        <w:t>u vez</w:t>
      </w:r>
      <w:r w:rsidR="002528D6" w:rsidRPr="00EF38FE">
        <w:rPr>
          <w:rFonts w:ascii="Times" w:hAnsi="Times" w:cs="Times New Roman"/>
          <w:spacing w:val="-3"/>
          <w:sz w:val="22"/>
          <w:szCs w:val="22"/>
          <w:lang w:val="es-PY"/>
        </w:rPr>
        <w:t xml:space="preserve">, propuso una </w:t>
      </w:r>
      <w:r w:rsidR="00683BE7" w:rsidRPr="00EF38FE">
        <w:rPr>
          <w:rFonts w:ascii="Times" w:hAnsi="Times" w:cs="Times New Roman"/>
          <w:spacing w:val="-3"/>
          <w:sz w:val="22"/>
          <w:szCs w:val="22"/>
          <w:lang w:val="es-PY"/>
        </w:rPr>
        <w:t>teoría</w:t>
      </w:r>
      <w:r w:rsidR="002528D6" w:rsidRPr="00EF38FE">
        <w:rPr>
          <w:rFonts w:ascii="Times" w:hAnsi="Times" w:cs="Times New Roman"/>
          <w:spacing w:val="-3"/>
          <w:sz w:val="22"/>
          <w:szCs w:val="22"/>
          <w:lang w:val="es-PY"/>
        </w:rPr>
        <w:t xml:space="preserve"> balance de la sabiduría (Sternberg, 2012), de acuerdo a la cual los individuos sabios son aquellos que toman decisiones basados en sus valores y conocimientos</w:t>
      </w:r>
      <w:r w:rsidR="007B78CC" w:rsidRPr="00EF38FE">
        <w:rPr>
          <w:rFonts w:ascii="Times" w:hAnsi="Times" w:cs="Times New Roman"/>
          <w:spacing w:val="-3"/>
          <w:sz w:val="22"/>
          <w:szCs w:val="22"/>
          <w:lang w:val="es-PY"/>
        </w:rPr>
        <w:t xml:space="preserve">, </w:t>
      </w:r>
      <w:r w:rsidR="00416730" w:rsidRPr="00EF38FE">
        <w:rPr>
          <w:rFonts w:ascii="Times" w:hAnsi="Times" w:cs="Times New Roman"/>
          <w:i/>
          <w:spacing w:val="-3"/>
          <w:sz w:val="22"/>
          <w:szCs w:val="22"/>
          <w:lang w:val="es-PY"/>
        </w:rPr>
        <w:t>balanceando</w:t>
      </w:r>
      <w:r w:rsidR="00416730" w:rsidRPr="00EF38FE">
        <w:rPr>
          <w:rFonts w:ascii="Times" w:hAnsi="Times" w:cs="Times New Roman"/>
          <w:spacing w:val="-3"/>
          <w:sz w:val="22"/>
          <w:szCs w:val="22"/>
          <w:lang w:val="es-PY"/>
        </w:rPr>
        <w:t xml:space="preserve"> </w:t>
      </w:r>
      <w:r w:rsidR="007B78CC" w:rsidRPr="00EF38FE">
        <w:rPr>
          <w:rFonts w:ascii="Times" w:hAnsi="Times" w:cs="Times New Roman"/>
          <w:spacing w:val="-3"/>
          <w:sz w:val="22"/>
          <w:szCs w:val="22"/>
          <w:lang w:val="es-PY"/>
        </w:rPr>
        <w:t xml:space="preserve">al mismo tiempo </w:t>
      </w:r>
      <w:r w:rsidR="00416730" w:rsidRPr="00EF38FE">
        <w:rPr>
          <w:rFonts w:ascii="Times" w:hAnsi="Times" w:cs="Times New Roman"/>
          <w:spacing w:val="-3"/>
          <w:sz w:val="22"/>
          <w:szCs w:val="22"/>
          <w:lang w:val="es-PY"/>
        </w:rPr>
        <w:t xml:space="preserve">sus intereses conflictivos, ya sea de naturaleza interpersonal, intrapersonal </w:t>
      </w:r>
      <w:r w:rsidR="007B78CC" w:rsidRPr="00EF38FE">
        <w:rPr>
          <w:rFonts w:ascii="Times" w:hAnsi="Times" w:cs="Times New Roman"/>
          <w:spacing w:val="-3"/>
          <w:sz w:val="22"/>
          <w:szCs w:val="22"/>
          <w:lang w:val="es-PY"/>
        </w:rPr>
        <w:t xml:space="preserve">o </w:t>
      </w:r>
      <w:r w:rsidR="00416730" w:rsidRPr="00EF38FE">
        <w:rPr>
          <w:rFonts w:ascii="Times" w:hAnsi="Times" w:cs="Times New Roman"/>
          <w:spacing w:val="-3"/>
          <w:sz w:val="22"/>
          <w:szCs w:val="22"/>
          <w:lang w:val="es-PY"/>
        </w:rPr>
        <w:t>extrapersonal.</w:t>
      </w:r>
      <w:r w:rsidR="00CA396A" w:rsidRPr="00EF38FE">
        <w:rPr>
          <w:rFonts w:ascii="Times" w:hAnsi="Times" w:cs="Times New Roman"/>
          <w:spacing w:val="-3"/>
          <w:sz w:val="22"/>
          <w:szCs w:val="22"/>
          <w:lang w:val="es-PY"/>
        </w:rPr>
        <w:t xml:space="preserve"> De acuerdo a est</w:t>
      </w:r>
      <w:r w:rsidR="007B78CC" w:rsidRPr="00EF38FE">
        <w:rPr>
          <w:rFonts w:ascii="Times" w:hAnsi="Times" w:cs="Times New Roman"/>
          <w:spacing w:val="-3"/>
          <w:sz w:val="22"/>
          <w:szCs w:val="22"/>
          <w:lang w:val="es-PY"/>
        </w:rPr>
        <w:t>a visión</w:t>
      </w:r>
      <w:r w:rsidR="00CA396A" w:rsidRPr="00EF38FE">
        <w:rPr>
          <w:rFonts w:ascii="Times" w:hAnsi="Times" w:cs="Times New Roman"/>
          <w:spacing w:val="-3"/>
          <w:sz w:val="22"/>
          <w:szCs w:val="22"/>
          <w:lang w:val="es-PY"/>
        </w:rPr>
        <w:t>, el desarrollo de la sabiduría se puede remontar a seis componentes: a) el conocimiento</w:t>
      </w:r>
      <w:r w:rsidR="00A62B79" w:rsidRPr="00EF38FE">
        <w:rPr>
          <w:rFonts w:ascii="Times" w:hAnsi="Times" w:cs="Times New Roman"/>
          <w:spacing w:val="-3"/>
          <w:sz w:val="22"/>
          <w:szCs w:val="22"/>
          <w:lang w:val="es-PY"/>
        </w:rPr>
        <w:t xml:space="preserve">, b) los </w:t>
      </w:r>
      <w:r w:rsidR="00CA396A" w:rsidRPr="00EF38FE">
        <w:rPr>
          <w:rFonts w:ascii="Times" w:hAnsi="Times" w:cs="Times New Roman"/>
          <w:spacing w:val="-3"/>
          <w:sz w:val="22"/>
          <w:szCs w:val="22"/>
          <w:lang w:val="es-PY"/>
        </w:rPr>
        <w:t xml:space="preserve">procesos, </w:t>
      </w:r>
      <w:r w:rsidR="00A62B79" w:rsidRPr="00EF38FE">
        <w:rPr>
          <w:rFonts w:ascii="Times" w:hAnsi="Times" w:cs="Times New Roman"/>
          <w:spacing w:val="-3"/>
          <w:sz w:val="22"/>
          <w:szCs w:val="22"/>
          <w:lang w:val="es-PY"/>
        </w:rPr>
        <w:t xml:space="preserve">c) un estilo de pensamiento </w:t>
      </w:r>
      <w:r w:rsidR="007B78CC" w:rsidRPr="00EF38FE">
        <w:rPr>
          <w:rFonts w:ascii="Times" w:hAnsi="Times" w:cs="Times New Roman"/>
          <w:spacing w:val="-3"/>
          <w:sz w:val="22"/>
          <w:szCs w:val="22"/>
          <w:lang w:val="es-PY"/>
        </w:rPr>
        <w:t xml:space="preserve">apto </w:t>
      </w:r>
      <w:r w:rsidR="00A62B79" w:rsidRPr="00EF38FE">
        <w:rPr>
          <w:rFonts w:ascii="Times" w:hAnsi="Times" w:cs="Times New Roman"/>
          <w:spacing w:val="-3"/>
          <w:sz w:val="22"/>
          <w:szCs w:val="22"/>
          <w:lang w:val="es-PY"/>
        </w:rPr>
        <w:t xml:space="preserve">para juzgar, d) </w:t>
      </w:r>
      <w:r w:rsidR="007B78CC" w:rsidRPr="00EF38FE">
        <w:rPr>
          <w:rFonts w:ascii="Times" w:hAnsi="Times" w:cs="Times New Roman"/>
          <w:spacing w:val="-3"/>
          <w:sz w:val="22"/>
          <w:szCs w:val="22"/>
          <w:lang w:val="es-PY"/>
        </w:rPr>
        <w:t xml:space="preserve">la </w:t>
      </w:r>
      <w:r w:rsidR="00A62B79" w:rsidRPr="00EF38FE">
        <w:rPr>
          <w:rFonts w:ascii="Times" w:hAnsi="Times" w:cs="Times New Roman"/>
          <w:spacing w:val="-3"/>
          <w:sz w:val="22"/>
          <w:szCs w:val="22"/>
          <w:lang w:val="es-PY"/>
        </w:rPr>
        <w:t xml:space="preserve">personalidad, e) </w:t>
      </w:r>
      <w:r w:rsidR="007B78CC" w:rsidRPr="00EF38FE">
        <w:rPr>
          <w:rFonts w:ascii="Times" w:hAnsi="Times" w:cs="Times New Roman"/>
          <w:spacing w:val="-3"/>
          <w:sz w:val="22"/>
          <w:szCs w:val="22"/>
          <w:lang w:val="es-PY"/>
        </w:rPr>
        <w:t xml:space="preserve">la </w:t>
      </w:r>
      <w:r w:rsidR="00A62B79" w:rsidRPr="00EF38FE">
        <w:rPr>
          <w:rFonts w:ascii="Times" w:hAnsi="Times" w:cs="Times New Roman"/>
          <w:spacing w:val="-3"/>
          <w:sz w:val="22"/>
          <w:szCs w:val="22"/>
          <w:lang w:val="es-PY"/>
        </w:rPr>
        <w:t xml:space="preserve">motivación y f) </w:t>
      </w:r>
      <w:r w:rsidR="007B78CC" w:rsidRPr="00EF38FE">
        <w:rPr>
          <w:rFonts w:ascii="Times" w:hAnsi="Times" w:cs="Times New Roman"/>
          <w:spacing w:val="-3"/>
          <w:sz w:val="22"/>
          <w:szCs w:val="22"/>
          <w:lang w:val="es-PY"/>
        </w:rPr>
        <w:t xml:space="preserve">el </w:t>
      </w:r>
      <w:r w:rsidR="00A62B79" w:rsidRPr="00EF38FE">
        <w:rPr>
          <w:rFonts w:ascii="Times" w:hAnsi="Times" w:cs="Times New Roman"/>
          <w:spacing w:val="-3"/>
          <w:sz w:val="22"/>
          <w:szCs w:val="22"/>
          <w:lang w:val="es-PY"/>
        </w:rPr>
        <w:t>contexto ambiental</w:t>
      </w:r>
      <w:r w:rsidR="00ED7A16" w:rsidRPr="00EF38FE">
        <w:rPr>
          <w:rFonts w:ascii="Times" w:hAnsi="Times" w:cs="Times New Roman"/>
          <w:spacing w:val="-3"/>
          <w:sz w:val="22"/>
          <w:szCs w:val="22"/>
          <w:lang w:val="es-PY"/>
        </w:rPr>
        <w:t xml:space="preserve"> (Sternberg, 2013)</w:t>
      </w:r>
      <w:r w:rsidR="00803692" w:rsidRPr="00EF38FE">
        <w:rPr>
          <w:rFonts w:ascii="Times" w:hAnsi="Times" w:cs="Times New Roman"/>
          <w:spacing w:val="-3"/>
          <w:sz w:val="22"/>
          <w:szCs w:val="22"/>
          <w:lang w:val="es-PY"/>
        </w:rPr>
        <w:t>.</w:t>
      </w:r>
    </w:p>
    <w:p w:rsidR="007A03EA" w:rsidRPr="00EF38FE" w:rsidRDefault="00C65E56"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7B78CC" w:rsidRPr="00EF38FE">
        <w:rPr>
          <w:rFonts w:ascii="Times" w:hAnsi="Times" w:cs="Times New Roman"/>
          <w:spacing w:val="-3"/>
          <w:sz w:val="22"/>
          <w:szCs w:val="22"/>
          <w:lang w:val="es-PY"/>
        </w:rPr>
        <w:t xml:space="preserve">Igual que con la psicología evolucionista, la </w:t>
      </w:r>
      <w:r w:rsidR="006369A9" w:rsidRPr="00EF38FE">
        <w:rPr>
          <w:rFonts w:ascii="Times" w:hAnsi="Times" w:cs="Times New Roman"/>
          <w:spacing w:val="-3"/>
          <w:sz w:val="22"/>
          <w:szCs w:val="22"/>
          <w:lang w:val="es-PY"/>
        </w:rPr>
        <w:t>investigación en psicología positiv</w:t>
      </w:r>
      <w:r w:rsidR="007B78CC" w:rsidRPr="00EF38FE">
        <w:rPr>
          <w:rFonts w:ascii="Times" w:hAnsi="Times" w:cs="Times New Roman"/>
          <w:spacing w:val="-3"/>
          <w:sz w:val="22"/>
          <w:szCs w:val="22"/>
          <w:lang w:val="es-PY"/>
        </w:rPr>
        <w:t xml:space="preserve">a </w:t>
      </w:r>
      <w:r w:rsidR="001F5F84" w:rsidRPr="00EF38FE">
        <w:rPr>
          <w:rFonts w:ascii="Times" w:hAnsi="Times" w:cs="Times New Roman"/>
          <w:spacing w:val="-3"/>
          <w:sz w:val="22"/>
          <w:szCs w:val="22"/>
          <w:lang w:val="es-PY"/>
        </w:rPr>
        <w:t xml:space="preserve">ha </w:t>
      </w:r>
      <w:r w:rsidR="00CD207C" w:rsidRPr="00EF38FE">
        <w:rPr>
          <w:rFonts w:ascii="Times" w:hAnsi="Times" w:cs="Times New Roman"/>
          <w:spacing w:val="-3"/>
          <w:sz w:val="22"/>
          <w:szCs w:val="22"/>
          <w:lang w:val="es-PY"/>
        </w:rPr>
        <w:t>cruza</w:t>
      </w:r>
      <w:r w:rsidR="001F5F84" w:rsidRPr="00EF38FE">
        <w:rPr>
          <w:rFonts w:ascii="Times" w:hAnsi="Times" w:cs="Times New Roman"/>
          <w:spacing w:val="-3"/>
          <w:sz w:val="22"/>
          <w:szCs w:val="22"/>
          <w:lang w:val="es-PY"/>
        </w:rPr>
        <w:t>do</w:t>
      </w:r>
      <w:r w:rsidR="00CD207C" w:rsidRPr="00EF38FE">
        <w:rPr>
          <w:rFonts w:ascii="Times" w:hAnsi="Times" w:cs="Times New Roman"/>
          <w:spacing w:val="-3"/>
          <w:sz w:val="22"/>
          <w:szCs w:val="22"/>
          <w:lang w:val="es-PY"/>
        </w:rPr>
        <w:t xml:space="preserve"> </w:t>
      </w:r>
      <w:r w:rsidR="006369A9" w:rsidRPr="00EF38FE">
        <w:rPr>
          <w:rFonts w:ascii="Times" w:hAnsi="Times" w:cs="Times New Roman"/>
          <w:spacing w:val="-3"/>
          <w:sz w:val="22"/>
          <w:szCs w:val="22"/>
          <w:lang w:val="es-PY"/>
        </w:rPr>
        <w:t>varias línea</w:t>
      </w:r>
      <w:r w:rsidR="005D7848" w:rsidRPr="00EF38FE">
        <w:rPr>
          <w:rFonts w:ascii="Times" w:hAnsi="Times" w:cs="Times New Roman"/>
          <w:spacing w:val="-3"/>
          <w:sz w:val="22"/>
          <w:szCs w:val="22"/>
          <w:lang w:val="es-PY"/>
        </w:rPr>
        <w:t xml:space="preserve">s novedosas </w:t>
      </w:r>
      <w:r w:rsidR="006369A9" w:rsidRPr="00EF38FE">
        <w:rPr>
          <w:rFonts w:ascii="Times" w:hAnsi="Times" w:cs="Times New Roman"/>
          <w:spacing w:val="-3"/>
          <w:sz w:val="22"/>
          <w:szCs w:val="22"/>
          <w:lang w:val="es-PY"/>
        </w:rPr>
        <w:t xml:space="preserve">en los últimos </w:t>
      </w:r>
      <w:r w:rsidR="004A6D30" w:rsidRPr="00EF38FE">
        <w:rPr>
          <w:rFonts w:ascii="Times" w:hAnsi="Times" w:cs="Times New Roman"/>
          <w:spacing w:val="-3"/>
          <w:sz w:val="22"/>
          <w:szCs w:val="22"/>
          <w:lang w:val="es-PY"/>
        </w:rPr>
        <w:t>años</w:t>
      </w:r>
      <w:r w:rsidR="006369A9" w:rsidRPr="00EF38FE">
        <w:rPr>
          <w:rFonts w:ascii="Times" w:hAnsi="Times" w:cs="Times New Roman"/>
          <w:spacing w:val="-3"/>
          <w:sz w:val="22"/>
          <w:szCs w:val="22"/>
          <w:lang w:val="es-PY"/>
        </w:rPr>
        <w:t xml:space="preserve">. Para mencionar </w:t>
      </w:r>
      <w:r w:rsidR="00D43C94" w:rsidRPr="00EF38FE">
        <w:rPr>
          <w:rFonts w:ascii="Times" w:hAnsi="Times" w:cs="Times New Roman"/>
          <w:spacing w:val="-3"/>
          <w:sz w:val="22"/>
          <w:szCs w:val="22"/>
          <w:lang w:val="es-PY"/>
        </w:rPr>
        <w:t xml:space="preserve">solo </w:t>
      </w:r>
      <w:r w:rsidR="006369A9" w:rsidRPr="00EF38FE">
        <w:rPr>
          <w:rFonts w:ascii="Times" w:hAnsi="Times" w:cs="Times New Roman"/>
          <w:spacing w:val="-3"/>
          <w:sz w:val="22"/>
          <w:szCs w:val="22"/>
          <w:lang w:val="es-PY"/>
        </w:rPr>
        <w:t xml:space="preserve">unos pocos </w:t>
      </w:r>
      <w:r w:rsidR="00D43C94" w:rsidRPr="00EF38FE">
        <w:rPr>
          <w:rFonts w:ascii="Times" w:hAnsi="Times" w:cs="Times New Roman"/>
          <w:spacing w:val="-3"/>
          <w:sz w:val="22"/>
          <w:szCs w:val="22"/>
          <w:lang w:val="es-PY"/>
        </w:rPr>
        <w:t xml:space="preserve">y selectos </w:t>
      </w:r>
      <w:r w:rsidR="006369A9" w:rsidRPr="00EF38FE">
        <w:rPr>
          <w:rFonts w:ascii="Times" w:hAnsi="Times" w:cs="Times New Roman"/>
          <w:spacing w:val="-3"/>
          <w:sz w:val="22"/>
          <w:szCs w:val="22"/>
          <w:lang w:val="es-PY"/>
        </w:rPr>
        <w:t xml:space="preserve">ejemplos, </w:t>
      </w:r>
      <w:r w:rsidR="004A6D30" w:rsidRPr="00EF38FE">
        <w:rPr>
          <w:rFonts w:ascii="Times" w:hAnsi="Times" w:cs="Times New Roman"/>
          <w:spacing w:val="-3"/>
          <w:sz w:val="22"/>
          <w:szCs w:val="22"/>
          <w:lang w:val="es-PY"/>
        </w:rPr>
        <w:t>Seligma</w:t>
      </w:r>
      <w:r w:rsidR="0034722B" w:rsidRPr="00EF38FE">
        <w:rPr>
          <w:rFonts w:ascii="Times" w:hAnsi="Times" w:cs="Times New Roman"/>
          <w:spacing w:val="-3"/>
          <w:sz w:val="22"/>
          <w:szCs w:val="22"/>
          <w:lang w:val="es-PY"/>
        </w:rPr>
        <w:t xml:space="preserve">n (2008) </w:t>
      </w:r>
      <w:r w:rsidR="00CD207C" w:rsidRPr="00EF38FE">
        <w:rPr>
          <w:rFonts w:ascii="Times" w:hAnsi="Times" w:cs="Times New Roman"/>
          <w:spacing w:val="-3"/>
          <w:sz w:val="22"/>
          <w:szCs w:val="22"/>
          <w:lang w:val="es-PY"/>
        </w:rPr>
        <w:t xml:space="preserve">desarrolló el campo </w:t>
      </w:r>
      <w:r w:rsidR="004A6D30" w:rsidRPr="00EF38FE">
        <w:rPr>
          <w:rFonts w:ascii="Times" w:hAnsi="Times" w:cs="Times New Roman"/>
          <w:spacing w:val="-3"/>
          <w:sz w:val="22"/>
          <w:szCs w:val="22"/>
          <w:lang w:val="es-PY"/>
        </w:rPr>
        <w:t>d</w:t>
      </w:r>
      <w:r w:rsidR="0034722B" w:rsidRPr="00EF38FE">
        <w:rPr>
          <w:rFonts w:ascii="Times" w:hAnsi="Times" w:cs="Times New Roman"/>
          <w:spacing w:val="-3"/>
          <w:sz w:val="22"/>
          <w:szCs w:val="22"/>
          <w:lang w:val="es-PY"/>
        </w:rPr>
        <w:t xml:space="preserve">e </w:t>
      </w:r>
      <w:r w:rsidR="00037058" w:rsidRPr="00EF38FE">
        <w:rPr>
          <w:rFonts w:ascii="Times" w:hAnsi="Times" w:cs="Times New Roman"/>
          <w:spacing w:val="-3"/>
          <w:sz w:val="22"/>
          <w:szCs w:val="22"/>
          <w:lang w:val="es-PY"/>
        </w:rPr>
        <w:t xml:space="preserve">la </w:t>
      </w:r>
      <w:r w:rsidR="0034722B" w:rsidRPr="00EF38FE">
        <w:rPr>
          <w:rFonts w:ascii="Times" w:hAnsi="Times" w:cs="Times New Roman"/>
          <w:spacing w:val="-3"/>
          <w:sz w:val="22"/>
          <w:szCs w:val="22"/>
          <w:lang w:val="es-PY"/>
        </w:rPr>
        <w:t>salud p</w:t>
      </w:r>
      <w:r w:rsidR="004A6D30" w:rsidRPr="00EF38FE">
        <w:rPr>
          <w:rFonts w:ascii="Times" w:hAnsi="Times" w:cs="Times New Roman"/>
          <w:spacing w:val="-3"/>
          <w:sz w:val="22"/>
          <w:szCs w:val="22"/>
          <w:lang w:val="es-PY"/>
        </w:rPr>
        <w:t>ositiva</w:t>
      </w:r>
      <w:r w:rsidR="0034722B" w:rsidRPr="00EF38FE">
        <w:rPr>
          <w:rFonts w:ascii="Times" w:hAnsi="Times" w:cs="Times New Roman"/>
          <w:spacing w:val="-3"/>
          <w:sz w:val="22"/>
          <w:szCs w:val="22"/>
          <w:lang w:val="es-PY"/>
        </w:rPr>
        <w:t xml:space="preserve">, que predice </w:t>
      </w:r>
      <w:r w:rsidR="00037058" w:rsidRPr="00EF38FE">
        <w:rPr>
          <w:rFonts w:ascii="Times" w:hAnsi="Times" w:cs="Times New Roman"/>
          <w:spacing w:val="-3"/>
          <w:sz w:val="22"/>
          <w:szCs w:val="22"/>
          <w:lang w:val="es-PY"/>
        </w:rPr>
        <w:t xml:space="preserve">el logro de una </w:t>
      </w:r>
      <w:r w:rsidR="0034722B" w:rsidRPr="00EF38FE">
        <w:rPr>
          <w:rFonts w:ascii="Times" w:hAnsi="Times" w:cs="Times New Roman"/>
          <w:spacing w:val="-3"/>
          <w:sz w:val="22"/>
          <w:szCs w:val="22"/>
          <w:lang w:val="es-PY"/>
        </w:rPr>
        <w:t>mayor longevidad</w:t>
      </w:r>
      <w:r w:rsidR="00D41E06" w:rsidRPr="00EF38FE">
        <w:rPr>
          <w:rFonts w:ascii="Times" w:hAnsi="Times" w:cs="Times New Roman"/>
          <w:spacing w:val="-3"/>
          <w:sz w:val="22"/>
          <w:szCs w:val="22"/>
          <w:lang w:val="es-PY"/>
        </w:rPr>
        <w:t xml:space="preserve">, el decrecimiento en los </w:t>
      </w:r>
      <w:r w:rsidR="0034722B" w:rsidRPr="00EF38FE">
        <w:rPr>
          <w:rFonts w:ascii="Times" w:hAnsi="Times" w:cs="Times New Roman"/>
          <w:spacing w:val="-3"/>
          <w:sz w:val="22"/>
          <w:szCs w:val="22"/>
          <w:lang w:val="es-PY"/>
        </w:rPr>
        <w:t xml:space="preserve">costos de salud, </w:t>
      </w:r>
      <w:r w:rsidR="00D41E06" w:rsidRPr="00EF38FE">
        <w:rPr>
          <w:rFonts w:ascii="Times" w:hAnsi="Times" w:cs="Times New Roman"/>
          <w:spacing w:val="-3"/>
          <w:sz w:val="22"/>
          <w:szCs w:val="22"/>
          <w:lang w:val="es-PY"/>
        </w:rPr>
        <w:t xml:space="preserve">la </w:t>
      </w:r>
      <w:r w:rsidR="0034722B" w:rsidRPr="00EF38FE">
        <w:rPr>
          <w:rFonts w:ascii="Times" w:hAnsi="Times" w:cs="Times New Roman"/>
          <w:spacing w:val="-3"/>
          <w:sz w:val="22"/>
          <w:szCs w:val="22"/>
          <w:lang w:val="es-PY"/>
        </w:rPr>
        <w:t>mejor</w:t>
      </w:r>
      <w:r w:rsidR="00D41E06" w:rsidRPr="00EF38FE">
        <w:rPr>
          <w:rFonts w:ascii="Times" w:hAnsi="Times" w:cs="Times New Roman"/>
          <w:spacing w:val="-3"/>
          <w:sz w:val="22"/>
          <w:szCs w:val="22"/>
          <w:lang w:val="es-PY"/>
        </w:rPr>
        <w:t xml:space="preserve">a del estado </w:t>
      </w:r>
      <w:r w:rsidR="0034722B" w:rsidRPr="00EF38FE">
        <w:rPr>
          <w:rFonts w:ascii="Times" w:hAnsi="Times" w:cs="Times New Roman"/>
          <w:spacing w:val="-3"/>
          <w:sz w:val="22"/>
          <w:szCs w:val="22"/>
          <w:lang w:val="es-PY"/>
        </w:rPr>
        <w:t xml:space="preserve">mental en la vejez y </w:t>
      </w:r>
      <w:r w:rsidR="00D41E06" w:rsidRPr="00EF38FE">
        <w:rPr>
          <w:rFonts w:ascii="Times" w:hAnsi="Times" w:cs="Times New Roman"/>
          <w:spacing w:val="-3"/>
          <w:sz w:val="22"/>
          <w:szCs w:val="22"/>
          <w:lang w:val="es-PY"/>
        </w:rPr>
        <w:t xml:space="preserve">un aumento de la </w:t>
      </w:r>
      <w:r w:rsidR="0034722B" w:rsidRPr="00EF38FE">
        <w:rPr>
          <w:rFonts w:ascii="Times" w:hAnsi="Times" w:cs="Times New Roman"/>
          <w:spacing w:val="-3"/>
          <w:sz w:val="22"/>
          <w:szCs w:val="22"/>
          <w:lang w:val="es-PY"/>
        </w:rPr>
        <w:t>prognosi</w:t>
      </w:r>
      <w:r w:rsidR="00146200" w:rsidRPr="00EF38FE">
        <w:rPr>
          <w:rFonts w:ascii="Times" w:hAnsi="Times" w:cs="Times New Roman"/>
          <w:spacing w:val="-3"/>
          <w:sz w:val="22"/>
          <w:szCs w:val="22"/>
          <w:lang w:val="es-PY"/>
        </w:rPr>
        <w:t xml:space="preserve">s cuando </w:t>
      </w:r>
      <w:r w:rsidR="0034722B" w:rsidRPr="00EF38FE">
        <w:rPr>
          <w:rFonts w:ascii="Times" w:hAnsi="Times" w:cs="Times New Roman"/>
          <w:spacing w:val="-3"/>
          <w:sz w:val="22"/>
          <w:szCs w:val="22"/>
          <w:lang w:val="es-PY"/>
        </w:rPr>
        <w:t>surge la enfermeda</w:t>
      </w:r>
      <w:r w:rsidR="00CD207C" w:rsidRPr="00EF38FE">
        <w:rPr>
          <w:rFonts w:ascii="Times" w:hAnsi="Times" w:cs="Times New Roman"/>
          <w:spacing w:val="-3"/>
          <w:sz w:val="22"/>
          <w:szCs w:val="22"/>
          <w:lang w:val="es-PY"/>
        </w:rPr>
        <w:t xml:space="preserve">d. </w:t>
      </w:r>
      <w:r w:rsidR="00037058" w:rsidRPr="00EF38FE">
        <w:rPr>
          <w:rFonts w:ascii="Times" w:hAnsi="Times" w:cs="Times New Roman"/>
          <w:spacing w:val="-3"/>
          <w:sz w:val="22"/>
          <w:szCs w:val="22"/>
          <w:lang w:val="es-PY"/>
        </w:rPr>
        <w:t xml:space="preserve">Por otra parte, </w:t>
      </w:r>
      <w:r w:rsidR="00CD207C" w:rsidRPr="00EF38FE">
        <w:rPr>
          <w:rFonts w:ascii="Times" w:hAnsi="Times" w:cs="Times New Roman"/>
          <w:spacing w:val="-3"/>
          <w:sz w:val="22"/>
          <w:szCs w:val="22"/>
          <w:lang w:val="es-PY"/>
        </w:rPr>
        <w:t>S</w:t>
      </w:r>
      <w:r w:rsidR="007B1B81" w:rsidRPr="00EF38FE">
        <w:rPr>
          <w:rFonts w:ascii="Times" w:hAnsi="Times" w:cs="Times New Roman"/>
          <w:spacing w:val="-3"/>
          <w:sz w:val="22"/>
          <w:szCs w:val="22"/>
          <w:lang w:val="es-PY"/>
        </w:rPr>
        <w:t>eligman, Verkuil &amp; Kang (2005) analizaron los motivos que hacen de la abogacía una profesión infeliz</w:t>
      </w:r>
      <w:r w:rsidR="001F5F84" w:rsidRPr="00EF38FE">
        <w:rPr>
          <w:rFonts w:ascii="Times" w:hAnsi="Times" w:cs="Times New Roman"/>
          <w:spacing w:val="-3"/>
          <w:sz w:val="22"/>
          <w:szCs w:val="22"/>
          <w:lang w:val="es-PY"/>
        </w:rPr>
        <w:t xml:space="preserve">, </w:t>
      </w:r>
      <w:r w:rsidR="00967B33" w:rsidRPr="00EF38FE">
        <w:rPr>
          <w:rFonts w:ascii="Times" w:hAnsi="Times" w:cs="Times New Roman"/>
          <w:spacing w:val="-3"/>
          <w:sz w:val="22"/>
          <w:szCs w:val="22"/>
          <w:lang w:val="es-PY"/>
        </w:rPr>
        <w:t>mientras Diener &amp; Seligman (2002) compararon a las personas muy felices con las poco felices</w:t>
      </w:r>
      <w:r w:rsidR="0076445A" w:rsidRPr="00EF38FE">
        <w:rPr>
          <w:rFonts w:ascii="Times" w:hAnsi="Times" w:cs="Times New Roman"/>
          <w:spacing w:val="-3"/>
          <w:sz w:val="22"/>
          <w:szCs w:val="22"/>
          <w:lang w:val="es-PY"/>
        </w:rPr>
        <w:t xml:space="preserve"> e identificaron a</w:t>
      </w:r>
      <w:r w:rsidR="00967B33" w:rsidRPr="00EF38FE">
        <w:rPr>
          <w:rFonts w:ascii="Times" w:hAnsi="Times" w:cs="Times New Roman"/>
          <w:spacing w:val="-3"/>
          <w:sz w:val="22"/>
          <w:szCs w:val="22"/>
          <w:lang w:val="es-PY"/>
        </w:rPr>
        <w:t>lgunos factores que influencian la elevada felicidad</w:t>
      </w:r>
      <w:r w:rsidR="0076445A" w:rsidRPr="00EF38FE">
        <w:rPr>
          <w:rFonts w:ascii="Times" w:hAnsi="Times" w:cs="Times New Roman"/>
          <w:spacing w:val="-3"/>
          <w:sz w:val="22"/>
          <w:szCs w:val="22"/>
          <w:lang w:val="es-PY"/>
        </w:rPr>
        <w:t>,</w:t>
      </w:r>
      <w:r w:rsidR="0051288E" w:rsidRPr="00EF38FE">
        <w:rPr>
          <w:rFonts w:ascii="Times" w:hAnsi="Times" w:cs="Times New Roman"/>
          <w:spacing w:val="-3"/>
          <w:sz w:val="22"/>
          <w:szCs w:val="22"/>
          <w:lang w:val="es-PY"/>
        </w:rPr>
        <w:t xml:space="preserve"> y P</w:t>
      </w:r>
      <w:r w:rsidR="00D43C94" w:rsidRPr="00EF38FE">
        <w:rPr>
          <w:rFonts w:ascii="Times" w:hAnsi="Times" w:cs="Times New Roman"/>
          <w:sz w:val="22"/>
          <w:szCs w:val="22"/>
          <w:lang w:val="es-PY"/>
        </w:rPr>
        <w:t xml:space="preserve">elechano, González-Leandro, </w:t>
      </w:r>
      <w:r w:rsidR="00E35194" w:rsidRPr="00EF38FE">
        <w:rPr>
          <w:rFonts w:ascii="Times" w:hAnsi="Times" w:cs="Times New Roman"/>
          <w:sz w:val="22"/>
          <w:szCs w:val="22"/>
          <w:lang w:val="es-PY"/>
        </w:rPr>
        <w:t>García</w:t>
      </w:r>
      <w:r w:rsidR="00D43C94" w:rsidRPr="00EF38FE">
        <w:rPr>
          <w:rFonts w:ascii="Times" w:hAnsi="Times" w:cs="Times New Roman"/>
          <w:sz w:val="22"/>
          <w:szCs w:val="22"/>
          <w:lang w:val="es-PY"/>
        </w:rPr>
        <w:t xml:space="preserve"> &amp; Moran (2013) </w:t>
      </w:r>
      <w:r w:rsidR="00D41E06" w:rsidRPr="00EF38FE">
        <w:rPr>
          <w:rFonts w:ascii="Times" w:hAnsi="Times" w:cs="Times New Roman"/>
          <w:sz w:val="22"/>
          <w:szCs w:val="22"/>
          <w:lang w:val="es-PY"/>
        </w:rPr>
        <w:t>exam</w:t>
      </w:r>
      <w:r w:rsidR="00D41E06" w:rsidRPr="00EF38FE">
        <w:rPr>
          <w:rFonts w:ascii="Times" w:hAnsi="Times" w:cs="Times New Roman"/>
          <w:spacing w:val="-3"/>
          <w:sz w:val="22"/>
          <w:szCs w:val="22"/>
          <w:lang w:val="es-PY"/>
        </w:rPr>
        <w:t>inaron</w:t>
      </w:r>
      <w:r w:rsidR="00967B33" w:rsidRPr="00EF38FE">
        <w:rPr>
          <w:rFonts w:ascii="Times" w:hAnsi="Times" w:cs="Times New Roman"/>
          <w:spacing w:val="-3"/>
          <w:sz w:val="22"/>
          <w:szCs w:val="22"/>
          <w:lang w:val="es-PY"/>
        </w:rPr>
        <w:t xml:space="preserve"> </w:t>
      </w:r>
      <w:r w:rsidR="007B1B81" w:rsidRPr="00EF38FE">
        <w:rPr>
          <w:rFonts w:ascii="Times" w:hAnsi="Times" w:cs="Times New Roman"/>
          <w:spacing w:val="-3"/>
          <w:sz w:val="22"/>
          <w:szCs w:val="22"/>
          <w:lang w:val="es-PY"/>
        </w:rPr>
        <w:t xml:space="preserve">las </w:t>
      </w:r>
      <w:r w:rsidR="00C92DE7" w:rsidRPr="00EF38FE">
        <w:rPr>
          <w:rFonts w:ascii="Times" w:hAnsi="Times" w:cs="Times New Roman"/>
          <w:spacing w:val="-3"/>
          <w:sz w:val="22"/>
          <w:szCs w:val="22"/>
          <w:lang w:val="es-PY"/>
        </w:rPr>
        <w:t>rela</w:t>
      </w:r>
      <w:r w:rsidR="007B1B81" w:rsidRPr="00EF38FE">
        <w:rPr>
          <w:rFonts w:ascii="Times" w:hAnsi="Times" w:cs="Times New Roman"/>
          <w:spacing w:val="-3"/>
          <w:sz w:val="22"/>
          <w:szCs w:val="22"/>
          <w:lang w:val="es-PY"/>
        </w:rPr>
        <w:t>c</w:t>
      </w:r>
      <w:r w:rsidR="00C92DE7" w:rsidRPr="00EF38FE">
        <w:rPr>
          <w:rFonts w:ascii="Times" w:hAnsi="Times" w:cs="Times New Roman"/>
          <w:spacing w:val="-3"/>
          <w:sz w:val="22"/>
          <w:szCs w:val="22"/>
          <w:lang w:val="es-PY"/>
        </w:rPr>
        <w:t>i</w:t>
      </w:r>
      <w:r w:rsidR="007B1B81" w:rsidRPr="00EF38FE">
        <w:rPr>
          <w:rFonts w:ascii="Times" w:hAnsi="Times" w:cs="Times New Roman"/>
          <w:spacing w:val="-3"/>
          <w:sz w:val="22"/>
          <w:szCs w:val="22"/>
          <w:lang w:val="es-PY"/>
        </w:rPr>
        <w:t>on</w:t>
      </w:r>
      <w:r w:rsidR="00C92DE7" w:rsidRPr="00EF38FE">
        <w:rPr>
          <w:rFonts w:ascii="Times" w:hAnsi="Times" w:cs="Times New Roman"/>
          <w:spacing w:val="-3"/>
          <w:sz w:val="22"/>
          <w:szCs w:val="22"/>
          <w:lang w:val="es-PY"/>
        </w:rPr>
        <w:t>es entre la felici</w:t>
      </w:r>
      <w:r w:rsidR="007B1B81" w:rsidRPr="00EF38FE">
        <w:rPr>
          <w:rFonts w:ascii="Times" w:hAnsi="Times" w:cs="Times New Roman"/>
          <w:spacing w:val="-3"/>
          <w:sz w:val="22"/>
          <w:szCs w:val="22"/>
          <w:lang w:val="es-PY"/>
        </w:rPr>
        <w:t>d</w:t>
      </w:r>
      <w:r w:rsidR="00C92DE7" w:rsidRPr="00EF38FE">
        <w:rPr>
          <w:rFonts w:ascii="Times" w:hAnsi="Times" w:cs="Times New Roman"/>
          <w:spacing w:val="-3"/>
          <w:sz w:val="22"/>
          <w:szCs w:val="22"/>
          <w:lang w:val="es-PY"/>
        </w:rPr>
        <w:t>ad, la personal</w:t>
      </w:r>
      <w:r w:rsidR="007B1B81" w:rsidRPr="00EF38FE">
        <w:rPr>
          <w:rFonts w:ascii="Times" w:hAnsi="Times" w:cs="Times New Roman"/>
          <w:spacing w:val="-3"/>
          <w:sz w:val="22"/>
          <w:szCs w:val="22"/>
          <w:lang w:val="es-PY"/>
        </w:rPr>
        <w:t>i</w:t>
      </w:r>
      <w:r w:rsidR="00C92DE7" w:rsidRPr="00EF38FE">
        <w:rPr>
          <w:rFonts w:ascii="Times" w:hAnsi="Times" w:cs="Times New Roman"/>
          <w:spacing w:val="-3"/>
          <w:sz w:val="22"/>
          <w:szCs w:val="22"/>
          <w:lang w:val="es-PY"/>
        </w:rPr>
        <w:t>dad y la psicopatología</w:t>
      </w:r>
      <w:r w:rsidR="0051288E" w:rsidRPr="00EF38FE">
        <w:rPr>
          <w:rFonts w:ascii="Times" w:hAnsi="Times" w:cs="Times New Roman"/>
          <w:spacing w:val="-3"/>
          <w:sz w:val="22"/>
          <w:szCs w:val="22"/>
          <w:lang w:val="es-PY"/>
        </w:rPr>
        <w:t>. E</w:t>
      </w:r>
      <w:r w:rsidR="00902A9E" w:rsidRPr="00EF38FE">
        <w:rPr>
          <w:rFonts w:ascii="Times" w:hAnsi="Times" w:cs="Times New Roman"/>
          <w:spacing w:val="-3"/>
          <w:sz w:val="22"/>
          <w:szCs w:val="22"/>
          <w:lang w:val="es-PY"/>
        </w:rPr>
        <w:t>n tanto Furr (2005) diferencia la felicidad de la autoestima</w:t>
      </w:r>
      <w:r w:rsidR="001C3E26" w:rsidRPr="00EF38FE">
        <w:rPr>
          <w:rFonts w:ascii="Times" w:hAnsi="Times" w:cs="Times New Roman"/>
          <w:spacing w:val="-3"/>
          <w:sz w:val="22"/>
          <w:szCs w:val="22"/>
          <w:lang w:val="es-PY"/>
        </w:rPr>
        <w:t xml:space="preserve">, </w:t>
      </w:r>
      <w:r w:rsidR="00F8625E" w:rsidRPr="00EF38FE">
        <w:rPr>
          <w:rFonts w:ascii="Times" w:hAnsi="Times" w:cs="Times New Roman"/>
          <w:spacing w:val="-3"/>
          <w:sz w:val="22"/>
          <w:szCs w:val="22"/>
          <w:lang w:val="es-PY"/>
        </w:rPr>
        <w:t xml:space="preserve">Post (2005) </w:t>
      </w:r>
      <w:r w:rsidR="00CD207C" w:rsidRPr="00EF38FE">
        <w:rPr>
          <w:rFonts w:ascii="Times" w:hAnsi="Times" w:cs="Times New Roman"/>
          <w:spacing w:val="-3"/>
          <w:sz w:val="22"/>
          <w:szCs w:val="22"/>
          <w:lang w:val="es-PY"/>
        </w:rPr>
        <w:t>e</w:t>
      </w:r>
      <w:r w:rsidR="00D41E06" w:rsidRPr="00EF38FE">
        <w:rPr>
          <w:rFonts w:ascii="Times" w:hAnsi="Times" w:cs="Times New Roman"/>
          <w:spacing w:val="-3"/>
          <w:sz w:val="22"/>
          <w:szCs w:val="22"/>
          <w:lang w:val="es-PY"/>
        </w:rPr>
        <w:t xml:space="preserve">xplora </w:t>
      </w:r>
      <w:r w:rsidR="0065192B" w:rsidRPr="00EF38FE">
        <w:rPr>
          <w:rFonts w:ascii="Times" w:hAnsi="Times" w:cs="Times New Roman"/>
          <w:spacing w:val="-3"/>
          <w:sz w:val="22"/>
          <w:szCs w:val="22"/>
          <w:lang w:val="es-PY"/>
        </w:rPr>
        <w:t>l</w:t>
      </w:r>
      <w:r w:rsidR="00CD207C" w:rsidRPr="00EF38FE">
        <w:rPr>
          <w:rFonts w:ascii="Times" w:hAnsi="Times" w:cs="Times New Roman"/>
          <w:spacing w:val="-3"/>
          <w:sz w:val="22"/>
          <w:szCs w:val="22"/>
          <w:lang w:val="es-PY"/>
        </w:rPr>
        <w:t xml:space="preserve">as </w:t>
      </w:r>
      <w:r w:rsidR="00F8625E" w:rsidRPr="00EF38FE">
        <w:rPr>
          <w:rFonts w:ascii="Times" w:hAnsi="Times" w:cs="Times New Roman"/>
          <w:spacing w:val="-3"/>
          <w:sz w:val="22"/>
          <w:szCs w:val="22"/>
          <w:lang w:val="es-PY"/>
        </w:rPr>
        <w:t>rela</w:t>
      </w:r>
      <w:r w:rsidR="007B1B81" w:rsidRPr="00EF38FE">
        <w:rPr>
          <w:rFonts w:ascii="Times" w:hAnsi="Times" w:cs="Times New Roman"/>
          <w:spacing w:val="-3"/>
          <w:sz w:val="22"/>
          <w:szCs w:val="22"/>
          <w:lang w:val="es-PY"/>
        </w:rPr>
        <w:t xml:space="preserve">ciones </w:t>
      </w:r>
      <w:r w:rsidR="00F8625E" w:rsidRPr="00EF38FE">
        <w:rPr>
          <w:rFonts w:ascii="Times" w:hAnsi="Times" w:cs="Times New Roman"/>
          <w:spacing w:val="-3"/>
          <w:sz w:val="22"/>
          <w:szCs w:val="22"/>
          <w:lang w:val="es-PY"/>
        </w:rPr>
        <w:t>entre las emociones y los comportamientos altruistas con la salud mental y física</w:t>
      </w:r>
      <w:r w:rsidR="001C3E26" w:rsidRPr="00EF38FE">
        <w:rPr>
          <w:rFonts w:ascii="Times" w:hAnsi="Times" w:cs="Times New Roman"/>
          <w:spacing w:val="-3"/>
          <w:sz w:val="22"/>
          <w:szCs w:val="22"/>
          <w:lang w:val="es-PY"/>
        </w:rPr>
        <w:t xml:space="preserve"> y Peterson &amp; Seligman (2003) </w:t>
      </w:r>
      <w:r w:rsidR="00D41E06" w:rsidRPr="00EF38FE">
        <w:rPr>
          <w:rFonts w:ascii="Times" w:hAnsi="Times" w:cs="Times New Roman"/>
          <w:spacing w:val="-3"/>
          <w:sz w:val="22"/>
          <w:szCs w:val="22"/>
          <w:lang w:val="es-PY"/>
        </w:rPr>
        <w:t>consideran</w:t>
      </w:r>
      <w:r w:rsidR="001C3E26" w:rsidRPr="00EF38FE">
        <w:rPr>
          <w:rFonts w:ascii="Times" w:hAnsi="Times" w:cs="Times New Roman"/>
          <w:spacing w:val="-3"/>
          <w:sz w:val="22"/>
          <w:szCs w:val="22"/>
          <w:lang w:val="es-PY"/>
        </w:rPr>
        <w:t xml:space="preserve"> la influenci</w:t>
      </w:r>
      <w:r w:rsidR="00E35194" w:rsidRPr="00EF38FE">
        <w:rPr>
          <w:rFonts w:ascii="Times" w:hAnsi="Times" w:cs="Times New Roman"/>
          <w:spacing w:val="-3"/>
          <w:sz w:val="22"/>
          <w:szCs w:val="22"/>
          <w:lang w:val="es-PY"/>
        </w:rPr>
        <w:t xml:space="preserve">a que jugaron </w:t>
      </w:r>
      <w:r w:rsidR="001C3E26" w:rsidRPr="00EF38FE">
        <w:rPr>
          <w:rFonts w:ascii="Times" w:hAnsi="Times" w:cs="Times New Roman"/>
          <w:spacing w:val="-3"/>
          <w:sz w:val="22"/>
          <w:szCs w:val="22"/>
          <w:lang w:val="es-PY"/>
        </w:rPr>
        <w:t>los acontecimientos del 11 de septiembre del 2001 en Nueva York respecto a las fortalezas del carácter</w:t>
      </w:r>
      <w:r w:rsidR="00F8625E" w:rsidRPr="00EF38FE">
        <w:rPr>
          <w:rFonts w:ascii="Times" w:hAnsi="Times" w:cs="Times New Roman"/>
          <w:spacing w:val="-3"/>
          <w:sz w:val="22"/>
          <w:szCs w:val="22"/>
          <w:lang w:val="es-PY"/>
        </w:rPr>
        <w:t xml:space="preserve">. </w:t>
      </w:r>
      <w:r w:rsidR="0065192B" w:rsidRPr="00EF38FE">
        <w:rPr>
          <w:rFonts w:ascii="Times" w:hAnsi="Times" w:cs="Times New Roman"/>
          <w:sz w:val="22"/>
          <w:szCs w:val="22"/>
          <w:lang w:val="es-PY"/>
        </w:rPr>
        <w:t>Seligman, Railton, Baumeister &amp; Sripada (2013)</w:t>
      </w:r>
      <w:r w:rsidR="00F8625E" w:rsidRPr="00EF38FE">
        <w:rPr>
          <w:rFonts w:ascii="Times" w:hAnsi="Times" w:cs="Times New Roman"/>
          <w:spacing w:val="-3"/>
          <w:sz w:val="22"/>
          <w:szCs w:val="22"/>
          <w:lang w:val="es-PY"/>
        </w:rPr>
        <w:t xml:space="preserve"> </w:t>
      </w:r>
      <w:r w:rsidR="00D41E06" w:rsidRPr="00EF38FE">
        <w:rPr>
          <w:rFonts w:ascii="Times" w:hAnsi="Times" w:cs="Times New Roman"/>
          <w:spacing w:val="-3"/>
          <w:sz w:val="22"/>
          <w:szCs w:val="22"/>
          <w:lang w:val="es-PY"/>
        </w:rPr>
        <w:t>reconocen</w:t>
      </w:r>
      <w:r w:rsidR="0065192B" w:rsidRPr="00EF38FE">
        <w:rPr>
          <w:rFonts w:ascii="Times" w:hAnsi="Times" w:cs="Times New Roman"/>
          <w:spacing w:val="-3"/>
          <w:sz w:val="22"/>
          <w:szCs w:val="22"/>
          <w:lang w:val="es-PY"/>
        </w:rPr>
        <w:t xml:space="preserve"> la </w:t>
      </w:r>
      <w:r w:rsidR="0065192B" w:rsidRPr="00EF38FE">
        <w:rPr>
          <w:rFonts w:ascii="Times" w:hAnsi="Times" w:cs="Times New Roman"/>
          <w:i/>
          <w:spacing w:val="-3"/>
          <w:sz w:val="22"/>
          <w:szCs w:val="22"/>
          <w:lang w:val="es-PY"/>
        </w:rPr>
        <w:t>prospección</w:t>
      </w:r>
      <w:r w:rsidR="0065192B" w:rsidRPr="00EF38FE">
        <w:rPr>
          <w:rFonts w:ascii="Times" w:hAnsi="Times" w:cs="Times New Roman"/>
          <w:spacing w:val="-3"/>
          <w:sz w:val="22"/>
          <w:szCs w:val="22"/>
          <w:lang w:val="es-PY"/>
        </w:rPr>
        <w:t xml:space="preserve"> o la </w:t>
      </w:r>
      <w:r w:rsidR="0065192B" w:rsidRPr="00EF38FE">
        <w:rPr>
          <w:rFonts w:ascii="Times" w:hAnsi="Times" w:cs="Times New Roman"/>
          <w:i/>
          <w:spacing w:val="-3"/>
          <w:sz w:val="22"/>
          <w:szCs w:val="22"/>
          <w:lang w:val="es-PY"/>
        </w:rPr>
        <w:t>navegación hacia el futuro</w:t>
      </w:r>
      <w:r w:rsidR="0065192B" w:rsidRPr="00EF38FE">
        <w:rPr>
          <w:rFonts w:ascii="Times" w:hAnsi="Times" w:cs="Times New Roman"/>
          <w:spacing w:val="-3"/>
          <w:sz w:val="22"/>
          <w:szCs w:val="22"/>
          <w:lang w:val="es-PY"/>
        </w:rPr>
        <w:t xml:space="preserve"> como una característica ubicua de la mente humana y sostienen</w:t>
      </w:r>
      <w:r w:rsidR="001A52E1" w:rsidRPr="00EF38FE">
        <w:rPr>
          <w:rFonts w:ascii="Times" w:hAnsi="Times" w:cs="Times New Roman"/>
          <w:spacing w:val="-3"/>
          <w:sz w:val="22"/>
          <w:szCs w:val="22"/>
          <w:lang w:val="es-PY"/>
        </w:rPr>
        <w:t>, al mismo tiempo,</w:t>
      </w:r>
      <w:r w:rsidR="0065192B" w:rsidRPr="00EF38FE">
        <w:rPr>
          <w:rFonts w:ascii="Times" w:hAnsi="Times" w:cs="Times New Roman"/>
          <w:spacing w:val="-3"/>
          <w:sz w:val="22"/>
          <w:szCs w:val="22"/>
          <w:lang w:val="es-PY"/>
        </w:rPr>
        <w:t xml:space="preserve"> que es un principio organizador fundamental del comportamiento</w:t>
      </w:r>
      <w:r w:rsidR="001A52E1" w:rsidRPr="00EF38FE">
        <w:rPr>
          <w:rFonts w:ascii="Times" w:hAnsi="Times" w:cs="Times New Roman"/>
          <w:spacing w:val="-3"/>
          <w:sz w:val="22"/>
          <w:szCs w:val="22"/>
          <w:lang w:val="es-PY"/>
        </w:rPr>
        <w:t xml:space="preserve"> -sin embargo, ver la crítica que realizan </w:t>
      </w:r>
      <w:r w:rsidR="001A52E1" w:rsidRPr="00EF38FE">
        <w:rPr>
          <w:rFonts w:ascii="Times" w:hAnsi="Times" w:cs="Times New Roman"/>
          <w:sz w:val="22"/>
          <w:szCs w:val="22"/>
          <w:lang w:val="es-PY"/>
        </w:rPr>
        <w:t>Fukukura, Helzer &amp; Ferguson (2013)-</w:t>
      </w:r>
      <w:r w:rsidR="0065192B" w:rsidRPr="00EF38FE">
        <w:rPr>
          <w:rFonts w:ascii="Times" w:hAnsi="Times" w:cs="Times New Roman"/>
          <w:spacing w:val="-3"/>
          <w:sz w:val="22"/>
          <w:szCs w:val="22"/>
          <w:lang w:val="es-PY"/>
        </w:rPr>
        <w:t xml:space="preserve">. </w:t>
      </w:r>
      <w:r w:rsidR="00840266" w:rsidRPr="00EF38FE">
        <w:rPr>
          <w:rFonts w:ascii="Times" w:hAnsi="Times" w:cs="Times New Roman"/>
          <w:spacing w:val="-3"/>
          <w:sz w:val="22"/>
          <w:szCs w:val="22"/>
          <w:lang w:val="es-PY"/>
        </w:rPr>
        <w:t>En un campo de aplicación n</w:t>
      </w:r>
      <w:r w:rsidR="005D7848" w:rsidRPr="00EF38FE">
        <w:rPr>
          <w:rFonts w:ascii="Times" w:hAnsi="Times" w:cs="Times New Roman"/>
          <w:spacing w:val="-3"/>
          <w:sz w:val="22"/>
          <w:szCs w:val="22"/>
          <w:lang w:val="es-PY"/>
        </w:rPr>
        <w:t xml:space="preserve">uevo </w:t>
      </w:r>
      <w:r w:rsidR="00840266" w:rsidRPr="00EF38FE">
        <w:rPr>
          <w:rFonts w:ascii="Times" w:hAnsi="Times" w:cs="Times New Roman"/>
          <w:spacing w:val="-3"/>
          <w:sz w:val="22"/>
          <w:szCs w:val="22"/>
          <w:lang w:val="es-PY"/>
        </w:rPr>
        <w:t>y socialmente relev</w:t>
      </w:r>
      <w:r w:rsidR="0065192B" w:rsidRPr="00EF38FE">
        <w:rPr>
          <w:rFonts w:ascii="Times" w:hAnsi="Times" w:cs="Times New Roman"/>
          <w:spacing w:val="-3"/>
          <w:sz w:val="22"/>
          <w:szCs w:val="22"/>
          <w:lang w:val="es-PY"/>
        </w:rPr>
        <w:t>an</w:t>
      </w:r>
      <w:r w:rsidR="00840266" w:rsidRPr="00EF38FE">
        <w:rPr>
          <w:rFonts w:ascii="Times" w:hAnsi="Times" w:cs="Times New Roman"/>
          <w:spacing w:val="-3"/>
          <w:sz w:val="22"/>
          <w:szCs w:val="22"/>
          <w:lang w:val="es-PY"/>
        </w:rPr>
        <w:t>te, Diener &amp; Seligman (2004)</w:t>
      </w:r>
      <w:r w:rsidR="0065192B" w:rsidRPr="00EF38FE">
        <w:rPr>
          <w:rFonts w:ascii="Times" w:hAnsi="Times" w:cs="Times New Roman"/>
          <w:spacing w:val="-3"/>
          <w:sz w:val="22"/>
          <w:szCs w:val="22"/>
          <w:lang w:val="es-PY"/>
        </w:rPr>
        <w:t xml:space="preserve"> </w:t>
      </w:r>
      <w:r w:rsidR="00840266" w:rsidRPr="00EF38FE">
        <w:rPr>
          <w:rFonts w:ascii="Times" w:hAnsi="Times" w:cs="Times New Roman"/>
          <w:spacing w:val="-3"/>
          <w:sz w:val="22"/>
          <w:szCs w:val="22"/>
          <w:lang w:val="es-PY"/>
        </w:rPr>
        <w:t xml:space="preserve">proponen que el </w:t>
      </w:r>
      <w:r w:rsidR="00C75178" w:rsidRPr="00EF38FE">
        <w:rPr>
          <w:rFonts w:ascii="Times" w:hAnsi="Times" w:cs="Times New Roman"/>
          <w:spacing w:val="-3"/>
          <w:sz w:val="22"/>
          <w:szCs w:val="22"/>
          <w:lang w:val="es-PY"/>
        </w:rPr>
        <w:t xml:space="preserve">logro del </w:t>
      </w:r>
      <w:r w:rsidR="00840266" w:rsidRPr="00EF38FE">
        <w:rPr>
          <w:rFonts w:ascii="Times" w:hAnsi="Times" w:cs="Times New Roman"/>
          <w:spacing w:val="-3"/>
          <w:sz w:val="22"/>
          <w:szCs w:val="22"/>
          <w:lang w:val="es-PY"/>
        </w:rPr>
        <w:t xml:space="preserve">bienestar debería constituir un foco primario de </w:t>
      </w:r>
      <w:r w:rsidR="0065192B" w:rsidRPr="00EF38FE">
        <w:rPr>
          <w:rFonts w:ascii="Times" w:hAnsi="Times" w:cs="Times New Roman"/>
          <w:spacing w:val="-3"/>
          <w:sz w:val="22"/>
          <w:szCs w:val="22"/>
          <w:lang w:val="es-PY"/>
        </w:rPr>
        <w:t>la</w:t>
      </w:r>
      <w:r w:rsidR="00840266" w:rsidRPr="00EF38FE">
        <w:rPr>
          <w:rFonts w:ascii="Times" w:hAnsi="Times" w:cs="Times New Roman"/>
          <w:spacing w:val="-3"/>
          <w:sz w:val="22"/>
          <w:szCs w:val="22"/>
          <w:lang w:val="es-PY"/>
        </w:rPr>
        <w:t>s</w:t>
      </w:r>
      <w:r w:rsidR="0065192B" w:rsidRPr="00EF38FE">
        <w:rPr>
          <w:rFonts w:ascii="Times" w:hAnsi="Times" w:cs="Times New Roman"/>
          <w:spacing w:val="-3"/>
          <w:sz w:val="22"/>
          <w:szCs w:val="22"/>
          <w:lang w:val="es-PY"/>
        </w:rPr>
        <w:t xml:space="preserve"> </w:t>
      </w:r>
      <w:r w:rsidR="00840266" w:rsidRPr="00EF38FE">
        <w:rPr>
          <w:rFonts w:ascii="Times" w:hAnsi="Times" w:cs="Times New Roman"/>
          <w:spacing w:val="-3"/>
          <w:sz w:val="22"/>
          <w:szCs w:val="22"/>
          <w:lang w:val="es-PY"/>
        </w:rPr>
        <w:t xml:space="preserve">políticas públicas, y que su medición </w:t>
      </w:r>
      <w:r w:rsidR="0065192B" w:rsidRPr="00EF38FE">
        <w:rPr>
          <w:rFonts w:ascii="Times" w:hAnsi="Times" w:cs="Times New Roman"/>
          <w:spacing w:val="-3"/>
          <w:sz w:val="22"/>
          <w:szCs w:val="22"/>
          <w:lang w:val="es-PY"/>
        </w:rPr>
        <w:t>r</w:t>
      </w:r>
      <w:r w:rsidR="00840266" w:rsidRPr="00EF38FE">
        <w:rPr>
          <w:rFonts w:ascii="Times" w:hAnsi="Times" w:cs="Times New Roman"/>
          <w:spacing w:val="-3"/>
          <w:sz w:val="22"/>
          <w:szCs w:val="22"/>
          <w:lang w:val="es-PY"/>
        </w:rPr>
        <w:t>iguros</w:t>
      </w:r>
      <w:r w:rsidR="0076445A" w:rsidRPr="00EF38FE">
        <w:rPr>
          <w:rFonts w:ascii="Times" w:hAnsi="Times" w:cs="Times New Roman"/>
          <w:spacing w:val="-3"/>
          <w:sz w:val="22"/>
          <w:szCs w:val="22"/>
          <w:lang w:val="es-PY"/>
        </w:rPr>
        <w:t xml:space="preserve">a tiene que convertirse </w:t>
      </w:r>
      <w:r w:rsidR="00840266" w:rsidRPr="00EF38FE">
        <w:rPr>
          <w:rFonts w:ascii="Times" w:hAnsi="Times" w:cs="Times New Roman"/>
          <w:spacing w:val="-3"/>
          <w:sz w:val="22"/>
          <w:szCs w:val="22"/>
          <w:lang w:val="es-PY"/>
        </w:rPr>
        <w:t>en un i</w:t>
      </w:r>
      <w:r w:rsidR="00F8625E" w:rsidRPr="00EF38FE">
        <w:rPr>
          <w:rFonts w:ascii="Times" w:hAnsi="Times" w:cs="Times New Roman"/>
          <w:spacing w:val="-3"/>
          <w:sz w:val="22"/>
          <w:szCs w:val="22"/>
          <w:lang w:val="es-PY"/>
        </w:rPr>
        <w:t>m</w:t>
      </w:r>
      <w:r w:rsidR="00840266" w:rsidRPr="00EF38FE">
        <w:rPr>
          <w:rFonts w:ascii="Times" w:hAnsi="Times" w:cs="Times New Roman"/>
          <w:spacing w:val="-3"/>
          <w:sz w:val="22"/>
          <w:szCs w:val="22"/>
          <w:lang w:val="es-PY"/>
        </w:rPr>
        <w:t xml:space="preserve">perativo </w:t>
      </w:r>
      <w:r w:rsidR="00D41E06" w:rsidRPr="00EF38FE">
        <w:rPr>
          <w:rFonts w:ascii="Times" w:hAnsi="Times" w:cs="Times New Roman"/>
          <w:spacing w:val="-3"/>
          <w:sz w:val="22"/>
          <w:szCs w:val="22"/>
          <w:lang w:val="es-PY"/>
        </w:rPr>
        <w:t>de primer orden en</w:t>
      </w:r>
      <w:r w:rsidR="00146200" w:rsidRPr="00EF38FE">
        <w:rPr>
          <w:rFonts w:ascii="Times" w:hAnsi="Times" w:cs="Times New Roman"/>
          <w:spacing w:val="-3"/>
          <w:sz w:val="22"/>
          <w:szCs w:val="22"/>
          <w:lang w:val="es-PY"/>
        </w:rPr>
        <w:t>tre</w:t>
      </w:r>
      <w:r w:rsidR="00D41E06" w:rsidRPr="00EF38FE">
        <w:rPr>
          <w:rFonts w:ascii="Times" w:hAnsi="Times" w:cs="Times New Roman"/>
          <w:spacing w:val="-3"/>
          <w:sz w:val="22"/>
          <w:szCs w:val="22"/>
          <w:lang w:val="es-PY"/>
        </w:rPr>
        <w:t xml:space="preserve"> </w:t>
      </w:r>
      <w:r w:rsidR="00037058" w:rsidRPr="00EF38FE">
        <w:rPr>
          <w:rFonts w:ascii="Times" w:hAnsi="Times" w:cs="Times New Roman"/>
          <w:spacing w:val="-3"/>
          <w:sz w:val="22"/>
          <w:szCs w:val="22"/>
          <w:lang w:val="es-PY"/>
        </w:rPr>
        <w:t>las prioridades sociales</w:t>
      </w:r>
      <w:r w:rsidR="00C75178" w:rsidRPr="00EF38FE">
        <w:rPr>
          <w:rFonts w:ascii="Times" w:hAnsi="Times" w:cs="Times New Roman"/>
          <w:spacing w:val="-3"/>
          <w:sz w:val="22"/>
          <w:szCs w:val="22"/>
          <w:lang w:val="es-PY"/>
        </w:rPr>
        <w:t xml:space="preserve">, mientras Cromby (2011) señala los inconvenientes </w:t>
      </w:r>
      <w:r w:rsidR="00037058" w:rsidRPr="00EF38FE">
        <w:rPr>
          <w:rFonts w:ascii="Times" w:hAnsi="Times" w:cs="Times New Roman"/>
          <w:spacing w:val="-3"/>
          <w:sz w:val="22"/>
          <w:szCs w:val="22"/>
          <w:lang w:val="es-PY"/>
        </w:rPr>
        <w:t xml:space="preserve">implícitos </w:t>
      </w:r>
      <w:r w:rsidR="00D41E06" w:rsidRPr="00EF38FE">
        <w:rPr>
          <w:rFonts w:ascii="Times" w:hAnsi="Times" w:cs="Times New Roman"/>
          <w:spacing w:val="-3"/>
          <w:sz w:val="22"/>
          <w:szCs w:val="22"/>
          <w:lang w:val="es-PY"/>
        </w:rPr>
        <w:t xml:space="preserve">que surgen para </w:t>
      </w:r>
      <w:r w:rsidR="00C75178" w:rsidRPr="00EF38FE">
        <w:rPr>
          <w:rFonts w:ascii="Times" w:hAnsi="Times" w:cs="Times New Roman"/>
          <w:spacing w:val="-3"/>
          <w:sz w:val="22"/>
          <w:szCs w:val="22"/>
          <w:lang w:val="es-PY"/>
        </w:rPr>
        <w:t xml:space="preserve">la medición del bienestar, </w:t>
      </w:r>
      <w:r w:rsidR="00D41E06" w:rsidRPr="00EF38FE">
        <w:rPr>
          <w:rFonts w:ascii="Times" w:hAnsi="Times" w:cs="Times New Roman"/>
          <w:spacing w:val="-3"/>
          <w:sz w:val="22"/>
          <w:szCs w:val="22"/>
          <w:lang w:val="es-PY"/>
        </w:rPr>
        <w:t xml:space="preserve">la </w:t>
      </w:r>
      <w:r w:rsidR="00C75178" w:rsidRPr="00EF38FE">
        <w:rPr>
          <w:rFonts w:ascii="Times" w:hAnsi="Times" w:cs="Times New Roman"/>
          <w:spacing w:val="-3"/>
          <w:sz w:val="22"/>
          <w:szCs w:val="22"/>
          <w:lang w:val="es-PY"/>
        </w:rPr>
        <w:t xml:space="preserve">satisfacción vital </w:t>
      </w:r>
      <w:r w:rsidR="00F8625E" w:rsidRPr="00EF38FE">
        <w:rPr>
          <w:rFonts w:ascii="Times" w:hAnsi="Times" w:cs="Times New Roman"/>
          <w:spacing w:val="-3"/>
          <w:sz w:val="22"/>
          <w:szCs w:val="22"/>
          <w:lang w:val="es-PY"/>
        </w:rPr>
        <w:t>y</w:t>
      </w:r>
      <w:r w:rsidR="00C75178" w:rsidRPr="00EF38FE">
        <w:rPr>
          <w:rFonts w:ascii="Times" w:hAnsi="Times" w:cs="Times New Roman"/>
          <w:spacing w:val="-3"/>
          <w:sz w:val="22"/>
          <w:szCs w:val="22"/>
          <w:lang w:val="es-PY"/>
        </w:rPr>
        <w:t xml:space="preserve"> </w:t>
      </w:r>
      <w:r w:rsidR="00D41E06" w:rsidRPr="00EF38FE">
        <w:rPr>
          <w:rFonts w:ascii="Times" w:hAnsi="Times" w:cs="Times New Roman"/>
          <w:spacing w:val="-3"/>
          <w:sz w:val="22"/>
          <w:szCs w:val="22"/>
          <w:lang w:val="es-PY"/>
        </w:rPr>
        <w:t xml:space="preserve">la </w:t>
      </w:r>
      <w:r w:rsidR="00C75178" w:rsidRPr="00EF38FE">
        <w:rPr>
          <w:rFonts w:ascii="Times" w:hAnsi="Times" w:cs="Times New Roman"/>
          <w:spacing w:val="-3"/>
          <w:sz w:val="22"/>
          <w:szCs w:val="22"/>
          <w:lang w:val="es-PY"/>
        </w:rPr>
        <w:t>felicidad a través del us</w:t>
      </w:r>
      <w:r w:rsidR="00F8625E" w:rsidRPr="00EF38FE">
        <w:rPr>
          <w:rFonts w:ascii="Times" w:hAnsi="Times" w:cs="Times New Roman"/>
          <w:spacing w:val="-3"/>
          <w:sz w:val="22"/>
          <w:szCs w:val="22"/>
          <w:lang w:val="es-PY"/>
        </w:rPr>
        <w:t>o</w:t>
      </w:r>
      <w:r w:rsidR="00C75178" w:rsidRPr="00EF38FE">
        <w:rPr>
          <w:rFonts w:ascii="Times" w:hAnsi="Times" w:cs="Times New Roman"/>
          <w:spacing w:val="-3"/>
          <w:sz w:val="22"/>
          <w:szCs w:val="22"/>
          <w:lang w:val="es-PY"/>
        </w:rPr>
        <w:t xml:space="preserve"> de cuestiona</w:t>
      </w:r>
      <w:r w:rsidR="00F8625E" w:rsidRPr="00EF38FE">
        <w:rPr>
          <w:rFonts w:ascii="Times" w:hAnsi="Times" w:cs="Times New Roman"/>
          <w:spacing w:val="-3"/>
          <w:sz w:val="22"/>
          <w:szCs w:val="22"/>
          <w:lang w:val="es-PY"/>
        </w:rPr>
        <w:t>r</w:t>
      </w:r>
      <w:r w:rsidR="00C75178" w:rsidRPr="00EF38FE">
        <w:rPr>
          <w:rFonts w:ascii="Times" w:hAnsi="Times" w:cs="Times New Roman"/>
          <w:spacing w:val="-3"/>
          <w:sz w:val="22"/>
          <w:szCs w:val="22"/>
          <w:lang w:val="es-PY"/>
        </w:rPr>
        <w:t xml:space="preserve">ios de auto-reporte, como se hace actualmente. </w:t>
      </w:r>
      <w:r w:rsidR="006D4455" w:rsidRPr="00EF38FE">
        <w:rPr>
          <w:rFonts w:ascii="Times" w:hAnsi="Times" w:cs="Times New Roman"/>
          <w:spacing w:val="-3"/>
          <w:sz w:val="22"/>
          <w:szCs w:val="22"/>
          <w:lang w:val="es-PY"/>
        </w:rPr>
        <w:t>Florida, Mellander &amp; Rentfrow (2013)</w:t>
      </w:r>
      <w:r w:rsidR="00F8625E" w:rsidRPr="00EF38FE">
        <w:rPr>
          <w:rFonts w:ascii="Times" w:hAnsi="Times" w:cs="Times New Roman"/>
          <w:spacing w:val="-3"/>
          <w:sz w:val="22"/>
          <w:szCs w:val="22"/>
          <w:lang w:val="es-PY"/>
        </w:rPr>
        <w:t xml:space="preserve"> </w:t>
      </w:r>
      <w:r w:rsidR="00D41E06" w:rsidRPr="00EF38FE">
        <w:rPr>
          <w:rFonts w:ascii="Times" w:hAnsi="Times" w:cs="Times New Roman"/>
          <w:spacing w:val="-3"/>
          <w:sz w:val="22"/>
          <w:szCs w:val="22"/>
          <w:lang w:val="es-PY"/>
        </w:rPr>
        <w:t>sondearon</w:t>
      </w:r>
      <w:r w:rsidR="006D4455" w:rsidRPr="00EF38FE">
        <w:rPr>
          <w:rFonts w:ascii="Times" w:hAnsi="Times" w:cs="Times New Roman"/>
          <w:spacing w:val="-3"/>
          <w:sz w:val="22"/>
          <w:szCs w:val="22"/>
          <w:lang w:val="es-PY"/>
        </w:rPr>
        <w:t xml:space="preserve"> los factores </w:t>
      </w:r>
      <w:r w:rsidR="007B1B81" w:rsidRPr="00EF38FE">
        <w:rPr>
          <w:rFonts w:ascii="Times" w:hAnsi="Times" w:cs="Times New Roman"/>
          <w:spacing w:val="-3"/>
          <w:sz w:val="22"/>
          <w:szCs w:val="22"/>
          <w:lang w:val="es-PY"/>
        </w:rPr>
        <w:t xml:space="preserve">que </w:t>
      </w:r>
      <w:r w:rsidR="006D4455" w:rsidRPr="00EF38FE">
        <w:rPr>
          <w:rFonts w:ascii="Times" w:hAnsi="Times" w:cs="Times New Roman"/>
          <w:spacing w:val="-3"/>
          <w:sz w:val="22"/>
          <w:szCs w:val="22"/>
          <w:lang w:val="es-PY"/>
        </w:rPr>
        <w:t>inciden en la felicidad de las ciudades, en contraposición a</w:t>
      </w:r>
      <w:r w:rsidR="00B0732F" w:rsidRPr="00EF38FE">
        <w:rPr>
          <w:rFonts w:ascii="Times" w:hAnsi="Times" w:cs="Times New Roman"/>
          <w:spacing w:val="-3"/>
          <w:sz w:val="22"/>
          <w:szCs w:val="22"/>
          <w:lang w:val="es-PY"/>
        </w:rPr>
        <w:t xml:space="preserve">l análisis, más frecuente en la literatura, sobre la </w:t>
      </w:r>
      <w:r w:rsidR="006D4455" w:rsidRPr="00EF38FE">
        <w:rPr>
          <w:rFonts w:ascii="Times" w:hAnsi="Times" w:cs="Times New Roman"/>
          <w:spacing w:val="-3"/>
          <w:sz w:val="22"/>
          <w:szCs w:val="22"/>
          <w:lang w:val="es-PY"/>
        </w:rPr>
        <w:t>felicidad de las naciones</w:t>
      </w:r>
      <w:r w:rsidR="000142CD" w:rsidRPr="00EF38FE">
        <w:rPr>
          <w:rFonts w:ascii="Times" w:hAnsi="Times" w:cs="Times New Roman"/>
          <w:spacing w:val="-3"/>
          <w:sz w:val="22"/>
          <w:szCs w:val="22"/>
          <w:lang w:val="es-PY"/>
        </w:rPr>
        <w:t>.</w:t>
      </w:r>
      <w:r w:rsidR="00315A3E" w:rsidRPr="00EF38FE">
        <w:rPr>
          <w:rFonts w:ascii="Times" w:hAnsi="Times" w:cs="Times New Roman"/>
          <w:spacing w:val="-3"/>
          <w:sz w:val="22"/>
          <w:szCs w:val="22"/>
          <w:lang w:val="es-PY"/>
        </w:rPr>
        <w:t xml:space="preserve"> Por su parte</w:t>
      </w:r>
      <w:r w:rsidR="007A03EA" w:rsidRPr="00EF38FE">
        <w:rPr>
          <w:rFonts w:ascii="Times" w:hAnsi="Times" w:cs="Times New Roman"/>
          <w:spacing w:val="-3"/>
          <w:sz w:val="22"/>
          <w:szCs w:val="22"/>
          <w:lang w:val="es-PY"/>
        </w:rPr>
        <w:t>,</w:t>
      </w:r>
      <w:r w:rsidR="00315A3E" w:rsidRPr="00EF38FE">
        <w:rPr>
          <w:rFonts w:ascii="Times" w:hAnsi="Times" w:cs="Times New Roman"/>
          <w:spacing w:val="-3"/>
          <w:sz w:val="22"/>
          <w:szCs w:val="22"/>
          <w:lang w:val="es-PY"/>
        </w:rPr>
        <w:t xml:space="preserve"> </w:t>
      </w:r>
      <w:r w:rsidR="00315A3E" w:rsidRPr="00EF38FE">
        <w:rPr>
          <w:rFonts w:ascii="Times" w:hAnsi="Times" w:cs="Times New Roman"/>
          <w:sz w:val="22"/>
          <w:szCs w:val="22"/>
          <w:lang w:val="es-PY"/>
        </w:rPr>
        <w:t>Baranowska-Rataj, Matysiak &amp; Mynarska (2014) investigaron si la maternidad ejercida sin la compañía de la pareja masculina incide negativamente en la felicidad de la mujer</w:t>
      </w:r>
      <w:r w:rsidR="007A03EA" w:rsidRPr="00EF38FE">
        <w:rPr>
          <w:rFonts w:ascii="Times" w:hAnsi="Times" w:cs="Times New Roman"/>
          <w:sz w:val="22"/>
          <w:szCs w:val="22"/>
          <w:lang w:val="es-PY"/>
        </w:rPr>
        <w:t xml:space="preserve">, </w:t>
      </w:r>
      <w:r w:rsidR="00FE2A35" w:rsidRPr="00EF38FE">
        <w:rPr>
          <w:rFonts w:ascii="Times" w:hAnsi="Times" w:cs="Times New Roman"/>
          <w:spacing w:val="-3"/>
          <w:sz w:val="22"/>
          <w:szCs w:val="22"/>
          <w:lang w:val="es-PY"/>
        </w:rPr>
        <w:t xml:space="preserve">Maddux (2008) </w:t>
      </w:r>
      <w:r w:rsidR="007A03EA" w:rsidRPr="00EF38FE">
        <w:rPr>
          <w:rFonts w:ascii="Times" w:hAnsi="Times" w:cs="Times New Roman"/>
          <w:spacing w:val="-3"/>
          <w:sz w:val="22"/>
          <w:szCs w:val="22"/>
          <w:lang w:val="es-PY"/>
        </w:rPr>
        <w:t xml:space="preserve">desafió </w:t>
      </w:r>
      <w:r w:rsidR="00FE2A35" w:rsidRPr="00EF38FE">
        <w:rPr>
          <w:rFonts w:ascii="Times" w:hAnsi="Times" w:cs="Times New Roman"/>
          <w:spacing w:val="-3"/>
          <w:sz w:val="22"/>
          <w:szCs w:val="22"/>
          <w:lang w:val="es-PY"/>
        </w:rPr>
        <w:t>lo qu</w:t>
      </w:r>
      <w:r w:rsidR="00C10394" w:rsidRPr="00EF38FE">
        <w:rPr>
          <w:rFonts w:ascii="Times" w:hAnsi="Times" w:cs="Times New Roman"/>
          <w:spacing w:val="-3"/>
          <w:sz w:val="22"/>
          <w:szCs w:val="22"/>
          <w:lang w:val="es-PY"/>
        </w:rPr>
        <w:t>e llam</w:t>
      </w:r>
      <w:r w:rsidR="00FE2A35" w:rsidRPr="00EF38FE">
        <w:rPr>
          <w:rFonts w:ascii="Times" w:hAnsi="Times" w:cs="Times New Roman"/>
          <w:spacing w:val="-3"/>
          <w:sz w:val="22"/>
          <w:szCs w:val="22"/>
          <w:lang w:val="es-PY"/>
        </w:rPr>
        <w:t xml:space="preserve">a </w:t>
      </w:r>
      <w:r w:rsidR="00FE2A35" w:rsidRPr="00EF38FE">
        <w:rPr>
          <w:rFonts w:ascii="Times" w:hAnsi="Times" w:cs="Times New Roman"/>
          <w:i/>
          <w:spacing w:val="-3"/>
          <w:sz w:val="22"/>
          <w:szCs w:val="22"/>
          <w:lang w:val="es-PY"/>
        </w:rPr>
        <w:t xml:space="preserve">la </w:t>
      </w:r>
      <w:r w:rsidR="00BD3ACC" w:rsidRPr="00EF38FE">
        <w:rPr>
          <w:rFonts w:ascii="Times" w:hAnsi="Times" w:cs="Times New Roman"/>
          <w:i/>
          <w:spacing w:val="-3"/>
          <w:sz w:val="22"/>
          <w:szCs w:val="22"/>
          <w:lang w:val="es-PY"/>
        </w:rPr>
        <w:t>ideología</w:t>
      </w:r>
      <w:r w:rsidR="00FE2A35" w:rsidRPr="00EF38FE">
        <w:rPr>
          <w:rFonts w:ascii="Times" w:hAnsi="Times" w:cs="Times New Roman"/>
          <w:i/>
          <w:spacing w:val="-3"/>
          <w:sz w:val="22"/>
          <w:szCs w:val="22"/>
          <w:lang w:val="es-PY"/>
        </w:rPr>
        <w:t xml:space="preserve"> de la enfermedad</w:t>
      </w:r>
      <w:r w:rsidR="007A03EA" w:rsidRPr="00EF38FE">
        <w:rPr>
          <w:rFonts w:ascii="Times" w:hAnsi="Times" w:cs="Times New Roman"/>
          <w:spacing w:val="-3"/>
          <w:sz w:val="22"/>
          <w:szCs w:val="22"/>
          <w:lang w:val="es-PY"/>
        </w:rPr>
        <w:t xml:space="preserve">, considerándola </w:t>
      </w:r>
      <w:r w:rsidR="00FE2A35" w:rsidRPr="00EF38FE">
        <w:rPr>
          <w:rFonts w:ascii="Times" w:hAnsi="Times" w:cs="Times New Roman"/>
          <w:spacing w:val="-3"/>
          <w:sz w:val="22"/>
          <w:szCs w:val="22"/>
          <w:lang w:val="es-PY"/>
        </w:rPr>
        <w:t xml:space="preserve">no una </w:t>
      </w:r>
      <w:r w:rsidR="00BD3ACC" w:rsidRPr="00EF38FE">
        <w:rPr>
          <w:rFonts w:ascii="Times" w:hAnsi="Times" w:cs="Times New Roman"/>
          <w:spacing w:val="-3"/>
          <w:sz w:val="22"/>
          <w:szCs w:val="22"/>
          <w:lang w:val="es-PY"/>
        </w:rPr>
        <w:t>categoría</w:t>
      </w:r>
      <w:r w:rsidR="00FE2A35" w:rsidRPr="00EF38FE">
        <w:rPr>
          <w:rFonts w:ascii="Times" w:hAnsi="Times" w:cs="Times New Roman"/>
          <w:spacing w:val="-3"/>
          <w:sz w:val="22"/>
          <w:szCs w:val="22"/>
          <w:lang w:val="es-PY"/>
        </w:rPr>
        <w:t xml:space="preserve"> natural sino socialmente </w:t>
      </w:r>
      <w:r w:rsidR="007A03EA" w:rsidRPr="00EF38FE">
        <w:rPr>
          <w:rFonts w:ascii="Times" w:hAnsi="Times" w:cs="Times New Roman"/>
          <w:spacing w:val="-3"/>
          <w:sz w:val="22"/>
          <w:szCs w:val="22"/>
          <w:lang w:val="es-PY"/>
        </w:rPr>
        <w:t>construida</w:t>
      </w:r>
      <w:r w:rsidR="000142CD" w:rsidRPr="00EF38FE">
        <w:rPr>
          <w:rFonts w:ascii="Times" w:hAnsi="Times" w:cs="Times New Roman"/>
          <w:spacing w:val="-3"/>
          <w:sz w:val="22"/>
          <w:szCs w:val="22"/>
          <w:lang w:val="es-PY"/>
        </w:rPr>
        <w:t>, mientras Peterson, Park &amp; Sweeney (2008) analizan la moral en términos multidimensionales, tant</w:t>
      </w:r>
      <w:r w:rsidR="007A03EA" w:rsidRPr="00EF38FE">
        <w:rPr>
          <w:rFonts w:ascii="Times" w:hAnsi="Times" w:cs="Times New Roman"/>
          <w:spacing w:val="-3"/>
          <w:sz w:val="22"/>
          <w:szCs w:val="22"/>
          <w:lang w:val="es-PY"/>
        </w:rPr>
        <w:t xml:space="preserve">o en los individuos como en </w:t>
      </w:r>
      <w:r w:rsidR="000142CD" w:rsidRPr="00EF38FE">
        <w:rPr>
          <w:rFonts w:ascii="Times" w:hAnsi="Times" w:cs="Times New Roman"/>
          <w:spacing w:val="-3"/>
          <w:sz w:val="22"/>
          <w:szCs w:val="22"/>
          <w:lang w:val="es-PY"/>
        </w:rPr>
        <w:t>los grupos</w:t>
      </w:r>
      <w:r w:rsidR="0034722B" w:rsidRPr="00EF38FE">
        <w:rPr>
          <w:rFonts w:ascii="Times" w:hAnsi="Times" w:cs="Times New Roman"/>
          <w:spacing w:val="-3"/>
          <w:sz w:val="22"/>
          <w:szCs w:val="22"/>
          <w:lang w:val="es-PY"/>
        </w:rPr>
        <w:t>.</w:t>
      </w:r>
    </w:p>
    <w:p w:rsidR="007A03EA" w:rsidRPr="00EF38FE" w:rsidRDefault="007A03EA" w:rsidP="00EF38FE">
      <w:pPr>
        <w:tabs>
          <w:tab w:val="left" w:pos="-720"/>
        </w:tabs>
        <w:suppressAutoHyphens/>
        <w:contextualSpacing/>
        <w:jc w:val="both"/>
        <w:rPr>
          <w:rFonts w:ascii="Times" w:hAnsi="Times" w:cs="Times New Roman"/>
          <w:spacing w:val="-3"/>
          <w:sz w:val="22"/>
          <w:szCs w:val="22"/>
          <w:lang w:val="es-PY"/>
        </w:rPr>
      </w:pPr>
    </w:p>
    <w:p w:rsidR="00803692" w:rsidRPr="00EF38FE" w:rsidRDefault="006C44CD" w:rsidP="00EF38FE">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spacing w:val="-3"/>
          <w:sz w:val="22"/>
          <w:szCs w:val="22"/>
          <w:lang w:val="es-PY"/>
        </w:rPr>
        <w:tab/>
      </w:r>
      <w:r w:rsidR="00B0732F" w:rsidRPr="00EF38FE">
        <w:rPr>
          <w:rFonts w:ascii="Times" w:hAnsi="Times" w:cs="Times New Roman"/>
          <w:spacing w:val="-3"/>
          <w:sz w:val="22"/>
          <w:szCs w:val="22"/>
          <w:lang w:val="es-PY"/>
        </w:rPr>
        <w:t>La psicología positiva</w:t>
      </w:r>
      <w:r w:rsidR="005D7848" w:rsidRPr="00EF38FE">
        <w:rPr>
          <w:rFonts w:ascii="Times" w:hAnsi="Times" w:cs="Times New Roman"/>
          <w:spacing w:val="-3"/>
          <w:sz w:val="22"/>
          <w:szCs w:val="22"/>
          <w:lang w:val="es-PY"/>
        </w:rPr>
        <w:t xml:space="preserve"> </w:t>
      </w:r>
      <w:r w:rsidR="00B0732F" w:rsidRPr="00EF38FE">
        <w:rPr>
          <w:rFonts w:ascii="Times" w:hAnsi="Times" w:cs="Times New Roman"/>
          <w:spacing w:val="-3"/>
          <w:sz w:val="22"/>
          <w:szCs w:val="22"/>
          <w:lang w:val="es-PY"/>
        </w:rPr>
        <w:t>ha generado interés y entusiasmo en los psicólogos latinoamericanos, en países como Argentina</w:t>
      </w:r>
      <w:r w:rsidR="00043350" w:rsidRPr="00EF38FE">
        <w:rPr>
          <w:rFonts w:ascii="Times" w:hAnsi="Times" w:cs="Times New Roman"/>
          <w:spacing w:val="-3"/>
          <w:sz w:val="22"/>
          <w:szCs w:val="22"/>
          <w:lang w:val="es-PY"/>
        </w:rPr>
        <w:t xml:space="preserve">, </w:t>
      </w:r>
      <w:r w:rsidR="00922265" w:rsidRPr="00EF38FE">
        <w:rPr>
          <w:rFonts w:ascii="Times" w:hAnsi="Times" w:cs="Times New Roman"/>
          <w:spacing w:val="-3"/>
          <w:sz w:val="22"/>
          <w:szCs w:val="22"/>
          <w:lang w:val="es-PY"/>
        </w:rPr>
        <w:t xml:space="preserve">Brasil, </w:t>
      </w:r>
      <w:r w:rsidR="00043350" w:rsidRPr="00EF38FE">
        <w:rPr>
          <w:rFonts w:ascii="Times" w:hAnsi="Times" w:cs="Times New Roman"/>
          <w:spacing w:val="-3"/>
          <w:sz w:val="22"/>
          <w:szCs w:val="22"/>
          <w:lang w:val="es-PY"/>
        </w:rPr>
        <w:t>Chile</w:t>
      </w:r>
      <w:r w:rsidR="00811BF1" w:rsidRPr="00EF38FE">
        <w:rPr>
          <w:rFonts w:ascii="Times" w:hAnsi="Times" w:cs="Times New Roman"/>
          <w:spacing w:val="-3"/>
          <w:sz w:val="22"/>
          <w:szCs w:val="22"/>
          <w:lang w:val="es-PY"/>
        </w:rPr>
        <w:t>, Paraguay</w:t>
      </w:r>
      <w:r w:rsidR="00043350" w:rsidRPr="00EF38FE">
        <w:rPr>
          <w:rFonts w:ascii="Times" w:hAnsi="Times" w:cs="Times New Roman"/>
          <w:spacing w:val="-3"/>
          <w:sz w:val="22"/>
          <w:szCs w:val="22"/>
          <w:lang w:val="es-PY"/>
        </w:rPr>
        <w:t xml:space="preserve"> </w:t>
      </w:r>
      <w:r w:rsidR="00B0732F" w:rsidRPr="00EF38FE">
        <w:rPr>
          <w:rFonts w:ascii="Times" w:hAnsi="Times" w:cs="Times New Roman"/>
          <w:spacing w:val="-3"/>
          <w:sz w:val="22"/>
          <w:szCs w:val="22"/>
          <w:lang w:val="es-PY"/>
        </w:rPr>
        <w:t>y Perú</w:t>
      </w:r>
      <w:r w:rsidR="00390476" w:rsidRPr="00EF38FE">
        <w:rPr>
          <w:rFonts w:ascii="Times" w:hAnsi="Times" w:cs="Times New Roman"/>
          <w:spacing w:val="-3"/>
          <w:sz w:val="22"/>
          <w:szCs w:val="22"/>
          <w:lang w:val="es-PY"/>
        </w:rPr>
        <w:t xml:space="preserve">, dando espacio </w:t>
      </w:r>
      <w:r w:rsidR="00B0732F" w:rsidRPr="00EF38FE">
        <w:rPr>
          <w:rFonts w:ascii="Times" w:hAnsi="Times" w:cs="Times New Roman"/>
          <w:spacing w:val="-3"/>
          <w:sz w:val="22"/>
          <w:szCs w:val="22"/>
          <w:lang w:val="es-PY"/>
        </w:rPr>
        <w:t>a la publicación de excelentes textos introductorios, como el del psicólogo peruano Reynaldo Alarcón</w:t>
      </w:r>
      <w:r w:rsidR="00C46536" w:rsidRPr="00EF38FE">
        <w:rPr>
          <w:rFonts w:ascii="Times" w:hAnsi="Times" w:cs="Times New Roman"/>
          <w:spacing w:val="-3"/>
          <w:sz w:val="22"/>
          <w:szCs w:val="22"/>
          <w:lang w:val="es-PY"/>
        </w:rPr>
        <w:t xml:space="preserve"> (Alarcón, 2009), ampliamente reconocido por sus contribuciones a la psicologí</w:t>
      </w:r>
      <w:r w:rsidR="0083161D" w:rsidRPr="00EF38FE">
        <w:rPr>
          <w:rFonts w:ascii="Times" w:hAnsi="Times" w:cs="Times New Roman"/>
          <w:spacing w:val="-3"/>
          <w:sz w:val="22"/>
          <w:szCs w:val="22"/>
          <w:lang w:val="es-PY"/>
        </w:rPr>
        <w:t xml:space="preserve">a de su país y </w:t>
      </w:r>
      <w:r w:rsidR="008F2E5D" w:rsidRPr="00EF38FE">
        <w:rPr>
          <w:rFonts w:ascii="Times" w:hAnsi="Times" w:cs="Times New Roman"/>
          <w:spacing w:val="-3"/>
          <w:sz w:val="22"/>
          <w:szCs w:val="22"/>
          <w:lang w:val="es-PY"/>
        </w:rPr>
        <w:t xml:space="preserve">de América Latina </w:t>
      </w:r>
      <w:r w:rsidR="00C46536" w:rsidRPr="00EF38FE">
        <w:rPr>
          <w:rFonts w:ascii="Times" w:hAnsi="Times" w:cs="Times New Roman"/>
          <w:spacing w:val="-3"/>
          <w:sz w:val="22"/>
          <w:szCs w:val="22"/>
          <w:lang w:val="es-PY"/>
        </w:rPr>
        <w:t>(Caycho Rodríguez, 2013</w:t>
      </w:r>
      <w:r w:rsidR="0083161D" w:rsidRPr="00EF38FE">
        <w:rPr>
          <w:rFonts w:ascii="Times" w:hAnsi="Times" w:cs="Times New Roman"/>
          <w:spacing w:val="-3"/>
          <w:sz w:val="22"/>
          <w:szCs w:val="22"/>
          <w:lang w:val="es-PY"/>
        </w:rPr>
        <w:t>, León, 2009</w:t>
      </w:r>
      <w:r w:rsidR="00C46536" w:rsidRPr="00EF38FE">
        <w:rPr>
          <w:rFonts w:ascii="Times" w:hAnsi="Times" w:cs="Times New Roman"/>
          <w:spacing w:val="-3"/>
          <w:sz w:val="22"/>
          <w:szCs w:val="22"/>
          <w:lang w:val="es-PY"/>
        </w:rPr>
        <w:t>)</w:t>
      </w:r>
      <w:r w:rsidR="00922265" w:rsidRPr="00EF38FE">
        <w:rPr>
          <w:rFonts w:ascii="Times" w:hAnsi="Times" w:cs="Times New Roman"/>
          <w:spacing w:val="-3"/>
          <w:sz w:val="22"/>
          <w:szCs w:val="22"/>
          <w:lang w:val="es-PY"/>
        </w:rPr>
        <w:t xml:space="preserve">. Las </w:t>
      </w:r>
      <w:r w:rsidR="00B0732F" w:rsidRPr="00EF38FE">
        <w:rPr>
          <w:rFonts w:ascii="Times" w:hAnsi="Times" w:cs="Times New Roman"/>
          <w:spacing w:val="-3"/>
          <w:sz w:val="22"/>
          <w:szCs w:val="22"/>
          <w:lang w:val="es-PY"/>
        </w:rPr>
        <w:t>investigaciones</w:t>
      </w:r>
      <w:r w:rsidR="008F21B4" w:rsidRPr="00EF38FE">
        <w:rPr>
          <w:rFonts w:ascii="Times" w:hAnsi="Times" w:cs="Times New Roman"/>
          <w:spacing w:val="-3"/>
          <w:sz w:val="22"/>
          <w:szCs w:val="22"/>
          <w:lang w:val="es-PY"/>
        </w:rPr>
        <w:t xml:space="preserve"> </w:t>
      </w:r>
      <w:r w:rsidR="006F3E99" w:rsidRPr="00EF38FE">
        <w:rPr>
          <w:rFonts w:ascii="Times" w:hAnsi="Times" w:cs="Times New Roman"/>
          <w:spacing w:val="-3"/>
          <w:sz w:val="22"/>
          <w:szCs w:val="22"/>
          <w:lang w:val="es-PY"/>
        </w:rPr>
        <w:t>empíricas</w:t>
      </w:r>
      <w:r w:rsidR="00922265" w:rsidRPr="00EF38FE">
        <w:rPr>
          <w:rFonts w:ascii="Times" w:hAnsi="Times" w:cs="Times New Roman"/>
          <w:spacing w:val="-3"/>
          <w:sz w:val="22"/>
          <w:szCs w:val="22"/>
          <w:lang w:val="es-PY"/>
        </w:rPr>
        <w:t xml:space="preserve"> también van en aumento</w:t>
      </w:r>
      <w:r w:rsidR="000928C6" w:rsidRPr="00EF38FE">
        <w:rPr>
          <w:rFonts w:ascii="Times" w:hAnsi="Times" w:cs="Times New Roman"/>
          <w:spacing w:val="-3"/>
          <w:sz w:val="22"/>
          <w:szCs w:val="22"/>
          <w:lang w:val="es-PY"/>
        </w:rPr>
        <w:t xml:space="preserve"> y abren muchas direcciones relevantes</w:t>
      </w:r>
      <w:r w:rsidR="00390476" w:rsidRPr="00EF38FE">
        <w:rPr>
          <w:rFonts w:ascii="Times" w:hAnsi="Times" w:cs="Times New Roman"/>
          <w:spacing w:val="-3"/>
          <w:sz w:val="22"/>
          <w:szCs w:val="22"/>
          <w:lang w:val="es-PY"/>
        </w:rPr>
        <w:t>. Este crecimient</w:t>
      </w:r>
      <w:r w:rsidR="00922265" w:rsidRPr="00EF38FE">
        <w:rPr>
          <w:rFonts w:ascii="Times" w:hAnsi="Times" w:cs="Times New Roman"/>
          <w:spacing w:val="-3"/>
          <w:sz w:val="22"/>
          <w:szCs w:val="22"/>
          <w:lang w:val="es-PY"/>
        </w:rPr>
        <w:t xml:space="preserve">o </w:t>
      </w:r>
      <w:r w:rsidR="006A2E19" w:rsidRPr="00EF38FE">
        <w:rPr>
          <w:rFonts w:ascii="Times" w:hAnsi="Times" w:cs="Times New Roman"/>
          <w:spacing w:val="-3"/>
          <w:sz w:val="22"/>
          <w:szCs w:val="22"/>
          <w:lang w:val="es-PY"/>
        </w:rPr>
        <w:t xml:space="preserve">sostenido </w:t>
      </w:r>
      <w:r w:rsidR="00390476" w:rsidRPr="00EF38FE">
        <w:rPr>
          <w:rFonts w:ascii="Times" w:hAnsi="Times" w:cs="Times New Roman"/>
          <w:spacing w:val="-3"/>
          <w:sz w:val="22"/>
          <w:szCs w:val="22"/>
          <w:lang w:val="es-PY"/>
        </w:rPr>
        <w:t xml:space="preserve">ha </w:t>
      </w:r>
      <w:r w:rsidR="00B0732F" w:rsidRPr="00EF38FE">
        <w:rPr>
          <w:rFonts w:ascii="Times" w:hAnsi="Times" w:cs="Times New Roman"/>
          <w:spacing w:val="-3"/>
          <w:sz w:val="22"/>
          <w:szCs w:val="22"/>
          <w:lang w:val="es-PY"/>
        </w:rPr>
        <w:t>dado</w:t>
      </w:r>
      <w:r w:rsidR="008F21B4" w:rsidRPr="00EF38FE">
        <w:rPr>
          <w:rFonts w:ascii="Times" w:hAnsi="Times" w:cs="Times New Roman"/>
          <w:spacing w:val="-3"/>
          <w:sz w:val="22"/>
          <w:szCs w:val="22"/>
          <w:lang w:val="es-PY"/>
        </w:rPr>
        <w:t xml:space="preserve"> lugar a la publicación en Chile, a partir de</w:t>
      </w:r>
      <w:r w:rsidR="000928C6" w:rsidRPr="00EF38FE">
        <w:rPr>
          <w:rFonts w:ascii="Times" w:hAnsi="Times" w:cs="Times New Roman"/>
          <w:spacing w:val="-3"/>
          <w:sz w:val="22"/>
          <w:szCs w:val="22"/>
          <w:lang w:val="es-PY"/>
        </w:rPr>
        <w:t xml:space="preserve">l </w:t>
      </w:r>
      <w:r w:rsidR="00B0732F" w:rsidRPr="00EF38FE">
        <w:rPr>
          <w:rFonts w:ascii="Times" w:hAnsi="Times" w:cs="Times New Roman"/>
          <w:spacing w:val="-3"/>
          <w:sz w:val="22"/>
          <w:szCs w:val="22"/>
          <w:lang w:val="es-PY"/>
        </w:rPr>
        <w:t xml:space="preserve">2014, de la </w:t>
      </w:r>
      <w:r w:rsidR="00B0732F" w:rsidRPr="00EF38FE">
        <w:rPr>
          <w:rFonts w:ascii="Times" w:hAnsi="Times" w:cs="Times New Roman"/>
          <w:i/>
          <w:spacing w:val="-3"/>
          <w:sz w:val="22"/>
          <w:szCs w:val="22"/>
          <w:lang w:val="es-PY"/>
        </w:rPr>
        <w:t>Revista Latinoamericana de Psicología Positiva</w:t>
      </w:r>
      <w:r w:rsidR="00B0732F" w:rsidRPr="00EF38FE">
        <w:rPr>
          <w:rFonts w:ascii="Times" w:hAnsi="Times" w:cs="Times New Roman"/>
          <w:spacing w:val="-3"/>
          <w:sz w:val="22"/>
          <w:szCs w:val="22"/>
          <w:lang w:val="es-PY"/>
        </w:rPr>
        <w:t>, editada por Andrés Cabezas Corcione</w:t>
      </w:r>
      <w:r w:rsidR="00043350" w:rsidRPr="00EF38FE">
        <w:rPr>
          <w:rFonts w:ascii="Times" w:hAnsi="Times" w:cs="Times New Roman"/>
          <w:spacing w:val="-3"/>
          <w:sz w:val="22"/>
          <w:szCs w:val="22"/>
          <w:lang w:val="es-PY"/>
        </w:rPr>
        <w:t xml:space="preserve">. En Argentina, el trabajo de la psicóloga </w:t>
      </w:r>
      <w:r w:rsidR="00973EAC" w:rsidRPr="00EF38FE">
        <w:rPr>
          <w:rFonts w:ascii="Times" w:hAnsi="Times" w:cs="Times New Roman"/>
          <w:spacing w:val="-3"/>
          <w:sz w:val="22"/>
          <w:szCs w:val="22"/>
          <w:lang w:val="es-PY"/>
        </w:rPr>
        <w:t>María</w:t>
      </w:r>
      <w:r w:rsidR="00043350" w:rsidRPr="00EF38FE">
        <w:rPr>
          <w:rFonts w:ascii="Times" w:hAnsi="Times" w:cs="Times New Roman"/>
          <w:spacing w:val="-3"/>
          <w:sz w:val="22"/>
          <w:szCs w:val="22"/>
          <w:lang w:val="es-PY"/>
        </w:rPr>
        <w:t xml:space="preserve"> Martina Casull</w:t>
      </w:r>
      <w:r w:rsidR="00390476" w:rsidRPr="00EF38FE">
        <w:rPr>
          <w:rFonts w:ascii="Times" w:hAnsi="Times" w:cs="Times New Roman"/>
          <w:spacing w:val="-3"/>
          <w:sz w:val="22"/>
          <w:szCs w:val="22"/>
          <w:lang w:val="es-PY"/>
        </w:rPr>
        <w:t xml:space="preserve">o </w:t>
      </w:r>
      <w:r w:rsidR="00922265" w:rsidRPr="00EF38FE">
        <w:rPr>
          <w:rFonts w:ascii="Times" w:hAnsi="Times" w:cs="Times New Roman"/>
          <w:spacing w:val="-3"/>
          <w:sz w:val="22"/>
          <w:szCs w:val="22"/>
          <w:lang w:val="es-PY"/>
        </w:rPr>
        <w:t xml:space="preserve">(1940-2008) igualmente fue </w:t>
      </w:r>
      <w:r w:rsidR="00043350" w:rsidRPr="00EF38FE">
        <w:rPr>
          <w:rFonts w:ascii="Times" w:hAnsi="Times" w:cs="Times New Roman"/>
          <w:spacing w:val="-3"/>
          <w:sz w:val="22"/>
          <w:szCs w:val="22"/>
          <w:lang w:val="es-PY"/>
        </w:rPr>
        <w:t>muy relevante (M</w:t>
      </w:r>
      <w:r w:rsidR="00043350" w:rsidRPr="00EF38FE">
        <w:rPr>
          <w:rFonts w:ascii="Times" w:hAnsi="Times" w:cs="Times New Roman"/>
          <w:color w:val="000000"/>
          <w:sz w:val="22"/>
          <w:szCs w:val="22"/>
          <w:lang w:val="es-PY"/>
        </w:rPr>
        <w:t>ariñelarena-Dondena, 2014)</w:t>
      </w:r>
      <w:r w:rsidR="00390476" w:rsidRPr="00EF38FE">
        <w:rPr>
          <w:rFonts w:ascii="Times" w:hAnsi="Times" w:cs="Times New Roman"/>
          <w:color w:val="000000"/>
          <w:sz w:val="22"/>
          <w:szCs w:val="22"/>
          <w:lang w:val="es-PY"/>
        </w:rPr>
        <w:t xml:space="preserve">. Recientemente, </w:t>
      </w:r>
      <w:r w:rsidR="00581988" w:rsidRPr="00EF38FE">
        <w:rPr>
          <w:rFonts w:ascii="Times" w:hAnsi="Times" w:cs="Times New Roman"/>
          <w:spacing w:val="-3"/>
          <w:sz w:val="22"/>
          <w:szCs w:val="22"/>
          <w:lang w:val="es-PY"/>
        </w:rPr>
        <w:t xml:space="preserve">Castro Solano (2012) </w:t>
      </w:r>
      <w:r w:rsidRPr="00EF38FE">
        <w:rPr>
          <w:rFonts w:ascii="Times" w:hAnsi="Times" w:cs="Times New Roman"/>
          <w:spacing w:val="-3"/>
          <w:sz w:val="22"/>
          <w:szCs w:val="22"/>
          <w:lang w:val="es-PY"/>
        </w:rPr>
        <w:t>coment</w:t>
      </w:r>
      <w:r w:rsidR="00043350" w:rsidRPr="00EF38FE">
        <w:rPr>
          <w:rFonts w:ascii="Times" w:hAnsi="Times" w:cs="Times New Roman"/>
          <w:spacing w:val="-3"/>
          <w:sz w:val="22"/>
          <w:szCs w:val="22"/>
          <w:lang w:val="es-PY"/>
        </w:rPr>
        <w:t xml:space="preserve">ó </w:t>
      </w:r>
      <w:r w:rsidR="00581988" w:rsidRPr="00EF38FE">
        <w:rPr>
          <w:rFonts w:ascii="Times" w:hAnsi="Times" w:cs="Times New Roman"/>
          <w:spacing w:val="-3"/>
          <w:sz w:val="22"/>
          <w:szCs w:val="22"/>
          <w:lang w:val="es-PY"/>
        </w:rPr>
        <w:t>el desarrollo de la psicología positiva en América Latina</w:t>
      </w:r>
      <w:r w:rsidR="00411099" w:rsidRPr="00EF38FE">
        <w:rPr>
          <w:rFonts w:ascii="Times" w:hAnsi="Times" w:cs="Times New Roman"/>
          <w:spacing w:val="-3"/>
          <w:sz w:val="22"/>
          <w:szCs w:val="22"/>
          <w:lang w:val="es-PY"/>
        </w:rPr>
        <w:t xml:space="preserve"> y M</w:t>
      </w:r>
      <w:r w:rsidR="00411099" w:rsidRPr="00EF38FE">
        <w:rPr>
          <w:rFonts w:ascii="Times" w:hAnsi="Times" w:cs="Times New Roman"/>
          <w:color w:val="000000"/>
          <w:sz w:val="22"/>
          <w:szCs w:val="22"/>
          <w:lang w:val="es-PY"/>
        </w:rPr>
        <w:t>ariñelarena-Dondena (2012</w:t>
      </w:r>
      <w:r w:rsidR="005334A0" w:rsidRPr="00EF38FE">
        <w:rPr>
          <w:rFonts w:ascii="Times" w:hAnsi="Times" w:cs="Times New Roman"/>
          <w:color w:val="000000"/>
          <w:sz w:val="22"/>
          <w:szCs w:val="22"/>
          <w:lang w:val="es-PY"/>
        </w:rPr>
        <w:t>a, 2012b</w:t>
      </w:r>
      <w:r w:rsidR="00411099" w:rsidRPr="00EF38FE">
        <w:rPr>
          <w:rFonts w:ascii="Times" w:hAnsi="Times" w:cs="Times New Roman"/>
          <w:color w:val="000000"/>
          <w:sz w:val="22"/>
          <w:szCs w:val="22"/>
          <w:lang w:val="es-PY"/>
        </w:rPr>
        <w:t xml:space="preserve">) </w:t>
      </w:r>
      <w:r w:rsidR="00390476" w:rsidRPr="00EF38FE">
        <w:rPr>
          <w:rFonts w:ascii="Times" w:hAnsi="Times" w:cs="Times New Roman"/>
          <w:color w:val="000000"/>
          <w:sz w:val="22"/>
          <w:szCs w:val="22"/>
          <w:lang w:val="es-PY"/>
        </w:rPr>
        <w:t xml:space="preserve">analizó </w:t>
      </w:r>
      <w:r w:rsidR="00411099" w:rsidRPr="00EF38FE">
        <w:rPr>
          <w:rFonts w:ascii="Times" w:hAnsi="Times" w:cs="Times New Roman"/>
          <w:color w:val="000000"/>
          <w:sz w:val="22"/>
          <w:szCs w:val="22"/>
          <w:lang w:val="es-PY"/>
        </w:rPr>
        <w:t>la formació</w:t>
      </w:r>
      <w:r w:rsidRPr="00EF38FE">
        <w:rPr>
          <w:rFonts w:ascii="Times" w:hAnsi="Times" w:cs="Times New Roman"/>
          <w:color w:val="000000"/>
          <w:sz w:val="22"/>
          <w:szCs w:val="22"/>
          <w:lang w:val="es-PY"/>
        </w:rPr>
        <w:t xml:space="preserve">n </w:t>
      </w:r>
      <w:r w:rsidR="00411099" w:rsidRPr="00EF38FE">
        <w:rPr>
          <w:rFonts w:ascii="Times" w:hAnsi="Times" w:cs="Times New Roman"/>
          <w:color w:val="000000"/>
          <w:sz w:val="22"/>
          <w:szCs w:val="22"/>
          <w:lang w:val="es-PY"/>
        </w:rPr>
        <w:t xml:space="preserve">en la Universidad de Palermo </w:t>
      </w:r>
      <w:r w:rsidR="003E40B1" w:rsidRPr="00EF38FE">
        <w:rPr>
          <w:rFonts w:ascii="Times" w:hAnsi="Times" w:cs="Times New Roman"/>
          <w:color w:val="000000"/>
          <w:sz w:val="22"/>
          <w:szCs w:val="22"/>
          <w:lang w:val="es-PY"/>
        </w:rPr>
        <w:t xml:space="preserve">y </w:t>
      </w:r>
      <w:r w:rsidR="005334A0" w:rsidRPr="00EF38FE">
        <w:rPr>
          <w:rFonts w:ascii="Times" w:hAnsi="Times" w:cs="Times New Roman"/>
          <w:color w:val="000000"/>
          <w:sz w:val="22"/>
          <w:szCs w:val="22"/>
          <w:lang w:val="es-PY"/>
        </w:rPr>
        <w:t>la Universidad de Buenos Aires, ambas en la capital argentina</w:t>
      </w:r>
      <w:r w:rsidR="00390476" w:rsidRPr="00EF38FE">
        <w:rPr>
          <w:rFonts w:ascii="Times" w:hAnsi="Times" w:cs="Times New Roman"/>
          <w:color w:val="000000"/>
          <w:sz w:val="22"/>
          <w:szCs w:val="22"/>
          <w:lang w:val="es-PY"/>
        </w:rPr>
        <w:t>.</w:t>
      </w:r>
      <w:r w:rsidR="005334A0" w:rsidRPr="00EF38FE">
        <w:rPr>
          <w:rFonts w:ascii="Times" w:hAnsi="Times" w:cs="Times New Roman"/>
          <w:color w:val="000000"/>
          <w:sz w:val="22"/>
          <w:szCs w:val="22"/>
          <w:lang w:val="es-PY"/>
        </w:rPr>
        <w:t xml:space="preserve"> </w:t>
      </w:r>
      <w:r w:rsidR="003E40B1" w:rsidRPr="00EF38FE">
        <w:rPr>
          <w:rFonts w:ascii="Times" w:hAnsi="Times" w:cs="Times New Roman"/>
          <w:spacing w:val="-3"/>
          <w:sz w:val="22"/>
          <w:szCs w:val="22"/>
          <w:lang w:val="es-PY"/>
        </w:rPr>
        <w:t>M</w:t>
      </w:r>
      <w:r w:rsidR="003E40B1" w:rsidRPr="00EF38FE">
        <w:rPr>
          <w:rFonts w:ascii="Times" w:hAnsi="Times" w:cs="Times New Roman"/>
          <w:color w:val="000000"/>
          <w:sz w:val="22"/>
          <w:szCs w:val="22"/>
          <w:lang w:val="es-PY"/>
        </w:rPr>
        <w:t>ariñelarena-Dondena &amp; Klappenbach (</w:t>
      </w:r>
      <w:r w:rsidR="003E40B1" w:rsidRPr="00EF38FE">
        <w:rPr>
          <w:rFonts w:ascii="Times" w:hAnsi="Times" w:cs="Times New Roman"/>
          <w:color w:val="000000"/>
          <w:sz w:val="22"/>
          <w:szCs w:val="22"/>
          <w:shd w:val="clear" w:color="auto" w:fill="FFFFFF"/>
        </w:rPr>
        <w:t>2009</w:t>
      </w:r>
      <w:r w:rsidR="00922265" w:rsidRPr="00EF38FE">
        <w:rPr>
          <w:rFonts w:ascii="Times" w:hAnsi="Times" w:cs="Times New Roman"/>
          <w:color w:val="000000"/>
          <w:sz w:val="22"/>
          <w:szCs w:val="22"/>
          <w:shd w:val="clear" w:color="auto" w:fill="FFFFFF"/>
        </w:rPr>
        <w:t>) revisaron, además</w:t>
      </w:r>
      <w:r w:rsidR="005334A0" w:rsidRPr="00EF38FE">
        <w:rPr>
          <w:rFonts w:ascii="Times" w:hAnsi="Times" w:cs="Times New Roman"/>
          <w:color w:val="000000"/>
          <w:sz w:val="22"/>
          <w:szCs w:val="22"/>
          <w:shd w:val="clear" w:color="auto" w:fill="FFFFFF"/>
        </w:rPr>
        <w:t xml:space="preserve">, </w:t>
      </w:r>
      <w:r w:rsidR="003E40B1" w:rsidRPr="00EF38FE">
        <w:rPr>
          <w:rFonts w:ascii="Times" w:hAnsi="Times" w:cs="Times New Roman"/>
          <w:color w:val="000000"/>
          <w:sz w:val="22"/>
          <w:szCs w:val="22"/>
          <w:shd w:val="clear" w:color="auto" w:fill="FFFFFF"/>
        </w:rPr>
        <w:t xml:space="preserve">las publicaciones </w:t>
      </w:r>
      <w:r w:rsidR="00390476" w:rsidRPr="00EF38FE">
        <w:rPr>
          <w:rFonts w:ascii="Times" w:hAnsi="Times" w:cs="Times New Roman"/>
          <w:color w:val="000000"/>
          <w:sz w:val="22"/>
          <w:szCs w:val="22"/>
          <w:shd w:val="clear" w:color="auto" w:fill="FFFFFF"/>
        </w:rPr>
        <w:t xml:space="preserve">difundidas </w:t>
      </w:r>
      <w:r w:rsidR="00411099" w:rsidRPr="00EF38FE">
        <w:rPr>
          <w:rFonts w:ascii="Times" w:hAnsi="Times" w:cs="Times New Roman"/>
          <w:color w:val="000000"/>
          <w:sz w:val="22"/>
          <w:szCs w:val="22"/>
          <w:lang w:val="es-PY"/>
        </w:rPr>
        <w:t>en</w:t>
      </w:r>
      <w:r w:rsidR="003E40B1" w:rsidRPr="00EF38FE">
        <w:rPr>
          <w:rFonts w:ascii="Times" w:hAnsi="Times" w:cs="Times New Roman"/>
          <w:color w:val="000000"/>
          <w:sz w:val="22"/>
          <w:szCs w:val="22"/>
          <w:lang w:val="es-PY"/>
        </w:rPr>
        <w:t xml:space="preserve"> la revista </w:t>
      </w:r>
      <w:r w:rsidR="003E40B1" w:rsidRPr="00EF38FE">
        <w:rPr>
          <w:rFonts w:ascii="Times" w:hAnsi="Times" w:cs="Times New Roman"/>
          <w:i/>
          <w:color w:val="000000"/>
          <w:sz w:val="22"/>
          <w:szCs w:val="22"/>
          <w:lang w:val="es-PY"/>
        </w:rPr>
        <w:t>Psicodebate</w:t>
      </w:r>
      <w:r w:rsidR="00991CD7" w:rsidRPr="00EF38FE">
        <w:rPr>
          <w:rFonts w:ascii="Times" w:hAnsi="Times" w:cs="Times New Roman"/>
          <w:spacing w:val="-3"/>
          <w:sz w:val="22"/>
          <w:szCs w:val="22"/>
          <w:lang w:val="es-PY"/>
        </w:rPr>
        <w:t xml:space="preserve">. Aun </w:t>
      </w:r>
      <w:r w:rsidR="00B510A5" w:rsidRPr="00EF38FE">
        <w:rPr>
          <w:rFonts w:ascii="Times" w:hAnsi="Times" w:cs="Times New Roman"/>
          <w:spacing w:val="-3"/>
          <w:sz w:val="22"/>
          <w:szCs w:val="22"/>
          <w:lang w:val="es-PY"/>
        </w:rPr>
        <w:t>se dispone de escasas revisiones en países específicos, como es el caso</w:t>
      </w:r>
      <w:r w:rsidR="00922265" w:rsidRPr="00EF38FE">
        <w:rPr>
          <w:rFonts w:ascii="Times" w:hAnsi="Times" w:cs="Times New Roman"/>
          <w:spacing w:val="-3"/>
          <w:sz w:val="22"/>
          <w:szCs w:val="22"/>
          <w:lang w:val="es-PY"/>
        </w:rPr>
        <w:t>, por ejemplo,</w:t>
      </w:r>
      <w:r w:rsidR="00B510A5" w:rsidRPr="00EF38FE">
        <w:rPr>
          <w:rFonts w:ascii="Times" w:hAnsi="Times" w:cs="Times New Roman"/>
          <w:spacing w:val="-3"/>
          <w:sz w:val="22"/>
          <w:szCs w:val="22"/>
          <w:lang w:val="es-PY"/>
        </w:rPr>
        <w:t xml:space="preserve"> de Sudáfrica (Coetzee &amp; Viviers, 2007)</w:t>
      </w:r>
      <w:r w:rsidR="00DD6881" w:rsidRPr="00EF38FE">
        <w:rPr>
          <w:rFonts w:ascii="Times" w:hAnsi="Times" w:cs="Times New Roman"/>
          <w:spacing w:val="-3"/>
          <w:sz w:val="22"/>
          <w:szCs w:val="22"/>
          <w:lang w:val="es-PY"/>
        </w:rPr>
        <w:t xml:space="preserve">. </w:t>
      </w:r>
      <w:r w:rsidR="00A261C3" w:rsidRPr="00EF38FE">
        <w:rPr>
          <w:rFonts w:ascii="Times" w:hAnsi="Times" w:cs="Times New Roman"/>
          <w:spacing w:val="-3"/>
          <w:sz w:val="22"/>
          <w:szCs w:val="22"/>
          <w:lang w:val="es-PY"/>
        </w:rPr>
        <w:t>En este contexto, desde luego, no están ausentes la</w:t>
      </w:r>
      <w:r w:rsidR="00CF683D" w:rsidRPr="00EF38FE">
        <w:rPr>
          <w:rFonts w:ascii="Times" w:hAnsi="Times" w:cs="Times New Roman"/>
          <w:spacing w:val="-3"/>
          <w:sz w:val="22"/>
          <w:szCs w:val="22"/>
          <w:lang w:val="es-PY"/>
        </w:rPr>
        <w:t>s disidencias</w:t>
      </w:r>
      <w:r w:rsidR="00922265" w:rsidRPr="00EF38FE">
        <w:rPr>
          <w:rFonts w:ascii="Times" w:hAnsi="Times" w:cs="Times New Roman"/>
          <w:spacing w:val="-3"/>
          <w:sz w:val="22"/>
          <w:szCs w:val="22"/>
          <w:lang w:val="es-PY"/>
        </w:rPr>
        <w:t xml:space="preserve">. </w:t>
      </w:r>
      <w:r w:rsidR="000928C6" w:rsidRPr="00EF38FE">
        <w:rPr>
          <w:rFonts w:ascii="Times" w:hAnsi="Times" w:cs="Times New Roman"/>
          <w:spacing w:val="-3"/>
          <w:sz w:val="22"/>
          <w:szCs w:val="22"/>
          <w:lang w:val="es-PY"/>
        </w:rPr>
        <w:t>Académicos</w:t>
      </w:r>
      <w:r w:rsidR="00922265" w:rsidRPr="00EF38FE">
        <w:rPr>
          <w:rFonts w:ascii="Times" w:hAnsi="Times" w:cs="Times New Roman"/>
          <w:spacing w:val="-3"/>
          <w:sz w:val="22"/>
          <w:szCs w:val="22"/>
          <w:lang w:val="es-PY"/>
        </w:rPr>
        <w:t xml:space="preserve"> como M</w:t>
      </w:r>
      <w:r w:rsidR="00CF683D" w:rsidRPr="00EF38FE">
        <w:rPr>
          <w:rFonts w:ascii="Times" w:hAnsi="Times" w:cs="Times New Roman"/>
          <w:sz w:val="22"/>
          <w:szCs w:val="22"/>
          <w:lang w:val="es-PY"/>
        </w:rPr>
        <w:t>iller (2008)</w:t>
      </w:r>
      <w:r w:rsidR="00390476" w:rsidRPr="00EF38FE">
        <w:rPr>
          <w:rFonts w:ascii="Times" w:hAnsi="Times" w:cs="Times New Roman"/>
          <w:sz w:val="22"/>
          <w:szCs w:val="22"/>
          <w:lang w:val="es-PY"/>
        </w:rPr>
        <w:t xml:space="preserve"> aportan </w:t>
      </w:r>
      <w:r w:rsidR="00CF683D" w:rsidRPr="00EF38FE">
        <w:rPr>
          <w:rFonts w:ascii="Times" w:hAnsi="Times" w:cs="Times New Roman"/>
          <w:sz w:val="22"/>
          <w:szCs w:val="22"/>
          <w:lang w:val="es-PY"/>
        </w:rPr>
        <w:t>la óptica crítica</w:t>
      </w:r>
      <w:r w:rsidR="00390476" w:rsidRPr="00EF38FE">
        <w:rPr>
          <w:rFonts w:ascii="Times" w:hAnsi="Times" w:cs="Times New Roman"/>
          <w:sz w:val="22"/>
          <w:szCs w:val="22"/>
          <w:lang w:val="es-PY"/>
        </w:rPr>
        <w:t xml:space="preserve">, esgrimiendo </w:t>
      </w:r>
      <w:r w:rsidR="00CF683D" w:rsidRPr="00EF38FE">
        <w:rPr>
          <w:rFonts w:ascii="Times" w:hAnsi="Times" w:cs="Times New Roman"/>
          <w:sz w:val="22"/>
          <w:szCs w:val="22"/>
          <w:lang w:val="es-PY"/>
        </w:rPr>
        <w:t xml:space="preserve">que </w:t>
      </w:r>
      <w:r w:rsidR="00A261C3" w:rsidRPr="00EF38FE">
        <w:rPr>
          <w:rFonts w:ascii="Times" w:hAnsi="Times" w:cs="Times New Roman"/>
          <w:spacing w:val="-3"/>
          <w:sz w:val="22"/>
          <w:szCs w:val="22"/>
          <w:lang w:val="es-PY"/>
        </w:rPr>
        <w:t xml:space="preserve">la psicología positiva </w:t>
      </w:r>
      <w:r w:rsidR="00390476" w:rsidRPr="00EF38FE">
        <w:rPr>
          <w:rFonts w:ascii="Times" w:hAnsi="Times" w:cs="Times New Roman"/>
          <w:spacing w:val="-3"/>
          <w:sz w:val="22"/>
          <w:szCs w:val="22"/>
          <w:lang w:val="es-PY"/>
        </w:rPr>
        <w:t xml:space="preserve">en verdad </w:t>
      </w:r>
      <w:r w:rsidR="00A261C3" w:rsidRPr="00EF38FE">
        <w:rPr>
          <w:rFonts w:ascii="Times" w:hAnsi="Times" w:cs="Times New Roman"/>
          <w:spacing w:val="-3"/>
          <w:sz w:val="22"/>
          <w:szCs w:val="22"/>
          <w:lang w:val="es-PY"/>
        </w:rPr>
        <w:t>se funda sobre argumentos falaces</w:t>
      </w:r>
      <w:r w:rsidR="00922265" w:rsidRPr="00EF38FE">
        <w:rPr>
          <w:rFonts w:ascii="Times" w:hAnsi="Times" w:cs="Times New Roman"/>
          <w:spacing w:val="-3"/>
          <w:sz w:val="22"/>
          <w:szCs w:val="22"/>
          <w:lang w:val="es-PY"/>
        </w:rPr>
        <w:t>. De acuerdo a este autor, e</w:t>
      </w:r>
      <w:r w:rsidR="00CF683D" w:rsidRPr="00EF38FE">
        <w:rPr>
          <w:rFonts w:ascii="Times" w:hAnsi="Times" w:cs="Times New Roman"/>
          <w:spacing w:val="-3"/>
          <w:sz w:val="22"/>
          <w:szCs w:val="22"/>
          <w:lang w:val="es-PY"/>
        </w:rPr>
        <w:t xml:space="preserve">llos </w:t>
      </w:r>
      <w:r w:rsidR="00A261C3" w:rsidRPr="00EF38FE">
        <w:rPr>
          <w:rFonts w:ascii="Times" w:hAnsi="Times" w:cs="Times New Roman"/>
          <w:spacing w:val="-3"/>
          <w:sz w:val="22"/>
          <w:szCs w:val="22"/>
          <w:lang w:val="es-PY"/>
        </w:rPr>
        <w:t>tienen que ve</w:t>
      </w:r>
      <w:r w:rsidR="00CF683D" w:rsidRPr="00EF38FE">
        <w:rPr>
          <w:rFonts w:ascii="Times" w:hAnsi="Times" w:cs="Times New Roman"/>
          <w:spacing w:val="-3"/>
          <w:sz w:val="22"/>
          <w:szCs w:val="22"/>
          <w:lang w:val="es-PY"/>
        </w:rPr>
        <w:t xml:space="preserve">r con la producción de </w:t>
      </w:r>
      <w:r w:rsidR="00A261C3" w:rsidRPr="00EF38FE">
        <w:rPr>
          <w:rFonts w:ascii="Times" w:hAnsi="Times" w:cs="Times New Roman"/>
          <w:spacing w:val="-3"/>
          <w:sz w:val="22"/>
          <w:szCs w:val="22"/>
          <w:lang w:val="es-PY"/>
        </w:rPr>
        <w:t>razonamientos circulares, tautología</w:t>
      </w:r>
      <w:r w:rsidR="00390476" w:rsidRPr="00EF38FE">
        <w:rPr>
          <w:rFonts w:ascii="Times" w:hAnsi="Times" w:cs="Times New Roman"/>
          <w:spacing w:val="-3"/>
          <w:sz w:val="22"/>
          <w:szCs w:val="22"/>
          <w:lang w:val="es-PY"/>
        </w:rPr>
        <w:t>s</w:t>
      </w:r>
      <w:r w:rsidR="00A261C3" w:rsidRPr="00EF38FE">
        <w:rPr>
          <w:rFonts w:ascii="Times" w:hAnsi="Times" w:cs="Times New Roman"/>
          <w:spacing w:val="-3"/>
          <w:sz w:val="22"/>
          <w:szCs w:val="22"/>
          <w:lang w:val="es-PY"/>
        </w:rPr>
        <w:t>, fracaso</w:t>
      </w:r>
      <w:r w:rsidR="00390476" w:rsidRPr="00EF38FE">
        <w:rPr>
          <w:rFonts w:ascii="Times" w:hAnsi="Times" w:cs="Times New Roman"/>
          <w:spacing w:val="-3"/>
          <w:sz w:val="22"/>
          <w:szCs w:val="22"/>
          <w:lang w:val="es-PY"/>
        </w:rPr>
        <w:t>s</w:t>
      </w:r>
      <w:r w:rsidR="00A261C3" w:rsidRPr="00EF38FE">
        <w:rPr>
          <w:rFonts w:ascii="Times" w:hAnsi="Times" w:cs="Times New Roman"/>
          <w:spacing w:val="-3"/>
          <w:sz w:val="22"/>
          <w:szCs w:val="22"/>
          <w:lang w:val="es-PY"/>
        </w:rPr>
        <w:t xml:space="preserve"> para defini</w:t>
      </w:r>
      <w:r w:rsidRPr="00EF38FE">
        <w:rPr>
          <w:rFonts w:ascii="Times" w:hAnsi="Times" w:cs="Times New Roman"/>
          <w:spacing w:val="-3"/>
          <w:sz w:val="22"/>
          <w:szCs w:val="22"/>
          <w:lang w:val="es-PY"/>
        </w:rPr>
        <w:t xml:space="preserve">r con claridad </w:t>
      </w:r>
      <w:r w:rsidR="00A261C3" w:rsidRPr="00EF38FE">
        <w:rPr>
          <w:rFonts w:ascii="Times" w:hAnsi="Times" w:cs="Times New Roman"/>
          <w:spacing w:val="-3"/>
          <w:sz w:val="22"/>
          <w:szCs w:val="22"/>
          <w:lang w:val="es-PY"/>
        </w:rPr>
        <w:t xml:space="preserve">o aplicar </w:t>
      </w:r>
      <w:r w:rsidRPr="00EF38FE">
        <w:rPr>
          <w:rFonts w:ascii="Times" w:hAnsi="Times" w:cs="Times New Roman"/>
          <w:spacing w:val="-3"/>
          <w:sz w:val="22"/>
          <w:szCs w:val="22"/>
          <w:lang w:val="es-PY"/>
        </w:rPr>
        <w:t xml:space="preserve">apropiadamente </w:t>
      </w:r>
      <w:r w:rsidR="00A261C3" w:rsidRPr="00EF38FE">
        <w:rPr>
          <w:rFonts w:ascii="Times" w:hAnsi="Times" w:cs="Times New Roman"/>
          <w:spacing w:val="-3"/>
          <w:sz w:val="22"/>
          <w:szCs w:val="22"/>
          <w:lang w:val="es-PY"/>
        </w:rPr>
        <w:t xml:space="preserve">sus términos, identificación de </w:t>
      </w:r>
      <w:r w:rsidR="00390476" w:rsidRPr="00EF38FE">
        <w:rPr>
          <w:rFonts w:ascii="Times" w:hAnsi="Times" w:cs="Times New Roman"/>
          <w:spacing w:val="-3"/>
          <w:sz w:val="22"/>
          <w:szCs w:val="22"/>
          <w:lang w:val="es-PY"/>
        </w:rPr>
        <w:t xml:space="preserve">supuestas </w:t>
      </w:r>
      <w:r w:rsidR="00A261C3" w:rsidRPr="00EF38FE">
        <w:rPr>
          <w:rFonts w:ascii="Times" w:hAnsi="Times" w:cs="Times New Roman"/>
          <w:spacing w:val="-3"/>
          <w:sz w:val="22"/>
          <w:szCs w:val="22"/>
          <w:lang w:val="es-PY"/>
        </w:rPr>
        <w:t>relaciones causales donde de hecho no existen y generalizaciones injustificadas</w:t>
      </w:r>
      <w:r w:rsidR="00390476" w:rsidRPr="00EF38FE">
        <w:rPr>
          <w:rFonts w:ascii="Times" w:hAnsi="Times" w:cs="Times New Roman"/>
          <w:spacing w:val="-3"/>
          <w:sz w:val="22"/>
          <w:szCs w:val="22"/>
          <w:lang w:val="es-PY"/>
        </w:rPr>
        <w:t xml:space="preserve">. Estos argumentos son </w:t>
      </w:r>
      <w:r w:rsidR="000928C6" w:rsidRPr="00EF38FE">
        <w:rPr>
          <w:rFonts w:ascii="Times" w:hAnsi="Times" w:cs="Times New Roman"/>
          <w:spacing w:val="-3"/>
          <w:sz w:val="22"/>
          <w:szCs w:val="22"/>
          <w:lang w:val="es-PY"/>
        </w:rPr>
        <w:t xml:space="preserve">muy </w:t>
      </w:r>
      <w:r w:rsidR="00390476" w:rsidRPr="00EF38FE">
        <w:rPr>
          <w:rFonts w:ascii="Times" w:hAnsi="Times" w:cs="Times New Roman"/>
          <w:spacing w:val="-3"/>
          <w:sz w:val="22"/>
          <w:szCs w:val="22"/>
          <w:lang w:val="es-PY"/>
        </w:rPr>
        <w:t>contundentes y deberán ser respondidos por los psicólogos positivos en el corto plazo. En l</w:t>
      </w:r>
      <w:r w:rsidRPr="00EF38FE">
        <w:rPr>
          <w:rFonts w:ascii="Times" w:hAnsi="Times" w:cs="Times New Roman"/>
          <w:spacing w:val="-3"/>
          <w:sz w:val="22"/>
          <w:szCs w:val="22"/>
          <w:lang w:val="es-PY"/>
        </w:rPr>
        <w:t xml:space="preserve">o concerniente </w:t>
      </w:r>
      <w:r w:rsidR="00390476" w:rsidRPr="00EF38FE">
        <w:rPr>
          <w:rFonts w:ascii="Times" w:hAnsi="Times" w:cs="Times New Roman"/>
          <w:spacing w:val="-3"/>
          <w:sz w:val="22"/>
          <w:szCs w:val="22"/>
          <w:lang w:val="es-PY"/>
        </w:rPr>
        <w:t xml:space="preserve">a este artículo nos quedan </w:t>
      </w:r>
      <w:r w:rsidR="00B0732F" w:rsidRPr="00EF38FE">
        <w:rPr>
          <w:rFonts w:ascii="Times" w:hAnsi="Times" w:cs="Times New Roman"/>
          <w:spacing w:val="-3"/>
          <w:sz w:val="22"/>
          <w:szCs w:val="22"/>
          <w:lang w:val="es-PY"/>
        </w:rPr>
        <w:t>por revisar, brevemente, las líneas generales de integració</w:t>
      </w:r>
      <w:r w:rsidRPr="00EF38FE">
        <w:rPr>
          <w:rFonts w:ascii="Times" w:hAnsi="Times" w:cs="Times New Roman"/>
          <w:spacing w:val="-3"/>
          <w:sz w:val="22"/>
          <w:szCs w:val="22"/>
          <w:lang w:val="es-PY"/>
        </w:rPr>
        <w:t xml:space="preserve">n que se proponen </w:t>
      </w:r>
      <w:r w:rsidR="00B0732F" w:rsidRPr="00EF38FE">
        <w:rPr>
          <w:rFonts w:ascii="Times" w:hAnsi="Times" w:cs="Times New Roman"/>
          <w:spacing w:val="-3"/>
          <w:sz w:val="22"/>
          <w:szCs w:val="22"/>
          <w:lang w:val="es-PY"/>
        </w:rPr>
        <w:t>para estas do</w:t>
      </w:r>
      <w:r w:rsidR="0040147F" w:rsidRPr="00EF38FE">
        <w:rPr>
          <w:rFonts w:ascii="Times" w:hAnsi="Times" w:cs="Times New Roman"/>
          <w:spacing w:val="-3"/>
          <w:sz w:val="22"/>
          <w:szCs w:val="22"/>
          <w:lang w:val="es-PY"/>
        </w:rPr>
        <w:t xml:space="preserve">s expresiones tan importantes </w:t>
      </w:r>
      <w:r w:rsidR="00B0732F" w:rsidRPr="00EF38FE">
        <w:rPr>
          <w:rFonts w:ascii="Times" w:hAnsi="Times" w:cs="Times New Roman"/>
          <w:spacing w:val="-3"/>
          <w:sz w:val="22"/>
          <w:szCs w:val="22"/>
          <w:lang w:val="es-PY"/>
        </w:rPr>
        <w:t>de l</w:t>
      </w:r>
      <w:r w:rsidR="00A261C3" w:rsidRPr="00EF38FE">
        <w:rPr>
          <w:rFonts w:ascii="Times" w:hAnsi="Times" w:cs="Times New Roman"/>
          <w:spacing w:val="-3"/>
          <w:sz w:val="22"/>
          <w:szCs w:val="22"/>
          <w:lang w:val="es-PY"/>
        </w:rPr>
        <w:t xml:space="preserve">a ciencia </w:t>
      </w:r>
      <w:r w:rsidR="00B0732F" w:rsidRPr="00EF38FE">
        <w:rPr>
          <w:rFonts w:ascii="Times" w:hAnsi="Times" w:cs="Times New Roman"/>
          <w:spacing w:val="-3"/>
          <w:sz w:val="22"/>
          <w:szCs w:val="22"/>
          <w:lang w:val="es-PY"/>
        </w:rPr>
        <w:t>contemporánea</w:t>
      </w:r>
      <w:r w:rsidR="00A261C3" w:rsidRPr="00EF38FE">
        <w:rPr>
          <w:rFonts w:ascii="Times" w:hAnsi="Times" w:cs="Times New Roman"/>
          <w:spacing w:val="-3"/>
          <w:sz w:val="22"/>
          <w:szCs w:val="22"/>
          <w:lang w:val="es-PY"/>
        </w:rPr>
        <w:t>: la psicología evolucionista y la psicología positiva</w:t>
      </w:r>
      <w:r w:rsidR="00E973EC" w:rsidRPr="00EF38FE">
        <w:rPr>
          <w:rFonts w:ascii="Times" w:hAnsi="Times" w:cs="Times New Roman"/>
          <w:spacing w:val="-3"/>
          <w:sz w:val="22"/>
          <w:szCs w:val="22"/>
          <w:lang w:val="es-PY"/>
        </w:rPr>
        <w:t>.</w:t>
      </w:r>
      <w:r w:rsidR="00803692" w:rsidRPr="00EF38FE">
        <w:rPr>
          <w:rFonts w:ascii="Times" w:hAnsi="Times" w:cs="Times New Roman"/>
          <w:spacing w:val="-3"/>
          <w:sz w:val="22"/>
          <w:szCs w:val="22"/>
          <w:lang w:val="es-PY"/>
        </w:rPr>
        <w:t xml:space="preserve"> </w:t>
      </w:r>
    </w:p>
    <w:p w:rsidR="00803692" w:rsidRPr="00EF38FE" w:rsidRDefault="00803692" w:rsidP="00EF38FE">
      <w:pPr>
        <w:tabs>
          <w:tab w:val="left" w:pos="-720"/>
        </w:tabs>
        <w:suppressAutoHyphens/>
        <w:contextualSpacing/>
        <w:jc w:val="both"/>
        <w:rPr>
          <w:rFonts w:ascii="Times" w:hAnsi="Times" w:cs="Times New Roman"/>
          <w:spacing w:val="-3"/>
          <w:sz w:val="22"/>
          <w:szCs w:val="22"/>
          <w:lang w:val="es-PY"/>
        </w:rPr>
      </w:pPr>
    </w:p>
    <w:p w:rsidR="00803692" w:rsidRPr="00EF38FE" w:rsidRDefault="00BE16AF" w:rsidP="00EF38FE">
      <w:pPr>
        <w:tabs>
          <w:tab w:val="left" w:pos="-720"/>
        </w:tabs>
        <w:suppressAutoHyphens/>
        <w:contextualSpacing/>
        <w:jc w:val="center"/>
        <w:rPr>
          <w:rFonts w:ascii="Times" w:hAnsi="Times" w:cs="Times New Roman"/>
          <w:b/>
          <w:spacing w:val="-3"/>
          <w:sz w:val="22"/>
          <w:szCs w:val="22"/>
          <w:lang w:val="es-PY"/>
        </w:rPr>
      </w:pPr>
      <w:r w:rsidRPr="00EF38FE">
        <w:rPr>
          <w:rFonts w:ascii="Times" w:hAnsi="Times" w:cs="Times New Roman"/>
          <w:b/>
          <w:spacing w:val="-3"/>
          <w:sz w:val="22"/>
          <w:szCs w:val="22"/>
          <w:lang w:val="es-PY"/>
        </w:rPr>
        <w:t xml:space="preserve">Una </w:t>
      </w:r>
      <w:r w:rsidR="0013649E" w:rsidRPr="00EF38FE">
        <w:rPr>
          <w:rFonts w:ascii="Times" w:hAnsi="Times" w:cs="Times New Roman"/>
          <w:b/>
          <w:spacing w:val="-3"/>
          <w:sz w:val="22"/>
          <w:szCs w:val="22"/>
          <w:lang w:val="es-PY"/>
        </w:rPr>
        <w:t xml:space="preserve">perspectiva </w:t>
      </w:r>
      <w:r w:rsidRPr="00EF38FE">
        <w:rPr>
          <w:rFonts w:ascii="Times" w:hAnsi="Times" w:cs="Times New Roman"/>
          <w:b/>
          <w:spacing w:val="-3"/>
          <w:sz w:val="22"/>
          <w:szCs w:val="22"/>
          <w:lang w:val="es-PY"/>
        </w:rPr>
        <w:t>genera</w:t>
      </w:r>
      <w:r w:rsidR="00C10394" w:rsidRPr="00EF38FE">
        <w:rPr>
          <w:rFonts w:ascii="Times" w:hAnsi="Times" w:cs="Times New Roman"/>
          <w:b/>
          <w:spacing w:val="-3"/>
          <w:sz w:val="22"/>
          <w:szCs w:val="22"/>
          <w:lang w:val="es-PY"/>
        </w:rPr>
        <w:t xml:space="preserve">l sobre </w:t>
      </w:r>
      <w:r w:rsidR="0013649E" w:rsidRPr="00EF38FE">
        <w:rPr>
          <w:rFonts w:ascii="Times" w:hAnsi="Times" w:cs="Times New Roman"/>
          <w:b/>
          <w:spacing w:val="-3"/>
          <w:sz w:val="22"/>
          <w:szCs w:val="22"/>
          <w:lang w:val="es-PY"/>
        </w:rPr>
        <w:t xml:space="preserve">las </w:t>
      </w:r>
      <w:r w:rsidR="00E973EC" w:rsidRPr="00EF38FE">
        <w:rPr>
          <w:rFonts w:ascii="Times" w:hAnsi="Times" w:cs="Times New Roman"/>
          <w:b/>
          <w:spacing w:val="-3"/>
          <w:sz w:val="22"/>
          <w:szCs w:val="22"/>
          <w:lang w:val="es-PY"/>
        </w:rPr>
        <w:t>convergencias</w:t>
      </w:r>
    </w:p>
    <w:p w:rsidR="009D65FA" w:rsidRPr="00EF38FE" w:rsidRDefault="00C65E56"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EB392C" w:rsidRPr="00EF38FE">
        <w:rPr>
          <w:rFonts w:ascii="Times" w:hAnsi="Times" w:cs="Times New Roman"/>
          <w:spacing w:val="-3"/>
          <w:sz w:val="22"/>
          <w:szCs w:val="22"/>
          <w:lang w:val="es-PY"/>
        </w:rPr>
        <w:t>El objetivo básico de la cienci</w:t>
      </w:r>
      <w:r w:rsidR="009D65FA" w:rsidRPr="00EF38FE">
        <w:rPr>
          <w:rFonts w:ascii="Times" w:hAnsi="Times" w:cs="Times New Roman"/>
          <w:spacing w:val="-3"/>
          <w:sz w:val="22"/>
          <w:szCs w:val="22"/>
          <w:lang w:val="es-PY"/>
        </w:rPr>
        <w:t xml:space="preserve">a es </w:t>
      </w:r>
      <w:r w:rsidR="00EB392C" w:rsidRPr="00EF38FE">
        <w:rPr>
          <w:rFonts w:ascii="Times" w:hAnsi="Times" w:cs="Times New Roman"/>
          <w:spacing w:val="-3"/>
          <w:sz w:val="22"/>
          <w:szCs w:val="22"/>
          <w:lang w:val="es-PY"/>
        </w:rPr>
        <w:t xml:space="preserve">la </w:t>
      </w:r>
      <w:r w:rsidR="00817886" w:rsidRPr="00EF38FE">
        <w:rPr>
          <w:rFonts w:ascii="Times" w:hAnsi="Times" w:cs="Times New Roman"/>
          <w:spacing w:val="-3"/>
          <w:sz w:val="22"/>
          <w:szCs w:val="22"/>
          <w:lang w:val="es-PY"/>
        </w:rPr>
        <w:t>concordancia</w:t>
      </w:r>
      <w:r w:rsidR="00EB392C" w:rsidRPr="00EF38FE">
        <w:rPr>
          <w:rFonts w:ascii="Times" w:hAnsi="Times" w:cs="Times New Roman"/>
          <w:spacing w:val="-3"/>
          <w:sz w:val="22"/>
          <w:szCs w:val="22"/>
          <w:lang w:val="es-PY"/>
        </w:rPr>
        <w:t>, no la divergencia</w:t>
      </w:r>
      <w:r w:rsidR="009B2E8E" w:rsidRPr="00EF38FE">
        <w:rPr>
          <w:rFonts w:ascii="Times" w:hAnsi="Times" w:cs="Times New Roman"/>
          <w:spacing w:val="-3"/>
          <w:sz w:val="22"/>
          <w:szCs w:val="22"/>
          <w:lang w:val="es-PY"/>
        </w:rPr>
        <w:t>. Cabe presumir que la realidad</w:t>
      </w:r>
      <w:r w:rsidR="00BE16AF" w:rsidRPr="00EF38FE">
        <w:rPr>
          <w:rFonts w:ascii="Times" w:hAnsi="Times" w:cs="Times New Roman"/>
          <w:spacing w:val="-3"/>
          <w:sz w:val="22"/>
          <w:szCs w:val="22"/>
          <w:lang w:val="es-PY"/>
        </w:rPr>
        <w:t>, planteada a nivel ontológico,</w:t>
      </w:r>
      <w:r w:rsidR="009B2E8E" w:rsidRPr="00EF38FE">
        <w:rPr>
          <w:rFonts w:ascii="Times" w:hAnsi="Times" w:cs="Times New Roman"/>
          <w:spacing w:val="-3"/>
          <w:sz w:val="22"/>
          <w:szCs w:val="22"/>
          <w:lang w:val="es-PY"/>
        </w:rPr>
        <w:t xml:space="preserve"> es una sola</w:t>
      </w:r>
      <w:r w:rsidR="00BE16AF" w:rsidRPr="00EF38FE">
        <w:rPr>
          <w:rFonts w:ascii="Times" w:hAnsi="Times" w:cs="Times New Roman"/>
          <w:spacing w:val="-3"/>
          <w:sz w:val="22"/>
          <w:szCs w:val="22"/>
          <w:lang w:val="es-PY"/>
        </w:rPr>
        <w:t xml:space="preserve">. Por lo tanto, </w:t>
      </w:r>
      <w:r w:rsidR="009B2E8E" w:rsidRPr="00EF38FE">
        <w:rPr>
          <w:rFonts w:ascii="Times" w:hAnsi="Times" w:cs="Times New Roman"/>
          <w:spacing w:val="-3"/>
          <w:sz w:val="22"/>
          <w:szCs w:val="22"/>
          <w:lang w:val="es-PY"/>
        </w:rPr>
        <w:t>los enfoques teóricos que pretenden dar cuent</w:t>
      </w:r>
      <w:r w:rsidR="0090300B" w:rsidRPr="00EF38FE">
        <w:rPr>
          <w:rFonts w:ascii="Times" w:hAnsi="Times" w:cs="Times New Roman"/>
          <w:spacing w:val="-3"/>
          <w:sz w:val="22"/>
          <w:szCs w:val="22"/>
          <w:lang w:val="es-PY"/>
        </w:rPr>
        <w:t xml:space="preserve">a sobre </w:t>
      </w:r>
      <w:r w:rsidR="0040147F" w:rsidRPr="00EF38FE">
        <w:rPr>
          <w:rFonts w:ascii="Times" w:hAnsi="Times" w:cs="Times New Roman"/>
          <w:spacing w:val="-3"/>
          <w:sz w:val="22"/>
          <w:szCs w:val="22"/>
          <w:lang w:val="es-PY"/>
        </w:rPr>
        <w:t xml:space="preserve">ella </w:t>
      </w:r>
      <w:r w:rsidR="009B2E8E" w:rsidRPr="00EF38FE">
        <w:rPr>
          <w:rFonts w:ascii="Times" w:hAnsi="Times" w:cs="Times New Roman"/>
          <w:spacing w:val="-3"/>
          <w:sz w:val="22"/>
          <w:szCs w:val="22"/>
          <w:lang w:val="es-PY"/>
        </w:rPr>
        <w:t>deberían, de presumirse verdaderos, compartir elemento</w:t>
      </w:r>
      <w:r w:rsidR="0040147F" w:rsidRPr="00EF38FE">
        <w:rPr>
          <w:rFonts w:ascii="Times" w:hAnsi="Times" w:cs="Times New Roman"/>
          <w:spacing w:val="-3"/>
          <w:sz w:val="22"/>
          <w:szCs w:val="22"/>
          <w:lang w:val="es-PY"/>
        </w:rPr>
        <w:t xml:space="preserve">s </w:t>
      </w:r>
      <w:r w:rsidR="009B2E8E" w:rsidRPr="00EF38FE">
        <w:rPr>
          <w:rFonts w:ascii="Times" w:hAnsi="Times" w:cs="Times New Roman"/>
          <w:spacing w:val="-3"/>
          <w:sz w:val="22"/>
          <w:szCs w:val="22"/>
          <w:lang w:val="es-PY"/>
        </w:rPr>
        <w:t>comunes y no interpretaciones que resulte</w:t>
      </w:r>
      <w:r w:rsidR="0023161D" w:rsidRPr="00EF38FE">
        <w:rPr>
          <w:rFonts w:ascii="Times" w:hAnsi="Times" w:cs="Times New Roman"/>
          <w:spacing w:val="-3"/>
          <w:sz w:val="22"/>
          <w:szCs w:val="22"/>
          <w:lang w:val="es-PY"/>
        </w:rPr>
        <w:t xml:space="preserve">n excluyentes o </w:t>
      </w:r>
      <w:r w:rsidR="009B2E8E" w:rsidRPr="00EF38FE">
        <w:rPr>
          <w:rFonts w:ascii="Times" w:hAnsi="Times" w:cs="Times New Roman"/>
          <w:spacing w:val="-3"/>
          <w:sz w:val="22"/>
          <w:szCs w:val="22"/>
          <w:lang w:val="es-PY"/>
        </w:rPr>
        <w:t>contradictorias</w:t>
      </w:r>
      <w:r w:rsidR="00EB392C" w:rsidRPr="00EF38FE">
        <w:rPr>
          <w:rFonts w:ascii="Times" w:hAnsi="Times" w:cs="Times New Roman"/>
          <w:spacing w:val="-3"/>
          <w:sz w:val="22"/>
          <w:szCs w:val="22"/>
          <w:lang w:val="es-PY"/>
        </w:rPr>
        <w:t xml:space="preserve">. </w:t>
      </w:r>
      <w:r w:rsidR="00803692" w:rsidRPr="00EF38FE">
        <w:rPr>
          <w:rFonts w:ascii="Times" w:hAnsi="Times" w:cs="Times New Roman"/>
          <w:spacing w:val="-3"/>
          <w:sz w:val="22"/>
          <w:szCs w:val="22"/>
          <w:lang w:val="es-PY"/>
        </w:rPr>
        <w:t>L</w:t>
      </w:r>
      <w:r w:rsidR="00EB392C" w:rsidRPr="00EF38FE">
        <w:rPr>
          <w:rFonts w:ascii="Times" w:hAnsi="Times" w:cs="Times New Roman"/>
          <w:spacing w:val="-3"/>
          <w:sz w:val="22"/>
          <w:szCs w:val="22"/>
          <w:lang w:val="es-PY"/>
        </w:rPr>
        <w:t>a psicología, de</w:t>
      </w:r>
      <w:r w:rsidR="00803692" w:rsidRPr="00EF38FE">
        <w:rPr>
          <w:rFonts w:ascii="Times" w:hAnsi="Times" w:cs="Times New Roman"/>
          <w:spacing w:val="-3"/>
          <w:sz w:val="22"/>
          <w:szCs w:val="22"/>
          <w:lang w:val="es-PY"/>
        </w:rPr>
        <w:t>s</w:t>
      </w:r>
      <w:r w:rsidR="00EB392C" w:rsidRPr="00EF38FE">
        <w:rPr>
          <w:rFonts w:ascii="Times" w:hAnsi="Times" w:cs="Times New Roman"/>
          <w:spacing w:val="-3"/>
          <w:sz w:val="22"/>
          <w:szCs w:val="22"/>
          <w:lang w:val="es-PY"/>
        </w:rPr>
        <w:t>de sus mismos orígenes</w:t>
      </w:r>
      <w:r w:rsidR="009B2E8E" w:rsidRPr="00EF38FE">
        <w:rPr>
          <w:rFonts w:ascii="Times" w:hAnsi="Times" w:cs="Times New Roman"/>
          <w:spacing w:val="-3"/>
          <w:sz w:val="22"/>
          <w:szCs w:val="22"/>
          <w:lang w:val="es-PY"/>
        </w:rPr>
        <w:t xml:space="preserve">, se ha encontrado </w:t>
      </w:r>
      <w:r w:rsidR="00BE16AF" w:rsidRPr="00EF38FE">
        <w:rPr>
          <w:rFonts w:ascii="Times" w:hAnsi="Times" w:cs="Times New Roman"/>
          <w:spacing w:val="-3"/>
          <w:sz w:val="22"/>
          <w:szCs w:val="22"/>
          <w:lang w:val="es-PY"/>
        </w:rPr>
        <w:t xml:space="preserve">inconvenientemente </w:t>
      </w:r>
      <w:r w:rsidR="00EB392C" w:rsidRPr="00EF38FE">
        <w:rPr>
          <w:rFonts w:ascii="Times" w:hAnsi="Times" w:cs="Times New Roman"/>
          <w:spacing w:val="-3"/>
          <w:sz w:val="22"/>
          <w:szCs w:val="22"/>
          <w:lang w:val="es-PY"/>
        </w:rPr>
        <w:t>fragmentada en escuelas, tradiciones y puntos de vista opuestos y con frecuencia</w:t>
      </w:r>
      <w:r w:rsidR="0040147F" w:rsidRPr="00EF38FE">
        <w:rPr>
          <w:rFonts w:ascii="Times" w:hAnsi="Times" w:cs="Times New Roman"/>
          <w:spacing w:val="-3"/>
          <w:sz w:val="22"/>
          <w:szCs w:val="22"/>
          <w:lang w:val="es-PY"/>
        </w:rPr>
        <w:t xml:space="preserve">, mutuamente </w:t>
      </w:r>
      <w:r w:rsidR="0023161D" w:rsidRPr="00EF38FE">
        <w:rPr>
          <w:rFonts w:ascii="Times" w:hAnsi="Times" w:cs="Times New Roman"/>
          <w:spacing w:val="-3"/>
          <w:sz w:val="22"/>
          <w:szCs w:val="22"/>
          <w:lang w:val="es-PY"/>
        </w:rPr>
        <w:t>inconmensurable</w:t>
      </w:r>
      <w:r w:rsidR="00EB392C" w:rsidRPr="00EF38FE">
        <w:rPr>
          <w:rFonts w:ascii="Times" w:hAnsi="Times" w:cs="Times New Roman"/>
          <w:spacing w:val="-3"/>
          <w:sz w:val="22"/>
          <w:szCs w:val="22"/>
          <w:lang w:val="es-PY"/>
        </w:rPr>
        <w:t>s</w:t>
      </w:r>
      <w:r w:rsidR="009B2E8E" w:rsidRPr="00EF38FE">
        <w:rPr>
          <w:rFonts w:ascii="Times" w:hAnsi="Times" w:cs="Times New Roman"/>
          <w:spacing w:val="-3"/>
          <w:sz w:val="22"/>
          <w:szCs w:val="22"/>
          <w:lang w:val="es-PY"/>
        </w:rPr>
        <w:t>. Esta situació</w:t>
      </w:r>
      <w:r w:rsidR="0040147F" w:rsidRPr="00EF38FE">
        <w:rPr>
          <w:rFonts w:ascii="Times" w:hAnsi="Times" w:cs="Times New Roman"/>
          <w:spacing w:val="-3"/>
          <w:sz w:val="22"/>
          <w:szCs w:val="22"/>
          <w:lang w:val="es-PY"/>
        </w:rPr>
        <w:t xml:space="preserve">n es </w:t>
      </w:r>
      <w:r w:rsidR="009B2E8E" w:rsidRPr="00EF38FE">
        <w:rPr>
          <w:rFonts w:ascii="Times" w:hAnsi="Times" w:cs="Times New Roman"/>
          <w:spacing w:val="-3"/>
          <w:sz w:val="22"/>
          <w:szCs w:val="22"/>
          <w:lang w:val="es-PY"/>
        </w:rPr>
        <w:t>más perniciosa que benéfica</w:t>
      </w:r>
      <w:r w:rsidR="0023161D" w:rsidRPr="00EF38FE">
        <w:rPr>
          <w:rFonts w:ascii="Times" w:hAnsi="Times" w:cs="Times New Roman"/>
          <w:spacing w:val="-3"/>
          <w:sz w:val="22"/>
          <w:szCs w:val="22"/>
          <w:lang w:val="es-PY"/>
        </w:rPr>
        <w:t xml:space="preserve">, y </w:t>
      </w:r>
      <w:r w:rsidR="0040147F" w:rsidRPr="00EF38FE">
        <w:rPr>
          <w:rFonts w:ascii="Times" w:hAnsi="Times" w:cs="Times New Roman"/>
          <w:spacing w:val="-3"/>
          <w:sz w:val="22"/>
          <w:szCs w:val="22"/>
          <w:lang w:val="es-PY"/>
        </w:rPr>
        <w:t xml:space="preserve">arrastra </w:t>
      </w:r>
      <w:r w:rsidR="0023161D" w:rsidRPr="00EF38FE">
        <w:rPr>
          <w:rFonts w:ascii="Times" w:hAnsi="Times" w:cs="Times New Roman"/>
          <w:spacing w:val="-3"/>
          <w:sz w:val="22"/>
          <w:szCs w:val="22"/>
          <w:lang w:val="es-PY"/>
        </w:rPr>
        <w:t>a muchas polémicas inconducentes</w:t>
      </w:r>
      <w:r w:rsidR="00EB392C" w:rsidRPr="00EF38FE">
        <w:rPr>
          <w:rFonts w:ascii="Times" w:hAnsi="Times" w:cs="Times New Roman"/>
          <w:spacing w:val="-3"/>
          <w:sz w:val="22"/>
          <w:szCs w:val="22"/>
          <w:lang w:val="es-PY"/>
        </w:rPr>
        <w:t>.</w:t>
      </w:r>
      <w:r w:rsidR="00E973EC" w:rsidRPr="00EF38FE">
        <w:rPr>
          <w:rFonts w:ascii="Times" w:hAnsi="Times" w:cs="Times New Roman"/>
          <w:spacing w:val="-3"/>
          <w:sz w:val="22"/>
          <w:szCs w:val="22"/>
          <w:lang w:val="es-PY"/>
        </w:rPr>
        <w:t xml:space="preserve"> </w:t>
      </w:r>
      <w:r w:rsidR="006369A9" w:rsidRPr="00EF38FE">
        <w:rPr>
          <w:rFonts w:ascii="Times" w:hAnsi="Times" w:cs="Times New Roman"/>
          <w:spacing w:val="-3"/>
          <w:sz w:val="22"/>
          <w:szCs w:val="22"/>
          <w:lang w:val="es-PY"/>
        </w:rPr>
        <w:t>La</w:t>
      </w:r>
      <w:r w:rsidR="009D65FA" w:rsidRPr="00EF38FE">
        <w:rPr>
          <w:rFonts w:ascii="Times" w:hAnsi="Times" w:cs="Times New Roman"/>
          <w:spacing w:val="-3"/>
          <w:sz w:val="22"/>
          <w:szCs w:val="22"/>
          <w:lang w:val="es-PY"/>
        </w:rPr>
        <w:t xml:space="preserve"> superposición d</w:t>
      </w:r>
      <w:r w:rsidR="0040147F" w:rsidRPr="00EF38FE">
        <w:rPr>
          <w:rFonts w:ascii="Times" w:hAnsi="Times" w:cs="Times New Roman"/>
          <w:spacing w:val="-3"/>
          <w:sz w:val="22"/>
          <w:szCs w:val="22"/>
          <w:lang w:val="es-PY"/>
        </w:rPr>
        <w:t xml:space="preserve">e filosofías implícitas divergentes </w:t>
      </w:r>
      <w:r w:rsidR="0090300B" w:rsidRPr="00EF38FE">
        <w:rPr>
          <w:rFonts w:ascii="Times" w:hAnsi="Times" w:cs="Times New Roman"/>
          <w:spacing w:val="-3"/>
          <w:sz w:val="22"/>
          <w:szCs w:val="22"/>
          <w:lang w:val="es-PY"/>
        </w:rPr>
        <w:t>confluyó</w:t>
      </w:r>
      <w:r w:rsidR="0023161D" w:rsidRPr="00EF38FE">
        <w:rPr>
          <w:rFonts w:ascii="Times" w:hAnsi="Times" w:cs="Times New Roman"/>
          <w:spacing w:val="-3"/>
          <w:sz w:val="22"/>
          <w:szCs w:val="22"/>
          <w:lang w:val="es-PY"/>
        </w:rPr>
        <w:t xml:space="preserve"> en </w:t>
      </w:r>
      <w:r w:rsidR="009D65FA" w:rsidRPr="00EF38FE">
        <w:rPr>
          <w:rFonts w:ascii="Times" w:hAnsi="Times" w:cs="Times New Roman"/>
          <w:spacing w:val="-3"/>
          <w:sz w:val="22"/>
          <w:szCs w:val="22"/>
          <w:lang w:val="es-PY"/>
        </w:rPr>
        <w:t xml:space="preserve">la proliferación de enfoques </w:t>
      </w:r>
      <w:r w:rsidR="0090300B" w:rsidRPr="00EF38FE">
        <w:rPr>
          <w:rFonts w:ascii="Times" w:hAnsi="Times" w:cs="Times New Roman"/>
          <w:spacing w:val="-3"/>
          <w:sz w:val="22"/>
          <w:szCs w:val="22"/>
          <w:lang w:val="es-PY"/>
        </w:rPr>
        <w:t xml:space="preserve">teóricos </w:t>
      </w:r>
      <w:r w:rsidR="009D65FA" w:rsidRPr="00EF38FE">
        <w:rPr>
          <w:rFonts w:ascii="Times" w:hAnsi="Times" w:cs="Times New Roman"/>
          <w:spacing w:val="-3"/>
          <w:sz w:val="22"/>
          <w:szCs w:val="22"/>
          <w:lang w:val="es-PY"/>
        </w:rPr>
        <w:t>antagónicos, que aunque resulte algo ya a</w:t>
      </w:r>
      <w:r w:rsidR="00F8625E" w:rsidRPr="00EF38FE">
        <w:rPr>
          <w:rFonts w:ascii="Times" w:hAnsi="Times" w:cs="Times New Roman"/>
          <w:spacing w:val="-3"/>
          <w:sz w:val="22"/>
          <w:szCs w:val="22"/>
          <w:lang w:val="es-PY"/>
        </w:rPr>
        <w:t>co</w:t>
      </w:r>
      <w:r w:rsidR="009D65FA" w:rsidRPr="00EF38FE">
        <w:rPr>
          <w:rFonts w:ascii="Times" w:hAnsi="Times" w:cs="Times New Roman"/>
          <w:spacing w:val="-3"/>
          <w:sz w:val="22"/>
          <w:szCs w:val="22"/>
          <w:lang w:val="es-PY"/>
        </w:rPr>
        <w:t>stumbrado y cotidiano para los represe</w:t>
      </w:r>
      <w:r w:rsidR="00F8625E" w:rsidRPr="00EF38FE">
        <w:rPr>
          <w:rFonts w:ascii="Times" w:hAnsi="Times" w:cs="Times New Roman"/>
          <w:spacing w:val="-3"/>
          <w:sz w:val="22"/>
          <w:szCs w:val="22"/>
          <w:lang w:val="es-PY"/>
        </w:rPr>
        <w:t>n</w:t>
      </w:r>
      <w:r w:rsidR="009D65FA" w:rsidRPr="00EF38FE">
        <w:rPr>
          <w:rFonts w:ascii="Times" w:hAnsi="Times" w:cs="Times New Roman"/>
          <w:spacing w:val="-3"/>
          <w:sz w:val="22"/>
          <w:szCs w:val="22"/>
          <w:lang w:val="es-PY"/>
        </w:rPr>
        <w:t>tantes de la profesión, es una circunstancia que dista de ser la ideal</w:t>
      </w:r>
      <w:r w:rsidR="0023161D" w:rsidRPr="00EF38FE">
        <w:rPr>
          <w:rFonts w:ascii="Times" w:hAnsi="Times" w:cs="Times New Roman"/>
          <w:spacing w:val="-3"/>
          <w:sz w:val="22"/>
          <w:szCs w:val="22"/>
          <w:lang w:val="es-PY"/>
        </w:rPr>
        <w:t xml:space="preserve"> en una ciencia que se precie de constructiva</w:t>
      </w:r>
      <w:r w:rsidR="009D65FA" w:rsidRPr="00EF38FE">
        <w:rPr>
          <w:rFonts w:ascii="Times" w:hAnsi="Times" w:cs="Times New Roman"/>
          <w:spacing w:val="-3"/>
          <w:sz w:val="22"/>
          <w:szCs w:val="22"/>
          <w:lang w:val="es-PY"/>
        </w:rPr>
        <w:t>. En esta sección q</w:t>
      </w:r>
      <w:r w:rsidR="00F8625E" w:rsidRPr="00EF38FE">
        <w:rPr>
          <w:rFonts w:ascii="Times" w:hAnsi="Times" w:cs="Times New Roman"/>
          <w:spacing w:val="-3"/>
          <w:sz w:val="22"/>
          <w:szCs w:val="22"/>
          <w:lang w:val="es-PY"/>
        </w:rPr>
        <w:t>u</w:t>
      </w:r>
      <w:r w:rsidR="009D65FA" w:rsidRPr="00EF38FE">
        <w:rPr>
          <w:rFonts w:ascii="Times" w:hAnsi="Times" w:cs="Times New Roman"/>
          <w:spacing w:val="-3"/>
          <w:sz w:val="22"/>
          <w:szCs w:val="22"/>
          <w:lang w:val="es-PY"/>
        </w:rPr>
        <w:t>eremo</w:t>
      </w:r>
      <w:r w:rsidR="009B2E8E" w:rsidRPr="00EF38FE">
        <w:rPr>
          <w:rFonts w:ascii="Times" w:hAnsi="Times" w:cs="Times New Roman"/>
          <w:spacing w:val="-3"/>
          <w:sz w:val="22"/>
          <w:szCs w:val="22"/>
          <w:lang w:val="es-PY"/>
        </w:rPr>
        <w:t xml:space="preserve">s sugerir </w:t>
      </w:r>
      <w:r w:rsidR="009D65FA" w:rsidRPr="00EF38FE">
        <w:rPr>
          <w:rFonts w:ascii="Times" w:hAnsi="Times" w:cs="Times New Roman"/>
          <w:spacing w:val="-3"/>
          <w:sz w:val="22"/>
          <w:szCs w:val="22"/>
          <w:lang w:val="es-PY"/>
        </w:rPr>
        <w:t>algunos pu</w:t>
      </w:r>
      <w:r w:rsidR="00F8625E" w:rsidRPr="00EF38FE">
        <w:rPr>
          <w:rFonts w:ascii="Times" w:hAnsi="Times" w:cs="Times New Roman"/>
          <w:spacing w:val="-3"/>
          <w:sz w:val="22"/>
          <w:szCs w:val="22"/>
          <w:lang w:val="es-PY"/>
        </w:rPr>
        <w:t>n</w:t>
      </w:r>
      <w:r w:rsidR="009D65FA" w:rsidRPr="00EF38FE">
        <w:rPr>
          <w:rFonts w:ascii="Times" w:hAnsi="Times" w:cs="Times New Roman"/>
          <w:spacing w:val="-3"/>
          <w:sz w:val="22"/>
          <w:szCs w:val="22"/>
          <w:lang w:val="es-PY"/>
        </w:rPr>
        <w:t>tos de convergencia</w:t>
      </w:r>
      <w:r w:rsidR="007B1602" w:rsidRPr="00EF38FE">
        <w:rPr>
          <w:rFonts w:ascii="Times" w:hAnsi="Times" w:cs="Times New Roman"/>
          <w:spacing w:val="-3"/>
          <w:sz w:val="22"/>
          <w:szCs w:val="22"/>
          <w:lang w:val="es-PY"/>
        </w:rPr>
        <w:t>, provisionales y posiblemente requeridos d</w:t>
      </w:r>
      <w:r w:rsidR="0090300B" w:rsidRPr="00EF38FE">
        <w:rPr>
          <w:rFonts w:ascii="Times" w:hAnsi="Times" w:cs="Times New Roman"/>
          <w:spacing w:val="-3"/>
          <w:sz w:val="22"/>
          <w:szCs w:val="22"/>
          <w:lang w:val="es-PY"/>
        </w:rPr>
        <w:t xml:space="preserve">e una </w:t>
      </w:r>
      <w:r w:rsidR="007B1602" w:rsidRPr="00EF38FE">
        <w:rPr>
          <w:rFonts w:ascii="Times" w:hAnsi="Times" w:cs="Times New Roman"/>
          <w:spacing w:val="-3"/>
          <w:sz w:val="22"/>
          <w:szCs w:val="22"/>
          <w:lang w:val="es-PY"/>
        </w:rPr>
        <w:t>profundizació</w:t>
      </w:r>
      <w:r w:rsidR="0090300B" w:rsidRPr="00EF38FE">
        <w:rPr>
          <w:rFonts w:ascii="Times" w:hAnsi="Times" w:cs="Times New Roman"/>
          <w:spacing w:val="-3"/>
          <w:sz w:val="22"/>
          <w:szCs w:val="22"/>
          <w:lang w:val="es-PY"/>
        </w:rPr>
        <w:t>n ulterior</w:t>
      </w:r>
      <w:r w:rsidR="007B1602" w:rsidRPr="00EF38FE">
        <w:rPr>
          <w:rFonts w:ascii="Times" w:hAnsi="Times" w:cs="Times New Roman"/>
          <w:spacing w:val="-3"/>
          <w:sz w:val="22"/>
          <w:szCs w:val="22"/>
          <w:lang w:val="es-PY"/>
        </w:rPr>
        <w:t>,</w:t>
      </w:r>
      <w:r w:rsidR="009D65FA" w:rsidRPr="00EF38FE">
        <w:rPr>
          <w:rFonts w:ascii="Times" w:hAnsi="Times" w:cs="Times New Roman"/>
          <w:spacing w:val="-3"/>
          <w:sz w:val="22"/>
          <w:szCs w:val="22"/>
          <w:lang w:val="es-PY"/>
        </w:rPr>
        <w:t xml:space="preserve"> entre dos de los enfoques más promisorio</w:t>
      </w:r>
      <w:r w:rsidR="009B2E8E" w:rsidRPr="00EF38FE">
        <w:rPr>
          <w:rFonts w:ascii="Times" w:hAnsi="Times" w:cs="Times New Roman"/>
          <w:spacing w:val="-3"/>
          <w:sz w:val="22"/>
          <w:szCs w:val="22"/>
          <w:lang w:val="es-PY"/>
        </w:rPr>
        <w:t>s d</w:t>
      </w:r>
      <w:r w:rsidR="009D65FA" w:rsidRPr="00EF38FE">
        <w:rPr>
          <w:rFonts w:ascii="Times" w:hAnsi="Times" w:cs="Times New Roman"/>
          <w:spacing w:val="-3"/>
          <w:sz w:val="22"/>
          <w:szCs w:val="22"/>
          <w:lang w:val="es-PY"/>
        </w:rPr>
        <w:t>e nuestros días: la psicología evolucionista y la psicología positiva. Este mayor acercamiento podrí</w:t>
      </w:r>
      <w:r w:rsidR="00BE16AF" w:rsidRPr="00EF38FE">
        <w:rPr>
          <w:rFonts w:ascii="Times" w:hAnsi="Times" w:cs="Times New Roman"/>
          <w:spacing w:val="-3"/>
          <w:sz w:val="22"/>
          <w:szCs w:val="22"/>
          <w:lang w:val="es-PY"/>
        </w:rPr>
        <w:t xml:space="preserve">a encaminarse </w:t>
      </w:r>
      <w:r w:rsidR="009D65FA" w:rsidRPr="00EF38FE">
        <w:rPr>
          <w:rFonts w:ascii="Times" w:hAnsi="Times" w:cs="Times New Roman"/>
          <w:spacing w:val="-3"/>
          <w:sz w:val="22"/>
          <w:szCs w:val="22"/>
          <w:lang w:val="es-PY"/>
        </w:rPr>
        <w:t xml:space="preserve">en base a </w:t>
      </w:r>
      <w:r w:rsidR="009B2E8E" w:rsidRPr="00EF38FE">
        <w:rPr>
          <w:rFonts w:ascii="Times" w:hAnsi="Times" w:cs="Times New Roman"/>
          <w:spacing w:val="-3"/>
          <w:sz w:val="22"/>
          <w:szCs w:val="22"/>
          <w:lang w:val="es-PY"/>
        </w:rPr>
        <w:t xml:space="preserve">una consideración compartida de </w:t>
      </w:r>
      <w:r w:rsidR="009D65FA" w:rsidRPr="00EF38FE">
        <w:rPr>
          <w:rFonts w:ascii="Times" w:hAnsi="Times" w:cs="Times New Roman"/>
          <w:spacing w:val="-3"/>
          <w:sz w:val="22"/>
          <w:szCs w:val="22"/>
          <w:lang w:val="es-PY"/>
        </w:rPr>
        <w:t>los siguientes puntos:</w:t>
      </w:r>
    </w:p>
    <w:p w:rsidR="009D65FA" w:rsidRPr="00EF38FE" w:rsidRDefault="009D65FA" w:rsidP="00EF38FE">
      <w:pPr>
        <w:tabs>
          <w:tab w:val="left" w:pos="-720"/>
        </w:tabs>
        <w:suppressAutoHyphens/>
        <w:contextualSpacing/>
        <w:jc w:val="both"/>
        <w:rPr>
          <w:rFonts w:ascii="Times" w:hAnsi="Times" w:cs="Times New Roman"/>
          <w:spacing w:val="-3"/>
          <w:sz w:val="22"/>
          <w:szCs w:val="22"/>
          <w:lang w:val="es-PY"/>
        </w:rPr>
      </w:pPr>
    </w:p>
    <w:p w:rsidR="00333210" w:rsidRPr="00EF38FE" w:rsidRDefault="009D65FA" w:rsidP="00EF38FE">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i/>
          <w:spacing w:val="-3"/>
          <w:sz w:val="22"/>
          <w:szCs w:val="22"/>
          <w:lang w:val="es-PY"/>
        </w:rPr>
        <w:tab/>
      </w:r>
      <w:r w:rsidRPr="00C65E56">
        <w:rPr>
          <w:rFonts w:ascii="Times" w:hAnsi="Times" w:cs="Times New Roman"/>
          <w:b/>
          <w:spacing w:val="-3"/>
          <w:sz w:val="22"/>
          <w:szCs w:val="22"/>
          <w:lang w:val="es-PY"/>
        </w:rPr>
        <w:t>Los comportamientos estudiados como fortalezas del carácter son característica</w:t>
      </w:r>
      <w:r w:rsidR="00B73D91" w:rsidRPr="00C65E56">
        <w:rPr>
          <w:rFonts w:ascii="Times" w:hAnsi="Times" w:cs="Times New Roman"/>
          <w:b/>
          <w:spacing w:val="-3"/>
          <w:sz w:val="22"/>
          <w:szCs w:val="22"/>
          <w:lang w:val="es-PY"/>
        </w:rPr>
        <w:t>s humanas e</w:t>
      </w:r>
      <w:r w:rsidRPr="00C65E56">
        <w:rPr>
          <w:rFonts w:ascii="Times" w:hAnsi="Times" w:cs="Times New Roman"/>
          <w:b/>
          <w:spacing w:val="-3"/>
          <w:sz w:val="22"/>
          <w:szCs w:val="22"/>
          <w:lang w:val="es-PY"/>
        </w:rPr>
        <w:t>volucionadas.</w:t>
      </w:r>
      <w:r w:rsidRPr="00EF38FE">
        <w:rPr>
          <w:rFonts w:ascii="Times" w:hAnsi="Times" w:cs="Times New Roman"/>
          <w:spacing w:val="-3"/>
          <w:sz w:val="22"/>
          <w:szCs w:val="22"/>
          <w:lang w:val="es-PY"/>
        </w:rPr>
        <w:t xml:space="preserve"> Los psicólogos positivo</w:t>
      </w:r>
      <w:r w:rsidR="009B2E8E" w:rsidRPr="00EF38FE">
        <w:rPr>
          <w:rFonts w:ascii="Times" w:hAnsi="Times" w:cs="Times New Roman"/>
          <w:spacing w:val="-3"/>
          <w:sz w:val="22"/>
          <w:szCs w:val="22"/>
          <w:lang w:val="es-PY"/>
        </w:rPr>
        <w:t xml:space="preserve">s enfatizan </w:t>
      </w:r>
      <w:r w:rsidR="00973EAC" w:rsidRPr="00EF38FE">
        <w:rPr>
          <w:rFonts w:ascii="Times" w:hAnsi="Times" w:cs="Times New Roman"/>
          <w:spacing w:val="-3"/>
          <w:sz w:val="22"/>
          <w:szCs w:val="22"/>
          <w:lang w:val="es-PY"/>
        </w:rPr>
        <w:t xml:space="preserve">que su objeto de estudio son las fortalezas y virtudes del carácter, y dentro de </w:t>
      </w:r>
      <w:r w:rsidR="007B37C6" w:rsidRPr="00EF38FE">
        <w:rPr>
          <w:rFonts w:ascii="Times" w:hAnsi="Times" w:cs="Times New Roman"/>
          <w:spacing w:val="-3"/>
          <w:sz w:val="22"/>
          <w:szCs w:val="22"/>
          <w:lang w:val="es-PY"/>
        </w:rPr>
        <w:t xml:space="preserve">ese </w:t>
      </w:r>
      <w:r w:rsidR="00335594" w:rsidRPr="00EF38FE">
        <w:rPr>
          <w:rFonts w:ascii="Times" w:hAnsi="Times" w:cs="Times New Roman"/>
          <w:spacing w:val="-3"/>
          <w:sz w:val="22"/>
          <w:szCs w:val="22"/>
          <w:lang w:val="es-PY"/>
        </w:rPr>
        <w:t xml:space="preserve">extenso </w:t>
      </w:r>
      <w:r w:rsidR="007B37C6" w:rsidRPr="00EF38FE">
        <w:rPr>
          <w:rFonts w:ascii="Times" w:hAnsi="Times" w:cs="Times New Roman"/>
          <w:spacing w:val="-3"/>
          <w:sz w:val="22"/>
          <w:szCs w:val="22"/>
          <w:lang w:val="es-PY"/>
        </w:rPr>
        <w:t xml:space="preserve">panorama </w:t>
      </w:r>
      <w:r w:rsidR="009B2E8E" w:rsidRPr="00EF38FE">
        <w:rPr>
          <w:rFonts w:ascii="Times" w:hAnsi="Times" w:cs="Times New Roman"/>
          <w:spacing w:val="-3"/>
          <w:sz w:val="22"/>
          <w:szCs w:val="22"/>
          <w:lang w:val="es-PY"/>
        </w:rPr>
        <w:t>inscrib</w:t>
      </w:r>
      <w:r w:rsidR="004906C6" w:rsidRPr="00EF38FE">
        <w:rPr>
          <w:rFonts w:ascii="Times" w:hAnsi="Times" w:cs="Times New Roman"/>
          <w:spacing w:val="-3"/>
          <w:sz w:val="22"/>
          <w:szCs w:val="22"/>
          <w:lang w:val="es-PY"/>
        </w:rPr>
        <w:t>e</w:t>
      </w:r>
      <w:r w:rsidR="009B2E8E" w:rsidRPr="00EF38FE">
        <w:rPr>
          <w:rFonts w:ascii="Times" w:hAnsi="Times" w:cs="Times New Roman"/>
          <w:spacing w:val="-3"/>
          <w:sz w:val="22"/>
          <w:szCs w:val="22"/>
          <w:lang w:val="es-PY"/>
        </w:rPr>
        <w:t xml:space="preserve">n </w:t>
      </w:r>
      <w:r w:rsidR="00973EAC" w:rsidRPr="00EF38FE">
        <w:rPr>
          <w:rFonts w:ascii="Times" w:hAnsi="Times" w:cs="Times New Roman"/>
          <w:spacing w:val="-3"/>
          <w:sz w:val="22"/>
          <w:szCs w:val="22"/>
          <w:lang w:val="es-PY"/>
        </w:rPr>
        <w:t>un</w:t>
      </w:r>
      <w:r w:rsidR="00901576" w:rsidRPr="00EF38FE">
        <w:rPr>
          <w:rFonts w:ascii="Times" w:hAnsi="Times" w:cs="Times New Roman"/>
          <w:spacing w:val="-3"/>
          <w:sz w:val="22"/>
          <w:szCs w:val="22"/>
          <w:lang w:val="es-PY"/>
        </w:rPr>
        <w:t>a importante v</w:t>
      </w:r>
      <w:r w:rsidR="00973EAC" w:rsidRPr="00EF38FE">
        <w:rPr>
          <w:rFonts w:ascii="Times" w:hAnsi="Times" w:cs="Times New Roman"/>
          <w:spacing w:val="-3"/>
          <w:sz w:val="22"/>
          <w:szCs w:val="22"/>
          <w:lang w:val="es-PY"/>
        </w:rPr>
        <w:t>ariedad de temas y problemas</w:t>
      </w:r>
      <w:r w:rsidR="004C0280" w:rsidRPr="00EF38FE">
        <w:rPr>
          <w:rFonts w:ascii="Times" w:hAnsi="Times" w:cs="Times New Roman"/>
          <w:spacing w:val="-3"/>
          <w:sz w:val="22"/>
          <w:szCs w:val="22"/>
          <w:lang w:val="es-PY"/>
        </w:rPr>
        <w:t xml:space="preserve"> asociados</w:t>
      </w:r>
      <w:r w:rsidR="00973EAC" w:rsidRPr="00EF38FE">
        <w:rPr>
          <w:rFonts w:ascii="Times" w:hAnsi="Times" w:cs="Times New Roman"/>
          <w:spacing w:val="-3"/>
          <w:sz w:val="22"/>
          <w:szCs w:val="22"/>
          <w:lang w:val="es-PY"/>
        </w:rPr>
        <w:t>, como hemo</w:t>
      </w:r>
      <w:r w:rsidR="00901576" w:rsidRPr="00EF38FE">
        <w:rPr>
          <w:rFonts w:ascii="Times" w:hAnsi="Times" w:cs="Times New Roman"/>
          <w:spacing w:val="-3"/>
          <w:sz w:val="22"/>
          <w:szCs w:val="22"/>
          <w:lang w:val="es-PY"/>
        </w:rPr>
        <w:t xml:space="preserve">s apuntado </w:t>
      </w:r>
      <w:r w:rsidR="00973EAC" w:rsidRPr="00EF38FE">
        <w:rPr>
          <w:rFonts w:ascii="Times" w:hAnsi="Times" w:cs="Times New Roman"/>
          <w:spacing w:val="-3"/>
          <w:sz w:val="22"/>
          <w:szCs w:val="22"/>
          <w:lang w:val="es-PY"/>
        </w:rPr>
        <w:t>en las secciones precedentes.</w:t>
      </w:r>
      <w:r w:rsidR="009B2E8E" w:rsidRPr="00EF38FE">
        <w:rPr>
          <w:rFonts w:ascii="Times" w:hAnsi="Times" w:cs="Times New Roman"/>
          <w:spacing w:val="-3"/>
          <w:sz w:val="22"/>
          <w:szCs w:val="22"/>
          <w:lang w:val="es-PY"/>
        </w:rPr>
        <w:t xml:space="preserve"> Las fortalezas del carácter s</w:t>
      </w:r>
      <w:r w:rsidR="004C0280" w:rsidRPr="00EF38FE">
        <w:rPr>
          <w:rFonts w:ascii="Times" w:hAnsi="Times" w:cs="Times New Roman"/>
          <w:spacing w:val="-3"/>
          <w:sz w:val="22"/>
          <w:szCs w:val="22"/>
          <w:lang w:val="es-PY"/>
        </w:rPr>
        <w:t xml:space="preserve">e conciben </w:t>
      </w:r>
      <w:r w:rsidR="009B2E8E" w:rsidRPr="00EF38FE">
        <w:rPr>
          <w:rFonts w:ascii="Times" w:hAnsi="Times" w:cs="Times New Roman"/>
          <w:spacing w:val="-3"/>
          <w:sz w:val="22"/>
          <w:szCs w:val="22"/>
          <w:lang w:val="es-PY"/>
        </w:rPr>
        <w:t xml:space="preserve">como actitudes y comportamientos que </w:t>
      </w:r>
      <w:r w:rsidR="007B37C6" w:rsidRPr="00EF38FE">
        <w:rPr>
          <w:rFonts w:ascii="Times" w:hAnsi="Times" w:cs="Times New Roman"/>
          <w:spacing w:val="-3"/>
          <w:sz w:val="22"/>
          <w:szCs w:val="22"/>
          <w:lang w:val="es-PY"/>
        </w:rPr>
        <w:t>puede</w:t>
      </w:r>
      <w:r w:rsidR="00335594" w:rsidRPr="00EF38FE">
        <w:rPr>
          <w:rFonts w:ascii="Times" w:hAnsi="Times" w:cs="Times New Roman"/>
          <w:spacing w:val="-3"/>
          <w:sz w:val="22"/>
          <w:szCs w:val="22"/>
          <w:lang w:val="es-PY"/>
        </w:rPr>
        <w:t xml:space="preserve">n generar efectos </w:t>
      </w:r>
      <w:r w:rsidR="007B37C6" w:rsidRPr="00EF38FE">
        <w:rPr>
          <w:rFonts w:ascii="Times" w:hAnsi="Times" w:cs="Times New Roman"/>
          <w:spacing w:val="-3"/>
          <w:sz w:val="22"/>
          <w:szCs w:val="22"/>
          <w:lang w:val="es-PY"/>
        </w:rPr>
        <w:t xml:space="preserve">diversos, pero que normalmente </w:t>
      </w:r>
      <w:r w:rsidR="009B2E8E" w:rsidRPr="00EF38FE">
        <w:rPr>
          <w:rFonts w:ascii="Times" w:hAnsi="Times" w:cs="Times New Roman"/>
          <w:spacing w:val="-3"/>
          <w:sz w:val="22"/>
          <w:szCs w:val="22"/>
          <w:lang w:val="es-PY"/>
        </w:rPr>
        <w:t>se encuentran destinados a producir un mayor logro de las potencialidades humanas</w:t>
      </w:r>
      <w:r w:rsidR="004C0280" w:rsidRPr="00EF38FE">
        <w:rPr>
          <w:rFonts w:ascii="Times" w:hAnsi="Times" w:cs="Times New Roman"/>
          <w:spacing w:val="-3"/>
          <w:sz w:val="22"/>
          <w:szCs w:val="22"/>
          <w:lang w:val="es-PY"/>
        </w:rPr>
        <w:t xml:space="preserve">, a más de </w:t>
      </w:r>
      <w:r w:rsidR="009B2E8E" w:rsidRPr="00EF38FE">
        <w:rPr>
          <w:rFonts w:ascii="Times" w:hAnsi="Times" w:cs="Times New Roman"/>
          <w:spacing w:val="-3"/>
          <w:sz w:val="22"/>
          <w:szCs w:val="22"/>
          <w:lang w:val="es-PY"/>
        </w:rPr>
        <w:t xml:space="preserve">conducir </w:t>
      </w:r>
      <w:r w:rsidR="004C0280" w:rsidRPr="00EF38FE">
        <w:rPr>
          <w:rFonts w:ascii="Times" w:hAnsi="Times" w:cs="Times New Roman"/>
          <w:spacing w:val="-3"/>
          <w:sz w:val="22"/>
          <w:szCs w:val="22"/>
          <w:lang w:val="es-PY"/>
        </w:rPr>
        <w:t xml:space="preserve">hacia </w:t>
      </w:r>
      <w:r w:rsidR="00335594" w:rsidRPr="00EF38FE">
        <w:rPr>
          <w:rFonts w:ascii="Times" w:hAnsi="Times" w:cs="Times New Roman"/>
          <w:spacing w:val="-3"/>
          <w:sz w:val="22"/>
          <w:szCs w:val="22"/>
          <w:lang w:val="es-PY"/>
        </w:rPr>
        <w:t>aquéllas</w:t>
      </w:r>
      <w:r w:rsidR="004C0280" w:rsidRPr="00EF38FE">
        <w:rPr>
          <w:rFonts w:ascii="Times" w:hAnsi="Times" w:cs="Times New Roman"/>
          <w:spacing w:val="-3"/>
          <w:sz w:val="22"/>
          <w:szCs w:val="22"/>
          <w:lang w:val="es-PY"/>
        </w:rPr>
        <w:t xml:space="preserve"> metas </w:t>
      </w:r>
      <w:r w:rsidR="009B2E8E" w:rsidRPr="00EF38FE">
        <w:rPr>
          <w:rFonts w:ascii="Times" w:hAnsi="Times" w:cs="Times New Roman"/>
          <w:spacing w:val="-3"/>
          <w:sz w:val="22"/>
          <w:szCs w:val="22"/>
          <w:lang w:val="es-PY"/>
        </w:rPr>
        <w:t>qu</w:t>
      </w:r>
      <w:r w:rsidR="004C0280" w:rsidRPr="00EF38FE">
        <w:rPr>
          <w:rFonts w:ascii="Times" w:hAnsi="Times" w:cs="Times New Roman"/>
          <w:spacing w:val="-3"/>
          <w:sz w:val="22"/>
          <w:szCs w:val="22"/>
          <w:lang w:val="es-PY"/>
        </w:rPr>
        <w:t xml:space="preserve">e </w:t>
      </w:r>
      <w:r w:rsidR="009B2E8E" w:rsidRPr="00EF38FE">
        <w:rPr>
          <w:rFonts w:ascii="Times" w:hAnsi="Times" w:cs="Times New Roman"/>
          <w:spacing w:val="-3"/>
          <w:sz w:val="22"/>
          <w:szCs w:val="22"/>
          <w:lang w:val="es-PY"/>
        </w:rPr>
        <w:t>fortalezcan la búsqueda de sus objetivos esenciales</w:t>
      </w:r>
      <w:r w:rsidR="004C0280" w:rsidRPr="00EF38FE">
        <w:rPr>
          <w:rFonts w:ascii="Times" w:hAnsi="Times" w:cs="Times New Roman"/>
          <w:spacing w:val="-3"/>
          <w:sz w:val="22"/>
          <w:szCs w:val="22"/>
          <w:lang w:val="es-PY"/>
        </w:rPr>
        <w:t xml:space="preserve"> o </w:t>
      </w:r>
      <w:r w:rsidR="009B2E8E" w:rsidRPr="00EF38FE">
        <w:rPr>
          <w:rFonts w:ascii="Times" w:hAnsi="Times" w:cs="Times New Roman"/>
          <w:spacing w:val="-3"/>
          <w:sz w:val="22"/>
          <w:szCs w:val="22"/>
          <w:lang w:val="es-PY"/>
        </w:rPr>
        <w:t>que</w:t>
      </w:r>
      <w:r w:rsidR="00335594" w:rsidRPr="00EF38FE">
        <w:rPr>
          <w:rFonts w:ascii="Times" w:hAnsi="Times" w:cs="Times New Roman"/>
          <w:spacing w:val="-3"/>
          <w:sz w:val="22"/>
          <w:szCs w:val="22"/>
          <w:lang w:val="es-PY"/>
        </w:rPr>
        <w:t>, en una palabra,</w:t>
      </w:r>
      <w:r w:rsidR="009B2E8E" w:rsidRPr="00EF38FE">
        <w:rPr>
          <w:rFonts w:ascii="Times" w:hAnsi="Times" w:cs="Times New Roman"/>
          <w:spacing w:val="-3"/>
          <w:sz w:val="22"/>
          <w:szCs w:val="22"/>
          <w:lang w:val="es-PY"/>
        </w:rPr>
        <w:t xml:space="preserve"> los </w:t>
      </w:r>
      <w:r w:rsidR="004C0280" w:rsidRPr="00EF38FE">
        <w:rPr>
          <w:rFonts w:ascii="Times" w:hAnsi="Times" w:cs="Times New Roman"/>
          <w:spacing w:val="-3"/>
          <w:sz w:val="22"/>
          <w:szCs w:val="22"/>
          <w:lang w:val="es-PY"/>
        </w:rPr>
        <w:t>lleven</w:t>
      </w:r>
      <w:r w:rsidR="00335594" w:rsidRPr="00EF38FE">
        <w:rPr>
          <w:rFonts w:ascii="Times" w:hAnsi="Times" w:cs="Times New Roman"/>
          <w:spacing w:val="-3"/>
          <w:sz w:val="22"/>
          <w:szCs w:val="22"/>
          <w:lang w:val="es-PY"/>
        </w:rPr>
        <w:t xml:space="preserve"> </w:t>
      </w:r>
      <w:r w:rsidR="009B2E8E" w:rsidRPr="00EF38FE">
        <w:rPr>
          <w:rFonts w:ascii="Times" w:hAnsi="Times" w:cs="Times New Roman"/>
          <w:spacing w:val="-3"/>
          <w:sz w:val="22"/>
          <w:szCs w:val="22"/>
          <w:lang w:val="es-PY"/>
        </w:rPr>
        <w:t xml:space="preserve">hacia existencias de mayor plenitud. </w:t>
      </w:r>
      <w:r w:rsidR="000A310A" w:rsidRPr="00EF38FE">
        <w:rPr>
          <w:rFonts w:ascii="Times" w:hAnsi="Times" w:cs="Times New Roman"/>
          <w:spacing w:val="-3"/>
          <w:sz w:val="22"/>
          <w:szCs w:val="22"/>
          <w:lang w:val="es-PY"/>
        </w:rPr>
        <w:t>Se descuenta que los diversos tópicos analizados en la psicología positiv</w:t>
      </w:r>
      <w:r w:rsidR="00335594" w:rsidRPr="00EF38FE">
        <w:rPr>
          <w:rFonts w:ascii="Times" w:hAnsi="Times" w:cs="Times New Roman"/>
          <w:spacing w:val="-3"/>
          <w:sz w:val="22"/>
          <w:szCs w:val="22"/>
          <w:lang w:val="es-PY"/>
        </w:rPr>
        <w:t>a representan c</w:t>
      </w:r>
      <w:r w:rsidR="000A310A" w:rsidRPr="00EF38FE">
        <w:rPr>
          <w:rFonts w:ascii="Times" w:hAnsi="Times" w:cs="Times New Roman"/>
          <w:spacing w:val="-3"/>
          <w:sz w:val="22"/>
          <w:szCs w:val="22"/>
          <w:lang w:val="es-PY"/>
        </w:rPr>
        <w:t>ondiciones humanas deseables</w:t>
      </w:r>
      <w:r w:rsidR="006B1A72" w:rsidRPr="00EF38FE">
        <w:rPr>
          <w:rFonts w:ascii="Times" w:hAnsi="Times" w:cs="Times New Roman"/>
          <w:spacing w:val="-3"/>
          <w:sz w:val="22"/>
          <w:szCs w:val="22"/>
          <w:lang w:val="es-PY"/>
        </w:rPr>
        <w:t xml:space="preserve"> y </w:t>
      </w:r>
      <w:r w:rsidR="000A310A" w:rsidRPr="00EF38FE">
        <w:rPr>
          <w:rFonts w:ascii="Times" w:hAnsi="Times" w:cs="Times New Roman"/>
          <w:spacing w:val="-3"/>
          <w:sz w:val="22"/>
          <w:szCs w:val="22"/>
          <w:lang w:val="es-PY"/>
        </w:rPr>
        <w:t xml:space="preserve">con </w:t>
      </w:r>
      <w:r w:rsidR="002A356D" w:rsidRPr="00EF38FE">
        <w:rPr>
          <w:rFonts w:ascii="Times" w:hAnsi="Times" w:cs="Times New Roman"/>
          <w:spacing w:val="-3"/>
          <w:sz w:val="22"/>
          <w:szCs w:val="22"/>
          <w:lang w:val="es-PY"/>
        </w:rPr>
        <w:t>un</w:t>
      </w:r>
      <w:r w:rsidR="00901576" w:rsidRPr="00EF38FE">
        <w:rPr>
          <w:rFonts w:ascii="Times" w:hAnsi="Times" w:cs="Times New Roman"/>
          <w:spacing w:val="-3"/>
          <w:sz w:val="22"/>
          <w:szCs w:val="22"/>
          <w:lang w:val="es-PY"/>
        </w:rPr>
        <w:t>a</w:t>
      </w:r>
      <w:r w:rsidR="002A356D" w:rsidRPr="00EF38FE">
        <w:rPr>
          <w:rFonts w:ascii="Times" w:hAnsi="Times" w:cs="Times New Roman"/>
          <w:spacing w:val="-3"/>
          <w:sz w:val="22"/>
          <w:szCs w:val="22"/>
          <w:lang w:val="es-PY"/>
        </w:rPr>
        <w:t xml:space="preserve"> </w:t>
      </w:r>
      <w:r w:rsidR="000A310A" w:rsidRPr="00EF38FE">
        <w:rPr>
          <w:rFonts w:ascii="Times" w:hAnsi="Times" w:cs="Times New Roman"/>
          <w:spacing w:val="-3"/>
          <w:sz w:val="22"/>
          <w:szCs w:val="22"/>
          <w:lang w:val="es-PY"/>
        </w:rPr>
        <w:t>ampli</w:t>
      </w:r>
      <w:r w:rsidR="00901576" w:rsidRPr="00EF38FE">
        <w:rPr>
          <w:rFonts w:ascii="Times" w:hAnsi="Times" w:cs="Times New Roman"/>
          <w:spacing w:val="-3"/>
          <w:sz w:val="22"/>
          <w:szCs w:val="22"/>
          <w:lang w:val="es-PY"/>
        </w:rPr>
        <w:t>a fuerza motivadora</w:t>
      </w:r>
      <w:r w:rsidR="006B1A72" w:rsidRPr="00EF38FE">
        <w:rPr>
          <w:rFonts w:ascii="Times" w:hAnsi="Times" w:cs="Times New Roman"/>
          <w:spacing w:val="-3"/>
          <w:sz w:val="22"/>
          <w:szCs w:val="22"/>
          <w:lang w:val="es-PY"/>
        </w:rPr>
        <w:t>. Ellas resume</w:t>
      </w:r>
      <w:r w:rsidR="00335594" w:rsidRPr="00EF38FE">
        <w:rPr>
          <w:rFonts w:ascii="Times" w:hAnsi="Times" w:cs="Times New Roman"/>
          <w:spacing w:val="-3"/>
          <w:sz w:val="22"/>
          <w:szCs w:val="22"/>
          <w:lang w:val="es-PY"/>
        </w:rPr>
        <w:t>n</w:t>
      </w:r>
      <w:r w:rsidR="000A310A" w:rsidRPr="00EF38FE">
        <w:rPr>
          <w:rFonts w:ascii="Times" w:hAnsi="Times" w:cs="Times New Roman"/>
          <w:spacing w:val="-3"/>
          <w:sz w:val="22"/>
          <w:szCs w:val="22"/>
          <w:lang w:val="es-PY"/>
        </w:rPr>
        <w:t xml:space="preserve"> aspiraciones ideales en la representación subjetiva que se forman los individuos respecto a lo que sería</w:t>
      </w:r>
      <w:r w:rsidR="002A356D" w:rsidRPr="00EF38FE">
        <w:rPr>
          <w:rFonts w:ascii="Times" w:hAnsi="Times" w:cs="Times New Roman"/>
          <w:spacing w:val="-3"/>
          <w:sz w:val="22"/>
          <w:szCs w:val="22"/>
          <w:lang w:val="es-PY"/>
        </w:rPr>
        <w:t xml:space="preserve">n sus condiciones ideales de </w:t>
      </w:r>
      <w:r w:rsidR="000A310A" w:rsidRPr="00EF38FE">
        <w:rPr>
          <w:rFonts w:ascii="Times" w:hAnsi="Times" w:cs="Times New Roman"/>
          <w:spacing w:val="-3"/>
          <w:sz w:val="22"/>
          <w:szCs w:val="22"/>
          <w:lang w:val="es-PY"/>
        </w:rPr>
        <w:t>vida. Al mismo tiempo</w:t>
      </w:r>
      <w:r w:rsidR="004C0280" w:rsidRPr="00EF38FE">
        <w:rPr>
          <w:rFonts w:ascii="Times" w:hAnsi="Times" w:cs="Times New Roman"/>
          <w:spacing w:val="-3"/>
          <w:sz w:val="22"/>
          <w:szCs w:val="22"/>
          <w:lang w:val="es-PY"/>
        </w:rPr>
        <w:t>, la mayoría d</w:t>
      </w:r>
      <w:r w:rsidR="002A356D" w:rsidRPr="00EF38FE">
        <w:rPr>
          <w:rFonts w:ascii="Times" w:hAnsi="Times" w:cs="Times New Roman"/>
          <w:spacing w:val="-3"/>
          <w:sz w:val="22"/>
          <w:szCs w:val="22"/>
          <w:lang w:val="es-PY"/>
        </w:rPr>
        <w:t xml:space="preserve">e las llamadas </w:t>
      </w:r>
      <w:r w:rsidR="004C0280" w:rsidRPr="00EF38FE">
        <w:rPr>
          <w:rFonts w:ascii="Times" w:hAnsi="Times" w:cs="Times New Roman"/>
          <w:spacing w:val="-3"/>
          <w:sz w:val="22"/>
          <w:szCs w:val="22"/>
          <w:lang w:val="es-PY"/>
        </w:rPr>
        <w:t xml:space="preserve">fortalezas </w:t>
      </w:r>
      <w:r w:rsidR="000A310A" w:rsidRPr="00EF38FE">
        <w:rPr>
          <w:rFonts w:ascii="Times" w:hAnsi="Times" w:cs="Times New Roman"/>
          <w:spacing w:val="-3"/>
          <w:sz w:val="22"/>
          <w:szCs w:val="22"/>
          <w:lang w:val="es-PY"/>
        </w:rPr>
        <w:t>del carácter</w:t>
      </w:r>
      <w:r w:rsidR="002A356D" w:rsidRPr="00EF38FE">
        <w:rPr>
          <w:rFonts w:ascii="Times" w:hAnsi="Times" w:cs="Times New Roman"/>
          <w:spacing w:val="-3"/>
          <w:sz w:val="22"/>
          <w:szCs w:val="22"/>
          <w:lang w:val="es-PY"/>
        </w:rPr>
        <w:t xml:space="preserve"> </w:t>
      </w:r>
      <w:r w:rsidR="004C0280" w:rsidRPr="00EF38FE">
        <w:rPr>
          <w:rFonts w:ascii="Times" w:hAnsi="Times" w:cs="Times New Roman"/>
          <w:spacing w:val="-3"/>
          <w:sz w:val="22"/>
          <w:szCs w:val="22"/>
          <w:lang w:val="es-PY"/>
        </w:rPr>
        <w:t xml:space="preserve">estuvieron </w:t>
      </w:r>
      <w:r w:rsidR="000A310A" w:rsidRPr="00EF38FE">
        <w:rPr>
          <w:rFonts w:ascii="Times" w:hAnsi="Times" w:cs="Times New Roman"/>
          <w:spacing w:val="-3"/>
          <w:sz w:val="22"/>
          <w:szCs w:val="22"/>
          <w:lang w:val="es-PY"/>
        </w:rPr>
        <w:t>presentes en la reflexión de filósofos y pensadores desde tiempos remotos</w:t>
      </w:r>
      <w:r w:rsidR="006B1A72" w:rsidRPr="00EF38FE">
        <w:rPr>
          <w:rFonts w:ascii="Times" w:hAnsi="Times" w:cs="Times New Roman"/>
          <w:spacing w:val="-3"/>
          <w:sz w:val="22"/>
          <w:szCs w:val="22"/>
          <w:lang w:val="es-PY"/>
        </w:rPr>
        <w:t>. Y a</w:t>
      </w:r>
      <w:r w:rsidR="00335594" w:rsidRPr="00EF38FE">
        <w:rPr>
          <w:rFonts w:ascii="Times" w:hAnsi="Times" w:cs="Times New Roman"/>
          <w:spacing w:val="-3"/>
          <w:sz w:val="22"/>
          <w:szCs w:val="22"/>
          <w:lang w:val="es-PY"/>
        </w:rPr>
        <w:t>unque no pueda descartars</w:t>
      </w:r>
      <w:r w:rsidR="006B1A72" w:rsidRPr="00EF38FE">
        <w:rPr>
          <w:rFonts w:ascii="Times" w:hAnsi="Times" w:cs="Times New Roman"/>
          <w:spacing w:val="-3"/>
          <w:sz w:val="22"/>
          <w:szCs w:val="22"/>
          <w:lang w:val="es-PY"/>
        </w:rPr>
        <w:t xml:space="preserve">e </w:t>
      </w:r>
      <w:r w:rsidR="00335594" w:rsidRPr="00EF38FE">
        <w:rPr>
          <w:rFonts w:ascii="Times" w:hAnsi="Times" w:cs="Times New Roman"/>
          <w:spacing w:val="-3"/>
          <w:sz w:val="22"/>
          <w:szCs w:val="22"/>
          <w:lang w:val="es-PY"/>
        </w:rPr>
        <w:t>el efecto de la difusión cultural</w:t>
      </w:r>
      <w:r w:rsidR="006B1A72" w:rsidRPr="00EF38FE">
        <w:rPr>
          <w:rFonts w:ascii="Times" w:hAnsi="Times" w:cs="Times New Roman"/>
          <w:spacing w:val="-3"/>
          <w:sz w:val="22"/>
          <w:szCs w:val="22"/>
          <w:lang w:val="es-PY"/>
        </w:rPr>
        <w:t xml:space="preserve">, aquél </w:t>
      </w:r>
      <w:r w:rsidR="002A356D" w:rsidRPr="00EF38FE">
        <w:rPr>
          <w:rFonts w:ascii="Times" w:hAnsi="Times" w:cs="Times New Roman"/>
          <w:spacing w:val="-3"/>
          <w:sz w:val="22"/>
          <w:szCs w:val="22"/>
          <w:lang w:val="es-PY"/>
        </w:rPr>
        <w:t>puede considerarse un indicado</w:t>
      </w:r>
      <w:r w:rsidR="00335594" w:rsidRPr="00EF38FE">
        <w:rPr>
          <w:rFonts w:ascii="Times" w:hAnsi="Times" w:cs="Times New Roman"/>
          <w:spacing w:val="-3"/>
          <w:sz w:val="22"/>
          <w:szCs w:val="22"/>
          <w:lang w:val="es-PY"/>
        </w:rPr>
        <w:t xml:space="preserve">r convincente </w:t>
      </w:r>
      <w:r w:rsidR="00B73D91" w:rsidRPr="00EF38FE">
        <w:rPr>
          <w:rFonts w:ascii="Times" w:hAnsi="Times" w:cs="Times New Roman"/>
          <w:spacing w:val="-3"/>
          <w:sz w:val="22"/>
          <w:szCs w:val="22"/>
          <w:lang w:val="es-PY"/>
        </w:rPr>
        <w:t>de que su importancia no se reduce a ideales propiciado</w:t>
      </w:r>
      <w:r w:rsidR="004C0280" w:rsidRPr="00EF38FE">
        <w:rPr>
          <w:rFonts w:ascii="Times" w:hAnsi="Times" w:cs="Times New Roman"/>
          <w:spacing w:val="-3"/>
          <w:sz w:val="22"/>
          <w:szCs w:val="22"/>
          <w:lang w:val="es-PY"/>
        </w:rPr>
        <w:t>s en contextos que surgen de</w:t>
      </w:r>
      <w:r w:rsidR="002A356D" w:rsidRPr="00EF38FE">
        <w:rPr>
          <w:rFonts w:ascii="Times" w:hAnsi="Times" w:cs="Times New Roman"/>
          <w:spacing w:val="-3"/>
          <w:sz w:val="22"/>
          <w:szCs w:val="22"/>
          <w:lang w:val="es-PY"/>
        </w:rPr>
        <w:t xml:space="preserve"> retórica</w:t>
      </w:r>
      <w:r w:rsidR="006B1A72" w:rsidRPr="00EF38FE">
        <w:rPr>
          <w:rFonts w:ascii="Times" w:hAnsi="Times" w:cs="Times New Roman"/>
          <w:spacing w:val="-3"/>
          <w:sz w:val="22"/>
          <w:szCs w:val="22"/>
          <w:lang w:val="es-PY"/>
        </w:rPr>
        <w:t xml:space="preserve">s </w:t>
      </w:r>
      <w:r w:rsidR="006B1A72" w:rsidRPr="00EF38FE">
        <w:rPr>
          <w:rFonts w:ascii="Times" w:hAnsi="Times" w:cs="Times New Roman"/>
          <w:spacing w:val="-3"/>
          <w:sz w:val="22"/>
          <w:szCs w:val="22"/>
          <w:lang w:val="es-PY"/>
        </w:rPr>
        <w:lastRenderedPageBreak/>
        <w:t>contemporáneas</w:t>
      </w:r>
      <w:r w:rsidR="00B73D91" w:rsidRPr="00EF38FE">
        <w:rPr>
          <w:rFonts w:ascii="Times" w:hAnsi="Times" w:cs="Times New Roman"/>
          <w:spacing w:val="-3"/>
          <w:sz w:val="22"/>
          <w:szCs w:val="22"/>
          <w:lang w:val="es-PY"/>
        </w:rPr>
        <w:t>, o qu</w:t>
      </w:r>
      <w:r w:rsidR="004C0280" w:rsidRPr="00EF38FE">
        <w:rPr>
          <w:rFonts w:ascii="Times" w:hAnsi="Times" w:cs="Times New Roman"/>
          <w:spacing w:val="-3"/>
          <w:sz w:val="22"/>
          <w:szCs w:val="22"/>
          <w:lang w:val="es-PY"/>
        </w:rPr>
        <w:t xml:space="preserve">e se hallan sugeridas </w:t>
      </w:r>
      <w:r w:rsidR="00B73D91" w:rsidRPr="00EF38FE">
        <w:rPr>
          <w:rFonts w:ascii="Times" w:hAnsi="Times" w:cs="Times New Roman"/>
          <w:spacing w:val="-3"/>
          <w:sz w:val="22"/>
          <w:szCs w:val="22"/>
          <w:lang w:val="es-PY"/>
        </w:rPr>
        <w:t>como resultado de la vigencia de filosofías hedonista</w:t>
      </w:r>
      <w:r w:rsidR="006B1A72" w:rsidRPr="00EF38FE">
        <w:rPr>
          <w:rFonts w:ascii="Times" w:hAnsi="Times" w:cs="Times New Roman"/>
          <w:spacing w:val="-3"/>
          <w:sz w:val="22"/>
          <w:szCs w:val="22"/>
          <w:lang w:val="es-PY"/>
        </w:rPr>
        <w:t xml:space="preserve">s e </w:t>
      </w:r>
      <w:r w:rsidR="00335594" w:rsidRPr="00EF38FE">
        <w:rPr>
          <w:rFonts w:ascii="Times" w:hAnsi="Times" w:cs="Times New Roman"/>
          <w:spacing w:val="-3"/>
          <w:sz w:val="22"/>
          <w:szCs w:val="22"/>
          <w:lang w:val="es-PY"/>
        </w:rPr>
        <w:t xml:space="preserve">identificadas con el </w:t>
      </w:r>
      <w:r w:rsidR="00B73D91" w:rsidRPr="00EF38FE">
        <w:rPr>
          <w:rFonts w:ascii="Times" w:hAnsi="Times" w:cs="Times New Roman"/>
          <w:spacing w:val="-3"/>
          <w:sz w:val="22"/>
          <w:szCs w:val="22"/>
          <w:lang w:val="es-PY"/>
        </w:rPr>
        <w:t>culto del bienesta</w:t>
      </w:r>
      <w:r w:rsidR="006B1A72" w:rsidRPr="00EF38FE">
        <w:rPr>
          <w:rFonts w:ascii="Times" w:hAnsi="Times" w:cs="Times New Roman"/>
          <w:spacing w:val="-3"/>
          <w:sz w:val="22"/>
          <w:szCs w:val="22"/>
          <w:lang w:val="es-PY"/>
        </w:rPr>
        <w:t xml:space="preserve">r y </w:t>
      </w:r>
      <w:r w:rsidR="004C0280" w:rsidRPr="00EF38FE">
        <w:rPr>
          <w:rFonts w:ascii="Times" w:hAnsi="Times" w:cs="Times New Roman"/>
          <w:spacing w:val="-3"/>
          <w:sz w:val="22"/>
          <w:szCs w:val="22"/>
          <w:lang w:val="es-PY"/>
        </w:rPr>
        <w:t>la vida disipada</w:t>
      </w:r>
      <w:r w:rsidR="00B73D91" w:rsidRPr="00EF38FE">
        <w:rPr>
          <w:rFonts w:ascii="Times" w:hAnsi="Times" w:cs="Times New Roman"/>
          <w:spacing w:val="-3"/>
          <w:sz w:val="22"/>
          <w:szCs w:val="22"/>
          <w:lang w:val="es-PY"/>
        </w:rPr>
        <w:t>. Similarmente, hay evidencia creciente que apunta hacia la interculturalidad</w:t>
      </w:r>
      <w:r w:rsidR="004C0280" w:rsidRPr="00EF38FE">
        <w:rPr>
          <w:rFonts w:ascii="Times" w:hAnsi="Times" w:cs="Times New Roman"/>
          <w:spacing w:val="-3"/>
          <w:sz w:val="22"/>
          <w:szCs w:val="22"/>
          <w:lang w:val="es-PY"/>
        </w:rPr>
        <w:t>, l</w:t>
      </w:r>
      <w:r w:rsidR="002A356D" w:rsidRPr="00EF38FE">
        <w:rPr>
          <w:rFonts w:ascii="Times" w:hAnsi="Times" w:cs="Times New Roman"/>
          <w:spacing w:val="-3"/>
          <w:sz w:val="22"/>
          <w:szCs w:val="22"/>
          <w:lang w:val="es-PY"/>
        </w:rPr>
        <w:t xml:space="preserve">o cual de inmediato </w:t>
      </w:r>
      <w:r w:rsidR="004C0280" w:rsidRPr="00EF38FE">
        <w:rPr>
          <w:rFonts w:ascii="Times" w:hAnsi="Times" w:cs="Times New Roman"/>
          <w:spacing w:val="-3"/>
          <w:sz w:val="22"/>
          <w:szCs w:val="22"/>
          <w:lang w:val="es-PY"/>
        </w:rPr>
        <w:t>es también un criteri</w:t>
      </w:r>
      <w:r w:rsidR="002A356D" w:rsidRPr="00EF38FE">
        <w:rPr>
          <w:rFonts w:ascii="Times" w:hAnsi="Times" w:cs="Times New Roman"/>
          <w:spacing w:val="-3"/>
          <w:sz w:val="22"/>
          <w:szCs w:val="22"/>
          <w:lang w:val="es-PY"/>
        </w:rPr>
        <w:t xml:space="preserve">o en </w:t>
      </w:r>
      <w:r w:rsidR="004C0280" w:rsidRPr="00EF38FE">
        <w:rPr>
          <w:rFonts w:ascii="Times" w:hAnsi="Times" w:cs="Times New Roman"/>
          <w:spacing w:val="-3"/>
          <w:sz w:val="22"/>
          <w:szCs w:val="22"/>
          <w:lang w:val="es-PY"/>
        </w:rPr>
        <w:t xml:space="preserve">favor de su universalidad. Y uno de los argumentos centrales que sostiene la psicología evolucionista respecto al comportamiento humano es, precisamente, la existencia de una naturaleza humana </w:t>
      </w:r>
      <w:r w:rsidR="006B1A72" w:rsidRPr="00EF38FE">
        <w:rPr>
          <w:rFonts w:ascii="Times" w:hAnsi="Times" w:cs="Times New Roman"/>
          <w:spacing w:val="-3"/>
          <w:sz w:val="22"/>
          <w:szCs w:val="22"/>
          <w:lang w:val="es-PY"/>
        </w:rPr>
        <w:t xml:space="preserve">estable y </w:t>
      </w:r>
      <w:r w:rsidR="004C0280" w:rsidRPr="00EF38FE">
        <w:rPr>
          <w:rFonts w:ascii="Times" w:hAnsi="Times" w:cs="Times New Roman"/>
          <w:spacing w:val="-3"/>
          <w:sz w:val="22"/>
          <w:szCs w:val="22"/>
          <w:lang w:val="es-PY"/>
        </w:rPr>
        <w:t>consistente que trasciende las diferencias impuestas por l</w:t>
      </w:r>
      <w:r w:rsidR="00333210" w:rsidRPr="00EF38FE">
        <w:rPr>
          <w:rFonts w:ascii="Times" w:hAnsi="Times" w:cs="Times New Roman"/>
          <w:spacing w:val="-3"/>
          <w:sz w:val="22"/>
          <w:szCs w:val="22"/>
          <w:lang w:val="es-PY"/>
        </w:rPr>
        <w:t>a inculturación.</w:t>
      </w:r>
    </w:p>
    <w:p w:rsidR="00333210" w:rsidRPr="00EF38FE" w:rsidRDefault="00333210" w:rsidP="00EF38FE">
      <w:pPr>
        <w:tabs>
          <w:tab w:val="left" w:pos="-720"/>
        </w:tabs>
        <w:suppressAutoHyphens/>
        <w:contextualSpacing/>
        <w:jc w:val="both"/>
        <w:rPr>
          <w:rFonts w:ascii="Times" w:hAnsi="Times" w:cs="Times New Roman"/>
          <w:spacing w:val="-3"/>
          <w:sz w:val="22"/>
          <w:szCs w:val="22"/>
          <w:lang w:val="es-PY"/>
        </w:rPr>
      </w:pPr>
    </w:p>
    <w:p w:rsidR="00422F22" w:rsidRPr="00EF38FE" w:rsidRDefault="00333210" w:rsidP="00EF38FE">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spacing w:val="-3"/>
          <w:sz w:val="22"/>
          <w:szCs w:val="22"/>
          <w:lang w:val="es-PY"/>
        </w:rPr>
        <w:tab/>
      </w:r>
      <w:r w:rsidRPr="00C65E56">
        <w:rPr>
          <w:rFonts w:ascii="Times" w:hAnsi="Times" w:cs="Times New Roman"/>
          <w:b/>
          <w:spacing w:val="-3"/>
          <w:sz w:val="22"/>
          <w:szCs w:val="22"/>
          <w:lang w:val="es-PY"/>
        </w:rPr>
        <w:t xml:space="preserve">Las </w:t>
      </w:r>
      <w:r w:rsidR="000A310A" w:rsidRPr="00C65E56">
        <w:rPr>
          <w:rFonts w:ascii="Times" w:hAnsi="Times" w:cs="Times New Roman"/>
          <w:b/>
          <w:spacing w:val="-3"/>
          <w:sz w:val="22"/>
          <w:szCs w:val="22"/>
          <w:lang w:val="es-PY"/>
        </w:rPr>
        <w:t>fortalezas del carácter otorga</w:t>
      </w:r>
      <w:r w:rsidR="00A15A3C" w:rsidRPr="00C65E56">
        <w:rPr>
          <w:rFonts w:ascii="Times" w:hAnsi="Times" w:cs="Times New Roman"/>
          <w:b/>
          <w:spacing w:val="-3"/>
          <w:sz w:val="22"/>
          <w:szCs w:val="22"/>
          <w:lang w:val="es-PY"/>
        </w:rPr>
        <w:t>n</w:t>
      </w:r>
      <w:r w:rsidR="000A310A" w:rsidRPr="00C65E56">
        <w:rPr>
          <w:rFonts w:ascii="Times" w:hAnsi="Times" w:cs="Times New Roman"/>
          <w:b/>
          <w:spacing w:val="-3"/>
          <w:sz w:val="22"/>
          <w:szCs w:val="22"/>
          <w:lang w:val="es-PY"/>
        </w:rPr>
        <w:t xml:space="preserve"> ventajas adaptativas al individuo que las posee.</w:t>
      </w:r>
      <w:r w:rsidR="000A310A" w:rsidRPr="00EF38FE">
        <w:rPr>
          <w:rFonts w:ascii="Times" w:hAnsi="Times" w:cs="Times New Roman"/>
          <w:spacing w:val="-3"/>
          <w:sz w:val="22"/>
          <w:szCs w:val="22"/>
          <w:lang w:val="es-PY"/>
        </w:rPr>
        <w:t xml:space="preserve"> Si l</w:t>
      </w:r>
      <w:r w:rsidR="00AF3E30" w:rsidRPr="00EF38FE">
        <w:rPr>
          <w:rFonts w:ascii="Times" w:hAnsi="Times" w:cs="Times New Roman"/>
          <w:spacing w:val="-3"/>
          <w:sz w:val="22"/>
          <w:szCs w:val="22"/>
          <w:lang w:val="es-PY"/>
        </w:rPr>
        <w:t xml:space="preserve">as disposiciones cognitivas, actitudes y </w:t>
      </w:r>
      <w:r w:rsidR="000A310A" w:rsidRPr="00EF38FE">
        <w:rPr>
          <w:rFonts w:ascii="Times" w:hAnsi="Times" w:cs="Times New Roman"/>
          <w:spacing w:val="-3"/>
          <w:sz w:val="22"/>
          <w:szCs w:val="22"/>
          <w:lang w:val="es-PY"/>
        </w:rPr>
        <w:t>comportamientos involucrad</w:t>
      </w:r>
      <w:r w:rsidR="00AF3E30" w:rsidRPr="00EF38FE">
        <w:rPr>
          <w:rFonts w:ascii="Times" w:hAnsi="Times" w:cs="Times New Roman"/>
          <w:spacing w:val="-3"/>
          <w:sz w:val="22"/>
          <w:szCs w:val="22"/>
          <w:lang w:val="es-PY"/>
        </w:rPr>
        <w:t>o</w:t>
      </w:r>
      <w:r w:rsidR="000A310A" w:rsidRPr="00EF38FE">
        <w:rPr>
          <w:rFonts w:ascii="Times" w:hAnsi="Times" w:cs="Times New Roman"/>
          <w:spacing w:val="-3"/>
          <w:sz w:val="22"/>
          <w:szCs w:val="22"/>
          <w:lang w:val="es-PY"/>
        </w:rPr>
        <w:t>s e</w:t>
      </w:r>
      <w:r w:rsidR="00A15A3C" w:rsidRPr="00EF38FE">
        <w:rPr>
          <w:rFonts w:ascii="Times" w:hAnsi="Times" w:cs="Times New Roman"/>
          <w:spacing w:val="-3"/>
          <w:sz w:val="22"/>
          <w:szCs w:val="22"/>
          <w:lang w:val="es-PY"/>
        </w:rPr>
        <w:t xml:space="preserve">n </w:t>
      </w:r>
      <w:r w:rsidR="000A310A" w:rsidRPr="00EF38FE">
        <w:rPr>
          <w:rFonts w:ascii="Times" w:hAnsi="Times" w:cs="Times New Roman"/>
          <w:spacing w:val="-3"/>
          <w:sz w:val="22"/>
          <w:szCs w:val="22"/>
          <w:lang w:val="es-PY"/>
        </w:rPr>
        <w:t>la sabiduría, la felicidad</w:t>
      </w:r>
      <w:r w:rsidR="00A15A3C" w:rsidRPr="00EF38FE">
        <w:rPr>
          <w:rFonts w:ascii="Times" w:hAnsi="Times" w:cs="Times New Roman"/>
          <w:spacing w:val="-3"/>
          <w:sz w:val="22"/>
          <w:szCs w:val="22"/>
          <w:lang w:val="es-PY"/>
        </w:rPr>
        <w:t xml:space="preserve"> o </w:t>
      </w:r>
      <w:r w:rsidR="000A310A" w:rsidRPr="00EF38FE">
        <w:rPr>
          <w:rFonts w:ascii="Times" w:hAnsi="Times" w:cs="Times New Roman"/>
          <w:spacing w:val="-3"/>
          <w:sz w:val="22"/>
          <w:szCs w:val="22"/>
          <w:lang w:val="es-PY"/>
        </w:rPr>
        <w:t xml:space="preserve">el amor </w:t>
      </w:r>
      <w:r w:rsidR="002860C6" w:rsidRPr="00EF38FE">
        <w:rPr>
          <w:rFonts w:ascii="Times" w:hAnsi="Times" w:cs="Times New Roman"/>
          <w:spacing w:val="-3"/>
          <w:sz w:val="22"/>
          <w:szCs w:val="22"/>
          <w:lang w:val="es-PY"/>
        </w:rPr>
        <w:t>se presume</w:t>
      </w:r>
      <w:r w:rsidR="00EA4536" w:rsidRPr="00EF38FE">
        <w:rPr>
          <w:rFonts w:ascii="Times" w:hAnsi="Times" w:cs="Times New Roman"/>
          <w:spacing w:val="-3"/>
          <w:sz w:val="22"/>
          <w:szCs w:val="22"/>
          <w:lang w:val="es-PY"/>
        </w:rPr>
        <w:t>n cualidades generale</w:t>
      </w:r>
      <w:r w:rsidR="00CC3F7C" w:rsidRPr="00EF38FE">
        <w:rPr>
          <w:rFonts w:ascii="Times" w:hAnsi="Times" w:cs="Times New Roman"/>
          <w:spacing w:val="-3"/>
          <w:sz w:val="22"/>
          <w:szCs w:val="22"/>
          <w:lang w:val="es-PY"/>
        </w:rPr>
        <w:t xml:space="preserve">s, distribuidas potencialmente </w:t>
      </w:r>
      <w:r w:rsidR="00A15A3C" w:rsidRPr="00EF38FE">
        <w:rPr>
          <w:rFonts w:ascii="Times" w:hAnsi="Times" w:cs="Times New Roman"/>
          <w:spacing w:val="-3"/>
          <w:sz w:val="22"/>
          <w:szCs w:val="22"/>
          <w:lang w:val="es-PY"/>
        </w:rPr>
        <w:t xml:space="preserve">en </w:t>
      </w:r>
      <w:r w:rsidR="002860C6" w:rsidRPr="00EF38FE">
        <w:rPr>
          <w:rFonts w:ascii="Times" w:hAnsi="Times" w:cs="Times New Roman"/>
          <w:spacing w:val="-3"/>
          <w:sz w:val="22"/>
          <w:szCs w:val="22"/>
          <w:lang w:val="es-PY"/>
        </w:rPr>
        <w:t>todos los miembros de la especie</w:t>
      </w:r>
      <w:r w:rsidR="007C5923" w:rsidRPr="00EF38FE">
        <w:rPr>
          <w:rFonts w:ascii="Times" w:hAnsi="Times" w:cs="Times New Roman"/>
          <w:spacing w:val="-3"/>
          <w:sz w:val="22"/>
          <w:szCs w:val="22"/>
          <w:lang w:val="es-PY"/>
        </w:rPr>
        <w:t xml:space="preserve">, resulta congruente </w:t>
      </w:r>
      <w:r w:rsidR="00306C8C" w:rsidRPr="00EF38FE">
        <w:rPr>
          <w:rFonts w:ascii="Times" w:hAnsi="Times" w:cs="Times New Roman"/>
          <w:spacing w:val="-3"/>
          <w:sz w:val="22"/>
          <w:szCs w:val="22"/>
          <w:lang w:val="es-PY"/>
        </w:rPr>
        <w:t>suponer qu</w:t>
      </w:r>
      <w:r w:rsidR="00A15A3C" w:rsidRPr="00EF38FE">
        <w:rPr>
          <w:rFonts w:ascii="Times" w:hAnsi="Times" w:cs="Times New Roman"/>
          <w:spacing w:val="-3"/>
          <w:sz w:val="22"/>
          <w:szCs w:val="22"/>
          <w:lang w:val="es-PY"/>
        </w:rPr>
        <w:t xml:space="preserve">e hayan de dispensar ventajas </w:t>
      </w:r>
      <w:r w:rsidR="00992E51" w:rsidRPr="00EF38FE">
        <w:rPr>
          <w:rFonts w:ascii="Times" w:hAnsi="Times" w:cs="Times New Roman"/>
          <w:spacing w:val="-3"/>
          <w:sz w:val="22"/>
          <w:szCs w:val="22"/>
          <w:lang w:val="es-PY"/>
        </w:rPr>
        <w:t>adaptativa</w:t>
      </w:r>
      <w:r w:rsidR="00CC3F7C" w:rsidRPr="00EF38FE">
        <w:rPr>
          <w:rFonts w:ascii="Times" w:hAnsi="Times" w:cs="Times New Roman"/>
          <w:spacing w:val="-3"/>
          <w:sz w:val="22"/>
          <w:szCs w:val="22"/>
          <w:lang w:val="es-PY"/>
        </w:rPr>
        <w:t>s a quienes las poseen</w:t>
      </w:r>
      <w:r w:rsidR="00EA4536" w:rsidRPr="00EF38FE">
        <w:rPr>
          <w:rFonts w:ascii="Times" w:hAnsi="Times" w:cs="Times New Roman"/>
          <w:spacing w:val="-3"/>
          <w:sz w:val="22"/>
          <w:szCs w:val="22"/>
          <w:lang w:val="es-PY"/>
        </w:rPr>
        <w:t>, aunque posiblement</w:t>
      </w:r>
      <w:r w:rsidR="00A15A3C" w:rsidRPr="00EF38FE">
        <w:rPr>
          <w:rFonts w:ascii="Times" w:hAnsi="Times" w:cs="Times New Roman"/>
          <w:spacing w:val="-3"/>
          <w:sz w:val="22"/>
          <w:szCs w:val="22"/>
          <w:lang w:val="es-PY"/>
        </w:rPr>
        <w:t xml:space="preserve">e </w:t>
      </w:r>
      <w:r w:rsidR="007873D0" w:rsidRPr="00EF38FE">
        <w:rPr>
          <w:rFonts w:ascii="Times" w:hAnsi="Times" w:cs="Times New Roman"/>
          <w:spacing w:val="-3"/>
          <w:sz w:val="22"/>
          <w:szCs w:val="22"/>
          <w:lang w:val="es-PY"/>
        </w:rPr>
        <w:t xml:space="preserve">a </w:t>
      </w:r>
      <w:r w:rsidR="00EA4536" w:rsidRPr="00EF38FE">
        <w:rPr>
          <w:rFonts w:ascii="Times" w:hAnsi="Times" w:cs="Times New Roman"/>
          <w:spacing w:val="-3"/>
          <w:sz w:val="22"/>
          <w:szCs w:val="22"/>
          <w:lang w:val="es-PY"/>
        </w:rPr>
        <w:t>grado</w:t>
      </w:r>
      <w:r w:rsidR="007873D0" w:rsidRPr="00EF38FE">
        <w:rPr>
          <w:rFonts w:ascii="Times" w:hAnsi="Times" w:cs="Times New Roman"/>
          <w:spacing w:val="-3"/>
          <w:sz w:val="22"/>
          <w:szCs w:val="22"/>
          <w:lang w:val="es-PY"/>
        </w:rPr>
        <w:t>s variables en distintos individuos</w:t>
      </w:r>
      <w:r w:rsidR="00306C8C" w:rsidRPr="00EF38FE">
        <w:rPr>
          <w:rFonts w:ascii="Times" w:hAnsi="Times" w:cs="Times New Roman"/>
          <w:spacing w:val="-3"/>
          <w:sz w:val="22"/>
          <w:szCs w:val="22"/>
          <w:lang w:val="es-PY"/>
        </w:rPr>
        <w:t>. Considerando qu</w:t>
      </w:r>
      <w:r w:rsidR="000E0613" w:rsidRPr="00EF38FE">
        <w:rPr>
          <w:rFonts w:ascii="Times" w:hAnsi="Times" w:cs="Times New Roman"/>
          <w:spacing w:val="-3"/>
          <w:sz w:val="22"/>
          <w:szCs w:val="22"/>
          <w:lang w:val="es-PY"/>
        </w:rPr>
        <w:t xml:space="preserve">e </w:t>
      </w:r>
      <w:r w:rsidR="00AF3E30" w:rsidRPr="00EF38FE">
        <w:rPr>
          <w:rFonts w:ascii="Times" w:hAnsi="Times" w:cs="Times New Roman"/>
          <w:spacing w:val="-3"/>
          <w:sz w:val="22"/>
          <w:szCs w:val="22"/>
          <w:lang w:val="es-PY"/>
        </w:rPr>
        <w:t xml:space="preserve">las características </w:t>
      </w:r>
      <w:r w:rsidR="00306C8C" w:rsidRPr="00EF38FE">
        <w:rPr>
          <w:rFonts w:ascii="Times" w:hAnsi="Times" w:cs="Times New Roman"/>
          <w:spacing w:val="-3"/>
          <w:sz w:val="22"/>
          <w:szCs w:val="22"/>
          <w:lang w:val="es-PY"/>
        </w:rPr>
        <w:t>distintivas del carácter reúnen las condiciones que Tooby &amp; Cosmides (1990</w:t>
      </w:r>
      <w:r w:rsidR="00900B09" w:rsidRPr="00EF38FE">
        <w:rPr>
          <w:rFonts w:ascii="Times" w:hAnsi="Times" w:cs="Times New Roman"/>
          <w:spacing w:val="-3"/>
          <w:sz w:val="22"/>
          <w:szCs w:val="22"/>
          <w:lang w:val="es-PY"/>
        </w:rPr>
        <w:t xml:space="preserve">) </w:t>
      </w:r>
      <w:r w:rsidR="007C5923" w:rsidRPr="00EF38FE">
        <w:rPr>
          <w:rFonts w:ascii="Times" w:hAnsi="Times" w:cs="Times New Roman"/>
          <w:spacing w:val="-3"/>
          <w:sz w:val="22"/>
          <w:szCs w:val="22"/>
          <w:lang w:val="es-PY"/>
        </w:rPr>
        <w:t xml:space="preserve">suponen universales para la naturaleza </w:t>
      </w:r>
      <w:r w:rsidR="00306C8C" w:rsidRPr="00EF38FE">
        <w:rPr>
          <w:rFonts w:ascii="Times" w:hAnsi="Times" w:cs="Times New Roman"/>
          <w:spacing w:val="-3"/>
          <w:sz w:val="22"/>
          <w:szCs w:val="22"/>
          <w:lang w:val="es-PY"/>
        </w:rPr>
        <w:t>humana</w:t>
      </w:r>
      <w:r w:rsidR="00CC3F7C" w:rsidRPr="00EF38FE">
        <w:rPr>
          <w:rFonts w:ascii="Times" w:hAnsi="Times" w:cs="Times New Roman"/>
          <w:spacing w:val="-3"/>
          <w:sz w:val="22"/>
          <w:szCs w:val="22"/>
          <w:lang w:val="es-PY"/>
        </w:rPr>
        <w:t xml:space="preserve">, </w:t>
      </w:r>
      <w:r w:rsidR="00EA4536" w:rsidRPr="00EF38FE">
        <w:rPr>
          <w:rFonts w:ascii="Times" w:hAnsi="Times" w:cs="Times New Roman"/>
          <w:spacing w:val="-3"/>
          <w:sz w:val="22"/>
          <w:szCs w:val="22"/>
          <w:lang w:val="es-PY"/>
        </w:rPr>
        <w:t xml:space="preserve">en </w:t>
      </w:r>
      <w:r w:rsidR="00306C8C" w:rsidRPr="00EF38FE">
        <w:rPr>
          <w:rFonts w:ascii="Times" w:hAnsi="Times" w:cs="Times New Roman"/>
          <w:spacing w:val="-3"/>
          <w:sz w:val="22"/>
          <w:szCs w:val="22"/>
          <w:lang w:val="es-PY"/>
        </w:rPr>
        <w:t>la forma de colecciones típicas de adaptaciones psicológicas complejas</w:t>
      </w:r>
      <w:r w:rsidR="00900B09" w:rsidRPr="00EF38FE">
        <w:rPr>
          <w:rFonts w:ascii="Times" w:hAnsi="Times" w:cs="Times New Roman"/>
          <w:spacing w:val="-3"/>
          <w:sz w:val="22"/>
          <w:szCs w:val="22"/>
          <w:lang w:val="es-PY"/>
        </w:rPr>
        <w:t>, es plausible que est</w:t>
      </w:r>
      <w:r w:rsidR="00CC3F7C" w:rsidRPr="00EF38FE">
        <w:rPr>
          <w:rFonts w:ascii="Times" w:hAnsi="Times" w:cs="Times New Roman"/>
          <w:spacing w:val="-3"/>
          <w:sz w:val="22"/>
          <w:szCs w:val="22"/>
          <w:lang w:val="es-PY"/>
        </w:rPr>
        <w:t>as disposiciones, pensamientos o c</w:t>
      </w:r>
      <w:r w:rsidR="00900B09" w:rsidRPr="00EF38FE">
        <w:rPr>
          <w:rFonts w:ascii="Times" w:hAnsi="Times" w:cs="Times New Roman"/>
          <w:spacing w:val="-3"/>
          <w:sz w:val="22"/>
          <w:szCs w:val="22"/>
          <w:lang w:val="es-PY"/>
        </w:rPr>
        <w:t>omportamientos</w:t>
      </w:r>
      <w:r w:rsidR="00CC3F7C" w:rsidRPr="00EF38FE">
        <w:rPr>
          <w:rFonts w:ascii="Times" w:hAnsi="Times" w:cs="Times New Roman"/>
          <w:spacing w:val="-3"/>
          <w:sz w:val="22"/>
          <w:szCs w:val="22"/>
          <w:lang w:val="es-PY"/>
        </w:rPr>
        <w:t xml:space="preserve"> </w:t>
      </w:r>
      <w:r w:rsidR="00EA4536" w:rsidRPr="00EF38FE">
        <w:rPr>
          <w:rFonts w:ascii="Times" w:hAnsi="Times" w:cs="Times New Roman"/>
          <w:spacing w:val="-3"/>
          <w:sz w:val="22"/>
          <w:szCs w:val="22"/>
          <w:lang w:val="es-PY"/>
        </w:rPr>
        <w:t>hayan d</w:t>
      </w:r>
      <w:r w:rsidR="00DE10FE" w:rsidRPr="00EF38FE">
        <w:rPr>
          <w:rFonts w:ascii="Times" w:hAnsi="Times" w:cs="Times New Roman"/>
          <w:spacing w:val="-3"/>
          <w:sz w:val="22"/>
          <w:szCs w:val="22"/>
          <w:lang w:val="es-PY"/>
        </w:rPr>
        <w:t xml:space="preserve">e integrar </w:t>
      </w:r>
      <w:r w:rsidR="00900B09" w:rsidRPr="00EF38FE">
        <w:rPr>
          <w:rFonts w:ascii="Times" w:hAnsi="Times" w:cs="Times New Roman"/>
          <w:spacing w:val="-3"/>
          <w:sz w:val="22"/>
          <w:szCs w:val="22"/>
          <w:lang w:val="es-PY"/>
        </w:rPr>
        <w:t>un conjunto básic</w:t>
      </w:r>
      <w:r w:rsidR="006E07DE" w:rsidRPr="00EF38FE">
        <w:rPr>
          <w:rFonts w:ascii="Times" w:hAnsi="Times" w:cs="Times New Roman"/>
          <w:spacing w:val="-3"/>
          <w:sz w:val="22"/>
          <w:szCs w:val="22"/>
          <w:lang w:val="es-PY"/>
        </w:rPr>
        <w:t xml:space="preserve">o de repertorios </w:t>
      </w:r>
      <w:r w:rsidR="00A15A3C" w:rsidRPr="00EF38FE">
        <w:rPr>
          <w:rFonts w:ascii="Times" w:hAnsi="Times" w:cs="Times New Roman"/>
          <w:spacing w:val="-3"/>
          <w:sz w:val="22"/>
          <w:szCs w:val="22"/>
          <w:lang w:val="es-PY"/>
        </w:rPr>
        <w:t xml:space="preserve">conductuales, </w:t>
      </w:r>
      <w:r w:rsidR="006D773A" w:rsidRPr="00EF38FE">
        <w:rPr>
          <w:rFonts w:ascii="Times" w:hAnsi="Times" w:cs="Times New Roman"/>
          <w:spacing w:val="-3"/>
          <w:sz w:val="22"/>
          <w:szCs w:val="22"/>
          <w:lang w:val="es-PY"/>
        </w:rPr>
        <w:t>cuya presencia</w:t>
      </w:r>
      <w:r w:rsidR="00AF3E30" w:rsidRPr="00EF38FE">
        <w:rPr>
          <w:rFonts w:ascii="Times" w:hAnsi="Times" w:cs="Times New Roman"/>
          <w:spacing w:val="-3"/>
          <w:sz w:val="22"/>
          <w:szCs w:val="22"/>
          <w:lang w:val="es-PY"/>
        </w:rPr>
        <w:t xml:space="preserve"> tenga com</w:t>
      </w:r>
      <w:r w:rsidR="007873D0" w:rsidRPr="00EF38FE">
        <w:rPr>
          <w:rFonts w:ascii="Times" w:hAnsi="Times" w:cs="Times New Roman"/>
          <w:spacing w:val="-3"/>
          <w:sz w:val="22"/>
          <w:szCs w:val="22"/>
          <w:lang w:val="es-PY"/>
        </w:rPr>
        <w:t xml:space="preserve">o resultado </w:t>
      </w:r>
      <w:r w:rsidR="00AF3E30" w:rsidRPr="00EF38FE">
        <w:rPr>
          <w:rFonts w:ascii="Times" w:hAnsi="Times" w:cs="Times New Roman"/>
          <w:spacing w:val="-3"/>
          <w:sz w:val="22"/>
          <w:szCs w:val="22"/>
          <w:lang w:val="es-PY"/>
        </w:rPr>
        <w:t xml:space="preserve">directo el favorecer un </w:t>
      </w:r>
      <w:r w:rsidR="00654260" w:rsidRPr="00EF38FE">
        <w:rPr>
          <w:rFonts w:ascii="Times" w:hAnsi="Times" w:cs="Times New Roman"/>
          <w:spacing w:val="-3"/>
          <w:sz w:val="22"/>
          <w:szCs w:val="22"/>
          <w:lang w:val="es-PY"/>
        </w:rPr>
        <w:t xml:space="preserve">mejor desempeño </w:t>
      </w:r>
      <w:r w:rsidR="006D773A" w:rsidRPr="00EF38FE">
        <w:rPr>
          <w:rFonts w:ascii="Times" w:hAnsi="Times" w:cs="Times New Roman"/>
          <w:spacing w:val="-3"/>
          <w:sz w:val="22"/>
          <w:szCs w:val="22"/>
          <w:lang w:val="es-PY"/>
        </w:rPr>
        <w:t>del individuo en su entorno social</w:t>
      </w:r>
      <w:r w:rsidR="00AF3E30" w:rsidRPr="00EF38FE">
        <w:rPr>
          <w:rFonts w:ascii="Times" w:hAnsi="Times" w:cs="Times New Roman"/>
          <w:spacing w:val="-3"/>
          <w:sz w:val="22"/>
          <w:szCs w:val="22"/>
          <w:lang w:val="es-PY"/>
        </w:rPr>
        <w:t xml:space="preserve">, al tiempo de optimizar </w:t>
      </w:r>
      <w:r w:rsidR="00654260" w:rsidRPr="00EF38FE">
        <w:rPr>
          <w:rFonts w:ascii="Times" w:hAnsi="Times" w:cs="Times New Roman"/>
          <w:spacing w:val="-3"/>
          <w:sz w:val="22"/>
          <w:szCs w:val="22"/>
          <w:lang w:val="es-PY"/>
        </w:rPr>
        <w:t>las condiciones de supervivencia. El que l</w:t>
      </w:r>
      <w:r w:rsidR="006D773A" w:rsidRPr="00EF38FE">
        <w:rPr>
          <w:rFonts w:ascii="Times" w:hAnsi="Times" w:cs="Times New Roman"/>
          <w:spacing w:val="-3"/>
          <w:sz w:val="22"/>
          <w:szCs w:val="22"/>
          <w:lang w:val="es-PY"/>
        </w:rPr>
        <w:t xml:space="preserve">as personas busquen </w:t>
      </w:r>
      <w:r w:rsidR="00AF3E30" w:rsidRPr="00EF38FE">
        <w:rPr>
          <w:rFonts w:ascii="Times" w:hAnsi="Times" w:cs="Times New Roman"/>
          <w:spacing w:val="-3"/>
          <w:sz w:val="22"/>
          <w:szCs w:val="22"/>
          <w:lang w:val="es-PY"/>
        </w:rPr>
        <w:t>afanosament</w:t>
      </w:r>
      <w:r w:rsidR="00B52E98" w:rsidRPr="00EF38FE">
        <w:rPr>
          <w:rFonts w:ascii="Times" w:hAnsi="Times" w:cs="Times New Roman"/>
          <w:spacing w:val="-3"/>
          <w:sz w:val="22"/>
          <w:szCs w:val="22"/>
          <w:lang w:val="es-PY"/>
        </w:rPr>
        <w:t xml:space="preserve">e </w:t>
      </w:r>
      <w:r w:rsidR="006D48C0" w:rsidRPr="00EF38FE">
        <w:rPr>
          <w:rFonts w:ascii="Times" w:hAnsi="Times" w:cs="Times New Roman"/>
          <w:spacing w:val="-3"/>
          <w:sz w:val="22"/>
          <w:szCs w:val="22"/>
          <w:lang w:val="es-PY"/>
        </w:rPr>
        <w:t>conseguir</w:t>
      </w:r>
      <w:r w:rsidR="00B52E98" w:rsidRPr="00EF38FE">
        <w:rPr>
          <w:rFonts w:ascii="Times" w:hAnsi="Times" w:cs="Times New Roman"/>
          <w:spacing w:val="-3"/>
          <w:sz w:val="22"/>
          <w:szCs w:val="22"/>
          <w:lang w:val="es-PY"/>
        </w:rPr>
        <w:t xml:space="preserve"> </w:t>
      </w:r>
      <w:r w:rsidR="00654260" w:rsidRPr="00EF38FE">
        <w:rPr>
          <w:rFonts w:ascii="Times" w:hAnsi="Times" w:cs="Times New Roman"/>
          <w:spacing w:val="-3"/>
          <w:sz w:val="22"/>
          <w:szCs w:val="22"/>
          <w:lang w:val="es-PY"/>
        </w:rPr>
        <w:t>la felicidad, la amistad, el amor o el bienestar subjetivo no obedece únicamente a la</w:t>
      </w:r>
      <w:r w:rsidR="000E0613" w:rsidRPr="00EF38FE">
        <w:rPr>
          <w:rFonts w:ascii="Times" w:hAnsi="Times" w:cs="Times New Roman"/>
          <w:spacing w:val="-3"/>
          <w:sz w:val="22"/>
          <w:szCs w:val="22"/>
          <w:lang w:val="es-PY"/>
        </w:rPr>
        <w:t>s sensacione</w:t>
      </w:r>
      <w:r w:rsidR="00654260" w:rsidRPr="00EF38FE">
        <w:rPr>
          <w:rFonts w:ascii="Times" w:hAnsi="Times" w:cs="Times New Roman"/>
          <w:spacing w:val="-3"/>
          <w:sz w:val="22"/>
          <w:szCs w:val="22"/>
          <w:lang w:val="es-PY"/>
        </w:rPr>
        <w:t xml:space="preserve">s de placer o </w:t>
      </w:r>
      <w:r w:rsidR="006D773A" w:rsidRPr="00EF38FE">
        <w:rPr>
          <w:rFonts w:ascii="Times" w:hAnsi="Times" w:cs="Times New Roman"/>
          <w:spacing w:val="-3"/>
          <w:sz w:val="22"/>
          <w:szCs w:val="22"/>
          <w:lang w:val="es-PY"/>
        </w:rPr>
        <w:t>ventura</w:t>
      </w:r>
      <w:r w:rsidR="00654260" w:rsidRPr="00EF38FE">
        <w:rPr>
          <w:rFonts w:ascii="Times" w:hAnsi="Times" w:cs="Times New Roman"/>
          <w:spacing w:val="-3"/>
          <w:sz w:val="22"/>
          <w:szCs w:val="22"/>
          <w:lang w:val="es-PY"/>
        </w:rPr>
        <w:t xml:space="preserve"> </w:t>
      </w:r>
      <w:r w:rsidR="006D773A" w:rsidRPr="00EF38FE">
        <w:rPr>
          <w:rFonts w:ascii="Times" w:hAnsi="Times" w:cs="Times New Roman"/>
          <w:spacing w:val="-3"/>
          <w:sz w:val="22"/>
          <w:szCs w:val="22"/>
          <w:lang w:val="es-PY"/>
        </w:rPr>
        <w:t xml:space="preserve">intrínsecos </w:t>
      </w:r>
      <w:r w:rsidR="00654260" w:rsidRPr="00EF38FE">
        <w:rPr>
          <w:rFonts w:ascii="Times" w:hAnsi="Times" w:cs="Times New Roman"/>
          <w:spacing w:val="-3"/>
          <w:sz w:val="22"/>
          <w:szCs w:val="22"/>
          <w:lang w:val="es-PY"/>
        </w:rPr>
        <w:t>que</w:t>
      </w:r>
      <w:r w:rsidR="006D773A" w:rsidRPr="00EF38FE">
        <w:rPr>
          <w:rFonts w:ascii="Times" w:hAnsi="Times" w:cs="Times New Roman"/>
          <w:spacing w:val="-3"/>
          <w:sz w:val="22"/>
          <w:szCs w:val="22"/>
          <w:lang w:val="es-PY"/>
        </w:rPr>
        <w:t xml:space="preserve"> las misma</w:t>
      </w:r>
      <w:r w:rsidR="000E0613" w:rsidRPr="00EF38FE">
        <w:rPr>
          <w:rFonts w:ascii="Times" w:hAnsi="Times" w:cs="Times New Roman"/>
          <w:spacing w:val="-3"/>
          <w:sz w:val="22"/>
          <w:szCs w:val="22"/>
          <w:lang w:val="es-PY"/>
        </w:rPr>
        <w:t>s s</w:t>
      </w:r>
      <w:r w:rsidR="007572D4" w:rsidRPr="00EF38FE">
        <w:rPr>
          <w:rFonts w:ascii="Times" w:hAnsi="Times" w:cs="Times New Roman"/>
          <w:spacing w:val="-3"/>
          <w:sz w:val="22"/>
          <w:szCs w:val="22"/>
          <w:lang w:val="es-PY"/>
        </w:rPr>
        <w:t>uministran</w:t>
      </w:r>
      <w:r w:rsidR="007C5923" w:rsidRPr="00EF38FE">
        <w:rPr>
          <w:rFonts w:ascii="Times" w:hAnsi="Times" w:cs="Times New Roman"/>
          <w:spacing w:val="-3"/>
          <w:sz w:val="22"/>
          <w:szCs w:val="22"/>
          <w:lang w:val="es-PY"/>
        </w:rPr>
        <w:t xml:space="preserve">. La </w:t>
      </w:r>
      <w:r w:rsidR="00EA4536" w:rsidRPr="00EF38FE">
        <w:rPr>
          <w:rFonts w:ascii="Times" w:hAnsi="Times" w:cs="Times New Roman"/>
          <w:spacing w:val="-3"/>
          <w:sz w:val="22"/>
          <w:szCs w:val="22"/>
          <w:lang w:val="es-PY"/>
        </w:rPr>
        <w:t>deseabilida</w:t>
      </w:r>
      <w:r w:rsidR="00DE10FE" w:rsidRPr="00EF38FE">
        <w:rPr>
          <w:rFonts w:ascii="Times" w:hAnsi="Times" w:cs="Times New Roman"/>
          <w:spacing w:val="-3"/>
          <w:sz w:val="22"/>
          <w:szCs w:val="22"/>
          <w:lang w:val="es-PY"/>
        </w:rPr>
        <w:t xml:space="preserve">d que encierran </w:t>
      </w:r>
      <w:r w:rsidR="00EA4536" w:rsidRPr="00EF38FE">
        <w:rPr>
          <w:rFonts w:ascii="Times" w:hAnsi="Times" w:cs="Times New Roman"/>
          <w:spacing w:val="-3"/>
          <w:sz w:val="22"/>
          <w:szCs w:val="22"/>
          <w:lang w:val="es-PY"/>
        </w:rPr>
        <w:t>esas experiencias</w:t>
      </w:r>
      <w:r w:rsidR="007C5923" w:rsidRPr="00EF38FE">
        <w:rPr>
          <w:rFonts w:ascii="Times" w:hAnsi="Times" w:cs="Times New Roman"/>
          <w:spacing w:val="-3"/>
          <w:sz w:val="22"/>
          <w:szCs w:val="22"/>
          <w:lang w:val="es-PY"/>
        </w:rPr>
        <w:t>, es decir el que los individuos las consideren lo suficientemente valiosas como para luchar y esforzars</w:t>
      </w:r>
      <w:r w:rsidR="00DE10FE" w:rsidRPr="00EF38FE">
        <w:rPr>
          <w:rFonts w:ascii="Times" w:hAnsi="Times" w:cs="Times New Roman"/>
          <w:spacing w:val="-3"/>
          <w:sz w:val="22"/>
          <w:szCs w:val="22"/>
          <w:lang w:val="es-PY"/>
        </w:rPr>
        <w:t xml:space="preserve">e por </w:t>
      </w:r>
      <w:r w:rsidR="007C5923" w:rsidRPr="00EF38FE">
        <w:rPr>
          <w:rFonts w:ascii="Times" w:hAnsi="Times" w:cs="Times New Roman"/>
          <w:spacing w:val="-3"/>
          <w:sz w:val="22"/>
          <w:szCs w:val="22"/>
          <w:lang w:val="es-PY"/>
        </w:rPr>
        <w:t>conseguirlas,</w:t>
      </w:r>
      <w:r w:rsidR="00EA4536" w:rsidRPr="00EF38FE">
        <w:rPr>
          <w:rFonts w:ascii="Times" w:hAnsi="Times" w:cs="Times New Roman"/>
          <w:spacing w:val="-3"/>
          <w:sz w:val="22"/>
          <w:szCs w:val="22"/>
          <w:lang w:val="es-PY"/>
        </w:rPr>
        <w:t xml:space="preserve"> </w:t>
      </w:r>
      <w:r w:rsidR="0098155E" w:rsidRPr="00EF38FE">
        <w:rPr>
          <w:rFonts w:ascii="Times" w:hAnsi="Times" w:cs="Times New Roman"/>
          <w:spacing w:val="-3"/>
          <w:sz w:val="22"/>
          <w:szCs w:val="22"/>
          <w:lang w:val="es-PY"/>
        </w:rPr>
        <w:t>podría</w:t>
      </w:r>
      <w:r w:rsidR="00B52E98" w:rsidRPr="00EF38FE">
        <w:rPr>
          <w:rFonts w:ascii="Times" w:hAnsi="Times" w:cs="Times New Roman"/>
          <w:spacing w:val="-3"/>
          <w:sz w:val="22"/>
          <w:szCs w:val="22"/>
          <w:lang w:val="es-PY"/>
        </w:rPr>
        <w:t xml:space="preserve"> </w:t>
      </w:r>
      <w:r w:rsidR="007C5923" w:rsidRPr="00EF38FE">
        <w:rPr>
          <w:rFonts w:ascii="Times" w:hAnsi="Times" w:cs="Times New Roman"/>
          <w:spacing w:val="-3"/>
          <w:sz w:val="22"/>
          <w:szCs w:val="22"/>
          <w:lang w:val="es-PY"/>
        </w:rPr>
        <w:t>tambié</w:t>
      </w:r>
      <w:r w:rsidR="007873D0" w:rsidRPr="00EF38FE">
        <w:rPr>
          <w:rFonts w:ascii="Times" w:hAnsi="Times" w:cs="Times New Roman"/>
          <w:spacing w:val="-3"/>
          <w:sz w:val="22"/>
          <w:szCs w:val="22"/>
          <w:lang w:val="es-PY"/>
        </w:rPr>
        <w:t xml:space="preserve">n deberse a </w:t>
      </w:r>
      <w:r w:rsidR="006D48C0" w:rsidRPr="00EF38FE">
        <w:rPr>
          <w:rFonts w:ascii="Times" w:hAnsi="Times" w:cs="Times New Roman"/>
          <w:spacing w:val="-3"/>
          <w:sz w:val="22"/>
          <w:szCs w:val="22"/>
          <w:lang w:val="es-PY"/>
        </w:rPr>
        <w:t>l</w:t>
      </w:r>
      <w:r w:rsidR="00AF3E30" w:rsidRPr="00EF38FE">
        <w:rPr>
          <w:rFonts w:ascii="Times" w:hAnsi="Times" w:cs="Times New Roman"/>
          <w:spacing w:val="-3"/>
          <w:sz w:val="22"/>
          <w:szCs w:val="22"/>
          <w:lang w:val="es-PY"/>
        </w:rPr>
        <w:t>a socialización</w:t>
      </w:r>
      <w:r w:rsidR="00E57959" w:rsidRPr="00EF38FE">
        <w:rPr>
          <w:rFonts w:ascii="Times" w:hAnsi="Times" w:cs="Times New Roman"/>
          <w:spacing w:val="-3"/>
          <w:sz w:val="22"/>
          <w:szCs w:val="22"/>
          <w:lang w:val="es-PY"/>
        </w:rPr>
        <w:t>, la educació</w:t>
      </w:r>
      <w:r w:rsidR="006E07DE" w:rsidRPr="00EF38FE">
        <w:rPr>
          <w:rFonts w:ascii="Times" w:hAnsi="Times" w:cs="Times New Roman"/>
          <w:spacing w:val="-3"/>
          <w:sz w:val="22"/>
          <w:szCs w:val="22"/>
          <w:lang w:val="es-PY"/>
        </w:rPr>
        <w:t>n o e</w:t>
      </w:r>
      <w:r w:rsidR="003D798F" w:rsidRPr="00EF38FE">
        <w:rPr>
          <w:rFonts w:ascii="Times" w:hAnsi="Times" w:cs="Times New Roman"/>
          <w:spacing w:val="-3"/>
          <w:sz w:val="22"/>
          <w:szCs w:val="22"/>
          <w:lang w:val="es-PY"/>
        </w:rPr>
        <w:t>l reforzamiento socia</w:t>
      </w:r>
      <w:r w:rsidR="00AF3E30" w:rsidRPr="00EF38FE">
        <w:rPr>
          <w:rFonts w:ascii="Times" w:hAnsi="Times" w:cs="Times New Roman"/>
          <w:spacing w:val="-3"/>
          <w:sz w:val="22"/>
          <w:szCs w:val="22"/>
          <w:lang w:val="es-PY"/>
        </w:rPr>
        <w:t>l</w:t>
      </w:r>
      <w:r w:rsidR="003D798F" w:rsidRPr="00EF38FE">
        <w:rPr>
          <w:rFonts w:ascii="Times" w:hAnsi="Times" w:cs="Times New Roman"/>
          <w:spacing w:val="-3"/>
          <w:sz w:val="22"/>
          <w:szCs w:val="22"/>
          <w:lang w:val="es-PY"/>
        </w:rPr>
        <w:t>. Es decir</w:t>
      </w:r>
      <w:r w:rsidR="007873D0" w:rsidRPr="00EF38FE">
        <w:rPr>
          <w:rFonts w:ascii="Times" w:hAnsi="Times" w:cs="Times New Roman"/>
          <w:spacing w:val="-3"/>
          <w:sz w:val="22"/>
          <w:szCs w:val="22"/>
          <w:lang w:val="es-PY"/>
        </w:rPr>
        <w:t xml:space="preserve">, a la acción del </w:t>
      </w:r>
      <w:r w:rsidR="003D798F" w:rsidRPr="00EF38FE">
        <w:rPr>
          <w:rFonts w:ascii="Times" w:hAnsi="Times" w:cs="Times New Roman"/>
          <w:spacing w:val="-3"/>
          <w:sz w:val="22"/>
          <w:szCs w:val="22"/>
          <w:lang w:val="es-PY"/>
        </w:rPr>
        <w:t>aprendizaje</w:t>
      </w:r>
      <w:r w:rsidR="0098155E" w:rsidRPr="00EF38FE">
        <w:rPr>
          <w:rFonts w:ascii="Times" w:hAnsi="Times" w:cs="Times New Roman"/>
          <w:spacing w:val="-3"/>
          <w:sz w:val="22"/>
          <w:szCs w:val="22"/>
          <w:lang w:val="es-PY"/>
        </w:rPr>
        <w:t>. Además, e</w:t>
      </w:r>
      <w:r w:rsidR="00EA4536" w:rsidRPr="00EF38FE">
        <w:rPr>
          <w:rFonts w:ascii="Times" w:hAnsi="Times" w:cs="Times New Roman"/>
          <w:spacing w:val="-3"/>
          <w:sz w:val="22"/>
          <w:szCs w:val="22"/>
          <w:lang w:val="es-PY"/>
        </w:rPr>
        <w:t xml:space="preserve">s factible argumentar </w:t>
      </w:r>
      <w:r w:rsidR="007572D4" w:rsidRPr="00EF38FE">
        <w:rPr>
          <w:rFonts w:ascii="Times" w:hAnsi="Times" w:cs="Times New Roman"/>
          <w:spacing w:val="-3"/>
          <w:sz w:val="22"/>
          <w:szCs w:val="22"/>
          <w:lang w:val="es-PY"/>
        </w:rPr>
        <w:t>que s</w:t>
      </w:r>
      <w:r w:rsidR="003D798F" w:rsidRPr="00EF38FE">
        <w:rPr>
          <w:rFonts w:ascii="Times" w:hAnsi="Times" w:cs="Times New Roman"/>
          <w:spacing w:val="-3"/>
          <w:sz w:val="22"/>
          <w:szCs w:val="22"/>
          <w:lang w:val="es-PY"/>
        </w:rPr>
        <w:t xml:space="preserve">i las fortalezas del carácter </w:t>
      </w:r>
      <w:r w:rsidR="007572D4" w:rsidRPr="00EF38FE">
        <w:rPr>
          <w:rFonts w:ascii="Times" w:hAnsi="Times" w:cs="Times New Roman"/>
          <w:spacing w:val="-3"/>
          <w:sz w:val="22"/>
          <w:szCs w:val="22"/>
          <w:lang w:val="es-PY"/>
        </w:rPr>
        <w:t>posee</w:t>
      </w:r>
      <w:r w:rsidR="007873D0" w:rsidRPr="00EF38FE">
        <w:rPr>
          <w:rFonts w:ascii="Times" w:hAnsi="Times" w:cs="Times New Roman"/>
          <w:spacing w:val="-3"/>
          <w:sz w:val="22"/>
          <w:szCs w:val="22"/>
          <w:lang w:val="es-PY"/>
        </w:rPr>
        <w:t>n u</w:t>
      </w:r>
      <w:r w:rsidR="00DE10FE" w:rsidRPr="00EF38FE">
        <w:rPr>
          <w:rFonts w:ascii="Times" w:hAnsi="Times" w:cs="Times New Roman"/>
          <w:spacing w:val="-3"/>
          <w:sz w:val="22"/>
          <w:szCs w:val="22"/>
          <w:lang w:val="es-PY"/>
        </w:rPr>
        <w:t>n efecto tan d</w:t>
      </w:r>
      <w:r w:rsidR="006D48C0" w:rsidRPr="00EF38FE">
        <w:rPr>
          <w:rFonts w:ascii="Times" w:hAnsi="Times" w:cs="Times New Roman"/>
          <w:spacing w:val="-3"/>
          <w:sz w:val="22"/>
          <w:szCs w:val="22"/>
          <w:lang w:val="es-PY"/>
        </w:rPr>
        <w:t xml:space="preserve">inamizador </w:t>
      </w:r>
      <w:r w:rsidR="00B52E98" w:rsidRPr="00EF38FE">
        <w:rPr>
          <w:rFonts w:ascii="Times" w:hAnsi="Times" w:cs="Times New Roman"/>
          <w:spacing w:val="-3"/>
          <w:sz w:val="22"/>
          <w:szCs w:val="22"/>
          <w:lang w:val="es-PY"/>
        </w:rPr>
        <w:t xml:space="preserve">sobre </w:t>
      </w:r>
      <w:r w:rsidR="007572D4" w:rsidRPr="00EF38FE">
        <w:rPr>
          <w:rFonts w:ascii="Times" w:hAnsi="Times" w:cs="Times New Roman"/>
          <w:spacing w:val="-3"/>
          <w:sz w:val="22"/>
          <w:szCs w:val="22"/>
          <w:lang w:val="es-PY"/>
        </w:rPr>
        <w:t>el comportamiento</w:t>
      </w:r>
      <w:r w:rsidR="006D48C0" w:rsidRPr="00EF38FE">
        <w:rPr>
          <w:rFonts w:ascii="Times" w:hAnsi="Times" w:cs="Times New Roman"/>
          <w:spacing w:val="-3"/>
          <w:sz w:val="22"/>
          <w:szCs w:val="22"/>
          <w:lang w:val="es-PY"/>
        </w:rPr>
        <w:t xml:space="preserve"> humano</w:t>
      </w:r>
      <w:r w:rsidR="007572D4" w:rsidRPr="00EF38FE">
        <w:rPr>
          <w:rFonts w:ascii="Times" w:hAnsi="Times" w:cs="Times New Roman"/>
          <w:spacing w:val="-3"/>
          <w:sz w:val="22"/>
          <w:szCs w:val="22"/>
          <w:lang w:val="es-PY"/>
        </w:rPr>
        <w:t xml:space="preserve">, </w:t>
      </w:r>
      <w:r w:rsidR="006D48C0" w:rsidRPr="00EF38FE">
        <w:rPr>
          <w:rFonts w:ascii="Times" w:hAnsi="Times" w:cs="Times New Roman"/>
          <w:spacing w:val="-3"/>
          <w:sz w:val="22"/>
          <w:szCs w:val="22"/>
          <w:lang w:val="es-PY"/>
        </w:rPr>
        <w:t xml:space="preserve">y </w:t>
      </w:r>
      <w:r w:rsidR="006E07DE" w:rsidRPr="00EF38FE">
        <w:rPr>
          <w:rFonts w:ascii="Times" w:hAnsi="Times" w:cs="Times New Roman"/>
          <w:spacing w:val="-3"/>
          <w:sz w:val="22"/>
          <w:szCs w:val="22"/>
          <w:lang w:val="es-PY"/>
        </w:rPr>
        <w:t>ademá</w:t>
      </w:r>
      <w:r w:rsidR="003D798F" w:rsidRPr="00EF38FE">
        <w:rPr>
          <w:rFonts w:ascii="Times" w:hAnsi="Times" w:cs="Times New Roman"/>
          <w:spacing w:val="-3"/>
          <w:sz w:val="22"/>
          <w:szCs w:val="22"/>
          <w:lang w:val="es-PY"/>
        </w:rPr>
        <w:t xml:space="preserve">s operan </w:t>
      </w:r>
      <w:r w:rsidR="006D48C0" w:rsidRPr="00EF38FE">
        <w:rPr>
          <w:rFonts w:ascii="Times" w:hAnsi="Times" w:cs="Times New Roman"/>
          <w:spacing w:val="-3"/>
          <w:sz w:val="22"/>
          <w:szCs w:val="22"/>
          <w:lang w:val="es-PY"/>
        </w:rPr>
        <w:t>com</w:t>
      </w:r>
      <w:r w:rsidR="00DE10FE" w:rsidRPr="00EF38FE">
        <w:rPr>
          <w:rFonts w:ascii="Times" w:hAnsi="Times" w:cs="Times New Roman"/>
          <w:spacing w:val="-3"/>
          <w:sz w:val="22"/>
          <w:szCs w:val="22"/>
          <w:lang w:val="es-PY"/>
        </w:rPr>
        <w:t xml:space="preserve">o estímulo </w:t>
      </w:r>
      <w:r w:rsidR="006D48C0" w:rsidRPr="00EF38FE">
        <w:rPr>
          <w:rFonts w:ascii="Times" w:hAnsi="Times" w:cs="Times New Roman"/>
          <w:spacing w:val="-3"/>
          <w:sz w:val="22"/>
          <w:szCs w:val="22"/>
          <w:lang w:val="es-PY"/>
        </w:rPr>
        <w:t xml:space="preserve">para </w:t>
      </w:r>
      <w:r w:rsidR="006E07DE" w:rsidRPr="00EF38FE">
        <w:rPr>
          <w:rFonts w:ascii="Times" w:hAnsi="Times" w:cs="Times New Roman"/>
          <w:spacing w:val="-3"/>
          <w:sz w:val="22"/>
          <w:szCs w:val="22"/>
          <w:lang w:val="es-PY"/>
        </w:rPr>
        <w:t xml:space="preserve">la </w:t>
      </w:r>
      <w:r w:rsidR="006D48C0" w:rsidRPr="00EF38FE">
        <w:rPr>
          <w:rFonts w:ascii="Times" w:hAnsi="Times" w:cs="Times New Roman"/>
          <w:spacing w:val="-3"/>
          <w:sz w:val="22"/>
          <w:szCs w:val="22"/>
          <w:lang w:val="es-PY"/>
        </w:rPr>
        <w:t>consecución de cierto</w:t>
      </w:r>
      <w:r w:rsidR="003D798F" w:rsidRPr="00EF38FE">
        <w:rPr>
          <w:rFonts w:ascii="Times" w:hAnsi="Times" w:cs="Times New Roman"/>
          <w:spacing w:val="-3"/>
          <w:sz w:val="22"/>
          <w:szCs w:val="22"/>
          <w:lang w:val="es-PY"/>
        </w:rPr>
        <w:t xml:space="preserve">s propósitos </w:t>
      </w:r>
      <w:r w:rsidR="006D48C0" w:rsidRPr="00EF38FE">
        <w:rPr>
          <w:rFonts w:ascii="Times" w:hAnsi="Times" w:cs="Times New Roman"/>
          <w:spacing w:val="-3"/>
          <w:sz w:val="22"/>
          <w:szCs w:val="22"/>
          <w:lang w:val="es-PY"/>
        </w:rPr>
        <w:t>específicos</w:t>
      </w:r>
      <w:r w:rsidR="007873D0" w:rsidRPr="00EF38FE">
        <w:rPr>
          <w:rFonts w:ascii="Times" w:hAnsi="Times" w:cs="Times New Roman"/>
          <w:spacing w:val="-3"/>
          <w:sz w:val="22"/>
          <w:szCs w:val="22"/>
          <w:lang w:val="es-PY"/>
        </w:rPr>
        <w:t xml:space="preserve">, conscientemente </w:t>
      </w:r>
      <w:r w:rsidR="003D798F" w:rsidRPr="00EF38FE">
        <w:rPr>
          <w:rFonts w:ascii="Times" w:hAnsi="Times" w:cs="Times New Roman"/>
          <w:spacing w:val="-3"/>
          <w:sz w:val="22"/>
          <w:szCs w:val="22"/>
          <w:lang w:val="es-PY"/>
        </w:rPr>
        <w:t xml:space="preserve">buscados o no, </w:t>
      </w:r>
      <w:r w:rsidR="007572D4" w:rsidRPr="00EF38FE">
        <w:rPr>
          <w:rFonts w:ascii="Times" w:hAnsi="Times" w:cs="Times New Roman"/>
          <w:spacing w:val="-3"/>
          <w:sz w:val="22"/>
          <w:szCs w:val="22"/>
          <w:lang w:val="es-PY"/>
        </w:rPr>
        <w:t>ello se deb</w:t>
      </w:r>
      <w:r w:rsidRPr="00EF38FE">
        <w:rPr>
          <w:rFonts w:ascii="Times" w:hAnsi="Times" w:cs="Times New Roman"/>
          <w:spacing w:val="-3"/>
          <w:sz w:val="22"/>
          <w:szCs w:val="22"/>
          <w:lang w:val="es-PY"/>
        </w:rPr>
        <w:t xml:space="preserve">e </w:t>
      </w:r>
      <w:r w:rsidR="007572D4" w:rsidRPr="00EF38FE">
        <w:rPr>
          <w:rFonts w:ascii="Times" w:hAnsi="Times" w:cs="Times New Roman"/>
          <w:spacing w:val="-3"/>
          <w:sz w:val="22"/>
          <w:szCs w:val="22"/>
          <w:lang w:val="es-PY"/>
        </w:rPr>
        <w:t>a s</w:t>
      </w:r>
      <w:r w:rsidR="0098155E" w:rsidRPr="00EF38FE">
        <w:rPr>
          <w:rFonts w:ascii="Times" w:hAnsi="Times" w:cs="Times New Roman"/>
          <w:spacing w:val="-3"/>
          <w:sz w:val="22"/>
          <w:szCs w:val="22"/>
          <w:lang w:val="es-PY"/>
        </w:rPr>
        <w:t xml:space="preserve">u impulso </w:t>
      </w:r>
      <w:r w:rsidR="00E57959" w:rsidRPr="00EF38FE">
        <w:rPr>
          <w:rFonts w:ascii="Times" w:hAnsi="Times" w:cs="Times New Roman"/>
          <w:spacing w:val="-3"/>
          <w:sz w:val="22"/>
          <w:szCs w:val="22"/>
          <w:lang w:val="es-PY"/>
        </w:rPr>
        <w:t>motivador</w:t>
      </w:r>
      <w:r w:rsidR="00DE10FE" w:rsidRPr="00EF38FE">
        <w:rPr>
          <w:rFonts w:ascii="Times" w:hAnsi="Times" w:cs="Times New Roman"/>
          <w:spacing w:val="-3"/>
          <w:sz w:val="22"/>
          <w:szCs w:val="22"/>
          <w:lang w:val="es-PY"/>
        </w:rPr>
        <w:t xml:space="preserve">, relacionado </w:t>
      </w:r>
      <w:r w:rsidRPr="00EF38FE">
        <w:rPr>
          <w:rFonts w:ascii="Times" w:hAnsi="Times" w:cs="Times New Roman"/>
          <w:spacing w:val="-3"/>
          <w:sz w:val="22"/>
          <w:szCs w:val="22"/>
          <w:lang w:val="es-PY"/>
        </w:rPr>
        <w:t xml:space="preserve">directamente </w:t>
      </w:r>
      <w:r w:rsidR="00DE10FE" w:rsidRPr="00EF38FE">
        <w:rPr>
          <w:rFonts w:ascii="Times" w:hAnsi="Times" w:cs="Times New Roman"/>
          <w:spacing w:val="-3"/>
          <w:sz w:val="22"/>
          <w:szCs w:val="22"/>
          <w:lang w:val="es-PY"/>
        </w:rPr>
        <w:t xml:space="preserve">con la </w:t>
      </w:r>
      <w:r w:rsidRPr="00EF38FE">
        <w:rPr>
          <w:rFonts w:ascii="Times" w:hAnsi="Times" w:cs="Times New Roman"/>
          <w:spacing w:val="-3"/>
          <w:sz w:val="22"/>
          <w:szCs w:val="22"/>
          <w:lang w:val="es-PY"/>
        </w:rPr>
        <w:t>satisfacción</w:t>
      </w:r>
      <w:r w:rsidR="00DE10FE" w:rsidRPr="00EF38FE">
        <w:rPr>
          <w:rFonts w:ascii="Times" w:hAnsi="Times" w:cs="Times New Roman"/>
          <w:spacing w:val="-3"/>
          <w:sz w:val="22"/>
          <w:szCs w:val="22"/>
          <w:lang w:val="es-PY"/>
        </w:rPr>
        <w:t xml:space="preserve"> de </w:t>
      </w:r>
      <w:r w:rsidRPr="00EF38FE">
        <w:rPr>
          <w:rFonts w:ascii="Times" w:hAnsi="Times" w:cs="Times New Roman"/>
          <w:spacing w:val="-3"/>
          <w:sz w:val="22"/>
          <w:szCs w:val="22"/>
          <w:lang w:val="es-PY"/>
        </w:rPr>
        <w:t xml:space="preserve">algunas </w:t>
      </w:r>
      <w:r w:rsidR="00DE10FE" w:rsidRPr="00EF38FE">
        <w:rPr>
          <w:rFonts w:ascii="Times" w:hAnsi="Times" w:cs="Times New Roman"/>
          <w:spacing w:val="-3"/>
          <w:sz w:val="22"/>
          <w:szCs w:val="22"/>
          <w:lang w:val="es-PY"/>
        </w:rPr>
        <w:t>necesidades naturales</w:t>
      </w:r>
      <w:r w:rsidR="00CC27D0" w:rsidRPr="00EF38FE">
        <w:rPr>
          <w:rFonts w:ascii="Times" w:hAnsi="Times" w:cs="Times New Roman"/>
          <w:spacing w:val="-3"/>
          <w:sz w:val="22"/>
          <w:szCs w:val="22"/>
          <w:lang w:val="es-PY"/>
        </w:rPr>
        <w:t>. Este</w:t>
      </w:r>
      <w:r w:rsidR="003D798F" w:rsidRPr="00EF38FE">
        <w:rPr>
          <w:rFonts w:ascii="Times" w:hAnsi="Times" w:cs="Times New Roman"/>
          <w:spacing w:val="-3"/>
          <w:sz w:val="22"/>
          <w:szCs w:val="22"/>
          <w:lang w:val="es-PY"/>
        </w:rPr>
        <w:t xml:space="preserve"> importante factor</w:t>
      </w:r>
      <w:r w:rsidR="00CC27D0" w:rsidRPr="00EF38FE">
        <w:rPr>
          <w:rFonts w:ascii="Times" w:hAnsi="Times" w:cs="Times New Roman"/>
          <w:spacing w:val="-3"/>
          <w:sz w:val="22"/>
          <w:szCs w:val="22"/>
          <w:lang w:val="es-PY"/>
        </w:rPr>
        <w:t xml:space="preserve">, </w:t>
      </w:r>
      <w:r w:rsidR="006D48C0" w:rsidRPr="00EF38FE">
        <w:rPr>
          <w:rFonts w:ascii="Times" w:hAnsi="Times" w:cs="Times New Roman"/>
          <w:spacing w:val="-3"/>
          <w:sz w:val="22"/>
          <w:szCs w:val="22"/>
          <w:lang w:val="es-PY"/>
        </w:rPr>
        <w:t>asociado a</w:t>
      </w:r>
      <w:r w:rsidR="003D798F" w:rsidRPr="00EF38FE">
        <w:rPr>
          <w:rFonts w:ascii="Times" w:hAnsi="Times" w:cs="Times New Roman"/>
          <w:spacing w:val="-3"/>
          <w:sz w:val="22"/>
          <w:szCs w:val="22"/>
          <w:lang w:val="es-PY"/>
        </w:rPr>
        <w:t xml:space="preserve">l surgimiento </w:t>
      </w:r>
      <w:r w:rsidR="006D48C0" w:rsidRPr="00EF38FE">
        <w:rPr>
          <w:rFonts w:ascii="Times" w:hAnsi="Times" w:cs="Times New Roman"/>
          <w:spacing w:val="-3"/>
          <w:sz w:val="22"/>
          <w:szCs w:val="22"/>
          <w:lang w:val="es-PY"/>
        </w:rPr>
        <w:t xml:space="preserve">de las emociones positivas que acompañan tales experiencias, </w:t>
      </w:r>
      <w:r w:rsidR="00CC27D0" w:rsidRPr="00EF38FE">
        <w:rPr>
          <w:rFonts w:ascii="Times" w:hAnsi="Times" w:cs="Times New Roman"/>
          <w:spacing w:val="-3"/>
          <w:sz w:val="22"/>
          <w:szCs w:val="22"/>
          <w:lang w:val="es-PY"/>
        </w:rPr>
        <w:t xml:space="preserve">podría a su vez servir como medio para el logro de otros fines comportamentales de mayor alcance, </w:t>
      </w:r>
      <w:r w:rsidR="007873D0" w:rsidRPr="00EF38FE">
        <w:rPr>
          <w:rFonts w:ascii="Times" w:hAnsi="Times" w:cs="Times New Roman"/>
          <w:spacing w:val="-3"/>
          <w:sz w:val="22"/>
          <w:szCs w:val="22"/>
          <w:lang w:val="es-PY"/>
        </w:rPr>
        <w:t>más</w:t>
      </w:r>
      <w:r w:rsidR="00CC27D0" w:rsidRPr="00EF38FE">
        <w:rPr>
          <w:rFonts w:ascii="Times" w:hAnsi="Times" w:cs="Times New Roman"/>
          <w:spacing w:val="-3"/>
          <w:sz w:val="22"/>
          <w:szCs w:val="22"/>
          <w:lang w:val="es-PY"/>
        </w:rPr>
        <w:t xml:space="preserve"> </w:t>
      </w:r>
      <w:r w:rsidR="007873D0" w:rsidRPr="00EF38FE">
        <w:rPr>
          <w:rFonts w:ascii="Times" w:hAnsi="Times" w:cs="Times New Roman"/>
          <w:spacing w:val="-3"/>
          <w:sz w:val="22"/>
          <w:szCs w:val="22"/>
          <w:lang w:val="es-PY"/>
        </w:rPr>
        <w:t xml:space="preserve">estrechamente </w:t>
      </w:r>
      <w:r w:rsidR="00CC27D0" w:rsidRPr="00EF38FE">
        <w:rPr>
          <w:rFonts w:ascii="Times" w:hAnsi="Times" w:cs="Times New Roman"/>
          <w:spacing w:val="-3"/>
          <w:sz w:val="22"/>
          <w:szCs w:val="22"/>
          <w:lang w:val="es-PY"/>
        </w:rPr>
        <w:t>asociado</w:t>
      </w:r>
      <w:r w:rsidR="006E07DE" w:rsidRPr="00EF38FE">
        <w:rPr>
          <w:rFonts w:ascii="Times" w:hAnsi="Times" w:cs="Times New Roman"/>
          <w:spacing w:val="-3"/>
          <w:sz w:val="22"/>
          <w:szCs w:val="22"/>
          <w:lang w:val="es-PY"/>
        </w:rPr>
        <w:t xml:space="preserve">s </w:t>
      </w:r>
      <w:r w:rsidR="00CC27D0" w:rsidRPr="00EF38FE">
        <w:rPr>
          <w:rFonts w:ascii="Times" w:hAnsi="Times" w:cs="Times New Roman"/>
          <w:spacing w:val="-3"/>
          <w:sz w:val="22"/>
          <w:szCs w:val="22"/>
          <w:lang w:val="es-PY"/>
        </w:rPr>
        <w:t>con la supervivencia</w:t>
      </w:r>
      <w:r w:rsidR="003D798F" w:rsidRPr="00EF38FE">
        <w:rPr>
          <w:rFonts w:ascii="Times" w:hAnsi="Times" w:cs="Times New Roman"/>
          <w:spacing w:val="-3"/>
          <w:sz w:val="22"/>
          <w:szCs w:val="22"/>
          <w:lang w:val="es-PY"/>
        </w:rPr>
        <w:t xml:space="preserve">, </w:t>
      </w:r>
      <w:r w:rsidR="00CC27D0" w:rsidRPr="00EF38FE">
        <w:rPr>
          <w:rFonts w:ascii="Times" w:hAnsi="Times" w:cs="Times New Roman"/>
          <w:spacing w:val="-3"/>
          <w:sz w:val="22"/>
          <w:szCs w:val="22"/>
          <w:lang w:val="es-PY"/>
        </w:rPr>
        <w:t>la reproducción</w:t>
      </w:r>
      <w:r w:rsidR="003D798F" w:rsidRPr="00EF38FE">
        <w:rPr>
          <w:rFonts w:ascii="Times" w:hAnsi="Times" w:cs="Times New Roman"/>
          <w:spacing w:val="-3"/>
          <w:sz w:val="22"/>
          <w:szCs w:val="22"/>
          <w:lang w:val="es-PY"/>
        </w:rPr>
        <w:t xml:space="preserve"> y la conservación</w:t>
      </w:r>
      <w:r w:rsidR="00CC27D0" w:rsidRPr="00EF38FE">
        <w:rPr>
          <w:rFonts w:ascii="Times" w:hAnsi="Times" w:cs="Times New Roman"/>
          <w:spacing w:val="-3"/>
          <w:sz w:val="22"/>
          <w:szCs w:val="22"/>
          <w:lang w:val="es-PY"/>
        </w:rPr>
        <w:t>, que potencien la</w:t>
      </w:r>
      <w:r w:rsidR="007873D0" w:rsidRPr="00EF38FE">
        <w:rPr>
          <w:rFonts w:ascii="Times" w:hAnsi="Times" w:cs="Times New Roman"/>
          <w:spacing w:val="-3"/>
          <w:sz w:val="22"/>
          <w:szCs w:val="22"/>
          <w:lang w:val="es-PY"/>
        </w:rPr>
        <w:t xml:space="preserve"> </w:t>
      </w:r>
      <w:r w:rsidR="00CC27D0" w:rsidRPr="00EF38FE">
        <w:rPr>
          <w:rFonts w:ascii="Times" w:hAnsi="Times" w:cs="Times New Roman"/>
          <w:spacing w:val="-3"/>
          <w:sz w:val="22"/>
          <w:szCs w:val="22"/>
          <w:lang w:val="es-PY"/>
        </w:rPr>
        <w:t>supervivencia individual</w:t>
      </w:r>
      <w:r w:rsidR="003D798F" w:rsidRPr="00EF38FE">
        <w:rPr>
          <w:rFonts w:ascii="Times" w:hAnsi="Times" w:cs="Times New Roman"/>
          <w:spacing w:val="-3"/>
          <w:sz w:val="22"/>
          <w:szCs w:val="22"/>
          <w:lang w:val="es-PY"/>
        </w:rPr>
        <w:t xml:space="preserve"> y de la especi</w:t>
      </w:r>
      <w:r w:rsidR="00422F22" w:rsidRPr="00EF38FE">
        <w:rPr>
          <w:rFonts w:ascii="Times" w:hAnsi="Times" w:cs="Times New Roman"/>
          <w:spacing w:val="-3"/>
          <w:sz w:val="22"/>
          <w:szCs w:val="22"/>
          <w:lang w:val="es-PY"/>
        </w:rPr>
        <w:t>e.</w:t>
      </w:r>
    </w:p>
    <w:p w:rsidR="00CA46D8" w:rsidRPr="00EF38FE" w:rsidRDefault="00CA46D8" w:rsidP="00EF38FE">
      <w:pPr>
        <w:tabs>
          <w:tab w:val="left" w:pos="-720"/>
        </w:tabs>
        <w:suppressAutoHyphens/>
        <w:contextualSpacing/>
        <w:jc w:val="both"/>
        <w:rPr>
          <w:rFonts w:ascii="Times" w:hAnsi="Times" w:cs="Times New Roman"/>
          <w:spacing w:val="-3"/>
          <w:sz w:val="22"/>
          <w:szCs w:val="22"/>
          <w:lang w:val="es-PY"/>
        </w:rPr>
      </w:pPr>
    </w:p>
    <w:p w:rsidR="00201D1B" w:rsidRPr="00EF38FE" w:rsidRDefault="00CA46D8" w:rsidP="00EF38FE">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spacing w:val="-3"/>
          <w:sz w:val="22"/>
          <w:szCs w:val="22"/>
          <w:lang w:val="es-PY"/>
        </w:rPr>
        <w:tab/>
      </w:r>
      <w:r w:rsidRPr="00C65E56">
        <w:rPr>
          <w:rFonts w:ascii="Times" w:hAnsi="Times" w:cs="Times New Roman"/>
          <w:b/>
          <w:spacing w:val="-3"/>
          <w:sz w:val="22"/>
          <w:szCs w:val="22"/>
          <w:lang w:val="es-PY"/>
        </w:rPr>
        <w:t>L</w:t>
      </w:r>
      <w:r w:rsidR="000A310A" w:rsidRPr="00C65E56">
        <w:rPr>
          <w:rFonts w:ascii="Times" w:hAnsi="Times" w:cs="Times New Roman"/>
          <w:b/>
          <w:spacing w:val="-3"/>
          <w:sz w:val="22"/>
          <w:szCs w:val="22"/>
          <w:lang w:val="es-PY"/>
        </w:rPr>
        <w:t xml:space="preserve">as fortalezas del carácter </w:t>
      </w:r>
      <w:r w:rsidR="00634AB3" w:rsidRPr="00C65E56">
        <w:rPr>
          <w:rFonts w:ascii="Times" w:hAnsi="Times" w:cs="Times New Roman"/>
          <w:b/>
          <w:spacing w:val="-3"/>
          <w:sz w:val="22"/>
          <w:szCs w:val="22"/>
          <w:lang w:val="es-PY"/>
        </w:rPr>
        <w:t xml:space="preserve">identificadas en la psicología positiva </w:t>
      </w:r>
      <w:r w:rsidR="007B1602" w:rsidRPr="00C65E56">
        <w:rPr>
          <w:rFonts w:ascii="Times" w:hAnsi="Times" w:cs="Times New Roman"/>
          <w:b/>
          <w:spacing w:val="-3"/>
          <w:sz w:val="22"/>
          <w:szCs w:val="22"/>
          <w:lang w:val="es-PY"/>
        </w:rPr>
        <w:t>involucran</w:t>
      </w:r>
      <w:r w:rsidR="00634AB3" w:rsidRPr="00C65E56">
        <w:rPr>
          <w:rFonts w:ascii="Times" w:hAnsi="Times" w:cs="Times New Roman"/>
          <w:b/>
          <w:spacing w:val="-3"/>
          <w:sz w:val="22"/>
          <w:szCs w:val="22"/>
          <w:lang w:val="es-PY"/>
        </w:rPr>
        <w:t xml:space="preserve"> </w:t>
      </w:r>
      <w:r w:rsidR="000A310A" w:rsidRPr="00C65E56">
        <w:rPr>
          <w:rFonts w:ascii="Times" w:hAnsi="Times" w:cs="Times New Roman"/>
          <w:b/>
          <w:spacing w:val="-3"/>
          <w:sz w:val="22"/>
          <w:szCs w:val="22"/>
          <w:lang w:val="es-PY"/>
        </w:rPr>
        <w:t xml:space="preserve">ventajas adaptativas </w:t>
      </w:r>
      <w:r w:rsidR="006D773A" w:rsidRPr="00C65E56">
        <w:rPr>
          <w:rFonts w:ascii="Times" w:hAnsi="Times" w:cs="Times New Roman"/>
          <w:b/>
          <w:spacing w:val="-3"/>
          <w:sz w:val="22"/>
          <w:szCs w:val="22"/>
          <w:lang w:val="es-PY"/>
        </w:rPr>
        <w:t xml:space="preserve">semejantes </w:t>
      </w:r>
      <w:r w:rsidR="000A310A" w:rsidRPr="00C65E56">
        <w:rPr>
          <w:rFonts w:ascii="Times" w:hAnsi="Times" w:cs="Times New Roman"/>
          <w:b/>
          <w:spacing w:val="-3"/>
          <w:sz w:val="22"/>
          <w:szCs w:val="22"/>
          <w:lang w:val="es-PY"/>
        </w:rPr>
        <w:t>en lo</w:t>
      </w:r>
      <w:r w:rsidR="00333210" w:rsidRPr="00C65E56">
        <w:rPr>
          <w:rFonts w:ascii="Times" w:hAnsi="Times" w:cs="Times New Roman"/>
          <w:b/>
          <w:spacing w:val="-3"/>
          <w:sz w:val="22"/>
          <w:szCs w:val="22"/>
          <w:lang w:val="es-PY"/>
        </w:rPr>
        <w:t xml:space="preserve">s entornos </w:t>
      </w:r>
      <w:r w:rsidR="000A310A" w:rsidRPr="00C65E56">
        <w:rPr>
          <w:rFonts w:ascii="Times" w:hAnsi="Times" w:cs="Times New Roman"/>
          <w:b/>
          <w:spacing w:val="-3"/>
          <w:sz w:val="22"/>
          <w:szCs w:val="22"/>
          <w:lang w:val="es-PY"/>
        </w:rPr>
        <w:t>actuales que en lo</w:t>
      </w:r>
      <w:r w:rsidR="00333210" w:rsidRPr="00C65E56">
        <w:rPr>
          <w:rFonts w:ascii="Times" w:hAnsi="Times" w:cs="Times New Roman"/>
          <w:b/>
          <w:spacing w:val="-3"/>
          <w:sz w:val="22"/>
          <w:szCs w:val="22"/>
          <w:lang w:val="es-PY"/>
        </w:rPr>
        <w:t>s ambiente</w:t>
      </w:r>
      <w:r w:rsidR="000A310A" w:rsidRPr="00C65E56">
        <w:rPr>
          <w:rFonts w:ascii="Times" w:hAnsi="Times" w:cs="Times New Roman"/>
          <w:b/>
          <w:spacing w:val="-3"/>
          <w:sz w:val="22"/>
          <w:szCs w:val="22"/>
          <w:lang w:val="es-PY"/>
        </w:rPr>
        <w:t>s primi</w:t>
      </w:r>
      <w:r w:rsidR="00333210" w:rsidRPr="00C65E56">
        <w:rPr>
          <w:rFonts w:ascii="Times" w:hAnsi="Times" w:cs="Times New Roman"/>
          <w:b/>
          <w:spacing w:val="-3"/>
          <w:sz w:val="22"/>
          <w:szCs w:val="22"/>
          <w:lang w:val="es-PY"/>
        </w:rPr>
        <w:t xml:space="preserve">genios </w:t>
      </w:r>
      <w:r w:rsidR="000A310A" w:rsidRPr="00C65E56">
        <w:rPr>
          <w:rFonts w:ascii="Times" w:hAnsi="Times" w:cs="Times New Roman"/>
          <w:b/>
          <w:spacing w:val="-3"/>
          <w:sz w:val="22"/>
          <w:szCs w:val="22"/>
          <w:lang w:val="es-PY"/>
        </w:rPr>
        <w:t>donde s</w:t>
      </w:r>
      <w:r w:rsidR="00422F22" w:rsidRPr="00C65E56">
        <w:rPr>
          <w:rFonts w:ascii="Times" w:hAnsi="Times" w:cs="Times New Roman"/>
          <w:b/>
          <w:spacing w:val="-3"/>
          <w:sz w:val="22"/>
          <w:szCs w:val="22"/>
          <w:lang w:val="es-PY"/>
        </w:rPr>
        <w:t xml:space="preserve">e desarrolló </w:t>
      </w:r>
      <w:r w:rsidR="000A310A" w:rsidRPr="00C65E56">
        <w:rPr>
          <w:rFonts w:ascii="Times" w:hAnsi="Times" w:cs="Times New Roman"/>
          <w:b/>
          <w:spacing w:val="-3"/>
          <w:sz w:val="22"/>
          <w:szCs w:val="22"/>
          <w:lang w:val="es-PY"/>
        </w:rPr>
        <w:t>la evolución</w:t>
      </w:r>
      <w:r w:rsidR="00634AB3" w:rsidRPr="00C65E56">
        <w:rPr>
          <w:rFonts w:ascii="Times" w:hAnsi="Times" w:cs="Times New Roman"/>
          <w:b/>
          <w:spacing w:val="-3"/>
          <w:sz w:val="22"/>
          <w:szCs w:val="22"/>
          <w:lang w:val="es-PY"/>
        </w:rPr>
        <w:t xml:space="preserve"> filogenética humana</w:t>
      </w:r>
      <w:r w:rsidR="000A310A" w:rsidRPr="00EF38FE">
        <w:rPr>
          <w:rFonts w:ascii="Times" w:hAnsi="Times" w:cs="Times New Roman"/>
          <w:b/>
          <w:i/>
          <w:spacing w:val="-3"/>
          <w:sz w:val="22"/>
          <w:szCs w:val="22"/>
          <w:lang w:val="es-PY"/>
        </w:rPr>
        <w:t>.</w:t>
      </w:r>
      <w:r w:rsidR="00CC27D0" w:rsidRPr="00EF38FE">
        <w:rPr>
          <w:rFonts w:ascii="Times" w:hAnsi="Times" w:cs="Times New Roman"/>
          <w:spacing w:val="-3"/>
          <w:sz w:val="22"/>
          <w:szCs w:val="22"/>
          <w:lang w:val="es-PY"/>
        </w:rPr>
        <w:t xml:space="preserve"> </w:t>
      </w:r>
      <w:r w:rsidR="00A9577E" w:rsidRPr="00EF38FE">
        <w:rPr>
          <w:rFonts w:ascii="Times" w:hAnsi="Times" w:cs="Times New Roman"/>
          <w:spacing w:val="-3"/>
          <w:sz w:val="22"/>
          <w:szCs w:val="22"/>
          <w:lang w:val="es-PY"/>
        </w:rPr>
        <w:t xml:space="preserve">Cuando los psicólogos </w:t>
      </w:r>
      <w:r w:rsidR="00CC27D0" w:rsidRPr="00EF38FE">
        <w:rPr>
          <w:rFonts w:ascii="Times" w:hAnsi="Times" w:cs="Times New Roman"/>
          <w:spacing w:val="-3"/>
          <w:sz w:val="22"/>
          <w:szCs w:val="22"/>
          <w:lang w:val="es-PY"/>
        </w:rPr>
        <w:t xml:space="preserve">positivos investigan </w:t>
      </w:r>
      <w:r w:rsidR="00A9577E" w:rsidRPr="00EF38FE">
        <w:rPr>
          <w:rFonts w:ascii="Times" w:hAnsi="Times" w:cs="Times New Roman"/>
          <w:spacing w:val="-3"/>
          <w:sz w:val="22"/>
          <w:szCs w:val="22"/>
          <w:lang w:val="es-PY"/>
        </w:rPr>
        <w:t xml:space="preserve">ciertos </w:t>
      </w:r>
      <w:r w:rsidR="00CC27D0" w:rsidRPr="00EF38FE">
        <w:rPr>
          <w:rFonts w:ascii="Times" w:hAnsi="Times" w:cs="Times New Roman"/>
          <w:spacing w:val="-3"/>
          <w:sz w:val="22"/>
          <w:szCs w:val="22"/>
          <w:lang w:val="es-PY"/>
        </w:rPr>
        <w:t>comportamientos</w:t>
      </w:r>
      <w:r w:rsidR="00A9577E" w:rsidRPr="00EF38FE">
        <w:rPr>
          <w:rFonts w:ascii="Times" w:hAnsi="Times" w:cs="Times New Roman"/>
          <w:spacing w:val="-3"/>
          <w:sz w:val="22"/>
          <w:szCs w:val="22"/>
          <w:lang w:val="es-PY"/>
        </w:rPr>
        <w:t>, estos no s</w:t>
      </w:r>
      <w:r w:rsidR="00422F22" w:rsidRPr="00EF38FE">
        <w:rPr>
          <w:rFonts w:ascii="Times" w:hAnsi="Times" w:cs="Times New Roman"/>
          <w:spacing w:val="-3"/>
          <w:sz w:val="22"/>
          <w:szCs w:val="22"/>
          <w:lang w:val="es-PY"/>
        </w:rPr>
        <w:t xml:space="preserve">e suponen </w:t>
      </w:r>
      <w:r w:rsidR="00CC27D0" w:rsidRPr="00EF38FE">
        <w:rPr>
          <w:rFonts w:ascii="Times" w:hAnsi="Times" w:cs="Times New Roman"/>
          <w:spacing w:val="-3"/>
          <w:sz w:val="22"/>
          <w:szCs w:val="22"/>
          <w:lang w:val="es-PY"/>
        </w:rPr>
        <w:t>originados en ambientes arcaicos</w:t>
      </w:r>
      <w:r w:rsidR="00DC009F" w:rsidRPr="00EF38FE">
        <w:rPr>
          <w:rFonts w:ascii="Times" w:hAnsi="Times" w:cs="Times New Roman"/>
          <w:spacing w:val="-3"/>
          <w:sz w:val="22"/>
          <w:szCs w:val="22"/>
          <w:lang w:val="es-PY"/>
        </w:rPr>
        <w:t>. Tampoc</w:t>
      </w:r>
      <w:r w:rsidR="001327F8" w:rsidRPr="00EF38FE">
        <w:rPr>
          <w:rFonts w:ascii="Times" w:hAnsi="Times" w:cs="Times New Roman"/>
          <w:spacing w:val="-3"/>
          <w:sz w:val="22"/>
          <w:szCs w:val="22"/>
          <w:lang w:val="es-PY"/>
        </w:rPr>
        <w:t xml:space="preserve">o apuntan a una causalidad </w:t>
      </w:r>
      <w:r w:rsidR="00A9577E" w:rsidRPr="00EF38FE">
        <w:rPr>
          <w:rFonts w:ascii="Times" w:hAnsi="Times" w:cs="Times New Roman"/>
          <w:spacing w:val="-3"/>
          <w:sz w:val="22"/>
          <w:szCs w:val="22"/>
          <w:lang w:val="es-PY"/>
        </w:rPr>
        <w:t>eficient</w:t>
      </w:r>
      <w:r w:rsidR="001327F8" w:rsidRPr="00EF38FE">
        <w:rPr>
          <w:rFonts w:ascii="Times" w:hAnsi="Times" w:cs="Times New Roman"/>
          <w:spacing w:val="-3"/>
          <w:sz w:val="22"/>
          <w:szCs w:val="22"/>
          <w:lang w:val="es-PY"/>
        </w:rPr>
        <w:t xml:space="preserve">e </w:t>
      </w:r>
      <w:r w:rsidR="00DC009F" w:rsidRPr="00EF38FE">
        <w:rPr>
          <w:rFonts w:ascii="Times" w:hAnsi="Times" w:cs="Times New Roman"/>
          <w:spacing w:val="-3"/>
          <w:sz w:val="22"/>
          <w:szCs w:val="22"/>
          <w:lang w:val="es-PY"/>
        </w:rPr>
        <w:t>ac</w:t>
      </w:r>
      <w:r w:rsidR="001327F8" w:rsidRPr="00EF38FE">
        <w:rPr>
          <w:rFonts w:ascii="Times" w:hAnsi="Times" w:cs="Times New Roman"/>
          <w:spacing w:val="-3"/>
          <w:sz w:val="22"/>
          <w:szCs w:val="22"/>
          <w:lang w:val="es-PY"/>
        </w:rPr>
        <w:t xml:space="preserve">tuando </w:t>
      </w:r>
      <w:r w:rsidR="00333210" w:rsidRPr="00EF38FE">
        <w:rPr>
          <w:rFonts w:ascii="Times" w:hAnsi="Times" w:cs="Times New Roman"/>
          <w:spacing w:val="-3"/>
          <w:sz w:val="22"/>
          <w:szCs w:val="22"/>
          <w:lang w:val="es-PY"/>
        </w:rPr>
        <w:t>desde el pasado remoto</w:t>
      </w:r>
      <w:r w:rsidR="001327F8" w:rsidRPr="00EF38FE">
        <w:rPr>
          <w:rFonts w:ascii="Times" w:hAnsi="Times" w:cs="Times New Roman"/>
          <w:spacing w:val="-3"/>
          <w:sz w:val="22"/>
          <w:szCs w:val="22"/>
          <w:lang w:val="es-PY"/>
        </w:rPr>
        <w:t xml:space="preserve"> como recurso explicativo</w:t>
      </w:r>
      <w:r w:rsidR="00A9577E" w:rsidRPr="00EF38FE">
        <w:rPr>
          <w:rFonts w:ascii="Times" w:hAnsi="Times" w:cs="Times New Roman"/>
          <w:spacing w:val="-3"/>
          <w:sz w:val="22"/>
          <w:szCs w:val="22"/>
          <w:lang w:val="es-PY"/>
        </w:rPr>
        <w:t>. Por el contrario, su foco d</w:t>
      </w:r>
      <w:r w:rsidR="00CC27D0" w:rsidRPr="00EF38FE">
        <w:rPr>
          <w:rFonts w:ascii="Times" w:hAnsi="Times" w:cs="Times New Roman"/>
          <w:spacing w:val="-3"/>
          <w:sz w:val="22"/>
          <w:szCs w:val="22"/>
          <w:lang w:val="es-PY"/>
        </w:rPr>
        <w:t>e atención es la contemporaneidad</w:t>
      </w:r>
      <w:r w:rsidR="00A9577E" w:rsidRPr="00EF38FE">
        <w:rPr>
          <w:rFonts w:ascii="Times" w:hAnsi="Times" w:cs="Times New Roman"/>
          <w:spacing w:val="-3"/>
          <w:sz w:val="22"/>
          <w:szCs w:val="22"/>
          <w:lang w:val="es-PY"/>
        </w:rPr>
        <w:t xml:space="preserve"> conductual</w:t>
      </w:r>
      <w:r w:rsidR="00CC27D0" w:rsidRPr="00EF38FE">
        <w:rPr>
          <w:rFonts w:ascii="Times" w:hAnsi="Times" w:cs="Times New Roman"/>
          <w:spacing w:val="-3"/>
          <w:sz w:val="22"/>
          <w:szCs w:val="22"/>
          <w:lang w:val="es-PY"/>
        </w:rPr>
        <w:t xml:space="preserve">, el momento presente </w:t>
      </w:r>
      <w:r w:rsidR="00161218" w:rsidRPr="00EF38FE">
        <w:rPr>
          <w:rFonts w:ascii="Times" w:hAnsi="Times" w:cs="Times New Roman"/>
          <w:spacing w:val="-3"/>
          <w:sz w:val="22"/>
          <w:szCs w:val="22"/>
          <w:lang w:val="es-PY"/>
        </w:rPr>
        <w:t>que resume lo</w:t>
      </w:r>
      <w:r w:rsidR="00333210" w:rsidRPr="00EF38FE">
        <w:rPr>
          <w:rFonts w:ascii="Times" w:hAnsi="Times" w:cs="Times New Roman"/>
          <w:spacing w:val="-3"/>
          <w:sz w:val="22"/>
          <w:szCs w:val="22"/>
          <w:lang w:val="es-PY"/>
        </w:rPr>
        <w:t>s factore</w:t>
      </w:r>
      <w:r w:rsidR="00422F22" w:rsidRPr="00EF38FE">
        <w:rPr>
          <w:rFonts w:ascii="Times" w:hAnsi="Times" w:cs="Times New Roman"/>
          <w:spacing w:val="-3"/>
          <w:sz w:val="22"/>
          <w:szCs w:val="22"/>
          <w:lang w:val="es-PY"/>
        </w:rPr>
        <w:t xml:space="preserve">s condicionantes de </w:t>
      </w:r>
      <w:r w:rsidR="00CC27D0" w:rsidRPr="00EF38FE">
        <w:rPr>
          <w:rFonts w:ascii="Times" w:hAnsi="Times" w:cs="Times New Roman"/>
          <w:spacing w:val="-3"/>
          <w:sz w:val="22"/>
          <w:szCs w:val="22"/>
          <w:lang w:val="es-PY"/>
        </w:rPr>
        <w:t>la existencia humana</w:t>
      </w:r>
      <w:r w:rsidR="00A9577E" w:rsidRPr="00EF38FE">
        <w:rPr>
          <w:rFonts w:ascii="Times" w:hAnsi="Times" w:cs="Times New Roman"/>
          <w:spacing w:val="-3"/>
          <w:sz w:val="22"/>
          <w:szCs w:val="22"/>
          <w:lang w:val="es-PY"/>
        </w:rPr>
        <w:t xml:space="preserve">. Desde luego, los </w:t>
      </w:r>
      <w:r w:rsidR="00CC27D0" w:rsidRPr="00EF38FE">
        <w:rPr>
          <w:rFonts w:ascii="Times" w:hAnsi="Times" w:cs="Times New Roman"/>
          <w:spacing w:val="-3"/>
          <w:sz w:val="22"/>
          <w:szCs w:val="22"/>
          <w:lang w:val="es-PY"/>
        </w:rPr>
        <w:t>psicólogos evolucionistas tambié</w:t>
      </w:r>
      <w:r w:rsidR="00DC009F" w:rsidRPr="00EF38FE">
        <w:rPr>
          <w:rFonts w:ascii="Times" w:hAnsi="Times" w:cs="Times New Roman"/>
          <w:spacing w:val="-3"/>
          <w:sz w:val="22"/>
          <w:szCs w:val="22"/>
          <w:lang w:val="es-PY"/>
        </w:rPr>
        <w:t xml:space="preserve">n se ocupan de analizar </w:t>
      </w:r>
      <w:r w:rsidR="00CC27D0" w:rsidRPr="00EF38FE">
        <w:rPr>
          <w:rFonts w:ascii="Times" w:hAnsi="Times" w:cs="Times New Roman"/>
          <w:spacing w:val="-3"/>
          <w:sz w:val="22"/>
          <w:szCs w:val="22"/>
          <w:lang w:val="es-PY"/>
        </w:rPr>
        <w:t>comportamiento</w:t>
      </w:r>
      <w:r w:rsidR="00DC009F" w:rsidRPr="00EF38FE">
        <w:rPr>
          <w:rFonts w:ascii="Times" w:hAnsi="Times" w:cs="Times New Roman"/>
          <w:spacing w:val="-3"/>
          <w:sz w:val="22"/>
          <w:szCs w:val="22"/>
          <w:lang w:val="es-PY"/>
        </w:rPr>
        <w:t xml:space="preserve">s reales tomados de </w:t>
      </w:r>
      <w:r w:rsidR="00161218" w:rsidRPr="00EF38FE">
        <w:rPr>
          <w:rFonts w:ascii="Times" w:hAnsi="Times" w:cs="Times New Roman"/>
          <w:spacing w:val="-3"/>
          <w:sz w:val="22"/>
          <w:szCs w:val="22"/>
          <w:lang w:val="es-PY"/>
        </w:rPr>
        <w:t>muestras de individuo</w:t>
      </w:r>
      <w:r w:rsidR="00A752BB" w:rsidRPr="00EF38FE">
        <w:rPr>
          <w:rFonts w:ascii="Times" w:hAnsi="Times" w:cs="Times New Roman"/>
          <w:spacing w:val="-3"/>
          <w:sz w:val="22"/>
          <w:szCs w:val="22"/>
          <w:lang w:val="es-PY"/>
        </w:rPr>
        <w:t xml:space="preserve">s en las circunstancias </w:t>
      </w:r>
      <w:r w:rsidR="00DC009F" w:rsidRPr="00EF38FE">
        <w:rPr>
          <w:rFonts w:ascii="Times" w:hAnsi="Times" w:cs="Times New Roman"/>
          <w:spacing w:val="-3"/>
          <w:sz w:val="22"/>
          <w:szCs w:val="22"/>
          <w:lang w:val="es-PY"/>
        </w:rPr>
        <w:t>momentáne</w:t>
      </w:r>
      <w:r w:rsidR="00A752BB" w:rsidRPr="00EF38FE">
        <w:rPr>
          <w:rFonts w:ascii="Times" w:hAnsi="Times" w:cs="Times New Roman"/>
          <w:spacing w:val="-3"/>
          <w:sz w:val="22"/>
          <w:szCs w:val="22"/>
          <w:lang w:val="es-PY"/>
        </w:rPr>
        <w:t>as que delimita la investigación</w:t>
      </w:r>
      <w:r w:rsidR="00422F22" w:rsidRPr="00EF38FE">
        <w:rPr>
          <w:rFonts w:ascii="Times" w:hAnsi="Times" w:cs="Times New Roman"/>
          <w:spacing w:val="-3"/>
          <w:sz w:val="22"/>
          <w:szCs w:val="22"/>
          <w:lang w:val="es-PY"/>
        </w:rPr>
        <w:t xml:space="preserve">. Esto se debe </w:t>
      </w:r>
      <w:r w:rsidR="00A9577E" w:rsidRPr="00EF38FE">
        <w:rPr>
          <w:rFonts w:ascii="Times" w:hAnsi="Times" w:cs="Times New Roman"/>
          <w:spacing w:val="-3"/>
          <w:sz w:val="22"/>
          <w:szCs w:val="22"/>
          <w:lang w:val="es-PY"/>
        </w:rPr>
        <w:t xml:space="preserve">a que, </w:t>
      </w:r>
      <w:r w:rsidR="00161218" w:rsidRPr="00EF38FE">
        <w:rPr>
          <w:rFonts w:ascii="Times" w:hAnsi="Times" w:cs="Times New Roman"/>
          <w:spacing w:val="-3"/>
          <w:sz w:val="22"/>
          <w:szCs w:val="22"/>
          <w:lang w:val="es-PY"/>
        </w:rPr>
        <w:t>como antes fue mencionado, el comportamiento n</w:t>
      </w:r>
      <w:r w:rsidR="00EE71CD" w:rsidRPr="00EF38FE">
        <w:rPr>
          <w:rFonts w:ascii="Times" w:hAnsi="Times" w:cs="Times New Roman"/>
          <w:spacing w:val="-3"/>
          <w:sz w:val="22"/>
          <w:szCs w:val="22"/>
          <w:lang w:val="es-PY"/>
        </w:rPr>
        <w:t>o deja fósiles</w:t>
      </w:r>
      <w:r w:rsidR="00A752BB" w:rsidRPr="00EF38FE">
        <w:rPr>
          <w:rFonts w:ascii="Times" w:hAnsi="Times" w:cs="Times New Roman"/>
          <w:spacing w:val="-3"/>
          <w:sz w:val="22"/>
          <w:szCs w:val="22"/>
          <w:lang w:val="es-PY"/>
        </w:rPr>
        <w:t xml:space="preserve"> y </w:t>
      </w:r>
      <w:r w:rsidR="00161218" w:rsidRPr="00EF38FE">
        <w:rPr>
          <w:rFonts w:ascii="Times" w:hAnsi="Times" w:cs="Times New Roman"/>
          <w:spacing w:val="-3"/>
          <w:sz w:val="22"/>
          <w:szCs w:val="22"/>
          <w:lang w:val="es-PY"/>
        </w:rPr>
        <w:t>n</w:t>
      </w:r>
      <w:r w:rsidR="00EE71CD" w:rsidRPr="00EF38FE">
        <w:rPr>
          <w:rFonts w:ascii="Times" w:hAnsi="Times" w:cs="Times New Roman"/>
          <w:spacing w:val="-3"/>
          <w:sz w:val="22"/>
          <w:szCs w:val="22"/>
          <w:lang w:val="es-PY"/>
        </w:rPr>
        <w:t xml:space="preserve">o marca </w:t>
      </w:r>
      <w:r w:rsidR="00161218" w:rsidRPr="00EF38FE">
        <w:rPr>
          <w:rFonts w:ascii="Times" w:hAnsi="Times" w:cs="Times New Roman"/>
          <w:spacing w:val="-3"/>
          <w:sz w:val="22"/>
          <w:szCs w:val="22"/>
          <w:lang w:val="es-PY"/>
        </w:rPr>
        <w:t>huellas imperecederas en la</w:t>
      </w:r>
      <w:r w:rsidR="00EE71CD" w:rsidRPr="00EF38FE">
        <w:rPr>
          <w:rFonts w:ascii="Times" w:hAnsi="Times" w:cs="Times New Roman"/>
          <w:spacing w:val="-3"/>
          <w:sz w:val="22"/>
          <w:szCs w:val="22"/>
          <w:lang w:val="es-PY"/>
        </w:rPr>
        <w:t>s</w:t>
      </w:r>
      <w:r w:rsidR="00161218" w:rsidRPr="00EF38FE">
        <w:rPr>
          <w:rFonts w:ascii="Times" w:hAnsi="Times" w:cs="Times New Roman"/>
          <w:spacing w:val="-3"/>
          <w:sz w:val="22"/>
          <w:szCs w:val="22"/>
          <w:lang w:val="es-PY"/>
        </w:rPr>
        <w:t xml:space="preserve"> piedra</w:t>
      </w:r>
      <w:r w:rsidR="00EE71CD" w:rsidRPr="00EF38FE">
        <w:rPr>
          <w:rFonts w:ascii="Times" w:hAnsi="Times" w:cs="Times New Roman"/>
          <w:spacing w:val="-3"/>
          <w:sz w:val="22"/>
          <w:szCs w:val="22"/>
          <w:lang w:val="es-PY"/>
        </w:rPr>
        <w:t xml:space="preserve">s, como lo hacen los </w:t>
      </w:r>
      <w:r w:rsidR="00422F22" w:rsidRPr="00EF38FE">
        <w:rPr>
          <w:rFonts w:ascii="Times" w:hAnsi="Times" w:cs="Times New Roman"/>
          <w:spacing w:val="-3"/>
          <w:sz w:val="22"/>
          <w:szCs w:val="22"/>
          <w:lang w:val="es-PY"/>
        </w:rPr>
        <w:t xml:space="preserve">cráneos y </w:t>
      </w:r>
      <w:r w:rsidR="001327F8" w:rsidRPr="00EF38FE">
        <w:rPr>
          <w:rFonts w:ascii="Times" w:hAnsi="Times" w:cs="Times New Roman"/>
          <w:spacing w:val="-3"/>
          <w:sz w:val="22"/>
          <w:szCs w:val="22"/>
          <w:lang w:val="es-PY"/>
        </w:rPr>
        <w:t xml:space="preserve">los </w:t>
      </w:r>
      <w:r w:rsidR="00EE71CD" w:rsidRPr="00EF38FE">
        <w:rPr>
          <w:rFonts w:ascii="Times" w:hAnsi="Times" w:cs="Times New Roman"/>
          <w:spacing w:val="-3"/>
          <w:sz w:val="22"/>
          <w:szCs w:val="22"/>
          <w:lang w:val="es-PY"/>
        </w:rPr>
        <w:t>restos óseos. L</w:t>
      </w:r>
      <w:r w:rsidR="00A9577E" w:rsidRPr="00EF38FE">
        <w:rPr>
          <w:rFonts w:ascii="Times" w:hAnsi="Times" w:cs="Times New Roman"/>
          <w:spacing w:val="-3"/>
          <w:sz w:val="22"/>
          <w:szCs w:val="22"/>
          <w:lang w:val="es-PY"/>
        </w:rPr>
        <w:t xml:space="preserve">a </w:t>
      </w:r>
      <w:r w:rsidR="00161218" w:rsidRPr="00EF38FE">
        <w:rPr>
          <w:rFonts w:ascii="Times" w:hAnsi="Times" w:cs="Times New Roman"/>
          <w:spacing w:val="-3"/>
          <w:sz w:val="22"/>
          <w:szCs w:val="22"/>
          <w:lang w:val="es-PY"/>
        </w:rPr>
        <w:t>metodología de investigación en la psicología evolucionist</w:t>
      </w:r>
      <w:r w:rsidR="00A752BB" w:rsidRPr="00EF38FE">
        <w:rPr>
          <w:rFonts w:ascii="Times" w:hAnsi="Times" w:cs="Times New Roman"/>
          <w:spacing w:val="-3"/>
          <w:sz w:val="22"/>
          <w:szCs w:val="22"/>
          <w:lang w:val="es-PY"/>
        </w:rPr>
        <w:t xml:space="preserve">a tampoco </w:t>
      </w:r>
      <w:r w:rsidR="00161218" w:rsidRPr="00EF38FE">
        <w:rPr>
          <w:rFonts w:ascii="Times" w:hAnsi="Times" w:cs="Times New Roman"/>
          <w:spacing w:val="-3"/>
          <w:sz w:val="22"/>
          <w:szCs w:val="22"/>
          <w:lang w:val="es-PY"/>
        </w:rPr>
        <w:t>prescind</w:t>
      </w:r>
      <w:r w:rsidR="00422F22" w:rsidRPr="00EF38FE">
        <w:rPr>
          <w:rFonts w:ascii="Times" w:hAnsi="Times" w:cs="Times New Roman"/>
          <w:spacing w:val="-3"/>
          <w:sz w:val="22"/>
          <w:szCs w:val="22"/>
          <w:lang w:val="es-PY"/>
        </w:rPr>
        <w:t>e e</w:t>
      </w:r>
      <w:r w:rsidR="00161218" w:rsidRPr="00EF38FE">
        <w:rPr>
          <w:rFonts w:ascii="Times" w:hAnsi="Times" w:cs="Times New Roman"/>
          <w:spacing w:val="-3"/>
          <w:sz w:val="22"/>
          <w:szCs w:val="22"/>
          <w:lang w:val="es-PY"/>
        </w:rPr>
        <w:t>l u</w:t>
      </w:r>
      <w:r w:rsidR="00CC27D0" w:rsidRPr="00EF38FE">
        <w:rPr>
          <w:rFonts w:ascii="Times" w:hAnsi="Times" w:cs="Times New Roman"/>
          <w:spacing w:val="-3"/>
          <w:sz w:val="22"/>
          <w:szCs w:val="22"/>
          <w:lang w:val="es-PY"/>
        </w:rPr>
        <w:t>s</w:t>
      </w:r>
      <w:r w:rsidR="00161218" w:rsidRPr="00EF38FE">
        <w:rPr>
          <w:rFonts w:ascii="Times" w:hAnsi="Times" w:cs="Times New Roman"/>
          <w:spacing w:val="-3"/>
          <w:sz w:val="22"/>
          <w:szCs w:val="22"/>
          <w:lang w:val="es-PY"/>
        </w:rPr>
        <w:t>o d</w:t>
      </w:r>
      <w:r w:rsidR="001327F8" w:rsidRPr="00EF38FE">
        <w:rPr>
          <w:rFonts w:ascii="Times" w:hAnsi="Times" w:cs="Times New Roman"/>
          <w:spacing w:val="-3"/>
          <w:sz w:val="22"/>
          <w:szCs w:val="22"/>
          <w:lang w:val="es-PY"/>
        </w:rPr>
        <w:t xml:space="preserve">e datos </w:t>
      </w:r>
      <w:r w:rsidR="00161218" w:rsidRPr="00EF38FE">
        <w:rPr>
          <w:rFonts w:ascii="Times" w:hAnsi="Times" w:cs="Times New Roman"/>
          <w:spacing w:val="-3"/>
          <w:sz w:val="22"/>
          <w:szCs w:val="22"/>
          <w:lang w:val="es-PY"/>
        </w:rPr>
        <w:t xml:space="preserve">provenientes del registro fósil, cuando ellos se </w:t>
      </w:r>
      <w:r w:rsidR="00CC27D0" w:rsidRPr="00EF38FE">
        <w:rPr>
          <w:rFonts w:ascii="Times" w:hAnsi="Times" w:cs="Times New Roman"/>
          <w:spacing w:val="-3"/>
          <w:sz w:val="22"/>
          <w:szCs w:val="22"/>
          <w:lang w:val="es-PY"/>
        </w:rPr>
        <w:t>e</w:t>
      </w:r>
      <w:r w:rsidR="00161218" w:rsidRPr="00EF38FE">
        <w:rPr>
          <w:rFonts w:ascii="Times" w:hAnsi="Times" w:cs="Times New Roman"/>
          <w:spacing w:val="-3"/>
          <w:sz w:val="22"/>
          <w:szCs w:val="22"/>
          <w:lang w:val="es-PY"/>
        </w:rPr>
        <w:t>ncuentr</w:t>
      </w:r>
      <w:r w:rsidR="00422F22" w:rsidRPr="00EF38FE">
        <w:rPr>
          <w:rFonts w:ascii="Times" w:hAnsi="Times" w:cs="Times New Roman"/>
          <w:spacing w:val="-3"/>
          <w:sz w:val="22"/>
          <w:szCs w:val="22"/>
          <w:lang w:val="es-PY"/>
        </w:rPr>
        <w:t>a</w:t>
      </w:r>
      <w:r w:rsidR="00161218" w:rsidRPr="00EF38FE">
        <w:rPr>
          <w:rFonts w:ascii="Times" w:hAnsi="Times" w:cs="Times New Roman"/>
          <w:spacing w:val="-3"/>
          <w:sz w:val="22"/>
          <w:szCs w:val="22"/>
          <w:lang w:val="es-PY"/>
        </w:rPr>
        <w:t>n disponibles, y toda vez que resulte pertinente para lo</w:t>
      </w:r>
      <w:r w:rsidR="00A752BB" w:rsidRPr="00EF38FE">
        <w:rPr>
          <w:rFonts w:ascii="Times" w:hAnsi="Times" w:cs="Times New Roman"/>
          <w:spacing w:val="-3"/>
          <w:sz w:val="22"/>
          <w:szCs w:val="22"/>
          <w:lang w:val="es-PY"/>
        </w:rPr>
        <w:t>s problemas analizado</w:t>
      </w:r>
      <w:r w:rsidR="00161218" w:rsidRPr="00EF38FE">
        <w:rPr>
          <w:rFonts w:ascii="Times" w:hAnsi="Times" w:cs="Times New Roman"/>
          <w:spacing w:val="-3"/>
          <w:sz w:val="22"/>
          <w:szCs w:val="22"/>
          <w:lang w:val="es-PY"/>
        </w:rPr>
        <w:t>s</w:t>
      </w:r>
      <w:r w:rsidR="00422F22" w:rsidRPr="00EF38FE">
        <w:rPr>
          <w:rFonts w:ascii="Times" w:hAnsi="Times" w:cs="Times New Roman"/>
          <w:spacing w:val="-3"/>
          <w:sz w:val="22"/>
          <w:szCs w:val="22"/>
          <w:lang w:val="es-PY"/>
        </w:rPr>
        <w:t>. Sin embargo</w:t>
      </w:r>
      <w:r w:rsidR="00161218" w:rsidRPr="00EF38FE">
        <w:rPr>
          <w:rFonts w:ascii="Times" w:hAnsi="Times" w:cs="Times New Roman"/>
          <w:spacing w:val="-3"/>
          <w:sz w:val="22"/>
          <w:szCs w:val="22"/>
          <w:lang w:val="es-PY"/>
        </w:rPr>
        <w:t>, esta no es la norma</w:t>
      </w:r>
      <w:r w:rsidR="00422F22" w:rsidRPr="00EF38FE">
        <w:rPr>
          <w:rFonts w:ascii="Times" w:hAnsi="Times" w:cs="Times New Roman"/>
          <w:spacing w:val="-3"/>
          <w:sz w:val="22"/>
          <w:szCs w:val="22"/>
          <w:lang w:val="es-PY"/>
        </w:rPr>
        <w:t xml:space="preserve"> corriente</w:t>
      </w:r>
      <w:r w:rsidR="00161218" w:rsidRPr="00EF38FE">
        <w:rPr>
          <w:rFonts w:ascii="Times" w:hAnsi="Times" w:cs="Times New Roman"/>
          <w:spacing w:val="-3"/>
          <w:sz w:val="22"/>
          <w:szCs w:val="22"/>
          <w:lang w:val="es-PY"/>
        </w:rPr>
        <w:t>.</w:t>
      </w:r>
      <w:r w:rsidR="00EE71CD" w:rsidRPr="00EF38FE">
        <w:rPr>
          <w:rFonts w:ascii="Times" w:hAnsi="Times" w:cs="Times New Roman"/>
          <w:spacing w:val="-3"/>
          <w:sz w:val="22"/>
          <w:szCs w:val="22"/>
          <w:lang w:val="es-PY"/>
        </w:rPr>
        <w:t xml:space="preserve"> La utilización de los hallazgos físicos o arqueológicos es un</w:t>
      </w:r>
      <w:r w:rsidR="001327F8" w:rsidRPr="00EF38FE">
        <w:rPr>
          <w:rFonts w:ascii="Times" w:hAnsi="Times" w:cs="Times New Roman"/>
          <w:spacing w:val="-3"/>
          <w:sz w:val="22"/>
          <w:szCs w:val="22"/>
          <w:lang w:val="es-PY"/>
        </w:rPr>
        <w:t>a estrategi</w:t>
      </w:r>
      <w:r w:rsidR="008F53B7" w:rsidRPr="00EF38FE">
        <w:rPr>
          <w:rFonts w:ascii="Times" w:hAnsi="Times" w:cs="Times New Roman"/>
          <w:spacing w:val="-3"/>
          <w:sz w:val="22"/>
          <w:szCs w:val="22"/>
          <w:lang w:val="es-PY"/>
        </w:rPr>
        <w:t>a relevante</w:t>
      </w:r>
      <w:r w:rsidR="00EE71CD" w:rsidRPr="00EF38FE">
        <w:rPr>
          <w:rFonts w:ascii="Times" w:hAnsi="Times" w:cs="Times New Roman"/>
          <w:spacing w:val="-3"/>
          <w:sz w:val="22"/>
          <w:szCs w:val="22"/>
          <w:lang w:val="es-PY"/>
        </w:rPr>
        <w:t>, aunque complementari</w:t>
      </w:r>
      <w:r w:rsidR="00201D1B" w:rsidRPr="00EF38FE">
        <w:rPr>
          <w:rFonts w:ascii="Times" w:hAnsi="Times" w:cs="Times New Roman"/>
          <w:spacing w:val="-3"/>
          <w:sz w:val="22"/>
          <w:szCs w:val="22"/>
          <w:lang w:val="es-PY"/>
        </w:rPr>
        <w:t>a.</w:t>
      </w:r>
    </w:p>
    <w:p w:rsidR="006369A9" w:rsidRPr="00EF38FE" w:rsidRDefault="00C65E56"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201D1B" w:rsidRPr="00EF38FE">
        <w:rPr>
          <w:rFonts w:ascii="Times" w:hAnsi="Times" w:cs="Times New Roman"/>
          <w:spacing w:val="-3"/>
          <w:sz w:val="22"/>
          <w:szCs w:val="22"/>
          <w:lang w:val="es-PY"/>
        </w:rPr>
        <w:t>S</w:t>
      </w:r>
      <w:r w:rsidR="00702DE7" w:rsidRPr="00EF38FE">
        <w:rPr>
          <w:rFonts w:ascii="Times" w:hAnsi="Times" w:cs="Times New Roman"/>
          <w:spacing w:val="-3"/>
          <w:sz w:val="22"/>
          <w:szCs w:val="22"/>
          <w:lang w:val="es-PY"/>
        </w:rPr>
        <w:t xml:space="preserve">i bien </w:t>
      </w:r>
      <w:r w:rsidR="00161218" w:rsidRPr="00EF38FE">
        <w:rPr>
          <w:rFonts w:ascii="Times" w:hAnsi="Times" w:cs="Times New Roman"/>
          <w:spacing w:val="-3"/>
          <w:sz w:val="22"/>
          <w:szCs w:val="22"/>
          <w:lang w:val="es-PY"/>
        </w:rPr>
        <w:t>ambos enfoques se asemej</w:t>
      </w:r>
      <w:r w:rsidR="00702DE7" w:rsidRPr="00EF38FE">
        <w:rPr>
          <w:rFonts w:ascii="Times" w:hAnsi="Times" w:cs="Times New Roman"/>
          <w:spacing w:val="-3"/>
          <w:sz w:val="22"/>
          <w:szCs w:val="22"/>
          <w:lang w:val="es-PY"/>
        </w:rPr>
        <w:t>a</w:t>
      </w:r>
      <w:r w:rsidR="00161218" w:rsidRPr="00EF38FE">
        <w:rPr>
          <w:rFonts w:ascii="Times" w:hAnsi="Times" w:cs="Times New Roman"/>
          <w:spacing w:val="-3"/>
          <w:sz w:val="22"/>
          <w:szCs w:val="22"/>
          <w:lang w:val="es-PY"/>
        </w:rPr>
        <w:t xml:space="preserve">n en esta apelación a </w:t>
      </w:r>
      <w:r w:rsidR="008F53B7" w:rsidRPr="00EF38FE">
        <w:rPr>
          <w:rFonts w:ascii="Times" w:hAnsi="Times" w:cs="Times New Roman"/>
          <w:spacing w:val="-3"/>
          <w:sz w:val="22"/>
          <w:szCs w:val="22"/>
          <w:lang w:val="es-PY"/>
        </w:rPr>
        <w:t xml:space="preserve">los </w:t>
      </w:r>
      <w:r w:rsidR="00161218" w:rsidRPr="00EF38FE">
        <w:rPr>
          <w:rFonts w:ascii="Times" w:hAnsi="Times" w:cs="Times New Roman"/>
          <w:spacing w:val="-3"/>
          <w:sz w:val="22"/>
          <w:szCs w:val="22"/>
          <w:lang w:val="es-PY"/>
        </w:rPr>
        <w:t>dato</w:t>
      </w:r>
      <w:r w:rsidR="001327F8" w:rsidRPr="00EF38FE">
        <w:rPr>
          <w:rFonts w:ascii="Times" w:hAnsi="Times" w:cs="Times New Roman"/>
          <w:spacing w:val="-3"/>
          <w:sz w:val="22"/>
          <w:szCs w:val="22"/>
          <w:lang w:val="es-PY"/>
        </w:rPr>
        <w:t xml:space="preserve">s recabados de </w:t>
      </w:r>
      <w:r w:rsidR="00161218" w:rsidRPr="00EF38FE">
        <w:rPr>
          <w:rFonts w:ascii="Times" w:hAnsi="Times" w:cs="Times New Roman"/>
          <w:spacing w:val="-3"/>
          <w:sz w:val="22"/>
          <w:szCs w:val="22"/>
          <w:lang w:val="es-PY"/>
        </w:rPr>
        <w:t>sujetos actuales, la psicología evolucionist</w:t>
      </w:r>
      <w:r w:rsidR="00C30087" w:rsidRPr="00EF38FE">
        <w:rPr>
          <w:rFonts w:ascii="Times" w:hAnsi="Times" w:cs="Times New Roman"/>
          <w:spacing w:val="-3"/>
          <w:sz w:val="22"/>
          <w:szCs w:val="22"/>
          <w:lang w:val="es-PY"/>
        </w:rPr>
        <w:t xml:space="preserve">a agrega </w:t>
      </w:r>
      <w:r w:rsidR="00161218" w:rsidRPr="00EF38FE">
        <w:rPr>
          <w:rFonts w:ascii="Times" w:hAnsi="Times" w:cs="Times New Roman"/>
          <w:spacing w:val="-3"/>
          <w:sz w:val="22"/>
          <w:szCs w:val="22"/>
          <w:lang w:val="es-PY"/>
        </w:rPr>
        <w:t xml:space="preserve">un elemento adicional que </w:t>
      </w:r>
      <w:r w:rsidR="00A9577E" w:rsidRPr="00EF38FE">
        <w:rPr>
          <w:rFonts w:ascii="Times" w:hAnsi="Times" w:cs="Times New Roman"/>
          <w:spacing w:val="-3"/>
          <w:sz w:val="22"/>
          <w:szCs w:val="22"/>
          <w:lang w:val="es-PY"/>
        </w:rPr>
        <w:t xml:space="preserve">su contraparte </w:t>
      </w:r>
      <w:r w:rsidR="00161218" w:rsidRPr="00EF38FE">
        <w:rPr>
          <w:rFonts w:ascii="Times" w:hAnsi="Times" w:cs="Times New Roman"/>
          <w:spacing w:val="-3"/>
          <w:sz w:val="22"/>
          <w:szCs w:val="22"/>
          <w:lang w:val="es-PY"/>
        </w:rPr>
        <w:t>la psicología positiva</w:t>
      </w:r>
      <w:r w:rsidR="00A9577E" w:rsidRPr="00EF38FE">
        <w:rPr>
          <w:rFonts w:ascii="Times" w:hAnsi="Times" w:cs="Times New Roman"/>
          <w:spacing w:val="-3"/>
          <w:sz w:val="22"/>
          <w:szCs w:val="22"/>
          <w:lang w:val="es-PY"/>
        </w:rPr>
        <w:t>, por sus mismos fundamentos conceptuales,</w:t>
      </w:r>
      <w:r w:rsidR="00161218" w:rsidRPr="00EF38FE">
        <w:rPr>
          <w:rFonts w:ascii="Times" w:hAnsi="Times" w:cs="Times New Roman"/>
          <w:spacing w:val="-3"/>
          <w:sz w:val="22"/>
          <w:szCs w:val="22"/>
          <w:lang w:val="es-PY"/>
        </w:rPr>
        <w:t xml:space="preserve"> no requiere tener en cuenta: la presunción </w:t>
      </w:r>
      <w:r w:rsidR="00634AB3" w:rsidRPr="00EF38FE">
        <w:rPr>
          <w:rFonts w:ascii="Times" w:hAnsi="Times" w:cs="Times New Roman"/>
          <w:spacing w:val="-3"/>
          <w:sz w:val="22"/>
          <w:szCs w:val="22"/>
          <w:lang w:val="es-PY"/>
        </w:rPr>
        <w:t xml:space="preserve">de </w:t>
      </w:r>
      <w:r w:rsidR="00161218" w:rsidRPr="00EF38FE">
        <w:rPr>
          <w:rFonts w:ascii="Times" w:hAnsi="Times" w:cs="Times New Roman"/>
          <w:spacing w:val="-3"/>
          <w:sz w:val="22"/>
          <w:szCs w:val="22"/>
          <w:lang w:val="es-PY"/>
        </w:rPr>
        <w:t>que los conglomerados comportamentale</w:t>
      </w:r>
      <w:r w:rsidR="00634AB3" w:rsidRPr="00EF38FE">
        <w:rPr>
          <w:rFonts w:ascii="Times" w:hAnsi="Times" w:cs="Times New Roman"/>
          <w:spacing w:val="-3"/>
          <w:sz w:val="22"/>
          <w:szCs w:val="22"/>
          <w:lang w:val="es-PY"/>
        </w:rPr>
        <w:t xml:space="preserve">s exhibidos por </w:t>
      </w:r>
      <w:r w:rsidR="00161218" w:rsidRPr="00EF38FE">
        <w:rPr>
          <w:rFonts w:ascii="Times" w:hAnsi="Times" w:cs="Times New Roman"/>
          <w:spacing w:val="-3"/>
          <w:sz w:val="22"/>
          <w:szCs w:val="22"/>
          <w:lang w:val="es-PY"/>
        </w:rPr>
        <w:t>los humano</w:t>
      </w:r>
      <w:r w:rsidR="00A9577E" w:rsidRPr="00EF38FE">
        <w:rPr>
          <w:rFonts w:ascii="Times" w:hAnsi="Times" w:cs="Times New Roman"/>
          <w:spacing w:val="-3"/>
          <w:sz w:val="22"/>
          <w:szCs w:val="22"/>
          <w:lang w:val="es-PY"/>
        </w:rPr>
        <w:t>s que habita</w:t>
      </w:r>
      <w:r w:rsidR="001327F8" w:rsidRPr="00EF38FE">
        <w:rPr>
          <w:rFonts w:ascii="Times" w:hAnsi="Times" w:cs="Times New Roman"/>
          <w:spacing w:val="-3"/>
          <w:sz w:val="22"/>
          <w:szCs w:val="22"/>
          <w:lang w:val="es-PY"/>
        </w:rPr>
        <w:t xml:space="preserve">n el presente </w:t>
      </w:r>
      <w:r w:rsidR="00A9577E" w:rsidRPr="00EF38FE">
        <w:rPr>
          <w:rFonts w:ascii="Times" w:hAnsi="Times" w:cs="Times New Roman"/>
          <w:spacing w:val="-3"/>
          <w:sz w:val="22"/>
          <w:szCs w:val="22"/>
          <w:lang w:val="es-PY"/>
        </w:rPr>
        <w:t xml:space="preserve">tuvieron </w:t>
      </w:r>
      <w:r w:rsidR="00161218" w:rsidRPr="00EF38FE">
        <w:rPr>
          <w:rFonts w:ascii="Times" w:hAnsi="Times" w:cs="Times New Roman"/>
          <w:spacing w:val="-3"/>
          <w:sz w:val="22"/>
          <w:szCs w:val="22"/>
          <w:lang w:val="es-PY"/>
        </w:rPr>
        <w:t xml:space="preserve">su origen en ambientes hoy inexistentes y </w:t>
      </w:r>
      <w:r w:rsidR="00A9577E" w:rsidRPr="00EF38FE">
        <w:rPr>
          <w:rFonts w:ascii="Times" w:hAnsi="Times" w:cs="Times New Roman"/>
          <w:spacing w:val="-3"/>
          <w:sz w:val="22"/>
          <w:szCs w:val="22"/>
          <w:lang w:val="es-PY"/>
        </w:rPr>
        <w:t xml:space="preserve">para siempre </w:t>
      </w:r>
      <w:r w:rsidR="00161218" w:rsidRPr="00EF38FE">
        <w:rPr>
          <w:rFonts w:ascii="Times" w:hAnsi="Times" w:cs="Times New Roman"/>
          <w:spacing w:val="-3"/>
          <w:sz w:val="22"/>
          <w:szCs w:val="22"/>
          <w:lang w:val="es-PY"/>
        </w:rPr>
        <w:t>perdidos</w:t>
      </w:r>
      <w:r w:rsidR="001327F8" w:rsidRPr="00EF38FE">
        <w:rPr>
          <w:rFonts w:ascii="Times" w:hAnsi="Times" w:cs="Times New Roman"/>
          <w:spacing w:val="-3"/>
          <w:sz w:val="22"/>
          <w:szCs w:val="22"/>
          <w:lang w:val="es-PY"/>
        </w:rPr>
        <w:t>, esto es</w:t>
      </w:r>
      <w:r w:rsidR="00634AB3" w:rsidRPr="00EF38FE">
        <w:rPr>
          <w:rFonts w:ascii="Times" w:hAnsi="Times" w:cs="Times New Roman"/>
          <w:spacing w:val="-3"/>
          <w:sz w:val="22"/>
          <w:szCs w:val="22"/>
          <w:lang w:val="es-PY"/>
        </w:rPr>
        <w:t xml:space="preserve">, congelados </w:t>
      </w:r>
      <w:r w:rsidR="00A9577E" w:rsidRPr="00EF38FE">
        <w:rPr>
          <w:rFonts w:ascii="Times" w:hAnsi="Times" w:cs="Times New Roman"/>
          <w:spacing w:val="-3"/>
          <w:sz w:val="22"/>
          <w:szCs w:val="22"/>
          <w:lang w:val="es-PY"/>
        </w:rPr>
        <w:t xml:space="preserve">definitivamente </w:t>
      </w:r>
      <w:r w:rsidR="00634AB3" w:rsidRPr="00EF38FE">
        <w:rPr>
          <w:rFonts w:ascii="Times" w:hAnsi="Times" w:cs="Times New Roman"/>
          <w:spacing w:val="-3"/>
          <w:sz w:val="22"/>
          <w:szCs w:val="22"/>
          <w:lang w:val="es-PY"/>
        </w:rPr>
        <w:t>en l</w:t>
      </w:r>
      <w:r w:rsidR="00C30087" w:rsidRPr="00EF38FE">
        <w:rPr>
          <w:rFonts w:ascii="Times" w:hAnsi="Times" w:cs="Times New Roman"/>
          <w:spacing w:val="-3"/>
          <w:sz w:val="22"/>
          <w:szCs w:val="22"/>
          <w:lang w:val="es-PY"/>
        </w:rPr>
        <w:t xml:space="preserve">a privación </w:t>
      </w:r>
      <w:r w:rsidR="00634AB3" w:rsidRPr="00EF38FE">
        <w:rPr>
          <w:rFonts w:ascii="Times" w:hAnsi="Times" w:cs="Times New Roman"/>
          <w:spacing w:val="-3"/>
          <w:sz w:val="22"/>
          <w:szCs w:val="22"/>
          <w:lang w:val="es-PY"/>
        </w:rPr>
        <w:t>ine</w:t>
      </w:r>
      <w:r w:rsidR="008F53B7" w:rsidRPr="00EF38FE">
        <w:rPr>
          <w:rFonts w:ascii="Times" w:hAnsi="Times" w:cs="Times New Roman"/>
          <w:spacing w:val="-3"/>
          <w:sz w:val="22"/>
          <w:szCs w:val="22"/>
          <w:lang w:val="es-PY"/>
        </w:rPr>
        <w:t xml:space="preserve">xorable </w:t>
      </w:r>
      <w:r w:rsidR="00634AB3" w:rsidRPr="00EF38FE">
        <w:rPr>
          <w:rFonts w:ascii="Times" w:hAnsi="Times" w:cs="Times New Roman"/>
          <w:spacing w:val="-3"/>
          <w:sz w:val="22"/>
          <w:szCs w:val="22"/>
          <w:lang w:val="es-PY"/>
        </w:rPr>
        <w:t>que impone el tiempo</w:t>
      </w:r>
      <w:r w:rsidR="00161218" w:rsidRPr="00EF38FE">
        <w:rPr>
          <w:rFonts w:ascii="Times" w:hAnsi="Times" w:cs="Times New Roman"/>
          <w:spacing w:val="-3"/>
          <w:sz w:val="22"/>
          <w:szCs w:val="22"/>
          <w:lang w:val="es-PY"/>
        </w:rPr>
        <w:t xml:space="preserve">. </w:t>
      </w:r>
      <w:r w:rsidR="00634AB3" w:rsidRPr="00EF38FE">
        <w:rPr>
          <w:rFonts w:ascii="Times" w:hAnsi="Times" w:cs="Times New Roman"/>
          <w:spacing w:val="-3"/>
          <w:sz w:val="22"/>
          <w:szCs w:val="22"/>
          <w:lang w:val="es-PY"/>
        </w:rPr>
        <w:t>Pero si los comportamientos estudiados por una y otra orientació</w:t>
      </w:r>
      <w:r w:rsidR="001327F8" w:rsidRPr="00EF38FE">
        <w:rPr>
          <w:rFonts w:ascii="Times" w:hAnsi="Times" w:cs="Times New Roman"/>
          <w:spacing w:val="-3"/>
          <w:sz w:val="22"/>
          <w:szCs w:val="22"/>
          <w:lang w:val="es-PY"/>
        </w:rPr>
        <w:t>n resulta</w:t>
      </w:r>
      <w:r w:rsidR="00634AB3" w:rsidRPr="00EF38FE">
        <w:rPr>
          <w:rFonts w:ascii="Times" w:hAnsi="Times" w:cs="Times New Roman"/>
          <w:spacing w:val="-3"/>
          <w:sz w:val="22"/>
          <w:szCs w:val="22"/>
          <w:lang w:val="es-PY"/>
        </w:rPr>
        <w:t xml:space="preserve">n en gran medida similares y </w:t>
      </w:r>
      <w:r w:rsidR="009B227F" w:rsidRPr="00EF38FE">
        <w:rPr>
          <w:rFonts w:ascii="Times" w:hAnsi="Times" w:cs="Times New Roman"/>
          <w:spacing w:val="-3"/>
          <w:sz w:val="22"/>
          <w:szCs w:val="22"/>
          <w:lang w:val="es-PY"/>
        </w:rPr>
        <w:t xml:space="preserve">hasta </w:t>
      </w:r>
      <w:r w:rsidR="00634AB3" w:rsidRPr="00EF38FE">
        <w:rPr>
          <w:rFonts w:ascii="Times" w:hAnsi="Times" w:cs="Times New Roman"/>
          <w:spacing w:val="-3"/>
          <w:sz w:val="22"/>
          <w:szCs w:val="22"/>
          <w:lang w:val="es-PY"/>
        </w:rPr>
        <w:t xml:space="preserve">coincidentes, y si </w:t>
      </w:r>
      <w:r w:rsidR="009B227F" w:rsidRPr="00EF38FE">
        <w:rPr>
          <w:rFonts w:ascii="Times" w:hAnsi="Times" w:cs="Times New Roman"/>
          <w:spacing w:val="-3"/>
          <w:sz w:val="22"/>
          <w:szCs w:val="22"/>
          <w:lang w:val="es-PY"/>
        </w:rPr>
        <w:t>ademá</w:t>
      </w:r>
      <w:r w:rsidR="00634AB3" w:rsidRPr="00EF38FE">
        <w:rPr>
          <w:rFonts w:ascii="Times" w:hAnsi="Times" w:cs="Times New Roman"/>
          <w:spacing w:val="-3"/>
          <w:sz w:val="22"/>
          <w:szCs w:val="22"/>
          <w:lang w:val="es-PY"/>
        </w:rPr>
        <w:t>s representan tendencias observables de manera relativamente uniform</w:t>
      </w:r>
      <w:r w:rsidR="00702DE7" w:rsidRPr="00EF38FE">
        <w:rPr>
          <w:rFonts w:ascii="Times" w:hAnsi="Times" w:cs="Times New Roman"/>
          <w:spacing w:val="-3"/>
          <w:sz w:val="22"/>
          <w:szCs w:val="22"/>
          <w:lang w:val="es-PY"/>
        </w:rPr>
        <w:t xml:space="preserve">e </w:t>
      </w:r>
      <w:r w:rsidR="001327F8" w:rsidRPr="00EF38FE">
        <w:rPr>
          <w:rFonts w:ascii="Times" w:hAnsi="Times" w:cs="Times New Roman"/>
          <w:spacing w:val="-3"/>
          <w:sz w:val="22"/>
          <w:szCs w:val="22"/>
          <w:lang w:val="es-PY"/>
        </w:rPr>
        <w:t>e invariable</w:t>
      </w:r>
      <w:r w:rsidR="00634AB3" w:rsidRPr="00EF38FE">
        <w:rPr>
          <w:rFonts w:ascii="Times" w:hAnsi="Times" w:cs="Times New Roman"/>
          <w:spacing w:val="-3"/>
          <w:sz w:val="22"/>
          <w:szCs w:val="22"/>
          <w:lang w:val="es-PY"/>
        </w:rPr>
        <w:t xml:space="preserve">, </w:t>
      </w:r>
      <w:r w:rsidR="009B227F" w:rsidRPr="00EF38FE">
        <w:rPr>
          <w:rFonts w:ascii="Times" w:hAnsi="Times" w:cs="Times New Roman"/>
          <w:spacing w:val="-3"/>
          <w:sz w:val="22"/>
          <w:szCs w:val="22"/>
          <w:lang w:val="es-PY"/>
        </w:rPr>
        <w:t xml:space="preserve">con una </w:t>
      </w:r>
      <w:r w:rsidR="008F53B7" w:rsidRPr="00EF38FE">
        <w:rPr>
          <w:rFonts w:ascii="Times" w:hAnsi="Times" w:cs="Times New Roman"/>
          <w:spacing w:val="-3"/>
          <w:sz w:val="22"/>
          <w:szCs w:val="22"/>
          <w:lang w:val="es-PY"/>
        </w:rPr>
        <w:t xml:space="preserve">previsible similitud </w:t>
      </w:r>
      <w:r w:rsidR="009B227F" w:rsidRPr="00EF38FE">
        <w:rPr>
          <w:rFonts w:ascii="Times" w:hAnsi="Times" w:cs="Times New Roman"/>
          <w:spacing w:val="-3"/>
          <w:sz w:val="22"/>
          <w:szCs w:val="22"/>
          <w:lang w:val="es-PY"/>
        </w:rPr>
        <w:t xml:space="preserve">intercultural, entonces es de presumir </w:t>
      </w:r>
      <w:r w:rsidR="009B227F" w:rsidRPr="00EF38FE">
        <w:rPr>
          <w:rFonts w:ascii="Times" w:hAnsi="Times" w:cs="Times New Roman"/>
          <w:spacing w:val="-3"/>
          <w:sz w:val="22"/>
          <w:szCs w:val="22"/>
          <w:lang w:val="es-PY"/>
        </w:rPr>
        <w:lastRenderedPageBreak/>
        <w:t xml:space="preserve">que </w:t>
      </w:r>
      <w:r w:rsidR="00A9577E" w:rsidRPr="00EF38FE">
        <w:rPr>
          <w:rFonts w:ascii="Times" w:hAnsi="Times" w:cs="Times New Roman"/>
          <w:spacing w:val="-3"/>
          <w:sz w:val="22"/>
          <w:szCs w:val="22"/>
          <w:lang w:val="es-PY"/>
        </w:rPr>
        <w:t xml:space="preserve">serán </w:t>
      </w:r>
      <w:r w:rsidR="009B227F" w:rsidRPr="00EF38FE">
        <w:rPr>
          <w:rFonts w:ascii="Times" w:hAnsi="Times" w:cs="Times New Roman"/>
          <w:spacing w:val="-3"/>
          <w:sz w:val="22"/>
          <w:szCs w:val="22"/>
          <w:lang w:val="es-PY"/>
        </w:rPr>
        <w:t xml:space="preserve">las mismas </w:t>
      </w:r>
      <w:r w:rsidR="001327F8" w:rsidRPr="00EF38FE">
        <w:rPr>
          <w:rFonts w:ascii="Times" w:hAnsi="Times" w:cs="Times New Roman"/>
          <w:spacing w:val="-3"/>
          <w:sz w:val="22"/>
          <w:szCs w:val="22"/>
          <w:lang w:val="es-PY"/>
        </w:rPr>
        <w:t>propensione</w:t>
      </w:r>
      <w:r w:rsidR="009B227F" w:rsidRPr="00EF38FE">
        <w:rPr>
          <w:rFonts w:ascii="Times" w:hAnsi="Times" w:cs="Times New Roman"/>
          <w:spacing w:val="-3"/>
          <w:sz w:val="22"/>
          <w:szCs w:val="22"/>
          <w:lang w:val="es-PY"/>
        </w:rPr>
        <w:t xml:space="preserve">s que afianzaron la supervivencia de </w:t>
      </w:r>
      <w:r w:rsidR="00702DE7" w:rsidRPr="00EF38FE">
        <w:rPr>
          <w:rFonts w:ascii="Times" w:hAnsi="Times" w:cs="Times New Roman"/>
          <w:spacing w:val="-3"/>
          <w:sz w:val="22"/>
          <w:szCs w:val="22"/>
          <w:lang w:val="es-PY"/>
        </w:rPr>
        <w:t xml:space="preserve">las </w:t>
      </w:r>
      <w:r w:rsidR="009B227F" w:rsidRPr="00EF38FE">
        <w:rPr>
          <w:rFonts w:ascii="Times" w:hAnsi="Times" w:cs="Times New Roman"/>
          <w:spacing w:val="-3"/>
          <w:sz w:val="22"/>
          <w:szCs w:val="22"/>
          <w:lang w:val="es-PY"/>
        </w:rPr>
        <w:t>poblaciones humanas en un lejano pasado pre-c</w:t>
      </w:r>
      <w:r w:rsidR="008F53B7" w:rsidRPr="00EF38FE">
        <w:rPr>
          <w:rFonts w:ascii="Times" w:hAnsi="Times" w:cs="Times New Roman"/>
          <w:spacing w:val="-3"/>
          <w:sz w:val="22"/>
          <w:szCs w:val="22"/>
          <w:lang w:val="es-PY"/>
        </w:rPr>
        <w:t>ivilizado</w:t>
      </w:r>
      <w:r w:rsidR="009B227F" w:rsidRPr="00EF38FE">
        <w:rPr>
          <w:rFonts w:ascii="Times" w:hAnsi="Times" w:cs="Times New Roman"/>
          <w:spacing w:val="-3"/>
          <w:sz w:val="22"/>
          <w:szCs w:val="22"/>
          <w:lang w:val="es-PY"/>
        </w:rPr>
        <w:t>. Desde luego, la psicología positiva no habrá de ocuparse en realizar est</w:t>
      </w:r>
      <w:r w:rsidR="00C30087" w:rsidRPr="00EF38FE">
        <w:rPr>
          <w:rFonts w:ascii="Times" w:hAnsi="Times" w:cs="Times New Roman"/>
          <w:spacing w:val="-3"/>
          <w:sz w:val="22"/>
          <w:szCs w:val="22"/>
          <w:lang w:val="es-PY"/>
        </w:rPr>
        <w:t xml:space="preserve">a </w:t>
      </w:r>
      <w:r w:rsidR="00702DE7" w:rsidRPr="00EF38FE">
        <w:rPr>
          <w:rFonts w:ascii="Times" w:hAnsi="Times" w:cs="Times New Roman"/>
          <w:spacing w:val="-3"/>
          <w:sz w:val="22"/>
          <w:szCs w:val="22"/>
          <w:lang w:val="es-PY"/>
        </w:rPr>
        <w:t>comprobación</w:t>
      </w:r>
      <w:r w:rsidR="009B227F" w:rsidRPr="00EF38FE">
        <w:rPr>
          <w:rFonts w:ascii="Times" w:hAnsi="Times" w:cs="Times New Roman"/>
          <w:spacing w:val="-3"/>
          <w:sz w:val="22"/>
          <w:szCs w:val="22"/>
          <w:lang w:val="es-PY"/>
        </w:rPr>
        <w:t>. Per</w:t>
      </w:r>
      <w:r w:rsidR="008D6ED9" w:rsidRPr="00EF38FE">
        <w:rPr>
          <w:rFonts w:ascii="Times" w:hAnsi="Times" w:cs="Times New Roman"/>
          <w:spacing w:val="-3"/>
          <w:sz w:val="22"/>
          <w:szCs w:val="22"/>
          <w:lang w:val="es-PY"/>
        </w:rPr>
        <w:t xml:space="preserve">o si </w:t>
      </w:r>
      <w:r w:rsidR="009B227F" w:rsidRPr="00EF38FE">
        <w:rPr>
          <w:rFonts w:ascii="Times" w:hAnsi="Times" w:cs="Times New Roman"/>
          <w:spacing w:val="-3"/>
          <w:sz w:val="22"/>
          <w:szCs w:val="22"/>
          <w:lang w:val="es-PY"/>
        </w:rPr>
        <w:t>los psicólogo</w:t>
      </w:r>
      <w:r w:rsidR="00702DE7" w:rsidRPr="00EF38FE">
        <w:rPr>
          <w:rFonts w:ascii="Times" w:hAnsi="Times" w:cs="Times New Roman"/>
          <w:spacing w:val="-3"/>
          <w:sz w:val="22"/>
          <w:szCs w:val="22"/>
          <w:lang w:val="es-PY"/>
        </w:rPr>
        <w:t xml:space="preserve">s con agendas </w:t>
      </w:r>
      <w:r w:rsidR="009B227F" w:rsidRPr="00EF38FE">
        <w:rPr>
          <w:rFonts w:ascii="Times" w:hAnsi="Times" w:cs="Times New Roman"/>
          <w:spacing w:val="-3"/>
          <w:sz w:val="22"/>
          <w:szCs w:val="22"/>
          <w:lang w:val="es-PY"/>
        </w:rPr>
        <w:t>darwinista</w:t>
      </w:r>
      <w:r w:rsidR="008F53B7" w:rsidRPr="00EF38FE">
        <w:rPr>
          <w:rFonts w:ascii="Times" w:hAnsi="Times" w:cs="Times New Roman"/>
          <w:spacing w:val="-3"/>
          <w:sz w:val="22"/>
          <w:szCs w:val="22"/>
          <w:lang w:val="es-PY"/>
        </w:rPr>
        <w:t xml:space="preserve">s tienen la capacidad de aportar </w:t>
      </w:r>
      <w:r w:rsidR="009B227F" w:rsidRPr="00EF38FE">
        <w:rPr>
          <w:rFonts w:ascii="Times" w:hAnsi="Times" w:cs="Times New Roman"/>
          <w:spacing w:val="-3"/>
          <w:sz w:val="22"/>
          <w:szCs w:val="22"/>
          <w:lang w:val="es-PY"/>
        </w:rPr>
        <w:t>elemento</w:t>
      </w:r>
      <w:r w:rsidR="00C30087" w:rsidRPr="00EF38FE">
        <w:rPr>
          <w:rFonts w:ascii="Times" w:hAnsi="Times" w:cs="Times New Roman"/>
          <w:spacing w:val="-3"/>
          <w:sz w:val="22"/>
          <w:szCs w:val="22"/>
          <w:lang w:val="es-PY"/>
        </w:rPr>
        <w:t>s congruente</w:t>
      </w:r>
      <w:r w:rsidR="008D6ED9" w:rsidRPr="00EF38FE">
        <w:rPr>
          <w:rFonts w:ascii="Times" w:hAnsi="Times" w:cs="Times New Roman"/>
          <w:spacing w:val="-3"/>
          <w:sz w:val="22"/>
          <w:szCs w:val="22"/>
          <w:lang w:val="es-PY"/>
        </w:rPr>
        <w:t>s</w:t>
      </w:r>
      <w:r w:rsidR="00702DE7" w:rsidRPr="00EF38FE">
        <w:rPr>
          <w:rFonts w:ascii="Times" w:hAnsi="Times" w:cs="Times New Roman"/>
          <w:spacing w:val="-3"/>
          <w:sz w:val="22"/>
          <w:szCs w:val="22"/>
          <w:lang w:val="es-PY"/>
        </w:rPr>
        <w:t xml:space="preserve">, estos </w:t>
      </w:r>
      <w:r w:rsidR="008D6ED9" w:rsidRPr="00EF38FE">
        <w:rPr>
          <w:rFonts w:ascii="Times" w:hAnsi="Times" w:cs="Times New Roman"/>
          <w:spacing w:val="-3"/>
          <w:sz w:val="22"/>
          <w:szCs w:val="22"/>
          <w:lang w:val="es-PY"/>
        </w:rPr>
        <w:t>podría</w:t>
      </w:r>
      <w:r w:rsidR="00702DE7" w:rsidRPr="00EF38FE">
        <w:rPr>
          <w:rFonts w:ascii="Times" w:hAnsi="Times" w:cs="Times New Roman"/>
          <w:spacing w:val="-3"/>
          <w:sz w:val="22"/>
          <w:szCs w:val="22"/>
          <w:lang w:val="es-PY"/>
        </w:rPr>
        <w:t xml:space="preserve">n constituir </w:t>
      </w:r>
      <w:r w:rsidR="009B227F" w:rsidRPr="00EF38FE">
        <w:rPr>
          <w:rFonts w:ascii="Times" w:hAnsi="Times" w:cs="Times New Roman"/>
          <w:spacing w:val="-3"/>
          <w:sz w:val="22"/>
          <w:szCs w:val="22"/>
          <w:lang w:val="es-PY"/>
        </w:rPr>
        <w:t xml:space="preserve">un complemento fundamental y necesario para proveer </w:t>
      </w:r>
      <w:r w:rsidR="00702DE7" w:rsidRPr="00EF38FE">
        <w:rPr>
          <w:rFonts w:ascii="Times" w:hAnsi="Times" w:cs="Times New Roman"/>
          <w:spacing w:val="-3"/>
          <w:sz w:val="22"/>
          <w:szCs w:val="22"/>
          <w:lang w:val="es-PY"/>
        </w:rPr>
        <w:t xml:space="preserve">el necesario sustento filogenético </w:t>
      </w:r>
      <w:r w:rsidR="009B227F" w:rsidRPr="00EF38FE">
        <w:rPr>
          <w:rFonts w:ascii="Times" w:hAnsi="Times" w:cs="Times New Roman"/>
          <w:spacing w:val="-3"/>
          <w:sz w:val="22"/>
          <w:szCs w:val="22"/>
          <w:lang w:val="es-PY"/>
        </w:rPr>
        <w:t>a l</w:t>
      </w:r>
      <w:r w:rsidR="00A752BB" w:rsidRPr="00EF38FE">
        <w:rPr>
          <w:rFonts w:ascii="Times" w:hAnsi="Times" w:cs="Times New Roman"/>
          <w:spacing w:val="-3"/>
          <w:sz w:val="22"/>
          <w:szCs w:val="22"/>
          <w:lang w:val="es-PY"/>
        </w:rPr>
        <w:t xml:space="preserve">a comprensión </w:t>
      </w:r>
      <w:r w:rsidR="009B227F" w:rsidRPr="00EF38FE">
        <w:rPr>
          <w:rFonts w:ascii="Times" w:hAnsi="Times" w:cs="Times New Roman"/>
          <w:spacing w:val="-3"/>
          <w:sz w:val="22"/>
          <w:szCs w:val="22"/>
          <w:lang w:val="es-PY"/>
        </w:rPr>
        <w:t>de las fortalezas del carácte</w:t>
      </w:r>
      <w:r w:rsidR="00A752BB" w:rsidRPr="00EF38FE">
        <w:rPr>
          <w:rFonts w:ascii="Times" w:hAnsi="Times" w:cs="Times New Roman"/>
          <w:spacing w:val="-3"/>
          <w:sz w:val="22"/>
          <w:szCs w:val="22"/>
          <w:lang w:val="es-PY"/>
        </w:rPr>
        <w:t>r</w:t>
      </w:r>
      <w:r w:rsidR="008F53B7" w:rsidRPr="00EF38FE">
        <w:rPr>
          <w:rFonts w:ascii="Times" w:hAnsi="Times" w:cs="Times New Roman"/>
          <w:spacing w:val="-3"/>
          <w:sz w:val="22"/>
          <w:szCs w:val="22"/>
          <w:lang w:val="es-PY"/>
        </w:rPr>
        <w:t>. Y lo más importante, e</w:t>
      </w:r>
      <w:r w:rsidR="00702DE7" w:rsidRPr="00EF38FE">
        <w:rPr>
          <w:rFonts w:ascii="Times" w:hAnsi="Times" w:cs="Times New Roman"/>
          <w:spacing w:val="-3"/>
          <w:sz w:val="22"/>
          <w:szCs w:val="22"/>
          <w:lang w:val="es-PY"/>
        </w:rPr>
        <w:t>llo posibilitarí</w:t>
      </w:r>
      <w:r w:rsidR="008F53B7" w:rsidRPr="00EF38FE">
        <w:rPr>
          <w:rFonts w:ascii="Times" w:hAnsi="Times" w:cs="Times New Roman"/>
          <w:spacing w:val="-3"/>
          <w:sz w:val="22"/>
          <w:szCs w:val="22"/>
          <w:lang w:val="es-PY"/>
        </w:rPr>
        <w:t xml:space="preserve">a </w:t>
      </w:r>
      <w:r w:rsidR="00702DE7" w:rsidRPr="00EF38FE">
        <w:rPr>
          <w:rFonts w:ascii="Times" w:hAnsi="Times" w:cs="Times New Roman"/>
          <w:spacing w:val="-3"/>
          <w:sz w:val="22"/>
          <w:szCs w:val="22"/>
          <w:lang w:val="es-PY"/>
        </w:rPr>
        <w:t xml:space="preserve">una explicación </w:t>
      </w:r>
      <w:r w:rsidR="009B227F" w:rsidRPr="00EF38FE">
        <w:rPr>
          <w:rFonts w:ascii="Times" w:hAnsi="Times" w:cs="Times New Roman"/>
          <w:spacing w:val="-3"/>
          <w:sz w:val="22"/>
          <w:szCs w:val="22"/>
          <w:lang w:val="es-PY"/>
        </w:rPr>
        <w:t xml:space="preserve">a mayor profundidad </w:t>
      </w:r>
      <w:r w:rsidR="00702DE7" w:rsidRPr="00EF38FE">
        <w:rPr>
          <w:rFonts w:ascii="Times" w:hAnsi="Times" w:cs="Times New Roman"/>
          <w:spacing w:val="-3"/>
          <w:sz w:val="22"/>
          <w:szCs w:val="22"/>
          <w:lang w:val="es-PY"/>
        </w:rPr>
        <w:t xml:space="preserve">respecto </w:t>
      </w:r>
      <w:r w:rsidR="009B227F" w:rsidRPr="00EF38FE">
        <w:rPr>
          <w:rFonts w:ascii="Times" w:hAnsi="Times" w:cs="Times New Roman"/>
          <w:spacing w:val="-3"/>
          <w:sz w:val="22"/>
          <w:szCs w:val="22"/>
          <w:lang w:val="es-PY"/>
        </w:rPr>
        <w:t>del sentido y naturalez</w:t>
      </w:r>
      <w:r w:rsidR="00A752BB" w:rsidRPr="00EF38FE">
        <w:rPr>
          <w:rFonts w:ascii="Times" w:hAnsi="Times" w:cs="Times New Roman"/>
          <w:spacing w:val="-3"/>
          <w:sz w:val="22"/>
          <w:szCs w:val="22"/>
          <w:lang w:val="es-PY"/>
        </w:rPr>
        <w:t xml:space="preserve">a </w:t>
      </w:r>
      <w:r w:rsidR="00702DE7" w:rsidRPr="00EF38FE">
        <w:rPr>
          <w:rFonts w:ascii="Times" w:hAnsi="Times" w:cs="Times New Roman"/>
          <w:spacing w:val="-3"/>
          <w:sz w:val="22"/>
          <w:szCs w:val="22"/>
          <w:lang w:val="es-PY"/>
        </w:rPr>
        <w:t>genuina</w:t>
      </w:r>
      <w:r w:rsidR="00A752BB" w:rsidRPr="00EF38FE">
        <w:rPr>
          <w:rFonts w:ascii="Times" w:hAnsi="Times" w:cs="Times New Roman"/>
          <w:spacing w:val="-3"/>
          <w:sz w:val="22"/>
          <w:szCs w:val="22"/>
          <w:lang w:val="es-PY"/>
        </w:rPr>
        <w:t xml:space="preserve"> </w:t>
      </w:r>
      <w:r w:rsidR="008D6ED9" w:rsidRPr="00EF38FE">
        <w:rPr>
          <w:rFonts w:ascii="Times" w:hAnsi="Times" w:cs="Times New Roman"/>
          <w:spacing w:val="-3"/>
          <w:sz w:val="22"/>
          <w:szCs w:val="22"/>
          <w:lang w:val="es-PY"/>
        </w:rPr>
        <w:t xml:space="preserve">que encierran </w:t>
      </w:r>
      <w:r w:rsidR="009B227F" w:rsidRPr="00EF38FE">
        <w:rPr>
          <w:rFonts w:ascii="Times" w:hAnsi="Times" w:cs="Times New Roman"/>
          <w:spacing w:val="-3"/>
          <w:sz w:val="22"/>
          <w:szCs w:val="22"/>
          <w:lang w:val="es-PY"/>
        </w:rPr>
        <w:t>estos comportamientos.</w:t>
      </w:r>
    </w:p>
    <w:p w:rsidR="00887198" w:rsidRPr="00EF38FE" w:rsidRDefault="00887198" w:rsidP="00EF38FE">
      <w:pPr>
        <w:tabs>
          <w:tab w:val="left" w:pos="-720"/>
        </w:tabs>
        <w:suppressAutoHyphens/>
        <w:contextualSpacing/>
        <w:jc w:val="both"/>
        <w:rPr>
          <w:rFonts w:ascii="Times" w:hAnsi="Times" w:cs="Times New Roman"/>
          <w:spacing w:val="-3"/>
          <w:sz w:val="22"/>
          <w:szCs w:val="22"/>
          <w:lang w:val="es-PY"/>
        </w:rPr>
      </w:pPr>
    </w:p>
    <w:p w:rsidR="00887198" w:rsidRPr="00EF38FE" w:rsidRDefault="00887198" w:rsidP="00EF38FE">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spacing w:val="-3"/>
          <w:sz w:val="22"/>
          <w:szCs w:val="22"/>
          <w:lang w:val="es-PY"/>
        </w:rPr>
        <w:tab/>
      </w:r>
      <w:r w:rsidRPr="00C65E56">
        <w:rPr>
          <w:rFonts w:ascii="Times" w:hAnsi="Times" w:cs="Times New Roman"/>
          <w:b/>
          <w:spacing w:val="-3"/>
          <w:sz w:val="22"/>
          <w:szCs w:val="22"/>
          <w:lang w:val="es-PY"/>
        </w:rPr>
        <w:t>L</w:t>
      </w:r>
      <w:r w:rsidR="00B73D91" w:rsidRPr="00C65E56">
        <w:rPr>
          <w:rFonts w:ascii="Times" w:hAnsi="Times" w:cs="Times New Roman"/>
          <w:b/>
          <w:spacing w:val="-3"/>
          <w:sz w:val="22"/>
          <w:szCs w:val="22"/>
          <w:lang w:val="es-PY"/>
        </w:rPr>
        <w:t>as virtudes y fortalezas del carácte</w:t>
      </w:r>
      <w:r w:rsidR="00A90A39" w:rsidRPr="00C65E56">
        <w:rPr>
          <w:rFonts w:ascii="Times" w:hAnsi="Times" w:cs="Times New Roman"/>
          <w:b/>
          <w:spacing w:val="-3"/>
          <w:sz w:val="22"/>
          <w:szCs w:val="22"/>
          <w:lang w:val="es-PY"/>
        </w:rPr>
        <w:t xml:space="preserve">r integran </w:t>
      </w:r>
      <w:r w:rsidR="00B73D91" w:rsidRPr="00C65E56">
        <w:rPr>
          <w:rFonts w:ascii="Times" w:hAnsi="Times" w:cs="Times New Roman"/>
          <w:b/>
          <w:spacing w:val="-3"/>
          <w:sz w:val="22"/>
          <w:szCs w:val="22"/>
          <w:lang w:val="es-PY"/>
        </w:rPr>
        <w:t>una part</w:t>
      </w:r>
      <w:r w:rsidR="00654260" w:rsidRPr="00C65E56">
        <w:rPr>
          <w:rFonts w:ascii="Times" w:hAnsi="Times" w:cs="Times New Roman"/>
          <w:b/>
          <w:spacing w:val="-3"/>
          <w:sz w:val="22"/>
          <w:szCs w:val="22"/>
          <w:lang w:val="es-PY"/>
        </w:rPr>
        <w:t xml:space="preserve">e </w:t>
      </w:r>
      <w:r w:rsidR="00B73D91" w:rsidRPr="00C65E56">
        <w:rPr>
          <w:rFonts w:ascii="Times" w:hAnsi="Times" w:cs="Times New Roman"/>
          <w:b/>
          <w:spacing w:val="-3"/>
          <w:sz w:val="22"/>
          <w:szCs w:val="22"/>
          <w:lang w:val="es-PY"/>
        </w:rPr>
        <w:t>significativa de los comportamiento</w:t>
      </w:r>
      <w:r w:rsidR="009B227F" w:rsidRPr="00C65E56">
        <w:rPr>
          <w:rFonts w:ascii="Times" w:hAnsi="Times" w:cs="Times New Roman"/>
          <w:b/>
          <w:spacing w:val="-3"/>
          <w:sz w:val="22"/>
          <w:szCs w:val="22"/>
          <w:lang w:val="es-PY"/>
        </w:rPr>
        <w:t>s humano</w:t>
      </w:r>
      <w:r w:rsidR="00B73D91" w:rsidRPr="00C65E56">
        <w:rPr>
          <w:rFonts w:ascii="Times" w:hAnsi="Times" w:cs="Times New Roman"/>
          <w:b/>
          <w:spacing w:val="-3"/>
          <w:sz w:val="22"/>
          <w:szCs w:val="22"/>
          <w:lang w:val="es-PY"/>
        </w:rPr>
        <w:t>s evolucionados, aunque no constituyen la totalidad de l</w:t>
      </w:r>
      <w:r w:rsidR="007B1602" w:rsidRPr="00C65E56">
        <w:rPr>
          <w:rFonts w:ascii="Times" w:hAnsi="Times" w:cs="Times New Roman"/>
          <w:b/>
          <w:spacing w:val="-3"/>
          <w:sz w:val="22"/>
          <w:szCs w:val="22"/>
          <w:lang w:val="es-PY"/>
        </w:rPr>
        <w:t>as disposiciones comportamentale</w:t>
      </w:r>
      <w:r w:rsidR="00201D1B" w:rsidRPr="00C65E56">
        <w:rPr>
          <w:rFonts w:ascii="Times" w:hAnsi="Times" w:cs="Times New Roman"/>
          <w:b/>
          <w:spacing w:val="-3"/>
          <w:sz w:val="22"/>
          <w:szCs w:val="22"/>
          <w:lang w:val="es-PY"/>
        </w:rPr>
        <w:t xml:space="preserve">s que deben </w:t>
      </w:r>
      <w:r w:rsidR="00B73D91" w:rsidRPr="00C65E56">
        <w:rPr>
          <w:rFonts w:ascii="Times" w:hAnsi="Times" w:cs="Times New Roman"/>
          <w:b/>
          <w:spacing w:val="-3"/>
          <w:sz w:val="22"/>
          <w:szCs w:val="22"/>
          <w:lang w:val="es-PY"/>
        </w:rPr>
        <w:t>considerarse.</w:t>
      </w:r>
      <w:r w:rsidR="00B73D91" w:rsidRPr="00C65E56">
        <w:rPr>
          <w:rFonts w:ascii="Times" w:hAnsi="Times" w:cs="Times New Roman"/>
          <w:spacing w:val="-3"/>
          <w:sz w:val="22"/>
          <w:szCs w:val="22"/>
          <w:lang w:val="es-PY"/>
        </w:rPr>
        <w:t xml:space="preserve"> </w:t>
      </w:r>
      <w:r w:rsidR="007B1602" w:rsidRPr="00EF38FE">
        <w:rPr>
          <w:rFonts w:ascii="Times" w:hAnsi="Times" w:cs="Times New Roman"/>
          <w:spacing w:val="-3"/>
          <w:sz w:val="22"/>
          <w:szCs w:val="22"/>
          <w:lang w:val="es-PY"/>
        </w:rPr>
        <w:t>Por una cuestión de</w:t>
      </w:r>
      <w:r w:rsidR="00201D1B" w:rsidRPr="00EF38FE">
        <w:rPr>
          <w:rFonts w:ascii="Times" w:hAnsi="Times" w:cs="Times New Roman"/>
          <w:spacing w:val="-3"/>
          <w:sz w:val="22"/>
          <w:szCs w:val="22"/>
          <w:lang w:val="es-PY"/>
        </w:rPr>
        <w:t xml:space="preserve">finitoria </w:t>
      </w:r>
      <w:r w:rsidR="008D6ED9" w:rsidRPr="00EF38FE">
        <w:rPr>
          <w:rFonts w:ascii="Times" w:hAnsi="Times" w:cs="Times New Roman"/>
          <w:spacing w:val="-3"/>
          <w:sz w:val="22"/>
          <w:szCs w:val="22"/>
          <w:lang w:val="es-PY"/>
        </w:rPr>
        <w:t>per</w:t>
      </w:r>
      <w:r w:rsidR="002E771A" w:rsidRPr="00EF38FE">
        <w:rPr>
          <w:rFonts w:ascii="Times" w:hAnsi="Times" w:cs="Times New Roman"/>
          <w:spacing w:val="-3"/>
          <w:sz w:val="22"/>
          <w:szCs w:val="22"/>
          <w:lang w:val="es-PY"/>
        </w:rPr>
        <w:t xml:space="preserve">o también </w:t>
      </w:r>
      <w:r w:rsidR="008D6ED9" w:rsidRPr="00EF38FE">
        <w:rPr>
          <w:rFonts w:ascii="Times" w:hAnsi="Times" w:cs="Times New Roman"/>
          <w:spacing w:val="-3"/>
          <w:sz w:val="22"/>
          <w:szCs w:val="22"/>
          <w:lang w:val="es-PY"/>
        </w:rPr>
        <w:t>de opción</w:t>
      </w:r>
      <w:r w:rsidR="007B1602" w:rsidRPr="00EF38FE">
        <w:rPr>
          <w:rFonts w:ascii="Times" w:hAnsi="Times" w:cs="Times New Roman"/>
          <w:spacing w:val="-3"/>
          <w:sz w:val="22"/>
          <w:szCs w:val="22"/>
          <w:lang w:val="es-PY"/>
        </w:rPr>
        <w:t>, los psicólogos positivo</w:t>
      </w:r>
      <w:r w:rsidR="002E771A" w:rsidRPr="00EF38FE">
        <w:rPr>
          <w:rFonts w:ascii="Times" w:hAnsi="Times" w:cs="Times New Roman"/>
          <w:spacing w:val="-3"/>
          <w:sz w:val="22"/>
          <w:szCs w:val="22"/>
          <w:lang w:val="es-PY"/>
        </w:rPr>
        <w:t xml:space="preserve">s apuestan </w:t>
      </w:r>
      <w:r w:rsidR="00201D1B" w:rsidRPr="00EF38FE">
        <w:rPr>
          <w:rFonts w:ascii="Times" w:hAnsi="Times" w:cs="Times New Roman"/>
          <w:spacing w:val="-3"/>
          <w:sz w:val="22"/>
          <w:szCs w:val="22"/>
          <w:lang w:val="es-PY"/>
        </w:rPr>
        <w:t xml:space="preserve">por </w:t>
      </w:r>
      <w:r w:rsidR="005D44E2" w:rsidRPr="00EF38FE">
        <w:rPr>
          <w:rFonts w:ascii="Times" w:hAnsi="Times" w:cs="Times New Roman"/>
          <w:spacing w:val="-3"/>
          <w:sz w:val="22"/>
          <w:szCs w:val="22"/>
          <w:lang w:val="es-PY"/>
        </w:rPr>
        <w:t>el estudio de lo</w:t>
      </w:r>
      <w:r w:rsidR="00201D1B" w:rsidRPr="00EF38FE">
        <w:rPr>
          <w:rFonts w:ascii="Times" w:hAnsi="Times" w:cs="Times New Roman"/>
          <w:spacing w:val="-3"/>
          <w:sz w:val="22"/>
          <w:szCs w:val="22"/>
          <w:lang w:val="es-PY"/>
        </w:rPr>
        <w:t xml:space="preserve">s referentes </w:t>
      </w:r>
      <w:r w:rsidR="008D6ED9" w:rsidRPr="00EF38FE">
        <w:rPr>
          <w:rFonts w:ascii="Times" w:hAnsi="Times" w:cs="Times New Roman"/>
          <w:spacing w:val="-3"/>
          <w:sz w:val="22"/>
          <w:szCs w:val="22"/>
          <w:lang w:val="es-PY"/>
        </w:rPr>
        <w:t>“</w:t>
      </w:r>
      <w:r w:rsidR="005D44E2" w:rsidRPr="00EF38FE">
        <w:rPr>
          <w:rFonts w:ascii="Times" w:hAnsi="Times" w:cs="Times New Roman"/>
          <w:spacing w:val="-3"/>
          <w:sz w:val="22"/>
          <w:szCs w:val="22"/>
          <w:lang w:val="es-PY"/>
        </w:rPr>
        <w:t>sanos</w:t>
      </w:r>
      <w:r w:rsidR="008D6ED9" w:rsidRPr="00EF38FE">
        <w:rPr>
          <w:rFonts w:ascii="Times" w:hAnsi="Times" w:cs="Times New Roman"/>
          <w:spacing w:val="-3"/>
          <w:sz w:val="22"/>
          <w:szCs w:val="22"/>
          <w:lang w:val="es-PY"/>
        </w:rPr>
        <w:t>”</w:t>
      </w:r>
      <w:r w:rsidR="005D44E2" w:rsidRPr="00EF38FE">
        <w:rPr>
          <w:rFonts w:ascii="Times" w:hAnsi="Times" w:cs="Times New Roman"/>
          <w:spacing w:val="-3"/>
          <w:sz w:val="22"/>
          <w:szCs w:val="22"/>
          <w:lang w:val="es-PY"/>
        </w:rPr>
        <w:t xml:space="preserve"> del comportamiento</w:t>
      </w:r>
      <w:r w:rsidRPr="00EF38FE">
        <w:rPr>
          <w:rFonts w:ascii="Times" w:hAnsi="Times" w:cs="Times New Roman"/>
          <w:spacing w:val="-3"/>
          <w:sz w:val="22"/>
          <w:szCs w:val="22"/>
          <w:lang w:val="es-PY"/>
        </w:rPr>
        <w:t xml:space="preserve">, o </w:t>
      </w:r>
      <w:r w:rsidR="005D44E2" w:rsidRPr="00EF38FE">
        <w:rPr>
          <w:rFonts w:ascii="Times" w:hAnsi="Times" w:cs="Times New Roman"/>
          <w:spacing w:val="-3"/>
          <w:sz w:val="22"/>
          <w:szCs w:val="22"/>
          <w:lang w:val="es-PY"/>
        </w:rPr>
        <w:t xml:space="preserve">de </w:t>
      </w:r>
      <w:r w:rsidR="0023161D" w:rsidRPr="00EF38FE">
        <w:rPr>
          <w:rFonts w:ascii="Times" w:hAnsi="Times" w:cs="Times New Roman"/>
          <w:spacing w:val="-3"/>
          <w:sz w:val="22"/>
          <w:szCs w:val="22"/>
          <w:lang w:val="es-PY"/>
        </w:rPr>
        <w:t>aquéllos</w:t>
      </w:r>
      <w:r w:rsidR="005D44E2" w:rsidRPr="00EF38FE">
        <w:rPr>
          <w:rFonts w:ascii="Times" w:hAnsi="Times" w:cs="Times New Roman"/>
          <w:spacing w:val="-3"/>
          <w:sz w:val="22"/>
          <w:szCs w:val="22"/>
          <w:lang w:val="es-PY"/>
        </w:rPr>
        <w:t xml:space="preserve"> que rehúyen la</w:t>
      </w:r>
      <w:r w:rsidR="008D6ED9" w:rsidRPr="00EF38FE">
        <w:rPr>
          <w:rFonts w:ascii="Times" w:hAnsi="Times" w:cs="Times New Roman"/>
          <w:spacing w:val="-3"/>
          <w:sz w:val="22"/>
          <w:szCs w:val="22"/>
          <w:lang w:val="es-PY"/>
        </w:rPr>
        <w:t>s clasificaciones patológicas</w:t>
      </w:r>
      <w:r w:rsidR="0023161D" w:rsidRPr="00EF38FE">
        <w:rPr>
          <w:rFonts w:ascii="Times" w:hAnsi="Times" w:cs="Times New Roman"/>
          <w:spacing w:val="-3"/>
          <w:sz w:val="22"/>
          <w:szCs w:val="22"/>
          <w:lang w:val="es-PY"/>
        </w:rPr>
        <w:t xml:space="preserve"> convencionales</w:t>
      </w:r>
      <w:r w:rsidRPr="00EF38FE">
        <w:rPr>
          <w:rFonts w:ascii="Times" w:hAnsi="Times" w:cs="Times New Roman"/>
          <w:spacing w:val="-3"/>
          <w:sz w:val="22"/>
          <w:szCs w:val="22"/>
          <w:lang w:val="es-PY"/>
        </w:rPr>
        <w:t>, y a</w:t>
      </w:r>
      <w:r w:rsidR="008D6ED9" w:rsidRPr="00EF38FE">
        <w:rPr>
          <w:rFonts w:ascii="Times" w:hAnsi="Times" w:cs="Times New Roman"/>
          <w:spacing w:val="-3"/>
          <w:sz w:val="22"/>
          <w:szCs w:val="22"/>
          <w:lang w:val="es-PY"/>
        </w:rPr>
        <w:t>ún</w:t>
      </w:r>
      <w:r w:rsidR="005D44E2" w:rsidRPr="00EF38FE">
        <w:rPr>
          <w:rFonts w:ascii="Times" w:hAnsi="Times" w:cs="Times New Roman"/>
          <w:spacing w:val="-3"/>
          <w:sz w:val="22"/>
          <w:szCs w:val="22"/>
          <w:lang w:val="es-PY"/>
        </w:rPr>
        <w:t xml:space="preserve"> d</w:t>
      </w:r>
      <w:r w:rsidR="00201D1B" w:rsidRPr="00EF38FE">
        <w:rPr>
          <w:rFonts w:ascii="Times" w:hAnsi="Times" w:cs="Times New Roman"/>
          <w:spacing w:val="-3"/>
          <w:sz w:val="22"/>
          <w:szCs w:val="22"/>
          <w:lang w:val="es-PY"/>
        </w:rPr>
        <w:t xml:space="preserve">e condiciones </w:t>
      </w:r>
      <w:r w:rsidR="005D44E2" w:rsidRPr="00EF38FE">
        <w:rPr>
          <w:rFonts w:ascii="Times" w:hAnsi="Times" w:cs="Times New Roman"/>
          <w:spacing w:val="-3"/>
          <w:sz w:val="22"/>
          <w:szCs w:val="22"/>
          <w:lang w:val="es-PY"/>
        </w:rPr>
        <w:t>que, sin involucrar nada semejante a</w:t>
      </w:r>
      <w:r w:rsidR="00201D1B" w:rsidRPr="00EF38FE">
        <w:rPr>
          <w:rFonts w:ascii="Times" w:hAnsi="Times" w:cs="Times New Roman"/>
          <w:spacing w:val="-3"/>
          <w:sz w:val="22"/>
          <w:szCs w:val="22"/>
          <w:lang w:val="es-PY"/>
        </w:rPr>
        <w:t xml:space="preserve"> la conducta </w:t>
      </w:r>
      <w:r w:rsidR="005D44E2" w:rsidRPr="00EF38FE">
        <w:rPr>
          <w:rFonts w:ascii="Times" w:hAnsi="Times" w:cs="Times New Roman"/>
          <w:spacing w:val="-3"/>
          <w:sz w:val="22"/>
          <w:szCs w:val="22"/>
          <w:lang w:val="es-PY"/>
        </w:rPr>
        <w:t>anormal o desviad</w:t>
      </w:r>
      <w:r w:rsidR="00201D1B" w:rsidRPr="00EF38FE">
        <w:rPr>
          <w:rFonts w:ascii="Times" w:hAnsi="Times" w:cs="Times New Roman"/>
          <w:spacing w:val="-3"/>
          <w:sz w:val="22"/>
          <w:szCs w:val="22"/>
          <w:lang w:val="es-PY"/>
        </w:rPr>
        <w:t>a</w:t>
      </w:r>
      <w:r w:rsidR="002E771A" w:rsidRPr="00EF38FE">
        <w:rPr>
          <w:rFonts w:ascii="Times" w:hAnsi="Times" w:cs="Times New Roman"/>
          <w:spacing w:val="-3"/>
          <w:sz w:val="22"/>
          <w:szCs w:val="22"/>
          <w:lang w:val="es-PY"/>
        </w:rPr>
        <w:t xml:space="preserve">, reflejan aspectos </w:t>
      </w:r>
      <w:r w:rsidR="005D44E2" w:rsidRPr="00EF38FE">
        <w:rPr>
          <w:rFonts w:ascii="Times" w:hAnsi="Times" w:cs="Times New Roman"/>
          <w:spacing w:val="-3"/>
          <w:sz w:val="22"/>
          <w:szCs w:val="22"/>
          <w:lang w:val="es-PY"/>
        </w:rPr>
        <w:t xml:space="preserve">negativos </w:t>
      </w:r>
      <w:r w:rsidR="008D6ED9" w:rsidRPr="00EF38FE">
        <w:rPr>
          <w:rFonts w:ascii="Times" w:hAnsi="Times" w:cs="Times New Roman"/>
          <w:spacing w:val="-3"/>
          <w:sz w:val="22"/>
          <w:szCs w:val="22"/>
          <w:lang w:val="es-PY"/>
        </w:rPr>
        <w:t xml:space="preserve">asentados </w:t>
      </w:r>
      <w:r w:rsidR="005D44E2" w:rsidRPr="00EF38FE">
        <w:rPr>
          <w:rFonts w:ascii="Times" w:hAnsi="Times" w:cs="Times New Roman"/>
          <w:spacing w:val="-3"/>
          <w:sz w:val="22"/>
          <w:szCs w:val="22"/>
          <w:lang w:val="es-PY"/>
        </w:rPr>
        <w:t>en la experiencia humana. Desde luego, en modo alguno se desconoce que estos existan, o que ejerzan influencias importantes y determinantes sobr</w:t>
      </w:r>
      <w:r w:rsidR="00201D1B" w:rsidRPr="00EF38FE">
        <w:rPr>
          <w:rFonts w:ascii="Times" w:hAnsi="Times" w:cs="Times New Roman"/>
          <w:spacing w:val="-3"/>
          <w:sz w:val="22"/>
          <w:szCs w:val="22"/>
          <w:lang w:val="es-PY"/>
        </w:rPr>
        <w:t>e la convivencia cotidiana</w:t>
      </w:r>
      <w:r w:rsidR="002E771A" w:rsidRPr="00EF38FE">
        <w:rPr>
          <w:rFonts w:ascii="Times" w:hAnsi="Times" w:cs="Times New Roman"/>
          <w:spacing w:val="-3"/>
          <w:sz w:val="22"/>
          <w:szCs w:val="22"/>
          <w:lang w:val="es-PY"/>
        </w:rPr>
        <w:t xml:space="preserve">. La agenda de </w:t>
      </w:r>
      <w:r w:rsidR="005D44E2" w:rsidRPr="00EF38FE">
        <w:rPr>
          <w:rFonts w:ascii="Times" w:hAnsi="Times" w:cs="Times New Roman"/>
          <w:spacing w:val="-3"/>
          <w:sz w:val="22"/>
          <w:szCs w:val="22"/>
          <w:lang w:val="es-PY"/>
        </w:rPr>
        <w:t xml:space="preserve">la psicología positiva </w:t>
      </w:r>
      <w:r w:rsidR="008D6ED9" w:rsidRPr="00EF38FE">
        <w:rPr>
          <w:rFonts w:ascii="Times" w:hAnsi="Times" w:cs="Times New Roman"/>
          <w:spacing w:val="-3"/>
          <w:sz w:val="22"/>
          <w:szCs w:val="22"/>
          <w:lang w:val="es-PY"/>
        </w:rPr>
        <w:t xml:space="preserve">no excluye </w:t>
      </w:r>
      <w:r w:rsidR="00201D1B" w:rsidRPr="00EF38FE">
        <w:rPr>
          <w:rFonts w:ascii="Times" w:hAnsi="Times" w:cs="Times New Roman"/>
          <w:spacing w:val="-3"/>
          <w:sz w:val="22"/>
          <w:szCs w:val="22"/>
          <w:lang w:val="es-PY"/>
        </w:rPr>
        <w:t xml:space="preserve">y menos niega </w:t>
      </w:r>
      <w:r w:rsidR="008D6ED9" w:rsidRPr="00EF38FE">
        <w:rPr>
          <w:rFonts w:ascii="Times" w:hAnsi="Times" w:cs="Times New Roman"/>
          <w:spacing w:val="-3"/>
          <w:sz w:val="22"/>
          <w:szCs w:val="22"/>
          <w:lang w:val="es-PY"/>
        </w:rPr>
        <w:t>la existencia de l</w:t>
      </w:r>
      <w:r w:rsidR="002E771A" w:rsidRPr="00EF38FE">
        <w:rPr>
          <w:rFonts w:ascii="Times" w:hAnsi="Times" w:cs="Times New Roman"/>
          <w:spacing w:val="-3"/>
          <w:sz w:val="22"/>
          <w:szCs w:val="22"/>
          <w:lang w:val="es-PY"/>
        </w:rPr>
        <w:t>as disfunciones conductuales</w:t>
      </w:r>
      <w:r w:rsidR="0023161D" w:rsidRPr="00EF38FE">
        <w:rPr>
          <w:rFonts w:ascii="Times" w:hAnsi="Times" w:cs="Times New Roman"/>
          <w:spacing w:val="-3"/>
          <w:sz w:val="22"/>
          <w:szCs w:val="22"/>
          <w:lang w:val="es-PY"/>
        </w:rPr>
        <w:t>. Lo qu</w:t>
      </w:r>
      <w:r w:rsidR="007F31F7" w:rsidRPr="00EF38FE">
        <w:rPr>
          <w:rFonts w:ascii="Times" w:hAnsi="Times" w:cs="Times New Roman"/>
          <w:spacing w:val="-3"/>
          <w:sz w:val="22"/>
          <w:szCs w:val="22"/>
          <w:lang w:val="es-PY"/>
        </w:rPr>
        <w:t xml:space="preserve">e rige </w:t>
      </w:r>
      <w:r w:rsidR="0023161D" w:rsidRPr="00EF38FE">
        <w:rPr>
          <w:rFonts w:ascii="Times" w:hAnsi="Times" w:cs="Times New Roman"/>
          <w:spacing w:val="-3"/>
          <w:sz w:val="22"/>
          <w:szCs w:val="22"/>
          <w:lang w:val="es-PY"/>
        </w:rPr>
        <w:t>en ell</w:t>
      </w:r>
      <w:r w:rsidR="00201D1B" w:rsidRPr="00EF38FE">
        <w:rPr>
          <w:rFonts w:ascii="Times" w:hAnsi="Times" w:cs="Times New Roman"/>
          <w:spacing w:val="-3"/>
          <w:sz w:val="22"/>
          <w:szCs w:val="22"/>
          <w:lang w:val="es-PY"/>
        </w:rPr>
        <w:t xml:space="preserve">a tiene que ver </w:t>
      </w:r>
      <w:r w:rsidR="005D44E2" w:rsidRPr="00EF38FE">
        <w:rPr>
          <w:rFonts w:ascii="Times" w:hAnsi="Times" w:cs="Times New Roman"/>
          <w:spacing w:val="-3"/>
          <w:sz w:val="22"/>
          <w:szCs w:val="22"/>
          <w:lang w:val="es-PY"/>
        </w:rPr>
        <w:t xml:space="preserve">más </w:t>
      </w:r>
      <w:r w:rsidR="00201D1B" w:rsidRPr="00EF38FE">
        <w:rPr>
          <w:rFonts w:ascii="Times" w:hAnsi="Times" w:cs="Times New Roman"/>
          <w:spacing w:val="-3"/>
          <w:sz w:val="22"/>
          <w:szCs w:val="22"/>
          <w:lang w:val="es-PY"/>
        </w:rPr>
        <w:t xml:space="preserve">con </w:t>
      </w:r>
      <w:r w:rsidR="005D44E2" w:rsidRPr="00EF38FE">
        <w:rPr>
          <w:rFonts w:ascii="Times" w:hAnsi="Times" w:cs="Times New Roman"/>
          <w:spacing w:val="-3"/>
          <w:sz w:val="22"/>
          <w:szCs w:val="22"/>
          <w:lang w:val="es-PY"/>
        </w:rPr>
        <w:t xml:space="preserve">una concepción programática, comprometida con el estímulo e incentivo de temas de investigación cuya exploración oportuna se ha visto </w:t>
      </w:r>
      <w:r w:rsidR="008D6ED9" w:rsidRPr="00EF38FE">
        <w:rPr>
          <w:rFonts w:ascii="Times" w:hAnsi="Times" w:cs="Times New Roman"/>
          <w:spacing w:val="-3"/>
          <w:sz w:val="22"/>
          <w:szCs w:val="22"/>
          <w:lang w:val="es-PY"/>
        </w:rPr>
        <w:t>históricament</w:t>
      </w:r>
      <w:r w:rsidRPr="00EF38FE">
        <w:rPr>
          <w:rFonts w:ascii="Times" w:hAnsi="Times" w:cs="Times New Roman"/>
          <w:spacing w:val="-3"/>
          <w:sz w:val="22"/>
          <w:szCs w:val="22"/>
          <w:lang w:val="es-PY"/>
        </w:rPr>
        <w:t xml:space="preserve">e oscurecida </w:t>
      </w:r>
      <w:r w:rsidR="005D44E2" w:rsidRPr="00EF38FE">
        <w:rPr>
          <w:rFonts w:ascii="Times" w:hAnsi="Times" w:cs="Times New Roman"/>
          <w:spacing w:val="-3"/>
          <w:sz w:val="22"/>
          <w:szCs w:val="22"/>
          <w:lang w:val="es-PY"/>
        </w:rPr>
        <w:t>en la psicología anterior.</w:t>
      </w:r>
      <w:r w:rsidR="00201D1B" w:rsidRPr="00EF38FE">
        <w:rPr>
          <w:rFonts w:ascii="Times" w:hAnsi="Times" w:cs="Times New Roman"/>
          <w:spacing w:val="-3"/>
          <w:sz w:val="22"/>
          <w:szCs w:val="22"/>
          <w:lang w:val="es-PY"/>
        </w:rPr>
        <w:t xml:space="preserve"> </w:t>
      </w:r>
      <w:r w:rsidR="005D44E2" w:rsidRPr="00EF38FE">
        <w:rPr>
          <w:rFonts w:ascii="Times" w:hAnsi="Times" w:cs="Times New Roman"/>
          <w:spacing w:val="-3"/>
          <w:sz w:val="22"/>
          <w:szCs w:val="22"/>
          <w:lang w:val="es-PY"/>
        </w:rPr>
        <w:t xml:space="preserve">La psicología evolucionista, en cambio, </w:t>
      </w:r>
      <w:r w:rsidR="008D6ED9" w:rsidRPr="00EF38FE">
        <w:rPr>
          <w:rFonts w:ascii="Times" w:hAnsi="Times" w:cs="Times New Roman"/>
          <w:spacing w:val="-3"/>
          <w:sz w:val="22"/>
          <w:szCs w:val="22"/>
          <w:lang w:val="es-PY"/>
        </w:rPr>
        <w:t xml:space="preserve">y debido </w:t>
      </w:r>
      <w:r w:rsidR="0023161D" w:rsidRPr="00EF38FE">
        <w:rPr>
          <w:rFonts w:ascii="Times" w:hAnsi="Times" w:cs="Times New Roman"/>
          <w:spacing w:val="-3"/>
          <w:sz w:val="22"/>
          <w:szCs w:val="22"/>
          <w:lang w:val="es-PY"/>
        </w:rPr>
        <w:t xml:space="preserve">sobre todo </w:t>
      </w:r>
      <w:r w:rsidR="008D6ED9" w:rsidRPr="00EF38FE">
        <w:rPr>
          <w:rFonts w:ascii="Times" w:hAnsi="Times" w:cs="Times New Roman"/>
          <w:spacing w:val="-3"/>
          <w:sz w:val="22"/>
          <w:szCs w:val="22"/>
          <w:lang w:val="es-PY"/>
        </w:rPr>
        <w:t xml:space="preserve">a su lógica interna, </w:t>
      </w:r>
      <w:r w:rsidR="005D44E2" w:rsidRPr="00EF38FE">
        <w:rPr>
          <w:rFonts w:ascii="Times" w:hAnsi="Times" w:cs="Times New Roman"/>
          <w:spacing w:val="-3"/>
          <w:sz w:val="22"/>
          <w:szCs w:val="22"/>
          <w:lang w:val="es-PY"/>
        </w:rPr>
        <w:t xml:space="preserve">no se ve forzada a </w:t>
      </w:r>
      <w:r w:rsidR="00201D1B" w:rsidRPr="00EF38FE">
        <w:rPr>
          <w:rFonts w:ascii="Times" w:hAnsi="Times" w:cs="Times New Roman"/>
          <w:spacing w:val="-3"/>
          <w:sz w:val="22"/>
          <w:szCs w:val="22"/>
          <w:lang w:val="es-PY"/>
        </w:rPr>
        <w:t xml:space="preserve">contraer </w:t>
      </w:r>
      <w:r w:rsidR="005D44E2" w:rsidRPr="00EF38FE">
        <w:rPr>
          <w:rFonts w:ascii="Times" w:hAnsi="Times" w:cs="Times New Roman"/>
          <w:spacing w:val="-3"/>
          <w:sz w:val="22"/>
          <w:szCs w:val="22"/>
          <w:lang w:val="es-PY"/>
        </w:rPr>
        <w:t xml:space="preserve">esos </w:t>
      </w:r>
      <w:r w:rsidR="008D6ED9" w:rsidRPr="00EF38FE">
        <w:rPr>
          <w:rFonts w:ascii="Times" w:hAnsi="Times" w:cs="Times New Roman"/>
          <w:spacing w:val="-3"/>
          <w:sz w:val="22"/>
          <w:szCs w:val="22"/>
          <w:lang w:val="es-PY"/>
        </w:rPr>
        <w:t xml:space="preserve">mismos </w:t>
      </w:r>
      <w:r w:rsidR="005D44E2" w:rsidRPr="00EF38FE">
        <w:rPr>
          <w:rFonts w:ascii="Times" w:hAnsi="Times" w:cs="Times New Roman"/>
          <w:spacing w:val="-3"/>
          <w:sz w:val="22"/>
          <w:szCs w:val="22"/>
          <w:lang w:val="es-PY"/>
        </w:rPr>
        <w:t>compromisos</w:t>
      </w:r>
      <w:r w:rsidR="008D6ED9" w:rsidRPr="00EF38FE">
        <w:rPr>
          <w:rFonts w:ascii="Times" w:hAnsi="Times" w:cs="Times New Roman"/>
          <w:spacing w:val="-3"/>
          <w:sz w:val="22"/>
          <w:szCs w:val="22"/>
          <w:lang w:val="es-PY"/>
        </w:rPr>
        <w:t xml:space="preserve">. Por el contrario, se </w:t>
      </w:r>
      <w:r w:rsidR="005D44E2" w:rsidRPr="00EF38FE">
        <w:rPr>
          <w:rFonts w:ascii="Times" w:hAnsi="Times" w:cs="Times New Roman"/>
          <w:spacing w:val="-3"/>
          <w:sz w:val="22"/>
          <w:szCs w:val="22"/>
          <w:lang w:val="es-PY"/>
        </w:rPr>
        <w:t>asume que todos los aspectos relacionados con el comportamiento, ya sea que se consideren o no fortalezas del carácter, forman parte de la realidad humana.</w:t>
      </w:r>
    </w:p>
    <w:p w:rsidR="00B73D91" w:rsidRPr="00EF38FE" w:rsidRDefault="00C65E56"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5D44E2" w:rsidRPr="00EF38FE">
        <w:rPr>
          <w:rFonts w:ascii="Times" w:hAnsi="Times" w:cs="Times New Roman"/>
          <w:spacing w:val="-3"/>
          <w:sz w:val="22"/>
          <w:szCs w:val="22"/>
          <w:lang w:val="es-PY"/>
        </w:rPr>
        <w:t>Puede a</w:t>
      </w:r>
      <w:r w:rsidR="0075148C" w:rsidRPr="00EF38FE">
        <w:rPr>
          <w:rFonts w:ascii="Times" w:hAnsi="Times" w:cs="Times New Roman"/>
          <w:spacing w:val="-3"/>
          <w:sz w:val="22"/>
          <w:szCs w:val="22"/>
          <w:lang w:val="es-PY"/>
        </w:rPr>
        <w:t xml:space="preserve">firmarse </w:t>
      </w:r>
      <w:r w:rsidR="005D44E2" w:rsidRPr="00EF38FE">
        <w:rPr>
          <w:rFonts w:ascii="Times" w:hAnsi="Times" w:cs="Times New Roman"/>
          <w:spacing w:val="-3"/>
          <w:sz w:val="22"/>
          <w:szCs w:val="22"/>
          <w:lang w:val="es-PY"/>
        </w:rPr>
        <w:t>incluso que los comportamientos desviado</w:t>
      </w:r>
      <w:r w:rsidR="00DD7A7B" w:rsidRPr="00EF38FE">
        <w:rPr>
          <w:rFonts w:ascii="Times" w:hAnsi="Times" w:cs="Times New Roman"/>
          <w:spacing w:val="-3"/>
          <w:sz w:val="22"/>
          <w:szCs w:val="22"/>
          <w:lang w:val="es-PY"/>
        </w:rPr>
        <w:t xml:space="preserve">s son </w:t>
      </w:r>
      <w:r w:rsidR="008D6ED9" w:rsidRPr="00EF38FE">
        <w:rPr>
          <w:rFonts w:ascii="Times" w:hAnsi="Times" w:cs="Times New Roman"/>
          <w:spacing w:val="-3"/>
          <w:sz w:val="22"/>
          <w:szCs w:val="22"/>
          <w:lang w:val="es-PY"/>
        </w:rPr>
        <w:t xml:space="preserve">adaptaciones </w:t>
      </w:r>
      <w:r w:rsidR="005D44E2" w:rsidRPr="00EF38FE">
        <w:rPr>
          <w:rFonts w:ascii="Times" w:hAnsi="Times" w:cs="Times New Roman"/>
          <w:spacing w:val="-3"/>
          <w:sz w:val="22"/>
          <w:szCs w:val="22"/>
          <w:lang w:val="es-PY"/>
        </w:rPr>
        <w:t>evolutivas qu</w:t>
      </w:r>
      <w:r w:rsidR="0023161D" w:rsidRPr="00EF38FE">
        <w:rPr>
          <w:rFonts w:ascii="Times" w:hAnsi="Times" w:cs="Times New Roman"/>
          <w:spacing w:val="-3"/>
          <w:sz w:val="22"/>
          <w:szCs w:val="22"/>
          <w:lang w:val="es-PY"/>
        </w:rPr>
        <w:t>e obedece</w:t>
      </w:r>
      <w:r w:rsidR="00DD7A7B" w:rsidRPr="00EF38FE">
        <w:rPr>
          <w:rFonts w:ascii="Times" w:hAnsi="Times" w:cs="Times New Roman"/>
          <w:spacing w:val="-3"/>
          <w:sz w:val="22"/>
          <w:szCs w:val="22"/>
          <w:lang w:val="es-PY"/>
        </w:rPr>
        <w:t xml:space="preserve">n a desafíos </w:t>
      </w:r>
      <w:r w:rsidR="00103247" w:rsidRPr="00EF38FE">
        <w:rPr>
          <w:rFonts w:ascii="Times" w:hAnsi="Times" w:cs="Times New Roman"/>
          <w:spacing w:val="-3"/>
          <w:sz w:val="22"/>
          <w:szCs w:val="22"/>
          <w:lang w:val="es-PY"/>
        </w:rPr>
        <w:t xml:space="preserve">particulares </w:t>
      </w:r>
      <w:r w:rsidR="00DD7A7B" w:rsidRPr="00EF38FE">
        <w:rPr>
          <w:rFonts w:ascii="Times" w:hAnsi="Times" w:cs="Times New Roman"/>
          <w:spacing w:val="-3"/>
          <w:sz w:val="22"/>
          <w:szCs w:val="22"/>
          <w:lang w:val="es-PY"/>
        </w:rPr>
        <w:t xml:space="preserve">o </w:t>
      </w:r>
      <w:r w:rsidR="005D44E2" w:rsidRPr="00EF38FE">
        <w:rPr>
          <w:rFonts w:ascii="Times" w:hAnsi="Times" w:cs="Times New Roman"/>
          <w:spacing w:val="-3"/>
          <w:sz w:val="22"/>
          <w:szCs w:val="22"/>
          <w:lang w:val="es-PY"/>
        </w:rPr>
        <w:t xml:space="preserve">presiones ambientales </w:t>
      </w:r>
      <w:r w:rsidR="00103247" w:rsidRPr="00EF38FE">
        <w:rPr>
          <w:rFonts w:ascii="Times" w:hAnsi="Times" w:cs="Times New Roman"/>
          <w:spacing w:val="-3"/>
          <w:sz w:val="22"/>
          <w:szCs w:val="22"/>
          <w:lang w:val="es-PY"/>
        </w:rPr>
        <w:t>que</w:t>
      </w:r>
      <w:r w:rsidR="00DD7A7B" w:rsidRPr="00EF38FE">
        <w:rPr>
          <w:rFonts w:ascii="Times" w:hAnsi="Times" w:cs="Times New Roman"/>
          <w:spacing w:val="-3"/>
          <w:sz w:val="22"/>
          <w:szCs w:val="22"/>
          <w:lang w:val="es-PY"/>
        </w:rPr>
        <w:t xml:space="preserve"> se han presentado </w:t>
      </w:r>
      <w:r w:rsidR="008D6ED9" w:rsidRPr="00EF38FE">
        <w:rPr>
          <w:rFonts w:ascii="Times" w:hAnsi="Times" w:cs="Times New Roman"/>
          <w:spacing w:val="-3"/>
          <w:sz w:val="22"/>
          <w:szCs w:val="22"/>
          <w:lang w:val="es-PY"/>
        </w:rPr>
        <w:t xml:space="preserve">en </w:t>
      </w:r>
      <w:r w:rsidR="005D44E2" w:rsidRPr="00EF38FE">
        <w:rPr>
          <w:rFonts w:ascii="Times" w:hAnsi="Times" w:cs="Times New Roman"/>
          <w:spacing w:val="-3"/>
          <w:sz w:val="22"/>
          <w:szCs w:val="22"/>
          <w:lang w:val="es-PY"/>
        </w:rPr>
        <w:t>circunstancias precisas d</w:t>
      </w:r>
      <w:r w:rsidR="008D6ED9" w:rsidRPr="00EF38FE">
        <w:rPr>
          <w:rFonts w:ascii="Times" w:hAnsi="Times" w:cs="Times New Roman"/>
          <w:spacing w:val="-3"/>
          <w:sz w:val="22"/>
          <w:szCs w:val="22"/>
          <w:lang w:val="es-PY"/>
        </w:rPr>
        <w:t xml:space="preserve">urante </w:t>
      </w:r>
      <w:r w:rsidR="0023161D" w:rsidRPr="00EF38FE">
        <w:rPr>
          <w:rFonts w:ascii="Times" w:hAnsi="Times" w:cs="Times New Roman"/>
          <w:spacing w:val="-3"/>
          <w:sz w:val="22"/>
          <w:szCs w:val="22"/>
          <w:lang w:val="es-PY"/>
        </w:rPr>
        <w:t xml:space="preserve">el lapso de </w:t>
      </w:r>
      <w:r w:rsidR="005D44E2" w:rsidRPr="00EF38FE">
        <w:rPr>
          <w:rFonts w:ascii="Times" w:hAnsi="Times" w:cs="Times New Roman"/>
          <w:spacing w:val="-3"/>
          <w:sz w:val="22"/>
          <w:szCs w:val="22"/>
          <w:lang w:val="es-PY"/>
        </w:rPr>
        <w:t>la filogenia humana</w:t>
      </w:r>
      <w:r w:rsidR="0075148C" w:rsidRPr="00EF38FE">
        <w:rPr>
          <w:rFonts w:ascii="Times" w:hAnsi="Times" w:cs="Times New Roman"/>
          <w:spacing w:val="-3"/>
          <w:sz w:val="22"/>
          <w:szCs w:val="22"/>
          <w:lang w:val="es-PY"/>
        </w:rPr>
        <w:t>. S</w:t>
      </w:r>
      <w:r w:rsidR="005D44E2" w:rsidRPr="00EF38FE">
        <w:rPr>
          <w:rFonts w:ascii="Times" w:hAnsi="Times" w:cs="Times New Roman"/>
          <w:spacing w:val="-3"/>
          <w:sz w:val="22"/>
          <w:szCs w:val="22"/>
          <w:lang w:val="es-PY"/>
        </w:rPr>
        <w:t xml:space="preserve">u persistencia </w:t>
      </w:r>
      <w:r w:rsidR="00103247" w:rsidRPr="00EF38FE">
        <w:rPr>
          <w:rFonts w:ascii="Times" w:hAnsi="Times" w:cs="Times New Roman"/>
          <w:spacing w:val="-3"/>
          <w:sz w:val="22"/>
          <w:szCs w:val="22"/>
          <w:lang w:val="es-PY"/>
        </w:rPr>
        <w:t>en el tiempo y a través de las cultura</w:t>
      </w:r>
      <w:r w:rsidR="00DD7A7B" w:rsidRPr="00EF38FE">
        <w:rPr>
          <w:rFonts w:ascii="Times" w:hAnsi="Times" w:cs="Times New Roman"/>
          <w:spacing w:val="-3"/>
          <w:sz w:val="22"/>
          <w:szCs w:val="22"/>
          <w:lang w:val="es-PY"/>
        </w:rPr>
        <w:t xml:space="preserve">s redunda en </w:t>
      </w:r>
      <w:r w:rsidR="005D44E2" w:rsidRPr="00EF38FE">
        <w:rPr>
          <w:rFonts w:ascii="Times" w:hAnsi="Times" w:cs="Times New Roman"/>
          <w:spacing w:val="-3"/>
          <w:sz w:val="22"/>
          <w:szCs w:val="22"/>
          <w:lang w:val="es-PY"/>
        </w:rPr>
        <w:t>favor de s</w:t>
      </w:r>
      <w:r w:rsidR="0075148C" w:rsidRPr="00EF38FE">
        <w:rPr>
          <w:rFonts w:ascii="Times" w:hAnsi="Times" w:cs="Times New Roman"/>
          <w:spacing w:val="-3"/>
          <w:sz w:val="22"/>
          <w:szCs w:val="22"/>
          <w:lang w:val="es-PY"/>
        </w:rPr>
        <w:t xml:space="preserve">u reconocimiento </w:t>
      </w:r>
      <w:r w:rsidR="008D6ED9" w:rsidRPr="00EF38FE">
        <w:rPr>
          <w:rFonts w:ascii="Times" w:hAnsi="Times" w:cs="Times New Roman"/>
          <w:spacing w:val="-3"/>
          <w:sz w:val="22"/>
          <w:szCs w:val="22"/>
          <w:lang w:val="es-PY"/>
        </w:rPr>
        <w:t>como parte del repertorio comportamental</w:t>
      </w:r>
      <w:r w:rsidR="0075148C" w:rsidRPr="00EF38FE">
        <w:rPr>
          <w:rFonts w:ascii="Times" w:hAnsi="Times" w:cs="Times New Roman"/>
          <w:spacing w:val="-3"/>
          <w:sz w:val="22"/>
          <w:szCs w:val="22"/>
          <w:lang w:val="es-PY"/>
        </w:rPr>
        <w:t xml:space="preserve"> básico de los humanos</w:t>
      </w:r>
      <w:r w:rsidR="005D44E2" w:rsidRPr="00EF38FE">
        <w:rPr>
          <w:rFonts w:ascii="Times" w:hAnsi="Times" w:cs="Times New Roman"/>
          <w:spacing w:val="-3"/>
          <w:sz w:val="22"/>
          <w:szCs w:val="22"/>
          <w:lang w:val="es-PY"/>
        </w:rPr>
        <w:t>. Dentro de</w:t>
      </w:r>
      <w:r w:rsidR="0075148C" w:rsidRPr="00EF38FE">
        <w:rPr>
          <w:rFonts w:ascii="Times" w:hAnsi="Times" w:cs="Times New Roman"/>
          <w:spacing w:val="-3"/>
          <w:sz w:val="22"/>
          <w:szCs w:val="22"/>
          <w:lang w:val="es-PY"/>
        </w:rPr>
        <w:t xml:space="preserve"> los supuestos </w:t>
      </w:r>
      <w:r w:rsidR="008D6ED9" w:rsidRPr="00EF38FE">
        <w:rPr>
          <w:rFonts w:ascii="Times" w:hAnsi="Times" w:cs="Times New Roman"/>
          <w:spacing w:val="-3"/>
          <w:sz w:val="22"/>
          <w:szCs w:val="22"/>
          <w:lang w:val="es-PY"/>
        </w:rPr>
        <w:t>propio</w:t>
      </w:r>
      <w:r w:rsidR="0075148C" w:rsidRPr="00EF38FE">
        <w:rPr>
          <w:rFonts w:ascii="Times" w:hAnsi="Times" w:cs="Times New Roman"/>
          <w:spacing w:val="-3"/>
          <w:sz w:val="22"/>
          <w:szCs w:val="22"/>
          <w:lang w:val="es-PY"/>
        </w:rPr>
        <w:t>s</w:t>
      </w:r>
      <w:r w:rsidR="008D6ED9" w:rsidRPr="00EF38FE">
        <w:rPr>
          <w:rFonts w:ascii="Times" w:hAnsi="Times" w:cs="Times New Roman"/>
          <w:spacing w:val="-3"/>
          <w:sz w:val="22"/>
          <w:szCs w:val="22"/>
          <w:lang w:val="es-PY"/>
        </w:rPr>
        <w:t xml:space="preserve"> de</w:t>
      </w:r>
      <w:r w:rsidR="0075148C" w:rsidRPr="00EF38FE">
        <w:rPr>
          <w:rFonts w:ascii="Times" w:hAnsi="Times" w:cs="Times New Roman"/>
          <w:spacing w:val="-3"/>
          <w:sz w:val="22"/>
          <w:szCs w:val="22"/>
          <w:lang w:val="es-PY"/>
        </w:rPr>
        <w:t>l darwinismo</w:t>
      </w:r>
      <w:r w:rsidR="00036953" w:rsidRPr="00EF38FE">
        <w:rPr>
          <w:rFonts w:ascii="Times" w:hAnsi="Times" w:cs="Times New Roman"/>
          <w:spacing w:val="-3"/>
          <w:sz w:val="22"/>
          <w:szCs w:val="22"/>
          <w:lang w:val="es-PY"/>
        </w:rPr>
        <w:t>, n</w:t>
      </w:r>
      <w:r w:rsidR="00051A79" w:rsidRPr="00EF38FE">
        <w:rPr>
          <w:rFonts w:ascii="Times" w:hAnsi="Times" w:cs="Times New Roman"/>
          <w:spacing w:val="-3"/>
          <w:sz w:val="22"/>
          <w:szCs w:val="22"/>
          <w:lang w:val="es-PY"/>
        </w:rPr>
        <w:t xml:space="preserve">o parece haber </w:t>
      </w:r>
      <w:r w:rsidR="00036953" w:rsidRPr="00EF38FE">
        <w:rPr>
          <w:rFonts w:ascii="Times" w:hAnsi="Times" w:cs="Times New Roman"/>
          <w:spacing w:val="-3"/>
          <w:sz w:val="22"/>
          <w:szCs w:val="22"/>
          <w:lang w:val="es-PY"/>
        </w:rPr>
        <w:t xml:space="preserve">otras </w:t>
      </w:r>
      <w:r w:rsidR="005D44E2" w:rsidRPr="00EF38FE">
        <w:rPr>
          <w:rFonts w:ascii="Times" w:hAnsi="Times" w:cs="Times New Roman"/>
          <w:spacing w:val="-3"/>
          <w:sz w:val="22"/>
          <w:szCs w:val="22"/>
          <w:lang w:val="es-PY"/>
        </w:rPr>
        <w:t xml:space="preserve">razones plausibles </w:t>
      </w:r>
      <w:r w:rsidR="00DD7A7B" w:rsidRPr="00EF38FE">
        <w:rPr>
          <w:rFonts w:ascii="Times" w:hAnsi="Times" w:cs="Times New Roman"/>
          <w:spacing w:val="-3"/>
          <w:sz w:val="22"/>
          <w:szCs w:val="22"/>
          <w:lang w:val="es-PY"/>
        </w:rPr>
        <w:t xml:space="preserve">que justifiquen el que estas </w:t>
      </w:r>
      <w:r w:rsidR="00E9546D" w:rsidRPr="00EF38FE">
        <w:rPr>
          <w:rFonts w:ascii="Times" w:hAnsi="Times" w:cs="Times New Roman"/>
          <w:spacing w:val="-3"/>
          <w:sz w:val="22"/>
          <w:szCs w:val="22"/>
          <w:lang w:val="es-PY"/>
        </w:rPr>
        <w:t>tendencia</w:t>
      </w:r>
      <w:r w:rsidR="00051A79" w:rsidRPr="00EF38FE">
        <w:rPr>
          <w:rFonts w:ascii="Times" w:hAnsi="Times" w:cs="Times New Roman"/>
          <w:spacing w:val="-3"/>
          <w:sz w:val="22"/>
          <w:szCs w:val="22"/>
          <w:lang w:val="es-PY"/>
        </w:rPr>
        <w:t>s s</w:t>
      </w:r>
      <w:r w:rsidR="00DD7A7B" w:rsidRPr="00EF38FE">
        <w:rPr>
          <w:rFonts w:ascii="Times" w:hAnsi="Times" w:cs="Times New Roman"/>
          <w:spacing w:val="-3"/>
          <w:sz w:val="22"/>
          <w:szCs w:val="22"/>
          <w:lang w:val="es-PY"/>
        </w:rPr>
        <w:t xml:space="preserve">e hayan sostenido sin variación aparente </w:t>
      </w:r>
      <w:r w:rsidR="0075148C" w:rsidRPr="00EF38FE">
        <w:rPr>
          <w:rFonts w:ascii="Times" w:hAnsi="Times" w:cs="Times New Roman"/>
          <w:spacing w:val="-3"/>
          <w:sz w:val="22"/>
          <w:szCs w:val="22"/>
          <w:lang w:val="es-PY"/>
        </w:rPr>
        <w:t xml:space="preserve">a lo largo de </w:t>
      </w:r>
      <w:r w:rsidR="00036953" w:rsidRPr="00EF38FE">
        <w:rPr>
          <w:rFonts w:ascii="Times" w:hAnsi="Times" w:cs="Times New Roman"/>
          <w:spacing w:val="-3"/>
          <w:sz w:val="22"/>
          <w:szCs w:val="22"/>
          <w:lang w:val="es-PY"/>
        </w:rPr>
        <w:t>millones de años</w:t>
      </w:r>
      <w:r w:rsidR="00E9546D" w:rsidRPr="00EF38FE">
        <w:rPr>
          <w:rFonts w:ascii="Times" w:hAnsi="Times" w:cs="Times New Roman"/>
          <w:spacing w:val="-3"/>
          <w:sz w:val="22"/>
          <w:szCs w:val="22"/>
          <w:lang w:val="es-PY"/>
        </w:rPr>
        <w:t xml:space="preserve">. Ese </w:t>
      </w:r>
      <w:r w:rsidR="003669DA" w:rsidRPr="00EF38FE">
        <w:rPr>
          <w:rFonts w:ascii="Times" w:hAnsi="Times" w:cs="Times New Roman"/>
          <w:spacing w:val="-3"/>
          <w:sz w:val="22"/>
          <w:szCs w:val="22"/>
          <w:lang w:val="es-PY"/>
        </w:rPr>
        <w:t>es e</w:t>
      </w:r>
      <w:r w:rsidR="0013649E" w:rsidRPr="00EF38FE">
        <w:rPr>
          <w:rFonts w:ascii="Times" w:hAnsi="Times" w:cs="Times New Roman"/>
          <w:spacing w:val="-3"/>
          <w:sz w:val="22"/>
          <w:szCs w:val="22"/>
          <w:lang w:val="es-PY"/>
        </w:rPr>
        <w:t xml:space="preserve">l razonamiento </w:t>
      </w:r>
      <w:r w:rsidR="008D6ED9" w:rsidRPr="00EF38FE">
        <w:rPr>
          <w:rFonts w:ascii="Times" w:hAnsi="Times" w:cs="Times New Roman"/>
          <w:spacing w:val="-3"/>
          <w:sz w:val="22"/>
          <w:szCs w:val="22"/>
          <w:lang w:val="es-PY"/>
        </w:rPr>
        <w:t xml:space="preserve">sobre </w:t>
      </w:r>
      <w:r w:rsidR="003669DA" w:rsidRPr="00EF38FE">
        <w:rPr>
          <w:rFonts w:ascii="Times" w:hAnsi="Times" w:cs="Times New Roman"/>
          <w:spacing w:val="-3"/>
          <w:sz w:val="22"/>
          <w:szCs w:val="22"/>
          <w:lang w:val="es-PY"/>
        </w:rPr>
        <w:t xml:space="preserve">el que autores como Troisi (2012) </w:t>
      </w:r>
      <w:r w:rsidR="00051A79" w:rsidRPr="00EF38FE">
        <w:rPr>
          <w:rFonts w:ascii="Times" w:hAnsi="Times" w:cs="Times New Roman"/>
          <w:spacing w:val="-3"/>
          <w:sz w:val="22"/>
          <w:szCs w:val="22"/>
          <w:lang w:val="es-PY"/>
        </w:rPr>
        <w:t xml:space="preserve">declaran </w:t>
      </w:r>
      <w:r w:rsidR="003669DA" w:rsidRPr="00EF38FE">
        <w:rPr>
          <w:rFonts w:ascii="Times" w:hAnsi="Times" w:cs="Times New Roman"/>
          <w:spacing w:val="-3"/>
          <w:sz w:val="22"/>
          <w:szCs w:val="22"/>
          <w:lang w:val="es-PY"/>
        </w:rPr>
        <w:t xml:space="preserve">la utilidad del modelo </w:t>
      </w:r>
      <w:r w:rsidR="0013649E" w:rsidRPr="00EF38FE">
        <w:rPr>
          <w:rFonts w:ascii="Times" w:hAnsi="Times" w:cs="Times New Roman"/>
          <w:spacing w:val="-3"/>
          <w:sz w:val="22"/>
          <w:szCs w:val="22"/>
          <w:lang w:val="es-PY"/>
        </w:rPr>
        <w:t>evolucionista</w:t>
      </w:r>
      <w:r w:rsidR="0075148C" w:rsidRPr="00EF38FE">
        <w:rPr>
          <w:rFonts w:ascii="Times" w:hAnsi="Times" w:cs="Times New Roman"/>
          <w:spacing w:val="-3"/>
          <w:sz w:val="22"/>
          <w:szCs w:val="22"/>
          <w:lang w:val="es-PY"/>
        </w:rPr>
        <w:t xml:space="preserve"> para discutir</w:t>
      </w:r>
      <w:r w:rsidR="00DD7A7B" w:rsidRPr="00EF38FE">
        <w:rPr>
          <w:rFonts w:ascii="Times" w:hAnsi="Times" w:cs="Times New Roman"/>
          <w:spacing w:val="-3"/>
          <w:sz w:val="22"/>
          <w:szCs w:val="22"/>
          <w:lang w:val="es-PY"/>
        </w:rPr>
        <w:t xml:space="preserve"> problemas como las </w:t>
      </w:r>
      <w:r w:rsidR="00E9546D" w:rsidRPr="00EF38FE">
        <w:rPr>
          <w:rFonts w:ascii="Times" w:hAnsi="Times" w:cs="Times New Roman"/>
          <w:spacing w:val="-3"/>
          <w:sz w:val="22"/>
          <w:szCs w:val="22"/>
          <w:lang w:val="es-PY"/>
        </w:rPr>
        <w:t>funciones de</w:t>
      </w:r>
      <w:r w:rsidR="00036953" w:rsidRPr="00EF38FE">
        <w:rPr>
          <w:rFonts w:ascii="Times" w:hAnsi="Times" w:cs="Times New Roman"/>
          <w:spacing w:val="-3"/>
          <w:sz w:val="22"/>
          <w:szCs w:val="22"/>
          <w:lang w:val="es-PY"/>
        </w:rPr>
        <w:t>l</w:t>
      </w:r>
      <w:r w:rsidR="00E9546D" w:rsidRPr="00EF38FE">
        <w:rPr>
          <w:rFonts w:ascii="Times" w:hAnsi="Times" w:cs="Times New Roman"/>
          <w:spacing w:val="-3"/>
          <w:sz w:val="22"/>
          <w:szCs w:val="22"/>
          <w:lang w:val="es-PY"/>
        </w:rPr>
        <w:t xml:space="preserve"> </w:t>
      </w:r>
      <w:r w:rsidR="0013649E" w:rsidRPr="00EF38FE">
        <w:rPr>
          <w:rFonts w:ascii="Times" w:hAnsi="Times" w:cs="Times New Roman"/>
          <w:spacing w:val="-3"/>
          <w:sz w:val="22"/>
          <w:szCs w:val="22"/>
          <w:lang w:val="es-PY"/>
        </w:rPr>
        <w:t>diagnóstico, tratamiento y prevención de los desórdenes mentales</w:t>
      </w:r>
      <w:r w:rsidR="00DD7A7B" w:rsidRPr="00EF38FE">
        <w:rPr>
          <w:rFonts w:ascii="Times" w:hAnsi="Times" w:cs="Times New Roman"/>
          <w:spacing w:val="-3"/>
          <w:sz w:val="22"/>
          <w:szCs w:val="22"/>
          <w:lang w:val="es-PY"/>
        </w:rPr>
        <w:t>. Queda visto que du</w:t>
      </w:r>
      <w:r w:rsidR="00FA20F3" w:rsidRPr="00EF38FE">
        <w:rPr>
          <w:rFonts w:ascii="Times" w:hAnsi="Times" w:cs="Times New Roman"/>
          <w:spacing w:val="-3"/>
          <w:sz w:val="22"/>
          <w:szCs w:val="22"/>
          <w:lang w:val="es-PY"/>
        </w:rPr>
        <w:t>rante los proceso</w:t>
      </w:r>
      <w:r w:rsidR="00036953" w:rsidRPr="00EF38FE">
        <w:rPr>
          <w:rFonts w:ascii="Times" w:hAnsi="Times" w:cs="Times New Roman"/>
          <w:spacing w:val="-3"/>
          <w:sz w:val="22"/>
          <w:szCs w:val="22"/>
          <w:lang w:val="es-PY"/>
        </w:rPr>
        <w:t xml:space="preserve">s que acompañaron </w:t>
      </w:r>
      <w:r w:rsidR="00051A79" w:rsidRPr="00EF38FE">
        <w:rPr>
          <w:rFonts w:ascii="Times" w:hAnsi="Times" w:cs="Times New Roman"/>
          <w:spacing w:val="-3"/>
          <w:sz w:val="22"/>
          <w:szCs w:val="22"/>
          <w:lang w:val="es-PY"/>
        </w:rPr>
        <w:t xml:space="preserve">a </w:t>
      </w:r>
      <w:r w:rsidR="00036953" w:rsidRPr="00EF38FE">
        <w:rPr>
          <w:rFonts w:ascii="Times" w:hAnsi="Times" w:cs="Times New Roman"/>
          <w:spacing w:val="-3"/>
          <w:sz w:val="22"/>
          <w:szCs w:val="22"/>
          <w:lang w:val="es-PY"/>
        </w:rPr>
        <w:t xml:space="preserve">la evolución </w:t>
      </w:r>
      <w:r w:rsidR="00FA20F3" w:rsidRPr="00EF38FE">
        <w:rPr>
          <w:rFonts w:ascii="Times" w:hAnsi="Times" w:cs="Times New Roman"/>
          <w:spacing w:val="-3"/>
          <w:sz w:val="22"/>
          <w:szCs w:val="22"/>
          <w:lang w:val="es-PY"/>
        </w:rPr>
        <w:t>se han seleccionado no solo comportamientos que conducen hacia una mayor plenitud, sino tambié</w:t>
      </w:r>
      <w:r w:rsidR="00036953" w:rsidRPr="00EF38FE">
        <w:rPr>
          <w:rFonts w:ascii="Times" w:hAnsi="Times" w:cs="Times New Roman"/>
          <w:spacing w:val="-3"/>
          <w:sz w:val="22"/>
          <w:szCs w:val="22"/>
          <w:lang w:val="es-PY"/>
        </w:rPr>
        <w:t>n aquéllos que acarrean situacione</w:t>
      </w:r>
      <w:r w:rsidR="00051A79" w:rsidRPr="00EF38FE">
        <w:rPr>
          <w:rFonts w:ascii="Times" w:hAnsi="Times" w:cs="Times New Roman"/>
          <w:spacing w:val="-3"/>
          <w:sz w:val="22"/>
          <w:szCs w:val="22"/>
          <w:lang w:val="es-PY"/>
        </w:rPr>
        <w:t xml:space="preserve">s </w:t>
      </w:r>
      <w:r w:rsidR="00FA20F3" w:rsidRPr="00EF38FE">
        <w:rPr>
          <w:rFonts w:ascii="Times" w:hAnsi="Times" w:cs="Times New Roman"/>
          <w:spacing w:val="-3"/>
          <w:sz w:val="22"/>
          <w:szCs w:val="22"/>
          <w:lang w:val="es-PY"/>
        </w:rPr>
        <w:t>disfuncionale</w:t>
      </w:r>
      <w:r w:rsidR="00A90A39" w:rsidRPr="00EF38FE">
        <w:rPr>
          <w:rFonts w:ascii="Times" w:hAnsi="Times" w:cs="Times New Roman"/>
          <w:spacing w:val="-3"/>
          <w:sz w:val="22"/>
          <w:szCs w:val="22"/>
          <w:lang w:val="es-PY"/>
        </w:rPr>
        <w:t xml:space="preserve">s o productoras de malestar. La </w:t>
      </w:r>
      <w:r w:rsidR="0013649E" w:rsidRPr="00EF38FE">
        <w:rPr>
          <w:rFonts w:ascii="Times" w:hAnsi="Times" w:cs="Times New Roman"/>
          <w:spacing w:val="-3"/>
          <w:sz w:val="22"/>
          <w:szCs w:val="22"/>
          <w:lang w:val="es-PY"/>
        </w:rPr>
        <w:t>consideración de l</w:t>
      </w:r>
      <w:r w:rsidR="00036953" w:rsidRPr="00EF38FE">
        <w:rPr>
          <w:rFonts w:ascii="Times" w:hAnsi="Times" w:cs="Times New Roman"/>
          <w:spacing w:val="-3"/>
          <w:sz w:val="22"/>
          <w:szCs w:val="22"/>
          <w:lang w:val="es-PY"/>
        </w:rPr>
        <w:t xml:space="preserve">as variables </w:t>
      </w:r>
      <w:r w:rsidR="0013649E" w:rsidRPr="00EF38FE">
        <w:rPr>
          <w:rFonts w:ascii="Times" w:hAnsi="Times" w:cs="Times New Roman"/>
          <w:spacing w:val="-3"/>
          <w:sz w:val="22"/>
          <w:szCs w:val="22"/>
          <w:lang w:val="es-PY"/>
        </w:rPr>
        <w:t>potencialmente ligad</w:t>
      </w:r>
      <w:r w:rsidR="00036953" w:rsidRPr="00EF38FE">
        <w:rPr>
          <w:rFonts w:ascii="Times" w:hAnsi="Times" w:cs="Times New Roman"/>
          <w:spacing w:val="-3"/>
          <w:sz w:val="22"/>
          <w:szCs w:val="22"/>
          <w:lang w:val="es-PY"/>
        </w:rPr>
        <w:t>a</w:t>
      </w:r>
      <w:r w:rsidR="0013649E" w:rsidRPr="00EF38FE">
        <w:rPr>
          <w:rFonts w:ascii="Times" w:hAnsi="Times" w:cs="Times New Roman"/>
          <w:spacing w:val="-3"/>
          <w:sz w:val="22"/>
          <w:szCs w:val="22"/>
          <w:lang w:val="es-PY"/>
        </w:rPr>
        <w:t>s tanto al florecimiento como a las anormalidade</w:t>
      </w:r>
      <w:r w:rsidR="008D6ED9" w:rsidRPr="00EF38FE">
        <w:rPr>
          <w:rFonts w:ascii="Times" w:hAnsi="Times" w:cs="Times New Roman"/>
          <w:spacing w:val="-3"/>
          <w:sz w:val="22"/>
          <w:szCs w:val="22"/>
          <w:lang w:val="es-PY"/>
        </w:rPr>
        <w:t>s conductuales demuestra</w:t>
      </w:r>
      <w:r w:rsidR="0013649E" w:rsidRPr="00EF38FE">
        <w:rPr>
          <w:rFonts w:ascii="Times" w:hAnsi="Times" w:cs="Times New Roman"/>
          <w:spacing w:val="-3"/>
          <w:sz w:val="22"/>
          <w:szCs w:val="22"/>
          <w:lang w:val="es-PY"/>
        </w:rPr>
        <w:t>, a un tiempo, la complementariedad esencial entre ambos enfoques.</w:t>
      </w:r>
    </w:p>
    <w:p w:rsidR="00E50708" w:rsidRPr="00EF38FE" w:rsidRDefault="00E50708" w:rsidP="00EF38FE">
      <w:pPr>
        <w:tabs>
          <w:tab w:val="left" w:pos="-720"/>
        </w:tabs>
        <w:suppressAutoHyphens/>
        <w:contextualSpacing/>
        <w:jc w:val="both"/>
        <w:rPr>
          <w:rFonts w:ascii="Times" w:hAnsi="Times" w:cs="Times New Roman"/>
          <w:spacing w:val="-3"/>
          <w:sz w:val="22"/>
          <w:szCs w:val="22"/>
          <w:lang w:val="es-PY"/>
        </w:rPr>
      </w:pPr>
    </w:p>
    <w:p w:rsidR="00CA396A" w:rsidRPr="00EF38FE" w:rsidRDefault="00C10394" w:rsidP="00EF38FE">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spacing w:val="-3"/>
          <w:sz w:val="22"/>
          <w:szCs w:val="22"/>
          <w:lang w:val="es-PY"/>
        </w:rPr>
        <w:tab/>
      </w:r>
      <w:r w:rsidR="00B73D91" w:rsidRPr="00C65E56">
        <w:rPr>
          <w:rFonts w:ascii="Times" w:hAnsi="Times" w:cs="Times New Roman"/>
          <w:b/>
          <w:spacing w:val="-3"/>
          <w:sz w:val="22"/>
          <w:szCs w:val="22"/>
          <w:lang w:val="es-PY"/>
        </w:rPr>
        <w:t>Muchos de los procesos estudiados por los psicólogos evolucionistas y los psicólogos positivos son los mismos.</w:t>
      </w:r>
      <w:r w:rsidRPr="00EF38FE">
        <w:rPr>
          <w:rFonts w:ascii="Times" w:hAnsi="Times" w:cs="Times New Roman"/>
          <w:spacing w:val="-3"/>
          <w:sz w:val="22"/>
          <w:szCs w:val="22"/>
          <w:lang w:val="es-PY"/>
        </w:rPr>
        <w:t xml:space="preserve"> </w:t>
      </w:r>
      <w:r w:rsidR="00B0213E" w:rsidRPr="00EF38FE">
        <w:rPr>
          <w:rFonts w:ascii="Times" w:hAnsi="Times" w:cs="Times New Roman"/>
          <w:spacing w:val="-3"/>
          <w:sz w:val="22"/>
          <w:szCs w:val="22"/>
          <w:lang w:val="es-PY"/>
        </w:rPr>
        <w:t xml:space="preserve">Si bien estamos ante </w:t>
      </w:r>
      <w:r w:rsidRPr="00EF38FE">
        <w:rPr>
          <w:rFonts w:ascii="Times" w:hAnsi="Times" w:cs="Times New Roman"/>
          <w:spacing w:val="-3"/>
          <w:sz w:val="22"/>
          <w:szCs w:val="22"/>
          <w:lang w:val="es-PY"/>
        </w:rPr>
        <w:t xml:space="preserve">dos </w:t>
      </w:r>
      <w:r w:rsidR="00B0213E" w:rsidRPr="00EF38FE">
        <w:rPr>
          <w:rFonts w:ascii="Times" w:hAnsi="Times" w:cs="Times New Roman"/>
          <w:spacing w:val="-3"/>
          <w:sz w:val="22"/>
          <w:szCs w:val="22"/>
          <w:lang w:val="es-PY"/>
        </w:rPr>
        <w:t xml:space="preserve">enfoques alternos </w:t>
      </w:r>
      <w:r w:rsidRPr="00EF38FE">
        <w:rPr>
          <w:rFonts w:ascii="Times" w:hAnsi="Times" w:cs="Times New Roman"/>
          <w:spacing w:val="-3"/>
          <w:sz w:val="22"/>
          <w:szCs w:val="22"/>
          <w:lang w:val="es-PY"/>
        </w:rPr>
        <w:t>y que discurren por sus propio</w:t>
      </w:r>
      <w:r w:rsidR="006F78C6" w:rsidRPr="00EF38FE">
        <w:rPr>
          <w:rFonts w:ascii="Times" w:hAnsi="Times" w:cs="Times New Roman"/>
          <w:spacing w:val="-3"/>
          <w:sz w:val="22"/>
          <w:szCs w:val="22"/>
          <w:lang w:val="es-PY"/>
        </w:rPr>
        <w:t xml:space="preserve">s cauces conceptuales y </w:t>
      </w:r>
      <w:r w:rsidRPr="00EF38FE">
        <w:rPr>
          <w:rFonts w:ascii="Times" w:hAnsi="Times" w:cs="Times New Roman"/>
          <w:spacing w:val="-3"/>
          <w:sz w:val="22"/>
          <w:szCs w:val="22"/>
          <w:lang w:val="es-PY"/>
        </w:rPr>
        <w:t>metodológicos, tanto la psicología evolucionista como la psicología positiv</w:t>
      </w:r>
      <w:r w:rsidR="00B0213E" w:rsidRPr="00EF38FE">
        <w:rPr>
          <w:rFonts w:ascii="Times" w:hAnsi="Times" w:cs="Times New Roman"/>
          <w:spacing w:val="-3"/>
          <w:sz w:val="22"/>
          <w:szCs w:val="22"/>
          <w:lang w:val="es-PY"/>
        </w:rPr>
        <w:t xml:space="preserve">a comparten </w:t>
      </w:r>
      <w:r w:rsidRPr="00EF38FE">
        <w:rPr>
          <w:rFonts w:ascii="Times" w:hAnsi="Times" w:cs="Times New Roman"/>
          <w:spacing w:val="-3"/>
          <w:sz w:val="22"/>
          <w:szCs w:val="22"/>
          <w:lang w:val="es-PY"/>
        </w:rPr>
        <w:t xml:space="preserve">un interés común </w:t>
      </w:r>
      <w:r w:rsidR="00B0213E" w:rsidRPr="00EF38FE">
        <w:rPr>
          <w:rFonts w:ascii="Times" w:hAnsi="Times" w:cs="Times New Roman"/>
          <w:spacing w:val="-3"/>
          <w:sz w:val="22"/>
          <w:szCs w:val="22"/>
          <w:lang w:val="es-PY"/>
        </w:rPr>
        <w:t xml:space="preserve">respecto a </w:t>
      </w:r>
      <w:r w:rsidRPr="00EF38FE">
        <w:rPr>
          <w:rFonts w:ascii="Times" w:hAnsi="Times" w:cs="Times New Roman"/>
          <w:spacing w:val="-3"/>
          <w:sz w:val="22"/>
          <w:szCs w:val="22"/>
          <w:lang w:val="es-PY"/>
        </w:rPr>
        <w:t>una serie d</w:t>
      </w:r>
      <w:r w:rsidR="00345F4A" w:rsidRPr="00EF38FE">
        <w:rPr>
          <w:rFonts w:ascii="Times" w:hAnsi="Times" w:cs="Times New Roman"/>
          <w:spacing w:val="-3"/>
          <w:sz w:val="22"/>
          <w:szCs w:val="22"/>
          <w:lang w:val="es-PY"/>
        </w:rPr>
        <w:t xml:space="preserve">e tópicos </w:t>
      </w:r>
      <w:r w:rsidRPr="00EF38FE">
        <w:rPr>
          <w:rFonts w:ascii="Times" w:hAnsi="Times" w:cs="Times New Roman"/>
          <w:spacing w:val="-3"/>
          <w:sz w:val="22"/>
          <w:szCs w:val="22"/>
          <w:lang w:val="es-PY"/>
        </w:rPr>
        <w:t xml:space="preserve">de investigación. Aunque podrían mencionarse varios ejemplos, basta con </w:t>
      </w:r>
      <w:r w:rsidR="00B0213E" w:rsidRPr="00EF38FE">
        <w:rPr>
          <w:rFonts w:ascii="Times" w:hAnsi="Times" w:cs="Times New Roman"/>
          <w:spacing w:val="-3"/>
          <w:sz w:val="22"/>
          <w:szCs w:val="22"/>
          <w:lang w:val="es-PY"/>
        </w:rPr>
        <w:t>indicar</w:t>
      </w:r>
      <w:r w:rsidRPr="00EF38FE">
        <w:rPr>
          <w:rFonts w:ascii="Times" w:hAnsi="Times" w:cs="Times New Roman"/>
          <w:spacing w:val="-3"/>
          <w:sz w:val="22"/>
          <w:szCs w:val="22"/>
          <w:lang w:val="es-PY"/>
        </w:rPr>
        <w:t xml:space="preserve"> el de la felicidad, uno de lo</w:t>
      </w:r>
      <w:r w:rsidR="006F78C6" w:rsidRPr="00EF38FE">
        <w:rPr>
          <w:rFonts w:ascii="Times" w:hAnsi="Times" w:cs="Times New Roman"/>
          <w:spacing w:val="-3"/>
          <w:sz w:val="22"/>
          <w:szCs w:val="22"/>
          <w:lang w:val="es-PY"/>
        </w:rPr>
        <w:t xml:space="preserve">s temas </w:t>
      </w:r>
      <w:r w:rsidRPr="00EF38FE">
        <w:rPr>
          <w:rFonts w:ascii="Times" w:hAnsi="Times" w:cs="Times New Roman"/>
          <w:spacing w:val="-3"/>
          <w:sz w:val="22"/>
          <w:szCs w:val="22"/>
          <w:lang w:val="es-PY"/>
        </w:rPr>
        <w:t xml:space="preserve">por excelencia </w:t>
      </w:r>
      <w:r w:rsidR="00B0213E" w:rsidRPr="00EF38FE">
        <w:rPr>
          <w:rFonts w:ascii="Times" w:hAnsi="Times" w:cs="Times New Roman"/>
          <w:spacing w:val="-3"/>
          <w:sz w:val="22"/>
          <w:szCs w:val="22"/>
          <w:lang w:val="es-PY"/>
        </w:rPr>
        <w:t xml:space="preserve">en el ámbito </w:t>
      </w:r>
      <w:r w:rsidRPr="00EF38FE">
        <w:rPr>
          <w:rFonts w:ascii="Times" w:hAnsi="Times" w:cs="Times New Roman"/>
          <w:spacing w:val="-3"/>
          <w:sz w:val="22"/>
          <w:szCs w:val="22"/>
          <w:lang w:val="es-PY"/>
        </w:rPr>
        <w:t xml:space="preserve">de la psicología positiva. </w:t>
      </w:r>
      <w:r w:rsidR="00FA20F3" w:rsidRPr="00EF38FE">
        <w:rPr>
          <w:rFonts w:ascii="Times" w:hAnsi="Times" w:cs="Times New Roman"/>
          <w:spacing w:val="-3"/>
          <w:sz w:val="22"/>
          <w:szCs w:val="22"/>
          <w:lang w:val="es-PY"/>
        </w:rPr>
        <w:t>Ya hemos vist</w:t>
      </w:r>
      <w:r w:rsidR="00345F4A" w:rsidRPr="00EF38FE">
        <w:rPr>
          <w:rFonts w:ascii="Times" w:hAnsi="Times" w:cs="Times New Roman"/>
          <w:spacing w:val="-3"/>
          <w:sz w:val="22"/>
          <w:szCs w:val="22"/>
          <w:lang w:val="es-PY"/>
        </w:rPr>
        <w:t xml:space="preserve">o </w:t>
      </w:r>
      <w:r w:rsidR="00FA20F3" w:rsidRPr="00EF38FE">
        <w:rPr>
          <w:rFonts w:ascii="Times" w:hAnsi="Times" w:cs="Times New Roman"/>
          <w:spacing w:val="-3"/>
          <w:sz w:val="22"/>
          <w:szCs w:val="22"/>
          <w:lang w:val="es-PY"/>
        </w:rPr>
        <w:t>la imp</w:t>
      </w:r>
      <w:r w:rsidRPr="00EF38FE">
        <w:rPr>
          <w:rFonts w:ascii="Times" w:hAnsi="Times" w:cs="Times New Roman"/>
          <w:spacing w:val="-3"/>
          <w:sz w:val="22"/>
          <w:szCs w:val="22"/>
          <w:lang w:val="es-PY"/>
        </w:rPr>
        <w:t>o</w:t>
      </w:r>
      <w:r w:rsidR="00FA20F3" w:rsidRPr="00EF38FE">
        <w:rPr>
          <w:rFonts w:ascii="Times" w:hAnsi="Times" w:cs="Times New Roman"/>
          <w:spacing w:val="-3"/>
          <w:sz w:val="22"/>
          <w:szCs w:val="22"/>
          <w:lang w:val="es-PY"/>
        </w:rPr>
        <w:t>rtancia fundamental qu</w:t>
      </w:r>
      <w:r w:rsidR="001176C9" w:rsidRPr="00EF38FE">
        <w:rPr>
          <w:rFonts w:ascii="Times" w:hAnsi="Times" w:cs="Times New Roman"/>
          <w:spacing w:val="-3"/>
          <w:sz w:val="22"/>
          <w:szCs w:val="22"/>
          <w:lang w:val="es-PY"/>
        </w:rPr>
        <w:t xml:space="preserve">e le cabe </w:t>
      </w:r>
      <w:r w:rsidR="00B0213E" w:rsidRPr="00EF38FE">
        <w:rPr>
          <w:rFonts w:ascii="Times" w:hAnsi="Times" w:cs="Times New Roman"/>
          <w:spacing w:val="-3"/>
          <w:sz w:val="22"/>
          <w:szCs w:val="22"/>
          <w:lang w:val="es-PY"/>
        </w:rPr>
        <w:t>en su agenda de investigación</w:t>
      </w:r>
      <w:r w:rsidR="00FA20F3" w:rsidRPr="00EF38FE">
        <w:rPr>
          <w:rFonts w:ascii="Times" w:hAnsi="Times" w:cs="Times New Roman"/>
          <w:spacing w:val="-3"/>
          <w:sz w:val="22"/>
          <w:szCs w:val="22"/>
          <w:lang w:val="es-PY"/>
        </w:rPr>
        <w:t>. En e</w:t>
      </w:r>
      <w:r w:rsidR="00B0213E" w:rsidRPr="00EF38FE">
        <w:rPr>
          <w:rFonts w:ascii="Times" w:hAnsi="Times" w:cs="Times New Roman"/>
          <w:spacing w:val="-3"/>
          <w:sz w:val="22"/>
          <w:szCs w:val="22"/>
          <w:lang w:val="es-PY"/>
        </w:rPr>
        <w:t xml:space="preserve">l contexto de </w:t>
      </w:r>
      <w:r w:rsidR="00FA20F3" w:rsidRPr="00EF38FE">
        <w:rPr>
          <w:rFonts w:ascii="Times" w:hAnsi="Times" w:cs="Times New Roman"/>
          <w:spacing w:val="-3"/>
          <w:sz w:val="22"/>
          <w:szCs w:val="22"/>
          <w:lang w:val="es-PY"/>
        </w:rPr>
        <w:t>la psicología evolucionista</w:t>
      </w:r>
      <w:r w:rsidR="001176C9" w:rsidRPr="00EF38FE">
        <w:rPr>
          <w:rFonts w:ascii="Times" w:hAnsi="Times" w:cs="Times New Roman"/>
          <w:spacing w:val="-3"/>
          <w:sz w:val="22"/>
          <w:szCs w:val="22"/>
          <w:lang w:val="es-PY"/>
        </w:rPr>
        <w:t xml:space="preserve">, </w:t>
      </w:r>
      <w:r w:rsidR="00FA20F3" w:rsidRPr="00EF38FE">
        <w:rPr>
          <w:rFonts w:ascii="Times" w:hAnsi="Times" w:cs="Times New Roman"/>
          <w:spacing w:val="-3"/>
          <w:sz w:val="22"/>
          <w:szCs w:val="22"/>
          <w:lang w:val="es-PY"/>
        </w:rPr>
        <w:t>Buss (2000</w:t>
      </w:r>
      <w:r w:rsidR="00832550" w:rsidRPr="00EF38FE">
        <w:rPr>
          <w:rFonts w:ascii="Times" w:hAnsi="Times" w:cs="Times New Roman"/>
          <w:spacing w:val="-3"/>
          <w:sz w:val="22"/>
          <w:szCs w:val="22"/>
          <w:lang w:val="es-PY"/>
        </w:rPr>
        <w:t>b</w:t>
      </w:r>
      <w:r w:rsidR="00FA20F3" w:rsidRPr="00EF38FE">
        <w:rPr>
          <w:rFonts w:ascii="Times" w:hAnsi="Times" w:cs="Times New Roman"/>
          <w:spacing w:val="-3"/>
          <w:sz w:val="22"/>
          <w:szCs w:val="22"/>
          <w:lang w:val="es-PY"/>
        </w:rPr>
        <w:t>)</w:t>
      </w:r>
      <w:r w:rsidR="00E65D8A" w:rsidRPr="00EF38FE">
        <w:rPr>
          <w:rFonts w:ascii="Times" w:hAnsi="Times" w:cs="Times New Roman"/>
          <w:spacing w:val="-3"/>
          <w:sz w:val="22"/>
          <w:szCs w:val="22"/>
          <w:lang w:val="es-PY"/>
        </w:rPr>
        <w:t xml:space="preserve"> </w:t>
      </w:r>
      <w:r w:rsidR="00B0213E" w:rsidRPr="00EF38FE">
        <w:rPr>
          <w:rFonts w:ascii="Times" w:hAnsi="Times" w:cs="Times New Roman"/>
          <w:spacing w:val="-3"/>
          <w:sz w:val="22"/>
          <w:szCs w:val="22"/>
          <w:lang w:val="es-PY"/>
        </w:rPr>
        <w:t>muestra</w:t>
      </w:r>
      <w:r w:rsidR="00E65D8A" w:rsidRPr="00EF38FE">
        <w:rPr>
          <w:rFonts w:ascii="Times" w:hAnsi="Times" w:cs="Times New Roman"/>
          <w:spacing w:val="-3"/>
          <w:sz w:val="22"/>
          <w:szCs w:val="22"/>
          <w:lang w:val="es-PY"/>
        </w:rPr>
        <w:t xml:space="preserve"> que aspectos como la discrepancia entre los ambientes modernos y los ancestrales, la existencia d</w:t>
      </w:r>
      <w:r w:rsidR="00345F4A" w:rsidRPr="00EF38FE">
        <w:rPr>
          <w:rFonts w:ascii="Times" w:hAnsi="Times" w:cs="Times New Roman"/>
          <w:spacing w:val="-3"/>
          <w:sz w:val="22"/>
          <w:szCs w:val="22"/>
          <w:lang w:val="es-PY"/>
        </w:rPr>
        <w:t xml:space="preserve">e mecanismos </w:t>
      </w:r>
      <w:r w:rsidR="00E65D8A" w:rsidRPr="00EF38FE">
        <w:rPr>
          <w:rFonts w:ascii="Times" w:hAnsi="Times" w:cs="Times New Roman"/>
          <w:spacing w:val="-3"/>
          <w:sz w:val="22"/>
          <w:szCs w:val="22"/>
          <w:lang w:val="es-PY"/>
        </w:rPr>
        <w:t xml:space="preserve">evolucionados para producir malestar subjetivo y </w:t>
      </w:r>
      <w:r w:rsidR="00B0213E" w:rsidRPr="00EF38FE">
        <w:rPr>
          <w:rFonts w:ascii="Times" w:hAnsi="Times" w:cs="Times New Roman"/>
          <w:spacing w:val="-3"/>
          <w:sz w:val="22"/>
          <w:szCs w:val="22"/>
          <w:lang w:val="es-PY"/>
        </w:rPr>
        <w:t xml:space="preserve">el </w:t>
      </w:r>
      <w:r w:rsidR="00E65D8A" w:rsidRPr="00EF38FE">
        <w:rPr>
          <w:rFonts w:ascii="Times" w:hAnsi="Times" w:cs="Times New Roman"/>
          <w:spacing w:val="-3"/>
          <w:sz w:val="22"/>
          <w:szCs w:val="22"/>
          <w:lang w:val="es-PY"/>
        </w:rPr>
        <w:t>que l</w:t>
      </w:r>
      <w:r w:rsidR="00345F4A" w:rsidRPr="00EF38FE">
        <w:rPr>
          <w:rFonts w:ascii="Times" w:hAnsi="Times" w:cs="Times New Roman"/>
          <w:spacing w:val="-3"/>
          <w:sz w:val="22"/>
          <w:szCs w:val="22"/>
          <w:lang w:val="es-PY"/>
        </w:rPr>
        <w:t xml:space="preserve">a </w:t>
      </w:r>
      <w:r w:rsidR="00E65D8A" w:rsidRPr="00EF38FE">
        <w:rPr>
          <w:rFonts w:ascii="Times" w:hAnsi="Times" w:cs="Times New Roman"/>
          <w:spacing w:val="-3"/>
          <w:sz w:val="22"/>
          <w:szCs w:val="22"/>
          <w:lang w:val="es-PY"/>
        </w:rPr>
        <w:t>selección natura</w:t>
      </w:r>
      <w:r w:rsidR="006F78C6" w:rsidRPr="00EF38FE">
        <w:rPr>
          <w:rFonts w:ascii="Times" w:hAnsi="Times" w:cs="Times New Roman"/>
          <w:spacing w:val="-3"/>
          <w:sz w:val="22"/>
          <w:szCs w:val="22"/>
          <w:lang w:val="es-PY"/>
        </w:rPr>
        <w:t>l produjer</w:t>
      </w:r>
      <w:r w:rsidR="00345F4A" w:rsidRPr="00EF38FE">
        <w:rPr>
          <w:rFonts w:ascii="Times" w:hAnsi="Times" w:cs="Times New Roman"/>
          <w:spacing w:val="-3"/>
          <w:sz w:val="22"/>
          <w:szCs w:val="22"/>
          <w:lang w:val="es-PY"/>
        </w:rPr>
        <w:t xml:space="preserve">a estilos </w:t>
      </w:r>
      <w:r w:rsidR="00C714D9" w:rsidRPr="00EF38FE">
        <w:rPr>
          <w:rFonts w:ascii="Times" w:hAnsi="Times" w:cs="Times New Roman"/>
          <w:spacing w:val="-3"/>
          <w:sz w:val="22"/>
          <w:szCs w:val="22"/>
          <w:lang w:val="es-PY"/>
        </w:rPr>
        <w:t>competitivos que benefician a un</w:t>
      </w:r>
      <w:r w:rsidR="001176C9" w:rsidRPr="00EF38FE">
        <w:rPr>
          <w:rFonts w:ascii="Times" w:hAnsi="Times" w:cs="Times New Roman"/>
          <w:spacing w:val="-3"/>
          <w:sz w:val="22"/>
          <w:szCs w:val="22"/>
          <w:lang w:val="es-PY"/>
        </w:rPr>
        <w:t xml:space="preserve"> solo individuo </w:t>
      </w:r>
      <w:r w:rsidR="00C714D9" w:rsidRPr="00EF38FE">
        <w:rPr>
          <w:rFonts w:ascii="Times" w:hAnsi="Times" w:cs="Times New Roman"/>
          <w:spacing w:val="-3"/>
          <w:sz w:val="22"/>
          <w:szCs w:val="22"/>
          <w:lang w:val="es-PY"/>
        </w:rPr>
        <w:t>a expensas de las demás</w:t>
      </w:r>
      <w:r w:rsidR="00B0213E" w:rsidRPr="00EF38FE">
        <w:rPr>
          <w:rFonts w:ascii="Times" w:hAnsi="Times" w:cs="Times New Roman"/>
          <w:spacing w:val="-3"/>
          <w:sz w:val="22"/>
          <w:szCs w:val="22"/>
          <w:lang w:val="es-PY"/>
        </w:rPr>
        <w:t>, pueden constituir escollos importantes para el logro de la felicidad</w:t>
      </w:r>
      <w:r w:rsidR="00E50708" w:rsidRPr="00EF38FE">
        <w:rPr>
          <w:rFonts w:ascii="Times" w:hAnsi="Times" w:cs="Times New Roman"/>
          <w:spacing w:val="-3"/>
          <w:sz w:val="22"/>
          <w:szCs w:val="22"/>
          <w:lang w:val="es-PY"/>
        </w:rPr>
        <w:t xml:space="preserve">. Opina que </w:t>
      </w:r>
      <w:r w:rsidR="00C714D9" w:rsidRPr="00EF38FE">
        <w:rPr>
          <w:rFonts w:ascii="Times" w:hAnsi="Times" w:cs="Times New Roman"/>
          <w:spacing w:val="-3"/>
          <w:sz w:val="22"/>
          <w:szCs w:val="22"/>
          <w:lang w:val="es-PY"/>
        </w:rPr>
        <w:t>l</w:t>
      </w:r>
      <w:r w:rsidR="006F78C6" w:rsidRPr="00EF38FE">
        <w:rPr>
          <w:rFonts w:ascii="Times" w:hAnsi="Times" w:cs="Times New Roman"/>
          <w:spacing w:val="-3"/>
          <w:sz w:val="22"/>
          <w:szCs w:val="22"/>
          <w:lang w:val="es-PY"/>
        </w:rPr>
        <w:t>o</w:t>
      </w:r>
      <w:r w:rsidR="00E50708" w:rsidRPr="00EF38FE">
        <w:rPr>
          <w:rFonts w:ascii="Times" w:hAnsi="Times" w:cs="Times New Roman"/>
          <w:spacing w:val="-3"/>
          <w:sz w:val="22"/>
          <w:szCs w:val="22"/>
          <w:lang w:val="es-PY"/>
        </w:rPr>
        <w:t xml:space="preserve">s humanos también </w:t>
      </w:r>
      <w:r w:rsidR="00C714D9" w:rsidRPr="00EF38FE">
        <w:rPr>
          <w:rFonts w:ascii="Times" w:hAnsi="Times" w:cs="Times New Roman"/>
          <w:spacing w:val="-3"/>
          <w:sz w:val="22"/>
          <w:szCs w:val="22"/>
          <w:lang w:val="es-PY"/>
        </w:rPr>
        <w:t>disponen de mecanismos evolutivos que permiten otras f</w:t>
      </w:r>
      <w:r w:rsidR="00B0213E" w:rsidRPr="00EF38FE">
        <w:rPr>
          <w:rFonts w:ascii="Times" w:hAnsi="Times" w:cs="Times New Roman"/>
          <w:spacing w:val="-3"/>
          <w:sz w:val="22"/>
          <w:szCs w:val="22"/>
          <w:lang w:val="es-PY"/>
        </w:rPr>
        <w:t xml:space="preserve">ormas significativas </w:t>
      </w:r>
      <w:r w:rsidR="00C714D9" w:rsidRPr="00EF38FE">
        <w:rPr>
          <w:rFonts w:ascii="Times" w:hAnsi="Times" w:cs="Times New Roman"/>
          <w:spacing w:val="-3"/>
          <w:sz w:val="22"/>
          <w:szCs w:val="22"/>
          <w:lang w:val="es-PY"/>
        </w:rPr>
        <w:t>de felicidad, com</w:t>
      </w:r>
      <w:r w:rsidR="00E50708" w:rsidRPr="00EF38FE">
        <w:rPr>
          <w:rFonts w:ascii="Times" w:hAnsi="Times" w:cs="Times New Roman"/>
          <w:spacing w:val="-3"/>
          <w:sz w:val="22"/>
          <w:szCs w:val="22"/>
          <w:lang w:val="es-PY"/>
        </w:rPr>
        <w:t xml:space="preserve">o establecer </w:t>
      </w:r>
      <w:r w:rsidR="00C714D9" w:rsidRPr="00EF38FE">
        <w:rPr>
          <w:rFonts w:ascii="Times" w:hAnsi="Times" w:cs="Times New Roman"/>
          <w:spacing w:val="-3"/>
          <w:sz w:val="22"/>
          <w:szCs w:val="22"/>
          <w:lang w:val="es-PY"/>
        </w:rPr>
        <w:t>vínculos afectivos, amistad</w:t>
      </w:r>
      <w:r w:rsidR="006F78C6" w:rsidRPr="00EF38FE">
        <w:rPr>
          <w:rFonts w:ascii="Times" w:hAnsi="Times" w:cs="Times New Roman"/>
          <w:spacing w:val="-3"/>
          <w:sz w:val="22"/>
          <w:szCs w:val="22"/>
          <w:lang w:val="es-PY"/>
        </w:rPr>
        <w:t>es</w:t>
      </w:r>
      <w:r w:rsidR="00C714D9" w:rsidRPr="00EF38FE">
        <w:rPr>
          <w:rFonts w:ascii="Times" w:hAnsi="Times" w:cs="Times New Roman"/>
          <w:spacing w:val="-3"/>
          <w:sz w:val="22"/>
          <w:szCs w:val="22"/>
          <w:lang w:val="es-PY"/>
        </w:rPr>
        <w:t xml:space="preserve"> profunda</w:t>
      </w:r>
      <w:r w:rsidR="006F78C6" w:rsidRPr="00EF38FE">
        <w:rPr>
          <w:rFonts w:ascii="Times" w:hAnsi="Times" w:cs="Times New Roman"/>
          <w:spacing w:val="-3"/>
          <w:sz w:val="22"/>
          <w:szCs w:val="22"/>
          <w:lang w:val="es-PY"/>
        </w:rPr>
        <w:t>s</w:t>
      </w:r>
      <w:r w:rsidR="00C714D9" w:rsidRPr="00EF38FE">
        <w:rPr>
          <w:rFonts w:ascii="Times" w:hAnsi="Times" w:cs="Times New Roman"/>
          <w:spacing w:val="-3"/>
          <w:sz w:val="22"/>
          <w:szCs w:val="22"/>
          <w:lang w:val="es-PY"/>
        </w:rPr>
        <w:t xml:space="preserve">, relaciones de parentesco y coaliciones </w:t>
      </w:r>
      <w:r w:rsidR="00B0213E" w:rsidRPr="00EF38FE">
        <w:rPr>
          <w:rFonts w:ascii="Times" w:hAnsi="Times" w:cs="Times New Roman"/>
          <w:spacing w:val="-3"/>
          <w:sz w:val="22"/>
          <w:szCs w:val="22"/>
          <w:lang w:val="es-PY"/>
        </w:rPr>
        <w:t xml:space="preserve">destinadas a </w:t>
      </w:r>
      <w:r w:rsidR="00C714D9" w:rsidRPr="00EF38FE">
        <w:rPr>
          <w:rFonts w:ascii="Times" w:hAnsi="Times" w:cs="Times New Roman"/>
          <w:spacing w:val="-3"/>
          <w:sz w:val="22"/>
          <w:szCs w:val="22"/>
          <w:lang w:val="es-PY"/>
        </w:rPr>
        <w:t>la cooperación</w:t>
      </w:r>
      <w:r w:rsidR="00A90A39" w:rsidRPr="00EF38FE">
        <w:rPr>
          <w:rFonts w:ascii="Times" w:hAnsi="Times" w:cs="Times New Roman"/>
          <w:spacing w:val="-3"/>
          <w:sz w:val="22"/>
          <w:szCs w:val="22"/>
          <w:lang w:val="es-PY"/>
        </w:rPr>
        <w:t>. En una aproximación complementaria</w:t>
      </w:r>
      <w:r w:rsidR="00081B63" w:rsidRPr="00EF38FE">
        <w:rPr>
          <w:rFonts w:ascii="Times" w:hAnsi="Times" w:cs="Times New Roman"/>
          <w:spacing w:val="-3"/>
          <w:sz w:val="22"/>
          <w:szCs w:val="22"/>
          <w:lang w:val="es-PY"/>
        </w:rPr>
        <w:t>, G</w:t>
      </w:r>
      <w:r w:rsidR="00474843" w:rsidRPr="00EF38FE">
        <w:rPr>
          <w:rFonts w:ascii="Times" w:hAnsi="Times" w:cs="Times New Roman"/>
          <w:spacing w:val="-3"/>
          <w:sz w:val="22"/>
          <w:szCs w:val="22"/>
          <w:lang w:val="es-PY"/>
        </w:rPr>
        <w:t xml:space="preserve">rinde (2002) </w:t>
      </w:r>
      <w:r w:rsidR="002A0C7D" w:rsidRPr="00EF38FE">
        <w:rPr>
          <w:rFonts w:ascii="Times" w:hAnsi="Times" w:cs="Times New Roman"/>
          <w:spacing w:val="-3"/>
          <w:sz w:val="22"/>
          <w:szCs w:val="22"/>
          <w:lang w:val="es-PY"/>
        </w:rPr>
        <w:t>sugiere tre</w:t>
      </w:r>
      <w:r w:rsidR="006F78C6" w:rsidRPr="00EF38FE">
        <w:rPr>
          <w:rFonts w:ascii="Times" w:hAnsi="Times" w:cs="Times New Roman"/>
          <w:spacing w:val="-3"/>
          <w:sz w:val="22"/>
          <w:szCs w:val="22"/>
          <w:lang w:val="es-PY"/>
        </w:rPr>
        <w:t xml:space="preserve">s elementos </w:t>
      </w:r>
      <w:r w:rsidR="002A0C7D" w:rsidRPr="00EF38FE">
        <w:rPr>
          <w:rFonts w:ascii="Times" w:hAnsi="Times" w:cs="Times New Roman"/>
          <w:spacing w:val="-3"/>
          <w:sz w:val="22"/>
          <w:szCs w:val="22"/>
          <w:lang w:val="es-PY"/>
        </w:rPr>
        <w:t xml:space="preserve">para entender </w:t>
      </w:r>
      <w:r w:rsidR="00474843" w:rsidRPr="00EF38FE">
        <w:rPr>
          <w:rFonts w:ascii="Times" w:hAnsi="Times" w:cs="Times New Roman"/>
          <w:spacing w:val="-3"/>
          <w:sz w:val="22"/>
          <w:szCs w:val="22"/>
          <w:lang w:val="es-PY"/>
        </w:rPr>
        <w:t xml:space="preserve">a cabalidad </w:t>
      </w:r>
      <w:r w:rsidR="002A0C7D" w:rsidRPr="00EF38FE">
        <w:rPr>
          <w:rFonts w:ascii="Times" w:hAnsi="Times" w:cs="Times New Roman"/>
          <w:spacing w:val="-3"/>
          <w:sz w:val="22"/>
          <w:szCs w:val="22"/>
          <w:lang w:val="es-PY"/>
        </w:rPr>
        <w:t>la naturaleza de la felicidad</w:t>
      </w:r>
      <w:r w:rsidR="00081B63" w:rsidRPr="00EF38FE">
        <w:rPr>
          <w:rFonts w:ascii="Times" w:hAnsi="Times" w:cs="Times New Roman"/>
          <w:spacing w:val="-3"/>
          <w:sz w:val="22"/>
          <w:szCs w:val="22"/>
          <w:lang w:val="es-PY"/>
        </w:rPr>
        <w:t>, partiendo de</w:t>
      </w:r>
      <w:r w:rsidR="006F78C6" w:rsidRPr="00EF38FE">
        <w:rPr>
          <w:rFonts w:ascii="Times" w:hAnsi="Times" w:cs="Times New Roman"/>
          <w:spacing w:val="-3"/>
          <w:sz w:val="22"/>
          <w:szCs w:val="22"/>
          <w:lang w:val="es-PY"/>
        </w:rPr>
        <w:t>sde un p</w:t>
      </w:r>
      <w:r w:rsidR="00474843" w:rsidRPr="00EF38FE">
        <w:rPr>
          <w:rFonts w:ascii="Times" w:hAnsi="Times" w:cs="Times New Roman"/>
          <w:spacing w:val="-3"/>
          <w:sz w:val="22"/>
          <w:szCs w:val="22"/>
          <w:lang w:val="es-PY"/>
        </w:rPr>
        <w:t>unto de vista</w:t>
      </w:r>
      <w:r w:rsidR="006F78C6" w:rsidRPr="00EF38FE">
        <w:rPr>
          <w:rFonts w:ascii="Times" w:hAnsi="Times" w:cs="Times New Roman"/>
          <w:spacing w:val="-3"/>
          <w:sz w:val="22"/>
          <w:szCs w:val="22"/>
          <w:lang w:val="es-PY"/>
        </w:rPr>
        <w:t xml:space="preserve"> similar</w:t>
      </w:r>
      <w:r w:rsidR="00345F4A" w:rsidRPr="00EF38FE">
        <w:rPr>
          <w:rFonts w:ascii="Times" w:hAnsi="Times" w:cs="Times New Roman"/>
          <w:spacing w:val="-3"/>
          <w:sz w:val="22"/>
          <w:szCs w:val="22"/>
          <w:lang w:val="es-PY"/>
        </w:rPr>
        <w:t xml:space="preserve"> al de Buss</w:t>
      </w:r>
      <w:r w:rsidR="00E50708" w:rsidRPr="00EF38FE">
        <w:rPr>
          <w:rFonts w:ascii="Times" w:hAnsi="Times" w:cs="Times New Roman"/>
          <w:spacing w:val="-3"/>
          <w:sz w:val="22"/>
          <w:szCs w:val="22"/>
          <w:lang w:val="es-PY"/>
        </w:rPr>
        <w:t xml:space="preserve"> (2000b)</w:t>
      </w:r>
      <w:r w:rsidR="006F78C6" w:rsidRPr="00EF38FE">
        <w:rPr>
          <w:rFonts w:ascii="Times" w:hAnsi="Times" w:cs="Times New Roman"/>
          <w:spacing w:val="-3"/>
          <w:sz w:val="22"/>
          <w:szCs w:val="22"/>
          <w:lang w:val="es-PY"/>
        </w:rPr>
        <w:t>: a) e</w:t>
      </w:r>
      <w:r w:rsidR="002A0C7D" w:rsidRPr="00EF38FE">
        <w:rPr>
          <w:rFonts w:ascii="Times" w:hAnsi="Times" w:cs="Times New Roman"/>
          <w:spacing w:val="-3"/>
          <w:sz w:val="22"/>
          <w:szCs w:val="22"/>
          <w:lang w:val="es-PY"/>
        </w:rPr>
        <w:t xml:space="preserve">l primero es </w:t>
      </w:r>
      <w:r w:rsidR="006F78C6" w:rsidRPr="00EF38FE">
        <w:rPr>
          <w:rFonts w:ascii="Times" w:hAnsi="Times" w:cs="Times New Roman"/>
          <w:spacing w:val="-3"/>
          <w:sz w:val="22"/>
          <w:szCs w:val="22"/>
          <w:lang w:val="es-PY"/>
        </w:rPr>
        <w:t xml:space="preserve">el de </w:t>
      </w:r>
      <w:r w:rsidR="002A0C7D" w:rsidRPr="00EF38FE">
        <w:rPr>
          <w:rFonts w:ascii="Times" w:hAnsi="Times" w:cs="Times New Roman"/>
          <w:spacing w:val="-3"/>
          <w:sz w:val="22"/>
          <w:szCs w:val="22"/>
          <w:lang w:val="es-PY"/>
        </w:rPr>
        <w:t xml:space="preserve">la calidad del ambiente, basado en el principio de </w:t>
      </w:r>
      <w:r w:rsidR="002A0C7D" w:rsidRPr="00EF38FE">
        <w:rPr>
          <w:rFonts w:ascii="Times" w:hAnsi="Times" w:cs="Times New Roman"/>
          <w:i/>
          <w:spacing w:val="-3"/>
          <w:sz w:val="22"/>
          <w:szCs w:val="22"/>
          <w:lang w:val="es-PY"/>
        </w:rPr>
        <w:t>evitar la discordia</w:t>
      </w:r>
      <w:r w:rsidR="002A0C7D" w:rsidRPr="00EF38FE">
        <w:rPr>
          <w:rFonts w:ascii="Times" w:hAnsi="Times" w:cs="Times New Roman"/>
          <w:spacing w:val="-3"/>
          <w:sz w:val="22"/>
          <w:szCs w:val="22"/>
          <w:lang w:val="es-PY"/>
        </w:rPr>
        <w:t>,</w:t>
      </w:r>
      <w:r w:rsidR="006F78C6" w:rsidRPr="00EF38FE">
        <w:rPr>
          <w:rFonts w:ascii="Times" w:hAnsi="Times" w:cs="Times New Roman"/>
          <w:spacing w:val="-3"/>
          <w:sz w:val="22"/>
          <w:szCs w:val="22"/>
          <w:lang w:val="es-PY"/>
        </w:rPr>
        <w:t xml:space="preserve"> b) e</w:t>
      </w:r>
      <w:r w:rsidR="002A0C7D" w:rsidRPr="00EF38FE">
        <w:rPr>
          <w:rFonts w:ascii="Times" w:hAnsi="Times" w:cs="Times New Roman"/>
          <w:spacing w:val="-3"/>
          <w:sz w:val="22"/>
          <w:szCs w:val="22"/>
          <w:lang w:val="es-PY"/>
        </w:rPr>
        <w:t>l segund</w:t>
      </w:r>
      <w:r w:rsidR="006F78C6" w:rsidRPr="00EF38FE">
        <w:rPr>
          <w:rFonts w:ascii="Times" w:hAnsi="Times" w:cs="Times New Roman"/>
          <w:spacing w:val="-3"/>
          <w:sz w:val="22"/>
          <w:szCs w:val="22"/>
          <w:lang w:val="es-PY"/>
        </w:rPr>
        <w:t xml:space="preserve">o se refiere a las sensaciones </w:t>
      </w:r>
      <w:r w:rsidR="002A0C7D" w:rsidRPr="00EF38FE">
        <w:rPr>
          <w:rFonts w:ascii="Times" w:hAnsi="Times" w:cs="Times New Roman"/>
          <w:spacing w:val="-3"/>
          <w:sz w:val="22"/>
          <w:szCs w:val="22"/>
          <w:lang w:val="es-PY"/>
        </w:rPr>
        <w:lastRenderedPageBreak/>
        <w:t xml:space="preserve">positivas, conceptualizadas como </w:t>
      </w:r>
      <w:r w:rsidR="002A0C7D" w:rsidRPr="00EF38FE">
        <w:rPr>
          <w:rFonts w:ascii="Times" w:hAnsi="Times" w:cs="Times New Roman"/>
          <w:i/>
          <w:spacing w:val="-3"/>
          <w:sz w:val="22"/>
          <w:szCs w:val="22"/>
          <w:lang w:val="es-PY"/>
        </w:rPr>
        <w:t>recompensas del cerebro</w:t>
      </w:r>
      <w:r w:rsidR="006F78C6" w:rsidRPr="00EF38FE">
        <w:rPr>
          <w:rFonts w:ascii="Times" w:hAnsi="Times" w:cs="Times New Roman"/>
          <w:spacing w:val="-3"/>
          <w:sz w:val="22"/>
          <w:szCs w:val="22"/>
          <w:lang w:val="es-PY"/>
        </w:rPr>
        <w:t xml:space="preserve"> y c) e</w:t>
      </w:r>
      <w:r w:rsidR="002A0C7D" w:rsidRPr="00EF38FE">
        <w:rPr>
          <w:rFonts w:ascii="Times" w:hAnsi="Times" w:cs="Times New Roman"/>
          <w:spacing w:val="-3"/>
          <w:sz w:val="22"/>
          <w:szCs w:val="22"/>
          <w:lang w:val="es-PY"/>
        </w:rPr>
        <w:t>l tercero es</w:t>
      </w:r>
      <w:r w:rsidR="006F78C6" w:rsidRPr="00EF38FE">
        <w:rPr>
          <w:rFonts w:ascii="Times" w:hAnsi="Times" w:cs="Times New Roman"/>
          <w:spacing w:val="-3"/>
          <w:sz w:val="22"/>
          <w:szCs w:val="22"/>
          <w:lang w:val="es-PY"/>
        </w:rPr>
        <w:t>tima</w:t>
      </w:r>
      <w:r w:rsidR="002A0C7D" w:rsidRPr="00EF38FE">
        <w:rPr>
          <w:rFonts w:ascii="Times" w:hAnsi="Times" w:cs="Times New Roman"/>
          <w:spacing w:val="-3"/>
          <w:sz w:val="22"/>
          <w:szCs w:val="22"/>
          <w:lang w:val="es-PY"/>
        </w:rPr>
        <w:t xml:space="preserve"> que, en aquellos individuos saludables que ha</w:t>
      </w:r>
      <w:r w:rsidR="00081B63" w:rsidRPr="00EF38FE">
        <w:rPr>
          <w:rFonts w:ascii="Times" w:hAnsi="Times" w:cs="Times New Roman"/>
          <w:spacing w:val="-3"/>
          <w:sz w:val="22"/>
          <w:szCs w:val="22"/>
          <w:lang w:val="es-PY"/>
        </w:rPr>
        <w:t xml:space="preserve">n logrado </w:t>
      </w:r>
      <w:r w:rsidR="002A0C7D" w:rsidRPr="00EF38FE">
        <w:rPr>
          <w:rFonts w:ascii="Times" w:hAnsi="Times" w:cs="Times New Roman"/>
          <w:spacing w:val="-3"/>
          <w:sz w:val="22"/>
          <w:szCs w:val="22"/>
          <w:lang w:val="es-PY"/>
        </w:rPr>
        <w:t xml:space="preserve">manejarse </w:t>
      </w:r>
      <w:r w:rsidR="00081B63" w:rsidRPr="00EF38FE">
        <w:rPr>
          <w:rFonts w:ascii="Times" w:hAnsi="Times" w:cs="Times New Roman"/>
          <w:spacing w:val="-3"/>
          <w:sz w:val="22"/>
          <w:szCs w:val="22"/>
          <w:lang w:val="es-PY"/>
        </w:rPr>
        <w:t xml:space="preserve">con eficiencia </w:t>
      </w:r>
      <w:r w:rsidR="002A0C7D" w:rsidRPr="00EF38FE">
        <w:rPr>
          <w:rFonts w:ascii="Times" w:hAnsi="Times" w:cs="Times New Roman"/>
          <w:spacing w:val="-3"/>
          <w:sz w:val="22"/>
          <w:szCs w:val="22"/>
          <w:lang w:val="es-PY"/>
        </w:rPr>
        <w:t>para eludir las discordias</w:t>
      </w:r>
      <w:r w:rsidR="00474843" w:rsidRPr="00EF38FE">
        <w:rPr>
          <w:rFonts w:ascii="Times" w:hAnsi="Times" w:cs="Times New Roman"/>
          <w:spacing w:val="-3"/>
          <w:sz w:val="22"/>
          <w:szCs w:val="22"/>
          <w:lang w:val="es-PY"/>
        </w:rPr>
        <w:t xml:space="preserve"> emergentes</w:t>
      </w:r>
      <w:r w:rsidR="002A0C7D" w:rsidRPr="00EF38FE">
        <w:rPr>
          <w:rFonts w:ascii="Times" w:hAnsi="Times" w:cs="Times New Roman"/>
          <w:spacing w:val="-3"/>
          <w:sz w:val="22"/>
          <w:szCs w:val="22"/>
          <w:lang w:val="es-PY"/>
        </w:rPr>
        <w:t xml:space="preserve">, </w:t>
      </w:r>
      <w:r w:rsidR="00474843" w:rsidRPr="00EF38FE">
        <w:rPr>
          <w:rFonts w:ascii="Times" w:hAnsi="Times" w:cs="Times New Roman"/>
          <w:spacing w:val="-3"/>
          <w:sz w:val="22"/>
          <w:szCs w:val="22"/>
          <w:lang w:val="es-PY"/>
        </w:rPr>
        <w:t>se observ</w:t>
      </w:r>
      <w:r w:rsidR="00345F4A" w:rsidRPr="00EF38FE">
        <w:rPr>
          <w:rFonts w:ascii="Times" w:hAnsi="Times" w:cs="Times New Roman"/>
          <w:spacing w:val="-3"/>
          <w:sz w:val="22"/>
          <w:szCs w:val="22"/>
          <w:lang w:val="es-PY"/>
        </w:rPr>
        <w:t xml:space="preserve">a una tendencia mayor a ser optimistas </w:t>
      </w:r>
      <w:r w:rsidR="00474843" w:rsidRPr="00EF38FE">
        <w:rPr>
          <w:rFonts w:ascii="Times" w:hAnsi="Times" w:cs="Times New Roman"/>
          <w:spacing w:val="-3"/>
          <w:sz w:val="22"/>
          <w:szCs w:val="22"/>
          <w:lang w:val="es-PY"/>
        </w:rPr>
        <w:t>y positivos.</w:t>
      </w:r>
      <w:r w:rsidR="00081B63" w:rsidRPr="00EF38FE">
        <w:rPr>
          <w:rFonts w:ascii="Times" w:hAnsi="Times" w:cs="Times New Roman"/>
          <w:spacing w:val="-3"/>
          <w:sz w:val="22"/>
          <w:szCs w:val="22"/>
          <w:lang w:val="es-PY"/>
        </w:rPr>
        <w:t xml:space="preserve"> Lo mismo que aseveramos sobre la complementariedad entre la psicología evolucionista y la psicología positiva en referencia al estudio de la felicidad, puede extenderse también a muchos otro</w:t>
      </w:r>
      <w:r w:rsidR="00345F4A" w:rsidRPr="00EF38FE">
        <w:rPr>
          <w:rFonts w:ascii="Times" w:hAnsi="Times" w:cs="Times New Roman"/>
          <w:spacing w:val="-3"/>
          <w:sz w:val="22"/>
          <w:szCs w:val="22"/>
          <w:lang w:val="es-PY"/>
        </w:rPr>
        <w:t xml:space="preserve">s asuntos </w:t>
      </w:r>
      <w:r w:rsidR="00F01488" w:rsidRPr="00EF38FE">
        <w:rPr>
          <w:rFonts w:ascii="Times" w:hAnsi="Times" w:cs="Times New Roman"/>
          <w:spacing w:val="-3"/>
          <w:sz w:val="22"/>
          <w:szCs w:val="22"/>
          <w:lang w:val="es-PY"/>
        </w:rPr>
        <w:t>que cultivan estas dos orientaciones</w:t>
      </w:r>
      <w:r w:rsidR="00081B63" w:rsidRPr="00EF38FE">
        <w:rPr>
          <w:rFonts w:ascii="Times" w:hAnsi="Times" w:cs="Times New Roman"/>
          <w:spacing w:val="-3"/>
          <w:sz w:val="22"/>
          <w:szCs w:val="22"/>
          <w:lang w:val="es-PY"/>
        </w:rPr>
        <w:t>.</w:t>
      </w:r>
    </w:p>
    <w:p w:rsidR="00154EF7" w:rsidRPr="00EF38FE" w:rsidRDefault="00154EF7" w:rsidP="00EF38FE">
      <w:pPr>
        <w:tabs>
          <w:tab w:val="left" w:pos="-720"/>
        </w:tabs>
        <w:suppressAutoHyphens/>
        <w:contextualSpacing/>
        <w:jc w:val="both"/>
        <w:rPr>
          <w:rFonts w:ascii="Times" w:hAnsi="Times" w:cs="Times New Roman"/>
          <w:spacing w:val="-3"/>
          <w:sz w:val="22"/>
          <w:szCs w:val="22"/>
          <w:lang w:val="es-PY"/>
        </w:rPr>
      </w:pPr>
    </w:p>
    <w:p w:rsidR="004E76B4" w:rsidRPr="00EF38FE" w:rsidRDefault="00081B63" w:rsidP="00EF38FE">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spacing w:val="-3"/>
          <w:sz w:val="22"/>
          <w:szCs w:val="22"/>
          <w:lang w:val="es-PY"/>
        </w:rPr>
        <w:tab/>
      </w:r>
      <w:r w:rsidR="008D6ED9" w:rsidRPr="00C65E56">
        <w:rPr>
          <w:rFonts w:ascii="Times" w:hAnsi="Times" w:cs="Times New Roman"/>
          <w:b/>
          <w:spacing w:val="-3"/>
          <w:sz w:val="22"/>
          <w:szCs w:val="22"/>
          <w:lang w:val="es-PY"/>
        </w:rPr>
        <w:t>E</w:t>
      </w:r>
      <w:r w:rsidR="00E50708" w:rsidRPr="00C65E56">
        <w:rPr>
          <w:rFonts w:ascii="Times" w:hAnsi="Times" w:cs="Times New Roman"/>
          <w:b/>
          <w:spacing w:val="-3"/>
          <w:sz w:val="22"/>
          <w:szCs w:val="22"/>
          <w:lang w:val="es-PY"/>
        </w:rPr>
        <w:t xml:space="preserve">xiste un </w:t>
      </w:r>
      <w:r w:rsidR="008D6ED9" w:rsidRPr="00C65E56">
        <w:rPr>
          <w:rFonts w:ascii="Times" w:hAnsi="Times" w:cs="Times New Roman"/>
          <w:b/>
          <w:spacing w:val="-3"/>
          <w:sz w:val="22"/>
          <w:szCs w:val="22"/>
          <w:lang w:val="es-PY"/>
        </w:rPr>
        <w:t xml:space="preserve">complemento </w:t>
      </w:r>
      <w:r w:rsidRPr="00C65E56">
        <w:rPr>
          <w:rFonts w:ascii="Times" w:hAnsi="Times" w:cs="Times New Roman"/>
          <w:b/>
          <w:spacing w:val="-3"/>
          <w:sz w:val="22"/>
          <w:szCs w:val="22"/>
          <w:lang w:val="es-PY"/>
        </w:rPr>
        <w:t xml:space="preserve">fluido entre </w:t>
      </w:r>
      <w:r w:rsidR="008D6ED9" w:rsidRPr="00C65E56">
        <w:rPr>
          <w:rFonts w:ascii="Times" w:hAnsi="Times" w:cs="Times New Roman"/>
          <w:b/>
          <w:spacing w:val="-3"/>
          <w:sz w:val="22"/>
          <w:szCs w:val="22"/>
          <w:lang w:val="es-PY"/>
        </w:rPr>
        <w:t xml:space="preserve">la </w:t>
      </w:r>
      <w:r w:rsidRPr="00C65E56">
        <w:rPr>
          <w:rFonts w:ascii="Times" w:hAnsi="Times" w:cs="Times New Roman"/>
          <w:b/>
          <w:spacing w:val="-3"/>
          <w:sz w:val="22"/>
          <w:szCs w:val="22"/>
          <w:lang w:val="es-PY"/>
        </w:rPr>
        <w:t xml:space="preserve">selección natural, la </w:t>
      </w:r>
      <w:r w:rsidR="008D6ED9" w:rsidRPr="00C65E56">
        <w:rPr>
          <w:rFonts w:ascii="Times" w:hAnsi="Times" w:cs="Times New Roman"/>
          <w:b/>
          <w:spacing w:val="-3"/>
          <w:sz w:val="22"/>
          <w:szCs w:val="22"/>
          <w:lang w:val="es-PY"/>
        </w:rPr>
        <w:t>herencia</w:t>
      </w:r>
      <w:r w:rsidR="00E50708" w:rsidRPr="00C65E56">
        <w:rPr>
          <w:rFonts w:ascii="Times" w:hAnsi="Times" w:cs="Times New Roman"/>
          <w:b/>
          <w:spacing w:val="-3"/>
          <w:sz w:val="22"/>
          <w:szCs w:val="22"/>
          <w:lang w:val="es-PY"/>
        </w:rPr>
        <w:t xml:space="preserve"> genética</w:t>
      </w:r>
      <w:r w:rsidR="008D6ED9" w:rsidRPr="00C65E56">
        <w:rPr>
          <w:rFonts w:ascii="Times" w:hAnsi="Times" w:cs="Times New Roman"/>
          <w:b/>
          <w:spacing w:val="-3"/>
          <w:sz w:val="22"/>
          <w:szCs w:val="22"/>
          <w:lang w:val="es-PY"/>
        </w:rPr>
        <w:t>, e</w:t>
      </w:r>
      <w:r w:rsidR="00D23E70" w:rsidRPr="00C65E56">
        <w:rPr>
          <w:rFonts w:ascii="Times" w:hAnsi="Times" w:cs="Times New Roman"/>
          <w:b/>
          <w:spacing w:val="-3"/>
          <w:sz w:val="22"/>
          <w:szCs w:val="22"/>
          <w:lang w:val="es-PY"/>
        </w:rPr>
        <w:t>l medio a</w:t>
      </w:r>
      <w:r w:rsidR="008D6ED9" w:rsidRPr="00C65E56">
        <w:rPr>
          <w:rFonts w:ascii="Times" w:hAnsi="Times" w:cs="Times New Roman"/>
          <w:b/>
          <w:spacing w:val="-3"/>
          <w:sz w:val="22"/>
          <w:szCs w:val="22"/>
          <w:lang w:val="es-PY"/>
        </w:rPr>
        <w:t>mbiente</w:t>
      </w:r>
      <w:r w:rsidRPr="00C65E56">
        <w:rPr>
          <w:rFonts w:ascii="Times" w:hAnsi="Times" w:cs="Times New Roman"/>
          <w:b/>
          <w:spacing w:val="-3"/>
          <w:sz w:val="22"/>
          <w:szCs w:val="22"/>
          <w:lang w:val="es-PY"/>
        </w:rPr>
        <w:t xml:space="preserve">, </w:t>
      </w:r>
      <w:r w:rsidR="008D6ED9" w:rsidRPr="00C65E56">
        <w:rPr>
          <w:rFonts w:ascii="Times" w:hAnsi="Times" w:cs="Times New Roman"/>
          <w:b/>
          <w:spacing w:val="-3"/>
          <w:sz w:val="22"/>
          <w:szCs w:val="22"/>
          <w:lang w:val="es-PY"/>
        </w:rPr>
        <w:t>el comportamiento</w:t>
      </w:r>
      <w:r w:rsidR="00E50708" w:rsidRPr="00C65E56">
        <w:rPr>
          <w:rFonts w:ascii="Times" w:hAnsi="Times" w:cs="Times New Roman"/>
          <w:b/>
          <w:spacing w:val="-3"/>
          <w:sz w:val="22"/>
          <w:szCs w:val="22"/>
          <w:lang w:val="es-PY"/>
        </w:rPr>
        <w:t xml:space="preserve">, </w:t>
      </w:r>
      <w:r w:rsidRPr="00C65E56">
        <w:rPr>
          <w:rFonts w:ascii="Times" w:hAnsi="Times" w:cs="Times New Roman"/>
          <w:b/>
          <w:spacing w:val="-3"/>
          <w:sz w:val="22"/>
          <w:szCs w:val="22"/>
          <w:lang w:val="es-PY"/>
        </w:rPr>
        <w:t>la cognición</w:t>
      </w:r>
      <w:r w:rsidR="00E50708" w:rsidRPr="00C65E56">
        <w:rPr>
          <w:rFonts w:ascii="Times" w:hAnsi="Times" w:cs="Times New Roman"/>
          <w:b/>
          <w:spacing w:val="-3"/>
          <w:sz w:val="22"/>
          <w:szCs w:val="22"/>
          <w:lang w:val="es-PY"/>
        </w:rPr>
        <w:t xml:space="preserve"> y las emociones</w:t>
      </w:r>
      <w:r w:rsidR="008D6ED9" w:rsidRPr="00C65E56">
        <w:rPr>
          <w:rFonts w:ascii="Times" w:hAnsi="Times" w:cs="Times New Roman"/>
          <w:b/>
          <w:spacing w:val="-3"/>
          <w:sz w:val="22"/>
          <w:szCs w:val="22"/>
          <w:lang w:val="es-PY"/>
        </w:rPr>
        <w:t>.</w:t>
      </w:r>
      <w:r w:rsidRPr="00EF38FE">
        <w:rPr>
          <w:rFonts w:ascii="Times" w:hAnsi="Times" w:cs="Times New Roman"/>
          <w:spacing w:val="-3"/>
          <w:sz w:val="22"/>
          <w:szCs w:val="22"/>
          <w:lang w:val="es-PY"/>
        </w:rPr>
        <w:t xml:space="preserve"> Uno de los malentendidos </w:t>
      </w:r>
      <w:r w:rsidR="00A84847" w:rsidRPr="00EF38FE">
        <w:rPr>
          <w:rFonts w:ascii="Times" w:hAnsi="Times" w:cs="Times New Roman"/>
          <w:spacing w:val="-3"/>
          <w:sz w:val="22"/>
          <w:szCs w:val="22"/>
          <w:lang w:val="es-PY"/>
        </w:rPr>
        <w:t xml:space="preserve">que se repiten con mayor frecuencia sobre </w:t>
      </w:r>
      <w:r w:rsidRPr="00EF38FE">
        <w:rPr>
          <w:rFonts w:ascii="Times" w:hAnsi="Times" w:cs="Times New Roman"/>
          <w:spacing w:val="-3"/>
          <w:sz w:val="22"/>
          <w:szCs w:val="22"/>
          <w:lang w:val="es-PY"/>
        </w:rPr>
        <w:t>la teoría de la evolución y las diversas disciplinas qu</w:t>
      </w:r>
      <w:r w:rsidR="00A84847" w:rsidRPr="00EF38FE">
        <w:rPr>
          <w:rFonts w:ascii="Times" w:hAnsi="Times" w:cs="Times New Roman"/>
          <w:spacing w:val="-3"/>
          <w:sz w:val="22"/>
          <w:szCs w:val="22"/>
          <w:lang w:val="es-PY"/>
        </w:rPr>
        <w:t xml:space="preserve">e asientan la investigación científica </w:t>
      </w:r>
      <w:r w:rsidR="007B0B84" w:rsidRPr="00EF38FE">
        <w:rPr>
          <w:rFonts w:ascii="Times" w:hAnsi="Times" w:cs="Times New Roman"/>
          <w:spacing w:val="-3"/>
          <w:sz w:val="22"/>
          <w:szCs w:val="22"/>
          <w:lang w:val="es-PY"/>
        </w:rPr>
        <w:t>sobr</w:t>
      </w:r>
      <w:r w:rsidR="002A69BA" w:rsidRPr="00EF38FE">
        <w:rPr>
          <w:rFonts w:ascii="Times" w:hAnsi="Times" w:cs="Times New Roman"/>
          <w:spacing w:val="-3"/>
          <w:sz w:val="22"/>
          <w:szCs w:val="22"/>
          <w:lang w:val="es-PY"/>
        </w:rPr>
        <w:t>e su</w:t>
      </w:r>
      <w:r w:rsidR="007B0B84" w:rsidRPr="00EF38FE">
        <w:rPr>
          <w:rFonts w:ascii="Times" w:hAnsi="Times" w:cs="Times New Roman"/>
          <w:spacing w:val="-3"/>
          <w:sz w:val="22"/>
          <w:szCs w:val="22"/>
          <w:lang w:val="es-PY"/>
        </w:rPr>
        <w:t>s principios</w:t>
      </w:r>
      <w:r w:rsidR="006F7133" w:rsidRPr="00EF38FE">
        <w:rPr>
          <w:rFonts w:ascii="Times" w:hAnsi="Times" w:cs="Times New Roman"/>
          <w:spacing w:val="-3"/>
          <w:sz w:val="22"/>
          <w:szCs w:val="22"/>
          <w:lang w:val="es-PY"/>
        </w:rPr>
        <w:t>, e</w:t>
      </w:r>
      <w:r w:rsidR="002A69BA" w:rsidRPr="00EF38FE">
        <w:rPr>
          <w:rFonts w:ascii="Times" w:hAnsi="Times" w:cs="Times New Roman"/>
          <w:spacing w:val="-3"/>
          <w:sz w:val="22"/>
          <w:szCs w:val="22"/>
          <w:lang w:val="es-PY"/>
        </w:rPr>
        <w:t xml:space="preserve">s el </w:t>
      </w:r>
      <w:r w:rsidRPr="00EF38FE">
        <w:rPr>
          <w:rFonts w:ascii="Times" w:hAnsi="Times" w:cs="Times New Roman"/>
          <w:spacing w:val="-3"/>
          <w:sz w:val="22"/>
          <w:szCs w:val="22"/>
          <w:lang w:val="es-PY"/>
        </w:rPr>
        <w:t>pretendido carácter determinista, biologicista o genético, qu</w:t>
      </w:r>
      <w:r w:rsidR="006F7133" w:rsidRPr="00EF38FE">
        <w:rPr>
          <w:rFonts w:ascii="Times" w:hAnsi="Times" w:cs="Times New Roman"/>
          <w:spacing w:val="-3"/>
          <w:sz w:val="22"/>
          <w:szCs w:val="22"/>
          <w:lang w:val="es-PY"/>
        </w:rPr>
        <w:t xml:space="preserve">e anularía </w:t>
      </w:r>
      <w:r w:rsidRPr="00EF38FE">
        <w:rPr>
          <w:rFonts w:ascii="Times" w:hAnsi="Times" w:cs="Times New Roman"/>
          <w:spacing w:val="-3"/>
          <w:sz w:val="22"/>
          <w:szCs w:val="22"/>
          <w:lang w:val="es-PY"/>
        </w:rPr>
        <w:t xml:space="preserve">cualquier </w:t>
      </w:r>
      <w:r w:rsidR="002A69BA" w:rsidRPr="00EF38FE">
        <w:rPr>
          <w:rFonts w:ascii="Times" w:hAnsi="Times" w:cs="Times New Roman"/>
          <w:spacing w:val="-3"/>
          <w:sz w:val="22"/>
          <w:szCs w:val="22"/>
          <w:lang w:val="es-PY"/>
        </w:rPr>
        <w:t>predominio</w:t>
      </w:r>
      <w:r w:rsidRPr="00EF38FE">
        <w:rPr>
          <w:rFonts w:ascii="Times" w:hAnsi="Times" w:cs="Times New Roman"/>
          <w:spacing w:val="-3"/>
          <w:sz w:val="22"/>
          <w:szCs w:val="22"/>
          <w:lang w:val="es-PY"/>
        </w:rPr>
        <w:t xml:space="preserve"> del medio ambient</w:t>
      </w:r>
      <w:r w:rsidR="007B0B84" w:rsidRPr="00EF38FE">
        <w:rPr>
          <w:rFonts w:ascii="Times" w:hAnsi="Times" w:cs="Times New Roman"/>
          <w:spacing w:val="-3"/>
          <w:sz w:val="22"/>
          <w:szCs w:val="22"/>
          <w:lang w:val="es-PY"/>
        </w:rPr>
        <w:t>e c</w:t>
      </w:r>
      <w:r w:rsidRPr="00EF38FE">
        <w:rPr>
          <w:rFonts w:ascii="Times" w:hAnsi="Times" w:cs="Times New Roman"/>
          <w:spacing w:val="-3"/>
          <w:sz w:val="22"/>
          <w:szCs w:val="22"/>
          <w:lang w:val="es-PY"/>
        </w:rPr>
        <w:t>ircundante</w:t>
      </w:r>
      <w:r w:rsidR="00D23E70" w:rsidRPr="00EF38FE">
        <w:rPr>
          <w:rFonts w:ascii="Times" w:hAnsi="Times" w:cs="Times New Roman"/>
          <w:spacing w:val="-3"/>
          <w:sz w:val="22"/>
          <w:szCs w:val="22"/>
          <w:lang w:val="es-PY"/>
        </w:rPr>
        <w:t xml:space="preserve">, reduciendo </w:t>
      </w:r>
      <w:r w:rsidRPr="00EF38FE">
        <w:rPr>
          <w:rFonts w:ascii="Times" w:hAnsi="Times" w:cs="Times New Roman"/>
          <w:spacing w:val="-3"/>
          <w:sz w:val="22"/>
          <w:szCs w:val="22"/>
          <w:lang w:val="es-PY"/>
        </w:rPr>
        <w:t>tod</w:t>
      </w:r>
      <w:r w:rsidR="00A84847" w:rsidRPr="00EF38FE">
        <w:rPr>
          <w:rFonts w:ascii="Times" w:hAnsi="Times" w:cs="Times New Roman"/>
          <w:spacing w:val="-3"/>
          <w:sz w:val="22"/>
          <w:szCs w:val="22"/>
          <w:lang w:val="es-PY"/>
        </w:rPr>
        <w:t xml:space="preserve">a </w:t>
      </w:r>
      <w:r w:rsidR="006F7133" w:rsidRPr="00EF38FE">
        <w:rPr>
          <w:rFonts w:ascii="Times" w:hAnsi="Times" w:cs="Times New Roman"/>
          <w:spacing w:val="-3"/>
          <w:sz w:val="22"/>
          <w:szCs w:val="22"/>
          <w:lang w:val="es-PY"/>
        </w:rPr>
        <w:t xml:space="preserve">influencia </w:t>
      </w:r>
      <w:r w:rsidR="00A84847" w:rsidRPr="00EF38FE">
        <w:rPr>
          <w:rFonts w:ascii="Times" w:hAnsi="Times" w:cs="Times New Roman"/>
          <w:spacing w:val="-3"/>
          <w:sz w:val="22"/>
          <w:szCs w:val="22"/>
          <w:lang w:val="es-PY"/>
        </w:rPr>
        <w:t xml:space="preserve">relevante </w:t>
      </w:r>
      <w:r w:rsidRPr="00EF38FE">
        <w:rPr>
          <w:rFonts w:ascii="Times" w:hAnsi="Times" w:cs="Times New Roman"/>
          <w:spacing w:val="-3"/>
          <w:sz w:val="22"/>
          <w:szCs w:val="22"/>
          <w:lang w:val="es-PY"/>
        </w:rPr>
        <w:t>a l</w:t>
      </w:r>
      <w:r w:rsidR="00E50708" w:rsidRPr="00EF38FE">
        <w:rPr>
          <w:rFonts w:ascii="Times" w:hAnsi="Times" w:cs="Times New Roman"/>
          <w:spacing w:val="-3"/>
          <w:sz w:val="22"/>
          <w:szCs w:val="22"/>
          <w:lang w:val="es-PY"/>
        </w:rPr>
        <w:t xml:space="preserve">a acción </w:t>
      </w:r>
      <w:r w:rsidRPr="00EF38FE">
        <w:rPr>
          <w:rFonts w:ascii="Times" w:hAnsi="Times" w:cs="Times New Roman"/>
          <w:spacing w:val="-3"/>
          <w:sz w:val="22"/>
          <w:szCs w:val="22"/>
          <w:lang w:val="es-PY"/>
        </w:rPr>
        <w:t>de fuerzas qu</w:t>
      </w:r>
      <w:r w:rsidR="004F49EF" w:rsidRPr="00EF38FE">
        <w:rPr>
          <w:rFonts w:ascii="Times" w:hAnsi="Times" w:cs="Times New Roman"/>
          <w:spacing w:val="-3"/>
          <w:sz w:val="22"/>
          <w:szCs w:val="22"/>
          <w:lang w:val="es-PY"/>
        </w:rPr>
        <w:t>e son invariables e inmodificables</w:t>
      </w:r>
      <w:r w:rsidRPr="00EF38FE">
        <w:rPr>
          <w:rFonts w:ascii="Times" w:hAnsi="Times" w:cs="Times New Roman"/>
          <w:spacing w:val="-3"/>
          <w:sz w:val="22"/>
          <w:szCs w:val="22"/>
          <w:lang w:val="es-PY"/>
        </w:rPr>
        <w:t>. E</w:t>
      </w:r>
      <w:r w:rsidR="007B0B84" w:rsidRPr="00EF38FE">
        <w:rPr>
          <w:rFonts w:ascii="Times" w:hAnsi="Times" w:cs="Times New Roman"/>
          <w:spacing w:val="-3"/>
          <w:sz w:val="22"/>
          <w:szCs w:val="22"/>
          <w:lang w:val="es-PY"/>
        </w:rPr>
        <w:t>n verdad e</w:t>
      </w:r>
      <w:r w:rsidRPr="00EF38FE">
        <w:rPr>
          <w:rFonts w:ascii="Times" w:hAnsi="Times" w:cs="Times New Roman"/>
          <w:spacing w:val="-3"/>
          <w:sz w:val="22"/>
          <w:szCs w:val="22"/>
          <w:lang w:val="es-PY"/>
        </w:rPr>
        <w:t>sta no es una objeción nueva, y s</w:t>
      </w:r>
      <w:r w:rsidR="006F7133" w:rsidRPr="00EF38FE">
        <w:rPr>
          <w:rFonts w:ascii="Times" w:hAnsi="Times" w:cs="Times New Roman"/>
          <w:spacing w:val="-3"/>
          <w:sz w:val="22"/>
          <w:szCs w:val="22"/>
          <w:lang w:val="es-PY"/>
        </w:rPr>
        <w:t xml:space="preserve">us orígenes se proyectan </w:t>
      </w:r>
      <w:r w:rsidRPr="00EF38FE">
        <w:rPr>
          <w:rFonts w:ascii="Times" w:hAnsi="Times" w:cs="Times New Roman"/>
          <w:spacing w:val="-3"/>
          <w:sz w:val="22"/>
          <w:szCs w:val="22"/>
          <w:lang w:val="es-PY"/>
        </w:rPr>
        <w:t>inclus</w:t>
      </w:r>
      <w:r w:rsidR="007B0B84" w:rsidRPr="00EF38FE">
        <w:rPr>
          <w:rFonts w:ascii="Times" w:hAnsi="Times" w:cs="Times New Roman"/>
          <w:spacing w:val="-3"/>
          <w:sz w:val="22"/>
          <w:szCs w:val="22"/>
          <w:lang w:val="es-PY"/>
        </w:rPr>
        <w:t xml:space="preserve">o hasta </w:t>
      </w:r>
      <w:r w:rsidRPr="00EF38FE">
        <w:rPr>
          <w:rFonts w:ascii="Times" w:hAnsi="Times" w:cs="Times New Roman"/>
          <w:spacing w:val="-3"/>
          <w:sz w:val="22"/>
          <w:szCs w:val="22"/>
          <w:lang w:val="es-PY"/>
        </w:rPr>
        <w:t>los días de Darwin. Sin embargo</w:t>
      </w:r>
      <w:r w:rsidR="00D61A6F" w:rsidRPr="00EF38FE">
        <w:rPr>
          <w:rFonts w:ascii="Times" w:hAnsi="Times" w:cs="Times New Roman"/>
          <w:spacing w:val="-3"/>
          <w:sz w:val="22"/>
          <w:szCs w:val="22"/>
          <w:lang w:val="es-PY"/>
        </w:rPr>
        <w:t xml:space="preserve">, solo es resultado de </w:t>
      </w:r>
      <w:r w:rsidRPr="00EF38FE">
        <w:rPr>
          <w:rFonts w:ascii="Times" w:hAnsi="Times" w:cs="Times New Roman"/>
          <w:spacing w:val="-3"/>
          <w:sz w:val="22"/>
          <w:szCs w:val="22"/>
          <w:lang w:val="es-PY"/>
        </w:rPr>
        <w:t>una comprensión incompleta, parcial y muy sesgada de</w:t>
      </w:r>
      <w:r w:rsidR="002A69BA" w:rsidRPr="00EF38FE">
        <w:rPr>
          <w:rFonts w:ascii="Times" w:hAnsi="Times" w:cs="Times New Roman"/>
          <w:spacing w:val="-3"/>
          <w:sz w:val="22"/>
          <w:szCs w:val="22"/>
          <w:lang w:val="es-PY"/>
        </w:rPr>
        <w:t>l modelo</w:t>
      </w:r>
      <w:r w:rsidRPr="00EF38FE">
        <w:rPr>
          <w:rFonts w:ascii="Times" w:hAnsi="Times" w:cs="Times New Roman"/>
          <w:spacing w:val="-3"/>
          <w:sz w:val="22"/>
          <w:szCs w:val="22"/>
          <w:lang w:val="es-PY"/>
        </w:rPr>
        <w:t xml:space="preserve">, </w:t>
      </w:r>
      <w:r w:rsidR="004E76B4" w:rsidRPr="00EF38FE">
        <w:rPr>
          <w:rFonts w:ascii="Times" w:hAnsi="Times" w:cs="Times New Roman"/>
          <w:spacing w:val="-3"/>
          <w:sz w:val="22"/>
          <w:szCs w:val="22"/>
          <w:lang w:val="es-PY"/>
        </w:rPr>
        <w:t xml:space="preserve">y </w:t>
      </w:r>
      <w:r w:rsidR="00E50708" w:rsidRPr="00EF38FE">
        <w:rPr>
          <w:rFonts w:ascii="Times" w:hAnsi="Times" w:cs="Times New Roman"/>
          <w:spacing w:val="-3"/>
          <w:sz w:val="22"/>
          <w:szCs w:val="22"/>
          <w:lang w:val="es-PY"/>
        </w:rPr>
        <w:t xml:space="preserve">por lo tanto </w:t>
      </w:r>
      <w:r w:rsidR="004F49EF" w:rsidRPr="00EF38FE">
        <w:rPr>
          <w:rFonts w:ascii="Times" w:hAnsi="Times" w:cs="Times New Roman"/>
          <w:spacing w:val="-3"/>
          <w:sz w:val="22"/>
          <w:szCs w:val="22"/>
          <w:lang w:val="es-PY"/>
        </w:rPr>
        <w:t xml:space="preserve">susceptible de </w:t>
      </w:r>
      <w:r w:rsidR="004E76B4" w:rsidRPr="00EF38FE">
        <w:rPr>
          <w:rFonts w:ascii="Times" w:hAnsi="Times" w:cs="Times New Roman"/>
          <w:spacing w:val="-3"/>
          <w:sz w:val="22"/>
          <w:szCs w:val="22"/>
          <w:lang w:val="es-PY"/>
        </w:rPr>
        <w:t>se</w:t>
      </w:r>
      <w:r w:rsidR="00161962" w:rsidRPr="00EF38FE">
        <w:rPr>
          <w:rFonts w:ascii="Times" w:hAnsi="Times" w:cs="Times New Roman"/>
          <w:spacing w:val="-3"/>
          <w:sz w:val="22"/>
          <w:szCs w:val="22"/>
          <w:lang w:val="es-PY"/>
        </w:rPr>
        <w:t xml:space="preserve">r eficazmente </w:t>
      </w:r>
      <w:r w:rsidR="004E76B4" w:rsidRPr="00EF38FE">
        <w:rPr>
          <w:rFonts w:ascii="Times" w:hAnsi="Times" w:cs="Times New Roman"/>
          <w:spacing w:val="-3"/>
          <w:sz w:val="22"/>
          <w:szCs w:val="22"/>
          <w:lang w:val="es-PY"/>
        </w:rPr>
        <w:t>rebatida. La transmisión de l</w:t>
      </w:r>
      <w:r w:rsidR="007B0B84" w:rsidRPr="00EF38FE">
        <w:rPr>
          <w:rFonts w:ascii="Times" w:hAnsi="Times" w:cs="Times New Roman"/>
          <w:spacing w:val="-3"/>
          <w:sz w:val="22"/>
          <w:szCs w:val="22"/>
          <w:lang w:val="es-PY"/>
        </w:rPr>
        <w:t xml:space="preserve">os patrones biológicos y psicológicos, sobre los que </w:t>
      </w:r>
      <w:r w:rsidR="004E76B4" w:rsidRPr="00EF38FE">
        <w:rPr>
          <w:rFonts w:ascii="Times" w:hAnsi="Times" w:cs="Times New Roman"/>
          <w:spacing w:val="-3"/>
          <w:sz w:val="22"/>
          <w:szCs w:val="22"/>
          <w:lang w:val="es-PY"/>
        </w:rPr>
        <w:t>cada vez co</w:t>
      </w:r>
      <w:r w:rsidR="006F7133" w:rsidRPr="00EF38FE">
        <w:rPr>
          <w:rFonts w:ascii="Times" w:hAnsi="Times" w:cs="Times New Roman"/>
          <w:spacing w:val="-3"/>
          <w:sz w:val="22"/>
          <w:szCs w:val="22"/>
          <w:lang w:val="es-PY"/>
        </w:rPr>
        <w:t xml:space="preserve">nocemos </w:t>
      </w:r>
      <w:r w:rsidR="004E76B4" w:rsidRPr="00EF38FE">
        <w:rPr>
          <w:rFonts w:ascii="Times" w:hAnsi="Times" w:cs="Times New Roman"/>
          <w:spacing w:val="-3"/>
          <w:sz w:val="22"/>
          <w:szCs w:val="22"/>
          <w:lang w:val="es-PY"/>
        </w:rPr>
        <w:t>en mayor extensión y profundidad, se debe</w:t>
      </w:r>
      <w:r w:rsidR="007B0B84" w:rsidRPr="00EF38FE">
        <w:rPr>
          <w:rFonts w:ascii="Times" w:hAnsi="Times" w:cs="Times New Roman"/>
          <w:spacing w:val="-3"/>
          <w:sz w:val="22"/>
          <w:szCs w:val="22"/>
          <w:lang w:val="es-PY"/>
        </w:rPr>
        <w:t>n a</w:t>
      </w:r>
      <w:r w:rsidR="002A69BA" w:rsidRPr="00EF38FE">
        <w:rPr>
          <w:rFonts w:ascii="Times" w:hAnsi="Times" w:cs="Times New Roman"/>
          <w:spacing w:val="-3"/>
          <w:sz w:val="22"/>
          <w:szCs w:val="22"/>
          <w:lang w:val="es-PY"/>
        </w:rPr>
        <w:t xml:space="preserve">l trabajo de </w:t>
      </w:r>
      <w:r w:rsidR="004E76B4" w:rsidRPr="00EF38FE">
        <w:rPr>
          <w:rFonts w:ascii="Times" w:hAnsi="Times" w:cs="Times New Roman"/>
          <w:spacing w:val="-3"/>
          <w:sz w:val="22"/>
          <w:szCs w:val="22"/>
          <w:lang w:val="es-PY"/>
        </w:rPr>
        <w:t>los genes, cuya codificación en el ADN se produce sobre todo por la acción</w:t>
      </w:r>
      <w:r w:rsidR="002A69BA" w:rsidRPr="00EF38FE">
        <w:rPr>
          <w:rFonts w:ascii="Times" w:hAnsi="Times" w:cs="Times New Roman"/>
          <w:spacing w:val="-3"/>
          <w:sz w:val="22"/>
          <w:szCs w:val="22"/>
          <w:lang w:val="es-PY"/>
        </w:rPr>
        <w:t xml:space="preserve">, individual o </w:t>
      </w:r>
      <w:r w:rsidR="004E76B4" w:rsidRPr="00EF38FE">
        <w:rPr>
          <w:rFonts w:ascii="Times" w:hAnsi="Times" w:cs="Times New Roman"/>
          <w:spacing w:val="-3"/>
          <w:sz w:val="22"/>
          <w:szCs w:val="22"/>
          <w:lang w:val="es-PY"/>
        </w:rPr>
        <w:t>comb</w:t>
      </w:r>
      <w:r w:rsidR="002A69BA" w:rsidRPr="00EF38FE">
        <w:rPr>
          <w:rFonts w:ascii="Times" w:hAnsi="Times" w:cs="Times New Roman"/>
          <w:spacing w:val="-3"/>
          <w:sz w:val="22"/>
          <w:szCs w:val="22"/>
          <w:lang w:val="es-PY"/>
        </w:rPr>
        <w:t xml:space="preserve">inada, de la selección natural </w:t>
      </w:r>
      <w:r w:rsidR="004E76B4" w:rsidRPr="00EF38FE">
        <w:rPr>
          <w:rFonts w:ascii="Times" w:hAnsi="Times" w:cs="Times New Roman"/>
          <w:spacing w:val="-3"/>
          <w:sz w:val="22"/>
          <w:szCs w:val="22"/>
          <w:lang w:val="es-PY"/>
        </w:rPr>
        <w:t>y sus diversas variantes relacionadas</w:t>
      </w:r>
      <w:r w:rsidR="00154EF7" w:rsidRPr="00EF38FE">
        <w:rPr>
          <w:rFonts w:ascii="Times" w:hAnsi="Times" w:cs="Times New Roman"/>
          <w:spacing w:val="-3"/>
          <w:sz w:val="22"/>
          <w:szCs w:val="22"/>
          <w:lang w:val="es-PY"/>
        </w:rPr>
        <w:t>,</w:t>
      </w:r>
      <w:r w:rsidR="004E76B4" w:rsidRPr="00EF38FE">
        <w:rPr>
          <w:rFonts w:ascii="Times" w:hAnsi="Times" w:cs="Times New Roman"/>
          <w:spacing w:val="-3"/>
          <w:sz w:val="22"/>
          <w:szCs w:val="22"/>
          <w:lang w:val="es-PY"/>
        </w:rPr>
        <w:t xml:space="preserve"> </w:t>
      </w:r>
      <w:r w:rsidR="004F49EF" w:rsidRPr="00EF38FE">
        <w:rPr>
          <w:rFonts w:ascii="Times" w:hAnsi="Times" w:cs="Times New Roman"/>
          <w:spacing w:val="-3"/>
          <w:sz w:val="22"/>
          <w:szCs w:val="22"/>
          <w:lang w:val="es-PY"/>
        </w:rPr>
        <w:t xml:space="preserve">como </w:t>
      </w:r>
      <w:r w:rsidR="004E76B4" w:rsidRPr="00EF38FE">
        <w:rPr>
          <w:rFonts w:ascii="Times" w:hAnsi="Times" w:cs="Times New Roman"/>
          <w:spacing w:val="-3"/>
          <w:sz w:val="22"/>
          <w:szCs w:val="22"/>
          <w:lang w:val="es-PY"/>
        </w:rPr>
        <w:t>la selección sexual</w:t>
      </w:r>
      <w:r w:rsidR="002A69BA" w:rsidRPr="00EF38FE">
        <w:rPr>
          <w:rFonts w:ascii="Times" w:hAnsi="Times" w:cs="Times New Roman"/>
          <w:spacing w:val="-3"/>
          <w:sz w:val="22"/>
          <w:szCs w:val="22"/>
          <w:lang w:val="es-PY"/>
        </w:rPr>
        <w:t xml:space="preserve">, junto a </w:t>
      </w:r>
      <w:r w:rsidR="004E76B4" w:rsidRPr="00EF38FE">
        <w:rPr>
          <w:rFonts w:ascii="Times" w:hAnsi="Times" w:cs="Times New Roman"/>
          <w:spacing w:val="-3"/>
          <w:sz w:val="22"/>
          <w:szCs w:val="22"/>
          <w:lang w:val="es-PY"/>
        </w:rPr>
        <w:t>las mutaciones génicas o cromosómicas. Estas características</w:t>
      </w:r>
      <w:r w:rsidR="006F7133" w:rsidRPr="00EF38FE">
        <w:rPr>
          <w:rFonts w:ascii="Times" w:hAnsi="Times" w:cs="Times New Roman"/>
          <w:spacing w:val="-3"/>
          <w:sz w:val="22"/>
          <w:szCs w:val="22"/>
          <w:lang w:val="es-PY"/>
        </w:rPr>
        <w:t xml:space="preserve"> y </w:t>
      </w:r>
      <w:r w:rsidR="00154EF7" w:rsidRPr="00EF38FE">
        <w:rPr>
          <w:rFonts w:ascii="Times" w:hAnsi="Times" w:cs="Times New Roman"/>
          <w:spacing w:val="-3"/>
          <w:sz w:val="22"/>
          <w:szCs w:val="22"/>
          <w:lang w:val="es-PY"/>
        </w:rPr>
        <w:t>rasgo</w:t>
      </w:r>
      <w:r w:rsidR="006F7133" w:rsidRPr="00EF38FE">
        <w:rPr>
          <w:rFonts w:ascii="Times" w:hAnsi="Times" w:cs="Times New Roman"/>
          <w:spacing w:val="-3"/>
          <w:sz w:val="22"/>
          <w:szCs w:val="22"/>
          <w:lang w:val="es-PY"/>
        </w:rPr>
        <w:t xml:space="preserve">s hereditarios </w:t>
      </w:r>
      <w:r w:rsidR="004F49EF" w:rsidRPr="00EF38FE">
        <w:rPr>
          <w:rFonts w:ascii="Times" w:hAnsi="Times" w:cs="Times New Roman"/>
          <w:spacing w:val="-3"/>
          <w:sz w:val="22"/>
          <w:szCs w:val="22"/>
          <w:lang w:val="es-PY"/>
        </w:rPr>
        <w:t>se hallan establecid</w:t>
      </w:r>
      <w:r w:rsidR="006F7133" w:rsidRPr="00EF38FE">
        <w:rPr>
          <w:rFonts w:ascii="Times" w:hAnsi="Times" w:cs="Times New Roman"/>
          <w:spacing w:val="-3"/>
          <w:sz w:val="22"/>
          <w:szCs w:val="22"/>
          <w:lang w:val="es-PY"/>
        </w:rPr>
        <w:t>o</w:t>
      </w:r>
      <w:r w:rsidR="004F49EF" w:rsidRPr="00EF38FE">
        <w:rPr>
          <w:rFonts w:ascii="Times" w:hAnsi="Times" w:cs="Times New Roman"/>
          <w:spacing w:val="-3"/>
          <w:sz w:val="22"/>
          <w:szCs w:val="22"/>
          <w:lang w:val="es-PY"/>
        </w:rPr>
        <w:t>s e</w:t>
      </w:r>
      <w:r w:rsidR="006F7133" w:rsidRPr="00EF38FE">
        <w:rPr>
          <w:rFonts w:ascii="Times" w:hAnsi="Times" w:cs="Times New Roman"/>
          <w:spacing w:val="-3"/>
          <w:sz w:val="22"/>
          <w:szCs w:val="22"/>
          <w:lang w:val="es-PY"/>
        </w:rPr>
        <w:t xml:space="preserve">n el código </w:t>
      </w:r>
      <w:r w:rsidR="004E76B4" w:rsidRPr="00EF38FE">
        <w:rPr>
          <w:rFonts w:ascii="Times" w:hAnsi="Times" w:cs="Times New Roman"/>
          <w:spacing w:val="-3"/>
          <w:sz w:val="22"/>
          <w:szCs w:val="22"/>
          <w:lang w:val="es-PY"/>
        </w:rPr>
        <w:t xml:space="preserve">del ADN y especialmente en el ordenamiento aleatorio </w:t>
      </w:r>
      <w:r w:rsidR="004F49EF" w:rsidRPr="00EF38FE">
        <w:rPr>
          <w:rFonts w:ascii="Times" w:hAnsi="Times" w:cs="Times New Roman"/>
          <w:spacing w:val="-3"/>
          <w:sz w:val="22"/>
          <w:szCs w:val="22"/>
          <w:lang w:val="es-PY"/>
        </w:rPr>
        <w:t xml:space="preserve">que </w:t>
      </w:r>
      <w:r w:rsidR="007B0B84" w:rsidRPr="00EF38FE">
        <w:rPr>
          <w:rFonts w:ascii="Times" w:hAnsi="Times" w:cs="Times New Roman"/>
          <w:spacing w:val="-3"/>
          <w:sz w:val="22"/>
          <w:szCs w:val="22"/>
          <w:lang w:val="es-PY"/>
        </w:rPr>
        <w:t>con</w:t>
      </w:r>
      <w:r w:rsidR="004F49EF" w:rsidRPr="00EF38FE">
        <w:rPr>
          <w:rFonts w:ascii="Times" w:hAnsi="Times" w:cs="Times New Roman"/>
          <w:spacing w:val="-3"/>
          <w:sz w:val="22"/>
          <w:szCs w:val="22"/>
          <w:lang w:val="es-PY"/>
        </w:rPr>
        <w:t xml:space="preserve">forman las letras del alfabeto </w:t>
      </w:r>
      <w:r w:rsidR="004E76B4" w:rsidRPr="00EF38FE">
        <w:rPr>
          <w:rFonts w:ascii="Times" w:hAnsi="Times" w:cs="Times New Roman"/>
          <w:spacing w:val="-3"/>
          <w:sz w:val="22"/>
          <w:szCs w:val="22"/>
          <w:lang w:val="es-PY"/>
        </w:rPr>
        <w:t xml:space="preserve">genético, </w:t>
      </w:r>
      <w:r w:rsidR="004F49EF" w:rsidRPr="00EF38FE">
        <w:rPr>
          <w:rFonts w:ascii="Times" w:hAnsi="Times" w:cs="Times New Roman"/>
          <w:spacing w:val="-3"/>
          <w:sz w:val="22"/>
          <w:szCs w:val="22"/>
          <w:lang w:val="es-PY"/>
        </w:rPr>
        <w:t xml:space="preserve">es decir la adenina (a), </w:t>
      </w:r>
      <w:r w:rsidR="007B0B84" w:rsidRPr="00EF38FE">
        <w:rPr>
          <w:rFonts w:ascii="Times" w:hAnsi="Times" w:cs="Times New Roman"/>
          <w:spacing w:val="-3"/>
          <w:sz w:val="22"/>
          <w:szCs w:val="22"/>
          <w:lang w:val="es-PY"/>
        </w:rPr>
        <w:t xml:space="preserve">la </w:t>
      </w:r>
      <w:r w:rsidR="004F49EF" w:rsidRPr="00EF38FE">
        <w:rPr>
          <w:rFonts w:ascii="Times" w:hAnsi="Times" w:cs="Times New Roman"/>
          <w:spacing w:val="-3"/>
          <w:sz w:val="22"/>
          <w:szCs w:val="22"/>
          <w:lang w:val="es-PY"/>
        </w:rPr>
        <w:t>citosina (c)</w:t>
      </w:r>
      <w:r w:rsidR="007B0B84" w:rsidRPr="00EF38FE">
        <w:rPr>
          <w:rFonts w:ascii="Times" w:hAnsi="Times" w:cs="Times New Roman"/>
          <w:spacing w:val="-3"/>
          <w:sz w:val="22"/>
          <w:szCs w:val="22"/>
          <w:lang w:val="es-PY"/>
        </w:rPr>
        <w:t xml:space="preserve">, la guanina </w:t>
      </w:r>
      <w:r w:rsidR="004F49EF" w:rsidRPr="00EF38FE">
        <w:rPr>
          <w:rFonts w:ascii="Times" w:hAnsi="Times" w:cs="Times New Roman"/>
          <w:spacing w:val="-3"/>
          <w:sz w:val="22"/>
          <w:szCs w:val="22"/>
          <w:lang w:val="es-PY"/>
        </w:rPr>
        <w:t xml:space="preserve">(g) y </w:t>
      </w:r>
      <w:r w:rsidR="007B0B84" w:rsidRPr="00EF38FE">
        <w:rPr>
          <w:rFonts w:ascii="Times" w:hAnsi="Times" w:cs="Times New Roman"/>
          <w:spacing w:val="-3"/>
          <w:sz w:val="22"/>
          <w:szCs w:val="22"/>
          <w:lang w:val="es-PY"/>
        </w:rPr>
        <w:t xml:space="preserve">la </w:t>
      </w:r>
      <w:r w:rsidR="004F49EF" w:rsidRPr="00EF38FE">
        <w:rPr>
          <w:rFonts w:ascii="Times" w:hAnsi="Times" w:cs="Times New Roman"/>
          <w:spacing w:val="-3"/>
          <w:sz w:val="22"/>
          <w:szCs w:val="22"/>
          <w:lang w:val="es-PY"/>
        </w:rPr>
        <w:t xml:space="preserve">timina (t) </w:t>
      </w:r>
      <w:r w:rsidR="004E76B4" w:rsidRPr="00EF38FE">
        <w:rPr>
          <w:rFonts w:ascii="Times" w:hAnsi="Times" w:cs="Times New Roman"/>
          <w:spacing w:val="-3"/>
          <w:sz w:val="22"/>
          <w:szCs w:val="22"/>
          <w:lang w:val="es-PY"/>
        </w:rPr>
        <w:t>en formas precisas</w:t>
      </w:r>
      <w:r w:rsidR="006B75C0" w:rsidRPr="00EF38FE">
        <w:rPr>
          <w:rFonts w:ascii="Times" w:hAnsi="Times" w:cs="Times New Roman"/>
          <w:spacing w:val="-3"/>
          <w:sz w:val="22"/>
          <w:szCs w:val="22"/>
          <w:lang w:val="es-PY"/>
        </w:rPr>
        <w:t xml:space="preserve"> y estrictas</w:t>
      </w:r>
      <w:r w:rsidR="004E76B4" w:rsidRPr="00EF38FE">
        <w:rPr>
          <w:rFonts w:ascii="Times" w:hAnsi="Times" w:cs="Times New Roman"/>
          <w:spacing w:val="-3"/>
          <w:sz w:val="22"/>
          <w:szCs w:val="22"/>
          <w:lang w:val="es-PY"/>
        </w:rPr>
        <w:t xml:space="preserve">, aunque no enteramente rígidas. Recordemos </w:t>
      </w:r>
      <w:r w:rsidR="004F49EF" w:rsidRPr="00EF38FE">
        <w:rPr>
          <w:rFonts w:ascii="Times" w:hAnsi="Times" w:cs="Times New Roman"/>
          <w:spacing w:val="-3"/>
          <w:sz w:val="22"/>
          <w:szCs w:val="22"/>
          <w:lang w:val="es-PY"/>
        </w:rPr>
        <w:t xml:space="preserve">asimismo </w:t>
      </w:r>
      <w:r w:rsidR="004E76B4" w:rsidRPr="00EF38FE">
        <w:rPr>
          <w:rFonts w:ascii="Times" w:hAnsi="Times" w:cs="Times New Roman"/>
          <w:spacing w:val="-3"/>
          <w:sz w:val="22"/>
          <w:szCs w:val="22"/>
          <w:lang w:val="es-PY"/>
        </w:rPr>
        <w:t>que ciertos factores ambientales extremos, como la radiación nuclear o ciertas droga</w:t>
      </w:r>
      <w:r w:rsidR="00154EF7" w:rsidRPr="00EF38FE">
        <w:rPr>
          <w:rFonts w:ascii="Times" w:hAnsi="Times" w:cs="Times New Roman"/>
          <w:spacing w:val="-3"/>
          <w:sz w:val="22"/>
          <w:szCs w:val="22"/>
          <w:lang w:val="es-PY"/>
        </w:rPr>
        <w:t>s de las que el LSD es el ejemplo más sorprendente</w:t>
      </w:r>
      <w:r w:rsidR="004E76B4" w:rsidRPr="00EF38FE">
        <w:rPr>
          <w:rFonts w:ascii="Times" w:hAnsi="Times" w:cs="Times New Roman"/>
          <w:spacing w:val="-3"/>
          <w:sz w:val="22"/>
          <w:szCs w:val="22"/>
          <w:lang w:val="es-PY"/>
        </w:rPr>
        <w:t>, pueden afectar la estructura del ADN</w:t>
      </w:r>
      <w:r w:rsidR="007B0B84" w:rsidRPr="00EF38FE">
        <w:rPr>
          <w:rFonts w:ascii="Times" w:hAnsi="Times" w:cs="Times New Roman"/>
          <w:spacing w:val="-3"/>
          <w:sz w:val="22"/>
          <w:szCs w:val="22"/>
          <w:lang w:val="es-PY"/>
        </w:rPr>
        <w:t xml:space="preserve"> en formas sustanciales</w:t>
      </w:r>
      <w:r w:rsidR="004E76B4" w:rsidRPr="00EF38FE">
        <w:rPr>
          <w:rFonts w:ascii="Times" w:hAnsi="Times" w:cs="Times New Roman"/>
          <w:spacing w:val="-3"/>
          <w:sz w:val="22"/>
          <w:szCs w:val="22"/>
          <w:lang w:val="es-PY"/>
        </w:rPr>
        <w:t>.</w:t>
      </w:r>
    </w:p>
    <w:p w:rsidR="008D6ED9" w:rsidRPr="00EF38FE" w:rsidRDefault="00C65E56" w:rsidP="00EF38FE">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PY"/>
        </w:rPr>
        <w:tab/>
      </w:r>
      <w:r w:rsidR="004E76B4" w:rsidRPr="00EF38FE">
        <w:rPr>
          <w:rFonts w:ascii="Times" w:hAnsi="Times" w:cs="Times New Roman"/>
          <w:spacing w:val="-3"/>
          <w:sz w:val="22"/>
          <w:szCs w:val="22"/>
          <w:lang w:val="es-PY"/>
        </w:rPr>
        <w:t>Sin embargo, l</w:t>
      </w:r>
      <w:r w:rsidR="00E27BF4" w:rsidRPr="00EF38FE">
        <w:rPr>
          <w:rFonts w:ascii="Times" w:hAnsi="Times" w:cs="Times New Roman"/>
          <w:spacing w:val="-3"/>
          <w:sz w:val="22"/>
          <w:szCs w:val="22"/>
          <w:lang w:val="es-PY"/>
        </w:rPr>
        <w:t xml:space="preserve">as variaciones </w:t>
      </w:r>
      <w:r w:rsidR="004E76B4" w:rsidRPr="00EF38FE">
        <w:rPr>
          <w:rFonts w:ascii="Times" w:hAnsi="Times" w:cs="Times New Roman"/>
          <w:spacing w:val="-3"/>
          <w:sz w:val="22"/>
          <w:szCs w:val="22"/>
          <w:lang w:val="es-PY"/>
        </w:rPr>
        <w:t xml:space="preserve">en la evolución filogenética se realizan dependiendo de un factor ineludible, que es la adaptación del animal a los cambios fortuitos </w:t>
      </w:r>
      <w:r w:rsidR="004F49EF" w:rsidRPr="00EF38FE">
        <w:rPr>
          <w:rFonts w:ascii="Times" w:hAnsi="Times" w:cs="Times New Roman"/>
          <w:spacing w:val="-3"/>
          <w:sz w:val="22"/>
          <w:szCs w:val="22"/>
          <w:lang w:val="es-PY"/>
        </w:rPr>
        <w:t xml:space="preserve">que surgen en </w:t>
      </w:r>
      <w:r w:rsidR="004E76B4" w:rsidRPr="00EF38FE">
        <w:rPr>
          <w:rFonts w:ascii="Times" w:hAnsi="Times" w:cs="Times New Roman"/>
          <w:spacing w:val="-3"/>
          <w:sz w:val="22"/>
          <w:szCs w:val="22"/>
          <w:lang w:val="es-PY"/>
        </w:rPr>
        <w:t>su entorno. El que u</w:t>
      </w:r>
      <w:r w:rsidR="00154EF7" w:rsidRPr="00EF38FE">
        <w:rPr>
          <w:rFonts w:ascii="Times" w:hAnsi="Times" w:cs="Times New Roman"/>
          <w:spacing w:val="-3"/>
          <w:sz w:val="22"/>
          <w:szCs w:val="22"/>
          <w:lang w:val="es-PY"/>
        </w:rPr>
        <w:t xml:space="preserve">n ser biológico </w:t>
      </w:r>
      <w:r w:rsidR="004E76B4" w:rsidRPr="00EF38FE">
        <w:rPr>
          <w:rFonts w:ascii="Times" w:hAnsi="Times" w:cs="Times New Roman"/>
          <w:spacing w:val="-3"/>
          <w:sz w:val="22"/>
          <w:szCs w:val="22"/>
          <w:lang w:val="es-PY"/>
        </w:rPr>
        <w:t>pueda adaptarse satisfactoriamente a los evento</w:t>
      </w:r>
      <w:r w:rsidR="00E27BF4" w:rsidRPr="00EF38FE">
        <w:rPr>
          <w:rFonts w:ascii="Times" w:hAnsi="Times" w:cs="Times New Roman"/>
          <w:spacing w:val="-3"/>
          <w:sz w:val="22"/>
          <w:szCs w:val="22"/>
          <w:lang w:val="es-PY"/>
        </w:rPr>
        <w:t xml:space="preserve">s mutables </w:t>
      </w:r>
      <w:r w:rsidR="004E76B4" w:rsidRPr="00EF38FE">
        <w:rPr>
          <w:rFonts w:ascii="Times" w:hAnsi="Times" w:cs="Times New Roman"/>
          <w:spacing w:val="-3"/>
          <w:sz w:val="22"/>
          <w:szCs w:val="22"/>
          <w:lang w:val="es-PY"/>
        </w:rPr>
        <w:t>de s</w:t>
      </w:r>
      <w:r w:rsidR="00E27BF4" w:rsidRPr="00EF38FE">
        <w:rPr>
          <w:rFonts w:ascii="Times" w:hAnsi="Times" w:cs="Times New Roman"/>
          <w:spacing w:val="-3"/>
          <w:sz w:val="22"/>
          <w:szCs w:val="22"/>
          <w:lang w:val="es-PY"/>
        </w:rPr>
        <w:t xml:space="preserve">u ambiente es </w:t>
      </w:r>
      <w:r w:rsidR="004E76B4" w:rsidRPr="00EF38FE">
        <w:rPr>
          <w:rFonts w:ascii="Times" w:hAnsi="Times" w:cs="Times New Roman"/>
          <w:spacing w:val="-3"/>
          <w:sz w:val="22"/>
          <w:szCs w:val="22"/>
          <w:lang w:val="es-PY"/>
        </w:rPr>
        <w:t xml:space="preserve">lo que habrá de </w:t>
      </w:r>
      <w:r w:rsidR="00574DD7" w:rsidRPr="00EF38FE">
        <w:rPr>
          <w:rFonts w:ascii="Times" w:hAnsi="Times" w:cs="Times New Roman"/>
          <w:spacing w:val="-3"/>
          <w:sz w:val="22"/>
          <w:szCs w:val="22"/>
          <w:lang w:val="es-PY"/>
        </w:rPr>
        <w:t>establecer</w:t>
      </w:r>
      <w:r w:rsidR="004E76B4" w:rsidRPr="00EF38FE">
        <w:rPr>
          <w:rFonts w:ascii="Times" w:hAnsi="Times" w:cs="Times New Roman"/>
          <w:spacing w:val="-3"/>
          <w:sz w:val="22"/>
          <w:szCs w:val="22"/>
          <w:lang w:val="es-PY"/>
        </w:rPr>
        <w:t xml:space="preserve"> l</w:t>
      </w:r>
      <w:r w:rsidR="004F49EF" w:rsidRPr="00EF38FE">
        <w:rPr>
          <w:rFonts w:ascii="Times" w:hAnsi="Times" w:cs="Times New Roman"/>
          <w:spacing w:val="-3"/>
          <w:sz w:val="22"/>
          <w:szCs w:val="22"/>
          <w:lang w:val="es-PY"/>
        </w:rPr>
        <w:t xml:space="preserve">a capacidad cierta </w:t>
      </w:r>
      <w:r w:rsidR="004E76B4" w:rsidRPr="00EF38FE">
        <w:rPr>
          <w:rFonts w:ascii="Times" w:hAnsi="Times" w:cs="Times New Roman"/>
          <w:spacing w:val="-3"/>
          <w:sz w:val="22"/>
          <w:szCs w:val="22"/>
          <w:lang w:val="es-PY"/>
        </w:rPr>
        <w:t>de supervivencia, vale decir la posibilidad de continuar su reproducción hacia la siguiente generación de individuos, o su extinción final y definitiva. Para la adaptación con frecuenci</w:t>
      </w:r>
      <w:r w:rsidR="00574DD7" w:rsidRPr="00EF38FE">
        <w:rPr>
          <w:rFonts w:ascii="Times" w:hAnsi="Times" w:cs="Times New Roman"/>
          <w:spacing w:val="-3"/>
          <w:sz w:val="22"/>
          <w:szCs w:val="22"/>
          <w:lang w:val="es-PY"/>
        </w:rPr>
        <w:t xml:space="preserve">a son necesarias transformaciones </w:t>
      </w:r>
      <w:r w:rsidR="004E76B4" w:rsidRPr="00EF38FE">
        <w:rPr>
          <w:rFonts w:ascii="Times" w:hAnsi="Times" w:cs="Times New Roman"/>
          <w:spacing w:val="-3"/>
          <w:sz w:val="22"/>
          <w:szCs w:val="22"/>
          <w:lang w:val="es-PY"/>
        </w:rPr>
        <w:t>radicales, cuya única dirección la marcan l</w:t>
      </w:r>
      <w:r w:rsidR="00574DD7" w:rsidRPr="00EF38FE">
        <w:rPr>
          <w:rFonts w:ascii="Times" w:hAnsi="Times" w:cs="Times New Roman"/>
          <w:spacing w:val="-3"/>
          <w:sz w:val="22"/>
          <w:szCs w:val="22"/>
          <w:lang w:val="es-PY"/>
        </w:rPr>
        <w:t xml:space="preserve">as alteraciones ocurridas </w:t>
      </w:r>
      <w:r w:rsidR="004E76B4" w:rsidRPr="00EF38FE">
        <w:rPr>
          <w:rFonts w:ascii="Times" w:hAnsi="Times" w:cs="Times New Roman"/>
          <w:spacing w:val="-3"/>
          <w:sz w:val="22"/>
          <w:szCs w:val="22"/>
          <w:lang w:val="es-PY"/>
        </w:rPr>
        <w:t>en e</w:t>
      </w:r>
      <w:r w:rsidR="00E27BF4" w:rsidRPr="00EF38FE">
        <w:rPr>
          <w:rFonts w:ascii="Times" w:hAnsi="Times" w:cs="Times New Roman"/>
          <w:spacing w:val="-3"/>
          <w:sz w:val="22"/>
          <w:szCs w:val="22"/>
          <w:lang w:val="es-PY"/>
        </w:rPr>
        <w:t xml:space="preserve">l medio </w:t>
      </w:r>
      <w:r w:rsidR="004E76B4" w:rsidRPr="00EF38FE">
        <w:rPr>
          <w:rFonts w:ascii="Times" w:hAnsi="Times" w:cs="Times New Roman"/>
          <w:spacing w:val="-3"/>
          <w:sz w:val="22"/>
          <w:szCs w:val="22"/>
          <w:lang w:val="es-PY"/>
        </w:rPr>
        <w:t xml:space="preserve">externo. </w:t>
      </w:r>
      <w:r w:rsidR="00A504A2" w:rsidRPr="00EF38FE">
        <w:rPr>
          <w:rFonts w:ascii="Times" w:hAnsi="Times" w:cs="Times New Roman"/>
          <w:spacing w:val="-3"/>
          <w:sz w:val="22"/>
          <w:szCs w:val="22"/>
          <w:lang w:val="es-PY"/>
        </w:rPr>
        <w:t>Vemos, pues, que el ambiente juega un rol decisivo</w:t>
      </w:r>
      <w:r w:rsidR="004F49EF" w:rsidRPr="00EF38FE">
        <w:rPr>
          <w:rFonts w:ascii="Times" w:hAnsi="Times" w:cs="Times New Roman"/>
          <w:spacing w:val="-3"/>
          <w:sz w:val="22"/>
          <w:szCs w:val="22"/>
          <w:lang w:val="es-PY"/>
        </w:rPr>
        <w:t xml:space="preserve"> en todos estos casos</w:t>
      </w:r>
      <w:r w:rsidR="00A504A2" w:rsidRPr="00EF38FE">
        <w:rPr>
          <w:rFonts w:ascii="Times" w:hAnsi="Times" w:cs="Times New Roman"/>
          <w:spacing w:val="-3"/>
          <w:sz w:val="22"/>
          <w:szCs w:val="22"/>
          <w:lang w:val="es-PY"/>
        </w:rPr>
        <w:t xml:space="preserve">, y es completamente incorrecto suponer que la evolución </w:t>
      </w:r>
      <w:r w:rsidR="004F49EF" w:rsidRPr="00EF38FE">
        <w:rPr>
          <w:rFonts w:ascii="Times" w:hAnsi="Times" w:cs="Times New Roman"/>
          <w:spacing w:val="-3"/>
          <w:sz w:val="22"/>
          <w:szCs w:val="22"/>
          <w:lang w:val="es-PY"/>
        </w:rPr>
        <w:t xml:space="preserve">deba ser vista </w:t>
      </w:r>
      <w:r w:rsidR="00A504A2" w:rsidRPr="00EF38FE">
        <w:rPr>
          <w:rFonts w:ascii="Times" w:hAnsi="Times" w:cs="Times New Roman"/>
          <w:spacing w:val="-3"/>
          <w:sz w:val="22"/>
          <w:szCs w:val="22"/>
          <w:lang w:val="es-PY"/>
        </w:rPr>
        <w:t xml:space="preserve">simplemente </w:t>
      </w:r>
      <w:r w:rsidR="004F49EF" w:rsidRPr="00EF38FE">
        <w:rPr>
          <w:rFonts w:ascii="Times" w:hAnsi="Times" w:cs="Times New Roman"/>
          <w:spacing w:val="-3"/>
          <w:sz w:val="22"/>
          <w:szCs w:val="22"/>
          <w:lang w:val="es-PY"/>
        </w:rPr>
        <w:t>com</w:t>
      </w:r>
      <w:r w:rsidR="00884332" w:rsidRPr="00EF38FE">
        <w:rPr>
          <w:rFonts w:ascii="Times" w:hAnsi="Times" w:cs="Times New Roman"/>
          <w:spacing w:val="-3"/>
          <w:sz w:val="22"/>
          <w:szCs w:val="22"/>
          <w:lang w:val="es-PY"/>
        </w:rPr>
        <w:t xml:space="preserve">o una </w:t>
      </w:r>
      <w:r w:rsidR="00A504A2" w:rsidRPr="00EF38FE">
        <w:rPr>
          <w:rFonts w:ascii="Times" w:hAnsi="Times" w:cs="Times New Roman"/>
          <w:spacing w:val="-3"/>
          <w:sz w:val="22"/>
          <w:szCs w:val="22"/>
          <w:lang w:val="es-PY"/>
        </w:rPr>
        <w:t xml:space="preserve">transmisión invariable de </w:t>
      </w:r>
      <w:r w:rsidR="00884332" w:rsidRPr="00EF38FE">
        <w:rPr>
          <w:rFonts w:ascii="Times" w:hAnsi="Times" w:cs="Times New Roman"/>
          <w:spacing w:val="-3"/>
          <w:sz w:val="22"/>
          <w:szCs w:val="22"/>
          <w:lang w:val="es-PY"/>
        </w:rPr>
        <w:t xml:space="preserve">la </w:t>
      </w:r>
      <w:r w:rsidR="00A504A2" w:rsidRPr="00EF38FE">
        <w:rPr>
          <w:rFonts w:ascii="Times" w:hAnsi="Times" w:cs="Times New Roman"/>
          <w:spacing w:val="-3"/>
          <w:sz w:val="22"/>
          <w:szCs w:val="22"/>
          <w:lang w:val="es-PY"/>
        </w:rPr>
        <w:t>información contenida en el código genético. Si así fuera, la evolución sería imposible, pues no cabrían resquicios para los cambios.</w:t>
      </w:r>
      <w:r w:rsidR="00081B63" w:rsidRPr="00EF38FE">
        <w:rPr>
          <w:rFonts w:ascii="Times" w:hAnsi="Times" w:cs="Times New Roman"/>
          <w:spacing w:val="-3"/>
          <w:sz w:val="22"/>
          <w:szCs w:val="22"/>
          <w:lang w:val="es-PY"/>
        </w:rPr>
        <w:t xml:space="preserve"> </w:t>
      </w:r>
      <w:r w:rsidR="00A504A2" w:rsidRPr="00EF38FE">
        <w:rPr>
          <w:rFonts w:ascii="Times" w:hAnsi="Times" w:cs="Times New Roman"/>
          <w:spacing w:val="-3"/>
          <w:sz w:val="22"/>
          <w:szCs w:val="22"/>
          <w:lang w:val="es-PY"/>
        </w:rPr>
        <w:t>Incluso quienes, como el psicólogo estadounidense B. F. Skinner</w:t>
      </w:r>
      <w:r w:rsidR="00746445" w:rsidRPr="00EF38FE">
        <w:rPr>
          <w:rFonts w:ascii="Times" w:hAnsi="Times" w:cs="Times New Roman"/>
          <w:spacing w:val="-3"/>
          <w:sz w:val="22"/>
          <w:szCs w:val="22"/>
          <w:lang w:val="es-PY"/>
        </w:rPr>
        <w:t xml:space="preserve"> (1904-1990)</w:t>
      </w:r>
      <w:r w:rsidR="00A504A2" w:rsidRPr="00EF38FE">
        <w:rPr>
          <w:rFonts w:ascii="Times" w:hAnsi="Times" w:cs="Times New Roman"/>
          <w:spacing w:val="-3"/>
          <w:sz w:val="22"/>
          <w:szCs w:val="22"/>
          <w:lang w:val="es-PY"/>
        </w:rPr>
        <w:t xml:space="preserve">, plantearon alguna vez la existencia de una </w:t>
      </w:r>
      <w:r w:rsidR="00A504A2" w:rsidRPr="00EF38FE">
        <w:rPr>
          <w:rFonts w:ascii="Times" w:hAnsi="Times" w:cs="Times New Roman"/>
          <w:i/>
          <w:spacing w:val="-3"/>
          <w:sz w:val="22"/>
          <w:szCs w:val="22"/>
          <w:lang w:val="es-PY"/>
        </w:rPr>
        <w:t>selección por las consecuencias</w:t>
      </w:r>
      <w:r w:rsidR="00A504A2" w:rsidRPr="00EF38FE">
        <w:rPr>
          <w:rFonts w:ascii="Times" w:hAnsi="Times" w:cs="Times New Roman"/>
          <w:spacing w:val="-3"/>
          <w:sz w:val="22"/>
          <w:szCs w:val="22"/>
          <w:lang w:val="es-PY"/>
        </w:rPr>
        <w:t>, es decir, que la conducta se fija en respuesta a los resultados que el comportamiento produce sobre el medi</w:t>
      </w:r>
      <w:r w:rsidR="00884332" w:rsidRPr="00EF38FE">
        <w:rPr>
          <w:rFonts w:ascii="Times" w:hAnsi="Times" w:cs="Times New Roman"/>
          <w:spacing w:val="-3"/>
          <w:sz w:val="22"/>
          <w:szCs w:val="22"/>
          <w:lang w:val="es-PY"/>
        </w:rPr>
        <w:t>o circundante</w:t>
      </w:r>
      <w:r w:rsidR="00A504A2" w:rsidRPr="00EF38FE">
        <w:rPr>
          <w:rFonts w:ascii="Times" w:hAnsi="Times" w:cs="Times New Roman"/>
          <w:spacing w:val="-3"/>
          <w:sz w:val="22"/>
          <w:szCs w:val="22"/>
          <w:lang w:val="es-PY"/>
        </w:rPr>
        <w:t xml:space="preserve">, estaban pensando de </w:t>
      </w:r>
      <w:r w:rsidR="00574DD7" w:rsidRPr="00EF38FE">
        <w:rPr>
          <w:rFonts w:ascii="Times" w:hAnsi="Times" w:cs="Times New Roman"/>
          <w:spacing w:val="-3"/>
          <w:sz w:val="22"/>
          <w:szCs w:val="22"/>
          <w:lang w:val="es-PY"/>
        </w:rPr>
        <w:t xml:space="preserve">la </w:t>
      </w:r>
      <w:r w:rsidR="004F49EF" w:rsidRPr="00EF38FE">
        <w:rPr>
          <w:rFonts w:ascii="Times" w:hAnsi="Times" w:cs="Times New Roman"/>
          <w:spacing w:val="-3"/>
          <w:sz w:val="22"/>
          <w:szCs w:val="22"/>
          <w:lang w:val="es-PY"/>
        </w:rPr>
        <w:t>misma forma</w:t>
      </w:r>
      <w:r w:rsidR="002C7267" w:rsidRPr="00EF38FE">
        <w:rPr>
          <w:rFonts w:ascii="Times" w:hAnsi="Times" w:cs="Times New Roman"/>
          <w:spacing w:val="-3"/>
          <w:sz w:val="22"/>
          <w:szCs w:val="22"/>
          <w:lang w:val="es-PY"/>
        </w:rPr>
        <w:t xml:space="preserve">. La metáfora de Skinner </w:t>
      </w:r>
      <w:r w:rsidR="00574DD7" w:rsidRPr="00EF38FE">
        <w:rPr>
          <w:rFonts w:ascii="Times" w:hAnsi="Times" w:cs="Times New Roman"/>
          <w:spacing w:val="-3"/>
          <w:sz w:val="22"/>
          <w:szCs w:val="22"/>
          <w:lang w:val="es-PY"/>
        </w:rPr>
        <w:t xml:space="preserve">se hallaba específicamente </w:t>
      </w:r>
      <w:r w:rsidR="002C7267" w:rsidRPr="00EF38FE">
        <w:rPr>
          <w:rFonts w:ascii="Times" w:hAnsi="Times" w:cs="Times New Roman"/>
          <w:spacing w:val="-3"/>
          <w:sz w:val="22"/>
          <w:szCs w:val="22"/>
          <w:lang w:val="es-PY"/>
        </w:rPr>
        <w:t>basada en el principio de la selección natural, y de esta maner</w:t>
      </w:r>
      <w:r w:rsidR="00574DD7" w:rsidRPr="00EF38FE">
        <w:rPr>
          <w:rFonts w:ascii="Times" w:hAnsi="Times" w:cs="Times New Roman"/>
          <w:spacing w:val="-3"/>
          <w:sz w:val="22"/>
          <w:szCs w:val="22"/>
          <w:lang w:val="es-PY"/>
        </w:rPr>
        <w:t xml:space="preserve">a él </w:t>
      </w:r>
      <w:r w:rsidR="002C7267" w:rsidRPr="00EF38FE">
        <w:rPr>
          <w:rFonts w:ascii="Times" w:hAnsi="Times" w:cs="Times New Roman"/>
          <w:spacing w:val="-3"/>
          <w:sz w:val="22"/>
          <w:szCs w:val="22"/>
          <w:lang w:val="es-PY"/>
        </w:rPr>
        <w:t>la extendió desde el reino de la filogenia al campo más cotidiano de la ontogenia</w:t>
      </w:r>
      <w:r w:rsidR="00D0061B" w:rsidRPr="00EF38FE">
        <w:rPr>
          <w:rFonts w:ascii="Times" w:hAnsi="Times" w:cs="Times New Roman"/>
          <w:spacing w:val="-3"/>
          <w:sz w:val="22"/>
          <w:szCs w:val="22"/>
          <w:lang w:val="es-PY"/>
        </w:rPr>
        <w:t xml:space="preserve"> (Smith, 1990)</w:t>
      </w:r>
      <w:r w:rsidR="00A504A2" w:rsidRPr="00EF38FE">
        <w:rPr>
          <w:rFonts w:ascii="Times" w:hAnsi="Times" w:cs="Times New Roman"/>
          <w:spacing w:val="-3"/>
          <w:sz w:val="22"/>
          <w:szCs w:val="22"/>
          <w:lang w:val="es-PY"/>
        </w:rPr>
        <w:t>. De manera que un enfoque como el de la psicología positiva, que en este sentido podrí</w:t>
      </w:r>
      <w:r w:rsidR="00D0061B" w:rsidRPr="00EF38FE">
        <w:rPr>
          <w:rFonts w:ascii="Times" w:hAnsi="Times" w:cs="Times New Roman"/>
          <w:spacing w:val="-3"/>
          <w:sz w:val="22"/>
          <w:szCs w:val="22"/>
          <w:lang w:val="es-PY"/>
        </w:rPr>
        <w:t xml:space="preserve">a visualizarse como </w:t>
      </w:r>
      <w:r w:rsidR="00A504A2" w:rsidRPr="00EF38FE">
        <w:rPr>
          <w:rFonts w:ascii="Times" w:hAnsi="Times" w:cs="Times New Roman"/>
          <w:spacing w:val="-3"/>
          <w:sz w:val="22"/>
          <w:szCs w:val="22"/>
          <w:lang w:val="es-PY"/>
        </w:rPr>
        <w:t>más “ambientalista”, n</w:t>
      </w:r>
      <w:r w:rsidR="00574DD7" w:rsidRPr="00EF38FE">
        <w:rPr>
          <w:rFonts w:ascii="Times" w:hAnsi="Times" w:cs="Times New Roman"/>
          <w:spacing w:val="-3"/>
          <w:sz w:val="22"/>
          <w:szCs w:val="22"/>
          <w:lang w:val="es-PY"/>
        </w:rPr>
        <w:t>o deberí</w:t>
      </w:r>
      <w:r w:rsidR="00884332" w:rsidRPr="00EF38FE">
        <w:rPr>
          <w:rFonts w:ascii="Times" w:hAnsi="Times" w:cs="Times New Roman"/>
          <w:spacing w:val="-3"/>
          <w:sz w:val="22"/>
          <w:szCs w:val="22"/>
          <w:lang w:val="es-PY"/>
        </w:rPr>
        <w:t xml:space="preserve">a entrar </w:t>
      </w:r>
      <w:r w:rsidR="00A504A2" w:rsidRPr="00EF38FE">
        <w:rPr>
          <w:rFonts w:ascii="Times" w:hAnsi="Times" w:cs="Times New Roman"/>
          <w:spacing w:val="-3"/>
          <w:sz w:val="22"/>
          <w:szCs w:val="22"/>
          <w:lang w:val="es-PY"/>
        </w:rPr>
        <w:t>en conflicto con la psicología evolucionista por este motivo preciso</w:t>
      </w:r>
      <w:r w:rsidR="00574DD7" w:rsidRPr="00EF38FE">
        <w:rPr>
          <w:rFonts w:ascii="Times" w:hAnsi="Times" w:cs="Times New Roman"/>
          <w:spacing w:val="-3"/>
          <w:sz w:val="22"/>
          <w:szCs w:val="22"/>
          <w:lang w:val="es-PY"/>
        </w:rPr>
        <w:t xml:space="preserve">. Por el contrario, habría que pensar </w:t>
      </w:r>
      <w:r w:rsidR="00884332" w:rsidRPr="00EF38FE">
        <w:rPr>
          <w:rFonts w:ascii="Times" w:hAnsi="Times" w:cs="Times New Roman"/>
          <w:spacing w:val="-3"/>
          <w:sz w:val="22"/>
          <w:szCs w:val="22"/>
          <w:lang w:val="es-PY"/>
        </w:rPr>
        <w:t xml:space="preserve">más bien </w:t>
      </w:r>
      <w:r w:rsidR="00574DD7" w:rsidRPr="00EF38FE">
        <w:rPr>
          <w:rFonts w:ascii="Times" w:hAnsi="Times" w:cs="Times New Roman"/>
          <w:spacing w:val="-3"/>
          <w:sz w:val="22"/>
          <w:szCs w:val="22"/>
          <w:lang w:val="es-PY"/>
        </w:rPr>
        <w:t xml:space="preserve">en </w:t>
      </w:r>
      <w:r w:rsidR="00A504A2" w:rsidRPr="00EF38FE">
        <w:rPr>
          <w:rFonts w:ascii="Times" w:hAnsi="Times" w:cs="Times New Roman"/>
          <w:spacing w:val="-3"/>
          <w:sz w:val="22"/>
          <w:szCs w:val="22"/>
          <w:lang w:val="es-PY"/>
        </w:rPr>
        <w:t>un fructífero complemento</w:t>
      </w:r>
      <w:r w:rsidR="004F49EF" w:rsidRPr="00EF38FE">
        <w:rPr>
          <w:rFonts w:ascii="Times" w:hAnsi="Times" w:cs="Times New Roman"/>
          <w:spacing w:val="-3"/>
          <w:sz w:val="22"/>
          <w:szCs w:val="22"/>
          <w:lang w:val="es-PY"/>
        </w:rPr>
        <w:t xml:space="preserve">. Cualquiera que conozca a fondo la </w:t>
      </w:r>
      <w:r w:rsidR="00A504A2" w:rsidRPr="00EF38FE">
        <w:rPr>
          <w:rFonts w:ascii="Times" w:hAnsi="Times" w:cs="Times New Roman"/>
          <w:spacing w:val="-3"/>
          <w:sz w:val="22"/>
          <w:szCs w:val="22"/>
          <w:lang w:val="es-PY"/>
        </w:rPr>
        <w:t xml:space="preserve">psicología de nuestros días </w:t>
      </w:r>
      <w:r w:rsidR="004F49EF" w:rsidRPr="00EF38FE">
        <w:rPr>
          <w:rFonts w:ascii="Times" w:hAnsi="Times" w:cs="Times New Roman"/>
          <w:spacing w:val="-3"/>
          <w:sz w:val="22"/>
          <w:szCs w:val="22"/>
          <w:lang w:val="es-PY"/>
        </w:rPr>
        <w:t xml:space="preserve">comprende que </w:t>
      </w:r>
      <w:r w:rsidR="00A504A2" w:rsidRPr="00EF38FE">
        <w:rPr>
          <w:rFonts w:ascii="Times" w:hAnsi="Times" w:cs="Times New Roman"/>
          <w:spacing w:val="-3"/>
          <w:sz w:val="22"/>
          <w:szCs w:val="22"/>
          <w:lang w:val="es-PY"/>
        </w:rPr>
        <w:t>no tiene mucho sentido plantear una disyuntiva de hierro entre hereditarismo y ambientalismo</w:t>
      </w:r>
      <w:r w:rsidR="00574DD7" w:rsidRPr="00EF38FE">
        <w:rPr>
          <w:rFonts w:ascii="Times" w:hAnsi="Times" w:cs="Times New Roman"/>
          <w:spacing w:val="-3"/>
          <w:sz w:val="22"/>
          <w:szCs w:val="22"/>
          <w:lang w:val="es-PY"/>
        </w:rPr>
        <w:t xml:space="preserve">. La época de la </w:t>
      </w:r>
      <w:r w:rsidR="00E27BF4" w:rsidRPr="00EF38FE">
        <w:rPr>
          <w:rFonts w:ascii="Times" w:hAnsi="Times" w:cs="Times New Roman"/>
          <w:spacing w:val="-3"/>
          <w:sz w:val="22"/>
          <w:szCs w:val="22"/>
          <w:lang w:val="es-PY"/>
        </w:rPr>
        <w:t xml:space="preserve">forzada </w:t>
      </w:r>
      <w:r w:rsidR="00884332" w:rsidRPr="00EF38FE">
        <w:rPr>
          <w:rFonts w:ascii="Times" w:hAnsi="Times" w:cs="Times New Roman"/>
          <w:spacing w:val="-3"/>
          <w:sz w:val="22"/>
          <w:szCs w:val="22"/>
          <w:lang w:val="es-PY"/>
        </w:rPr>
        <w:t xml:space="preserve">dicotomía </w:t>
      </w:r>
      <w:r w:rsidR="00574DD7" w:rsidRPr="00EF38FE">
        <w:rPr>
          <w:rFonts w:ascii="Times" w:hAnsi="Times" w:cs="Times New Roman"/>
          <w:spacing w:val="-3"/>
          <w:sz w:val="22"/>
          <w:szCs w:val="22"/>
          <w:lang w:val="es-PY"/>
        </w:rPr>
        <w:t xml:space="preserve">galtoniana </w:t>
      </w:r>
      <w:r w:rsidR="00884332" w:rsidRPr="00EF38FE">
        <w:rPr>
          <w:rFonts w:ascii="Times" w:hAnsi="Times" w:cs="Times New Roman"/>
          <w:spacing w:val="-3"/>
          <w:sz w:val="22"/>
          <w:szCs w:val="22"/>
          <w:lang w:val="es-PY"/>
        </w:rPr>
        <w:t xml:space="preserve">de </w:t>
      </w:r>
      <w:r w:rsidR="00574DD7" w:rsidRPr="00EF38FE">
        <w:rPr>
          <w:rFonts w:ascii="Times" w:hAnsi="Times" w:cs="Times New Roman"/>
          <w:spacing w:val="-3"/>
          <w:sz w:val="22"/>
          <w:szCs w:val="22"/>
          <w:lang w:val="es-PY"/>
        </w:rPr>
        <w:t xml:space="preserve">naturaleza </w:t>
      </w:r>
      <w:r w:rsidR="00884332" w:rsidRPr="00EF38FE">
        <w:rPr>
          <w:rFonts w:ascii="Times" w:hAnsi="Times" w:cs="Times New Roman"/>
          <w:spacing w:val="-3"/>
          <w:sz w:val="22"/>
          <w:szCs w:val="22"/>
          <w:lang w:val="es-PY"/>
        </w:rPr>
        <w:t xml:space="preserve">versus </w:t>
      </w:r>
      <w:r w:rsidR="00574DD7" w:rsidRPr="00EF38FE">
        <w:rPr>
          <w:rFonts w:ascii="Times" w:hAnsi="Times" w:cs="Times New Roman"/>
          <w:spacing w:val="-3"/>
          <w:sz w:val="22"/>
          <w:szCs w:val="22"/>
          <w:lang w:val="es-PY"/>
        </w:rPr>
        <w:t xml:space="preserve">crianza ha quedado </w:t>
      </w:r>
      <w:r w:rsidR="00E27BF4" w:rsidRPr="00EF38FE">
        <w:rPr>
          <w:rFonts w:ascii="Times" w:hAnsi="Times" w:cs="Times New Roman"/>
          <w:spacing w:val="-3"/>
          <w:sz w:val="22"/>
          <w:szCs w:val="22"/>
          <w:lang w:val="es-PY"/>
        </w:rPr>
        <w:t>atrás</w:t>
      </w:r>
      <w:r w:rsidR="00A504A2" w:rsidRPr="00EF38FE">
        <w:rPr>
          <w:rFonts w:ascii="Times" w:hAnsi="Times" w:cs="Times New Roman"/>
          <w:spacing w:val="-3"/>
          <w:sz w:val="22"/>
          <w:szCs w:val="22"/>
          <w:lang w:val="es-PY"/>
        </w:rPr>
        <w:t>. Afortunadamente la investigación rigurosa nos ha permitido avanzar un paso más allá</w:t>
      </w:r>
      <w:r w:rsidR="00884332" w:rsidRPr="00EF38FE">
        <w:rPr>
          <w:rFonts w:ascii="Times" w:hAnsi="Times" w:cs="Times New Roman"/>
          <w:spacing w:val="-3"/>
          <w:sz w:val="22"/>
          <w:szCs w:val="22"/>
          <w:lang w:val="es-PY"/>
        </w:rPr>
        <w:t>. Y e</w:t>
      </w:r>
      <w:r w:rsidR="00E27BF4" w:rsidRPr="00EF38FE">
        <w:rPr>
          <w:rFonts w:ascii="Times" w:hAnsi="Times" w:cs="Times New Roman"/>
          <w:spacing w:val="-3"/>
          <w:sz w:val="22"/>
          <w:szCs w:val="22"/>
          <w:lang w:val="es-PY"/>
        </w:rPr>
        <w:t xml:space="preserve">s por eso que </w:t>
      </w:r>
      <w:r w:rsidR="00A504A2" w:rsidRPr="00EF38FE">
        <w:rPr>
          <w:rFonts w:ascii="Times" w:hAnsi="Times" w:cs="Times New Roman"/>
          <w:spacing w:val="-3"/>
          <w:sz w:val="22"/>
          <w:szCs w:val="22"/>
          <w:lang w:val="es-PY"/>
        </w:rPr>
        <w:t>esta complementariedad nos permite un acercamient</w:t>
      </w:r>
      <w:r w:rsidR="00E27BF4" w:rsidRPr="00EF38FE">
        <w:rPr>
          <w:rFonts w:ascii="Times" w:hAnsi="Times" w:cs="Times New Roman"/>
          <w:spacing w:val="-3"/>
          <w:sz w:val="22"/>
          <w:szCs w:val="22"/>
          <w:lang w:val="es-PY"/>
        </w:rPr>
        <w:t xml:space="preserve">o con mejores fundamentos </w:t>
      </w:r>
      <w:r w:rsidR="00A504A2" w:rsidRPr="00EF38FE">
        <w:rPr>
          <w:rFonts w:ascii="Times" w:hAnsi="Times" w:cs="Times New Roman"/>
          <w:spacing w:val="-3"/>
          <w:sz w:val="22"/>
          <w:szCs w:val="22"/>
          <w:lang w:val="es-PY"/>
        </w:rPr>
        <w:t>a los problemas estudiados desde ambos enfoques.</w:t>
      </w:r>
    </w:p>
    <w:p w:rsidR="00746445" w:rsidRPr="00EF38FE" w:rsidRDefault="00746445" w:rsidP="00EF38FE">
      <w:pPr>
        <w:tabs>
          <w:tab w:val="left" w:pos="-720"/>
        </w:tabs>
        <w:suppressAutoHyphens/>
        <w:contextualSpacing/>
        <w:jc w:val="both"/>
        <w:rPr>
          <w:rFonts w:ascii="Times" w:hAnsi="Times" w:cs="Times New Roman"/>
          <w:spacing w:val="-3"/>
          <w:sz w:val="22"/>
          <w:szCs w:val="22"/>
          <w:lang w:val="es-PY"/>
        </w:rPr>
      </w:pPr>
    </w:p>
    <w:p w:rsidR="005D44E2" w:rsidRPr="00EF38FE" w:rsidRDefault="005D44E2" w:rsidP="00EF38FE">
      <w:pPr>
        <w:tabs>
          <w:tab w:val="left" w:pos="-720"/>
        </w:tabs>
        <w:suppressAutoHyphens/>
        <w:contextualSpacing/>
        <w:jc w:val="center"/>
        <w:rPr>
          <w:rFonts w:ascii="Times" w:hAnsi="Times" w:cs="Times New Roman"/>
          <w:b/>
          <w:spacing w:val="-3"/>
          <w:sz w:val="22"/>
          <w:szCs w:val="22"/>
          <w:lang w:val="es-PY"/>
        </w:rPr>
      </w:pPr>
      <w:r w:rsidRPr="00EF38FE">
        <w:rPr>
          <w:rFonts w:ascii="Times" w:hAnsi="Times" w:cs="Times New Roman"/>
          <w:b/>
          <w:spacing w:val="-3"/>
          <w:sz w:val="22"/>
          <w:szCs w:val="22"/>
          <w:lang w:val="es-PY"/>
        </w:rPr>
        <w:t>Conclusión</w:t>
      </w:r>
    </w:p>
    <w:p w:rsidR="001D4FA9" w:rsidRPr="00EF38FE" w:rsidRDefault="00C65E56" w:rsidP="00EF38FE">
      <w:pPr>
        <w:tabs>
          <w:tab w:val="left" w:pos="-720"/>
        </w:tabs>
        <w:suppressAutoHyphens/>
        <w:contextualSpacing/>
        <w:jc w:val="both"/>
        <w:rPr>
          <w:rFonts w:ascii="Times" w:hAnsi="Times" w:cs="Times New Roman"/>
          <w:spacing w:val="-3"/>
          <w:sz w:val="22"/>
          <w:szCs w:val="22"/>
          <w:lang w:val="es-ES_tradnl"/>
        </w:rPr>
      </w:pPr>
      <w:r>
        <w:rPr>
          <w:rFonts w:ascii="Times" w:hAnsi="Times" w:cs="Times New Roman"/>
          <w:spacing w:val="-3"/>
          <w:sz w:val="22"/>
          <w:szCs w:val="22"/>
          <w:lang w:val="es-PY"/>
        </w:rPr>
        <w:tab/>
      </w:r>
      <w:r w:rsidR="00796422" w:rsidRPr="00EF38FE">
        <w:rPr>
          <w:rFonts w:ascii="Times" w:hAnsi="Times" w:cs="Times New Roman"/>
          <w:spacing w:val="-3"/>
          <w:sz w:val="22"/>
          <w:szCs w:val="22"/>
          <w:lang w:val="es-ES_tradnl"/>
        </w:rPr>
        <w:t xml:space="preserve">En el amplio y </w:t>
      </w:r>
      <w:r w:rsidR="00C23058" w:rsidRPr="00EF38FE">
        <w:rPr>
          <w:rFonts w:ascii="Times" w:hAnsi="Times" w:cs="Times New Roman"/>
          <w:spacing w:val="-3"/>
          <w:sz w:val="22"/>
          <w:szCs w:val="22"/>
          <w:lang w:val="es-ES_tradnl"/>
        </w:rPr>
        <w:t>diverso</w:t>
      </w:r>
      <w:r w:rsidR="00796422" w:rsidRPr="00EF38FE">
        <w:rPr>
          <w:rFonts w:ascii="Times" w:hAnsi="Times" w:cs="Times New Roman"/>
          <w:spacing w:val="-3"/>
          <w:sz w:val="22"/>
          <w:szCs w:val="22"/>
          <w:lang w:val="es-ES_tradnl"/>
        </w:rPr>
        <w:t xml:space="preserve"> panorama q</w:t>
      </w:r>
      <w:r w:rsidR="00C23058" w:rsidRPr="00EF38FE">
        <w:rPr>
          <w:rFonts w:ascii="Times" w:hAnsi="Times" w:cs="Times New Roman"/>
          <w:spacing w:val="-3"/>
          <w:sz w:val="22"/>
          <w:szCs w:val="22"/>
          <w:lang w:val="es-ES_tradnl"/>
        </w:rPr>
        <w:t xml:space="preserve">ue hoy exhiben </w:t>
      </w:r>
      <w:r w:rsidR="00796422" w:rsidRPr="00EF38FE">
        <w:rPr>
          <w:rFonts w:ascii="Times" w:hAnsi="Times" w:cs="Times New Roman"/>
          <w:spacing w:val="-3"/>
          <w:sz w:val="22"/>
          <w:szCs w:val="22"/>
          <w:lang w:val="es-ES_tradnl"/>
        </w:rPr>
        <w:t>las ciencias del comportamiento, la psicología evolucionista y la psicología positiva resalta</w:t>
      </w:r>
      <w:r w:rsidR="00CF577E" w:rsidRPr="00EF38FE">
        <w:rPr>
          <w:rFonts w:ascii="Times" w:hAnsi="Times" w:cs="Times New Roman"/>
          <w:spacing w:val="-3"/>
          <w:sz w:val="22"/>
          <w:szCs w:val="22"/>
          <w:lang w:val="es-ES_tradnl"/>
        </w:rPr>
        <w:t xml:space="preserve">n </w:t>
      </w:r>
      <w:r w:rsidR="00796422" w:rsidRPr="00EF38FE">
        <w:rPr>
          <w:rFonts w:ascii="Times" w:hAnsi="Times" w:cs="Times New Roman"/>
          <w:spacing w:val="-3"/>
          <w:sz w:val="22"/>
          <w:szCs w:val="22"/>
          <w:lang w:val="es-ES_tradnl"/>
        </w:rPr>
        <w:t xml:space="preserve">como las dos orientaciones de mayor </w:t>
      </w:r>
      <w:r w:rsidR="00C23058" w:rsidRPr="00EF38FE">
        <w:rPr>
          <w:rFonts w:ascii="Times" w:hAnsi="Times" w:cs="Times New Roman"/>
          <w:spacing w:val="-3"/>
          <w:sz w:val="22"/>
          <w:szCs w:val="22"/>
          <w:lang w:val="es-ES_tradnl"/>
        </w:rPr>
        <w:t>notoriedad</w:t>
      </w:r>
      <w:r w:rsidR="00796422" w:rsidRPr="00EF38FE">
        <w:rPr>
          <w:rFonts w:ascii="Times" w:hAnsi="Times" w:cs="Times New Roman"/>
          <w:spacing w:val="-3"/>
          <w:sz w:val="22"/>
          <w:szCs w:val="22"/>
          <w:lang w:val="es-ES_tradnl"/>
        </w:rPr>
        <w:t>. No son las únicas desde luego, pues la dinámica intrínseca de la psicologí</w:t>
      </w:r>
      <w:r w:rsidR="00C23058" w:rsidRPr="00EF38FE">
        <w:rPr>
          <w:rFonts w:ascii="Times" w:hAnsi="Times" w:cs="Times New Roman"/>
          <w:spacing w:val="-3"/>
          <w:sz w:val="22"/>
          <w:szCs w:val="22"/>
          <w:lang w:val="es-ES_tradnl"/>
        </w:rPr>
        <w:t xml:space="preserve">a sigue un curso tan </w:t>
      </w:r>
      <w:r w:rsidR="00796422" w:rsidRPr="00EF38FE">
        <w:rPr>
          <w:rFonts w:ascii="Times" w:hAnsi="Times" w:cs="Times New Roman"/>
          <w:spacing w:val="-3"/>
          <w:sz w:val="22"/>
          <w:szCs w:val="22"/>
          <w:lang w:val="es-ES_tradnl"/>
        </w:rPr>
        <w:t>cambiante</w:t>
      </w:r>
      <w:r w:rsidR="001D4FA9" w:rsidRPr="00EF38FE">
        <w:rPr>
          <w:rFonts w:ascii="Times" w:hAnsi="Times" w:cs="Times New Roman"/>
          <w:spacing w:val="-3"/>
          <w:sz w:val="22"/>
          <w:szCs w:val="22"/>
          <w:lang w:val="es-ES_tradnl"/>
        </w:rPr>
        <w:t xml:space="preserve">, </w:t>
      </w:r>
      <w:r w:rsidR="00796422" w:rsidRPr="00EF38FE">
        <w:rPr>
          <w:rFonts w:ascii="Times" w:hAnsi="Times" w:cs="Times New Roman"/>
          <w:spacing w:val="-3"/>
          <w:sz w:val="22"/>
          <w:szCs w:val="22"/>
          <w:lang w:val="es-ES_tradnl"/>
        </w:rPr>
        <w:t>versáti</w:t>
      </w:r>
      <w:r w:rsidR="00CF577E" w:rsidRPr="00EF38FE">
        <w:rPr>
          <w:rFonts w:ascii="Times" w:hAnsi="Times" w:cs="Times New Roman"/>
          <w:spacing w:val="-3"/>
          <w:sz w:val="22"/>
          <w:szCs w:val="22"/>
          <w:lang w:val="es-ES_tradnl"/>
        </w:rPr>
        <w:t xml:space="preserve">l y hasta </w:t>
      </w:r>
      <w:r w:rsidR="001D4FA9" w:rsidRPr="00EF38FE">
        <w:rPr>
          <w:rFonts w:ascii="Times" w:hAnsi="Times" w:cs="Times New Roman"/>
          <w:spacing w:val="-3"/>
          <w:sz w:val="22"/>
          <w:szCs w:val="22"/>
          <w:lang w:val="es-ES_tradnl"/>
        </w:rPr>
        <w:t xml:space="preserve">impredecible </w:t>
      </w:r>
      <w:r w:rsidR="00796422" w:rsidRPr="00EF38FE">
        <w:rPr>
          <w:rFonts w:ascii="Times" w:hAnsi="Times" w:cs="Times New Roman"/>
          <w:spacing w:val="-3"/>
          <w:sz w:val="22"/>
          <w:szCs w:val="22"/>
          <w:lang w:val="es-ES_tradnl"/>
        </w:rPr>
        <w:t xml:space="preserve">que nuevas aproximaciones emergen continuamente en la forma de mini teorías, </w:t>
      </w:r>
      <w:r w:rsidR="00796422" w:rsidRPr="00EF38FE">
        <w:rPr>
          <w:rFonts w:ascii="Times" w:hAnsi="Times" w:cs="Times New Roman"/>
          <w:spacing w:val="-3"/>
          <w:sz w:val="22"/>
          <w:szCs w:val="22"/>
          <w:lang w:val="es-ES_tradnl"/>
        </w:rPr>
        <w:lastRenderedPageBreak/>
        <w:t xml:space="preserve">concebidas para abordar y explicar una amplísima variedad de problemas en </w:t>
      </w:r>
      <w:r w:rsidR="00C23058" w:rsidRPr="00EF38FE">
        <w:rPr>
          <w:rFonts w:ascii="Times" w:hAnsi="Times" w:cs="Times New Roman"/>
          <w:spacing w:val="-3"/>
          <w:sz w:val="22"/>
          <w:szCs w:val="22"/>
          <w:lang w:val="es-ES_tradnl"/>
        </w:rPr>
        <w:t xml:space="preserve">todos </w:t>
      </w:r>
      <w:r w:rsidR="00796422" w:rsidRPr="00EF38FE">
        <w:rPr>
          <w:rFonts w:ascii="Times" w:hAnsi="Times" w:cs="Times New Roman"/>
          <w:spacing w:val="-3"/>
          <w:sz w:val="22"/>
          <w:szCs w:val="22"/>
          <w:lang w:val="es-ES_tradnl"/>
        </w:rPr>
        <w:t>los ámbitos de la investigación básica y la profesión aplicada. Otra característica muy descollante de la psicología actual es que la conciencia sobre la necesidad de buscar términos y estrategias comunes par</w:t>
      </w:r>
      <w:r w:rsidR="00C23058" w:rsidRPr="00EF38FE">
        <w:rPr>
          <w:rFonts w:ascii="Times" w:hAnsi="Times" w:cs="Times New Roman"/>
          <w:spacing w:val="-3"/>
          <w:sz w:val="22"/>
          <w:szCs w:val="22"/>
          <w:lang w:val="es-ES_tradnl"/>
        </w:rPr>
        <w:t xml:space="preserve">a el logro de </w:t>
      </w:r>
      <w:r w:rsidR="00796422" w:rsidRPr="00EF38FE">
        <w:rPr>
          <w:rFonts w:ascii="Times" w:hAnsi="Times" w:cs="Times New Roman"/>
          <w:spacing w:val="-3"/>
          <w:sz w:val="22"/>
          <w:szCs w:val="22"/>
          <w:lang w:val="es-ES_tradnl"/>
        </w:rPr>
        <w:t>un</w:t>
      </w:r>
      <w:r w:rsidR="00C23058" w:rsidRPr="00EF38FE">
        <w:rPr>
          <w:rFonts w:ascii="Times" w:hAnsi="Times" w:cs="Times New Roman"/>
          <w:spacing w:val="-3"/>
          <w:sz w:val="22"/>
          <w:szCs w:val="22"/>
          <w:lang w:val="es-ES_tradnl"/>
        </w:rPr>
        <w:t xml:space="preserve"> mayor acercamient</w:t>
      </w:r>
      <w:r w:rsidR="00CF577E" w:rsidRPr="00EF38FE">
        <w:rPr>
          <w:rFonts w:ascii="Times" w:hAnsi="Times" w:cs="Times New Roman"/>
          <w:spacing w:val="-3"/>
          <w:sz w:val="22"/>
          <w:szCs w:val="22"/>
          <w:lang w:val="es-ES_tradnl"/>
        </w:rPr>
        <w:t xml:space="preserve">o entre </w:t>
      </w:r>
      <w:r w:rsidR="00945EAB" w:rsidRPr="00EF38FE">
        <w:rPr>
          <w:rFonts w:ascii="Times" w:hAnsi="Times" w:cs="Times New Roman"/>
          <w:spacing w:val="-3"/>
          <w:sz w:val="22"/>
          <w:szCs w:val="22"/>
          <w:lang w:val="es-ES_tradnl"/>
        </w:rPr>
        <w:t>los enfoques</w:t>
      </w:r>
      <w:r w:rsidR="001D4FA9" w:rsidRPr="00EF38FE">
        <w:rPr>
          <w:rFonts w:ascii="Times" w:hAnsi="Times" w:cs="Times New Roman"/>
          <w:spacing w:val="-3"/>
          <w:sz w:val="22"/>
          <w:szCs w:val="22"/>
          <w:lang w:val="es-ES_tradnl"/>
        </w:rPr>
        <w:t xml:space="preserve">, los contenidos y las metodologías </w:t>
      </w:r>
      <w:r w:rsidR="00945EAB" w:rsidRPr="00EF38FE">
        <w:rPr>
          <w:rFonts w:ascii="Times" w:hAnsi="Times" w:cs="Times New Roman"/>
          <w:spacing w:val="-3"/>
          <w:sz w:val="22"/>
          <w:szCs w:val="22"/>
          <w:lang w:val="es-ES_tradnl"/>
        </w:rPr>
        <w:t xml:space="preserve">ha ido en sostenido aumento, demostrando la aspiración de los psicólogos </w:t>
      </w:r>
      <w:r w:rsidR="001D4FA9" w:rsidRPr="00EF38FE">
        <w:rPr>
          <w:rFonts w:ascii="Times" w:hAnsi="Times" w:cs="Times New Roman"/>
          <w:spacing w:val="-3"/>
          <w:sz w:val="22"/>
          <w:szCs w:val="22"/>
          <w:lang w:val="es-ES_tradnl"/>
        </w:rPr>
        <w:t xml:space="preserve">actuales </w:t>
      </w:r>
      <w:r w:rsidR="00945EAB" w:rsidRPr="00EF38FE">
        <w:rPr>
          <w:rFonts w:ascii="Times" w:hAnsi="Times" w:cs="Times New Roman"/>
          <w:spacing w:val="-3"/>
          <w:sz w:val="22"/>
          <w:szCs w:val="22"/>
          <w:lang w:val="es-ES_tradnl"/>
        </w:rPr>
        <w:t>de construir una ciencia más unificad</w:t>
      </w:r>
      <w:r w:rsidR="001D4FA9" w:rsidRPr="00EF38FE">
        <w:rPr>
          <w:rFonts w:ascii="Times" w:hAnsi="Times" w:cs="Times New Roman"/>
          <w:spacing w:val="-3"/>
          <w:sz w:val="22"/>
          <w:szCs w:val="22"/>
          <w:lang w:val="es-ES_tradnl"/>
        </w:rPr>
        <w:t>a</w:t>
      </w:r>
      <w:r w:rsidR="00945EAB" w:rsidRPr="00EF38FE">
        <w:rPr>
          <w:rFonts w:ascii="Times" w:hAnsi="Times" w:cs="Times New Roman"/>
          <w:spacing w:val="-3"/>
          <w:sz w:val="22"/>
          <w:szCs w:val="22"/>
          <w:lang w:val="es-ES_tradnl"/>
        </w:rPr>
        <w:t xml:space="preserve"> y coherente. El surgimiento de </w:t>
      </w:r>
      <w:r w:rsidR="00CF577E" w:rsidRPr="00EF38FE">
        <w:rPr>
          <w:rFonts w:ascii="Times" w:hAnsi="Times" w:cs="Times New Roman"/>
          <w:spacing w:val="-3"/>
          <w:sz w:val="22"/>
          <w:szCs w:val="22"/>
          <w:lang w:val="es-ES_tradnl"/>
        </w:rPr>
        <w:t>nuevas aproximaciones</w:t>
      </w:r>
      <w:r w:rsidR="00945EAB" w:rsidRPr="00EF38FE">
        <w:rPr>
          <w:rFonts w:ascii="Times" w:hAnsi="Times" w:cs="Times New Roman"/>
          <w:spacing w:val="-3"/>
          <w:sz w:val="22"/>
          <w:szCs w:val="22"/>
          <w:lang w:val="es-ES_tradnl"/>
        </w:rPr>
        <w:t xml:space="preserve">, aunque se reduzca al plano de </w:t>
      </w:r>
      <w:r w:rsidR="00CF577E" w:rsidRPr="00EF38FE">
        <w:rPr>
          <w:rFonts w:ascii="Times" w:hAnsi="Times" w:cs="Times New Roman"/>
          <w:spacing w:val="-3"/>
          <w:sz w:val="22"/>
          <w:szCs w:val="22"/>
          <w:lang w:val="es-ES_tradnl"/>
        </w:rPr>
        <w:t xml:space="preserve">algunas </w:t>
      </w:r>
      <w:r w:rsidR="00945EAB" w:rsidRPr="00EF38FE">
        <w:rPr>
          <w:rFonts w:ascii="Times" w:hAnsi="Times" w:cs="Times New Roman"/>
          <w:spacing w:val="-3"/>
          <w:sz w:val="22"/>
          <w:szCs w:val="22"/>
          <w:lang w:val="es-ES_tradnl"/>
        </w:rPr>
        <w:t>teorías muy específicas y localizadas a problemas concretos, parece ir a contramano de la deseada convergencia. Por ello, la preocupación de hallar senderos comunes entre las teorías psicológicas y explorarlos consecuentemente no obedec</w:t>
      </w:r>
      <w:r w:rsidR="00C23058" w:rsidRPr="00EF38FE">
        <w:rPr>
          <w:rFonts w:ascii="Times" w:hAnsi="Times" w:cs="Times New Roman"/>
          <w:spacing w:val="-3"/>
          <w:sz w:val="22"/>
          <w:szCs w:val="22"/>
          <w:lang w:val="es-ES_tradnl"/>
        </w:rPr>
        <w:t xml:space="preserve">e solo </w:t>
      </w:r>
      <w:r w:rsidR="00945EAB" w:rsidRPr="00EF38FE">
        <w:rPr>
          <w:rFonts w:ascii="Times" w:hAnsi="Times" w:cs="Times New Roman"/>
          <w:spacing w:val="-3"/>
          <w:sz w:val="22"/>
          <w:szCs w:val="22"/>
          <w:lang w:val="es-ES_tradnl"/>
        </w:rPr>
        <w:t>al reconocimiento de que existen puntos de vista com</w:t>
      </w:r>
      <w:r w:rsidR="00CF577E" w:rsidRPr="00EF38FE">
        <w:rPr>
          <w:rFonts w:ascii="Times" w:hAnsi="Times" w:cs="Times New Roman"/>
          <w:spacing w:val="-3"/>
          <w:sz w:val="22"/>
          <w:szCs w:val="22"/>
          <w:lang w:val="es-ES_tradnl"/>
        </w:rPr>
        <w:t>patible</w:t>
      </w:r>
      <w:r w:rsidR="00945EAB" w:rsidRPr="00EF38FE">
        <w:rPr>
          <w:rFonts w:ascii="Times" w:hAnsi="Times" w:cs="Times New Roman"/>
          <w:spacing w:val="-3"/>
          <w:sz w:val="22"/>
          <w:szCs w:val="22"/>
          <w:lang w:val="es-ES_tradnl"/>
        </w:rPr>
        <w:t>s</w:t>
      </w:r>
      <w:r w:rsidR="00CF577E" w:rsidRPr="00EF38FE">
        <w:rPr>
          <w:rFonts w:ascii="Times" w:hAnsi="Times" w:cs="Times New Roman"/>
          <w:spacing w:val="-3"/>
          <w:sz w:val="22"/>
          <w:szCs w:val="22"/>
          <w:lang w:val="es-ES_tradnl"/>
        </w:rPr>
        <w:t xml:space="preserve"> y </w:t>
      </w:r>
      <w:r w:rsidR="00957CE3" w:rsidRPr="00EF38FE">
        <w:rPr>
          <w:rFonts w:ascii="Times" w:hAnsi="Times" w:cs="Times New Roman"/>
          <w:spacing w:val="-3"/>
          <w:sz w:val="22"/>
          <w:szCs w:val="22"/>
          <w:lang w:val="es-ES_tradnl"/>
        </w:rPr>
        <w:t xml:space="preserve">a </w:t>
      </w:r>
      <w:r w:rsidR="00CF577E" w:rsidRPr="00EF38FE">
        <w:rPr>
          <w:rFonts w:ascii="Times" w:hAnsi="Times" w:cs="Times New Roman"/>
          <w:spacing w:val="-3"/>
          <w:sz w:val="22"/>
          <w:szCs w:val="22"/>
          <w:lang w:val="es-ES_tradnl"/>
        </w:rPr>
        <w:t>que tampoc</w:t>
      </w:r>
      <w:r w:rsidR="00957CE3" w:rsidRPr="00EF38FE">
        <w:rPr>
          <w:rFonts w:ascii="Times" w:hAnsi="Times" w:cs="Times New Roman"/>
          <w:spacing w:val="-3"/>
          <w:sz w:val="22"/>
          <w:szCs w:val="22"/>
          <w:lang w:val="es-ES_tradnl"/>
        </w:rPr>
        <w:t xml:space="preserve">o cabe argüir </w:t>
      </w:r>
      <w:r w:rsidR="00945EAB" w:rsidRPr="00EF38FE">
        <w:rPr>
          <w:rFonts w:ascii="Times" w:hAnsi="Times" w:cs="Times New Roman"/>
          <w:spacing w:val="-3"/>
          <w:sz w:val="22"/>
          <w:szCs w:val="22"/>
          <w:lang w:val="es-ES_tradnl"/>
        </w:rPr>
        <w:t>una razón epistemológica válida para que lo disperso no pueda encontrarse un poco más unido. También abunda una razón de orden más práctico, pues en la medida que la psicología pued</w:t>
      </w:r>
      <w:r w:rsidR="00C23058" w:rsidRPr="00EF38FE">
        <w:rPr>
          <w:rFonts w:ascii="Times" w:hAnsi="Times" w:cs="Times New Roman"/>
          <w:spacing w:val="-3"/>
          <w:sz w:val="22"/>
          <w:szCs w:val="22"/>
          <w:lang w:val="es-ES_tradnl"/>
        </w:rPr>
        <w:t xml:space="preserve">a hallar </w:t>
      </w:r>
      <w:r w:rsidR="00945EAB" w:rsidRPr="00EF38FE">
        <w:rPr>
          <w:rFonts w:ascii="Times" w:hAnsi="Times" w:cs="Times New Roman"/>
          <w:spacing w:val="-3"/>
          <w:sz w:val="22"/>
          <w:szCs w:val="22"/>
          <w:lang w:val="es-ES_tradnl"/>
        </w:rPr>
        <w:t>un lenguaje mejor consensuado</w:t>
      </w:r>
      <w:r w:rsidR="00C23058" w:rsidRPr="00EF38FE">
        <w:rPr>
          <w:rFonts w:ascii="Times" w:hAnsi="Times" w:cs="Times New Roman"/>
          <w:spacing w:val="-3"/>
          <w:sz w:val="22"/>
          <w:szCs w:val="22"/>
          <w:lang w:val="es-ES_tradnl"/>
        </w:rPr>
        <w:t xml:space="preserve">, habrá de mejorar su coherencia </w:t>
      </w:r>
      <w:r w:rsidR="00945EAB" w:rsidRPr="00EF38FE">
        <w:rPr>
          <w:rFonts w:ascii="Times" w:hAnsi="Times" w:cs="Times New Roman"/>
          <w:spacing w:val="-3"/>
          <w:sz w:val="22"/>
          <w:szCs w:val="22"/>
          <w:lang w:val="es-ES_tradnl"/>
        </w:rPr>
        <w:t>interna</w:t>
      </w:r>
      <w:r w:rsidR="00957CE3" w:rsidRPr="00EF38FE">
        <w:rPr>
          <w:rFonts w:ascii="Times" w:hAnsi="Times" w:cs="Times New Roman"/>
          <w:spacing w:val="-3"/>
          <w:sz w:val="22"/>
          <w:szCs w:val="22"/>
          <w:lang w:val="es-ES_tradnl"/>
        </w:rPr>
        <w:t xml:space="preserve">. Al mismo tiempo, </w:t>
      </w:r>
      <w:r w:rsidR="00945EAB" w:rsidRPr="00EF38FE">
        <w:rPr>
          <w:rFonts w:ascii="Times" w:hAnsi="Times" w:cs="Times New Roman"/>
          <w:spacing w:val="-3"/>
          <w:sz w:val="22"/>
          <w:szCs w:val="22"/>
          <w:lang w:val="es-ES_tradnl"/>
        </w:rPr>
        <w:t>inevitablement</w:t>
      </w:r>
      <w:r w:rsidR="00C23058" w:rsidRPr="00EF38FE">
        <w:rPr>
          <w:rFonts w:ascii="Times" w:hAnsi="Times" w:cs="Times New Roman"/>
          <w:spacing w:val="-3"/>
          <w:sz w:val="22"/>
          <w:szCs w:val="22"/>
          <w:lang w:val="es-ES_tradnl"/>
        </w:rPr>
        <w:t>e ganara</w:t>
      </w:r>
      <w:r w:rsidR="00957CE3" w:rsidRPr="00EF38FE">
        <w:rPr>
          <w:rFonts w:ascii="Times" w:hAnsi="Times" w:cs="Times New Roman"/>
          <w:spacing w:val="-3"/>
          <w:sz w:val="22"/>
          <w:szCs w:val="22"/>
          <w:lang w:val="es-ES_tradnl"/>
        </w:rPr>
        <w:t xml:space="preserve"> </w:t>
      </w:r>
      <w:r w:rsidR="00945EAB" w:rsidRPr="00EF38FE">
        <w:rPr>
          <w:rFonts w:ascii="Times" w:hAnsi="Times" w:cs="Times New Roman"/>
          <w:spacing w:val="-3"/>
          <w:sz w:val="22"/>
          <w:szCs w:val="22"/>
          <w:lang w:val="es-ES_tradnl"/>
        </w:rPr>
        <w:t>las credenciales suficientes par</w:t>
      </w:r>
      <w:r w:rsidR="00C23058" w:rsidRPr="00EF38FE">
        <w:rPr>
          <w:rFonts w:ascii="Times" w:hAnsi="Times" w:cs="Times New Roman"/>
          <w:spacing w:val="-3"/>
          <w:sz w:val="22"/>
          <w:szCs w:val="22"/>
          <w:lang w:val="es-ES_tradnl"/>
        </w:rPr>
        <w:t xml:space="preserve">a sostener </w:t>
      </w:r>
      <w:r w:rsidR="00945EAB" w:rsidRPr="00EF38FE">
        <w:rPr>
          <w:rFonts w:ascii="Times" w:hAnsi="Times" w:cs="Times New Roman"/>
          <w:spacing w:val="-3"/>
          <w:sz w:val="22"/>
          <w:szCs w:val="22"/>
          <w:lang w:val="es-ES_tradnl"/>
        </w:rPr>
        <w:t xml:space="preserve">un </w:t>
      </w:r>
      <w:r w:rsidR="00C23058" w:rsidRPr="00EF38FE">
        <w:rPr>
          <w:rFonts w:ascii="Times" w:hAnsi="Times" w:cs="Times New Roman"/>
          <w:spacing w:val="-3"/>
          <w:sz w:val="22"/>
          <w:szCs w:val="22"/>
          <w:lang w:val="es-ES_tradnl"/>
        </w:rPr>
        <w:t>diálogo</w:t>
      </w:r>
      <w:r w:rsidR="00945EAB" w:rsidRPr="00EF38FE">
        <w:rPr>
          <w:rFonts w:ascii="Times" w:hAnsi="Times" w:cs="Times New Roman"/>
          <w:spacing w:val="-3"/>
          <w:sz w:val="22"/>
          <w:szCs w:val="22"/>
          <w:lang w:val="es-ES_tradnl"/>
        </w:rPr>
        <w:t xml:space="preserve"> constructivo y sin co</w:t>
      </w:r>
      <w:r w:rsidR="00C23058" w:rsidRPr="00EF38FE">
        <w:rPr>
          <w:rFonts w:ascii="Times" w:hAnsi="Times" w:cs="Times New Roman"/>
          <w:spacing w:val="-3"/>
          <w:sz w:val="22"/>
          <w:szCs w:val="22"/>
          <w:lang w:val="es-ES_tradnl"/>
        </w:rPr>
        <w:t xml:space="preserve">rtapisas </w:t>
      </w:r>
      <w:r w:rsidR="00945EAB" w:rsidRPr="00EF38FE">
        <w:rPr>
          <w:rFonts w:ascii="Times" w:hAnsi="Times" w:cs="Times New Roman"/>
          <w:spacing w:val="-3"/>
          <w:sz w:val="22"/>
          <w:szCs w:val="22"/>
          <w:lang w:val="es-ES_tradnl"/>
        </w:rPr>
        <w:t>con otras ciencias má</w:t>
      </w:r>
      <w:r w:rsidR="00C23058" w:rsidRPr="00EF38FE">
        <w:rPr>
          <w:rFonts w:ascii="Times" w:hAnsi="Times" w:cs="Times New Roman"/>
          <w:spacing w:val="-3"/>
          <w:sz w:val="22"/>
          <w:szCs w:val="22"/>
          <w:lang w:val="es-ES_tradnl"/>
        </w:rPr>
        <w:t>s estructuradas</w:t>
      </w:r>
      <w:r w:rsidR="00957CE3" w:rsidRPr="00EF38FE">
        <w:rPr>
          <w:rFonts w:ascii="Times" w:hAnsi="Times" w:cs="Times New Roman"/>
          <w:spacing w:val="-3"/>
          <w:sz w:val="22"/>
          <w:szCs w:val="22"/>
          <w:lang w:val="es-ES_tradnl"/>
        </w:rPr>
        <w:t>,</w:t>
      </w:r>
      <w:r w:rsidR="00C23058" w:rsidRPr="00EF38FE">
        <w:rPr>
          <w:rFonts w:ascii="Times" w:hAnsi="Times" w:cs="Times New Roman"/>
          <w:spacing w:val="-3"/>
          <w:sz w:val="22"/>
          <w:szCs w:val="22"/>
          <w:lang w:val="es-ES_tradnl"/>
        </w:rPr>
        <w:t xml:space="preserve"> </w:t>
      </w:r>
      <w:r w:rsidR="00945EAB" w:rsidRPr="00EF38FE">
        <w:rPr>
          <w:rFonts w:ascii="Times" w:hAnsi="Times" w:cs="Times New Roman"/>
          <w:spacing w:val="-3"/>
          <w:sz w:val="22"/>
          <w:szCs w:val="22"/>
          <w:lang w:val="es-ES_tradnl"/>
        </w:rPr>
        <w:t xml:space="preserve">para las que el problema de la atomización </w:t>
      </w:r>
      <w:r w:rsidR="00C23058" w:rsidRPr="00EF38FE">
        <w:rPr>
          <w:rFonts w:ascii="Times" w:hAnsi="Times" w:cs="Times New Roman"/>
          <w:spacing w:val="-3"/>
          <w:sz w:val="22"/>
          <w:szCs w:val="22"/>
          <w:lang w:val="es-ES_tradnl"/>
        </w:rPr>
        <w:t xml:space="preserve">en escuelas rivales </w:t>
      </w:r>
      <w:r w:rsidR="00945EAB" w:rsidRPr="00EF38FE">
        <w:rPr>
          <w:rFonts w:ascii="Times" w:hAnsi="Times" w:cs="Times New Roman"/>
          <w:spacing w:val="-3"/>
          <w:sz w:val="22"/>
          <w:szCs w:val="22"/>
          <w:lang w:val="es-ES_tradnl"/>
        </w:rPr>
        <w:t>ya no es un obstácul</w:t>
      </w:r>
      <w:r w:rsidR="00C23058" w:rsidRPr="00EF38FE">
        <w:rPr>
          <w:rFonts w:ascii="Times" w:hAnsi="Times" w:cs="Times New Roman"/>
          <w:spacing w:val="-3"/>
          <w:sz w:val="22"/>
          <w:szCs w:val="22"/>
          <w:lang w:val="es-ES_tradnl"/>
        </w:rPr>
        <w:t xml:space="preserve">o en </w:t>
      </w:r>
      <w:r w:rsidR="00945EAB" w:rsidRPr="00EF38FE">
        <w:rPr>
          <w:rFonts w:ascii="Times" w:hAnsi="Times" w:cs="Times New Roman"/>
          <w:spacing w:val="-3"/>
          <w:sz w:val="22"/>
          <w:szCs w:val="22"/>
          <w:lang w:val="es-ES_tradnl"/>
        </w:rPr>
        <w:t>su avance cualitativo. Y aunque m</w:t>
      </w:r>
      <w:r w:rsidR="00C23058" w:rsidRPr="00EF38FE">
        <w:rPr>
          <w:rFonts w:ascii="Times" w:hAnsi="Times" w:cs="Times New Roman"/>
          <w:spacing w:val="-3"/>
          <w:sz w:val="22"/>
          <w:szCs w:val="22"/>
          <w:lang w:val="es-ES_tradnl"/>
        </w:rPr>
        <w:t xml:space="preserve">as </w:t>
      </w:r>
      <w:r w:rsidR="00945EAB" w:rsidRPr="00EF38FE">
        <w:rPr>
          <w:rFonts w:ascii="Times" w:hAnsi="Times" w:cs="Times New Roman"/>
          <w:spacing w:val="-3"/>
          <w:sz w:val="22"/>
          <w:szCs w:val="22"/>
          <w:lang w:val="es-ES_tradnl"/>
        </w:rPr>
        <w:t xml:space="preserve">no fuera por eso, el empeño por lograr la convergencia y superar la disparidad es un </w:t>
      </w:r>
      <w:r w:rsidR="001D4FA9" w:rsidRPr="00EF38FE">
        <w:rPr>
          <w:rFonts w:ascii="Times" w:hAnsi="Times" w:cs="Times New Roman"/>
          <w:spacing w:val="-3"/>
          <w:sz w:val="22"/>
          <w:szCs w:val="22"/>
          <w:lang w:val="es-ES_tradnl"/>
        </w:rPr>
        <w:t>objetivo digno de perseguir.</w:t>
      </w:r>
    </w:p>
    <w:p w:rsidR="00187CE8" w:rsidRPr="00EF38FE" w:rsidRDefault="00C65E56" w:rsidP="00EF38FE">
      <w:pPr>
        <w:tabs>
          <w:tab w:val="left" w:pos="-720"/>
        </w:tabs>
        <w:suppressAutoHyphens/>
        <w:contextualSpacing/>
        <w:jc w:val="both"/>
        <w:rPr>
          <w:rFonts w:ascii="Times" w:hAnsi="Times" w:cs="Times New Roman"/>
          <w:spacing w:val="-3"/>
          <w:sz w:val="22"/>
          <w:szCs w:val="22"/>
          <w:lang w:val="es-ES_tradnl"/>
        </w:rPr>
      </w:pPr>
      <w:r>
        <w:rPr>
          <w:rFonts w:ascii="Times" w:hAnsi="Times" w:cs="Times New Roman"/>
          <w:spacing w:val="-3"/>
          <w:sz w:val="22"/>
          <w:szCs w:val="22"/>
          <w:lang w:val="es-ES_tradnl"/>
        </w:rPr>
        <w:tab/>
      </w:r>
      <w:r w:rsidR="001D4FA9" w:rsidRPr="00EF38FE">
        <w:rPr>
          <w:rFonts w:ascii="Times" w:hAnsi="Times" w:cs="Times New Roman"/>
          <w:spacing w:val="-3"/>
          <w:sz w:val="22"/>
          <w:szCs w:val="22"/>
          <w:lang w:val="es-ES_tradnl"/>
        </w:rPr>
        <w:t>Tanto la psicología evolucionista como la psicología positiva tiene</w:t>
      </w:r>
      <w:r w:rsidR="001A20B7" w:rsidRPr="00EF38FE">
        <w:rPr>
          <w:rFonts w:ascii="Times" w:hAnsi="Times" w:cs="Times New Roman"/>
          <w:spacing w:val="-3"/>
          <w:sz w:val="22"/>
          <w:szCs w:val="22"/>
          <w:lang w:val="es-ES_tradnl"/>
        </w:rPr>
        <w:t xml:space="preserve">n </w:t>
      </w:r>
      <w:r w:rsidR="001D4FA9" w:rsidRPr="00EF38FE">
        <w:rPr>
          <w:rFonts w:ascii="Times" w:hAnsi="Times" w:cs="Times New Roman"/>
          <w:spacing w:val="-3"/>
          <w:sz w:val="22"/>
          <w:szCs w:val="22"/>
          <w:lang w:val="es-ES_tradnl"/>
        </w:rPr>
        <w:t>raíces e</w:t>
      </w:r>
      <w:r w:rsidR="00E751C4" w:rsidRPr="00EF38FE">
        <w:rPr>
          <w:rFonts w:ascii="Times" w:hAnsi="Times" w:cs="Times New Roman"/>
          <w:spacing w:val="-3"/>
          <w:sz w:val="22"/>
          <w:szCs w:val="22"/>
          <w:lang w:val="es-ES_tradnl"/>
        </w:rPr>
        <w:t xml:space="preserve">n visiones del mundo con </w:t>
      </w:r>
      <w:r w:rsidR="001D4FA9" w:rsidRPr="00EF38FE">
        <w:rPr>
          <w:rFonts w:ascii="Times" w:hAnsi="Times" w:cs="Times New Roman"/>
          <w:spacing w:val="-3"/>
          <w:sz w:val="22"/>
          <w:szCs w:val="22"/>
          <w:lang w:val="es-ES_tradnl"/>
        </w:rPr>
        <w:t>amplia difusió</w:t>
      </w:r>
      <w:r w:rsidR="001A20B7" w:rsidRPr="00EF38FE">
        <w:rPr>
          <w:rFonts w:ascii="Times" w:hAnsi="Times" w:cs="Times New Roman"/>
          <w:spacing w:val="-3"/>
          <w:sz w:val="22"/>
          <w:szCs w:val="22"/>
          <w:lang w:val="es-ES_tradnl"/>
        </w:rPr>
        <w:t>n e itinerario</w:t>
      </w:r>
      <w:r w:rsidR="001D4FA9" w:rsidRPr="00EF38FE">
        <w:rPr>
          <w:rFonts w:ascii="Times" w:hAnsi="Times" w:cs="Times New Roman"/>
          <w:spacing w:val="-3"/>
          <w:sz w:val="22"/>
          <w:szCs w:val="22"/>
          <w:lang w:val="es-ES_tradnl"/>
        </w:rPr>
        <w:t xml:space="preserve"> </w:t>
      </w:r>
      <w:r w:rsidR="00C23058" w:rsidRPr="00EF38FE">
        <w:rPr>
          <w:rFonts w:ascii="Times" w:hAnsi="Times" w:cs="Times New Roman"/>
          <w:spacing w:val="-3"/>
          <w:sz w:val="22"/>
          <w:szCs w:val="22"/>
          <w:lang w:val="es-ES_tradnl"/>
        </w:rPr>
        <w:t>históric</w:t>
      </w:r>
      <w:r w:rsidR="001A20B7" w:rsidRPr="00EF38FE">
        <w:rPr>
          <w:rFonts w:ascii="Times" w:hAnsi="Times" w:cs="Times New Roman"/>
          <w:spacing w:val="-3"/>
          <w:sz w:val="22"/>
          <w:szCs w:val="22"/>
          <w:lang w:val="es-ES_tradnl"/>
        </w:rPr>
        <w:t>o,</w:t>
      </w:r>
      <w:r w:rsidR="00C23058" w:rsidRPr="00EF38FE">
        <w:rPr>
          <w:rFonts w:ascii="Times" w:hAnsi="Times" w:cs="Times New Roman"/>
          <w:spacing w:val="-3"/>
          <w:sz w:val="22"/>
          <w:szCs w:val="22"/>
          <w:lang w:val="es-ES_tradnl"/>
        </w:rPr>
        <w:t xml:space="preserve"> </w:t>
      </w:r>
      <w:r w:rsidR="001D4FA9" w:rsidRPr="00EF38FE">
        <w:rPr>
          <w:rFonts w:ascii="Times" w:hAnsi="Times" w:cs="Times New Roman"/>
          <w:spacing w:val="-3"/>
          <w:sz w:val="22"/>
          <w:szCs w:val="22"/>
          <w:lang w:val="es-ES_tradnl"/>
        </w:rPr>
        <w:t>no solo en l</w:t>
      </w:r>
      <w:r w:rsidR="00C23058" w:rsidRPr="00EF38FE">
        <w:rPr>
          <w:rFonts w:ascii="Times" w:hAnsi="Times" w:cs="Times New Roman"/>
          <w:spacing w:val="-3"/>
          <w:sz w:val="22"/>
          <w:szCs w:val="22"/>
          <w:lang w:val="es-ES_tradnl"/>
        </w:rPr>
        <w:t xml:space="preserve">a ciencia sino en la especulación </w:t>
      </w:r>
      <w:r w:rsidR="001D4FA9" w:rsidRPr="00EF38FE">
        <w:rPr>
          <w:rFonts w:ascii="Times" w:hAnsi="Times" w:cs="Times New Roman"/>
          <w:spacing w:val="-3"/>
          <w:sz w:val="22"/>
          <w:szCs w:val="22"/>
          <w:lang w:val="es-ES_tradnl"/>
        </w:rPr>
        <w:t>filosófica también. El intento de armonizar dos propuestas divergentes, o cuando menos muy distintas, puede lograrse i</w:t>
      </w:r>
      <w:r w:rsidR="00573DA3" w:rsidRPr="00EF38FE">
        <w:rPr>
          <w:rFonts w:ascii="Times" w:hAnsi="Times" w:cs="Times New Roman"/>
          <w:spacing w:val="-3"/>
          <w:sz w:val="22"/>
          <w:szCs w:val="22"/>
          <w:lang w:val="es-ES_tradnl"/>
        </w:rPr>
        <w:t>n</w:t>
      </w:r>
      <w:r w:rsidR="001D4FA9" w:rsidRPr="00EF38FE">
        <w:rPr>
          <w:rFonts w:ascii="Times" w:hAnsi="Times" w:cs="Times New Roman"/>
          <w:spacing w:val="-3"/>
          <w:sz w:val="22"/>
          <w:szCs w:val="22"/>
          <w:lang w:val="es-ES_tradnl"/>
        </w:rPr>
        <w:t xml:space="preserve">tegrando programas de investigación, </w:t>
      </w:r>
      <w:r w:rsidR="00573DA3" w:rsidRPr="00EF38FE">
        <w:rPr>
          <w:rFonts w:ascii="Times" w:hAnsi="Times" w:cs="Times New Roman"/>
          <w:spacing w:val="-3"/>
          <w:sz w:val="22"/>
          <w:szCs w:val="22"/>
          <w:lang w:val="es-ES_tradnl"/>
        </w:rPr>
        <w:t xml:space="preserve">acercando definiciones aparentemente inconexas, o buscando </w:t>
      </w:r>
      <w:r w:rsidR="00187CE8" w:rsidRPr="00EF38FE">
        <w:rPr>
          <w:rFonts w:ascii="Times" w:hAnsi="Times" w:cs="Times New Roman"/>
          <w:spacing w:val="-3"/>
          <w:sz w:val="22"/>
          <w:szCs w:val="22"/>
          <w:lang w:val="es-ES_tradnl"/>
        </w:rPr>
        <w:t xml:space="preserve">la </w:t>
      </w:r>
      <w:r w:rsidR="00573DA3" w:rsidRPr="00EF38FE">
        <w:rPr>
          <w:rFonts w:ascii="Times" w:hAnsi="Times" w:cs="Times New Roman"/>
          <w:spacing w:val="-3"/>
          <w:sz w:val="22"/>
          <w:szCs w:val="22"/>
          <w:lang w:val="es-ES_tradnl"/>
        </w:rPr>
        <w:t xml:space="preserve">complementariedad de </w:t>
      </w:r>
      <w:r w:rsidR="00E751C4" w:rsidRPr="00EF38FE">
        <w:rPr>
          <w:rFonts w:ascii="Times" w:hAnsi="Times" w:cs="Times New Roman"/>
          <w:spacing w:val="-3"/>
          <w:sz w:val="22"/>
          <w:szCs w:val="22"/>
          <w:lang w:val="es-ES_tradnl"/>
        </w:rPr>
        <w:t xml:space="preserve">sus </w:t>
      </w:r>
      <w:r w:rsidR="00573DA3" w:rsidRPr="00EF38FE">
        <w:rPr>
          <w:rFonts w:ascii="Times" w:hAnsi="Times" w:cs="Times New Roman"/>
          <w:spacing w:val="-3"/>
          <w:sz w:val="22"/>
          <w:szCs w:val="22"/>
          <w:lang w:val="es-ES_tradnl"/>
        </w:rPr>
        <w:t>enfoques. Pero de alguna manera, el propósito esencial debería provenir de la discusión y homogeneización de lo</w:t>
      </w:r>
      <w:r w:rsidR="00187CE8" w:rsidRPr="00EF38FE">
        <w:rPr>
          <w:rFonts w:ascii="Times" w:hAnsi="Times" w:cs="Times New Roman"/>
          <w:spacing w:val="-3"/>
          <w:sz w:val="22"/>
          <w:szCs w:val="22"/>
          <w:lang w:val="es-ES_tradnl"/>
        </w:rPr>
        <w:t xml:space="preserve">s esquemas </w:t>
      </w:r>
      <w:r w:rsidR="00573DA3" w:rsidRPr="00EF38FE">
        <w:rPr>
          <w:rFonts w:ascii="Times" w:hAnsi="Times" w:cs="Times New Roman"/>
          <w:spacing w:val="-3"/>
          <w:sz w:val="22"/>
          <w:szCs w:val="22"/>
          <w:lang w:val="es-ES_tradnl"/>
        </w:rPr>
        <w:t xml:space="preserve">filosóficos subyacentes, que es lo que de hecho marca la tendencia </w:t>
      </w:r>
      <w:r w:rsidR="00187CE8" w:rsidRPr="00EF38FE">
        <w:rPr>
          <w:rFonts w:ascii="Times" w:hAnsi="Times" w:cs="Times New Roman"/>
          <w:spacing w:val="-3"/>
          <w:sz w:val="22"/>
          <w:szCs w:val="22"/>
          <w:lang w:val="es-ES_tradnl"/>
        </w:rPr>
        <w:t>centrífuga</w:t>
      </w:r>
      <w:r w:rsidR="00573DA3" w:rsidRPr="00EF38FE">
        <w:rPr>
          <w:rFonts w:ascii="Times" w:hAnsi="Times" w:cs="Times New Roman"/>
          <w:spacing w:val="-3"/>
          <w:sz w:val="22"/>
          <w:szCs w:val="22"/>
          <w:lang w:val="es-ES_tradnl"/>
        </w:rPr>
        <w:t xml:space="preserve"> de las teorías. Es decir, en la diversidad de los fundamentos filosófico</w:t>
      </w:r>
      <w:r w:rsidR="00187CE8" w:rsidRPr="00EF38FE">
        <w:rPr>
          <w:rFonts w:ascii="Times" w:hAnsi="Times" w:cs="Times New Roman"/>
          <w:spacing w:val="-3"/>
          <w:sz w:val="22"/>
          <w:szCs w:val="22"/>
          <w:lang w:val="es-ES_tradnl"/>
        </w:rPr>
        <w:t xml:space="preserve">s radican </w:t>
      </w:r>
      <w:r w:rsidR="00573DA3" w:rsidRPr="00EF38FE">
        <w:rPr>
          <w:rFonts w:ascii="Times" w:hAnsi="Times" w:cs="Times New Roman"/>
          <w:spacing w:val="-3"/>
          <w:sz w:val="22"/>
          <w:szCs w:val="22"/>
          <w:lang w:val="es-ES_tradnl"/>
        </w:rPr>
        <w:t>los verdaderos motivo</w:t>
      </w:r>
      <w:r w:rsidR="00187CE8" w:rsidRPr="00EF38FE">
        <w:rPr>
          <w:rFonts w:ascii="Times" w:hAnsi="Times" w:cs="Times New Roman"/>
          <w:spacing w:val="-3"/>
          <w:sz w:val="22"/>
          <w:szCs w:val="22"/>
          <w:lang w:val="es-ES_tradnl"/>
        </w:rPr>
        <w:t xml:space="preserve">s que alientan </w:t>
      </w:r>
      <w:r w:rsidR="00573DA3" w:rsidRPr="00EF38FE">
        <w:rPr>
          <w:rFonts w:ascii="Times" w:hAnsi="Times" w:cs="Times New Roman"/>
          <w:spacing w:val="-3"/>
          <w:sz w:val="22"/>
          <w:szCs w:val="22"/>
          <w:lang w:val="es-ES_tradnl"/>
        </w:rPr>
        <w:t>la desunión</w:t>
      </w:r>
      <w:r w:rsidR="00E751C4" w:rsidRPr="00EF38FE">
        <w:rPr>
          <w:rFonts w:ascii="Times" w:hAnsi="Times" w:cs="Times New Roman"/>
          <w:spacing w:val="-3"/>
          <w:sz w:val="22"/>
          <w:szCs w:val="22"/>
          <w:lang w:val="es-ES_tradnl"/>
        </w:rPr>
        <w:t xml:space="preserve"> (</w:t>
      </w:r>
      <w:r w:rsidR="00E751C4" w:rsidRPr="00EF38FE">
        <w:rPr>
          <w:rFonts w:ascii="Times" w:hAnsi="Times" w:cs="Times New Roman"/>
          <w:spacing w:val="-3"/>
          <w:sz w:val="22"/>
          <w:szCs w:val="22"/>
          <w:lang w:val="es-PY"/>
        </w:rPr>
        <w:t>Goertzen, 2010)</w:t>
      </w:r>
      <w:r w:rsidR="00573DA3" w:rsidRPr="00EF38FE">
        <w:rPr>
          <w:rFonts w:ascii="Times" w:hAnsi="Times" w:cs="Times New Roman"/>
          <w:spacing w:val="-3"/>
          <w:sz w:val="22"/>
          <w:szCs w:val="22"/>
          <w:lang w:val="es-ES_tradnl"/>
        </w:rPr>
        <w:t xml:space="preserve">. Este es un </w:t>
      </w:r>
      <w:r w:rsidR="00E751C4" w:rsidRPr="00EF38FE">
        <w:rPr>
          <w:rFonts w:ascii="Times" w:hAnsi="Times" w:cs="Times New Roman"/>
          <w:spacing w:val="-3"/>
          <w:sz w:val="22"/>
          <w:szCs w:val="22"/>
          <w:lang w:val="es-ES_tradnl"/>
        </w:rPr>
        <w:t>designio</w:t>
      </w:r>
      <w:r w:rsidR="00573DA3" w:rsidRPr="00EF38FE">
        <w:rPr>
          <w:rFonts w:ascii="Times" w:hAnsi="Times" w:cs="Times New Roman"/>
          <w:spacing w:val="-3"/>
          <w:sz w:val="22"/>
          <w:szCs w:val="22"/>
          <w:lang w:val="es-ES_tradnl"/>
        </w:rPr>
        <w:t xml:space="preserve"> </w:t>
      </w:r>
      <w:r w:rsidR="00E751C4" w:rsidRPr="00EF38FE">
        <w:rPr>
          <w:rFonts w:ascii="Times" w:hAnsi="Times" w:cs="Times New Roman"/>
          <w:spacing w:val="-3"/>
          <w:sz w:val="22"/>
          <w:szCs w:val="22"/>
          <w:lang w:val="es-ES_tradnl"/>
        </w:rPr>
        <w:t>arduo</w:t>
      </w:r>
      <w:r w:rsidR="00573DA3" w:rsidRPr="00EF38FE">
        <w:rPr>
          <w:rFonts w:ascii="Times" w:hAnsi="Times" w:cs="Times New Roman"/>
          <w:spacing w:val="-3"/>
          <w:sz w:val="22"/>
          <w:szCs w:val="22"/>
          <w:lang w:val="es-ES_tradnl"/>
        </w:rPr>
        <w:t xml:space="preserve"> de lograr, que requiere discusione</w:t>
      </w:r>
      <w:r w:rsidR="005F7693" w:rsidRPr="00EF38FE">
        <w:rPr>
          <w:rFonts w:ascii="Times" w:hAnsi="Times" w:cs="Times New Roman"/>
          <w:spacing w:val="-3"/>
          <w:sz w:val="22"/>
          <w:szCs w:val="22"/>
          <w:lang w:val="es-ES_tradnl"/>
        </w:rPr>
        <w:t xml:space="preserve">s </w:t>
      </w:r>
      <w:r w:rsidR="00573DA3" w:rsidRPr="00EF38FE">
        <w:rPr>
          <w:rFonts w:ascii="Times" w:hAnsi="Times" w:cs="Times New Roman"/>
          <w:spacing w:val="-3"/>
          <w:sz w:val="22"/>
          <w:szCs w:val="22"/>
          <w:lang w:val="es-ES_tradnl"/>
        </w:rPr>
        <w:t>amplias</w:t>
      </w:r>
      <w:r w:rsidR="00187CE8" w:rsidRPr="00EF38FE">
        <w:rPr>
          <w:rFonts w:ascii="Times" w:hAnsi="Times" w:cs="Times New Roman"/>
          <w:spacing w:val="-3"/>
          <w:sz w:val="22"/>
          <w:szCs w:val="22"/>
          <w:lang w:val="es-ES_tradnl"/>
        </w:rPr>
        <w:t xml:space="preserve">, </w:t>
      </w:r>
      <w:r w:rsidR="00573DA3" w:rsidRPr="00EF38FE">
        <w:rPr>
          <w:rFonts w:ascii="Times" w:hAnsi="Times" w:cs="Times New Roman"/>
          <w:spacing w:val="-3"/>
          <w:sz w:val="22"/>
          <w:szCs w:val="22"/>
          <w:lang w:val="es-ES_tradnl"/>
        </w:rPr>
        <w:t>detalladas</w:t>
      </w:r>
      <w:r w:rsidR="00187CE8" w:rsidRPr="00EF38FE">
        <w:rPr>
          <w:rFonts w:ascii="Times" w:hAnsi="Times" w:cs="Times New Roman"/>
          <w:spacing w:val="-3"/>
          <w:sz w:val="22"/>
          <w:szCs w:val="22"/>
          <w:lang w:val="es-ES_tradnl"/>
        </w:rPr>
        <w:t xml:space="preserve"> y profundas</w:t>
      </w:r>
      <w:r w:rsidR="00573DA3" w:rsidRPr="00EF38FE">
        <w:rPr>
          <w:rFonts w:ascii="Times" w:hAnsi="Times" w:cs="Times New Roman"/>
          <w:spacing w:val="-3"/>
          <w:sz w:val="22"/>
          <w:szCs w:val="22"/>
          <w:lang w:val="es-ES_tradnl"/>
        </w:rPr>
        <w:t>, y que sin duda insumirá</w:t>
      </w:r>
      <w:r w:rsidR="00187CE8" w:rsidRPr="00EF38FE">
        <w:rPr>
          <w:rFonts w:ascii="Times" w:hAnsi="Times" w:cs="Times New Roman"/>
          <w:spacing w:val="-3"/>
          <w:sz w:val="22"/>
          <w:szCs w:val="22"/>
          <w:lang w:val="es-ES_tradnl"/>
        </w:rPr>
        <w:t>n</w:t>
      </w:r>
      <w:r w:rsidR="00573DA3" w:rsidRPr="00EF38FE">
        <w:rPr>
          <w:rFonts w:ascii="Times" w:hAnsi="Times" w:cs="Times New Roman"/>
          <w:spacing w:val="-3"/>
          <w:sz w:val="22"/>
          <w:szCs w:val="22"/>
          <w:lang w:val="es-ES_tradnl"/>
        </w:rPr>
        <w:t xml:space="preserve"> un tiemp</w:t>
      </w:r>
      <w:r w:rsidR="00E751C4" w:rsidRPr="00EF38FE">
        <w:rPr>
          <w:rFonts w:ascii="Times" w:hAnsi="Times" w:cs="Times New Roman"/>
          <w:spacing w:val="-3"/>
          <w:sz w:val="22"/>
          <w:szCs w:val="22"/>
          <w:lang w:val="es-ES_tradnl"/>
        </w:rPr>
        <w:t xml:space="preserve">o considerable, exigiendo </w:t>
      </w:r>
      <w:r w:rsidR="00187CE8" w:rsidRPr="00EF38FE">
        <w:rPr>
          <w:rFonts w:ascii="Times" w:hAnsi="Times" w:cs="Times New Roman"/>
          <w:spacing w:val="-3"/>
          <w:sz w:val="22"/>
          <w:szCs w:val="22"/>
          <w:lang w:val="es-ES_tradnl"/>
        </w:rPr>
        <w:t xml:space="preserve">además </w:t>
      </w:r>
      <w:r w:rsidR="005F7693" w:rsidRPr="00EF38FE">
        <w:rPr>
          <w:rFonts w:ascii="Times" w:hAnsi="Times" w:cs="Times New Roman"/>
          <w:spacing w:val="-3"/>
          <w:sz w:val="22"/>
          <w:szCs w:val="22"/>
          <w:lang w:val="es-ES_tradnl"/>
        </w:rPr>
        <w:t xml:space="preserve">un </w:t>
      </w:r>
      <w:r w:rsidR="00E751C4" w:rsidRPr="00EF38FE">
        <w:rPr>
          <w:rFonts w:ascii="Times" w:hAnsi="Times" w:cs="Times New Roman"/>
          <w:spacing w:val="-3"/>
          <w:sz w:val="22"/>
          <w:szCs w:val="22"/>
          <w:lang w:val="es-ES_tradnl"/>
        </w:rPr>
        <w:t>respetabl</w:t>
      </w:r>
      <w:r w:rsidR="005F7693" w:rsidRPr="00EF38FE">
        <w:rPr>
          <w:rFonts w:ascii="Times" w:hAnsi="Times" w:cs="Times New Roman"/>
          <w:spacing w:val="-3"/>
          <w:sz w:val="22"/>
          <w:szCs w:val="22"/>
          <w:lang w:val="es-ES_tradnl"/>
        </w:rPr>
        <w:t xml:space="preserve">e </w:t>
      </w:r>
      <w:r w:rsidR="00573DA3" w:rsidRPr="00EF38FE">
        <w:rPr>
          <w:rFonts w:ascii="Times" w:hAnsi="Times" w:cs="Times New Roman"/>
          <w:spacing w:val="-3"/>
          <w:sz w:val="22"/>
          <w:szCs w:val="22"/>
          <w:lang w:val="es-ES_tradnl"/>
        </w:rPr>
        <w:t>esfuerzo intelectivo. Aunqu</w:t>
      </w:r>
      <w:r w:rsidR="005F7693" w:rsidRPr="00EF38FE">
        <w:rPr>
          <w:rFonts w:ascii="Times" w:hAnsi="Times" w:cs="Times New Roman"/>
          <w:spacing w:val="-3"/>
          <w:sz w:val="22"/>
          <w:szCs w:val="22"/>
          <w:lang w:val="es-ES_tradnl"/>
        </w:rPr>
        <w:t xml:space="preserve">e </w:t>
      </w:r>
      <w:r w:rsidR="00573DA3" w:rsidRPr="00EF38FE">
        <w:rPr>
          <w:rFonts w:ascii="Times" w:hAnsi="Times" w:cs="Times New Roman"/>
          <w:spacing w:val="-3"/>
          <w:sz w:val="22"/>
          <w:szCs w:val="22"/>
          <w:lang w:val="es-ES_tradnl"/>
        </w:rPr>
        <w:t>más vale temprano que tarde habrá qu</w:t>
      </w:r>
      <w:r w:rsidR="00187CE8" w:rsidRPr="00EF38FE">
        <w:rPr>
          <w:rFonts w:ascii="Times" w:hAnsi="Times" w:cs="Times New Roman"/>
          <w:spacing w:val="-3"/>
          <w:sz w:val="22"/>
          <w:szCs w:val="22"/>
          <w:lang w:val="es-ES_tradnl"/>
        </w:rPr>
        <w:t>e emprender la tarea</w:t>
      </w:r>
      <w:r w:rsidR="00573DA3" w:rsidRPr="00EF38FE">
        <w:rPr>
          <w:rFonts w:ascii="Times" w:hAnsi="Times" w:cs="Times New Roman"/>
          <w:spacing w:val="-3"/>
          <w:sz w:val="22"/>
          <w:szCs w:val="22"/>
          <w:lang w:val="es-ES_tradnl"/>
        </w:rPr>
        <w:t xml:space="preserve">, no es </w:t>
      </w:r>
      <w:r w:rsidR="00E751C4" w:rsidRPr="00EF38FE">
        <w:rPr>
          <w:rFonts w:ascii="Times" w:hAnsi="Times" w:cs="Times New Roman"/>
          <w:spacing w:val="-3"/>
          <w:sz w:val="22"/>
          <w:szCs w:val="22"/>
          <w:lang w:val="es-ES_tradnl"/>
        </w:rPr>
        <w:t xml:space="preserve">eso </w:t>
      </w:r>
      <w:r w:rsidR="00573DA3" w:rsidRPr="00EF38FE">
        <w:rPr>
          <w:rFonts w:ascii="Times" w:hAnsi="Times" w:cs="Times New Roman"/>
          <w:spacing w:val="-3"/>
          <w:sz w:val="22"/>
          <w:szCs w:val="22"/>
          <w:lang w:val="es-ES_tradnl"/>
        </w:rPr>
        <w:t>lo qu</w:t>
      </w:r>
      <w:r w:rsidR="00E751C4" w:rsidRPr="00EF38FE">
        <w:rPr>
          <w:rFonts w:ascii="Times" w:hAnsi="Times" w:cs="Times New Roman"/>
          <w:spacing w:val="-3"/>
          <w:sz w:val="22"/>
          <w:szCs w:val="22"/>
          <w:lang w:val="es-ES_tradnl"/>
        </w:rPr>
        <w:t>e pretendimos lograr aquí</w:t>
      </w:r>
      <w:r w:rsidR="00573DA3" w:rsidRPr="00EF38FE">
        <w:rPr>
          <w:rFonts w:ascii="Times" w:hAnsi="Times" w:cs="Times New Roman"/>
          <w:spacing w:val="-3"/>
          <w:sz w:val="22"/>
          <w:szCs w:val="22"/>
          <w:lang w:val="es-ES_tradnl"/>
        </w:rPr>
        <w:t>. Sería</w:t>
      </w:r>
      <w:r w:rsidR="005F7693" w:rsidRPr="00EF38FE">
        <w:rPr>
          <w:rFonts w:ascii="Times" w:hAnsi="Times" w:cs="Times New Roman"/>
          <w:spacing w:val="-3"/>
          <w:sz w:val="22"/>
          <w:szCs w:val="22"/>
          <w:lang w:val="es-ES_tradnl"/>
        </w:rPr>
        <w:t xml:space="preserve"> </w:t>
      </w:r>
      <w:r w:rsidR="00573DA3" w:rsidRPr="00EF38FE">
        <w:rPr>
          <w:rFonts w:ascii="Times" w:hAnsi="Times" w:cs="Times New Roman"/>
          <w:spacing w:val="-3"/>
          <w:sz w:val="22"/>
          <w:szCs w:val="22"/>
          <w:lang w:val="es-ES_tradnl"/>
        </w:rPr>
        <w:t xml:space="preserve">un esfuerzo prematuro. Es preferible comenzar primero con discusiones de alcance más </w:t>
      </w:r>
      <w:proofErr w:type="gramStart"/>
      <w:r w:rsidR="00573DA3" w:rsidRPr="00EF38FE">
        <w:rPr>
          <w:rFonts w:ascii="Times" w:hAnsi="Times" w:cs="Times New Roman"/>
          <w:spacing w:val="-3"/>
          <w:sz w:val="22"/>
          <w:szCs w:val="22"/>
          <w:lang w:val="es-ES_tradnl"/>
        </w:rPr>
        <w:t>limitado</w:t>
      </w:r>
      <w:proofErr w:type="gramEnd"/>
      <w:r w:rsidR="00573DA3" w:rsidRPr="00EF38FE">
        <w:rPr>
          <w:rFonts w:ascii="Times" w:hAnsi="Times" w:cs="Times New Roman"/>
          <w:spacing w:val="-3"/>
          <w:sz w:val="22"/>
          <w:szCs w:val="22"/>
          <w:lang w:val="es-ES_tradnl"/>
        </w:rPr>
        <w:t xml:space="preserve"> pero de abordaj</w:t>
      </w:r>
      <w:r w:rsidR="005F7693" w:rsidRPr="00EF38FE">
        <w:rPr>
          <w:rFonts w:ascii="Times" w:hAnsi="Times" w:cs="Times New Roman"/>
          <w:spacing w:val="-3"/>
          <w:sz w:val="22"/>
          <w:szCs w:val="22"/>
          <w:lang w:val="es-ES_tradnl"/>
        </w:rPr>
        <w:t>e más simple</w:t>
      </w:r>
      <w:r w:rsidR="00573DA3" w:rsidRPr="00EF38FE">
        <w:rPr>
          <w:rFonts w:ascii="Times" w:hAnsi="Times" w:cs="Times New Roman"/>
          <w:spacing w:val="-3"/>
          <w:sz w:val="22"/>
          <w:szCs w:val="22"/>
          <w:lang w:val="es-ES_tradnl"/>
        </w:rPr>
        <w:t>, qu</w:t>
      </w:r>
      <w:r w:rsidR="00187CE8" w:rsidRPr="00EF38FE">
        <w:rPr>
          <w:rFonts w:ascii="Times" w:hAnsi="Times" w:cs="Times New Roman"/>
          <w:spacing w:val="-3"/>
          <w:sz w:val="22"/>
          <w:szCs w:val="22"/>
          <w:lang w:val="es-ES_tradnl"/>
        </w:rPr>
        <w:t xml:space="preserve">e contribuyan a </w:t>
      </w:r>
      <w:r w:rsidR="00573DA3" w:rsidRPr="00EF38FE">
        <w:rPr>
          <w:rFonts w:ascii="Times" w:hAnsi="Times" w:cs="Times New Roman"/>
          <w:spacing w:val="-3"/>
          <w:sz w:val="22"/>
          <w:szCs w:val="22"/>
          <w:lang w:val="es-ES_tradnl"/>
        </w:rPr>
        <w:t>señalar caminos posibles hacia los cuales pudiera orientars</w:t>
      </w:r>
      <w:r w:rsidR="005F7693" w:rsidRPr="00EF38FE">
        <w:rPr>
          <w:rFonts w:ascii="Times" w:hAnsi="Times" w:cs="Times New Roman"/>
          <w:spacing w:val="-3"/>
          <w:sz w:val="22"/>
          <w:szCs w:val="22"/>
          <w:lang w:val="es-ES_tradnl"/>
        </w:rPr>
        <w:t xml:space="preserve">e una investigación </w:t>
      </w:r>
      <w:r w:rsidR="00573DA3" w:rsidRPr="00EF38FE">
        <w:rPr>
          <w:rFonts w:ascii="Times" w:hAnsi="Times" w:cs="Times New Roman"/>
          <w:spacing w:val="-3"/>
          <w:sz w:val="22"/>
          <w:szCs w:val="22"/>
          <w:lang w:val="es-ES_tradnl"/>
        </w:rPr>
        <w:t>con agendas compartidas</w:t>
      </w:r>
      <w:r w:rsidR="00945EAB" w:rsidRPr="00EF38FE">
        <w:rPr>
          <w:rFonts w:ascii="Times" w:hAnsi="Times" w:cs="Times New Roman"/>
          <w:spacing w:val="-3"/>
          <w:sz w:val="22"/>
          <w:szCs w:val="22"/>
          <w:lang w:val="es-ES_tradnl"/>
        </w:rPr>
        <w:t xml:space="preserve">, </w:t>
      </w:r>
      <w:r w:rsidR="00573DA3" w:rsidRPr="00EF38FE">
        <w:rPr>
          <w:rFonts w:ascii="Times" w:hAnsi="Times" w:cs="Times New Roman"/>
          <w:spacing w:val="-3"/>
          <w:sz w:val="22"/>
          <w:szCs w:val="22"/>
          <w:lang w:val="es-ES_tradnl"/>
        </w:rPr>
        <w:t>y la interpretación de resultado</w:t>
      </w:r>
      <w:r w:rsidR="00187CE8" w:rsidRPr="00EF38FE">
        <w:rPr>
          <w:rFonts w:ascii="Times" w:hAnsi="Times" w:cs="Times New Roman"/>
          <w:spacing w:val="-3"/>
          <w:sz w:val="22"/>
          <w:szCs w:val="22"/>
          <w:lang w:val="es-ES_tradnl"/>
        </w:rPr>
        <w:t xml:space="preserve">s desde </w:t>
      </w:r>
      <w:r w:rsidR="00573DA3" w:rsidRPr="00EF38FE">
        <w:rPr>
          <w:rFonts w:ascii="Times" w:hAnsi="Times" w:cs="Times New Roman"/>
          <w:spacing w:val="-3"/>
          <w:sz w:val="22"/>
          <w:szCs w:val="22"/>
          <w:lang w:val="es-ES_tradnl"/>
        </w:rPr>
        <w:t>una óptica bidireccional.</w:t>
      </w:r>
    </w:p>
    <w:p w:rsidR="008E1EB4" w:rsidRPr="00EF38FE" w:rsidRDefault="00C65E56" w:rsidP="00EF38FE">
      <w:pPr>
        <w:tabs>
          <w:tab w:val="left" w:pos="-720"/>
        </w:tabs>
        <w:suppressAutoHyphens/>
        <w:contextualSpacing/>
        <w:jc w:val="both"/>
        <w:rPr>
          <w:rFonts w:ascii="Times" w:hAnsi="Times" w:cs="Times New Roman"/>
          <w:spacing w:val="-3"/>
          <w:sz w:val="22"/>
          <w:szCs w:val="22"/>
          <w:lang w:val="es-ES_tradnl"/>
        </w:rPr>
      </w:pPr>
      <w:r>
        <w:rPr>
          <w:rFonts w:ascii="Times" w:hAnsi="Times" w:cs="Times New Roman"/>
          <w:spacing w:val="-3"/>
          <w:sz w:val="22"/>
          <w:szCs w:val="22"/>
          <w:lang w:val="es-ES_tradnl"/>
        </w:rPr>
        <w:tab/>
      </w:r>
      <w:r w:rsidR="00573DA3" w:rsidRPr="00EF38FE">
        <w:rPr>
          <w:rFonts w:ascii="Times" w:hAnsi="Times" w:cs="Times New Roman"/>
          <w:spacing w:val="-3"/>
          <w:sz w:val="22"/>
          <w:szCs w:val="22"/>
          <w:lang w:val="es-ES_tradnl"/>
        </w:rPr>
        <w:t xml:space="preserve">La psicología </w:t>
      </w:r>
      <w:r w:rsidR="00891431" w:rsidRPr="00EF38FE">
        <w:rPr>
          <w:rFonts w:ascii="Times" w:hAnsi="Times" w:cs="Times New Roman"/>
          <w:spacing w:val="-3"/>
          <w:sz w:val="22"/>
          <w:szCs w:val="22"/>
          <w:lang w:val="es-ES_tradnl"/>
        </w:rPr>
        <w:t>evolucionista</w:t>
      </w:r>
      <w:r w:rsidR="00573DA3" w:rsidRPr="00EF38FE">
        <w:rPr>
          <w:rFonts w:ascii="Times" w:hAnsi="Times" w:cs="Times New Roman"/>
          <w:spacing w:val="-3"/>
          <w:sz w:val="22"/>
          <w:szCs w:val="22"/>
          <w:lang w:val="es-ES_tradnl"/>
        </w:rPr>
        <w:t xml:space="preserve"> y la psicología positiv</w:t>
      </w:r>
      <w:r w:rsidR="00F671B7" w:rsidRPr="00EF38FE">
        <w:rPr>
          <w:rFonts w:ascii="Times" w:hAnsi="Times" w:cs="Times New Roman"/>
          <w:spacing w:val="-3"/>
          <w:sz w:val="22"/>
          <w:szCs w:val="22"/>
          <w:lang w:val="es-ES_tradnl"/>
        </w:rPr>
        <w:t xml:space="preserve">a constituyen </w:t>
      </w:r>
      <w:r w:rsidR="00573DA3" w:rsidRPr="00EF38FE">
        <w:rPr>
          <w:rFonts w:ascii="Times" w:hAnsi="Times" w:cs="Times New Roman"/>
          <w:spacing w:val="-3"/>
          <w:sz w:val="22"/>
          <w:szCs w:val="22"/>
          <w:lang w:val="es-ES_tradnl"/>
        </w:rPr>
        <w:t>do</w:t>
      </w:r>
      <w:r w:rsidR="00064098" w:rsidRPr="00EF38FE">
        <w:rPr>
          <w:rFonts w:ascii="Times" w:hAnsi="Times" w:cs="Times New Roman"/>
          <w:spacing w:val="-3"/>
          <w:sz w:val="22"/>
          <w:szCs w:val="22"/>
          <w:lang w:val="es-ES_tradnl"/>
        </w:rPr>
        <w:t xml:space="preserve">s </w:t>
      </w:r>
      <w:r w:rsidR="00573DA3" w:rsidRPr="00EF38FE">
        <w:rPr>
          <w:rFonts w:ascii="Times" w:hAnsi="Times" w:cs="Times New Roman"/>
          <w:spacing w:val="-3"/>
          <w:sz w:val="22"/>
          <w:szCs w:val="22"/>
          <w:lang w:val="es-ES_tradnl"/>
        </w:rPr>
        <w:t xml:space="preserve">excelentes </w:t>
      </w:r>
      <w:r w:rsidR="00064098" w:rsidRPr="00EF38FE">
        <w:rPr>
          <w:rFonts w:ascii="Times" w:hAnsi="Times" w:cs="Times New Roman"/>
          <w:spacing w:val="-3"/>
          <w:sz w:val="22"/>
          <w:szCs w:val="22"/>
          <w:lang w:val="es-ES_tradnl"/>
        </w:rPr>
        <w:t xml:space="preserve">opciones </w:t>
      </w:r>
      <w:r w:rsidR="00573DA3" w:rsidRPr="00EF38FE">
        <w:rPr>
          <w:rFonts w:ascii="Times" w:hAnsi="Times" w:cs="Times New Roman"/>
          <w:spacing w:val="-3"/>
          <w:sz w:val="22"/>
          <w:szCs w:val="22"/>
          <w:lang w:val="es-ES_tradnl"/>
        </w:rPr>
        <w:t xml:space="preserve">para </w:t>
      </w:r>
      <w:r w:rsidR="00891431" w:rsidRPr="00EF38FE">
        <w:rPr>
          <w:rFonts w:ascii="Times" w:hAnsi="Times" w:cs="Times New Roman"/>
          <w:spacing w:val="-3"/>
          <w:sz w:val="22"/>
          <w:szCs w:val="22"/>
          <w:lang w:val="es-ES_tradnl"/>
        </w:rPr>
        <w:t>mostrar en los hechos la posibilida</w:t>
      </w:r>
      <w:r w:rsidR="00084BB5" w:rsidRPr="00EF38FE">
        <w:rPr>
          <w:rFonts w:ascii="Times" w:hAnsi="Times" w:cs="Times New Roman"/>
          <w:spacing w:val="-3"/>
          <w:sz w:val="22"/>
          <w:szCs w:val="22"/>
          <w:lang w:val="es-ES_tradnl"/>
        </w:rPr>
        <w:t xml:space="preserve">d de </w:t>
      </w:r>
      <w:r w:rsidR="005F7693" w:rsidRPr="00EF38FE">
        <w:rPr>
          <w:rFonts w:ascii="Times" w:hAnsi="Times" w:cs="Times New Roman"/>
          <w:spacing w:val="-3"/>
          <w:sz w:val="22"/>
          <w:szCs w:val="22"/>
          <w:lang w:val="es-ES_tradnl"/>
        </w:rPr>
        <w:t xml:space="preserve">lograr </w:t>
      </w:r>
      <w:r w:rsidR="00891431" w:rsidRPr="00EF38FE">
        <w:rPr>
          <w:rFonts w:ascii="Times" w:hAnsi="Times" w:cs="Times New Roman"/>
          <w:spacing w:val="-3"/>
          <w:sz w:val="22"/>
          <w:szCs w:val="22"/>
          <w:lang w:val="es-ES_tradnl"/>
        </w:rPr>
        <w:t>esta clase de integración, hacia la qu</w:t>
      </w:r>
      <w:r w:rsidR="00084BB5" w:rsidRPr="00EF38FE">
        <w:rPr>
          <w:rFonts w:ascii="Times" w:hAnsi="Times" w:cs="Times New Roman"/>
          <w:spacing w:val="-3"/>
          <w:sz w:val="22"/>
          <w:szCs w:val="22"/>
          <w:lang w:val="es-ES_tradnl"/>
        </w:rPr>
        <w:t>e algunos posiblement</w:t>
      </w:r>
      <w:r w:rsidR="00064098" w:rsidRPr="00EF38FE">
        <w:rPr>
          <w:rFonts w:ascii="Times" w:hAnsi="Times" w:cs="Times New Roman"/>
          <w:spacing w:val="-3"/>
          <w:sz w:val="22"/>
          <w:szCs w:val="22"/>
          <w:lang w:val="es-ES_tradnl"/>
        </w:rPr>
        <w:t xml:space="preserve">e se </w:t>
      </w:r>
      <w:r w:rsidR="00FD2335" w:rsidRPr="00EF38FE">
        <w:rPr>
          <w:rFonts w:ascii="Times" w:hAnsi="Times" w:cs="Times New Roman"/>
          <w:spacing w:val="-3"/>
          <w:sz w:val="22"/>
          <w:szCs w:val="22"/>
          <w:lang w:val="es-ES_tradnl"/>
        </w:rPr>
        <w:t>manifestarán</w:t>
      </w:r>
      <w:r w:rsidR="00064098" w:rsidRPr="00EF38FE">
        <w:rPr>
          <w:rFonts w:ascii="Times" w:hAnsi="Times" w:cs="Times New Roman"/>
          <w:spacing w:val="-3"/>
          <w:sz w:val="22"/>
          <w:szCs w:val="22"/>
          <w:lang w:val="es-ES_tradnl"/>
        </w:rPr>
        <w:t xml:space="preserve"> </w:t>
      </w:r>
      <w:r w:rsidR="00891431" w:rsidRPr="00EF38FE">
        <w:rPr>
          <w:rFonts w:ascii="Times" w:hAnsi="Times" w:cs="Times New Roman"/>
          <w:spacing w:val="-3"/>
          <w:sz w:val="22"/>
          <w:szCs w:val="22"/>
          <w:lang w:val="es-ES_tradnl"/>
        </w:rPr>
        <w:t>escépticos</w:t>
      </w:r>
      <w:r w:rsidR="00084BB5" w:rsidRPr="00EF38FE">
        <w:rPr>
          <w:rFonts w:ascii="Times" w:hAnsi="Times" w:cs="Times New Roman"/>
          <w:spacing w:val="-3"/>
          <w:sz w:val="22"/>
          <w:szCs w:val="22"/>
          <w:lang w:val="es-ES_tradnl"/>
        </w:rPr>
        <w:t xml:space="preserve">. Obtener </w:t>
      </w:r>
      <w:r w:rsidR="00891431" w:rsidRPr="00EF38FE">
        <w:rPr>
          <w:rFonts w:ascii="Times" w:hAnsi="Times" w:cs="Times New Roman"/>
          <w:spacing w:val="-3"/>
          <w:sz w:val="22"/>
          <w:szCs w:val="22"/>
          <w:lang w:val="es-ES_tradnl"/>
        </w:rPr>
        <w:t xml:space="preserve">lo </w:t>
      </w:r>
      <w:proofErr w:type="gramStart"/>
      <w:r w:rsidR="00891431" w:rsidRPr="00EF38FE">
        <w:rPr>
          <w:rFonts w:ascii="Times" w:hAnsi="Times" w:cs="Times New Roman"/>
          <w:spacing w:val="-3"/>
          <w:sz w:val="22"/>
          <w:szCs w:val="22"/>
          <w:lang w:val="es-ES_tradnl"/>
        </w:rPr>
        <w:t>mismo</w:t>
      </w:r>
      <w:proofErr w:type="gramEnd"/>
      <w:r w:rsidR="00891431" w:rsidRPr="00EF38FE">
        <w:rPr>
          <w:rFonts w:ascii="Times" w:hAnsi="Times" w:cs="Times New Roman"/>
          <w:spacing w:val="-3"/>
          <w:sz w:val="22"/>
          <w:szCs w:val="22"/>
          <w:lang w:val="es-ES_tradnl"/>
        </w:rPr>
        <w:t xml:space="preserve"> per</w:t>
      </w:r>
      <w:r w:rsidR="005F7693" w:rsidRPr="00EF38FE">
        <w:rPr>
          <w:rFonts w:ascii="Times" w:hAnsi="Times" w:cs="Times New Roman"/>
          <w:spacing w:val="-3"/>
          <w:sz w:val="22"/>
          <w:szCs w:val="22"/>
          <w:lang w:val="es-ES_tradnl"/>
        </w:rPr>
        <w:t xml:space="preserve">o abarcando </w:t>
      </w:r>
      <w:r w:rsidR="00891431" w:rsidRPr="00EF38FE">
        <w:rPr>
          <w:rFonts w:ascii="Times" w:hAnsi="Times" w:cs="Times New Roman"/>
          <w:spacing w:val="-3"/>
          <w:sz w:val="22"/>
          <w:szCs w:val="22"/>
          <w:lang w:val="es-ES_tradnl"/>
        </w:rPr>
        <w:t>todo el resto de la psicología es, indudablemente, una aspiración inmensamente más difícil</w:t>
      </w:r>
      <w:r w:rsidR="00922371" w:rsidRPr="00EF38FE">
        <w:rPr>
          <w:rFonts w:ascii="Times" w:hAnsi="Times" w:cs="Times New Roman"/>
          <w:spacing w:val="-3"/>
          <w:sz w:val="22"/>
          <w:szCs w:val="22"/>
          <w:lang w:val="es-ES_tradnl"/>
        </w:rPr>
        <w:t>. C</w:t>
      </w:r>
      <w:r w:rsidR="00084BB5" w:rsidRPr="00EF38FE">
        <w:rPr>
          <w:rFonts w:ascii="Times" w:hAnsi="Times" w:cs="Times New Roman"/>
          <w:spacing w:val="-3"/>
          <w:sz w:val="22"/>
          <w:szCs w:val="22"/>
          <w:lang w:val="es-ES_tradnl"/>
        </w:rPr>
        <w:t xml:space="preserve">onseguirlo será </w:t>
      </w:r>
      <w:r w:rsidR="00FD2335" w:rsidRPr="00EF38FE">
        <w:rPr>
          <w:rFonts w:ascii="Times" w:hAnsi="Times" w:cs="Times New Roman"/>
          <w:spacing w:val="-3"/>
          <w:sz w:val="22"/>
          <w:szCs w:val="22"/>
          <w:lang w:val="es-ES_tradnl"/>
        </w:rPr>
        <w:t xml:space="preserve">posible </w:t>
      </w:r>
      <w:r w:rsidR="00084BB5" w:rsidRPr="00EF38FE">
        <w:rPr>
          <w:rFonts w:ascii="Times" w:hAnsi="Times" w:cs="Times New Roman"/>
          <w:spacing w:val="-3"/>
          <w:sz w:val="22"/>
          <w:szCs w:val="22"/>
          <w:lang w:val="es-ES_tradnl"/>
        </w:rPr>
        <w:t xml:space="preserve">únicamente </w:t>
      </w:r>
      <w:r w:rsidR="00891431" w:rsidRPr="00EF38FE">
        <w:rPr>
          <w:rFonts w:ascii="Times" w:hAnsi="Times" w:cs="Times New Roman"/>
          <w:spacing w:val="-3"/>
          <w:sz w:val="22"/>
          <w:szCs w:val="22"/>
          <w:lang w:val="es-ES_tradnl"/>
        </w:rPr>
        <w:t>co</w:t>
      </w:r>
      <w:r w:rsidR="00064098" w:rsidRPr="00EF38FE">
        <w:rPr>
          <w:rFonts w:ascii="Times" w:hAnsi="Times" w:cs="Times New Roman"/>
          <w:spacing w:val="-3"/>
          <w:sz w:val="22"/>
          <w:szCs w:val="22"/>
          <w:lang w:val="es-ES_tradnl"/>
        </w:rPr>
        <w:t xml:space="preserve">n la inversión de mucho </w:t>
      </w:r>
      <w:r w:rsidR="00891431" w:rsidRPr="00EF38FE">
        <w:rPr>
          <w:rFonts w:ascii="Times" w:hAnsi="Times" w:cs="Times New Roman"/>
          <w:spacing w:val="-3"/>
          <w:sz w:val="22"/>
          <w:szCs w:val="22"/>
          <w:lang w:val="es-ES_tradnl"/>
        </w:rPr>
        <w:t>tiempo, dedicación</w:t>
      </w:r>
      <w:r w:rsidR="00187CE8" w:rsidRPr="00EF38FE">
        <w:rPr>
          <w:rFonts w:ascii="Times" w:hAnsi="Times" w:cs="Times New Roman"/>
          <w:spacing w:val="-3"/>
          <w:sz w:val="22"/>
          <w:szCs w:val="22"/>
          <w:lang w:val="es-ES_tradnl"/>
        </w:rPr>
        <w:t>, talento</w:t>
      </w:r>
      <w:r w:rsidR="00891431" w:rsidRPr="00EF38FE">
        <w:rPr>
          <w:rFonts w:ascii="Times" w:hAnsi="Times" w:cs="Times New Roman"/>
          <w:spacing w:val="-3"/>
          <w:sz w:val="22"/>
          <w:szCs w:val="22"/>
          <w:lang w:val="es-ES_tradnl"/>
        </w:rPr>
        <w:t xml:space="preserve"> y paciencia. Para quienes piensen que la integración de enfoques teóricos </w:t>
      </w:r>
      <w:r w:rsidR="00187CE8" w:rsidRPr="00EF38FE">
        <w:rPr>
          <w:rFonts w:ascii="Times" w:hAnsi="Times" w:cs="Times New Roman"/>
          <w:spacing w:val="-3"/>
          <w:sz w:val="22"/>
          <w:szCs w:val="22"/>
          <w:lang w:val="es-ES_tradnl"/>
        </w:rPr>
        <w:t>disímiles</w:t>
      </w:r>
      <w:r w:rsidR="00891431" w:rsidRPr="00EF38FE">
        <w:rPr>
          <w:rFonts w:ascii="Times" w:hAnsi="Times" w:cs="Times New Roman"/>
          <w:spacing w:val="-3"/>
          <w:sz w:val="22"/>
          <w:szCs w:val="22"/>
          <w:lang w:val="es-ES_tradnl"/>
        </w:rPr>
        <w:t>, al menos hasta donde ell</w:t>
      </w:r>
      <w:r w:rsidR="00187CE8" w:rsidRPr="00EF38FE">
        <w:rPr>
          <w:rFonts w:ascii="Times" w:hAnsi="Times" w:cs="Times New Roman"/>
          <w:spacing w:val="-3"/>
          <w:sz w:val="22"/>
          <w:szCs w:val="22"/>
          <w:lang w:val="es-ES_tradnl"/>
        </w:rPr>
        <w:t>o result</w:t>
      </w:r>
      <w:r w:rsidR="00F671B7" w:rsidRPr="00EF38FE">
        <w:rPr>
          <w:rFonts w:ascii="Times" w:hAnsi="Times" w:cs="Times New Roman"/>
          <w:spacing w:val="-3"/>
          <w:sz w:val="22"/>
          <w:szCs w:val="22"/>
          <w:lang w:val="es-ES_tradnl"/>
        </w:rPr>
        <w:t>e factible</w:t>
      </w:r>
      <w:r w:rsidR="00891431" w:rsidRPr="00EF38FE">
        <w:rPr>
          <w:rFonts w:ascii="Times" w:hAnsi="Times" w:cs="Times New Roman"/>
          <w:spacing w:val="-3"/>
          <w:sz w:val="22"/>
          <w:szCs w:val="22"/>
          <w:lang w:val="es-ES_tradnl"/>
        </w:rPr>
        <w:t xml:space="preserve">, </w:t>
      </w:r>
      <w:r w:rsidR="00F671B7" w:rsidRPr="00EF38FE">
        <w:rPr>
          <w:rFonts w:ascii="Times" w:hAnsi="Times" w:cs="Times New Roman"/>
          <w:spacing w:val="-3"/>
          <w:sz w:val="22"/>
          <w:szCs w:val="22"/>
          <w:lang w:val="es-ES_tradnl"/>
        </w:rPr>
        <w:t>pretende</w:t>
      </w:r>
      <w:r w:rsidR="00276639" w:rsidRPr="00EF38FE">
        <w:rPr>
          <w:rFonts w:ascii="Times" w:hAnsi="Times" w:cs="Times New Roman"/>
          <w:spacing w:val="-3"/>
          <w:sz w:val="22"/>
          <w:szCs w:val="22"/>
          <w:lang w:val="es-ES_tradnl"/>
        </w:rPr>
        <w:t xml:space="preserve"> abrevia</w:t>
      </w:r>
      <w:r w:rsidR="00891431" w:rsidRPr="00EF38FE">
        <w:rPr>
          <w:rFonts w:ascii="Times" w:hAnsi="Times" w:cs="Times New Roman"/>
          <w:spacing w:val="-3"/>
          <w:sz w:val="22"/>
          <w:szCs w:val="22"/>
          <w:lang w:val="es-ES_tradnl"/>
        </w:rPr>
        <w:t>r e</w:t>
      </w:r>
      <w:r w:rsidR="00276639" w:rsidRPr="00EF38FE">
        <w:rPr>
          <w:rFonts w:ascii="Times" w:hAnsi="Times" w:cs="Times New Roman"/>
          <w:spacing w:val="-3"/>
          <w:sz w:val="22"/>
          <w:szCs w:val="22"/>
          <w:lang w:val="es-ES_tradnl"/>
        </w:rPr>
        <w:t xml:space="preserve">n demasía </w:t>
      </w:r>
      <w:r w:rsidR="00891431" w:rsidRPr="00EF38FE">
        <w:rPr>
          <w:rFonts w:ascii="Times" w:hAnsi="Times" w:cs="Times New Roman"/>
          <w:spacing w:val="-3"/>
          <w:sz w:val="22"/>
          <w:szCs w:val="22"/>
          <w:lang w:val="es-ES_tradnl"/>
        </w:rPr>
        <w:t>la complejidad inherente del comportamiento y la cognición, habr</w:t>
      </w:r>
      <w:r w:rsidR="00187CE8" w:rsidRPr="00EF38FE">
        <w:rPr>
          <w:rFonts w:ascii="Times" w:hAnsi="Times" w:cs="Times New Roman"/>
          <w:spacing w:val="-3"/>
          <w:sz w:val="22"/>
          <w:szCs w:val="22"/>
          <w:lang w:val="es-ES_tradnl"/>
        </w:rPr>
        <w:t xml:space="preserve">emos de </w:t>
      </w:r>
      <w:r w:rsidR="00891431" w:rsidRPr="00EF38FE">
        <w:rPr>
          <w:rFonts w:ascii="Times" w:hAnsi="Times" w:cs="Times New Roman"/>
          <w:spacing w:val="-3"/>
          <w:sz w:val="22"/>
          <w:szCs w:val="22"/>
          <w:lang w:val="es-ES_tradnl"/>
        </w:rPr>
        <w:t>responderles que, lejos de simplificar</w:t>
      </w:r>
      <w:r w:rsidR="00DF031F" w:rsidRPr="00EF38FE">
        <w:rPr>
          <w:rFonts w:ascii="Times" w:hAnsi="Times" w:cs="Times New Roman"/>
          <w:spacing w:val="-3"/>
          <w:sz w:val="22"/>
          <w:szCs w:val="22"/>
          <w:lang w:val="es-ES_tradnl"/>
        </w:rPr>
        <w:t xml:space="preserve"> e</w:t>
      </w:r>
      <w:r w:rsidR="00276639" w:rsidRPr="00EF38FE">
        <w:rPr>
          <w:rFonts w:ascii="Times" w:hAnsi="Times" w:cs="Times New Roman"/>
          <w:spacing w:val="-3"/>
          <w:sz w:val="22"/>
          <w:szCs w:val="22"/>
          <w:lang w:val="es-ES_tradnl"/>
        </w:rPr>
        <w:t xml:space="preserve">n </w:t>
      </w:r>
      <w:r w:rsidR="00DF031F" w:rsidRPr="00EF38FE">
        <w:rPr>
          <w:rFonts w:ascii="Times" w:hAnsi="Times" w:cs="Times New Roman"/>
          <w:spacing w:val="-3"/>
          <w:sz w:val="22"/>
          <w:szCs w:val="22"/>
          <w:lang w:val="es-ES_tradnl"/>
        </w:rPr>
        <w:t>exceso</w:t>
      </w:r>
      <w:r w:rsidR="00FD2335" w:rsidRPr="00EF38FE">
        <w:rPr>
          <w:rFonts w:ascii="Times" w:hAnsi="Times" w:cs="Times New Roman"/>
          <w:spacing w:val="-3"/>
          <w:sz w:val="22"/>
          <w:szCs w:val="22"/>
          <w:lang w:val="es-ES_tradnl"/>
        </w:rPr>
        <w:t>, s</w:t>
      </w:r>
      <w:r w:rsidR="00891431" w:rsidRPr="00EF38FE">
        <w:rPr>
          <w:rFonts w:ascii="Times" w:hAnsi="Times" w:cs="Times New Roman"/>
          <w:spacing w:val="-3"/>
          <w:sz w:val="22"/>
          <w:szCs w:val="22"/>
          <w:lang w:val="es-ES_tradnl"/>
        </w:rPr>
        <w:t>e busca hacer mayor honor a la complejidad, estableciendo una racionalidad más completa para el estudio de los fenómenos</w:t>
      </w:r>
      <w:r w:rsidR="00187CE8" w:rsidRPr="00EF38FE">
        <w:rPr>
          <w:rFonts w:ascii="Times" w:hAnsi="Times" w:cs="Times New Roman"/>
          <w:spacing w:val="-3"/>
          <w:sz w:val="22"/>
          <w:szCs w:val="22"/>
          <w:lang w:val="es-ES_tradnl"/>
        </w:rPr>
        <w:t xml:space="preserve"> involucrados</w:t>
      </w:r>
      <w:r w:rsidR="00891431" w:rsidRPr="00EF38FE">
        <w:rPr>
          <w:rFonts w:ascii="Times" w:hAnsi="Times" w:cs="Times New Roman"/>
          <w:spacing w:val="-3"/>
          <w:sz w:val="22"/>
          <w:szCs w:val="22"/>
          <w:lang w:val="es-ES_tradnl"/>
        </w:rPr>
        <w:t xml:space="preserve">. Debemos abandonar la idea </w:t>
      </w:r>
      <w:r w:rsidR="00187CE8" w:rsidRPr="00EF38FE">
        <w:rPr>
          <w:rFonts w:ascii="Times" w:hAnsi="Times" w:cs="Times New Roman"/>
          <w:spacing w:val="-3"/>
          <w:sz w:val="22"/>
          <w:szCs w:val="22"/>
          <w:lang w:val="es-ES_tradnl"/>
        </w:rPr>
        <w:t xml:space="preserve">de </w:t>
      </w:r>
      <w:r w:rsidR="00891431" w:rsidRPr="00EF38FE">
        <w:rPr>
          <w:rFonts w:ascii="Times" w:hAnsi="Times" w:cs="Times New Roman"/>
          <w:spacing w:val="-3"/>
          <w:sz w:val="22"/>
          <w:szCs w:val="22"/>
          <w:lang w:val="es-ES_tradnl"/>
        </w:rPr>
        <w:t>que la anarquía conceptua</w:t>
      </w:r>
      <w:r w:rsidR="00FD2335" w:rsidRPr="00EF38FE">
        <w:rPr>
          <w:rFonts w:ascii="Times" w:hAnsi="Times" w:cs="Times New Roman"/>
          <w:spacing w:val="-3"/>
          <w:sz w:val="22"/>
          <w:szCs w:val="22"/>
          <w:lang w:val="es-ES_tradnl"/>
        </w:rPr>
        <w:t xml:space="preserve">l </w:t>
      </w:r>
      <w:r w:rsidR="00922371" w:rsidRPr="00EF38FE">
        <w:rPr>
          <w:rFonts w:ascii="Times" w:hAnsi="Times" w:cs="Times New Roman"/>
          <w:spacing w:val="-3"/>
          <w:sz w:val="22"/>
          <w:szCs w:val="22"/>
          <w:lang w:val="es-ES_tradnl"/>
        </w:rPr>
        <w:t>aún</w:t>
      </w:r>
      <w:r w:rsidR="00FD2335" w:rsidRPr="00EF38FE">
        <w:rPr>
          <w:rFonts w:ascii="Times" w:hAnsi="Times" w:cs="Times New Roman"/>
          <w:spacing w:val="-3"/>
          <w:sz w:val="22"/>
          <w:szCs w:val="22"/>
          <w:lang w:val="es-ES_tradnl"/>
        </w:rPr>
        <w:t xml:space="preserve"> imperante </w:t>
      </w:r>
      <w:r w:rsidR="00187CE8" w:rsidRPr="00EF38FE">
        <w:rPr>
          <w:rFonts w:ascii="Times" w:hAnsi="Times" w:cs="Times New Roman"/>
          <w:spacing w:val="-3"/>
          <w:sz w:val="22"/>
          <w:szCs w:val="22"/>
          <w:lang w:val="es-ES_tradnl"/>
        </w:rPr>
        <w:t xml:space="preserve">en </w:t>
      </w:r>
      <w:r w:rsidR="00CD1869" w:rsidRPr="00EF38FE">
        <w:rPr>
          <w:rFonts w:ascii="Times" w:hAnsi="Times" w:cs="Times New Roman"/>
          <w:spacing w:val="-3"/>
          <w:sz w:val="22"/>
          <w:szCs w:val="22"/>
          <w:lang w:val="es-ES_tradnl"/>
        </w:rPr>
        <w:t xml:space="preserve">amplios sectores de </w:t>
      </w:r>
      <w:r w:rsidR="00891431" w:rsidRPr="00EF38FE">
        <w:rPr>
          <w:rFonts w:ascii="Times" w:hAnsi="Times" w:cs="Times New Roman"/>
          <w:spacing w:val="-3"/>
          <w:sz w:val="22"/>
          <w:szCs w:val="22"/>
          <w:lang w:val="es-ES_tradnl"/>
        </w:rPr>
        <w:t>la psicología es un tributo, o una manifestación</w:t>
      </w:r>
      <w:r w:rsidR="00187CE8" w:rsidRPr="00EF38FE">
        <w:rPr>
          <w:rFonts w:ascii="Times" w:hAnsi="Times" w:cs="Times New Roman"/>
          <w:spacing w:val="-3"/>
          <w:sz w:val="22"/>
          <w:szCs w:val="22"/>
          <w:lang w:val="es-ES_tradnl"/>
        </w:rPr>
        <w:t xml:space="preserve"> inevitable</w:t>
      </w:r>
      <w:r w:rsidR="00891431" w:rsidRPr="00EF38FE">
        <w:rPr>
          <w:rFonts w:ascii="Times" w:hAnsi="Times" w:cs="Times New Roman"/>
          <w:spacing w:val="-3"/>
          <w:sz w:val="22"/>
          <w:szCs w:val="22"/>
          <w:lang w:val="es-ES_tradnl"/>
        </w:rPr>
        <w:t>, de su presunta complejidad. La ciencia en general no deb</w:t>
      </w:r>
      <w:r w:rsidR="00187CE8" w:rsidRPr="00EF38FE">
        <w:rPr>
          <w:rFonts w:ascii="Times" w:hAnsi="Times" w:cs="Times New Roman"/>
          <w:spacing w:val="-3"/>
          <w:sz w:val="22"/>
          <w:szCs w:val="22"/>
          <w:lang w:val="es-ES_tradnl"/>
        </w:rPr>
        <w:t xml:space="preserve">e abdicar </w:t>
      </w:r>
      <w:r w:rsidR="00891431" w:rsidRPr="00EF38FE">
        <w:rPr>
          <w:rFonts w:ascii="Times" w:hAnsi="Times" w:cs="Times New Roman"/>
          <w:spacing w:val="-3"/>
          <w:sz w:val="22"/>
          <w:szCs w:val="22"/>
          <w:lang w:val="es-ES_tradnl"/>
        </w:rPr>
        <w:t xml:space="preserve">nunca </w:t>
      </w:r>
      <w:r w:rsidR="00187CE8" w:rsidRPr="00EF38FE">
        <w:rPr>
          <w:rFonts w:ascii="Times" w:hAnsi="Times" w:cs="Times New Roman"/>
          <w:spacing w:val="-3"/>
          <w:sz w:val="22"/>
          <w:szCs w:val="22"/>
          <w:lang w:val="es-ES_tradnl"/>
        </w:rPr>
        <w:t xml:space="preserve">en </w:t>
      </w:r>
      <w:r w:rsidR="00891431" w:rsidRPr="00EF38FE">
        <w:rPr>
          <w:rFonts w:ascii="Times" w:hAnsi="Times" w:cs="Times New Roman"/>
          <w:spacing w:val="-3"/>
          <w:sz w:val="22"/>
          <w:szCs w:val="22"/>
          <w:lang w:val="es-ES_tradnl"/>
        </w:rPr>
        <w:t>su propósito de explicar la realidad de la forma má</w:t>
      </w:r>
      <w:r w:rsidR="00084BB5" w:rsidRPr="00EF38FE">
        <w:rPr>
          <w:rFonts w:ascii="Times" w:hAnsi="Times" w:cs="Times New Roman"/>
          <w:spacing w:val="-3"/>
          <w:sz w:val="22"/>
          <w:szCs w:val="22"/>
          <w:lang w:val="es-ES_tradnl"/>
        </w:rPr>
        <w:t>s directa</w:t>
      </w:r>
      <w:r w:rsidR="00891431" w:rsidRPr="00EF38FE">
        <w:rPr>
          <w:rFonts w:ascii="Times" w:hAnsi="Times" w:cs="Times New Roman"/>
          <w:spacing w:val="-3"/>
          <w:sz w:val="22"/>
          <w:szCs w:val="22"/>
          <w:lang w:val="es-ES_tradnl"/>
        </w:rPr>
        <w:t>, congruente y realista</w:t>
      </w:r>
      <w:r w:rsidR="00276639" w:rsidRPr="00EF38FE">
        <w:rPr>
          <w:rFonts w:ascii="Times" w:hAnsi="Times" w:cs="Times New Roman"/>
          <w:spacing w:val="-3"/>
          <w:sz w:val="22"/>
          <w:szCs w:val="22"/>
          <w:lang w:val="es-ES_tradnl"/>
        </w:rPr>
        <w:t xml:space="preserve"> que pueda</w:t>
      </w:r>
      <w:r w:rsidR="00891431" w:rsidRPr="00EF38FE">
        <w:rPr>
          <w:rFonts w:ascii="Times" w:hAnsi="Times" w:cs="Times New Roman"/>
          <w:spacing w:val="-3"/>
          <w:sz w:val="22"/>
          <w:szCs w:val="22"/>
          <w:lang w:val="es-ES_tradnl"/>
        </w:rPr>
        <w:t>, per</w:t>
      </w:r>
      <w:r w:rsidR="00276639" w:rsidRPr="00EF38FE">
        <w:rPr>
          <w:rFonts w:ascii="Times" w:hAnsi="Times" w:cs="Times New Roman"/>
          <w:spacing w:val="-3"/>
          <w:sz w:val="22"/>
          <w:szCs w:val="22"/>
          <w:lang w:val="es-ES_tradnl"/>
        </w:rPr>
        <w:t xml:space="preserve">o al mismo tiempo </w:t>
      </w:r>
      <w:r w:rsidR="00891431" w:rsidRPr="00EF38FE">
        <w:rPr>
          <w:rFonts w:ascii="Times" w:hAnsi="Times" w:cs="Times New Roman"/>
          <w:spacing w:val="-3"/>
          <w:sz w:val="22"/>
          <w:szCs w:val="22"/>
          <w:lang w:val="es-ES_tradnl"/>
        </w:rPr>
        <w:t>con la mayor simpleza y claridad posibles. Ese es, precisamente, el camino que debe seguir la psicología.</w:t>
      </w:r>
    </w:p>
    <w:p w:rsidR="00891431" w:rsidRPr="00EF38FE" w:rsidRDefault="00891431" w:rsidP="00EF38FE">
      <w:pPr>
        <w:tabs>
          <w:tab w:val="left" w:pos="-720"/>
        </w:tabs>
        <w:suppressAutoHyphens/>
        <w:contextualSpacing/>
        <w:jc w:val="both"/>
        <w:rPr>
          <w:rFonts w:ascii="Times" w:hAnsi="Times" w:cs="Times New Roman"/>
          <w:spacing w:val="-3"/>
          <w:sz w:val="22"/>
          <w:szCs w:val="22"/>
          <w:lang w:val="es-PY"/>
        </w:rPr>
      </w:pPr>
    </w:p>
    <w:p w:rsidR="00951896" w:rsidRPr="00EF38FE" w:rsidRDefault="00951896" w:rsidP="00EF38FE">
      <w:pPr>
        <w:tabs>
          <w:tab w:val="left" w:pos="-720"/>
        </w:tabs>
        <w:suppressAutoHyphens/>
        <w:contextualSpacing/>
        <w:jc w:val="center"/>
        <w:rPr>
          <w:rFonts w:ascii="Times" w:hAnsi="Times" w:cs="Times New Roman"/>
          <w:b/>
          <w:spacing w:val="-3"/>
          <w:sz w:val="22"/>
          <w:szCs w:val="22"/>
          <w:lang w:val="es-PY"/>
        </w:rPr>
      </w:pPr>
      <w:r w:rsidRPr="00EF38FE">
        <w:rPr>
          <w:rFonts w:ascii="Times" w:hAnsi="Times" w:cs="Times New Roman"/>
          <w:b/>
          <w:spacing w:val="-3"/>
          <w:sz w:val="22"/>
          <w:szCs w:val="22"/>
          <w:lang w:val="es-PY"/>
        </w:rPr>
        <w:t>Referencias</w:t>
      </w:r>
    </w:p>
    <w:p w:rsidR="00C46536" w:rsidRPr="00EF38FE" w:rsidRDefault="00C46536" w:rsidP="00EF38FE">
      <w:pPr>
        <w:tabs>
          <w:tab w:val="left" w:pos="-720"/>
        </w:tabs>
        <w:suppressAutoHyphens/>
        <w:contextualSpacing/>
        <w:jc w:val="both"/>
        <w:rPr>
          <w:rFonts w:ascii="Times" w:hAnsi="Times" w:cs="Times New Roman"/>
          <w:spacing w:val="-3"/>
          <w:sz w:val="22"/>
          <w:szCs w:val="22"/>
          <w:lang w:val="es-ES_tradnl"/>
        </w:rPr>
      </w:pPr>
    </w:p>
    <w:p w:rsidR="005A29A2" w:rsidRPr="00EF38FE" w:rsidRDefault="00C46536" w:rsidP="00EF38FE">
      <w:pPr>
        <w:tabs>
          <w:tab w:val="left" w:pos="-720"/>
        </w:tabs>
        <w:suppressAutoHyphens/>
        <w:ind w:left="642" w:hangingChars="300" w:hanging="642"/>
        <w:contextualSpacing/>
        <w:jc w:val="both"/>
        <w:rPr>
          <w:rFonts w:ascii="Times" w:hAnsi="Times" w:cs="Times New Roman"/>
          <w:color w:val="FF0000"/>
          <w:spacing w:val="-3"/>
          <w:sz w:val="22"/>
          <w:szCs w:val="22"/>
          <w:lang w:val="es-PY"/>
        </w:rPr>
      </w:pPr>
      <w:r w:rsidRPr="00EF38FE">
        <w:rPr>
          <w:rFonts w:ascii="Times" w:hAnsi="Times" w:cs="Times New Roman"/>
          <w:spacing w:val="-3"/>
          <w:sz w:val="22"/>
          <w:szCs w:val="22"/>
          <w:lang w:val="es-ES_tradnl"/>
        </w:rPr>
        <w:t xml:space="preserve">Alarcón, R. (2009). </w:t>
      </w:r>
      <w:r w:rsidRPr="00EF38FE">
        <w:rPr>
          <w:rFonts w:ascii="Times" w:hAnsi="Times" w:cs="Times New Roman"/>
          <w:i/>
          <w:iCs/>
          <w:spacing w:val="-3"/>
          <w:sz w:val="22"/>
          <w:szCs w:val="22"/>
          <w:lang w:val="es-ES_tradnl"/>
        </w:rPr>
        <w:t xml:space="preserve">Psicología de la felicidad, </w:t>
      </w:r>
      <w:r w:rsidR="00B1472F" w:rsidRPr="00EF38FE">
        <w:rPr>
          <w:rFonts w:ascii="Times" w:hAnsi="Times" w:cs="Times New Roman"/>
          <w:i/>
          <w:iCs/>
          <w:spacing w:val="-3"/>
          <w:sz w:val="22"/>
          <w:szCs w:val="22"/>
          <w:lang w:val="es-ES_tradnl"/>
        </w:rPr>
        <w:t>precedida de Introducción a la p</w:t>
      </w:r>
      <w:r w:rsidRPr="00EF38FE">
        <w:rPr>
          <w:rFonts w:ascii="Times" w:hAnsi="Times" w:cs="Times New Roman"/>
          <w:i/>
          <w:iCs/>
          <w:spacing w:val="-3"/>
          <w:sz w:val="22"/>
          <w:szCs w:val="22"/>
          <w:lang w:val="es-ES_tradnl"/>
        </w:rPr>
        <w:t>si</w:t>
      </w:r>
      <w:r w:rsidR="00B1472F" w:rsidRPr="00EF38FE">
        <w:rPr>
          <w:rFonts w:ascii="Times" w:hAnsi="Times" w:cs="Times New Roman"/>
          <w:i/>
          <w:iCs/>
          <w:spacing w:val="-3"/>
          <w:sz w:val="22"/>
          <w:szCs w:val="22"/>
          <w:lang w:val="es-ES_tradnl"/>
        </w:rPr>
        <w:t>cología p</w:t>
      </w:r>
      <w:r w:rsidRPr="00EF38FE">
        <w:rPr>
          <w:rFonts w:ascii="Times" w:hAnsi="Times" w:cs="Times New Roman"/>
          <w:i/>
          <w:iCs/>
          <w:spacing w:val="-3"/>
          <w:sz w:val="22"/>
          <w:szCs w:val="22"/>
          <w:lang w:val="es-ES_tradnl"/>
        </w:rPr>
        <w:t>ositiva.</w:t>
      </w:r>
      <w:r w:rsidRPr="00EF38FE">
        <w:rPr>
          <w:rFonts w:ascii="Times" w:hAnsi="Times" w:cs="Times New Roman"/>
          <w:spacing w:val="-3"/>
          <w:sz w:val="22"/>
          <w:szCs w:val="22"/>
          <w:lang w:val="es-ES_tradnl"/>
        </w:rPr>
        <w:t xml:space="preserve"> Lima: Universidad Ricardo Palma, Editorial Universitaria.</w:t>
      </w:r>
    </w:p>
    <w:p w:rsidR="005A29A2" w:rsidRPr="00EF38FE" w:rsidRDefault="005A29A2" w:rsidP="00C65E56">
      <w:pPr>
        <w:tabs>
          <w:tab w:val="left" w:pos="-720"/>
        </w:tabs>
        <w:suppressAutoHyphens/>
        <w:contextualSpacing/>
        <w:jc w:val="both"/>
        <w:rPr>
          <w:rFonts w:ascii="Times" w:hAnsi="Times" w:cs="Times New Roman"/>
          <w:color w:val="FF0000"/>
          <w:spacing w:val="-3"/>
          <w:sz w:val="22"/>
          <w:szCs w:val="22"/>
          <w:lang w:val="en-US"/>
        </w:rPr>
      </w:pPr>
      <w:proofErr w:type="spellStart"/>
      <w:r w:rsidRPr="00EF38FE">
        <w:rPr>
          <w:rFonts w:ascii="Times" w:hAnsi="Times" w:cs="Times New Roman"/>
          <w:spacing w:val="-3"/>
          <w:sz w:val="22"/>
          <w:szCs w:val="22"/>
          <w:lang w:val="en-US"/>
        </w:rPr>
        <w:t>Alcock</w:t>
      </w:r>
      <w:proofErr w:type="spellEnd"/>
      <w:r w:rsidRPr="00EF38FE">
        <w:rPr>
          <w:rFonts w:ascii="Times" w:hAnsi="Times" w:cs="Times New Roman"/>
          <w:spacing w:val="-3"/>
          <w:sz w:val="22"/>
          <w:szCs w:val="22"/>
          <w:lang w:val="en-US"/>
        </w:rPr>
        <w:t xml:space="preserve">, J. (2001). </w:t>
      </w:r>
      <w:r w:rsidRPr="00EF38FE">
        <w:rPr>
          <w:rFonts w:ascii="Times" w:hAnsi="Times" w:cs="Times New Roman"/>
          <w:i/>
          <w:iCs/>
          <w:spacing w:val="-3"/>
          <w:sz w:val="22"/>
          <w:szCs w:val="22"/>
          <w:lang w:val="en-US"/>
        </w:rPr>
        <w:t>The triumph of Sociobiology.</w:t>
      </w:r>
      <w:r w:rsidRPr="00EF38FE">
        <w:rPr>
          <w:rFonts w:ascii="Times" w:hAnsi="Times" w:cs="Times New Roman"/>
          <w:spacing w:val="-3"/>
          <w:sz w:val="22"/>
          <w:szCs w:val="22"/>
          <w:lang w:val="en-US"/>
        </w:rPr>
        <w:t xml:space="preserve"> New York: Oxford University Press.</w:t>
      </w:r>
    </w:p>
    <w:p w:rsidR="00C65E56" w:rsidRDefault="0086598C" w:rsidP="00C65E56">
      <w:pPr>
        <w:tabs>
          <w:tab w:val="left" w:pos="-720"/>
        </w:tabs>
        <w:suppressAutoHyphens/>
        <w:contextualSpacing/>
        <w:jc w:val="both"/>
        <w:rPr>
          <w:rFonts w:ascii="Times" w:hAnsi="Times" w:cs="Times New Roman"/>
          <w:i/>
          <w:spacing w:val="-3"/>
          <w:sz w:val="22"/>
          <w:szCs w:val="22"/>
          <w:lang w:val="en-US"/>
        </w:rPr>
      </w:pPr>
      <w:r w:rsidRPr="00EF38FE">
        <w:rPr>
          <w:rFonts w:ascii="Times" w:hAnsi="Times" w:cs="Times New Roman"/>
          <w:spacing w:val="-3"/>
          <w:sz w:val="22"/>
          <w:szCs w:val="22"/>
          <w:lang w:val="en-US"/>
        </w:rPr>
        <w:t xml:space="preserve">Allen, C. &amp; </w:t>
      </w:r>
      <w:proofErr w:type="spellStart"/>
      <w:r w:rsidR="009F1E94" w:rsidRPr="00EF38FE">
        <w:rPr>
          <w:rFonts w:ascii="Times" w:hAnsi="Times" w:cs="Times New Roman"/>
          <w:spacing w:val="-3"/>
          <w:sz w:val="22"/>
          <w:szCs w:val="22"/>
          <w:lang w:val="en-US"/>
        </w:rPr>
        <w:t>B</w:t>
      </w:r>
      <w:r w:rsidRPr="00EF38FE">
        <w:rPr>
          <w:rFonts w:ascii="Times" w:hAnsi="Times" w:cs="Times New Roman"/>
          <w:spacing w:val="-3"/>
          <w:sz w:val="22"/>
          <w:szCs w:val="22"/>
          <w:lang w:val="en-US"/>
        </w:rPr>
        <w:t>ekoff</w:t>
      </w:r>
      <w:proofErr w:type="spellEnd"/>
      <w:r w:rsidRPr="00EF38FE">
        <w:rPr>
          <w:rFonts w:ascii="Times" w:hAnsi="Times" w:cs="Times New Roman"/>
          <w:spacing w:val="-3"/>
          <w:sz w:val="22"/>
          <w:szCs w:val="22"/>
          <w:lang w:val="en-US"/>
        </w:rPr>
        <w:t xml:space="preserve">, M. (1997). </w:t>
      </w:r>
      <w:r w:rsidR="0003294C" w:rsidRPr="00EF38FE">
        <w:rPr>
          <w:rFonts w:ascii="Times" w:hAnsi="Times" w:cs="Times New Roman"/>
          <w:i/>
          <w:spacing w:val="-3"/>
          <w:sz w:val="22"/>
          <w:szCs w:val="22"/>
          <w:lang w:val="en-US"/>
        </w:rPr>
        <w:t xml:space="preserve">Cognitive ethology and philosophy of mind: An interdisciplinary </w:t>
      </w:r>
    </w:p>
    <w:p w:rsidR="00951896" w:rsidRPr="00EF38FE" w:rsidRDefault="00C65E56" w:rsidP="00C65E56">
      <w:pPr>
        <w:tabs>
          <w:tab w:val="left" w:pos="-720"/>
        </w:tabs>
        <w:suppressAutoHyphens/>
        <w:contextualSpacing/>
        <w:jc w:val="both"/>
        <w:rPr>
          <w:rFonts w:ascii="Times" w:hAnsi="Times" w:cs="Times New Roman"/>
          <w:spacing w:val="-3"/>
          <w:sz w:val="22"/>
          <w:szCs w:val="22"/>
          <w:lang w:val="es-PY"/>
        </w:rPr>
      </w:pPr>
      <w:r>
        <w:rPr>
          <w:rFonts w:ascii="Times" w:hAnsi="Times" w:cs="Times New Roman"/>
          <w:i/>
          <w:spacing w:val="-3"/>
          <w:sz w:val="22"/>
          <w:szCs w:val="22"/>
          <w:lang w:val="en-US"/>
        </w:rPr>
        <w:tab/>
      </w:r>
      <w:r w:rsidR="0003294C" w:rsidRPr="00EF38FE">
        <w:rPr>
          <w:rFonts w:ascii="Times" w:hAnsi="Times" w:cs="Times New Roman"/>
          <w:i/>
          <w:spacing w:val="-3"/>
          <w:sz w:val="22"/>
          <w:szCs w:val="22"/>
          <w:lang w:val="en-US"/>
        </w:rPr>
        <w:t>approach</w:t>
      </w:r>
      <w:r w:rsidR="0003294C" w:rsidRPr="00EF38FE">
        <w:rPr>
          <w:rFonts w:ascii="Times" w:hAnsi="Times" w:cs="Times New Roman"/>
          <w:spacing w:val="-3"/>
          <w:sz w:val="22"/>
          <w:szCs w:val="22"/>
          <w:lang w:val="en-US"/>
        </w:rPr>
        <w:t xml:space="preserve">. </w:t>
      </w:r>
      <w:r w:rsidR="0003294C" w:rsidRPr="00EF38FE">
        <w:rPr>
          <w:rFonts w:ascii="Times" w:hAnsi="Times" w:cs="Times New Roman"/>
          <w:spacing w:val="-3"/>
          <w:sz w:val="22"/>
          <w:szCs w:val="22"/>
          <w:lang w:val="es-PY"/>
        </w:rPr>
        <w:t>Cambridge: Bradford</w:t>
      </w:r>
      <w:r w:rsidR="009F1E94" w:rsidRPr="00EF38FE">
        <w:rPr>
          <w:rFonts w:ascii="Times" w:hAnsi="Times" w:cs="Times New Roman"/>
          <w:spacing w:val="-3"/>
          <w:sz w:val="22"/>
          <w:szCs w:val="22"/>
          <w:lang w:val="es-PY"/>
        </w:rPr>
        <w:t>.</w:t>
      </w:r>
    </w:p>
    <w:p w:rsidR="00C65E56" w:rsidRDefault="003E4A24" w:rsidP="00C65E56">
      <w:pPr>
        <w:tabs>
          <w:tab w:val="left" w:pos="-720"/>
        </w:tabs>
        <w:suppressAutoHyphens/>
        <w:contextualSpacing/>
        <w:jc w:val="both"/>
        <w:rPr>
          <w:rFonts w:ascii="Times" w:hAnsi="Times" w:cs="Times New Roman"/>
          <w:i/>
          <w:spacing w:val="-3"/>
          <w:sz w:val="22"/>
          <w:szCs w:val="22"/>
          <w:lang w:val="es-PY"/>
        </w:rPr>
      </w:pPr>
      <w:r w:rsidRPr="00EF38FE">
        <w:rPr>
          <w:rFonts w:ascii="Times" w:hAnsi="Times" w:cs="Times New Roman"/>
          <w:spacing w:val="-3"/>
          <w:sz w:val="22"/>
          <w:szCs w:val="22"/>
          <w:lang w:val="es-PY"/>
        </w:rPr>
        <w:t>Alvarez, F. (1994). U</w:t>
      </w:r>
      <w:r w:rsidR="00C63617" w:rsidRPr="00EF38FE">
        <w:rPr>
          <w:rFonts w:ascii="Times" w:hAnsi="Times" w:cs="Times New Roman"/>
          <w:spacing w:val="-3"/>
          <w:sz w:val="22"/>
          <w:szCs w:val="22"/>
          <w:lang w:val="es-PY"/>
        </w:rPr>
        <w:t xml:space="preserve">na historia de la Etología. En J. Carranza (Ed.), </w:t>
      </w:r>
      <w:r w:rsidR="00C63617" w:rsidRPr="00EF38FE">
        <w:rPr>
          <w:rFonts w:ascii="Times" w:hAnsi="Times" w:cs="Times New Roman"/>
          <w:i/>
          <w:spacing w:val="-3"/>
          <w:sz w:val="22"/>
          <w:szCs w:val="22"/>
          <w:lang w:val="es-PY"/>
        </w:rPr>
        <w:t xml:space="preserve">Etología. Introducción a la ciencia </w:t>
      </w:r>
    </w:p>
    <w:p w:rsidR="00186B44" w:rsidRPr="00EF38FE" w:rsidRDefault="00C65E56" w:rsidP="00C65E56">
      <w:pPr>
        <w:tabs>
          <w:tab w:val="left" w:pos="-720"/>
        </w:tabs>
        <w:suppressAutoHyphens/>
        <w:contextualSpacing/>
        <w:jc w:val="both"/>
        <w:rPr>
          <w:rFonts w:ascii="Times" w:hAnsi="Times" w:cs="Times New Roman"/>
          <w:spacing w:val="-3"/>
          <w:sz w:val="22"/>
          <w:szCs w:val="22"/>
          <w:lang w:val="es-PY"/>
        </w:rPr>
      </w:pPr>
      <w:r>
        <w:rPr>
          <w:rFonts w:ascii="Times" w:hAnsi="Times" w:cs="Times New Roman"/>
          <w:i/>
          <w:spacing w:val="-3"/>
          <w:sz w:val="22"/>
          <w:szCs w:val="22"/>
          <w:lang w:val="es-PY"/>
        </w:rPr>
        <w:tab/>
      </w:r>
      <w:r w:rsidR="00C63617" w:rsidRPr="00EF38FE">
        <w:rPr>
          <w:rFonts w:ascii="Times" w:hAnsi="Times" w:cs="Times New Roman"/>
          <w:i/>
          <w:spacing w:val="-3"/>
          <w:sz w:val="22"/>
          <w:szCs w:val="22"/>
          <w:lang w:val="es-PY"/>
        </w:rPr>
        <w:t>del comportamiento</w:t>
      </w:r>
      <w:r w:rsidR="00C63617" w:rsidRPr="00EF38FE">
        <w:rPr>
          <w:rFonts w:ascii="Times" w:hAnsi="Times" w:cs="Times New Roman"/>
          <w:spacing w:val="-3"/>
          <w:sz w:val="22"/>
          <w:szCs w:val="22"/>
          <w:lang w:val="es-PY"/>
        </w:rPr>
        <w:t xml:space="preserve"> (pp. 25-38). Cáceres: Universidad de Extremadura.</w:t>
      </w:r>
    </w:p>
    <w:p w:rsidR="00C63617" w:rsidRPr="00EF38FE" w:rsidRDefault="00C63617" w:rsidP="00EF38FE">
      <w:pPr>
        <w:tabs>
          <w:tab w:val="left" w:pos="-720"/>
        </w:tabs>
        <w:suppressAutoHyphens/>
        <w:ind w:left="642" w:hangingChars="300" w:hanging="642"/>
        <w:contextualSpacing/>
        <w:jc w:val="both"/>
        <w:rPr>
          <w:rFonts w:ascii="Times" w:hAnsi="Times" w:cs="Times New Roman"/>
          <w:color w:val="FF0000"/>
          <w:spacing w:val="-3"/>
          <w:sz w:val="22"/>
          <w:szCs w:val="22"/>
          <w:lang w:val="es-PY"/>
        </w:rPr>
      </w:pPr>
    </w:p>
    <w:p w:rsidR="002B20EF" w:rsidRPr="00EF38FE" w:rsidRDefault="00186B44" w:rsidP="00EF38FE">
      <w:pPr>
        <w:tabs>
          <w:tab w:val="left" w:pos="-720"/>
        </w:tabs>
        <w:suppressAutoHyphens/>
        <w:ind w:left="642" w:hangingChars="300" w:hanging="642"/>
        <w:contextualSpacing/>
        <w:jc w:val="both"/>
        <w:rPr>
          <w:rFonts w:ascii="Times" w:hAnsi="Times" w:cs="Times New Roman"/>
          <w:spacing w:val="-3"/>
          <w:sz w:val="22"/>
          <w:szCs w:val="22"/>
          <w:lang w:val="en-US"/>
        </w:rPr>
      </w:pPr>
      <w:proofErr w:type="spellStart"/>
      <w:r w:rsidRPr="00EF38FE">
        <w:rPr>
          <w:rFonts w:ascii="Times" w:hAnsi="Times" w:cs="Times New Roman"/>
          <w:spacing w:val="-3"/>
          <w:sz w:val="22"/>
          <w:szCs w:val="22"/>
          <w:lang w:val="en-US"/>
        </w:rPr>
        <w:t>Apostolou</w:t>
      </w:r>
      <w:proofErr w:type="spellEnd"/>
      <w:r w:rsidRPr="00EF38FE">
        <w:rPr>
          <w:rFonts w:ascii="Times" w:hAnsi="Times" w:cs="Times New Roman"/>
          <w:spacing w:val="-3"/>
          <w:sz w:val="22"/>
          <w:szCs w:val="22"/>
          <w:lang w:val="en-US"/>
        </w:rPr>
        <w:t xml:space="preserve">, M. (2013). The parental choice branch of sexual selection: Re-examining the evolution of mating behavior. </w:t>
      </w:r>
      <w:r w:rsidRPr="00EF38FE">
        <w:rPr>
          <w:rFonts w:ascii="Times" w:hAnsi="Times" w:cs="Times New Roman"/>
          <w:i/>
          <w:spacing w:val="-3"/>
          <w:sz w:val="22"/>
          <w:szCs w:val="22"/>
          <w:lang w:val="en-US"/>
        </w:rPr>
        <w:t>Journal of Integrated Social Sciences, 3 (1)</w:t>
      </w:r>
      <w:r w:rsidRPr="00EF38FE">
        <w:rPr>
          <w:rFonts w:ascii="Times" w:hAnsi="Times" w:cs="Times New Roman"/>
          <w:spacing w:val="-3"/>
          <w:sz w:val="22"/>
          <w:szCs w:val="22"/>
          <w:lang w:val="en-US"/>
        </w:rPr>
        <w:t xml:space="preserve">, 37-54. </w:t>
      </w:r>
      <w:r w:rsidRPr="00EF38FE">
        <w:rPr>
          <w:rFonts w:ascii="Times" w:hAnsi="Times" w:cs="Times New Roman"/>
          <w:color w:val="0070C0"/>
          <w:spacing w:val="-3"/>
          <w:sz w:val="22"/>
          <w:szCs w:val="22"/>
          <w:lang w:val="en-US"/>
        </w:rPr>
        <w:t>www.jiss.org</w:t>
      </w:r>
    </w:p>
    <w:p w:rsidR="00C65E56" w:rsidRDefault="002B20EF" w:rsidP="00C65E56">
      <w:pPr>
        <w:widowControl/>
        <w:contextualSpacing/>
        <w:rPr>
          <w:rFonts w:ascii="Times" w:hAnsi="Times" w:cs="Times New Roman"/>
          <w:sz w:val="22"/>
          <w:szCs w:val="22"/>
          <w:lang w:val="en-US"/>
        </w:rPr>
      </w:pPr>
      <w:proofErr w:type="spellStart"/>
      <w:r w:rsidRPr="00EF38FE">
        <w:rPr>
          <w:rFonts w:ascii="Times" w:hAnsi="Times" w:cs="Times New Roman"/>
          <w:spacing w:val="-3"/>
          <w:sz w:val="22"/>
          <w:szCs w:val="22"/>
          <w:lang w:val="en-US"/>
        </w:rPr>
        <w:t>Apostolou</w:t>
      </w:r>
      <w:proofErr w:type="spellEnd"/>
      <w:r w:rsidRPr="00EF38FE">
        <w:rPr>
          <w:rFonts w:ascii="Times" w:hAnsi="Times" w:cs="Times New Roman"/>
          <w:spacing w:val="-3"/>
          <w:sz w:val="22"/>
          <w:szCs w:val="22"/>
          <w:lang w:val="en-US"/>
        </w:rPr>
        <w:t xml:space="preserve">, M. &amp; </w:t>
      </w:r>
      <w:proofErr w:type="spellStart"/>
      <w:r w:rsidRPr="00EF38FE">
        <w:rPr>
          <w:rFonts w:ascii="Times" w:hAnsi="Times" w:cs="Times New Roman"/>
          <w:spacing w:val="-3"/>
          <w:sz w:val="22"/>
          <w:szCs w:val="22"/>
          <w:lang w:val="en-US"/>
        </w:rPr>
        <w:t>Kasapi</w:t>
      </w:r>
      <w:proofErr w:type="spellEnd"/>
      <w:r w:rsidRPr="00EF38FE">
        <w:rPr>
          <w:rFonts w:ascii="Times" w:hAnsi="Times" w:cs="Times New Roman"/>
          <w:spacing w:val="-3"/>
          <w:sz w:val="22"/>
          <w:szCs w:val="22"/>
          <w:lang w:val="en-US"/>
        </w:rPr>
        <w:t xml:space="preserve">, K. &amp; </w:t>
      </w:r>
      <w:proofErr w:type="spellStart"/>
      <w:r w:rsidRPr="00EF38FE">
        <w:rPr>
          <w:rFonts w:ascii="Times" w:hAnsi="Times" w:cs="Times New Roman"/>
          <w:spacing w:val="-3"/>
          <w:sz w:val="22"/>
          <w:szCs w:val="22"/>
          <w:lang w:val="en-US"/>
        </w:rPr>
        <w:t>Arakliti</w:t>
      </w:r>
      <w:proofErr w:type="spellEnd"/>
      <w:r w:rsidRPr="00EF38FE">
        <w:rPr>
          <w:rFonts w:ascii="Times" w:hAnsi="Times" w:cs="Times New Roman"/>
          <w:spacing w:val="-3"/>
          <w:sz w:val="22"/>
          <w:szCs w:val="22"/>
          <w:lang w:val="en-US"/>
        </w:rPr>
        <w:t xml:space="preserve">, A. (2015). </w:t>
      </w:r>
      <w:r w:rsidRPr="00EF38FE">
        <w:rPr>
          <w:rFonts w:ascii="Times" w:hAnsi="Times" w:cs="Times New Roman"/>
          <w:sz w:val="22"/>
          <w:szCs w:val="22"/>
          <w:lang w:val="en-US"/>
        </w:rPr>
        <w:t xml:space="preserve">Will they do as we wish? An investigation of the </w:t>
      </w:r>
    </w:p>
    <w:p w:rsidR="00963DBE" w:rsidRPr="00EF38FE" w:rsidRDefault="002B20EF" w:rsidP="00C65E56">
      <w:pPr>
        <w:widowControl/>
        <w:ind w:left="642"/>
        <w:contextualSpacing/>
        <w:rPr>
          <w:rFonts w:ascii="Times" w:hAnsi="Times" w:cs="Times New Roman"/>
          <w:color w:val="FF0000"/>
          <w:spacing w:val="-3"/>
          <w:sz w:val="22"/>
          <w:szCs w:val="22"/>
          <w:lang w:val="es-PY"/>
        </w:rPr>
      </w:pPr>
      <w:r w:rsidRPr="00EF38FE">
        <w:rPr>
          <w:rFonts w:ascii="Times" w:hAnsi="Times" w:cs="Times New Roman"/>
          <w:sz w:val="22"/>
          <w:szCs w:val="22"/>
          <w:lang w:val="en-US"/>
        </w:rPr>
        <w:t xml:space="preserve">effectiveness of parental manipulation on mating behavior. </w:t>
      </w:r>
      <w:r w:rsidRPr="00EF38FE">
        <w:rPr>
          <w:rFonts w:ascii="Times" w:hAnsi="Times" w:cs="Times New Roman"/>
          <w:i/>
          <w:sz w:val="22"/>
          <w:szCs w:val="22"/>
          <w:lang w:val="es-PY"/>
        </w:rPr>
        <w:t>Evolutionary Psychological Science, 1 (1)</w:t>
      </w:r>
      <w:r w:rsidRPr="00EF38FE">
        <w:rPr>
          <w:rFonts w:ascii="Times" w:hAnsi="Times" w:cs="Times New Roman"/>
          <w:sz w:val="22"/>
          <w:szCs w:val="22"/>
          <w:lang w:val="es-PY"/>
        </w:rPr>
        <w:t>, 28–36</w:t>
      </w:r>
      <w:r w:rsidRPr="00EF38FE">
        <w:rPr>
          <w:rFonts w:ascii="Times" w:hAnsi="Times" w:cs="Times New Roman"/>
          <w:spacing w:val="-3"/>
          <w:sz w:val="22"/>
          <w:szCs w:val="22"/>
          <w:lang w:val="es-PY"/>
        </w:rPr>
        <w:t>.</w:t>
      </w:r>
    </w:p>
    <w:p w:rsidR="00C65E56" w:rsidRDefault="00963DBE" w:rsidP="00C65E56">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spacing w:val="-3"/>
          <w:sz w:val="22"/>
          <w:szCs w:val="22"/>
          <w:lang w:val="en-US"/>
        </w:rPr>
        <w:t xml:space="preserve">Archer, J. (1999). </w:t>
      </w:r>
      <w:r w:rsidRPr="00EF38FE">
        <w:rPr>
          <w:rFonts w:ascii="Times" w:hAnsi="Times" w:cs="Times New Roman"/>
          <w:i/>
          <w:spacing w:val="-3"/>
          <w:sz w:val="22"/>
          <w:szCs w:val="22"/>
          <w:lang w:val="en-US"/>
        </w:rPr>
        <w:t>The nature of grief. The evolution and psychology of reactions to loss</w:t>
      </w:r>
      <w:r w:rsidRPr="00EF38FE">
        <w:rPr>
          <w:rFonts w:ascii="Times" w:hAnsi="Times" w:cs="Times New Roman"/>
          <w:spacing w:val="-3"/>
          <w:sz w:val="22"/>
          <w:szCs w:val="22"/>
          <w:lang w:val="en-US"/>
        </w:rPr>
        <w:t xml:space="preserve">. </w:t>
      </w:r>
      <w:r w:rsidRPr="00EF38FE">
        <w:rPr>
          <w:rFonts w:ascii="Times" w:hAnsi="Times" w:cs="Times New Roman"/>
          <w:spacing w:val="-3"/>
          <w:sz w:val="22"/>
          <w:szCs w:val="22"/>
          <w:lang w:val="es-PY"/>
        </w:rPr>
        <w:t xml:space="preserve">London: </w:t>
      </w:r>
    </w:p>
    <w:p w:rsidR="00BE185D" w:rsidRPr="00EF38FE" w:rsidRDefault="00C65E56" w:rsidP="00C65E56">
      <w:pPr>
        <w:tabs>
          <w:tab w:val="left" w:pos="-720"/>
        </w:tabs>
        <w:suppressAutoHyphens/>
        <w:contextualSpacing/>
        <w:jc w:val="both"/>
        <w:rPr>
          <w:rFonts w:ascii="Times" w:hAnsi="Times" w:cs="Times New Roman"/>
          <w:color w:val="FF0000"/>
          <w:spacing w:val="-3"/>
          <w:sz w:val="22"/>
          <w:szCs w:val="22"/>
          <w:lang w:val="es-PY"/>
        </w:rPr>
      </w:pPr>
      <w:r>
        <w:rPr>
          <w:rFonts w:ascii="Times" w:hAnsi="Times" w:cs="Times New Roman"/>
          <w:spacing w:val="-3"/>
          <w:sz w:val="22"/>
          <w:szCs w:val="22"/>
          <w:lang w:val="es-PY"/>
        </w:rPr>
        <w:tab/>
      </w:r>
      <w:r w:rsidR="00963DBE" w:rsidRPr="00EF38FE">
        <w:rPr>
          <w:rFonts w:ascii="Times" w:hAnsi="Times" w:cs="Times New Roman"/>
          <w:spacing w:val="-3"/>
          <w:sz w:val="22"/>
          <w:szCs w:val="22"/>
          <w:lang w:val="es-PY"/>
        </w:rPr>
        <w:t>Routledge.</w:t>
      </w:r>
    </w:p>
    <w:p w:rsidR="00C65E56" w:rsidRDefault="00AD7E75" w:rsidP="00C65E56">
      <w:pPr>
        <w:tabs>
          <w:tab w:val="left" w:pos="-720"/>
        </w:tabs>
        <w:suppressAutoHyphens/>
        <w:contextualSpacing/>
        <w:jc w:val="both"/>
        <w:rPr>
          <w:rFonts w:ascii="Times" w:hAnsi="Times" w:cs="Times New Roman"/>
          <w:spacing w:val="-3"/>
          <w:sz w:val="22"/>
          <w:szCs w:val="22"/>
          <w:lang w:val="es-ES_tradnl"/>
        </w:rPr>
      </w:pPr>
      <w:r w:rsidRPr="00EF38FE">
        <w:rPr>
          <w:rFonts w:ascii="Times" w:hAnsi="Times" w:cs="Times New Roman"/>
          <w:spacing w:val="-3"/>
          <w:sz w:val="22"/>
          <w:szCs w:val="22"/>
          <w:lang w:val="es-ES_tradnl"/>
        </w:rPr>
        <w:t xml:space="preserve">Ardila, R. (2003). La necesidad de unificar la psicología: El paradigma de la síntesis experimental del </w:t>
      </w:r>
    </w:p>
    <w:p w:rsidR="00842A46" w:rsidRPr="00EF38FE" w:rsidRDefault="00C65E56" w:rsidP="00C65E56">
      <w:pPr>
        <w:tabs>
          <w:tab w:val="left" w:pos="-720"/>
        </w:tabs>
        <w:suppressAutoHyphens/>
        <w:contextualSpacing/>
        <w:jc w:val="both"/>
        <w:rPr>
          <w:rFonts w:ascii="Times" w:hAnsi="Times" w:cs="Times New Roman"/>
          <w:color w:val="FF0000"/>
          <w:spacing w:val="-3"/>
          <w:sz w:val="22"/>
          <w:szCs w:val="22"/>
          <w:lang w:val="es-PY"/>
        </w:rPr>
      </w:pPr>
      <w:r>
        <w:rPr>
          <w:rFonts w:ascii="Times" w:hAnsi="Times" w:cs="Times New Roman"/>
          <w:spacing w:val="-3"/>
          <w:sz w:val="22"/>
          <w:szCs w:val="22"/>
          <w:lang w:val="es-ES_tradnl"/>
        </w:rPr>
        <w:tab/>
      </w:r>
      <w:r w:rsidR="00AD7E75" w:rsidRPr="00EF38FE">
        <w:rPr>
          <w:rFonts w:ascii="Times" w:hAnsi="Times" w:cs="Times New Roman"/>
          <w:spacing w:val="-3"/>
          <w:sz w:val="22"/>
          <w:szCs w:val="22"/>
          <w:lang w:val="es-ES_tradnl"/>
        </w:rPr>
        <w:t xml:space="preserve">comportamiento. </w:t>
      </w:r>
      <w:r w:rsidR="00AD7E75" w:rsidRPr="00EF38FE">
        <w:rPr>
          <w:rFonts w:ascii="Times" w:hAnsi="Times" w:cs="Times New Roman"/>
          <w:i/>
          <w:iCs/>
          <w:spacing w:val="-3"/>
          <w:sz w:val="22"/>
          <w:szCs w:val="22"/>
          <w:lang w:val="es-PY"/>
        </w:rPr>
        <w:t>Revista Colombiana de Psicología, 12 (1),</w:t>
      </w:r>
      <w:r w:rsidR="00AD7E75" w:rsidRPr="00EF38FE">
        <w:rPr>
          <w:rFonts w:ascii="Times" w:hAnsi="Times" w:cs="Times New Roman"/>
          <w:spacing w:val="-3"/>
          <w:sz w:val="22"/>
          <w:szCs w:val="22"/>
          <w:lang w:val="es-PY"/>
        </w:rPr>
        <w:t xml:space="preserve"> 28-37.</w:t>
      </w:r>
    </w:p>
    <w:p w:rsidR="00963DBE" w:rsidRPr="00EF38FE" w:rsidRDefault="00842A46" w:rsidP="00C65E56">
      <w:pPr>
        <w:tabs>
          <w:tab w:val="left" w:pos="-720"/>
        </w:tabs>
        <w:suppressAutoHyphens/>
        <w:contextualSpacing/>
        <w:jc w:val="both"/>
        <w:rPr>
          <w:rFonts w:ascii="Times" w:hAnsi="Times" w:cs="Times New Roman"/>
          <w:color w:val="FF0000"/>
          <w:spacing w:val="-3"/>
          <w:sz w:val="22"/>
          <w:szCs w:val="22"/>
          <w:lang w:val="es-ES_tradnl"/>
        </w:rPr>
      </w:pPr>
      <w:proofErr w:type="spellStart"/>
      <w:r w:rsidRPr="00EF38FE">
        <w:rPr>
          <w:rFonts w:ascii="Times" w:hAnsi="Times" w:cs="Times New Roman"/>
          <w:spacing w:val="-3"/>
          <w:sz w:val="22"/>
          <w:szCs w:val="22"/>
          <w:lang w:val="es-ES_tradnl"/>
        </w:rPr>
        <w:t>Atkinson</w:t>
      </w:r>
      <w:proofErr w:type="spellEnd"/>
      <w:r w:rsidRPr="00EF38FE">
        <w:rPr>
          <w:rFonts w:ascii="Times" w:hAnsi="Times" w:cs="Times New Roman"/>
          <w:spacing w:val="-3"/>
          <w:sz w:val="22"/>
          <w:szCs w:val="22"/>
          <w:lang w:val="es-ES_tradnl"/>
        </w:rPr>
        <w:t xml:space="preserve">, W. W. (1920). </w:t>
      </w:r>
      <w:r w:rsidRPr="00EF38FE">
        <w:rPr>
          <w:rFonts w:ascii="Times" w:hAnsi="Times" w:cs="Times New Roman"/>
          <w:i/>
          <w:spacing w:val="-3"/>
          <w:sz w:val="22"/>
          <w:szCs w:val="22"/>
          <w:lang w:val="es-ES_tradnl"/>
        </w:rPr>
        <w:t>La magia mental</w:t>
      </w:r>
      <w:r w:rsidRPr="00EF38FE">
        <w:rPr>
          <w:rFonts w:ascii="Times" w:hAnsi="Times" w:cs="Times New Roman"/>
          <w:spacing w:val="-3"/>
          <w:sz w:val="22"/>
          <w:szCs w:val="22"/>
          <w:lang w:val="es-ES_tradnl"/>
        </w:rPr>
        <w:t xml:space="preserve">. Barcelona: </w:t>
      </w:r>
      <w:proofErr w:type="spellStart"/>
      <w:r w:rsidRPr="00EF38FE">
        <w:rPr>
          <w:rFonts w:ascii="Times" w:hAnsi="Times" w:cs="Times New Roman"/>
          <w:spacing w:val="-3"/>
          <w:sz w:val="22"/>
          <w:szCs w:val="22"/>
          <w:lang w:val="es-ES_tradnl"/>
        </w:rPr>
        <w:t>Feliu</w:t>
      </w:r>
      <w:proofErr w:type="spellEnd"/>
      <w:r w:rsidRPr="00EF38FE">
        <w:rPr>
          <w:rFonts w:ascii="Times" w:hAnsi="Times" w:cs="Times New Roman"/>
          <w:spacing w:val="-3"/>
          <w:sz w:val="22"/>
          <w:szCs w:val="22"/>
          <w:lang w:val="es-ES_tradnl"/>
        </w:rPr>
        <w:t xml:space="preserve"> y </w:t>
      </w:r>
      <w:proofErr w:type="spellStart"/>
      <w:r w:rsidRPr="00EF38FE">
        <w:rPr>
          <w:rFonts w:ascii="Times" w:hAnsi="Times" w:cs="Times New Roman"/>
          <w:spacing w:val="-3"/>
          <w:sz w:val="22"/>
          <w:szCs w:val="22"/>
          <w:lang w:val="es-ES_tradnl"/>
        </w:rPr>
        <w:t>Susanna</w:t>
      </w:r>
      <w:proofErr w:type="spellEnd"/>
      <w:r w:rsidRPr="00EF38FE">
        <w:rPr>
          <w:rFonts w:ascii="Times" w:hAnsi="Times" w:cs="Times New Roman"/>
          <w:spacing w:val="-3"/>
          <w:sz w:val="22"/>
          <w:szCs w:val="22"/>
          <w:lang w:val="es-ES_tradnl"/>
        </w:rPr>
        <w:t xml:space="preserve"> Editores.</w:t>
      </w:r>
    </w:p>
    <w:p w:rsidR="0086598C" w:rsidRPr="00EF38FE" w:rsidRDefault="00BE185D" w:rsidP="00C65E56">
      <w:pPr>
        <w:tabs>
          <w:tab w:val="left" w:pos="-720"/>
        </w:tabs>
        <w:suppressAutoHyphens/>
        <w:contextualSpacing/>
        <w:jc w:val="both"/>
        <w:rPr>
          <w:rFonts w:ascii="Times" w:hAnsi="Times" w:cs="Times New Roman"/>
          <w:color w:val="FF0000"/>
          <w:spacing w:val="-3"/>
          <w:sz w:val="22"/>
          <w:szCs w:val="22"/>
          <w:lang w:val="es-PY"/>
        </w:rPr>
      </w:pPr>
      <w:r w:rsidRPr="00EF38FE">
        <w:rPr>
          <w:rFonts w:ascii="Times" w:hAnsi="Times" w:cs="Times New Roman"/>
          <w:spacing w:val="-3"/>
          <w:sz w:val="22"/>
          <w:szCs w:val="22"/>
          <w:lang w:val="es-PY"/>
        </w:rPr>
        <w:t xml:space="preserve">Ayala, F. J. (1980). </w:t>
      </w:r>
      <w:r w:rsidRPr="00EF38FE">
        <w:rPr>
          <w:rFonts w:ascii="Times" w:hAnsi="Times" w:cs="Times New Roman"/>
          <w:i/>
          <w:spacing w:val="-3"/>
          <w:sz w:val="22"/>
          <w:szCs w:val="22"/>
          <w:lang w:val="es-PY"/>
        </w:rPr>
        <w:t>Origen y evolución del hombre</w:t>
      </w:r>
      <w:r w:rsidRPr="00EF38FE">
        <w:rPr>
          <w:rFonts w:ascii="Times" w:hAnsi="Times" w:cs="Times New Roman"/>
          <w:spacing w:val="-3"/>
          <w:sz w:val="22"/>
          <w:szCs w:val="22"/>
          <w:lang w:val="es-PY"/>
        </w:rPr>
        <w:t>. Madrid: Alianza.</w:t>
      </w:r>
    </w:p>
    <w:p w:rsidR="00C65E56" w:rsidRDefault="0086598C" w:rsidP="00C65E5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Baldwin, J. M. (1895). </w:t>
      </w:r>
      <w:r w:rsidRPr="00EF38FE">
        <w:rPr>
          <w:rFonts w:ascii="Times" w:hAnsi="Times" w:cs="Times New Roman"/>
          <w:i/>
          <w:spacing w:val="-3"/>
          <w:sz w:val="22"/>
          <w:szCs w:val="22"/>
          <w:lang w:val="en-US"/>
        </w:rPr>
        <w:t>Mental development in the child and the race. Methods and processes</w:t>
      </w:r>
      <w:r w:rsidRPr="00EF38FE">
        <w:rPr>
          <w:rFonts w:ascii="Times" w:hAnsi="Times" w:cs="Times New Roman"/>
          <w:spacing w:val="-3"/>
          <w:sz w:val="22"/>
          <w:szCs w:val="22"/>
          <w:lang w:val="en-US"/>
        </w:rPr>
        <w:t xml:space="preserve">. New York: </w:t>
      </w:r>
    </w:p>
    <w:p w:rsidR="001D192F" w:rsidRPr="00EF38FE" w:rsidRDefault="00C65E56" w:rsidP="00C65E56">
      <w:pPr>
        <w:tabs>
          <w:tab w:val="left" w:pos="-720"/>
        </w:tabs>
        <w:suppressAutoHyphens/>
        <w:contextualSpacing/>
        <w:jc w:val="both"/>
        <w:rPr>
          <w:rFonts w:ascii="Times" w:hAnsi="Times" w:cs="Times New Roman"/>
          <w:spacing w:val="-3"/>
          <w:sz w:val="22"/>
          <w:szCs w:val="22"/>
          <w:lang w:val="en-US"/>
        </w:rPr>
      </w:pPr>
      <w:r>
        <w:rPr>
          <w:rFonts w:ascii="Times" w:hAnsi="Times" w:cs="Times New Roman"/>
          <w:spacing w:val="-3"/>
          <w:sz w:val="22"/>
          <w:szCs w:val="22"/>
          <w:lang w:val="en-US"/>
        </w:rPr>
        <w:tab/>
      </w:r>
      <w:r w:rsidR="0086598C" w:rsidRPr="00EF38FE">
        <w:rPr>
          <w:rFonts w:ascii="Times" w:hAnsi="Times" w:cs="Times New Roman"/>
          <w:spacing w:val="-3"/>
          <w:sz w:val="22"/>
          <w:szCs w:val="22"/>
          <w:lang w:val="en-US"/>
        </w:rPr>
        <w:t>Macmillan.</w:t>
      </w:r>
    </w:p>
    <w:p w:rsidR="00C65E56" w:rsidRDefault="001D192F" w:rsidP="00C65E5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Baldwin, J. M. (1896). A new factor in evolution. </w:t>
      </w:r>
      <w:r w:rsidRPr="00EF38FE">
        <w:rPr>
          <w:rFonts w:ascii="Times" w:hAnsi="Times" w:cs="Times New Roman"/>
          <w:i/>
          <w:spacing w:val="-3"/>
          <w:sz w:val="22"/>
          <w:szCs w:val="22"/>
          <w:lang w:val="en-US"/>
        </w:rPr>
        <w:t>The American Naturalist, 30 (354)</w:t>
      </w:r>
      <w:r w:rsidRPr="00EF38FE">
        <w:rPr>
          <w:rFonts w:ascii="Times" w:hAnsi="Times" w:cs="Times New Roman"/>
          <w:spacing w:val="-3"/>
          <w:sz w:val="22"/>
          <w:szCs w:val="22"/>
          <w:lang w:val="en-US"/>
        </w:rPr>
        <w:t xml:space="preserve">, 441-451; </w:t>
      </w:r>
      <w:r w:rsidRPr="00EF38FE">
        <w:rPr>
          <w:rFonts w:ascii="Times" w:hAnsi="Times" w:cs="Times New Roman"/>
          <w:i/>
          <w:spacing w:val="-3"/>
          <w:sz w:val="22"/>
          <w:szCs w:val="22"/>
          <w:lang w:val="en-US"/>
        </w:rPr>
        <w:t>30 (355)</w:t>
      </w:r>
      <w:r w:rsidRPr="00EF38FE">
        <w:rPr>
          <w:rFonts w:ascii="Times" w:hAnsi="Times" w:cs="Times New Roman"/>
          <w:spacing w:val="-3"/>
          <w:sz w:val="22"/>
          <w:szCs w:val="22"/>
          <w:lang w:val="en-US"/>
        </w:rPr>
        <w:t xml:space="preserve">, </w:t>
      </w:r>
    </w:p>
    <w:p w:rsidR="001D192F" w:rsidRPr="00EF38FE" w:rsidRDefault="00C65E56" w:rsidP="00C65E56">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1D192F" w:rsidRPr="00EF38FE">
        <w:rPr>
          <w:rFonts w:ascii="Times" w:hAnsi="Times" w:cs="Times New Roman"/>
          <w:spacing w:val="-3"/>
          <w:sz w:val="22"/>
          <w:szCs w:val="22"/>
          <w:lang w:val="en-US"/>
        </w:rPr>
        <w:t>536-553.</w:t>
      </w:r>
    </w:p>
    <w:p w:rsidR="00C65E56" w:rsidRDefault="005A3326" w:rsidP="00C65E56">
      <w:pPr>
        <w:tabs>
          <w:tab w:val="left" w:pos="-720"/>
        </w:tabs>
        <w:suppressAutoHyphens/>
        <w:contextualSpacing/>
        <w:jc w:val="both"/>
        <w:rPr>
          <w:rFonts w:ascii="Times" w:hAnsi="Times" w:cs="Times New Roman"/>
          <w:sz w:val="22"/>
          <w:szCs w:val="22"/>
          <w:lang w:val="en-US"/>
        </w:rPr>
      </w:pPr>
      <w:proofErr w:type="spellStart"/>
      <w:r w:rsidRPr="00EF38FE">
        <w:rPr>
          <w:rFonts w:ascii="Times" w:hAnsi="Times" w:cs="Times New Roman"/>
          <w:spacing w:val="-3"/>
          <w:sz w:val="22"/>
          <w:szCs w:val="22"/>
          <w:lang w:val="en-US"/>
        </w:rPr>
        <w:t>Baltes</w:t>
      </w:r>
      <w:proofErr w:type="spellEnd"/>
      <w:r w:rsidRPr="00EF38FE">
        <w:rPr>
          <w:rFonts w:ascii="Times" w:hAnsi="Times" w:cs="Times New Roman"/>
          <w:spacing w:val="-3"/>
          <w:sz w:val="22"/>
          <w:szCs w:val="22"/>
          <w:lang w:val="en-US"/>
        </w:rPr>
        <w:t xml:space="preserve">, P. &amp; </w:t>
      </w:r>
      <w:proofErr w:type="spellStart"/>
      <w:r w:rsidR="00E317C7" w:rsidRPr="00EF38FE">
        <w:rPr>
          <w:rFonts w:ascii="Times" w:hAnsi="Times" w:cs="Times New Roman"/>
          <w:spacing w:val="-3"/>
          <w:sz w:val="22"/>
          <w:szCs w:val="22"/>
          <w:lang w:val="en-US"/>
        </w:rPr>
        <w:t>Baltes</w:t>
      </w:r>
      <w:proofErr w:type="spellEnd"/>
      <w:r w:rsidR="00E317C7" w:rsidRPr="00EF38FE">
        <w:rPr>
          <w:rFonts w:ascii="Times" w:hAnsi="Times" w:cs="Times New Roman"/>
          <w:spacing w:val="-3"/>
          <w:sz w:val="22"/>
          <w:szCs w:val="22"/>
          <w:lang w:val="en-US"/>
        </w:rPr>
        <w:t xml:space="preserve">, M. M. (Eds.) (1990). </w:t>
      </w:r>
      <w:r w:rsidR="00E317C7" w:rsidRPr="00EF38FE">
        <w:rPr>
          <w:rFonts w:ascii="Times" w:hAnsi="Times" w:cs="Times New Roman"/>
          <w:i/>
          <w:sz w:val="22"/>
          <w:szCs w:val="22"/>
          <w:lang w:val="en-US"/>
        </w:rPr>
        <w:t>Successful aging. Perspectives from the behavioral sciences</w:t>
      </w:r>
      <w:r w:rsidR="00E317C7" w:rsidRPr="00EF38FE">
        <w:rPr>
          <w:rFonts w:ascii="Times" w:hAnsi="Times" w:cs="Times New Roman"/>
          <w:sz w:val="22"/>
          <w:szCs w:val="22"/>
          <w:lang w:val="en-US"/>
        </w:rPr>
        <w:t xml:space="preserve">. </w:t>
      </w:r>
    </w:p>
    <w:p w:rsidR="005A3326" w:rsidRPr="00EF38FE" w:rsidRDefault="00C65E56" w:rsidP="00C65E56">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z w:val="22"/>
          <w:szCs w:val="22"/>
          <w:lang w:val="en-US"/>
        </w:rPr>
        <w:tab/>
      </w:r>
      <w:r w:rsidR="00E317C7" w:rsidRPr="00EF38FE">
        <w:rPr>
          <w:rFonts w:ascii="Times" w:hAnsi="Times" w:cs="Times New Roman"/>
          <w:sz w:val="22"/>
          <w:szCs w:val="22"/>
          <w:lang w:val="en-US"/>
        </w:rPr>
        <w:t>New York: Cambridge University Press</w:t>
      </w:r>
      <w:r w:rsidR="005A3326" w:rsidRPr="00EF38FE">
        <w:rPr>
          <w:rFonts w:ascii="Times" w:hAnsi="Times" w:cs="Times New Roman"/>
          <w:spacing w:val="-3"/>
          <w:sz w:val="22"/>
          <w:szCs w:val="22"/>
          <w:lang w:val="en-US"/>
        </w:rPr>
        <w:t>.</w:t>
      </w:r>
    </w:p>
    <w:p w:rsidR="005A3326" w:rsidRPr="00EF38FE" w:rsidRDefault="00E317C7" w:rsidP="00C65E56">
      <w:pPr>
        <w:tabs>
          <w:tab w:val="left" w:pos="-720"/>
        </w:tabs>
        <w:suppressAutoHyphens/>
        <w:contextualSpacing/>
        <w:jc w:val="both"/>
        <w:rPr>
          <w:rFonts w:ascii="Times" w:hAnsi="Times" w:cs="Times New Roman"/>
          <w:spacing w:val="-3"/>
          <w:sz w:val="22"/>
          <w:szCs w:val="22"/>
          <w:lang w:val="en-US"/>
        </w:rPr>
      </w:pPr>
      <w:proofErr w:type="spellStart"/>
      <w:r w:rsidRPr="00EF38FE">
        <w:rPr>
          <w:rFonts w:ascii="Times" w:hAnsi="Times" w:cs="Times New Roman"/>
          <w:spacing w:val="-3"/>
          <w:sz w:val="22"/>
          <w:szCs w:val="22"/>
          <w:lang w:val="en-US"/>
        </w:rPr>
        <w:t>Baltes</w:t>
      </w:r>
      <w:proofErr w:type="spellEnd"/>
      <w:r w:rsidRPr="00EF38FE">
        <w:rPr>
          <w:rFonts w:ascii="Times" w:hAnsi="Times" w:cs="Times New Roman"/>
          <w:spacing w:val="-3"/>
          <w:sz w:val="22"/>
          <w:szCs w:val="22"/>
          <w:lang w:val="en-US"/>
        </w:rPr>
        <w:t xml:space="preserve">, P. &amp; </w:t>
      </w:r>
      <w:proofErr w:type="spellStart"/>
      <w:r w:rsidRPr="00EF38FE">
        <w:rPr>
          <w:rFonts w:ascii="Times" w:hAnsi="Times" w:cs="Times New Roman"/>
          <w:spacing w:val="-3"/>
          <w:sz w:val="22"/>
          <w:szCs w:val="22"/>
          <w:lang w:val="en-US"/>
        </w:rPr>
        <w:t>Kunzmann</w:t>
      </w:r>
      <w:proofErr w:type="spellEnd"/>
      <w:r w:rsidRPr="00EF38FE">
        <w:rPr>
          <w:rFonts w:ascii="Times" w:hAnsi="Times" w:cs="Times New Roman"/>
          <w:spacing w:val="-3"/>
          <w:sz w:val="22"/>
          <w:szCs w:val="22"/>
          <w:lang w:val="en-US"/>
        </w:rPr>
        <w:t xml:space="preserve">, U. (2003). Wisdom. </w:t>
      </w:r>
      <w:r w:rsidRPr="00EF38FE">
        <w:rPr>
          <w:rFonts w:ascii="Times" w:hAnsi="Times" w:cs="Times New Roman"/>
          <w:i/>
          <w:spacing w:val="-3"/>
          <w:sz w:val="22"/>
          <w:szCs w:val="22"/>
          <w:lang w:val="en-US"/>
        </w:rPr>
        <w:t>The Psychologist, 16 (3)</w:t>
      </w:r>
      <w:r w:rsidRPr="00EF38FE">
        <w:rPr>
          <w:rFonts w:ascii="Times" w:hAnsi="Times" w:cs="Times New Roman"/>
          <w:spacing w:val="-3"/>
          <w:sz w:val="22"/>
          <w:szCs w:val="22"/>
          <w:lang w:val="en-US"/>
        </w:rPr>
        <w:t>, 131-133.</w:t>
      </w:r>
    </w:p>
    <w:p w:rsidR="00C65E56" w:rsidRDefault="005A3326" w:rsidP="00C65E56">
      <w:pPr>
        <w:tabs>
          <w:tab w:val="left" w:pos="-720"/>
        </w:tabs>
        <w:suppressAutoHyphens/>
        <w:contextualSpacing/>
        <w:jc w:val="both"/>
        <w:rPr>
          <w:rFonts w:ascii="Times" w:hAnsi="Times" w:cs="Times New Roman"/>
          <w:i/>
          <w:spacing w:val="-3"/>
          <w:sz w:val="22"/>
          <w:szCs w:val="22"/>
          <w:lang w:val="en-US"/>
        </w:rPr>
      </w:pPr>
      <w:proofErr w:type="spellStart"/>
      <w:r w:rsidRPr="00EF38FE">
        <w:rPr>
          <w:rFonts w:ascii="Times" w:hAnsi="Times" w:cs="Times New Roman"/>
          <w:spacing w:val="-3"/>
          <w:sz w:val="22"/>
          <w:szCs w:val="22"/>
          <w:lang w:val="en-US"/>
        </w:rPr>
        <w:t>Baltes</w:t>
      </w:r>
      <w:proofErr w:type="spellEnd"/>
      <w:r w:rsidRPr="00EF38FE">
        <w:rPr>
          <w:rFonts w:ascii="Times" w:hAnsi="Times" w:cs="Times New Roman"/>
          <w:spacing w:val="-3"/>
          <w:sz w:val="22"/>
          <w:szCs w:val="22"/>
          <w:lang w:val="en-US"/>
        </w:rPr>
        <w:t xml:space="preserve">, P. &amp; Smith, J. (2008). The fascination of wisdom. Its nature, ontogeny, and function. </w:t>
      </w:r>
      <w:r w:rsidRPr="00EF38FE">
        <w:rPr>
          <w:rFonts w:ascii="Times" w:hAnsi="Times" w:cs="Times New Roman"/>
          <w:i/>
          <w:spacing w:val="-3"/>
          <w:sz w:val="22"/>
          <w:szCs w:val="22"/>
          <w:lang w:val="en-US"/>
        </w:rPr>
        <w:t xml:space="preserve">Perspectives </w:t>
      </w:r>
    </w:p>
    <w:p w:rsidR="0059251C" w:rsidRPr="00EF38FE" w:rsidRDefault="00C65E56" w:rsidP="00C65E56">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n-US"/>
        </w:rPr>
        <w:tab/>
      </w:r>
      <w:r w:rsidR="005A3326" w:rsidRPr="00EF38FE">
        <w:rPr>
          <w:rFonts w:ascii="Times" w:hAnsi="Times" w:cs="Times New Roman"/>
          <w:i/>
          <w:spacing w:val="-3"/>
          <w:sz w:val="22"/>
          <w:szCs w:val="22"/>
          <w:lang w:val="en-US"/>
        </w:rPr>
        <w:t xml:space="preserve">on </w:t>
      </w:r>
      <w:r w:rsidR="004F1D39" w:rsidRPr="00EF38FE">
        <w:rPr>
          <w:rFonts w:ascii="Times" w:hAnsi="Times" w:cs="Times New Roman"/>
          <w:i/>
          <w:spacing w:val="-3"/>
          <w:sz w:val="22"/>
          <w:szCs w:val="22"/>
          <w:lang w:val="en-US"/>
        </w:rPr>
        <w:t>Psychological S</w:t>
      </w:r>
      <w:r w:rsidR="005A3326" w:rsidRPr="00EF38FE">
        <w:rPr>
          <w:rFonts w:ascii="Times" w:hAnsi="Times" w:cs="Times New Roman"/>
          <w:i/>
          <w:spacing w:val="-3"/>
          <w:sz w:val="22"/>
          <w:szCs w:val="22"/>
          <w:lang w:val="en-US"/>
        </w:rPr>
        <w:t>cience, 3 (1)</w:t>
      </w:r>
      <w:r w:rsidR="005A3326" w:rsidRPr="00EF38FE">
        <w:rPr>
          <w:rFonts w:ascii="Times" w:hAnsi="Times" w:cs="Times New Roman"/>
          <w:spacing w:val="-3"/>
          <w:sz w:val="22"/>
          <w:szCs w:val="22"/>
          <w:lang w:val="en-US"/>
        </w:rPr>
        <w:t>, 56-64.</w:t>
      </w:r>
    </w:p>
    <w:p w:rsidR="00C65E56" w:rsidRDefault="0059251C" w:rsidP="00C65E56">
      <w:pPr>
        <w:tabs>
          <w:tab w:val="left" w:pos="-720"/>
        </w:tabs>
        <w:suppressAutoHyphens/>
        <w:contextualSpacing/>
        <w:jc w:val="both"/>
        <w:rPr>
          <w:rFonts w:ascii="Times" w:hAnsi="Times" w:cs="Times New Roman"/>
          <w:i/>
          <w:spacing w:val="-3"/>
          <w:sz w:val="22"/>
          <w:szCs w:val="22"/>
          <w:lang w:val="en-US"/>
        </w:rPr>
      </w:pPr>
      <w:proofErr w:type="spellStart"/>
      <w:r w:rsidRPr="00EF38FE">
        <w:rPr>
          <w:rFonts w:ascii="Times" w:hAnsi="Times" w:cs="Times New Roman"/>
          <w:spacing w:val="-3"/>
          <w:sz w:val="22"/>
          <w:szCs w:val="22"/>
          <w:lang w:val="en-US"/>
        </w:rPr>
        <w:t>Baltes</w:t>
      </w:r>
      <w:proofErr w:type="spellEnd"/>
      <w:r w:rsidRPr="00EF38FE">
        <w:rPr>
          <w:rFonts w:ascii="Times" w:hAnsi="Times" w:cs="Times New Roman"/>
          <w:spacing w:val="-3"/>
          <w:sz w:val="22"/>
          <w:szCs w:val="22"/>
          <w:lang w:val="en-US"/>
        </w:rPr>
        <w:t xml:space="preserve">, P. &amp; Staudinger, U. M. (1993). The search for a psychology of wisdom. </w:t>
      </w:r>
      <w:r w:rsidR="001F74C4" w:rsidRPr="00EF38FE">
        <w:rPr>
          <w:rFonts w:ascii="Times" w:hAnsi="Times" w:cs="Times New Roman"/>
          <w:i/>
          <w:spacing w:val="-3"/>
          <w:sz w:val="22"/>
          <w:szCs w:val="22"/>
          <w:lang w:val="en-US"/>
        </w:rPr>
        <w:t xml:space="preserve">Current Directions </w:t>
      </w:r>
      <w:r w:rsidRPr="00EF38FE">
        <w:rPr>
          <w:rFonts w:ascii="Times" w:hAnsi="Times" w:cs="Times New Roman"/>
          <w:i/>
          <w:spacing w:val="-3"/>
          <w:sz w:val="22"/>
          <w:szCs w:val="22"/>
          <w:lang w:val="en-US"/>
        </w:rPr>
        <w:t xml:space="preserve">in </w:t>
      </w:r>
    </w:p>
    <w:p w:rsidR="00EE7723" w:rsidRPr="00EF38FE" w:rsidRDefault="00C65E56" w:rsidP="00C65E56">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n-US"/>
        </w:rPr>
        <w:tab/>
      </w:r>
      <w:r w:rsidR="001F74C4" w:rsidRPr="00EF38FE">
        <w:rPr>
          <w:rFonts w:ascii="Times" w:hAnsi="Times" w:cs="Times New Roman"/>
          <w:i/>
          <w:spacing w:val="-3"/>
          <w:sz w:val="22"/>
          <w:szCs w:val="22"/>
          <w:lang w:val="en-US"/>
        </w:rPr>
        <w:t>Psychological S</w:t>
      </w:r>
      <w:r w:rsidR="0059251C" w:rsidRPr="00EF38FE">
        <w:rPr>
          <w:rFonts w:ascii="Times" w:hAnsi="Times" w:cs="Times New Roman"/>
          <w:i/>
          <w:spacing w:val="-3"/>
          <w:sz w:val="22"/>
          <w:szCs w:val="22"/>
          <w:lang w:val="en-US"/>
        </w:rPr>
        <w:t>cience, 2 (3)</w:t>
      </w:r>
      <w:r w:rsidR="0059251C" w:rsidRPr="00EF38FE">
        <w:rPr>
          <w:rFonts w:ascii="Times" w:hAnsi="Times" w:cs="Times New Roman"/>
          <w:spacing w:val="-3"/>
          <w:sz w:val="22"/>
          <w:szCs w:val="22"/>
          <w:lang w:val="en-US"/>
        </w:rPr>
        <w:t>, 75-80.</w:t>
      </w:r>
    </w:p>
    <w:p w:rsidR="00C65E56" w:rsidRDefault="00317FEA" w:rsidP="00C65E56">
      <w:pPr>
        <w:widowControl/>
        <w:contextualSpacing/>
        <w:jc w:val="both"/>
        <w:rPr>
          <w:rFonts w:ascii="Times" w:hAnsi="Times" w:cs="Times New Roman"/>
          <w:spacing w:val="-3"/>
          <w:sz w:val="22"/>
          <w:szCs w:val="22"/>
          <w:lang w:val="en-US"/>
        </w:rPr>
      </w:pPr>
      <w:proofErr w:type="spellStart"/>
      <w:r w:rsidRPr="00EF38FE">
        <w:rPr>
          <w:rFonts w:ascii="Times" w:hAnsi="Times" w:cs="Times New Roman"/>
          <w:spacing w:val="-3"/>
          <w:sz w:val="22"/>
          <w:szCs w:val="22"/>
          <w:lang w:val="en-US"/>
        </w:rPr>
        <w:t>Baltes</w:t>
      </w:r>
      <w:proofErr w:type="spellEnd"/>
      <w:r w:rsidRPr="00EF38FE">
        <w:rPr>
          <w:rFonts w:ascii="Times" w:hAnsi="Times" w:cs="Times New Roman"/>
          <w:spacing w:val="-3"/>
          <w:sz w:val="22"/>
          <w:szCs w:val="22"/>
          <w:lang w:val="en-US"/>
        </w:rPr>
        <w:t xml:space="preserve">, P. &amp; Staudinger, U. M. (2000). Wisdom: A metaheuristic (pragmatic) to orchestrate mind and </w:t>
      </w:r>
    </w:p>
    <w:p w:rsidR="00317FEA" w:rsidRPr="00EF38FE" w:rsidRDefault="00317FEA" w:rsidP="00C65E56">
      <w:pPr>
        <w:widowControl/>
        <w:ind w:firstLine="642"/>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virtue toward excellence. </w:t>
      </w:r>
      <w:r w:rsidRPr="00EF38FE">
        <w:rPr>
          <w:rFonts w:ascii="Times" w:hAnsi="Times" w:cs="Times New Roman"/>
          <w:i/>
          <w:spacing w:val="-3"/>
          <w:sz w:val="22"/>
          <w:szCs w:val="22"/>
          <w:lang w:val="en-US"/>
        </w:rPr>
        <w:t>American Psychologist, 55 (1)</w:t>
      </w:r>
      <w:r w:rsidRPr="00EF38FE">
        <w:rPr>
          <w:rFonts w:ascii="Times" w:hAnsi="Times" w:cs="Times New Roman"/>
          <w:spacing w:val="-3"/>
          <w:sz w:val="22"/>
          <w:szCs w:val="22"/>
          <w:lang w:val="en-US"/>
        </w:rPr>
        <w:t>, 122-136.</w:t>
      </w:r>
    </w:p>
    <w:p w:rsidR="00C65E56" w:rsidRDefault="00317FEA" w:rsidP="00C65E56">
      <w:pPr>
        <w:widowControl/>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B</w:t>
      </w:r>
      <w:r w:rsidR="00EE7723" w:rsidRPr="00EF38FE">
        <w:rPr>
          <w:rFonts w:ascii="Times" w:hAnsi="Times" w:cs="Times New Roman"/>
          <w:spacing w:val="-3"/>
          <w:sz w:val="22"/>
          <w:szCs w:val="22"/>
          <w:lang w:val="en-US"/>
        </w:rPr>
        <w:t xml:space="preserve">ar-On, R. (2006). The Bar-On model of emotional-social intelligence (ESI). </w:t>
      </w:r>
      <w:proofErr w:type="spellStart"/>
      <w:r w:rsidR="00EE7723" w:rsidRPr="00EF38FE">
        <w:rPr>
          <w:rFonts w:ascii="Times" w:hAnsi="Times" w:cs="Times New Roman"/>
          <w:i/>
          <w:spacing w:val="-3"/>
          <w:sz w:val="22"/>
          <w:szCs w:val="22"/>
          <w:lang w:val="en-US"/>
        </w:rPr>
        <w:t>Psicothema</w:t>
      </w:r>
      <w:proofErr w:type="spellEnd"/>
      <w:r w:rsidR="00EE7723" w:rsidRPr="00EF38FE">
        <w:rPr>
          <w:rFonts w:ascii="Times" w:hAnsi="Times" w:cs="Times New Roman"/>
          <w:i/>
          <w:spacing w:val="-3"/>
          <w:sz w:val="22"/>
          <w:szCs w:val="22"/>
          <w:lang w:val="en-US"/>
        </w:rPr>
        <w:t>, 18 (</w:t>
      </w:r>
      <w:proofErr w:type="spellStart"/>
      <w:r w:rsidR="00EE7723" w:rsidRPr="00EF38FE">
        <w:rPr>
          <w:rFonts w:ascii="Times" w:hAnsi="Times" w:cs="Times New Roman"/>
          <w:i/>
          <w:spacing w:val="-3"/>
          <w:sz w:val="22"/>
          <w:szCs w:val="22"/>
          <w:lang w:val="en-US"/>
        </w:rPr>
        <w:t>supl</w:t>
      </w:r>
      <w:proofErr w:type="spellEnd"/>
      <w:r w:rsidR="00EE7723" w:rsidRPr="00EF38FE">
        <w:rPr>
          <w:rFonts w:ascii="Times" w:hAnsi="Times" w:cs="Times New Roman"/>
          <w:i/>
          <w:spacing w:val="-3"/>
          <w:sz w:val="22"/>
          <w:szCs w:val="22"/>
          <w:lang w:val="en-US"/>
        </w:rPr>
        <w:t>.)</w:t>
      </w:r>
      <w:r w:rsidR="00EE7723" w:rsidRPr="00EF38FE">
        <w:rPr>
          <w:rFonts w:ascii="Times" w:hAnsi="Times" w:cs="Times New Roman"/>
          <w:spacing w:val="-3"/>
          <w:sz w:val="22"/>
          <w:szCs w:val="22"/>
          <w:lang w:val="en-US"/>
        </w:rPr>
        <w:t xml:space="preserve">, </w:t>
      </w:r>
    </w:p>
    <w:p w:rsidR="00592D0C" w:rsidRPr="00EF38FE" w:rsidRDefault="00EE7723" w:rsidP="00C65E56">
      <w:pPr>
        <w:widowControl/>
        <w:ind w:firstLine="660"/>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18-25.</w:t>
      </w:r>
    </w:p>
    <w:p w:rsidR="00C65E56" w:rsidRDefault="00E9546D" w:rsidP="00C65E56">
      <w:pPr>
        <w:widowControl/>
        <w:contextualSpacing/>
        <w:jc w:val="both"/>
        <w:rPr>
          <w:rFonts w:ascii="Times" w:hAnsi="Times" w:cs="Times New Roman"/>
          <w:sz w:val="22"/>
          <w:szCs w:val="22"/>
          <w:lang w:val="en-US"/>
        </w:rPr>
      </w:pPr>
      <w:proofErr w:type="spellStart"/>
      <w:r w:rsidRPr="00EF38FE">
        <w:rPr>
          <w:rFonts w:ascii="Times" w:hAnsi="Times" w:cs="Times New Roman"/>
          <w:sz w:val="22"/>
          <w:szCs w:val="22"/>
          <w:lang w:val="en-US"/>
        </w:rPr>
        <w:t>Baranowska-Rataj</w:t>
      </w:r>
      <w:proofErr w:type="spellEnd"/>
      <w:r w:rsidRPr="00EF38FE">
        <w:rPr>
          <w:rFonts w:ascii="Times" w:hAnsi="Times" w:cs="Times New Roman"/>
          <w:sz w:val="22"/>
          <w:szCs w:val="22"/>
          <w:lang w:val="en-US"/>
        </w:rPr>
        <w:t xml:space="preserve">, A., </w:t>
      </w:r>
      <w:proofErr w:type="spellStart"/>
      <w:r w:rsidRPr="00EF38FE">
        <w:rPr>
          <w:rFonts w:ascii="Times" w:hAnsi="Times" w:cs="Times New Roman"/>
          <w:sz w:val="22"/>
          <w:szCs w:val="22"/>
          <w:lang w:val="en-US"/>
        </w:rPr>
        <w:t>Matysiak</w:t>
      </w:r>
      <w:proofErr w:type="spellEnd"/>
      <w:r w:rsidRPr="00EF38FE">
        <w:rPr>
          <w:rFonts w:ascii="Times" w:hAnsi="Times" w:cs="Times New Roman"/>
          <w:sz w:val="22"/>
          <w:szCs w:val="22"/>
          <w:lang w:val="en-US"/>
        </w:rPr>
        <w:t xml:space="preserve">, A. &amp; </w:t>
      </w:r>
      <w:proofErr w:type="spellStart"/>
      <w:r w:rsidRPr="00EF38FE">
        <w:rPr>
          <w:rFonts w:ascii="Times" w:hAnsi="Times" w:cs="Times New Roman"/>
          <w:sz w:val="22"/>
          <w:szCs w:val="22"/>
          <w:lang w:val="en-US"/>
        </w:rPr>
        <w:t>Mynarska</w:t>
      </w:r>
      <w:proofErr w:type="spellEnd"/>
      <w:r w:rsidRPr="00EF38FE">
        <w:rPr>
          <w:rFonts w:ascii="Times" w:hAnsi="Times" w:cs="Times New Roman"/>
          <w:sz w:val="22"/>
          <w:szCs w:val="22"/>
          <w:lang w:val="en-US"/>
        </w:rPr>
        <w:t xml:space="preserve">, M. (2014). Does lone motherhood decrease </w:t>
      </w:r>
    </w:p>
    <w:p w:rsidR="00E9546D" w:rsidRPr="00EF38FE" w:rsidRDefault="00E9546D" w:rsidP="00C65E56">
      <w:pPr>
        <w:widowControl/>
        <w:ind w:left="642"/>
        <w:contextualSpacing/>
        <w:jc w:val="both"/>
        <w:rPr>
          <w:rFonts w:ascii="Times" w:hAnsi="Times" w:cs="Times New Roman"/>
          <w:color w:val="FF0000"/>
          <w:spacing w:val="-3"/>
          <w:sz w:val="22"/>
          <w:szCs w:val="22"/>
          <w:lang w:val="en-US"/>
        </w:rPr>
      </w:pPr>
      <w:r w:rsidRPr="00EF38FE">
        <w:rPr>
          <w:rFonts w:ascii="Times" w:hAnsi="Times" w:cs="Times New Roman"/>
          <w:sz w:val="22"/>
          <w:szCs w:val="22"/>
          <w:lang w:val="en-US"/>
        </w:rPr>
        <w:t xml:space="preserve">women’s happiness? </w:t>
      </w:r>
      <w:r w:rsidR="00315A3E" w:rsidRPr="00EF38FE">
        <w:rPr>
          <w:rFonts w:ascii="Times" w:hAnsi="Times" w:cs="Times New Roman"/>
          <w:sz w:val="22"/>
          <w:szCs w:val="22"/>
          <w:lang w:val="en-US"/>
        </w:rPr>
        <w:t>Evidence from qualitative and quantitative r</w:t>
      </w:r>
      <w:r w:rsidRPr="00EF38FE">
        <w:rPr>
          <w:rFonts w:ascii="Times" w:hAnsi="Times" w:cs="Times New Roman"/>
          <w:sz w:val="22"/>
          <w:szCs w:val="22"/>
          <w:lang w:val="en-US"/>
        </w:rPr>
        <w:t>esearch</w:t>
      </w:r>
      <w:r w:rsidR="00315A3E" w:rsidRPr="00EF38FE">
        <w:rPr>
          <w:rFonts w:ascii="Times" w:hAnsi="Times" w:cs="Times New Roman"/>
          <w:sz w:val="22"/>
          <w:szCs w:val="22"/>
          <w:lang w:val="en-US"/>
        </w:rPr>
        <w:t xml:space="preserve">. </w:t>
      </w:r>
      <w:r w:rsidR="00315A3E" w:rsidRPr="00EF38FE">
        <w:rPr>
          <w:rFonts w:ascii="Times" w:hAnsi="Times" w:cs="Times New Roman"/>
          <w:i/>
          <w:sz w:val="22"/>
          <w:szCs w:val="22"/>
          <w:lang w:val="en-US"/>
        </w:rPr>
        <w:t>Journal of Happiness Studies (6), 15</w:t>
      </w:r>
      <w:r w:rsidR="00315A3E" w:rsidRPr="00EF38FE">
        <w:rPr>
          <w:rFonts w:ascii="Times" w:hAnsi="Times" w:cs="Times New Roman"/>
          <w:sz w:val="22"/>
          <w:szCs w:val="22"/>
          <w:lang w:val="en-US"/>
        </w:rPr>
        <w:t>, 1457-1477</w:t>
      </w:r>
      <w:r w:rsidRPr="00EF38FE">
        <w:rPr>
          <w:rFonts w:ascii="Times" w:hAnsi="Times" w:cs="Times New Roman"/>
          <w:spacing w:val="-3"/>
          <w:sz w:val="22"/>
          <w:szCs w:val="22"/>
          <w:lang w:val="en-US"/>
        </w:rPr>
        <w:t>.</w:t>
      </w:r>
    </w:p>
    <w:p w:rsidR="009879A6" w:rsidRDefault="009B58F6" w:rsidP="009879A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Bickerton, D. (2009). </w:t>
      </w:r>
      <w:r w:rsidRPr="00EF38FE">
        <w:rPr>
          <w:rFonts w:ascii="Times" w:hAnsi="Times" w:cs="Times New Roman"/>
          <w:i/>
          <w:iCs/>
          <w:spacing w:val="-3"/>
          <w:sz w:val="22"/>
          <w:szCs w:val="22"/>
          <w:lang w:val="en-US"/>
        </w:rPr>
        <w:t>Adam's tongue. How humans made language. How language made humans.</w:t>
      </w:r>
      <w:r w:rsidRPr="00EF38FE">
        <w:rPr>
          <w:rFonts w:ascii="Times" w:hAnsi="Times" w:cs="Times New Roman"/>
          <w:spacing w:val="-3"/>
          <w:sz w:val="22"/>
          <w:szCs w:val="22"/>
          <w:lang w:val="en-US"/>
        </w:rPr>
        <w:t xml:space="preserve"> New </w:t>
      </w:r>
    </w:p>
    <w:p w:rsidR="009B58F6" w:rsidRPr="00EF38FE" w:rsidRDefault="009879A6" w:rsidP="009879A6">
      <w:pPr>
        <w:tabs>
          <w:tab w:val="left" w:pos="-720"/>
        </w:tabs>
        <w:suppressAutoHyphens/>
        <w:contextualSpacing/>
        <w:jc w:val="both"/>
        <w:rPr>
          <w:rFonts w:ascii="Times" w:hAnsi="Times" w:cs="Times New Roman"/>
          <w:spacing w:val="-3"/>
          <w:sz w:val="22"/>
          <w:szCs w:val="22"/>
          <w:lang w:val="en-US"/>
        </w:rPr>
      </w:pPr>
      <w:r>
        <w:rPr>
          <w:rFonts w:ascii="Times" w:hAnsi="Times" w:cs="Times New Roman"/>
          <w:spacing w:val="-3"/>
          <w:sz w:val="22"/>
          <w:szCs w:val="22"/>
          <w:lang w:val="en-US"/>
        </w:rPr>
        <w:tab/>
      </w:r>
      <w:r w:rsidR="009B58F6" w:rsidRPr="00EF38FE">
        <w:rPr>
          <w:rFonts w:ascii="Times" w:hAnsi="Times" w:cs="Times New Roman"/>
          <w:spacing w:val="-3"/>
          <w:sz w:val="22"/>
          <w:szCs w:val="22"/>
          <w:lang w:val="en-US"/>
        </w:rPr>
        <w:t>York: Hill and Wang.</w:t>
      </w:r>
    </w:p>
    <w:p w:rsidR="009879A6" w:rsidRDefault="00592D0C" w:rsidP="009879A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Bingham, P. M. &amp; Souza, J. (2012). Ultimate causation in evolved human political psychology: </w:t>
      </w:r>
    </w:p>
    <w:p w:rsidR="001D192F" w:rsidRPr="00EF38FE" w:rsidRDefault="009879A6" w:rsidP="009879A6">
      <w:pPr>
        <w:tabs>
          <w:tab w:val="left" w:pos="-720"/>
        </w:tabs>
        <w:suppressAutoHyphens/>
        <w:ind w:left="642"/>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592D0C" w:rsidRPr="00EF38FE">
        <w:rPr>
          <w:rFonts w:ascii="Times" w:hAnsi="Times" w:cs="Times New Roman"/>
          <w:spacing w:val="-3"/>
          <w:sz w:val="22"/>
          <w:szCs w:val="22"/>
          <w:lang w:val="en-US"/>
        </w:rPr>
        <w:t xml:space="preserve">Implications for public policy. </w:t>
      </w:r>
      <w:r w:rsidR="00592D0C" w:rsidRPr="00EF38FE">
        <w:rPr>
          <w:rFonts w:ascii="Times" w:hAnsi="Times" w:cs="Times New Roman"/>
          <w:i/>
          <w:spacing w:val="-3"/>
          <w:sz w:val="22"/>
          <w:szCs w:val="22"/>
          <w:lang w:val="en-US"/>
        </w:rPr>
        <w:t>Journal of Social, Evolutionary, and Cultural Psychology, 6 (3)</w:t>
      </w:r>
      <w:r w:rsidR="00592D0C" w:rsidRPr="00EF38FE">
        <w:rPr>
          <w:rFonts w:ascii="Times" w:hAnsi="Times" w:cs="Times New Roman"/>
          <w:spacing w:val="-3"/>
          <w:sz w:val="22"/>
          <w:szCs w:val="22"/>
          <w:lang w:val="en-US"/>
        </w:rPr>
        <w:t>, 360-383.</w:t>
      </w:r>
    </w:p>
    <w:p w:rsidR="009879A6" w:rsidRDefault="00766349" w:rsidP="009879A6">
      <w:pPr>
        <w:tabs>
          <w:tab w:val="left" w:pos="-720"/>
        </w:tabs>
        <w:suppressAutoHyphens/>
        <w:contextualSpacing/>
        <w:jc w:val="both"/>
        <w:rPr>
          <w:rFonts w:ascii="Times" w:hAnsi="Times" w:cs="Times New Roman"/>
          <w:i/>
          <w:spacing w:val="-3"/>
          <w:sz w:val="22"/>
          <w:szCs w:val="22"/>
          <w:lang w:val="en-US"/>
        </w:rPr>
      </w:pPr>
      <w:proofErr w:type="spellStart"/>
      <w:r w:rsidRPr="00EF38FE">
        <w:rPr>
          <w:rFonts w:ascii="Times" w:hAnsi="Times" w:cs="Times New Roman"/>
          <w:spacing w:val="-3"/>
          <w:sz w:val="22"/>
          <w:szCs w:val="22"/>
          <w:lang w:val="en-US"/>
        </w:rPr>
        <w:t>Birren</w:t>
      </w:r>
      <w:proofErr w:type="spellEnd"/>
      <w:r w:rsidRPr="00EF38FE">
        <w:rPr>
          <w:rFonts w:ascii="Times" w:hAnsi="Times" w:cs="Times New Roman"/>
          <w:spacing w:val="-3"/>
          <w:sz w:val="22"/>
          <w:szCs w:val="22"/>
          <w:lang w:val="en-US"/>
        </w:rPr>
        <w:t xml:space="preserve">, J. E. &amp; </w:t>
      </w:r>
      <w:proofErr w:type="spellStart"/>
      <w:r w:rsidRPr="00EF38FE">
        <w:rPr>
          <w:rFonts w:ascii="Times" w:hAnsi="Times" w:cs="Times New Roman"/>
          <w:spacing w:val="-3"/>
          <w:sz w:val="22"/>
          <w:szCs w:val="22"/>
          <w:lang w:val="en-US"/>
        </w:rPr>
        <w:t>Svensson</w:t>
      </w:r>
      <w:proofErr w:type="spellEnd"/>
      <w:r w:rsidRPr="00EF38FE">
        <w:rPr>
          <w:rFonts w:ascii="Times" w:hAnsi="Times" w:cs="Times New Roman"/>
          <w:spacing w:val="-3"/>
          <w:sz w:val="22"/>
          <w:szCs w:val="22"/>
          <w:lang w:val="en-US"/>
        </w:rPr>
        <w:t>, C. M. (</w:t>
      </w:r>
      <w:r w:rsidR="001D585B" w:rsidRPr="00EF38FE">
        <w:rPr>
          <w:rFonts w:ascii="Times" w:hAnsi="Times" w:cs="Times New Roman"/>
          <w:spacing w:val="-3"/>
          <w:sz w:val="22"/>
          <w:szCs w:val="22"/>
          <w:lang w:val="en-US"/>
        </w:rPr>
        <w:t>2005</w:t>
      </w:r>
      <w:r w:rsidRPr="00EF38FE">
        <w:rPr>
          <w:rFonts w:ascii="Times" w:hAnsi="Times" w:cs="Times New Roman"/>
          <w:spacing w:val="-3"/>
          <w:sz w:val="22"/>
          <w:szCs w:val="22"/>
          <w:lang w:val="en-US"/>
        </w:rPr>
        <w:t xml:space="preserve">). Wisdom in history. En </w:t>
      </w:r>
      <w:r w:rsidR="001D585B" w:rsidRPr="00EF38FE">
        <w:rPr>
          <w:rFonts w:ascii="Times" w:hAnsi="Times" w:cs="Times New Roman"/>
          <w:spacing w:val="-3"/>
          <w:sz w:val="22"/>
          <w:szCs w:val="22"/>
          <w:lang w:val="en-US"/>
        </w:rPr>
        <w:t xml:space="preserve">R. J. Sternberg &amp; J. Jordan (Eds.), </w:t>
      </w:r>
      <w:r w:rsidR="001D585B" w:rsidRPr="00EF38FE">
        <w:rPr>
          <w:rFonts w:ascii="Times" w:hAnsi="Times" w:cs="Times New Roman"/>
          <w:i/>
          <w:spacing w:val="-3"/>
          <w:sz w:val="22"/>
          <w:szCs w:val="22"/>
          <w:lang w:val="en-US"/>
        </w:rPr>
        <w:t xml:space="preserve">A </w:t>
      </w:r>
    </w:p>
    <w:p w:rsidR="00766349" w:rsidRPr="00EF38FE" w:rsidRDefault="001D585B" w:rsidP="009879A6">
      <w:pPr>
        <w:tabs>
          <w:tab w:val="left" w:pos="-720"/>
        </w:tabs>
        <w:suppressAutoHyphens/>
        <w:ind w:left="720"/>
        <w:contextualSpacing/>
        <w:jc w:val="both"/>
        <w:rPr>
          <w:rFonts w:ascii="Times" w:hAnsi="Times" w:cs="Times New Roman"/>
          <w:color w:val="FF0000"/>
          <w:spacing w:val="-3"/>
          <w:sz w:val="22"/>
          <w:szCs w:val="22"/>
          <w:lang w:val="en-US"/>
        </w:rPr>
      </w:pPr>
      <w:r w:rsidRPr="00EF38FE">
        <w:rPr>
          <w:rFonts w:ascii="Times" w:hAnsi="Times" w:cs="Times New Roman"/>
          <w:i/>
          <w:spacing w:val="-3"/>
          <w:sz w:val="22"/>
          <w:szCs w:val="22"/>
          <w:lang w:val="en-US"/>
        </w:rPr>
        <w:t>handbook of wisdom: Psychological perspectives</w:t>
      </w:r>
      <w:r w:rsidRPr="00EF38FE">
        <w:rPr>
          <w:rFonts w:ascii="Times" w:hAnsi="Times" w:cs="Times New Roman"/>
          <w:spacing w:val="-3"/>
          <w:sz w:val="22"/>
          <w:szCs w:val="22"/>
          <w:lang w:val="en-US"/>
        </w:rPr>
        <w:t xml:space="preserve"> (pp. 3-31). New York: Cambrid</w:t>
      </w:r>
      <w:r w:rsidR="00766349" w:rsidRPr="00EF38FE">
        <w:rPr>
          <w:rFonts w:ascii="Times" w:hAnsi="Times" w:cs="Times New Roman"/>
          <w:spacing w:val="-3"/>
          <w:sz w:val="22"/>
          <w:szCs w:val="22"/>
          <w:lang w:val="en-US"/>
        </w:rPr>
        <w:t>g</w:t>
      </w:r>
      <w:r w:rsidRPr="00EF38FE">
        <w:rPr>
          <w:rFonts w:ascii="Times" w:hAnsi="Times" w:cs="Times New Roman"/>
          <w:spacing w:val="-3"/>
          <w:sz w:val="22"/>
          <w:szCs w:val="22"/>
          <w:lang w:val="en-US"/>
        </w:rPr>
        <w:t>e University Press</w:t>
      </w:r>
      <w:r w:rsidR="00766349" w:rsidRPr="00EF38FE">
        <w:rPr>
          <w:rFonts w:ascii="Times" w:hAnsi="Times" w:cs="Times New Roman"/>
          <w:spacing w:val="-3"/>
          <w:sz w:val="22"/>
          <w:szCs w:val="22"/>
          <w:lang w:val="en-US"/>
        </w:rPr>
        <w:t>.</w:t>
      </w:r>
    </w:p>
    <w:p w:rsidR="009879A6" w:rsidRDefault="00A43884" w:rsidP="009879A6">
      <w:pPr>
        <w:widowControl/>
        <w:contextualSpacing/>
        <w:rPr>
          <w:rFonts w:ascii="Times" w:hAnsi="Times" w:cs="Times New Roman"/>
          <w:iCs/>
          <w:sz w:val="22"/>
          <w:szCs w:val="22"/>
          <w:lang w:val="en-US"/>
        </w:rPr>
      </w:pPr>
      <w:r w:rsidRPr="00EF38FE">
        <w:rPr>
          <w:rFonts w:ascii="Times" w:hAnsi="Times" w:cs="Times New Roman"/>
          <w:spacing w:val="-3"/>
          <w:sz w:val="22"/>
          <w:szCs w:val="22"/>
          <w:lang w:val="en-US"/>
        </w:rPr>
        <w:t xml:space="preserve">Bishop, M. A. (2015). </w:t>
      </w:r>
      <w:r w:rsidRPr="00EF38FE">
        <w:rPr>
          <w:rFonts w:ascii="Times" w:hAnsi="Times" w:cs="Times New Roman"/>
          <w:i/>
          <w:spacing w:val="-3"/>
          <w:sz w:val="22"/>
          <w:szCs w:val="22"/>
          <w:lang w:val="en-US"/>
        </w:rPr>
        <w:t xml:space="preserve">The good life. </w:t>
      </w:r>
      <w:r w:rsidR="00C304D6" w:rsidRPr="00EF38FE">
        <w:rPr>
          <w:rFonts w:ascii="Times" w:hAnsi="Times" w:cs="Times New Roman"/>
          <w:i/>
          <w:iCs/>
          <w:sz w:val="22"/>
          <w:szCs w:val="22"/>
          <w:lang w:val="en-US"/>
        </w:rPr>
        <w:t xml:space="preserve">Unifying the philosophy and </w:t>
      </w:r>
      <w:r w:rsidRPr="00EF38FE">
        <w:rPr>
          <w:rFonts w:ascii="Times" w:hAnsi="Times" w:cs="Times New Roman"/>
          <w:i/>
          <w:iCs/>
          <w:sz w:val="22"/>
          <w:szCs w:val="22"/>
          <w:lang w:val="en-US"/>
        </w:rPr>
        <w:t>psychology of well-being</w:t>
      </w:r>
      <w:r w:rsidRPr="00EF38FE">
        <w:rPr>
          <w:rFonts w:ascii="Times" w:hAnsi="Times" w:cs="Times New Roman"/>
          <w:iCs/>
          <w:sz w:val="22"/>
          <w:szCs w:val="22"/>
          <w:lang w:val="en-US"/>
        </w:rPr>
        <w:t xml:space="preserve">. New York: </w:t>
      </w:r>
    </w:p>
    <w:p w:rsidR="00A43884" w:rsidRPr="00EF38FE" w:rsidRDefault="00A43884" w:rsidP="009879A6">
      <w:pPr>
        <w:widowControl/>
        <w:ind w:firstLine="720"/>
        <w:contextualSpacing/>
        <w:rPr>
          <w:rFonts w:ascii="Times" w:hAnsi="Times" w:cs="Times New Roman"/>
          <w:color w:val="FF0000"/>
          <w:spacing w:val="-3"/>
          <w:sz w:val="22"/>
          <w:szCs w:val="22"/>
          <w:lang w:val="en-US"/>
        </w:rPr>
      </w:pPr>
      <w:r w:rsidRPr="00EF38FE">
        <w:rPr>
          <w:rFonts w:ascii="Times" w:hAnsi="Times" w:cs="Times New Roman"/>
          <w:iCs/>
          <w:sz w:val="22"/>
          <w:szCs w:val="22"/>
          <w:lang w:val="en-US"/>
        </w:rPr>
        <w:t>Oxford University Press.</w:t>
      </w:r>
    </w:p>
    <w:p w:rsidR="009879A6" w:rsidRDefault="00F50270" w:rsidP="009879A6">
      <w:pPr>
        <w:tabs>
          <w:tab w:val="left" w:pos="-720"/>
        </w:tabs>
        <w:suppressAutoHyphens/>
        <w:contextualSpacing/>
        <w:jc w:val="both"/>
        <w:rPr>
          <w:rFonts w:ascii="Times" w:hAnsi="Times" w:cs="Times New Roman"/>
          <w:spacing w:val="-3"/>
          <w:sz w:val="22"/>
          <w:szCs w:val="22"/>
          <w:lang w:val="en-US"/>
        </w:rPr>
      </w:pPr>
      <w:proofErr w:type="spellStart"/>
      <w:r w:rsidRPr="00EF38FE">
        <w:rPr>
          <w:rFonts w:ascii="Times" w:hAnsi="Times" w:cs="Times New Roman"/>
          <w:spacing w:val="-3"/>
          <w:sz w:val="22"/>
          <w:szCs w:val="22"/>
          <w:lang w:val="en-US"/>
        </w:rPr>
        <w:t>Blaffer</w:t>
      </w:r>
      <w:proofErr w:type="spellEnd"/>
      <w:r w:rsidRPr="00EF38FE">
        <w:rPr>
          <w:rFonts w:ascii="Times" w:hAnsi="Times" w:cs="Times New Roman"/>
          <w:spacing w:val="-3"/>
          <w:sz w:val="22"/>
          <w:szCs w:val="22"/>
          <w:lang w:val="en-US"/>
        </w:rPr>
        <w:t xml:space="preserve"> </w:t>
      </w:r>
      <w:proofErr w:type="spellStart"/>
      <w:r w:rsidRPr="00EF38FE">
        <w:rPr>
          <w:rFonts w:ascii="Times" w:hAnsi="Times" w:cs="Times New Roman"/>
          <w:spacing w:val="-3"/>
          <w:sz w:val="22"/>
          <w:szCs w:val="22"/>
          <w:lang w:val="en-US"/>
        </w:rPr>
        <w:t>Hrdy</w:t>
      </w:r>
      <w:proofErr w:type="spellEnd"/>
      <w:r w:rsidRPr="00EF38FE">
        <w:rPr>
          <w:rFonts w:ascii="Times" w:hAnsi="Times" w:cs="Times New Roman"/>
          <w:spacing w:val="-3"/>
          <w:sz w:val="22"/>
          <w:szCs w:val="22"/>
          <w:lang w:val="en-US"/>
        </w:rPr>
        <w:t xml:space="preserve">, S. (1999). </w:t>
      </w:r>
      <w:r w:rsidRPr="00EF38FE">
        <w:rPr>
          <w:rFonts w:ascii="Times" w:hAnsi="Times" w:cs="Times New Roman"/>
          <w:i/>
          <w:spacing w:val="-3"/>
          <w:sz w:val="22"/>
          <w:szCs w:val="22"/>
          <w:lang w:val="en-US"/>
        </w:rPr>
        <w:t>The woman that never evolved</w:t>
      </w:r>
      <w:r w:rsidRPr="00EF38FE">
        <w:rPr>
          <w:rFonts w:ascii="Times" w:hAnsi="Times" w:cs="Times New Roman"/>
          <w:spacing w:val="-3"/>
          <w:sz w:val="22"/>
          <w:szCs w:val="22"/>
          <w:lang w:val="en-US"/>
        </w:rPr>
        <w:t xml:space="preserve">. Cambridge, Massachusetts: Harvard University </w:t>
      </w:r>
    </w:p>
    <w:p w:rsidR="00592D0C" w:rsidRPr="00EF38FE" w:rsidRDefault="009879A6" w:rsidP="009879A6">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F50270" w:rsidRPr="00EF38FE">
        <w:rPr>
          <w:rFonts w:ascii="Times" w:hAnsi="Times" w:cs="Times New Roman"/>
          <w:spacing w:val="-3"/>
          <w:sz w:val="22"/>
          <w:szCs w:val="22"/>
          <w:lang w:val="en-US"/>
        </w:rPr>
        <w:t>Press.</w:t>
      </w:r>
    </w:p>
    <w:p w:rsidR="009F1E94" w:rsidRPr="00EF38FE" w:rsidRDefault="001D192F" w:rsidP="009879A6">
      <w:pPr>
        <w:tabs>
          <w:tab w:val="left" w:pos="-720"/>
        </w:tabs>
        <w:suppressAutoHyphens/>
        <w:contextualSpacing/>
        <w:jc w:val="both"/>
        <w:rPr>
          <w:rFonts w:ascii="Times" w:hAnsi="Times" w:cs="Times New Roman"/>
          <w:color w:val="FF0000"/>
          <w:spacing w:val="-3"/>
          <w:sz w:val="22"/>
          <w:szCs w:val="22"/>
          <w:lang w:val="es-PY"/>
        </w:rPr>
      </w:pPr>
      <w:r w:rsidRPr="00EF38FE">
        <w:rPr>
          <w:rFonts w:ascii="Times" w:hAnsi="Times" w:cs="Times New Roman"/>
          <w:spacing w:val="-3"/>
          <w:sz w:val="22"/>
          <w:szCs w:val="22"/>
          <w:lang w:val="es-PY"/>
        </w:rPr>
        <w:t xml:space="preserve">Boakes, R. A. (1989). </w:t>
      </w:r>
      <w:r w:rsidRPr="00EF38FE">
        <w:rPr>
          <w:rFonts w:ascii="Times" w:hAnsi="Times" w:cs="Times New Roman"/>
          <w:i/>
          <w:spacing w:val="-3"/>
          <w:sz w:val="22"/>
          <w:szCs w:val="22"/>
          <w:lang w:val="es-PY"/>
        </w:rPr>
        <w:t>Historia de la psicología animal. De Darwin al conductismo.</w:t>
      </w:r>
      <w:r w:rsidRPr="00EF38FE">
        <w:rPr>
          <w:rFonts w:ascii="Times" w:hAnsi="Times" w:cs="Times New Roman"/>
          <w:spacing w:val="-3"/>
          <w:sz w:val="22"/>
          <w:szCs w:val="22"/>
          <w:lang w:val="es-PY"/>
        </w:rPr>
        <w:t xml:space="preserve"> Madrid: Alianza.</w:t>
      </w:r>
    </w:p>
    <w:p w:rsidR="009879A6" w:rsidRDefault="009B33DC" w:rsidP="009879A6">
      <w:pPr>
        <w:tabs>
          <w:tab w:val="left" w:pos="-720"/>
        </w:tabs>
        <w:suppressAutoHyphens/>
        <w:contextualSpacing/>
        <w:jc w:val="both"/>
        <w:rPr>
          <w:rFonts w:ascii="Times" w:hAnsi="Times" w:cs="Times New Roman"/>
          <w:spacing w:val="-3"/>
          <w:sz w:val="22"/>
          <w:szCs w:val="22"/>
          <w:lang w:val="en-US"/>
        </w:rPr>
      </w:pPr>
      <w:proofErr w:type="spellStart"/>
      <w:r w:rsidRPr="00EF38FE">
        <w:rPr>
          <w:rFonts w:ascii="Times" w:hAnsi="Times" w:cs="Times New Roman"/>
          <w:spacing w:val="-3"/>
          <w:sz w:val="22"/>
          <w:szCs w:val="22"/>
          <w:lang w:val="en-US"/>
        </w:rPr>
        <w:t>Bolhuis</w:t>
      </w:r>
      <w:proofErr w:type="spellEnd"/>
      <w:r w:rsidRPr="00EF38FE">
        <w:rPr>
          <w:rFonts w:ascii="Times" w:hAnsi="Times" w:cs="Times New Roman"/>
          <w:spacing w:val="-3"/>
          <w:sz w:val="22"/>
          <w:szCs w:val="22"/>
          <w:lang w:val="en-US"/>
        </w:rPr>
        <w:t xml:space="preserve">, J. J., Brown, G. R., Richardson, R. C., </w:t>
      </w:r>
      <w:proofErr w:type="spellStart"/>
      <w:r w:rsidRPr="00EF38FE">
        <w:rPr>
          <w:rFonts w:ascii="Times" w:hAnsi="Times" w:cs="Times New Roman"/>
          <w:spacing w:val="-3"/>
          <w:sz w:val="22"/>
          <w:szCs w:val="22"/>
          <w:lang w:val="en-US"/>
        </w:rPr>
        <w:t>Laland</w:t>
      </w:r>
      <w:proofErr w:type="spellEnd"/>
      <w:r w:rsidRPr="00EF38FE">
        <w:rPr>
          <w:rFonts w:ascii="Times" w:hAnsi="Times" w:cs="Times New Roman"/>
          <w:spacing w:val="-3"/>
          <w:sz w:val="22"/>
          <w:szCs w:val="22"/>
          <w:lang w:val="en-US"/>
        </w:rPr>
        <w:t xml:space="preserve">, K. N. (2011). Darwin in </w:t>
      </w:r>
      <w:r w:rsidR="00BA774E" w:rsidRPr="00EF38FE">
        <w:rPr>
          <w:rFonts w:ascii="Times" w:hAnsi="Times" w:cs="Times New Roman"/>
          <w:spacing w:val="-3"/>
          <w:sz w:val="22"/>
          <w:szCs w:val="22"/>
          <w:lang w:val="en-US"/>
        </w:rPr>
        <w:t xml:space="preserve">mind: New opportunities </w:t>
      </w:r>
    </w:p>
    <w:p w:rsidR="00323309" w:rsidRPr="00EF38FE" w:rsidRDefault="009879A6" w:rsidP="009879A6">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BA774E" w:rsidRPr="00EF38FE">
        <w:rPr>
          <w:rFonts w:ascii="Times" w:hAnsi="Times" w:cs="Times New Roman"/>
          <w:spacing w:val="-3"/>
          <w:sz w:val="22"/>
          <w:szCs w:val="22"/>
          <w:lang w:val="en-US"/>
        </w:rPr>
        <w:t>for Evolutionary P</w:t>
      </w:r>
      <w:r w:rsidR="009B33DC" w:rsidRPr="00EF38FE">
        <w:rPr>
          <w:rFonts w:ascii="Times" w:hAnsi="Times" w:cs="Times New Roman"/>
          <w:spacing w:val="-3"/>
          <w:sz w:val="22"/>
          <w:szCs w:val="22"/>
          <w:lang w:val="en-US"/>
        </w:rPr>
        <w:t xml:space="preserve">sychology. </w:t>
      </w:r>
      <w:proofErr w:type="spellStart"/>
      <w:r w:rsidR="009B33DC" w:rsidRPr="00EF38FE">
        <w:rPr>
          <w:rFonts w:ascii="Times" w:hAnsi="Times" w:cs="Times New Roman"/>
          <w:i/>
          <w:spacing w:val="-3"/>
          <w:sz w:val="22"/>
          <w:szCs w:val="22"/>
          <w:lang w:val="en-US"/>
        </w:rPr>
        <w:t>PLoS</w:t>
      </w:r>
      <w:proofErr w:type="spellEnd"/>
      <w:r w:rsidR="009B33DC" w:rsidRPr="00EF38FE">
        <w:rPr>
          <w:rFonts w:ascii="Times" w:hAnsi="Times" w:cs="Times New Roman"/>
          <w:i/>
          <w:spacing w:val="-3"/>
          <w:sz w:val="22"/>
          <w:szCs w:val="22"/>
          <w:lang w:val="en-US"/>
        </w:rPr>
        <w:t xml:space="preserve"> Biology, 9 (7)</w:t>
      </w:r>
      <w:r w:rsidR="009B33DC" w:rsidRPr="00EF38FE">
        <w:rPr>
          <w:rFonts w:ascii="Times" w:hAnsi="Times" w:cs="Times New Roman"/>
          <w:spacing w:val="-3"/>
          <w:sz w:val="22"/>
          <w:szCs w:val="22"/>
          <w:lang w:val="en-US"/>
        </w:rPr>
        <w:t xml:space="preserve">, 1-8. </w:t>
      </w:r>
    </w:p>
    <w:p w:rsidR="009879A6" w:rsidRDefault="00323309" w:rsidP="009879A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Brannigan, A. (1997). </w:t>
      </w:r>
      <w:r w:rsidR="00FF54F0" w:rsidRPr="00EF38FE">
        <w:rPr>
          <w:rFonts w:ascii="Times" w:hAnsi="Times" w:cs="Times New Roman"/>
          <w:spacing w:val="-3"/>
          <w:sz w:val="22"/>
          <w:szCs w:val="22"/>
          <w:lang w:val="en-US"/>
        </w:rPr>
        <w:t>Self-control</w:t>
      </w:r>
      <w:r w:rsidRPr="00EF38FE">
        <w:rPr>
          <w:rFonts w:ascii="Times" w:hAnsi="Times" w:cs="Times New Roman"/>
          <w:spacing w:val="-3"/>
          <w:sz w:val="22"/>
          <w:szCs w:val="22"/>
          <w:lang w:val="en-US"/>
        </w:rPr>
        <w:t xml:space="preserve">, social control, and evolutionary psychology: Towards an integrated </w:t>
      </w:r>
    </w:p>
    <w:p w:rsidR="007C553F" w:rsidRPr="00EF38FE" w:rsidRDefault="009879A6" w:rsidP="009879A6">
      <w:pPr>
        <w:tabs>
          <w:tab w:val="left" w:pos="-720"/>
        </w:tabs>
        <w:suppressAutoHyphens/>
        <w:contextualSpacing/>
        <w:jc w:val="both"/>
        <w:rPr>
          <w:rFonts w:ascii="Times" w:hAnsi="Times" w:cs="Times New Roman"/>
          <w:spacing w:val="-3"/>
          <w:sz w:val="22"/>
          <w:szCs w:val="22"/>
          <w:lang w:val="en-US"/>
        </w:rPr>
      </w:pPr>
      <w:r>
        <w:rPr>
          <w:rFonts w:ascii="Times" w:hAnsi="Times" w:cs="Times New Roman"/>
          <w:spacing w:val="-3"/>
          <w:sz w:val="22"/>
          <w:szCs w:val="22"/>
          <w:lang w:val="en-US"/>
        </w:rPr>
        <w:tab/>
      </w:r>
      <w:r w:rsidR="00323309" w:rsidRPr="00EF38FE">
        <w:rPr>
          <w:rFonts w:ascii="Times" w:hAnsi="Times" w:cs="Times New Roman"/>
          <w:spacing w:val="-3"/>
          <w:sz w:val="22"/>
          <w:szCs w:val="22"/>
          <w:lang w:val="en-US"/>
        </w:rPr>
        <w:t xml:space="preserve">perspective on crime. </w:t>
      </w:r>
      <w:r w:rsidR="00323309" w:rsidRPr="00EF38FE">
        <w:rPr>
          <w:rFonts w:ascii="Times" w:hAnsi="Times" w:cs="Times New Roman"/>
          <w:i/>
          <w:spacing w:val="-3"/>
          <w:sz w:val="22"/>
          <w:szCs w:val="22"/>
          <w:lang w:val="en-US"/>
        </w:rPr>
        <w:t>Canadian Journal of Criminology, 39 (4)</w:t>
      </w:r>
      <w:r w:rsidR="00323309" w:rsidRPr="00EF38FE">
        <w:rPr>
          <w:rFonts w:ascii="Times" w:hAnsi="Times" w:cs="Times New Roman"/>
          <w:spacing w:val="-3"/>
          <w:sz w:val="22"/>
          <w:szCs w:val="22"/>
          <w:lang w:val="en-US"/>
        </w:rPr>
        <w:t>, 403-431.</w:t>
      </w:r>
    </w:p>
    <w:p w:rsidR="009879A6" w:rsidRDefault="00191E6A" w:rsidP="009879A6">
      <w:pPr>
        <w:widowControl/>
        <w:contextualSpacing/>
        <w:jc w:val="both"/>
        <w:rPr>
          <w:rFonts w:ascii="Times" w:hAnsi="Times" w:cs="Times New Roman"/>
          <w:bCs/>
          <w:sz w:val="22"/>
          <w:szCs w:val="22"/>
          <w:lang w:val="en-US"/>
        </w:rPr>
      </w:pPr>
      <w:r w:rsidRPr="00EF38FE">
        <w:rPr>
          <w:rFonts w:ascii="Times" w:hAnsi="Times" w:cs="Times New Roman"/>
          <w:spacing w:val="-3"/>
          <w:sz w:val="22"/>
          <w:szCs w:val="22"/>
          <w:lang w:val="es-PY"/>
        </w:rPr>
        <w:t xml:space="preserve">Bribiescas, R. G., Ellison, P. T. &amp; Gray, P. B. (2012). </w:t>
      </w:r>
      <w:r w:rsidRPr="00EF38FE">
        <w:rPr>
          <w:rFonts w:ascii="Times" w:hAnsi="Times" w:cs="Times New Roman"/>
          <w:bCs/>
          <w:sz w:val="22"/>
          <w:szCs w:val="22"/>
          <w:lang w:val="en-US"/>
        </w:rPr>
        <w:t xml:space="preserve">Male life history, reproductive effort, and the </w:t>
      </w:r>
    </w:p>
    <w:p w:rsidR="00905B86" w:rsidRPr="00EF38FE" w:rsidRDefault="00191E6A" w:rsidP="009879A6">
      <w:pPr>
        <w:widowControl/>
        <w:ind w:left="720"/>
        <w:contextualSpacing/>
        <w:jc w:val="both"/>
        <w:rPr>
          <w:rFonts w:ascii="Times" w:hAnsi="Times" w:cs="Times New Roman"/>
          <w:color w:val="FF0000"/>
          <w:spacing w:val="-3"/>
          <w:sz w:val="22"/>
          <w:szCs w:val="22"/>
          <w:lang w:val="en-US"/>
        </w:rPr>
      </w:pPr>
      <w:r w:rsidRPr="00EF38FE">
        <w:rPr>
          <w:rFonts w:ascii="Times" w:hAnsi="Times" w:cs="Times New Roman"/>
          <w:bCs/>
          <w:sz w:val="22"/>
          <w:szCs w:val="22"/>
          <w:lang w:val="en-US"/>
        </w:rPr>
        <w:t xml:space="preserve">evolution of the genus </w:t>
      </w:r>
      <w:r w:rsidRPr="00EF38FE">
        <w:rPr>
          <w:rFonts w:ascii="Times" w:hAnsi="Times" w:cs="Times New Roman"/>
          <w:bCs/>
          <w:i/>
          <w:iCs/>
          <w:sz w:val="22"/>
          <w:szCs w:val="22"/>
          <w:lang w:val="en-US"/>
        </w:rPr>
        <w:t xml:space="preserve">homo. </w:t>
      </w:r>
      <w:r w:rsidRPr="00EF38FE">
        <w:rPr>
          <w:rFonts w:ascii="Times" w:hAnsi="Times" w:cs="Times New Roman"/>
          <w:bCs/>
          <w:sz w:val="22"/>
          <w:szCs w:val="22"/>
          <w:lang w:val="en-US"/>
        </w:rPr>
        <w:t xml:space="preserve">New Directions and Perspectives. </w:t>
      </w:r>
      <w:r w:rsidRPr="00EF38FE">
        <w:rPr>
          <w:rFonts w:ascii="Times" w:hAnsi="Times" w:cs="Times New Roman"/>
          <w:bCs/>
          <w:i/>
          <w:sz w:val="22"/>
          <w:szCs w:val="22"/>
          <w:lang w:val="en-US"/>
        </w:rPr>
        <w:t>Current Anthropology, 53 (6)</w:t>
      </w:r>
      <w:r w:rsidRPr="00EF38FE">
        <w:rPr>
          <w:rFonts w:ascii="Times" w:hAnsi="Times" w:cs="Times New Roman"/>
          <w:bCs/>
          <w:sz w:val="22"/>
          <w:szCs w:val="22"/>
          <w:lang w:val="en-US"/>
        </w:rPr>
        <w:t>, 424-435</w:t>
      </w:r>
      <w:r w:rsidRPr="00EF38FE">
        <w:rPr>
          <w:rFonts w:ascii="Times" w:hAnsi="Times" w:cs="Times New Roman"/>
          <w:spacing w:val="-3"/>
          <w:sz w:val="22"/>
          <w:szCs w:val="22"/>
          <w:lang w:val="en-US"/>
        </w:rPr>
        <w:t>.</w:t>
      </w:r>
    </w:p>
    <w:p w:rsidR="009879A6" w:rsidRDefault="00905B86" w:rsidP="009879A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Buller, D. J. (2005). </w:t>
      </w:r>
      <w:r w:rsidRPr="00EF38FE">
        <w:rPr>
          <w:rFonts w:ascii="Times" w:hAnsi="Times" w:cs="Times New Roman"/>
          <w:i/>
          <w:spacing w:val="-3"/>
          <w:sz w:val="22"/>
          <w:szCs w:val="22"/>
          <w:lang w:val="en-US"/>
        </w:rPr>
        <w:t>Adapting minds. Evolutionary Psychology and the persistent quest for human nature.</w:t>
      </w:r>
      <w:r w:rsidRPr="00EF38FE">
        <w:rPr>
          <w:rFonts w:ascii="Times" w:hAnsi="Times" w:cs="Times New Roman"/>
          <w:spacing w:val="-3"/>
          <w:sz w:val="22"/>
          <w:szCs w:val="22"/>
          <w:lang w:val="en-US"/>
        </w:rPr>
        <w:t xml:space="preserve"> </w:t>
      </w:r>
    </w:p>
    <w:p w:rsidR="00323309" w:rsidRPr="00EF38FE" w:rsidRDefault="009879A6" w:rsidP="009879A6">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905B86" w:rsidRPr="00EF38FE">
        <w:rPr>
          <w:rFonts w:ascii="Times" w:hAnsi="Times" w:cs="Times New Roman"/>
          <w:spacing w:val="-3"/>
          <w:sz w:val="22"/>
          <w:szCs w:val="22"/>
          <w:lang w:val="en-US"/>
        </w:rPr>
        <w:t>Cambridge MA: Bradford.</w:t>
      </w:r>
    </w:p>
    <w:p w:rsidR="00905B86" w:rsidRPr="00EF38FE" w:rsidRDefault="00905B86" w:rsidP="00EF38FE">
      <w:pPr>
        <w:tabs>
          <w:tab w:val="left" w:pos="-720"/>
        </w:tabs>
        <w:suppressAutoHyphens/>
        <w:ind w:left="642" w:hangingChars="300" w:hanging="642"/>
        <w:contextualSpacing/>
        <w:jc w:val="both"/>
        <w:rPr>
          <w:rFonts w:ascii="Times" w:hAnsi="Times" w:cs="Times New Roman"/>
          <w:color w:val="FF0000"/>
          <w:spacing w:val="-3"/>
          <w:sz w:val="22"/>
          <w:szCs w:val="22"/>
          <w:lang w:val="en-US"/>
        </w:rPr>
      </w:pPr>
    </w:p>
    <w:p w:rsidR="00905B86" w:rsidRPr="00EF38FE" w:rsidRDefault="00905B86" w:rsidP="00EF38FE">
      <w:pPr>
        <w:tabs>
          <w:tab w:val="left" w:pos="-720"/>
        </w:tabs>
        <w:suppressAutoHyphens/>
        <w:ind w:left="642" w:hangingChars="300" w:hanging="642"/>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lastRenderedPageBreak/>
        <w:t>Buss, D. M. (</w:t>
      </w:r>
      <w:r w:rsidR="00407051" w:rsidRPr="00EF38FE">
        <w:rPr>
          <w:rFonts w:ascii="Times" w:hAnsi="Times" w:cs="Times New Roman"/>
          <w:spacing w:val="-3"/>
          <w:sz w:val="22"/>
          <w:szCs w:val="22"/>
          <w:lang w:val="en-US"/>
        </w:rPr>
        <w:t xml:space="preserve">1991). Evolutionary personality psychology. </w:t>
      </w:r>
      <w:r w:rsidR="00407051" w:rsidRPr="00EF38FE">
        <w:rPr>
          <w:rFonts w:ascii="Times" w:hAnsi="Times" w:cs="Times New Roman"/>
          <w:i/>
          <w:spacing w:val="-3"/>
          <w:sz w:val="22"/>
          <w:szCs w:val="22"/>
          <w:lang w:val="en-US"/>
        </w:rPr>
        <w:t>Annual Review of Psychology, 42</w:t>
      </w:r>
      <w:r w:rsidR="00407051" w:rsidRPr="00EF38FE">
        <w:rPr>
          <w:rFonts w:ascii="Times" w:hAnsi="Times" w:cs="Times New Roman"/>
          <w:spacing w:val="-3"/>
          <w:sz w:val="22"/>
          <w:szCs w:val="22"/>
          <w:lang w:val="en-US"/>
        </w:rPr>
        <w:t>, 459-491</w:t>
      </w:r>
      <w:r w:rsidR="00D2064B" w:rsidRPr="00EF38FE">
        <w:rPr>
          <w:rFonts w:ascii="Times" w:hAnsi="Times" w:cs="Times New Roman"/>
          <w:spacing w:val="-3"/>
          <w:sz w:val="22"/>
          <w:szCs w:val="22"/>
          <w:lang w:val="en-US"/>
        </w:rPr>
        <w:t>.</w:t>
      </w:r>
    </w:p>
    <w:p w:rsidR="009879A6" w:rsidRDefault="00D65EAE" w:rsidP="009879A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Buss, D. M. (1999). </w:t>
      </w:r>
      <w:r w:rsidRPr="00EF38FE">
        <w:rPr>
          <w:rFonts w:ascii="Times" w:hAnsi="Times" w:cs="Times New Roman"/>
          <w:i/>
          <w:iCs/>
          <w:spacing w:val="-3"/>
          <w:sz w:val="22"/>
          <w:szCs w:val="22"/>
          <w:lang w:val="en-US"/>
        </w:rPr>
        <w:t>Evolutionary Psychology. The new science of the mind.</w:t>
      </w:r>
      <w:r w:rsidRPr="00EF38FE">
        <w:rPr>
          <w:rFonts w:ascii="Times" w:hAnsi="Times" w:cs="Times New Roman"/>
          <w:spacing w:val="-3"/>
          <w:sz w:val="22"/>
          <w:szCs w:val="22"/>
          <w:lang w:val="en-US"/>
        </w:rPr>
        <w:t xml:space="preserve"> Needham Heights: Allyn &amp; </w:t>
      </w:r>
    </w:p>
    <w:p w:rsidR="00D65EAE" w:rsidRPr="00EF38FE" w:rsidRDefault="009879A6" w:rsidP="009879A6">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D65EAE" w:rsidRPr="00EF38FE">
        <w:rPr>
          <w:rFonts w:ascii="Times" w:hAnsi="Times" w:cs="Times New Roman"/>
          <w:spacing w:val="-3"/>
          <w:sz w:val="22"/>
          <w:szCs w:val="22"/>
          <w:lang w:val="en-US"/>
        </w:rPr>
        <w:t>Bacon.</w:t>
      </w:r>
    </w:p>
    <w:p w:rsidR="009879A6" w:rsidRDefault="00407051" w:rsidP="009879A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Buss, D. M. (2000</w:t>
      </w:r>
      <w:r w:rsidR="00787D8C" w:rsidRPr="00EF38FE">
        <w:rPr>
          <w:rFonts w:ascii="Times" w:hAnsi="Times" w:cs="Times New Roman"/>
          <w:spacing w:val="-3"/>
          <w:sz w:val="22"/>
          <w:szCs w:val="22"/>
          <w:lang w:val="en-US"/>
        </w:rPr>
        <w:t xml:space="preserve">a). </w:t>
      </w:r>
      <w:r w:rsidR="00787D8C" w:rsidRPr="00EF38FE">
        <w:rPr>
          <w:rFonts w:ascii="Times" w:hAnsi="Times" w:cs="Times New Roman"/>
          <w:i/>
          <w:spacing w:val="-3"/>
          <w:sz w:val="22"/>
          <w:szCs w:val="22"/>
          <w:lang w:val="en-US"/>
        </w:rPr>
        <w:t>The dangerous passion. Why jealously is as necessary as love and sex.</w:t>
      </w:r>
      <w:r w:rsidR="00787D8C" w:rsidRPr="00EF38FE">
        <w:rPr>
          <w:rFonts w:ascii="Times" w:hAnsi="Times" w:cs="Times New Roman"/>
          <w:spacing w:val="-3"/>
          <w:sz w:val="22"/>
          <w:szCs w:val="22"/>
          <w:lang w:val="en-US"/>
        </w:rPr>
        <w:t xml:space="preserve"> New York: </w:t>
      </w:r>
    </w:p>
    <w:p w:rsidR="00407051" w:rsidRPr="00EF38FE" w:rsidRDefault="009879A6" w:rsidP="009879A6">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787D8C" w:rsidRPr="00EF38FE">
        <w:rPr>
          <w:rFonts w:ascii="Times" w:hAnsi="Times" w:cs="Times New Roman"/>
          <w:spacing w:val="-3"/>
          <w:sz w:val="22"/>
          <w:szCs w:val="22"/>
          <w:lang w:val="en-US"/>
        </w:rPr>
        <w:t>The Free Press</w:t>
      </w:r>
      <w:r w:rsidR="00407051" w:rsidRPr="00EF38FE">
        <w:rPr>
          <w:rFonts w:ascii="Times" w:hAnsi="Times" w:cs="Times New Roman"/>
          <w:spacing w:val="-3"/>
          <w:sz w:val="22"/>
          <w:szCs w:val="22"/>
          <w:lang w:val="en-US"/>
        </w:rPr>
        <w:t>.</w:t>
      </w:r>
    </w:p>
    <w:p w:rsidR="00BC48B4" w:rsidRPr="00EF38FE" w:rsidRDefault="00787D8C" w:rsidP="009879A6">
      <w:pPr>
        <w:tabs>
          <w:tab w:val="left" w:pos="-720"/>
        </w:tabs>
        <w:suppressAutoHyphens/>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Buss, D. M. (2000b). The evolution of happiness. </w:t>
      </w:r>
      <w:r w:rsidRPr="00EF38FE">
        <w:rPr>
          <w:rFonts w:ascii="Times" w:hAnsi="Times" w:cs="Times New Roman"/>
          <w:i/>
          <w:spacing w:val="-3"/>
          <w:sz w:val="22"/>
          <w:szCs w:val="22"/>
          <w:lang w:val="en-US"/>
        </w:rPr>
        <w:t>American Psychologist, 55 (1)</w:t>
      </w:r>
      <w:r w:rsidRPr="00EF38FE">
        <w:rPr>
          <w:rFonts w:ascii="Times" w:hAnsi="Times" w:cs="Times New Roman"/>
          <w:spacing w:val="-3"/>
          <w:sz w:val="22"/>
          <w:szCs w:val="22"/>
          <w:lang w:val="en-US"/>
        </w:rPr>
        <w:t>, 15-23.</w:t>
      </w:r>
    </w:p>
    <w:p w:rsidR="009879A6" w:rsidRDefault="00BC48B4" w:rsidP="009879A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Buss, D. M. (2001). Cognitive biases and emotional wisdom in the evolution of conflict between the </w:t>
      </w:r>
    </w:p>
    <w:p w:rsidR="00FA20F3" w:rsidRPr="00EF38FE" w:rsidRDefault="009879A6" w:rsidP="009879A6">
      <w:pPr>
        <w:tabs>
          <w:tab w:val="left" w:pos="-720"/>
        </w:tabs>
        <w:suppressAutoHyphens/>
        <w:contextualSpacing/>
        <w:jc w:val="both"/>
        <w:rPr>
          <w:rFonts w:ascii="Times" w:hAnsi="Times" w:cs="Times New Roman"/>
          <w:spacing w:val="-3"/>
          <w:sz w:val="22"/>
          <w:szCs w:val="22"/>
          <w:lang w:val="en-US"/>
        </w:rPr>
      </w:pPr>
      <w:r>
        <w:rPr>
          <w:rFonts w:ascii="Times" w:hAnsi="Times" w:cs="Times New Roman"/>
          <w:spacing w:val="-3"/>
          <w:sz w:val="22"/>
          <w:szCs w:val="22"/>
          <w:lang w:val="en-US"/>
        </w:rPr>
        <w:tab/>
      </w:r>
      <w:r w:rsidR="00BC48B4" w:rsidRPr="00EF38FE">
        <w:rPr>
          <w:rFonts w:ascii="Times" w:hAnsi="Times" w:cs="Times New Roman"/>
          <w:spacing w:val="-3"/>
          <w:sz w:val="22"/>
          <w:szCs w:val="22"/>
          <w:lang w:val="en-US"/>
        </w:rPr>
        <w:t xml:space="preserve">sexes. </w:t>
      </w:r>
      <w:r w:rsidR="00BC48B4" w:rsidRPr="00EF38FE">
        <w:rPr>
          <w:rFonts w:ascii="Times" w:hAnsi="Times" w:cs="Times New Roman"/>
          <w:i/>
          <w:spacing w:val="-3"/>
          <w:sz w:val="22"/>
          <w:szCs w:val="22"/>
          <w:lang w:val="en-US"/>
        </w:rPr>
        <w:t>Current Directions in Psychological Science, 10 (6)</w:t>
      </w:r>
      <w:r w:rsidR="00BC48B4" w:rsidRPr="00EF38FE">
        <w:rPr>
          <w:rFonts w:ascii="Times" w:hAnsi="Times" w:cs="Times New Roman"/>
          <w:spacing w:val="-3"/>
          <w:sz w:val="22"/>
          <w:szCs w:val="22"/>
          <w:lang w:val="en-US"/>
        </w:rPr>
        <w:t>, 219-223.</w:t>
      </w:r>
    </w:p>
    <w:p w:rsidR="009879A6" w:rsidRDefault="00667696" w:rsidP="009879A6">
      <w:pPr>
        <w:tabs>
          <w:tab w:val="left" w:pos="-720"/>
        </w:tabs>
        <w:suppressAutoHyphens/>
        <w:contextualSpacing/>
        <w:jc w:val="both"/>
        <w:rPr>
          <w:rFonts w:ascii="Times" w:hAnsi="Times" w:cs="Times New Roman"/>
          <w:i/>
          <w:iCs/>
          <w:sz w:val="22"/>
          <w:szCs w:val="22"/>
          <w:lang w:val="en-US"/>
        </w:rPr>
      </w:pPr>
      <w:r w:rsidRPr="00EF38FE">
        <w:rPr>
          <w:rFonts w:ascii="Times" w:hAnsi="Times" w:cs="Times New Roman"/>
          <w:sz w:val="22"/>
          <w:szCs w:val="22"/>
          <w:lang w:val="en-US"/>
        </w:rPr>
        <w:t>Buss, D. M. (2006). The evolution of love. En R. J. Sternberg &amp; K. Weis (Eds.)</w:t>
      </w:r>
      <w:r w:rsidR="0020738A" w:rsidRPr="00EF38FE">
        <w:rPr>
          <w:rFonts w:ascii="Times" w:hAnsi="Times" w:cs="Times New Roman"/>
          <w:sz w:val="22"/>
          <w:szCs w:val="22"/>
          <w:lang w:val="en-US"/>
        </w:rPr>
        <w:t xml:space="preserve">, </w:t>
      </w:r>
      <w:r w:rsidR="0020738A" w:rsidRPr="00EF38FE">
        <w:rPr>
          <w:rFonts w:ascii="Times" w:hAnsi="Times" w:cs="Times New Roman"/>
          <w:i/>
          <w:sz w:val="22"/>
          <w:szCs w:val="22"/>
          <w:lang w:val="en-US"/>
        </w:rPr>
        <w:t>T</w:t>
      </w:r>
      <w:r w:rsidRPr="00EF38FE">
        <w:rPr>
          <w:rFonts w:ascii="Times" w:hAnsi="Times" w:cs="Times New Roman"/>
          <w:i/>
          <w:iCs/>
          <w:sz w:val="22"/>
          <w:szCs w:val="22"/>
          <w:lang w:val="en-US"/>
        </w:rPr>
        <w:t xml:space="preserve">he new psychology </w:t>
      </w:r>
    </w:p>
    <w:p w:rsidR="00BC48B4" w:rsidRPr="00EF38FE" w:rsidRDefault="009879A6" w:rsidP="009879A6">
      <w:pPr>
        <w:tabs>
          <w:tab w:val="left" w:pos="-720"/>
        </w:tabs>
        <w:suppressAutoHyphens/>
        <w:contextualSpacing/>
        <w:jc w:val="both"/>
        <w:rPr>
          <w:rFonts w:ascii="Times" w:hAnsi="Times" w:cs="Times New Roman"/>
          <w:sz w:val="22"/>
          <w:szCs w:val="22"/>
          <w:lang w:val="en-US"/>
        </w:rPr>
      </w:pPr>
      <w:r>
        <w:rPr>
          <w:rFonts w:ascii="Times" w:hAnsi="Times" w:cs="Times New Roman"/>
          <w:i/>
          <w:iCs/>
          <w:sz w:val="22"/>
          <w:szCs w:val="22"/>
          <w:lang w:val="en-US"/>
        </w:rPr>
        <w:tab/>
      </w:r>
      <w:r w:rsidR="00667696" w:rsidRPr="00EF38FE">
        <w:rPr>
          <w:rFonts w:ascii="Times" w:hAnsi="Times" w:cs="Times New Roman"/>
          <w:i/>
          <w:iCs/>
          <w:sz w:val="22"/>
          <w:szCs w:val="22"/>
          <w:lang w:val="en-US"/>
        </w:rPr>
        <w:t>of love</w:t>
      </w:r>
      <w:r w:rsidR="00667696" w:rsidRPr="00EF38FE">
        <w:rPr>
          <w:rFonts w:ascii="Times" w:hAnsi="Times" w:cs="Times New Roman"/>
          <w:iCs/>
          <w:sz w:val="22"/>
          <w:szCs w:val="22"/>
          <w:lang w:val="en-US"/>
        </w:rPr>
        <w:t xml:space="preserve"> (</w:t>
      </w:r>
      <w:r w:rsidR="00667696" w:rsidRPr="00EF38FE">
        <w:rPr>
          <w:rFonts w:ascii="Times" w:hAnsi="Times" w:cs="Times New Roman"/>
          <w:sz w:val="22"/>
          <w:szCs w:val="22"/>
          <w:lang w:val="en-US"/>
        </w:rPr>
        <w:t xml:space="preserve">pp. </w:t>
      </w:r>
      <w:r w:rsidR="0020738A" w:rsidRPr="00EF38FE">
        <w:rPr>
          <w:rFonts w:ascii="Times" w:hAnsi="Times" w:cs="Times New Roman"/>
          <w:sz w:val="22"/>
          <w:szCs w:val="22"/>
          <w:lang w:val="en-US"/>
        </w:rPr>
        <w:t>65-86)</w:t>
      </w:r>
      <w:r w:rsidR="00667696" w:rsidRPr="00EF38FE">
        <w:rPr>
          <w:rFonts w:ascii="Times" w:hAnsi="Times" w:cs="Times New Roman"/>
          <w:sz w:val="22"/>
          <w:szCs w:val="22"/>
          <w:lang w:val="en-US"/>
        </w:rPr>
        <w:t>. New Haven: Yale University Press.</w:t>
      </w:r>
    </w:p>
    <w:p w:rsidR="009879A6" w:rsidRDefault="00FA20F3" w:rsidP="009879A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Buss, D. M. (2009). How can Evolutionary Psychology successfully explain personality and individual </w:t>
      </w:r>
    </w:p>
    <w:p w:rsidR="006470C5" w:rsidRPr="00EF38FE" w:rsidRDefault="009879A6" w:rsidP="009879A6">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FA20F3" w:rsidRPr="00EF38FE">
        <w:rPr>
          <w:rFonts w:ascii="Times" w:hAnsi="Times" w:cs="Times New Roman"/>
          <w:spacing w:val="-3"/>
          <w:sz w:val="22"/>
          <w:szCs w:val="22"/>
          <w:lang w:val="en-US"/>
        </w:rPr>
        <w:t xml:space="preserve">differences? </w:t>
      </w:r>
      <w:r w:rsidR="00FA20F3" w:rsidRPr="00EF38FE">
        <w:rPr>
          <w:rFonts w:ascii="Times" w:hAnsi="Times" w:cs="Times New Roman"/>
          <w:i/>
          <w:spacing w:val="-3"/>
          <w:sz w:val="22"/>
          <w:szCs w:val="22"/>
          <w:lang w:val="en-US"/>
        </w:rPr>
        <w:t>Perspectives on Psychological Science, 4 (4)</w:t>
      </w:r>
      <w:r w:rsidR="00FA20F3" w:rsidRPr="00EF38FE">
        <w:rPr>
          <w:rFonts w:ascii="Times" w:hAnsi="Times" w:cs="Times New Roman"/>
          <w:spacing w:val="-3"/>
          <w:sz w:val="22"/>
          <w:szCs w:val="22"/>
          <w:lang w:val="en-US"/>
        </w:rPr>
        <w:t>, 359-366.</w:t>
      </w:r>
    </w:p>
    <w:p w:rsidR="00713DAE" w:rsidRPr="00EF38FE" w:rsidRDefault="00713DAE" w:rsidP="00EF38FE">
      <w:pPr>
        <w:tabs>
          <w:tab w:val="left" w:pos="-720"/>
        </w:tabs>
        <w:suppressAutoHyphens/>
        <w:spacing w:before="240"/>
        <w:ind w:left="642" w:hangingChars="300" w:hanging="642"/>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Buss, D. M. (2012</w:t>
      </w:r>
      <w:r w:rsidR="00973DBB" w:rsidRPr="00EF38FE">
        <w:rPr>
          <w:rFonts w:ascii="Times" w:hAnsi="Times" w:cs="Times New Roman"/>
          <w:spacing w:val="-3"/>
          <w:sz w:val="22"/>
          <w:szCs w:val="22"/>
          <w:lang w:val="en-US"/>
        </w:rPr>
        <w:t xml:space="preserve">). The evolutionary psychology of crime. </w:t>
      </w:r>
      <w:r w:rsidR="00973DBB" w:rsidRPr="00EF38FE">
        <w:rPr>
          <w:rFonts w:ascii="Times" w:hAnsi="Times" w:cs="Times New Roman"/>
          <w:i/>
          <w:sz w:val="22"/>
          <w:szCs w:val="22"/>
          <w:lang w:val="en-US"/>
        </w:rPr>
        <w:t>Journal of Theoretical and Philosophical Criminology, 1 (1)</w:t>
      </w:r>
      <w:r w:rsidR="00973DBB" w:rsidRPr="00EF38FE">
        <w:rPr>
          <w:rFonts w:ascii="Times" w:hAnsi="Times" w:cs="Times New Roman"/>
          <w:sz w:val="22"/>
          <w:szCs w:val="22"/>
          <w:lang w:val="en-US"/>
        </w:rPr>
        <w:t>, 90-98</w:t>
      </w:r>
      <w:r w:rsidR="00973DBB" w:rsidRPr="00EF38FE">
        <w:rPr>
          <w:rFonts w:ascii="Times" w:hAnsi="Times" w:cs="Times New Roman"/>
          <w:spacing w:val="-3"/>
          <w:sz w:val="22"/>
          <w:szCs w:val="22"/>
          <w:lang w:val="en-US"/>
        </w:rPr>
        <w:t>.</w:t>
      </w:r>
    </w:p>
    <w:p w:rsidR="00FA20F3" w:rsidRPr="00EF38FE" w:rsidRDefault="00817E62" w:rsidP="009879A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Buss, D. M. (2013). Sexual jealously. </w:t>
      </w:r>
      <w:r w:rsidRPr="00EF38FE">
        <w:rPr>
          <w:rFonts w:ascii="Times" w:hAnsi="Times" w:cs="Times New Roman"/>
          <w:i/>
          <w:spacing w:val="-3"/>
          <w:sz w:val="22"/>
          <w:szCs w:val="22"/>
          <w:lang w:val="en-US"/>
        </w:rPr>
        <w:t xml:space="preserve">Psychological Topics, </w:t>
      </w:r>
      <w:r w:rsidR="007C2E4B" w:rsidRPr="00EF38FE">
        <w:rPr>
          <w:rFonts w:ascii="Times" w:hAnsi="Times" w:cs="Times New Roman"/>
          <w:i/>
          <w:spacing w:val="-3"/>
          <w:sz w:val="22"/>
          <w:szCs w:val="22"/>
          <w:lang w:val="en-US"/>
        </w:rPr>
        <w:t>2</w:t>
      </w:r>
      <w:r w:rsidRPr="00EF38FE">
        <w:rPr>
          <w:rFonts w:ascii="Times" w:hAnsi="Times" w:cs="Times New Roman"/>
          <w:i/>
          <w:spacing w:val="-3"/>
          <w:sz w:val="22"/>
          <w:szCs w:val="22"/>
          <w:lang w:val="en-US"/>
        </w:rPr>
        <w:t>2</w:t>
      </w:r>
      <w:r w:rsidR="001F034D" w:rsidRPr="00EF38FE">
        <w:rPr>
          <w:rFonts w:ascii="Times" w:hAnsi="Times" w:cs="Times New Roman"/>
          <w:i/>
          <w:spacing w:val="-3"/>
          <w:sz w:val="22"/>
          <w:szCs w:val="22"/>
          <w:lang w:val="en-US"/>
        </w:rPr>
        <w:t xml:space="preserve"> (2)</w:t>
      </w:r>
      <w:r w:rsidRPr="00EF38FE">
        <w:rPr>
          <w:rFonts w:ascii="Times" w:hAnsi="Times" w:cs="Times New Roman"/>
          <w:spacing w:val="-3"/>
          <w:sz w:val="22"/>
          <w:szCs w:val="22"/>
          <w:lang w:val="en-US"/>
        </w:rPr>
        <w:t>, 155-182.</w:t>
      </w:r>
    </w:p>
    <w:p w:rsidR="009879A6" w:rsidRDefault="001D29C4" w:rsidP="009879A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Buss, D. M. &amp; Hawley, P. H. (2011). </w:t>
      </w:r>
      <w:r w:rsidRPr="00EF38FE">
        <w:rPr>
          <w:rFonts w:ascii="Times" w:hAnsi="Times" w:cs="Times New Roman"/>
          <w:i/>
          <w:spacing w:val="-3"/>
          <w:sz w:val="22"/>
          <w:szCs w:val="22"/>
          <w:lang w:val="en-US"/>
        </w:rPr>
        <w:t>The evolution of personality and individual differences</w:t>
      </w:r>
      <w:r w:rsidRPr="00EF38FE">
        <w:rPr>
          <w:rFonts w:ascii="Times" w:hAnsi="Times" w:cs="Times New Roman"/>
          <w:spacing w:val="-3"/>
          <w:sz w:val="22"/>
          <w:szCs w:val="22"/>
          <w:lang w:val="en-US"/>
        </w:rPr>
        <w:t xml:space="preserve">. New York: </w:t>
      </w:r>
    </w:p>
    <w:p w:rsidR="00817E62" w:rsidRPr="00EF38FE" w:rsidRDefault="009879A6" w:rsidP="009879A6">
      <w:pPr>
        <w:tabs>
          <w:tab w:val="left" w:pos="-720"/>
        </w:tabs>
        <w:suppressAutoHyphens/>
        <w:contextualSpacing/>
        <w:jc w:val="both"/>
        <w:rPr>
          <w:rFonts w:ascii="Times" w:hAnsi="Times" w:cs="Times New Roman"/>
          <w:spacing w:val="-3"/>
          <w:sz w:val="22"/>
          <w:szCs w:val="22"/>
          <w:lang w:val="en-US"/>
        </w:rPr>
      </w:pPr>
      <w:r>
        <w:rPr>
          <w:rFonts w:ascii="Times" w:hAnsi="Times" w:cs="Times New Roman"/>
          <w:spacing w:val="-3"/>
          <w:sz w:val="22"/>
          <w:szCs w:val="22"/>
          <w:lang w:val="en-US"/>
        </w:rPr>
        <w:tab/>
      </w:r>
      <w:r w:rsidR="001D29C4" w:rsidRPr="00EF38FE">
        <w:rPr>
          <w:rFonts w:ascii="Times" w:hAnsi="Times" w:cs="Times New Roman"/>
          <w:spacing w:val="-3"/>
          <w:sz w:val="22"/>
          <w:szCs w:val="22"/>
          <w:lang w:val="en-US"/>
        </w:rPr>
        <w:t>Oxford University Press.</w:t>
      </w:r>
    </w:p>
    <w:p w:rsidR="00D2064B" w:rsidRPr="00EF38FE" w:rsidRDefault="006470C5" w:rsidP="009879A6">
      <w:pPr>
        <w:tabs>
          <w:tab w:val="left" w:pos="-720"/>
        </w:tabs>
        <w:suppressAutoHyphens/>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Capaldi, N. (2004). </w:t>
      </w:r>
      <w:r w:rsidRPr="00EF38FE">
        <w:rPr>
          <w:rFonts w:ascii="Times" w:hAnsi="Times" w:cs="Times New Roman"/>
          <w:i/>
          <w:spacing w:val="-3"/>
          <w:sz w:val="22"/>
          <w:szCs w:val="22"/>
          <w:lang w:val="en-US"/>
        </w:rPr>
        <w:t>John Stuart Mill: A biography</w:t>
      </w:r>
      <w:r w:rsidRPr="00EF38FE">
        <w:rPr>
          <w:rFonts w:ascii="Times" w:hAnsi="Times" w:cs="Times New Roman"/>
          <w:spacing w:val="-3"/>
          <w:sz w:val="22"/>
          <w:szCs w:val="22"/>
          <w:lang w:val="en-US"/>
        </w:rPr>
        <w:t>. New York: Cambridge University Press.</w:t>
      </w:r>
    </w:p>
    <w:p w:rsidR="009879A6" w:rsidRDefault="00A14E3F" w:rsidP="009879A6">
      <w:pPr>
        <w:tabs>
          <w:tab w:val="left" w:pos="-720"/>
        </w:tabs>
        <w:suppressAutoHyphens/>
        <w:contextualSpacing/>
        <w:jc w:val="both"/>
        <w:rPr>
          <w:rFonts w:ascii="Times" w:hAnsi="Times" w:cs="Times New Roman"/>
          <w:spacing w:val="-3"/>
          <w:sz w:val="22"/>
          <w:szCs w:val="22"/>
          <w:lang w:val="es-PY"/>
        </w:rPr>
      </w:pPr>
      <w:proofErr w:type="spellStart"/>
      <w:r w:rsidRPr="00EF38FE">
        <w:rPr>
          <w:rFonts w:ascii="Times" w:hAnsi="Times" w:cs="Times New Roman"/>
          <w:spacing w:val="-3"/>
          <w:sz w:val="22"/>
          <w:szCs w:val="22"/>
          <w:lang w:val="en-US"/>
        </w:rPr>
        <w:t>Carr</w:t>
      </w:r>
      <w:proofErr w:type="spellEnd"/>
      <w:r w:rsidRPr="00EF38FE">
        <w:rPr>
          <w:rFonts w:ascii="Times" w:hAnsi="Times" w:cs="Times New Roman"/>
          <w:spacing w:val="-3"/>
          <w:sz w:val="22"/>
          <w:szCs w:val="22"/>
          <w:lang w:val="en-US"/>
        </w:rPr>
        <w:t xml:space="preserve">, A. (2004). </w:t>
      </w:r>
      <w:r w:rsidRPr="00EF38FE">
        <w:rPr>
          <w:rFonts w:ascii="Times" w:hAnsi="Times" w:cs="Times New Roman"/>
          <w:i/>
          <w:spacing w:val="-3"/>
          <w:sz w:val="22"/>
          <w:szCs w:val="22"/>
          <w:lang w:val="en-US"/>
        </w:rPr>
        <w:t>Positive Psychology. The science of happiness and human strengths</w:t>
      </w:r>
      <w:r w:rsidRPr="00EF38FE">
        <w:rPr>
          <w:rFonts w:ascii="Times" w:hAnsi="Times" w:cs="Times New Roman"/>
          <w:spacing w:val="-3"/>
          <w:sz w:val="22"/>
          <w:szCs w:val="22"/>
          <w:lang w:val="en-US"/>
        </w:rPr>
        <w:t xml:space="preserve">. </w:t>
      </w:r>
      <w:r w:rsidRPr="00EF38FE">
        <w:rPr>
          <w:rFonts w:ascii="Times" w:hAnsi="Times" w:cs="Times New Roman"/>
          <w:spacing w:val="-3"/>
          <w:sz w:val="22"/>
          <w:szCs w:val="22"/>
          <w:lang w:val="es-PY"/>
        </w:rPr>
        <w:t xml:space="preserve">Hove: </w:t>
      </w:r>
    </w:p>
    <w:p w:rsidR="00300279" w:rsidRPr="00EF38FE" w:rsidRDefault="009879A6" w:rsidP="009879A6">
      <w:pPr>
        <w:tabs>
          <w:tab w:val="left" w:pos="-720"/>
        </w:tabs>
        <w:suppressAutoHyphens/>
        <w:contextualSpacing/>
        <w:jc w:val="both"/>
        <w:rPr>
          <w:rFonts w:ascii="Times" w:hAnsi="Times" w:cs="Times New Roman"/>
          <w:color w:val="FF0000"/>
          <w:spacing w:val="-3"/>
          <w:sz w:val="22"/>
          <w:szCs w:val="22"/>
          <w:lang w:val="es-PY"/>
        </w:rPr>
      </w:pPr>
      <w:r>
        <w:rPr>
          <w:rFonts w:ascii="Times" w:hAnsi="Times" w:cs="Times New Roman"/>
          <w:spacing w:val="-3"/>
          <w:sz w:val="22"/>
          <w:szCs w:val="22"/>
          <w:lang w:val="es-PY"/>
        </w:rPr>
        <w:tab/>
      </w:r>
      <w:r w:rsidR="00A14E3F" w:rsidRPr="00EF38FE">
        <w:rPr>
          <w:rFonts w:ascii="Times" w:hAnsi="Times" w:cs="Times New Roman"/>
          <w:spacing w:val="-3"/>
          <w:sz w:val="22"/>
          <w:szCs w:val="22"/>
          <w:lang w:val="es-PY"/>
        </w:rPr>
        <w:t>Brunner-Routledge.</w:t>
      </w:r>
    </w:p>
    <w:p w:rsidR="009879A6" w:rsidRDefault="00581988" w:rsidP="009879A6">
      <w:pPr>
        <w:tabs>
          <w:tab w:val="left" w:pos="-720"/>
        </w:tabs>
        <w:suppressAutoHyphens/>
        <w:contextualSpacing/>
        <w:jc w:val="both"/>
        <w:rPr>
          <w:rStyle w:val="A11"/>
          <w:rFonts w:ascii="Times" w:hAnsi="Times" w:cs="Times New Roman"/>
          <w:b w:val="0"/>
          <w:i/>
          <w:color w:val="auto"/>
          <w:sz w:val="22"/>
          <w:szCs w:val="22"/>
        </w:rPr>
      </w:pPr>
      <w:r w:rsidRPr="00EF38FE">
        <w:rPr>
          <w:rFonts w:ascii="Times" w:hAnsi="Times" w:cs="Times New Roman"/>
          <w:spacing w:val="-3"/>
          <w:sz w:val="22"/>
          <w:szCs w:val="22"/>
          <w:lang w:val="es-PY"/>
        </w:rPr>
        <w:t xml:space="preserve">Castro Solano, A. (2012). La psicología positiva en América Latina. Desarrollos y perspectiva. </w:t>
      </w:r>
      <w:proofErr w:type="spellStart"/>
      <w:r w:rsidRPr="00EF38FE">
        <w:rPr>
          <w:rStyle w:val="A11"/>
          <w:rFonts w:ascii="Times" w:hAnsi="Times" w:cs="Times New Roman"/>
          <w:b w:val="0"/>
          <w:i/>
          <w:color w:val="auto"/>
          <w:sz w:val="22"/>
          <w:szCs w:val="22"/>
        </w:rPr>
        <w:t>Psiencia</w:t>
      </w:r>
      <w:proofErr w:type="spellEnd"/>
      <w:r w:rsidRPr="00EF38FE">
        <w:rPr>
          <w:rStyle w:val="A11"/>
          <w:rFonts w:ascii="Times" w:hAnsi="Times" w:cs="Times New Roman"/>
          <w:b w:val="0"/>
          <w:i/>
          <w:color w:val="auto"/>
          <w:sz w:val="22"/>
          <w:szCs w:val="22"/>
        </w:rPr>
        <w:t xml:space="preserve">: </w:t>
      </w:r>
    </w:p>
    <w:p w:rsidR="00C46536" w:rsidRPr="00EF38FE" w:rsidRDefault="009879A6" w:rsidP="009879A6">
      <w:pPr>
        <w:tabs>
          <w:tab w:val="left" w:pos="-720"/>
        </w:tabs>
        <w:suppressAutoHyphens/>
        <w:contextualSpacing/>
        <w:jc w:val="both"/>
        <w:rPr>
          <w:rFonts w:ascii="Times" w:hAnsi="Times" w:cs="Times New Roman"/>
          <w:color w:val="FF0000"/>
          <w:spacing w:val="-3"/>
          <w:sz w:val="22"/>
          <w:szCs w:val="22"/>
          <w:lang w:val="es-PY"/>
        </w:rPr>
      </w:pPr>
      <w:r>
        <w:rPr>
          <w:rStyle w:val="A11"/>
          <w:rFonts w:ascii="Times" w:hAnsi="Times" w:cs="Times New Roman"/>
          <w:b w:val="0"/>
          <w:i/>
          <w:color w:val="auto"/>
          <w:sz w:val="22"/>
          <w:szCs w:val="22"/>
        </w:rPr>
        <w:tab/>
      </w:r>
      <w:r w:rsidR="00581988" w:rsidRPr="00EF38FE">
        <w:rPr>
          <w:rStyle w:val="A11"/>
          <w:rFonts w:ascii="Times" w:hAnsi="Times" w:cs="Times New Roman"/>
          <w:b w:val="0"/>
          <w:i/>
          <w:color w:val="auto"/>
          <w:sz w:val="22"/>
          <w:szCs w:val="22"/>
        </w:rPr>
        <w:t>Revista Latinoamericana de Ciencia Psicológica, 4(2)</w:t>
      </w:r>
      <w:r w:rsidR="00581988" w:rsidRPr="00EF38FE">
        <w:rPr>
          <w:rStyle w:val="A11"/>
          <w:rFonts w:ascii="Times" w:hAnsi="Times" w:cs="Times New Roman"/>
          <w:b w:val="0"/>
          <w:color w:val="auto"/>
          <w:sz w:val="22"/>
          <w:szCs w:val="22"/>
        </w:rPr>
        <w:t xml:space="preserve">, 108-116. </w:t>
      </w:r>
    </w:p>
    <w:p w:rsidR="00ED7036" w:rsidRPr="009879A6" w:rsidRDefault="00C46536" w:rsidP="009879A6">
      <w:pPr>
        <w:tabs>
          <w:tab w:val="left" w:pos="-720"/>
          <w:tab w:val="left" w:pos="2287"/>
        </w:tabs>
        <w:suppressAutoHyphens/>
        <w:ind w:left="642" w:hangingChars="300" w:hanging="642"/>
        <w:contextualSpacing/>
        <w:jc w:val="both"/>
        <w:rPr>
          <w:rFonts w:ascii="Times" w:hAnsi="Times" w:cs="Times New Roman"/>
          <w:color w:val="FF0000"/>
          <w:spacing w:val="-3"/>
          <w:sz w:val="22"/>
          <w:szCs w:val="22"/>
          <w:lang w:val="es-PY"/>
        </w:rPr>
      </w:pPr>
      <w:proofErr w:type="spellStart"/>
      <w:r w:rsidRPr="00EF38FE">
        <w:rPr>
          <w:rFonts w:ascii="Times" w:hAnsi="Times"/>
          <w:spacing w:val="-3"/>
          <w:sz w:val="22"/>
          <w:szCs w:val="22"/>
        </w:rPr>
        <w:t>Caycho</w:t>
      </w:r>
      <w:proofErr w:type="spellEnd"/>
      <w:r w:rsidRPr="00EF38FE">
        <w:rPr>
          <w:rFonts w:ascii="Times" w:hAnsi="Times"/>
          <w:spacing w:val="-3"/>
          <w:sz w:val="22"/>
          <w:szCs w:val="22"/>
        </w:rPr>
        <w:t xml:space="preserve"> Rodríguez, T. (2013). </w:t>
      </w:r>
      <w:r w:rsidRPr="00EF38FE">
        <w:rPr>
          <w:rFonts w:ascii="Times" w:hAnsi="Times"/>
          <w:bCs/>
          <w:sz w:val="22"/>
          <w:szCs w:val="22"/>
        </w:rPr>
        <w:t>Aproximación a la obra psicológica de Reynaldo Alarcón y su</w:t>
      </w:r>
      <w:r w:rsidR="009879A6">
        <w:rPr>
          <w:rFonts w:ascii="Times" w:hAnsi="Times"/>
          <w:bCs/>
          <w:sz w:val="22"/>
          <w:szCs w:val="22"/>
        </w:rPr>
        <w:t xml:space="preserve"> </w:t>
      </w:r>
      <w:r w:rsidRPr="00EF38FE">
        <w:rPr>
          <w:rFonts w:ascii="Times" w:hAnsi="Times"/>
          <w:bCs/>
          <w:sz w:val="22"/>
          <w:szCs w:val="22"/>
        </w:rPr>
        <w:t xml:space="preserve">contribución a la psicología científica en el Perú. </w:t>
      </w:r>
      <w:r w:rsidRPr="00EF38FE">
        <w:rPr>
          <w:rFonts w:ascii="Times" w:hAnsi="Times"/>
          <w:bCs/>
          <w:i/>
          <w:sz w:val="22"/>
          <w:szCs w:val="22"/>
        </w:rPr>
        <w:t>Revista de Historia de la Psicología, 34 (3)</w:t>
      </w:r>
      <w:r w:rsidRPr="00EF38FE">
        <w:rPr>
          <w:rFonts w:ascii="Times" w:hAnsi="Times"/>
          <w:bCs/>
          <w:sz w:val="22"/>
          <w:szCs w:val="22"/>
        </w:rPr>
        <w:t>, 7-24.</w:t>
      </w:r>
    </w:p>
    <w:p w:rsidR="009879A6" w:rsidRDefault="00ED7036" w:rsidP="009879A6">
      <w:pPr>
        <w:tabs>
          <w:tab w:val="left" w:pos="-720"/>
        </w:tabs>
        <w:suppressAutoHyphens/>
        <w:contextualSpacing/>
        <w:jc w:val="both"/>
        <w:rPr>
          <w:rFonts w:ascii="Times" w:hAnsi="Times" w:cs="Times New Roman"/>
          <w:i/>
          <w:spacing w:val="-3"/>
          <w:sz w:val="22"/>
          <w:szCs w:val="22"/>
          <w:lang w:val="en-US"/>
        </w:rPr>
      </w:pPr>
      <w:r w:rsidRPr="00EF38FE">
        <w:rPr>
          <w:rFonts w:ascii="Times" w:hAnsi="Times" w:cs="Times New Roman"/>
          <w:spacing w:val="-3"/>
          <w:sz w:val="22"/>
          <w:szCs w:val="22"/>
          <w:lang w:val="en-US"/>
        </w:rPr>
        <w:t>Co</w:t>
      </w:r>
      <w:r w:rsidR="00B510A5" w:rsidRPr="00EF38FE">
        <w:rPr>
          <w:rFonts w:ascii="Times" w:hAnsi="Times" w:cs="Times New Roman"/>
          <w:spacing w:val="-3"/>
          <w:sz w:val="22"/>
          <w:szCs w:val="22"/>
          <w:lang w:val="en-US"/>
        </w:rPr>
        <w:t xml:space="preserve">etzee, S. &amp; </w:t>
      </w:r>
      <w:proofErr w:type="spellStart"/>
      <w:r w:rsidR="00B510A5" w:rsidRPr="00EF38FE">
        <w:rPr>
          <w:rFonts w:ascii="Times" w:hAnsi="Times" w:cs="Times New Roman"/>
          <w:spacing w:val="-3"/>
          <w:sz w:val="22"/>
          <w:szCs w:val="22"/>
          <w:lang w:val="en-US"/>
        </w:rPr>
        <w:t>Viviers</w:t>
      </w:r>
      <w:proofErr w:type="spellEnd"/>
      <w:r w:rsidR="00B510A5" w:rsidRPr="00EF38FE">
        <w:rPr>
          <w:rFonts w:ascii="Times" w:hAnsi="Times" w:cs="Times New Roman"/>
          <w:spacing w:val="-3"/>
          <w:sz w:val="22"/>
          <w:szCs w:val="22"/>
          <w:lang w:val="en-US"/>
        </w:rPr>
        <w:t xml:space="preserve">, R. (2007). An overview of research on positive psychology in South Africa. </w:t>
      </w:r>
      <w:r w:rsidR="00B510A5" w:rsidRPr="00EF38FE">
        <w:rPr>
          <w:rFonts w:ascii="Times" w:hAnsi="Times" w:cs="Times New Roman"/>
          <w:i/>
          <w:spacing w:val="-3"/>
          <w:sz w:val="22"/>
          <w:szCs w:val="22"/>
          <w:lang w:val="en-US"/>
        </w:rPr>
        <w:t xml:space="preserve">South </w:t>
      </w:r>
    </w:p>
    <w:p w:rsidR="00A14E3F" w:rsidRPr="00EF38FE" w:rsidRDefault="009879A6" w:rsidP="009879A6">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n-US"/>
        </w:rPr>
        <w:tab/>
      </w:r>
      <w:r w:rsidR="00B510A5" w:rsidRPr="00EF38FE">
        <w:rPr>
          <w:rFonts w:ascii="Times" w:hAnsi="Times" w:cs="Times New Roman"/>
          <w:i/>
          <w:spacing w:val="-3"/>
          <w:sz w:val="22"/>
          <w:szCs w:val="22"/>
          <w:lang w:val="en-US"/>
        </w:rPr>
        <w:t>African Journal of P</w:t>
      </w:r>
      <w:r w:rsidR="00ED7036" w:rsidRPr="00EF38FE">
        <w:rPr>
          <w:rFonts w:ascii="Times" w:hAnsi="Times" w:cs="Times New Roman"/>
          <w:i/>
          <w:spacing w:val="-3"/>
          <w:sz w:val="22"/>
          <w:szCs w:val="22"/>
          <w:lang w:val="en-US"/>
        </w:rPr>
        <w:t>s</w:t>
      </w:r>
      <w:r w:rsidR="00B510A5" w:rsidRPr="00EF38FE">
        <w:rPr>
          <w:rFonts w:ascii="Times" w:hAnsi="Times" w:cs="Times New Roman"/>
          <w:i/>
          <w:spacing w:val="-3"/>
          <w:sz w:val="22"/>
          <w:szCs w:val="22"/>
          <w:lang w:val="en-US"/>
        </w:rPr>
        <w:t>ychology, 37 (3)</w:t>
      </w:r>
      <w:r w:rsidR="00B510A5" w:rsidRPr="00EF38FE">
        <w:rPr>
          <w:rFonts w:ascii="Times" w:hAnsi="Times" w:cs="Times New Roman"/>
          <w:spacing w:val="-3"/>
          <w:sz w:val="22"/>
          <w:szCs w:val="22"/>
          <w:lang w:val="en-US"/>
        </w:rPr>
        <w:t>, 470-490</w:t>
      </w:r>
      <w:r w:rsidR="00ED7036" w:rsidRPr="00EF38FE">
        <w:rPr>
          <w:rFonts w:ascii="Times" w:hAnsi="Times" w:cs="Times New Roman"/>
          <w:spacing w:val="-3"/>
          <w:sz w:val="22"/>
          <w:szCs w:val="22"/>
          <w:lang w:val="en-US"/>
        </w:rPr>
        <w:t>.</w:t>
      </w:r>
    </w:p>
    <w:p w:rsidR="009879A6" w:rsidRDefault="00B510A5" w:rsidP="009879A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Cosmides, L. &amp; </w:t>
      </w:r>
      <w:proofErr w:type="spellStart"/>
      <w:r w:rsidRPr="00EF38FE">
        <w:rPr>
          <w:rFonts w:ascii="Times" w:hAnsi="Times" w:cs="Times New Roman"/>
          <w:spacing w:val="-3"/>
          <w:sz w:val="22"/>
          <w:szCs w:val="22"/>
          <w:lang w:val="en-US"/>
        </w:rPr>
        <w:t>Tooby</w:t>
      </w:r>
      <w:proofErr w:type="spellEnd"/>
      <w:r w:rsidRPr="00EF38FE">
        <w:rPr>
          <w:rFonts w:ascii="Times" w:hAnsi="Times" w:cs="Times New Roman"/>
          <w:spacing w:val="-3"/>
          <w:sz w:val="22"/>
          <w:szCs w:val="22"/>
          <w:lang w:val="en-US"/>
        </w:rPr>
        <w:t xml:space="preserve">, J. (1987). From evolution to behavior: Evolutionary psychology as the missing </w:t>
      </w:r>
    </w:p>
    <w:p w:rsidR="00C75178" w:rsidRPr="00EF38FE" w:rsidRDefault="009879A6" w:rsidP="009879A6">
      <w:pPr>
        <w:tabs>
          <w:tab w:val="left" w:pos="-720"/>
        </w:tabs>
        <w:suppressAutoHyphens/>
        <w:ind w:left="720"/>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l</w:t>
      </w:r>
      <w:r w:rsidR="00B510A5" w:rsidRPr="00EF38FE">
        <w:rPr>
          <w:rFonts w:ascii="Times" w:hAnsi="Times" w:cs="Times New Roman"/>
          <w:spacing w:val="-3"/>
          <w:sz w:val="22"/>
          <w:szCs w:val="22"/>
          <w:lang w:val="en-US"/>
        </w:rPr>
        <w:t xml:space="preserve">ink. En J. </w:t>
      </w:r>
      <w:proofErr w:type="spellStart"/>
      <w:r w:rsidR="00B510A5" w:rsidRPr="00EF38FE">
        <w:rPr>
          <w:rFonts w:ascii="Times" w:hAnsi="Times" w:cs="Times New Roman"/>
          <w:spacing w:val="-3"/>
          <w:sz w:val="22"/>
          <w:szCs w:val="22"/>
          <w:lang w:val="en-US"/>
        </w:rPr>
        <w:t>Dupré</w:t>
      </w:r>
      <w:proofErr w:type="spellEnd"/>
      <w:r w:rsidR="00B510A5" w:rsidRPr="00EF38FE">
        <w:rPr>
          <w:rFonts w:ascii="Times" w:hAnsi="Times" w:cs="Times New Roman"/>
          <w:spacing w:val="-3"/>
          <w:sz w:val="22"/>
          <w:szCs w:val="22"/>
          <w:lang w:val="en-US"/>
        </w:rPr>
        <w:t xml:space="preserve"> (Ed.), </w:t>
      </w:r>
      <w:r w:rsidR="00B510A5" w:rsidRPr="00EF38FE">
        <w:rPr>
          <w:rFonts w:ascii="Times" w:hAnsi="Times" w:cs="Times New Roman"/>
          <w:i/>
          <w:spacing w:val="-3"/>
          <w:sz w:val="22"/>
          <w:szCs w:val="22"/>
          <w:lang w:val="en-US"/>
        </w:rPr>
        <w:t>The latest on the best: Essays on evolution and optimality</w:t>
      </w:r>
      <w:r w:rsidR="00B510A5" w:rsidRPr="00EF38FE">
        <w:rPr>
          <w:rFonts w:ascii="Times" w:hAnsi="Times" w:cs="Times New Roman"/>
          <w:spacing w:val="-3"/>
          <w:sz w:val="22"/>
          <w:szCs w:val="22"/>
          <w:lang w:val="en-US"/>
        </w:rPr>
        <w:t xml:space="preserve"> (pp. 277-306). Cambridge, Massachusetts: Bradford Books.</w:t>
      </w:r>
    </w:p>
    <w:p w:rsidR="009879A6" w:rsidRDefault="00C75178" w:rsidP="009879A6">
      <w:pPr>
        <w:widowControl/>
        <w:contextualSpacing/>
        <w:jc w:val="both"/>
        <w:rPr>
          <w:rFonts w:ascii="Times" w:hAnsi="Times" w:cs="Times New Roman"/>
          <w:i/>
          <w:sz w:val="22"/>
          <w:szCs w:val="22"/>
          <w:lang w:val="en-US"/>
        </w:rPr>
      </w:pPr>
      <w:proofErr w:type="spellStart"/>
      <w:r w:rsidRPr="00EF38FE">
        <w:rPr>
          <w:rFonts w:ascii="Times" w:hAnsi="Times" w:cs="Times New Roman"/>
          <w:spacing w:val="-3"/>
          <w:sz w:val="22"/>
          <w:szCs w:val="22"/>
          <w:lang w:val="en-US"/>
        </w:rPr>
        <w:t>Cromby</w:t>
      </w:r>
      <w:proofErr w:type="spellEnd"/>
      <w:r w:rsidRPr="00EF38FE">
        <w:rPr>
          <w:rFonts w:ascii="Times" w:hAnsi="Times" w:cs="Times New Roman"/>
          <w:spacing w:val="-3"/>
          <w:sz w:val="22"/>
          <w:szCs w:val="22"/>
          <w:lang w:val="en-US"/>
        </w:rPr>
        <w:t xml:space="preserve">, J. (2011). </w:t>
      </w:r>
      <w:r w:rsidRPr="00EF38FE">
        <w:rPr>
          <w:rFonts w:ascii="Times" w:hAnsi="Times" w:cs="Times New Roman"/>
          <w:sz w:val="22"/>
          <w:szCs w:val="22"/>
          <w:lang w:val="en-US"/>
        </w:rPr>
        <w:t xml:space="preserve">The greatest gift? Happiness, governance and psychology. </w:t>
      </w:r>
      <w:r w:rsidRPr="00EF38FE">
        <w:rPr>
          <w:rFonts w:ascii="Times" w:hAnsi="Times" w:cs="Times New Roman"/>
          <w:i/>
          <w:sz w:val="22"/>
          <w:szCs w:val="22"/>
          <w:lang w:val="en-US"/>
        </w:rPr>
        <w:t xml:space="preserve">Social and Personality </w:t>
      </w:r>
    </w:p>
    <w:p w:rsidR="00ED7036" w:rsidRPr="00EF38FE" w:rsidRDefault="00C75178" w:rsidP="009879A6">
      <w:pPr>
        <w:widowControl/>
        <w:ind w:firstLine="720"/>
        <w:contextualSpacing/>
        <w:jc w:val="both"/>
        <w:rPr>
          <w:rFonts w:ascii="Times" w:hAnsi="Times" w:cs="Times New Roman"/>
          <w:color w:val="FF0000"/>
          <w:sz w:val="22"/>
          <w:szCs w:val="22"/>
          <w:lang w:val="en-US"/>
        </w:rPr>
      </w:pPr>
      <w:r w:rsidRPr="00EF38FE">
        <w:rPr>
          <w:rFonts w:ascii="Times" w:hAnsi="Times" w:cs="Times New Roman"/>
          <w:i/>
          <w:sz w:val="22"/>
          <w:szCs w:val="22"/>
          <w:lang w:val="en-US"/>
        </w:rPr>
        <w:t>Psychology Compass 5 (11)</w:t>
      </w:r>
      <w:r w:rsidRPr="00EF38FE">
        <w:rPr>
          <w:rFonts w:ascii="Times" w:hAnsi="Times" w:cs="Times New Roman"/>
          <w:sz w:val="22"/>
          <w:szCs w:val="22"/>
          <w:lang w:val="en-US"/>
        </w:rPr>
        <w:t>, 840-852.</w:t>
      </w:r>
    </w:p>
    <w:p w:rsidR="009879A6" w:rsidRDefault="00505A91" w:rsidP="009879A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Cross, C. (2010). Sex differences in same-sex direct aggression and </w:t>
      </w:r>
      <w:proofErr w:type="spellStart"/>
      <w:r w:rsidRPr="00EF38FE">
        <w:rPr>
          <w:rFonts w:ascii="Times" w:hAnsi="Times" w:cs="Times New Roman"/>
          <w:spacing w:val="-3"/>
          <w:sz w:val="22"/>
          <w:szCs w:val="22"/>
          <w:lang w:val="en-US"/>
        </w:rPr>
        <w:t>sociosexuality</w:t>
      </w:r>
      <w:proofErr w:type="spellEnd"/>
      <w:r w:rsidRPr="00EF38FE">
        <w:rPr>
          <w:rFonts w:ascii="Times" w:hAnsi="Times" w:cs="Times New Roman"/>
          <w:spacing w:val="-3"/>
          <w:sz w:val="22"/>
          <w:szCs w:val="22"/>
          <w:lang w:val="en-US"/>
        </w:rPr>
        <w:t xml:space="preserve">: The role of risky </w:t>
      </w:r>
    </w:p>
    <w:p w:rsidR="00426BB3" w:rsidRPr="00EF38FE" w:rsidRDefault="009879A6" w:rsidP="009879A6">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505A91" w:rsidRPr="00EF38FE">
        <w:rPr>
          <w:rFonts w:ascii="Times" w:hAnsi="Times" w:cs="Times New Roman"/>
          <w:spacing w:val="-3"/>
          <w:sz w:val="22"/>
          <w:szCs w:val="22"/>
          <w:lang w:val="en-US"/>
        </w:rPr>
        <w:t xml:space="preserve">impulsivity. </w:t>
      </w:r>
      <w:r w:rsidR="00505A91" w:rsidRPr="00EF38FE">
        <w:rPr>
          <w:rFonts w:ascii="Times" w:hAnsi="Times" w:cs="Times New Roman"/>
          <w:i/>
          <w:spacing w:val="-3"/>
          <w:sz w:val="22"/>
          <w:szCs w:val="22"/>
          <w:lang w:val="en-US"/>
        </w:rPr>
        <w:t>Evolutionary Psychology, 8 (4)</w:t>
      </w:r>
      <w:r w:rsidR="00505A91" w:rsidRPr="00EF38FE">
        <w:rPr>
          <w:rFonts w:ascii="Times" w:hAnsi="Times" w:cs="Times New Roman"/>
          <w:spacing w:val="-3"/>
          <w:sz w:val="22"/>
          <w:szCs w:val="22"/>
          <w:lang w:val="en-US"/>
        </w:rPr>
        <w:t xml:space="preserve">, 779-792. </w:t>
      </w:r>
    </w:p>
    <w:p w:rsidR="00F660D8" w:rsidRPr="00EF38FE" w:rsidRDefault="00F660D8" w:rsidP="009879A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Daly, M. &amp; Wilson, M. (1988a). </w:t>
      </w:r>
      <w:r w:rsidRPr="00EF38FE">
        <w:rPr>
          <w:rFonts w:ascii="Times" w:hAnsi="Times" w:cs="Times New Roman"/>
          <w:i/>
          <w:spacing w:val="-3"/>
          <w:sz w:val="22"/>
          <w:szCs w:val="22"/>
          <w:lang w:val="en-US"/>
        </w:rPr>
        <w:t>Homicide.</w:t>
      </w:r>
      <w:r w:rsidRPr="00EF38FE">
        <w:rPr>
          <w:rFonts w:ascii="Times" w:hAnsi="Times" w:cs="Times New Roman"/>
          <w:spacing w:val="-3"/>
          <w:sz w:val="22"/>
          <w:szCs w:val="22"/>
          <w:lang w:val="en-US"/>
        </w:rPr>
        <w:t xml:space="preserve"> New Brunswick: Transaction.</w:t>
      </w:r>
    </w:p>
    <w:p w:rsidR="009879A6" w:rsidRDefault="00F660D8" w:rsidP="009879A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Daly, M. &amp; Wilson, M. (1988b). Evolutionary social psychology and family homicide. </w:t>
      </w:r>
      <w:r w:rsidRPr="00EF38FE">
        <w:rPr>
          <w:rFonts w:ascii="Times" w:hAnsi="Times" w:cs="Times New Roman"/>
          <w:i/>
          <w:spacing w:val="-3"/>
          <w:sz w:val="22"/>
          <w:szCs w:val="22"/>
          <w:lang w:val="en-US"/>
        </w:rPr>
        <w:t>Science, 242</w:t>
      </w:r>
      <w:r w:rsidRPr="00EF38FE">
        <w:rPr>
          <w:rFonts w:ascii="Times" w:hAnsi="Times" w:cs="Times New Roman"/>
          <w:spacing w:val="-3"/>
          <w:sz w:val="22"/>
          <w:szCs w:val="22"/>
          <w:lang w:val="en-US"/>
        </w:rPr>
        <w:t xml:space="preserve">, </w:t>
      </w:r>
    </w:p>
    <w:p w:rsidR="00F660D8" w:rsidRPr="00EF38FE" w:rsidRDefault="009879A6" w:rsidP="009879A6">
      <w:pPr>
        <w:tabs>
          <w:tab w:val="left" w:pos="-720"/>
        </w:tabs>
        <w:suppressAutoHyphens/>
        <w:contextualSpacing/>
        <w:jc w:val="both"/>
        <w:rPr>
          <w:rFonts w:ascii="Times" w:hAnsi="Times" w:cs="Times New Roman"/>
          <w:spacing w:val="-3"/>
          <w:sz w:val="22"/>
          <w:szCs w:val="22"/>
          <w:lang w:val="en-US"/>
        </w:rPr>
      </w:pPr>
      <w:r>
        <w:rPr>
          <w:rFonts w:ascii="Times" w:hAnsi="Times" w:cs="Times New Roman"/>
          <w:spacing w:val="-3"/>
          <w:sz w:val="22"/>
          <w:szCs w:val="22"/>
          <w:lang w:val="en-US"/>
        </w:rPr>
        <w:tab/>
      </w:r>
      <w:r w:rsidR="00F660D8" w:rsidRPr="00EF38FE">
        <w:rPr>
          <w:rFonts w:ascii="Times" w:hAnsi="Times" w:cs="Times New Roman"/>
          <w:spacing w:val="-3"/>
          <w:sz w:val="22"/>
          <w:szCs w:val="22"/>
          <w:lang w:val="en-US"/>
        </w:rPr>
        <w:t>519-524.</w:t>
      </w:r>
    </w:p>
    <w:p w:rsidR="00BF00F8" w:rsidRDefault="00F660D8" w:rsidP="009879A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Daly, M. &amp; Wilson, M. (2001). Risk-taking, Intrasexual competition, and Homicide</w:t>
      </w:r>
      <w:r w:rsidR="005E51F5" w:rsidRPr="00EF38FE">
        <w:rPr>
          <w:rFonts w:ascii="Times" w:hAnsi="Times" w:cs="Times New Roman"/>
          <w:spacing w:val="-3"/>
          <w:sz w:val="22"/>
          <w:szCs w:val="22"/>
          <w:lang w:val="en-US"/>
        </w:rPr>
        <w:t>. E</w:t>
      </w:r>
      <w:r w:rsidR="001C42B0" w:rsidRPr="00EF38FE">
        <w:rPr>
          <w:rFonts w:ascii="Times" w:hAnsi="Times" w:cs="Times New Roman"/>
          <w:spacing w:val="-3"/>
          <w:sz w:val="22"/>
          <w:szCs w:val="22"/>
          <w:lang w:val="en-US"/>
        </w:rPr>
        <w:t xml:space="preserve">n </w:t>
      </w:r>
      <w:r w:rsidR="005E51F5" w:rsidRPr="00EF38FE">
        <w:rPr>
          <w:rFonts w:ascii="Times" w:hAnsi="Times" w:cs="Times New Roman"/>
          <w:spacing w:val="-3"/>
          <w:sz w:val="22"/>
          <w:szCs w:val="22"/>
          <w:lang w:val="en-US"/>
        </w:rPr>
        <w:t xml:space="preserve">J. A. French, A. </w:t>
      </w:r>
    </w:p>
    <w:p w:rsidR="00F660D8" w:rsidRPr="00EF38FE" w:rsidRDefault="005E51F5" w:rsidP="00BF00F8">
      <w:pPr>
        <w:tabs>
          <w:tab w:val="left" w:pos="-720"/>
        </w:tabs>
        <w:suppressAutoHyphens/>
        <w:ind w:left="720"/>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C. </w:t>
      </w:r>
      <w:proofErr w:type="spellStart"/>
      <w:r w:rsidRPr="00EF38FE">
        <w:rPr>
          <w:rFonts w:ascii="Times" w:hAnsi="Times" w:cs="Times New Roman"/>
          <w:spacing w:val="-3"/>
          <w:sz w:val="22"/>
          <w:szCs w:val="22"/>
          <w:lang w:val="en-US"/>
        </w:rPr>
        <w:t>Kamil</w:t>
      </w:r>
      <w:proofErr w:type="spellEnd"/>
      <w:r w:rsidRPr="00EF38FE">
        <w:rPr>
          <w:rFonts w:ascii="Times" w:hAnsi="Times" w:cs="Times New Roman"/>
          <w:spacing w:val="-3"/>
          <w:sz w:val="22"/>
          <w:szCs w:val="22"/>
          <w:lang w:val="en-US"/>
        </w:rPr>
        <w:t xml:space="preserve"> &amp; D. W. Leger (Eds.), </w:t>
      </w:r>
      <w:r w:rsidRPr="00EF38FE">
        <w:rPr>
          <w:rFonts w:ascii="Times" w:hAnsi="Times" w:cs="Times New Roman"/>
          <w:i/>
          <w:spacing w:val="-3"/>
          <w:sz w:val="22"/>
          <w:szCs w:val="22"/>
          <w:lang w:val="en-US"/>
        </w:rPr>
        <w:t>Evolutionary Psychology and Motivation</w:t>
      </w:r>
      <w:r w:rsidRPr="00EF38FE">
        <w:rPr>
          <w:rFonts w:ascii="Times" w:hAnsi="Times" w:cs="Times New Roman"/>
          <w:spacing w:val="-3"/>
          <w:sz w:val="22"/>
          <w:szCs w:val="22"/>
          <w:lang w:val="en-US"/>
        </w:rPr>
        <w:t xml:space="preserve"> (</w:t>
      </w:r>
      <w:r w:rsidR="007E2EC3" w:rsidRPr="00EF38FE">
        <w:rPr>
          <w:rFonts w:ascii="Times" w:hAnsi="Times" w:cs="Times New Roman"/>
          <w:i/>
          <w:spacing w:val="-3"/>
          <w:sz w:val="22"/>
          <w:szCs w:val="22"/>
          <w:lang w:val="en-US"/>
        </w:rPr>
        <w:t>Nebraska Symposium on Motivation</w:t>
      </w:r>
      <w:r w:rsidR="007E2EC3" w:rsidRPr="00EF38FE">
        <w:rPr>
          <w:rFonts w:ascii="Times" w:hAnsi="Times" w:cs="Times New Roman"/>
          <w:spacing w:val="-3"/>
          <w:sz w:val="22"/>
          <w:szCs w:val="22"/>
          <w:lang w:val="en-US"/>
        </w:rPr>
        <w:t>, 47</w:t>
      </w:r>
      <w:r w:rsidRPr="00EF38FE">
        <w:rPr>
          <w:rFonts w:ascii="Times" w:hAnsi="Times" w:cs="Times New Roman"/>
          <w:spacing w:val="-3"/>
          <w:sz w:val="22"/>
          <w:szCs w:val="22"/>
          <w:lang w:val="en-US"/>
        </w:rPr>
        <w:t>). Lincoln: University of Nebraska Press</w:t>
      </w:r>
      <w:r w:rsidR="007E2EC3" w:rsidRPr="00EF38FE">
        <w:rPr>
          <w:rFonts w:ascii="Times" w:hAnsi="Times" w:cs="Times New Roman"/>
          <w:spacing w:val="-3"/>
          <w:sz w:val="22"/>
          <w:szCs w:val="22"/>
          <w:lang w:val="en-US"/>
        </w:rPr>
        <w:t>.</w:t>
      </w:r>
    </w:p>
    <w:p w:rsidR="00BF00F8" w:rsidRDefault="00951896" w:rsidP="009879A6">
      <w:pPr>
        <w:tabs>
          <w:tab w:val="left" w:pos="-720"/>
        </w:tabs>
        <w:suppressAutoHyphens/>
        <w:contextualSpacing/>
        <w:jc w:val="both"/>
        <w:rPr>
          <w:rFonts w:ascii="Times" w:hAnsi="Times" w:cs="Times New Roman"/>
          <w:i/>
          <w:spacing w:val="-3"/>
          <w:sz w:val="22"/>
          <w:szCs w:val="22"/>
          <w:lang w:val="en-US"/>
        </w:rPr>
      </w:pPr>
      <w:r w:rsidRPr="00EF38FE">
        <w:rPr>
          <w:rFonts w:ascii="Times" w:hAnsi="Times" w:cs="Times New Roman"/>
          <w:spacing w:val="-3"/>
          <w:sz w:val="22"/>
          <w:szCs w:val="22"/>
          <w:lang w:val="en-US"/>
        </w:rPr>
        <w:t xml:space="preserve">Darwin, C. (1859). </w:t>
      </w:r>
      <w:r w:rsidRPr="00EF38FE">
        <w:rPr>
          <w:rFonts w:ascii="Times" w:hAnsi="Times" w:cs="Times New Roman"/>
          <w:i/>
          <w:spacing w:val="-3"/>
          <w:sz w:val="22"/>
          <w:szCs w:val="22"/>
          <w:lang w:val="en-US"/>
        </w:rPr>
        <w:t xml:space="preserve">The origin of species by means of natural selection or the preservation of </w:t>
      </w:r>
      <w:proofErr w:type="spellStart"/>
      <w:r w:rsidRPr="00EF38FE">
        <w:rPr>
          <w:rFonts w:ascii="Times" w:hAnsi="Times" w:cs="Times New Roman"/>
          <w:i/>
          <w:spacing w:val="-3"/>
          <w:sz w:val="22"/>
          <w:szCs w:val="22"/>
          <w:lang w:val="en-US"/>
        </w:rPr>
        <w:t>favoured</w:t>
      </w:r>
      <w:proofErr w:type="spellEnd"/>
      <w:r w:rsidRPr="00EF38FE">
        <w:rPr>
          <w:rFonts w:ascii="Times" w:hAnsi="Times" w:cs="Times New Roman"/>
          <w:i/>
          <w:spacing w:val="-3"/>
          <w:sz w:val="22"/>
          <w:szCs w:val="22"/>
          <w:lang w:val="en-US"/>
        </w:rPr>
        <w:t xml:space="preserve"> </w:t>
      </w:r>
    </w:p>
    <w:p w:rsidR="00951896" w:rsidRPr="00EF38FE" w:rsidRDefault="00BF00F8" w:rsidP="009879A6">
      <w:pPr>
        <w:tabs>
          <w:tab w:val="left" w:pos="-720"/>
        </w:tabs>
        <w:suppressAutoHyphens/>
        <w:contextualSpacing/>
        <w:jc w:val="both"/>
        <w:rPr>
          <w:rFonts w:ascii="Times" w:hAnsi="Times" w:cs="Times New Roman"/>
          <w:spacing w:val="-3"/>
          <w:sz w:val="22"/>
          <w:szCs w:val="22"/>
          <w:lang w:val="en-US"/>
        </w:rPr>
      </w:pPr>
      <w:r>
        <w:rPr>
          <w:rFonts w:ascii="Times" w:hAnsi="Times" w:cs="Times New Roman"/>
          <w:i/>
          <w:spacing w:val="-3"/>
          <w:sz w:val="22"/>
          <w:szCs w:val="22"/>
          <w:lang w:val="en-US"/>
        </w:rPr>
        <w:tab/>
      </w:r>
      <w:r w:rsidR="00951896" w:rsidRPr="00EF38FE">
        <w:rPr>
          <w:rFonts w:ascii="Times" w:hAnsi="Times" w:cs="Times New Roman"/>
          <w:i/>
          <w:spacing w:val="-3"/>
          <w:sz w:val="22"/>
          <w:szCs w:val="22"/>
          <w:lang w:val="en-US"/>
        </w:rPr>
        <w:t>races in the struggle for life</w:t>
      </w:r>
      <w:r w:rsidR="00951896" w:rsidRPr="00EF38FE">
        <w:rPr>
          <w:rFonts w:ascii="Times" w:hAnsi="Times" w:cs="Times New Roman"/>
          <w:spacing w:val="-3"/>
          <w:sz w:val="22"/>
          <w:szCs w:val="22"/>
          <w:lang w:val="en-US"/>
        </w:rPr>
        <w:t>. London: John Murray.</w:t>
      </w:r>
    </w:p>
    <w:p w:rsidR="00BF00F8" w:rsidRDefault="00951896" w:rsidP="009879A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Darwin, C. (18</w:t>
      </w:r>
      <w:r w:rsidR="004629A4" w:rsidRPr="00EF38FE">
        <w:rPr>
          <w:rFonts w:ascii="Times" w:hAnsi="Times" w:cs="Times New Roman"/>
          <w:spacing w:val="-3"/>
          <w:sz w:val="22"/>
          <w:szCs w:val="22"/>
          <w:lang w:val="en-US"/>
        </w:rPr>
        <w:t>71</w:t>
      </w:r>
      <w:r w:rsidRPr="00EF38FE">
        <w:rPr>
          <w:rFonts w:ascii="Times" w:hAnsi="Times" w:cs="Times New Roman"/>
          <w:spacing w:val="-3"/>
          <w:sz w:val="22"/>
          <w:szCs w:val="22"/>
          <w:lang w:val="en-US"/>
        </w:rPr>
        <w:t xml:space="preserve">). </w:t>
      </w:r>
      <w:r w:rsidRPr="00EF38FE">
        <w:rPr>
          <w:rFonts w:ascii="Times" w:hAnsi="Times" w:cs="Times New Roman"/>
          <w:i/>
          <w:spacing w:val="-3"/>
          <w:sz w:val="22"/>
          <w:szCs w:val="22"/>
          <w:lang w:val="en-US"/>
        </w:rPr>
        <w:t>The descent of man, and selection in relation to sex</w:t>
      </w:r>
      <w:r w:rsidRPr="00EF38FE">
        <w:rPr>
          <w:rFonts w:ascii="Times" w:hAnsi="Times" w:cs="Times New Roman"/>
          <w:spacing w:val="-3"/>
          <w:sz w:val="22"/>
          <w:szCs w:val="22"/>
          <w:lang w:val="en-US"/>
        </w:rPr>
        <w:t xml:space="preserve">. New York: D. Appleton &amp; </w:t>
      </w:r>
    </w:p>
    <w:p w:rsidR="00951896" w:rsidRPr="00EF38FE" w:rsidRDefault="00BF00F8" w:rsidP="009879A6">
      <w:pPr>
        <w:tabs>
          <w:tab w:val="left" w:pos="-720"/>
        </w:tabs>
        <w:suppressAutoHyphens/>
        <w:contextualSpacing/>
        <w:jc w:val="both"/>
        <w:rPr>
          <w:rFonts w:ascii="Times" w:hAnsi="Times" w:cs="Times New Roman"/>
          <w:spacing w:val="-3"/>
          <w:sz w:val="22"/>
          <w:szCs w:val="22"/>
          <w:lang w:val="en-US"/>
        </w:rPr>
      </w:pPr>
      <w:r>
        <w:rPr>
          <w:rFonts w:ascii="Times" w:hAnsi="Times" w:cs="Times New Roman"/>
          <w:spacing w:val="-3"/>
          <w:sz w:val="22"/>
          <w:szCs w:val="22"/>
          <w:lang w:val="en-US"/>
        </w:rPr>
        <w:tab/>
      </w:r>
      <w:r w:rsidR="00951896" w:rsidRPr="00EF38FE">
        <w:rPr>
          <w:rFonts w:ascii="Times" w:hAnsi="Times" w:cs="Times New Roman"/>
          <w:spacing w:val="-3"/>
          <w:sz w:val="22"/>
          <w:szCs w:val="22"/>
          <w:lang w:val="en-US"/>
        </w:rPr>
        <w:t>Company, 2 volumes.</w:t>
      </w:r>
    </w:p>
    <w:p w:rsidR="009F1E94" w:rsidRPr="00EF38FE" w:rsidRDefault="00951896" w:rsidP="009879A6">
      <w:pPr>
        <w:tabs>
          <w:tab w:val="left" w:pos="-720"/>
        </w:tabs>
        <w:suppressAutoHyphens/>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Darwin, C. (1872). </w:t>
      </w:r>
      <w:r w:rsidRPr="00EF38FE">
        <w:rPr>
          <w:rFonts w:ascii="Times" w:hAnsi="Times" w:cs="Times New Roman"/>
          <w:i/>
          <w:spacing w:val="-3"/>
          <w:sz w:val="22"/>
          <w:szCs w:val="22"/>
          <w:lang w:val="en-US"/>
        </w:rPr>
        <w:t>The expression of the emotions in man and animals</w:t>
      </w:r>
      <w:r w:rsidRPr="00EF38FE">
        <w:rPr>
          <w:rFonts w:ascii="Times" w:hAnsi="Times" w:cs="Times New Roman"/>
          <w:spacing w:val="-3"/>
          <w:sz w:val="22"/>
          <w:szCs w:val="22"/>
          <w:lang w:val="en-US"/>
        </w:rPr>
        <w:t>. London: John Murray</w:t>
      </w:r>
      <w:r w:rsidR="009F1E94" w:rsidRPr="00EF38FE">
        <w:rPr>
          <w:rFonts w:ascii="Times" w:hAnsi="Times" w:cs="Times New Roman"/>
          <w:spacing w:val="-3"/>
          <w:sz w:val="22"/>
          <w:szCs w:val="22"/>
          <w:lang w:val="en-US"/>
        </w:rPr>
        <w:t>.</w:t>
      </w:r>
    </w:p>
    <w:p w:rsidR="004F602F" w:rsidRPr="00EF38FE" w:rsidRDefault="0059108B" w:rsidP="009879A6">
      <w:pPr>
        <w:tabs>
          <w:tab w:val="left" w:pos="-720"/>
        </w:tabs>
        <w:suppressAutoHyphens/>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Darwin, C. (1876). Sexual selection in relation to monkeys. </w:t>
      </w:r>
      <w:r w:rsidRPr="00EF38FE">
        <w:rPr>
          <w:rFonts w:ascii="Times" w:hAnsi="Times" w:cs="Times New Roman"/>
          <w:i/>
          <w:spacing w:val="-3"/>
          <w:sz w:val="22"/>
          <w:szCs w:val="22"/>
          <w:lang w:val="en-US"/>
        </w:rPr>
        <w:t>Nature, 15</w:t>
      </w:r>
      <w:r w:rsidRPr="00EF38FE">
        <w:rPr>
          <w:rFonts w:ascii="Times" w:hAnsi="Times" w:cs="Times New Roman"/>
          <w:spacing w:val="-3"/>
          <w:sz w:val="22"/>
          <w:szCs w:val="22"/>
          <w:lang w:val="en-US"/>
        </w:rPr>
        <w:t>, 18-79.</w:t>
      </w:r>
    </w:p>
    <w:p w:rsidR="00BF00F8" w:rsidRDefault="004F602F" w:rsidP="009879A6">
      <w:pPr>
        <w:widowControl/>
        <w:contextualSpacing/>
        <w:jc w:val="both"/>
        <w:rPr>
          <w:rFonts w:ascii="Times" w:hAnsi="Times" w:cs="Times New Roman"/>
          <w:bCs/>
          <w:sz w:val="22"/>
          <w:szCs w:val="22"/>
          <w:lang w:val="en-US"/>
        </w:rPr>
      </w:pPr>
      <w:r w:rsidRPr="00EF38FE">
        <w:rPr>
          <w:rFonts w:ascii="Times" w:hAnsi="Times" w:cs="Times New Roman"/>
          <w:spacing w:val="-3"/>
          <w:sz w:val="22"/>
          <w:szCs w:val="22"/>
          <w:lang w:val="en-US"/>
        </w:rPr>
        <w:t xml:space="preserve">de Waal, F. B. M. (2001). </w:t>
      </w:r>
      <w:r w:rsidRPr="00EF38FE">
        <w:rPr>
          <w:rFonts w:ascii="Times" w:hAnsi="Times" w:cs="Times New Roman"/>
          <w:bCs/>
          <w:sz w:val="22"/>
          <w:szCs w:val="22"/>
          <w:lang w:val="en-US"/>
        </w:rPr>
        <w:t>The Inevitability of Evolutionary Psychology</w:t>
      </w:r>
      <w:r w:rsidR="00E3795D" w:rsidRPr="00EF38FE">
        <w:rPr>
          <w:rFonts w:ascii="Times" w:hAnsi="Times" w:cs="Times New Roman"/>
          <w:bCs/>
          <w:sz w:val="22"/>
          <w:szCs w:val="22"/>
          <w:lang w:val="en-US"/>
        </w:rPr>
        <w:t xml:space="preserve"> and the limitations of </w:t>
      </w:r>
    </w:p>
    <w:p w:rsidR="004F602F" w:rsidRPr="00EF38FE" w:rsidRDefault="00E3795D" w:rsidP="00BF00F8">
      <w:pPr>
        <w:widowControl/>
        <w:ind w:left="720"/>
        <w:contextualSpacing/>
        <w:jc w:val="both"/>
        <w:rPr>
          <w:rFonts w:ascii="Times" w:hAnsi="Times" w:cs="Times New Roman"/>
          <w:color w:val="FF0000"/>
          <w:spacing w:val="-3"/>
          <w:sz w:val="22"/>
          <w:szCs w:val="22"/>
          <w:lang w:val="en-US"/>
        </w:rPr>
      </w:pPr>
      <w:proofErr w:type="spellStart"/>
      <w:r w:rsidRPr="00EF38FE">
        <w:rPr>
          <w:rFonts w:ascii="Times" w:hAnsi="Times" w:cs="Times New Roman"/>
          <w:bCs/>
          <w:sz w:val="22"/>
          <w:szCs w:val="22"/>
          <w:lang w:val="en-US"/>
        </w:rPr>
        <w:t>adaptationism</w:t>
      </w:r>
      <w:proofErr w:type="spellEnd"/>
      <w:r w:rsidRPr="00EF38FE">
        <w:rPr>
          <w:rFonts w:ascii="Times" w:hAnsi="Times" w:cs="Times New Roman"/>
          <w:bCs/>
          <w:sz w:val="22"/>
          <w:szCs w:val="22"/>
          <w:lang w:val="en-US"/>
        </w:rPr>
        <w:t>: Lessons from the other p</w:t>
      </w:r>
      <w:r w:rsidR="004F602F" w:rsidRPr="00EF38FE">
        <w:rPr>
          <w:rFonts w:ascii="Times" w:hAnsi="Times" w:cs="Times New Roman"/>
          <w:bCs/>
          <w:sz w:val="22"/>
          <w:szCs w:val="22"/>
          <w:lang w:val="en-US"/>
        </w:rPr>
        <w:t xml:space="preserve">rimates. </w:t>
      </w:r>
      <w:r w:rsidR="004F602F" w:rsidRPr="00EF38FE">
        <w:rPr>
          <w:rFonts w:ascii="Times" w:hAnsi="Times" w:cs="Times New Roman"/>
          <w:bCs/>
          <w:i/>
          <w:sz w:val="22"/>
          <w:szCs w:val="22"/>
          <w:lang w:val="en-US"/>
        </w:rPr>
        <w:t>International Journal of Comparative Psychology</w:t>
      </w:r>
      <w:r w:rsidRPr="00EF38FE">
        <w:rPr>
          <w:rFonts w:ascii="Times" w:hAnsi="Times" w:cs="Times New Roman"/>
          <w:bCs/>
          <w:i/>
          <w:sz w:val="22"/>
          <w:szCs w:val="22"/>
          <w:lang w:val="en-US"/>
        </w:rPr>
        <w:t>, 1</w:t>
      </w:r>
      <w:r w:rsidR="004F602F" w:rsidRPr="00EF38FE">
        <w:rPr>
          <w:rFonts w:ascii="Times" w:hAnsi="Times" w:cs="Times New Roman"/>
          <w:bCs/>
          <w:i/>
          <w:sz w:val="22"/>
          <w:szCs w:val="22"/>
          <w:lang w:val="en-US"/>
        </w:rPr>
        <w:t>4</w:t>
      </w:r>
      <w:r w:rsidRPr="00EF38FE">
        <w:rPr>
          <w:rFonts w:ascii="Times" w:hAnsi="Times" w:cs="Times New Roman"/>
          <w:bCs/>
          <w:i/>
          <w:sz w:val="22"/>
          <w:szCs w:val="22"/>
          <w:lang w:val="en-US"/>
        </w:rPr>
        <w:t xml:space="preserve"> (1-2)</w:t>
      </w:r>
      <w:r w:rsidR="004F602F" w:rsidRPr="00EF38FE">
        <w:rPr>
          <w:rFonts w:ascii="Times" w:hAnsi="Times" w:cs="Times New Roman"/>
          <w:bCs/>
          <w:sz w:val="22"/>
          <w:szCs w:val="22"/>
          <w:lang w:val="en-US"/>
        </w:rPr>
        <w:t>, 25-42</w:t>
      </w:r>
      <w:r w:rsidR="004F602F" w:rsidRPr="00EF38FE">
        <w:rPr>
          <w:rFonts w:ascii="Times" w:hAnsi="Times" w:cs="Times New Roman"/>
          <w:spacing w:val="-3"/>
          <w:sz w:val="22"/>
          <w:szCs w:val="22"/>
          <w:lang w:val="en-US"/>
        </w:rPr>
        <w:t>.</w:t>
      </w:r>
    </w:p>
    <w:p w:rsidR="00BF00F8" w:rsidRDefault="004D728C" w:rsidP="009879A6">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Deacon, T. W. (1997). </w:t>
      </w:r>
      <w:r w:rsidRPr="00EF38FE">
        <w:rPr>
          <w:rFonts w:ascii="Times" w:hAnsi="Times" w:cs="Times New Roman"/>
          <w:i/>
          <w:spacing w:val="-3"/>
          <w:sz w:val="22"/>
          <w:szCs w:val="22"/>
          <w:lang w:val="en-US"/>
        </w:rPr>
        <w:t>The symbolic species. The co-evolution of language and the brain</w:t>
      </w:r>
      <w:r w:rsidRPr="00EF38FE">
        <w:rPr>
          <w:rFonts w:ascii="Times" w:hAnsi="Times" w:cs="Times New Roman"/>
          <w:spacing w:val="-3"/>
          <w:sz w:val="22"/>
          <w:szCs w:val="22"/>
          <w:lang w:val="en-US"/>
        </w:rPr>
        <w:t xml:space="preserve">. New York: W. </w:t>
      </w:r>
    </w:p>
    <w:p w:rsidR="00080788" w:rsidRPr="00EF38FE" w:rsidRDefault="00BF00F8" w:rsidP="009879A6">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4D728C" w:rsidRPr="00EF38FE">
        <w:rPr>
          <w:rFonts w:ascii="Times" w:hAnsi="Times" w:cs="Times New Roman"/>
          <w:spacing w:val="-3"/>
          <w:sz w:val="22"/>
          <w:szCs w:val="22"/>
          <w:lang w:val="en-US"/>
        </w:rPr>
        <w:t>W. Norton.</w:t>
      </w:r>
    </w:p>
    <w:p w:rsidR="00E41567" w:rsidRPr="00EF38FE" w:rsidRDefault="00E41567" w:rsidP="00EF38FE">
      <w:pPr>
        <w:tabs>
          <w:tab w:val="left" w:pos="-720"/>
        </w:tabs>
        <w:suppressAutoHyphens/>
        <w:ind w:left="642" w:hangingChars="300" w:hanging="642"/>
        <w:contextualSpacing/>
        <w:jc w:val="both"/>
        <w:rPr>
          <w:rFonts w:ascii="Times" w:hAnsi="Times" w:cs="Times New Roman"/>
          <w:color w:val="FF0000"/>
          <w:spacing w:val="-3"/>
          <w:sz w:val="22"/>
          <w:szCs w:val="22"/>
          <w:lang w:val="en-US"/>
        </w:rPr>
      </w:pPr>
    </w:p>
    <w:p w:rsidR="002B7330" w:rsidRPr="00EF38FE" w:rsidRDefault="00E41567" w:rsidP="00EF38FE">
      <w:pPr>
        <w:widowControl/>
        <w:ind w:left="642" w:hangingChars="300" w:hanging="642"/>
        <w:contextualSpacing/>
        <w:jc w:val="both"/>
        <w:rPr>
          <w:rFonts w:ascii="Times" w:hAnsi="Times" w:cs="Times New Roman"/>
          <w:sz w:val="22"/>
          <w:szCs w:val="22"/>
          <w:lang w:val="en-US"/>
        </w:rPr>
      </w:pPr>
      <w:r w:rsidRPr="00EF38FE">
        <w:rPr>
          <w:rFonts w:ascii="Times" w:hAnsi="Times" w:cs="Times New Roman"/>
          <w:spacing w:val="-3"/>
          <w:sz w:val="22"/>
          <w:szCs w:val="22"/>
          <w:lang w:val="en-US"/>
        </w:rPr>
        <w:lastRenderedPageBreak/>
        <w:t xml:space="preserve">Diener, E. (2013). </w:t>
      </w:r>
      <w:r w:rsidRPr="00EF38FE">
        <w:rPr>
          <w:rFonts w:ascii="Times" w:hAnsi="Times" w:cs="Times New Roman"/>
          <w:sz w:val="22"/>
          <w:szCs w:val="22"/>
          <w:lang w:val="en-US"/>
        </w:rPr>
        <w:t xml:space="preserve">The remarkable changes in the science </w:t>
      </w:r>
      <w:r w:rsidR="00CC3C81" w:rsidRPr="00EF38FE">
        <w:rPr>
          <w:rFonts w:ascii="Times" w:hAnsi="Times" w:cs="Times New Roman"/>
          <w:sz w:val="22"/>
          <w:szCs w:val="22"/>
          <w:lang w:val="en-US"/>
        </w:rPr>
        <w:t>of s</w:t>
      </w:r>
      <w:r w:rsidRPr="00EF38FE">
        <w:rPr>
          <w:rFonts w:ascii="Times" w:hAnsi="Times" w:cs="Times New Roman"/>
          <w:sz w:val="22"/>
          <w:szCs w:val="22"/>
          <w:lang w:val="en-US"/>
        </w:rPr>
        <w:t>ubjectiv</w:t>
      </w:r>
      <w:r w:rsidR="00CC3C81" w:rsidRPr="00EF38FE">
        <w:rPr>
          <w:rFonts w:ascii="Times" w:hAnsi="Times" w:cs="Times New Roman"/>
          <w:sz w:val="22"/>
          <w:szCs w:val="22"/>
          <w:lang w:val="en-US"/>
        </w:rPr>
        <w:t>e well-b</w:t>
      </w:r>
      <w:r w:rsidRPr="00EF38FE">
        <w:rPr>
          <w:rFonts w:ascii="Times" w:hAnsi="Times" w:cs="Times New Roman"/>
          <w:sz w:val="22"/>
          <w:szCs w:val="22"/>
          <w:lang w:val="en-US"/>
        </w:rPr>
        <w:t xml:space="preserve">eing. </w:t>
      </w:r>
      <w:r w:rsidRPr="00EF38FE">
        <w:rPr>
          <w:rFonts w:ascii="Times" w:hAnsi="Times" w:cs="Times New Roman"/>
          <w:i/>
          <w:sz w:val="22"/>
          <w:szCs w:val="22"/>
          <w:lang w:val="en-US"/>
        </w:rPr>
        <w:t>Perspectives on Psychological Science, 8(6)</w:t>
      </w:r>
      <w:r w:rsidRPr="00EF38FE">
        <w:rPr>
          <w:rFonts w:ascii="Times" w:hAnsi="Times" w:cs="Times New Roman"/>
          <w:sz w:val="22"/>
          <w:szCs w:val="22"/>
          <w:lang w:val="en-US"/>
        </w:rPr>
        <w:t>, 663-666.</w:t>
      </w:r>
    </w:p>
    <w:p w:rsidR="00F1273C" w:rsidRDefault="002B7330" w:rsidP="00BF00F8">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s-PY"/>
        </w:rPr>
        <w:t xml:space="preserve">Diener, E. &amp; Biswas-Diener, R. (2008). </w:t>
      </w:r>
      <w:r w:rsidRPr="00EF38FE">
        <w:rPr>
          <w:rFonts w:ascii="Times" w:hAnsi="Times" w:cs="Times New Roman"/>
          <w:i/>
          <w:spacing w:val="-3"/>
          <w:sz w:val="22"/>
          <w:szCs w:val="22"/>
          <w:lang w:val="en-US"/>
        </w:rPr>
        <w:t>Happiness. Unlocking the mysteries of psychological wealth</w:t>
      </w:r>
      <w:r w:rsidRPr="00EF38FE">
        <w:rPr>
          <w:rFonts w:ascii="Times" w:hAnsi="Times" w:cs="Times New Roman"/>
          <w:spacing w:val="-3"/>
          <w:sz w:val="22"/>
          <w:szCs w:val="22"/>
          <w:lang w:val="en-US"/>
        </w:rPr>
        <w:t xml:space="preserve">. </w:t>
      </w:r>
    </w:p>
    <w:p w:rsidR="00440877" w:rsidRPr="00EF38FE" w:rsidRDefault="00F1273C" w:rsidP="00BF00F8">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2B7330" w:rsidRPr="00EF38FE">
        <w:rPr>
          <w:rFonts w:ascii="Times" w:hAnsi="Times" w:cs="Times New Roman"/>
          <w:spacing w:val="-3"/>
          <w:sz w:val="22"/>
          <w:szCs w:val="22"/>
          <w:lang w:val="en-US"/>
        </w:rPr>
        <w:t>Malden: Blackwell.</w:t>
      </w:r>
    </w:p>
    <w:p w:rsidR="00FB24EB" w:rsidRPr="00EF38FE" w:rsidRDefault="00967B33" w:rsidP="00BF00F8">
      <w:pPr>
        <w:tabs>
          <w:tab w:val="left" w:pos="-720"/>
        </w:tabs>
        <w:suppressAutoHyphens/>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s-PY"/>
        </w:rPr>
        <w:t xml:space="preserve">Diener, E. &amp; Seligman, M. E. P. (2002). </w:t>
      </w:r>
      <w:r w:rsidRPr="00EF38FE">
        <w:rPr>
          <w:rFonts w:ascii="Times" w:hAnsi="Times" w:cs="Times New Roman"/>
          <w:spacing w:val="-3"/>
          <w:sz w:val="22"/>
          <w:szCs w:val="22"/>
          <w:lang w:val="en-US"/>
        </w:rPr>
        <w:t xml:space="preserve">Very happy people. </w:t>
      </w:r>
      <w:r w:rsidRPr="00EF38FE">
        <w:rPr>
          <w:rFonts w:ascii="Times" w:hAnsi="Times" w:cs="Times New Roman"/>
          <w:i/>
          <w:spacing w:val="-3"/>
          <w:sz w:val="22"/>
          <w:szCs w:val="22"/>
          <w:lang w:val="en-US"/>
        </w:rPr>
        <w:t>Psychological Science, 13 (1)</w:t>
      </w:r>
      <w:r w:rsidRPr="00EF38FE">
        <w:rPr>
          <w:rFonts w:ascii="Times" w:hAnsi="Times" w:cs="Times New Roman"/>
          <w:spacing w:val="-3"/>
          <w:sz w:val="22"/>
          <w:szCs w:val="22"/>
          <w:lang w:val="en-US"/>
        </w:rPr>
        <w:t>, 81-84.</w:t>
      </w:r>
    </w:p>
    <w:p w:rsidR="00F1273C" w:rsidRDefault="001A52E1" w:rsidP="00BF00F8">
      <w:pPr>
        <w:widowControl/>
        <w:contextualSpacing/>
        <w:rPr>
          <w:rFonts w:ascii="Times" w:hAnsi="Times" w:cs="Times New Roman"/>
          <w:sz w:val="22"/>
          <w:szCs w:val="22"/>
          <w:lang w:val="en-US"/>
        </w:rPr>
      </w:pPr>
      <w:r w:rsidRPr="00EF38FE">
        <w:rPr>
          <w:rFonts w:ascii="Times" w:hAnsi="Times" w:cs="Times New Roman"/>
          <w:spacing w:val="-3"/>
          <w:sz w:val="22"/>
          <w:szCs w:val="22"/>
          <w:lang w:val="es-PY"/>
        </w:rPr>
        <w:t xml:space="preserve">Diener, E. &amp; Seligman, M. E. P. (2004). </w:t>
      </w:r>
      <w:r w:rsidRPr="00EF38FE">
        <w:rPr>
          <w:rFonts w:ascii="Times" w:hAnsi="Times" w:cs="Times New Roman"/>
          <w:sz w:val="22"/>
          <w:szCs w:val="22"/>
          <w:lang w:val="en-US"/>
        </w:rPr>
        <w:t>Beyond money</w:t>
      </w:r>
      <w:r w:rsidR="00840266" w:rsidRPr="00EF38FE">
        <w:rPr>
          <w:rFonts w:ascii="Times" w:hAnsi="Times" w:cs="Times New Roman"/>
          <w:sz w:val="22"/>
          <w:szCs w:val="22"/>
          <w:lang w:val="en-US"/>
        </w:rPr>
        <w:t xml:space="preserve">. </w:t>
      </w:r>
      <w:r w:rsidRPr="00EF38FE">
        <w:rPr>
          <w:rFonts w:ascii="Times" w:hAnsi="Times" w:cs="Times New Roman"/>
          <w:sz w:val="22"/>
          <w:szCs w:val="22"/>
          <w:lang w:val="en-US"/>
        </w:rPr>
        <w:t xml:space="preserve">Toward an economy of well-being. </w:t>
      </w:r>
    </w:p>
    <w:p w:rsidR="00967B33" w:rsidRPr="00EF38FE" w:rsidRDefault="001A52E1" w:rsidP="00F1273C">
      <w:pPr>
        <w:widowControl/>
        <w:ind w:firstLine="720"/>
        <w:contextualSpacing/>
        <w:rPr>
          <w:rFonts w:ascii="Times" w:hAnsi="Times" w:cs="Times New Roman"/>
          <w:sz w:val="22"/>
          <w:szCs w:val="22"/>
          <w:lang w:val="en-US"/>
        </w:rPr>
      </w:pPr>
      <w:r w:rsidRPr="00EF38FE">
        <w:rPr>
          <w:rFonts w:ascii="Times" w:hAnsi="Times" w:cs="Times New Roman"/>
          <w:i/>
          <w:sz w:val="22"/>
          <w:szCs w:val="22"/>
          <w:lang w:val="en-US"/>
        </w:rPr>
        <w:t>Psychological science in the public interest, 5 (1)</w:t>
      </w:r>
      <w:r w:rsidRPr="00EF38FE">
        <w:rPr>
          <w:rFonts w:ascii="Times" w:hAnsi="Times" w:cs="Times New Roman"/>
          <w:sz w:val="22"/>
          <w:szCs w:val="22"/>
          <w:lang w:val="en-US"/>
        </w:rPr>
        <w:t xml:space="preserve">, </w:t>
      </w:r>
      <w:r w:rsidR="00840266" w:rsidRPr="00EF38FE">
        <w:rPr>
          <w:rFonts w:ascii="Times" w:hAnsi="Times" w:cs="Times New Roman"/>
          <w:sz w:val="22"/>
          <w:szCs w:val="22"/>
          <w:lang w:val="en-US"/>
        </w:rPr>
        <w:t>1-31.</w:t>
      </w:r>
    </w:p>
    <w:p w:rsidR="00840266" w:rsidRPr="00EF38FE" w:rsidRDefault="00E47FB4" w:rsidP="00BF00F8">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Duntley, J. D. &amp; Buss, D. M. (2012). The evolution of stalking. </w:t>
      </w:r>
      <w:r w:rsidRPr="00EF38FE">
        <w:rPr>
          <w:rFonts w:ascii="Times" w:hAnsi="Times" w:cs="Times New Roman"/>
          <w:i/>
          <w:spacing w:val="-3"/>
          <w:sz w:val="22"/>
          <w:szCs w:val="22"/>
          <w:lang w:val="en-US"/>
        </w:rPr>
        <w:t>Sex Roles, 66 (5-6)</w:t>
      </w:r>
      <w:r w:rsidRPr="00EF38FE">
        <w:rPr>
          <w:rFonts w:ascii="Times" w:hAnsi="Times" w:cs="Times New Roman"/>
          <w:spacing w:val="-3"/>
          <w:sz w:val="22"/>
          <w:szCs w:val="22"/>
          <w:lang w:val="en-US"/>
        </w:rPr>
        <w:t>, 311-327.</w:t>
      </w:r>
    </w:p>
    <w:p w:rsidR="00F1273C" w:rsidRDefault="00FB24EB" w:rsidP="00BF00F8">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Duntley, J. D. &amp; Shackelford, T. K. (Eds.) (2008). </w:t>
      </w:r>
      <w:r w:rsidRPr="00EF38FE">
        <w:rPr>
          <w:rFonts w:ascii="Times" w:hAnsi="Times" w:cs="Times New Roman"/>
          <w:i/>
          <w:iCs/>
          <w:spacing w:val="-3"/>
          <w:sz w:val="22"/>
          <w:szCs w:val="22"/>
          <w:lang w:val="en-US"/>
        </w:rPr>
        <w:t>Evolutionary forensic psychology.</w:t>
      </w:r>
      <w:r w:rsidRPr="00EF38FE">
        <w:rPr>
          <w:rFonts w:ascii="Times" w:hAnsi="Times" w:cs="Times New Roman"/>
          <w:spacing w:val="-3"/>
          <w:sz w:val="22"/>
          <w:szCs w:val="22"/>
          <w:lang w:val="en-US"/>
        </w:rPr>
        <w:t xml:space="preserve"> New York: Oxford </w:t>
      </w:r>
    </w:p>
    <w:p w:rsidR="00031143" w:rsidRPr="00EF38FE" w:rsidRDefault="00F1273C" w:rsidP="00BF00F8">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FB24EB" w:rsidRPr="00EF38FE">
        <w:rPr>
          <w:rFonts w:ascii="Times" w:hAnsi="Times" w:cs="Times New Roman"/>
          <w:spacing w:val="-3"/>
          <w:sz w:val="22"/>
          <w:szCs w:val="22"/>
          <w:lang w:val="en-US"/>
        </w:rPr>
        <w:t>University Press.</w:t>
      </w:r>
    </w:p>
    <w:p w:rsidR="00031143" w:rsidRPr="00EF38FE" w:rsidRDefault="00031143" w:rsidP="00BF00F8">
      <w:pPr>
        <w:tabs>
          <w:tab w:val="left" w:pos="-720"/>
        </w:tabs>
        <w:suppressAutoHyphens/>
        <w:contextualSpacing/>
        <w:jc w:val="both"/>
        <w:rPr>
          <w:rFonts w:ascii="Times" w:hAnsi="Times" w:cs="Times New Roman"/>
          <w:color w:val="FF0000"/>
          <w:spacing w:val="-3"/>
          <w:sz w:val="22"/>
          <w:szCs w:val="22"/>
          <w:lang w:val="es-PY"/>
        </w:rPr>
      </w:pPr>
      <w:r w:rsidRPr="00EF38FE">
        <w:rPr>
          <w:rFonts w:ascii="Times" w:hAnsi="Times" w:cs="Times New Roman"/>
          <w:spacing w:val="-3"/>
          <w:sz w:val="22"/>
          <w:szCs w:val="22"/>
          <w:lang w:val="es-PY"/>
        </w:rPr>
        <w:t>Durkheim, E. (1919)</w:t>
      </w:r>
      <w:r w:rsidR="00F010BF" w:rsidRPr="00EF38FE">
        <w:rPr>
          <w:rFonts w:ascii="Times" w:hAnsi="Times" w:cs="Times New Roman"/>
          <w:spacing w:val="-3"/>
          <w:sz w:val="22"/>
          <w:szCs w:val="22"/>
          <w:lang w:val="es-PY"/>
        </w:rPr>
        <w:t xml:space="preserve">. </w:t>
      </w:r>
      <w:r w:rsidR="00F010BF" w:rsidRPr="00EF38FE">
        <w:rPr>
          <w:rFonts w:ascii="Times" w:hAnsi="Times" w:cs="Times New Roman"/>
          <w:i/>
          <w:spacing w:val="-3"/>
          <w:sz w:val="22"/>
          <w:szCs w:val="22"/>
          <w:lang w:val="es-PY"/>
        </w:rPr>
        <w:t>Les r</w:t>
      </w:r>
      <w:proofErr w:type="spellStart"/>
      <w:r w:rsidRPr="00EF38FE">
        <w:rPr>
          <w:rStyle w:val="Emphasis"/>
          <w:rFonts w:ascii="Times" w:hAnsi="Times" w:cs="Times New Roman"/>
          <w:bCs/>
          <w:i w:val="0"/>
          <w:iCs w:val="0"/>
          <w:sz w:val="22"/>
          <w:szCs w:val="22"/>
          <w:shd w:val="clear" w:color="auto" w:fill="FFFFFF"/>
        </w:rPr>
        <w:t>è</w:t>
      </w:r>
      <w:r w:rsidR="00F010BF" w:rsidRPr="00EF38FE">
        <w:rPr>
          <w:rStyle w:val="Emphasis"/>
          <w:rFonts w:ascii="Times" w:hAnsi="Times" w:cs="Times New Roman"/>
          <w:bCs/>
          <w:iCs w:val="0"/>
          <w:sz w:val="22"/>
          <w:szCs w:val="22"/>
          <w:shd w:val="clear" w:color="auto" w:fill="FFFFFF"/>
        </w:rPr>
        <w:t>gles</w:t>
      </w:r>
      <w:proofErr w:type="spellEnd"/>
      <w:r w:rsidR="00F010BF" w:rsidRPr="00EF38FE">
        <w:rPr>
          <w:rStyle w:val="Emphasis"/>
          <w:rFonts w:ascii="Times" w:hAnsi="Times" w:cs="Times New Roman"/>
          <w:bCs/>
          <w:i w:val="0"/>
          <w:iCs w:val="0"/>
          <w:sz w:val="22"/>
          <w:szCs w:val="22"/>
          <w:shd w:val="clear" w:color="auto" w:fill="FFFFFF"/>
        </w:rPr>
        <w:t xml:space="preserve"> </w:t>
      </w:r>
      <w:r w:rsidR="00F010BF" w:rsidRPr="00EF38FE">
        <w:rPr>
          <w:rStyle w:val="Emphasis"/>
          <w:rFonts w:ascii="Times" w:hAnsi="Times" w:cs="Times New Roman"/>
          <w:bCs/>
          <w:iCs w:val="0"/>
          <w:sz w:val="22"/>
          <w:szCs w:val="22"/>
          <w:shd w:val="clear" w:color="auto" w:fill="FFFFFF"/>
        </w:rPr>
        <w:t xml:space="preserve">de la </w:t>
      </w:r>
      <w:proofErr w:type="spellStart"/>
      <w:r w:rsidR="00F010BF" w:rsidRPr="00EF38FE">
        <w:rPr>
          <w:rStyle w:val="Emphasis"/>
          <w:rFonts w:ascii="Times" w:hAnsi="Times" w:cs="Times New Roman"/>
          <w:bCs/>
          <w:iCs w:val="0"/>
          <w:sz w:val="22"/>
          <w:szCs w:val="22"/>
          <w:shd w:val="clear" w:color="auto" w:fill="FFFFFF"/>
        </w:rPr>
        <w:t>m</w:t>
      </w:r>
      <w:r w:rsidRPr="00EF38FE">
        <w:rPr>
          <w:rFonts w:ascii="Times" w:hAnsi="Times" w:cs="Times New Roman"/>
          <w:i/>
          <w:sz w:val="22"/>
          <w:szCs w:val="22"/>
          <w:shd w:val="clear" w:color="auto" w:fill="FFFFFF"/>
        </w:rPr>
        <w:t>é</w:t>
      </w:r>
      <w:r w:rsidR="00F010BF" w:rsidRPr="00EF38FE">
        <w:rPr>
          <w:rFonts w:ascii="Times" w:hAnsi="Times" w:cs="Times New Roman"/>
          <w:i/>
          <w:sz w:val="22"/>
          <w:szCs w:val="22"/>
          <w:shd w:val="clear" w:color="auto" w:fill="FFFFFF"/>
        </w:rPr>
        <w:t>thode</w:t>
      </w:r>
      <w:proofErr w:type="spellEnd"/>
      <w:r w:rsidR="00F010BF" w:rsidRPr="00EF38FE">
        <w:rPr>
          <w:rFonts w:ascii="Times" w:hAnsi="Times" w:cs="Times New Roman"/>
          <w:i/>
          <w:sz w:val="22"/>
          <w:szCs w:val="22"/>
          <w:shd w:val="clear" w:color="auto" w:fill="FFFFFF"/>
        </w:rPr>
        <w:t xml:space="preserve"> </w:t>
      </w:r>
      <w:proofErr w:type="spellStart"/>
      <w:r w:rsidR="00F010BF" w:rsidRPr="00EF38FE">
        <w:rPr>
          <w:rFonts w:ascii="Times" w:hAnsi="Times" w:cs="Times New Roman"/>
          <w:i/>
          <w:sz w:val="22"/>
          <w:szCs w:val="22"/>
          <w:shd w:val="clear" w:color="auto" w:fill="FFFFFF"/>
        </w:rPr>
        <w:t>sociol</w:t>
      </w:r>
      <w:r w:rsidRPr="00EF38FE">
        <w:rPr>
          <w:rFonts w:ascii="Times" w:hAnsi="Times" w:cs="Times New Roman"/>
          <w:i/>
          <w:sz w:val="22"/>
          <w:szCs w:val="22"/>
          <w:shd w:val="clear" w:color="auto" w:fill="FFFFFF"/>
        </w:rPr>
        <w:t>ó</w:t>
      </w:r>
      <w:r w:rsidR="00F010BF" w:rsidRPr="00EF38FE">
        <w:rPr>
          <w:rFonts w:ascii="Times" w:hAnsi="Times" w:cs="Times New Roman"/>
          <w:i/>
          <w:sz w:val="22"/>
          <w:szCs w:val="22"/>
          <w:shd w:val="clear" w:color="auto" w:fill="FFFFFF"/>
        </w:rPr>
        <w:t>gique</w:t>
      </w:r>
      <w:proofErr w:type="spellEnd"/>
      <w:r w:rsidR="00F010BF" w:rsidRPr="00EF38FE">
        <w:rPr>
          <w:rFonts w:ascii="Times" w:hAnsi="Times" w:cs="Times New Roman"/>
          <w:sz w:val="22"/>
          <w:szCs w:val="22"/>
          <w:shd w:val="clear" w:color="auto" w:fill="FFFFFF"/>
        </w:rPr>
        <w:t>. P</w:t>
      </w:r>
      <w:r w:rsidRPr="00EF38FE">
        <w:rPr>
          <w:rFonts w:ascii="Times" w:hAnsi="Times" w:cs="Times New Roman"/>
          <w:sz w:val="22"/>
          <w:szCs w:val="22"/>
          <w:shd w:val="clear" w:color="auto" w:fill="FFFFFF"/>
        </w:rPr>
        <w:t xml:space="preserve">aris: Félix </w:t>
      </w:r>
      <w:proofErr w:type="spellStart"/>
      <w:r w:rsidRPr="00EF38FE">
        <w:rPr>
          <w:rFonts w:ascii="Times" w:hAnsi="Times" w:cs="Times New Roman"/>
          <w:sz w:val="22"/>
          <w:szCs w:val="22"/>
          <w:shd w:val="clear" w:color="auto" w:fill="FFFFFF"/>
        </w:rPr>
        <w:t>Alcan</w:t>
      </w:r>
      <w:proofErr w:type="spellEnd"/>
      <w:r w:rsidRPr="00EF38FE">
        <w:rPr>
          <w:rFonts w:ascii="Times" w:hAnsi="Times" w:cs="Times New Roman"/>
          <w:sz w:val="22"/>
          <w:szCs w:val="22"/>
          <w:shd w:val="clear" w:color="auto" w:fill="FFFFFF"/>
        </w:rPr>
        <w:t>, Séptima Edición</w:t>
      </w:r>
      <w:r w:rsidRPr="00EF38FE">
        <w:rPr>
          <w:rFonts w:ascii="Times" w:hAnsi="Times" w:cs="Times New Roman"/>
          <w:spacing w:val="-3"/>
          <w:sz w:val="22"/>
          <w:szCs w:val="22"/>
          <w:lang w:val="es-PY"/>
        </w:rPr>
        <w:t>.</w:t>
      </w:r>
    </w:p>
    <w:p w:rsidR="00F1273C" w:rsidRDefault="006D77D3" w:rsidP="00BF00F8">
      <w:pPr>
        <w:pStyle w:val="Default"/>
        <w:contextualSpacing/>
        <w:rPr>
          <w:rFonts w:ascii="Times" w:hAnsi="Times"/>
          <w:color w:val="auto"/>
          <w:sz w:val="22"/>
          <w:szCs w:val="22"/>
          <w:lang w:val="en-US"/>
        </w:rPr>
      </w:pPr>
      <w:proofErr w:type="spellStart"/>
      <w:r w:rsidRPr="00EF38FE">
        <w:rPr>
          <w:rFonts w:ascii="Times" w:hAnsi="Times"/>
          <w:color w:val="auto"/>
          <w:sz w:val="22"/>
          <w:szCs w:val="22"/>
          <w:lang w:val="en-US"/>
        </w:rPr>
        <w:t>Farrelly</w:t>
      </w:r>
      <w:proofErr w:type="spellEnd"/>
      <w:r w:rsidRPr="00EF38FE">
        <w:rPr>
          <w:rFonts w:ascii="Times" w:hAnsi="Times"/>
          <w:color w:val="auto"/>
          <w:sz w:val="22"/>
          <w:szCs w:val="22"/>
          <w:lang w:val="en-US"/>
        </w:rPr>
        <w:t xml:space="preserve">, D., Owens, R., Elliott, H. R., Walden, H. R. &amp; Wetherell, M. A. (2015). The effects of being </w:t>
      </w:r>
    </w:p>
    <w:p w:rsidR="008B1160" w:rsidRPr="00EF38FE" w:rsidRDefault="006D77D3" w:rsidP="00F1273C">
      <w:pPr>
        <w:pStyle w:val="Default"/>
        <w:ind w:left="720"/>
        <w:contextualSpacing/>
        <w:rPr>
          <w:rFonts w:ascii="Times" w:hAnsi="Times"/>
          <w:color w:val="FF0000"/>
          <w:spacing w:val="-3"/>
          <w:sz w:val="22"/>
          <w:szCs w:val="22"/>
          <w:lang w:val="en-US"/>
        </w:rPr>
      </w:pPr>
      <w:r w:rsidRPr="00EF38FE">
        <w:rPr>
          <w:rFonts w:ascii="Times" w:hAnsi="Times"/>
          <w:color w:val="auto"/>
          <w:sz w:val="22"/>
          <w:szCs w:val="22"/>
          <w:lang w:val="en-US"/>
        </w:rPr>
        <w:t xml:space="preserve">in a “new relationship” on levels of testosterone in men. </w:t>
      </w:r>
      <w:r w:rsidRPr="00EF38FE">
        <w:rPr>
          <w:rFonts w:ascii="Times" w:hAnsi="Times"/>
          <w:i/>
          <w:color w:val="auto"/>
          <w:sz w:val="22"/>
          <w:szCs w:val="22"/>
          <w:lang w:val="en-US"/>
        </w:rPr>
        <w:t>Evolutionary Psychology, 13 (1)</w:t>
      </w:r>
      <w:r w:rsidRPr="00EF38FE">
        <w:rPr>
          <w:rFonts w:ascii="Times" w:hAnsi="Times"/>
          <w:color w:val="auto"/>
          <w:sz w:val="22"/>
          <w:szCs w:val="22"/>
          <w:lang w:val="en-US"/>
        </w:rPr>
        <w:t xml:space="preserve">, 250-261. </w:t>
      </w:r>
    </w:p>
    <w:p w:rsidR="00F1273C" w:rsidRDefault="00462BF0" w:rsidP="00BF00F8">
      <w:pPr>
        <w:tabs>
          <w:tab w:val="left" w:pos="-720"/>
        </w:tabs>
        <w:suppressAutoHyphens/>
        <w:contextualSpacing/>
        <w:jc w:val="both"/>
        <w:rPr>
          <w:rFonts w:ascii="Times" w:hAnsi="Times" w:cs="Times New Roman"/>
          <w:i/>
          <w:sz w:val="22"/>
          <w:szCs w:val="22"/>
          <w:lang w:val="en-US"/>
        </w:rPr>
      </w:pPr>
      <w:r w:rsidRPr="00EF38FE">
        <w:rPr>
          <w:rFonts w:ascii="Times" w:hAnsi="Times" w:cs="Times New Roman"/>
          <w:sz w:val="22"/>
          <w:szCs w:val="22"/>
          <w:lang w:val="en-US"/>
        </w:rPr>
        <w:t xml:space="preserve">Feldman Barrett, L. &amp; Salovey, P. (2002). </w:t>
      </w:r>
      <w:r w:rsidRPr="00EF38FE">
        <w:rPr>
          <w:rFonts w:ascii="Times" w:hAnsi="Times" w:cs="Times New Roman"/>
          <w:i/>
          <w:sz w:val="22"/>
          <w:szCs w:val="22"/>
          <w:lang w:val="en-US"/>
        </w:rPr>
        <w:t xml:space="preserve">The wisdom in feeling. Psychological processes in </w:t>
      </w:r>
    </w:p>
    <w:p w:rsidR="006D77D3" w:rsidRPr="00EF38FE" w:rsidRDefault="00F1273C" w:rsidP="00BF00F8">
      <w:pPr>
        <w:tabs>
          <w:tab w:val="left" w:pos="-720"/>
        </w:tabs>
        <w:suppressAutoHyphens/>
        <w:contextualSpacing/>
        <w:jc w:val="both"/>
        <w:rPr>
          <w:rFonts w:ascii="Times" w:hAnsi="Times" w:cs="Times New Roman"/>
          <w:color w:val="FF0000"/>
          <w:sz w:val="22"/>
          <w:szCs w:val="22"/>
          <w:lang w:val="es-PY"/>
        </w:rPr>
      </w:pPr>
      <w:r>
        <w:rPr>
          <w:rFonts w:ascii="Times" w:hAnsi="Times" w:cs="Times New Roman"/>
          <w:i/>
          <w:sz w:val="22"/>
          <w:szCs w:val="22"/>
          <w:lang w:val="en-US"/>
        </w:rPr>
        <w:tab/>
      </w:r>
      <w:r w:rsidR="00462BF0" w:rsidRPr="00EF38FE">
        <w:rPr>
          <w:rFonts w:ascii="Times" w:hAnsi="Times" w:cs="Times New Roman"/>
          <w:i/>
          <w:sz w:val="22"/>
          <w:szCs w:val="22"/>
          <w:lang w:val="en-US"/>
        </w:rPr>
        <w:t>emotional intelligence</w:t>
      </w:r>
      <w:r w:rsidR="00462BF0" w:rsidRPr="00EF38FE">
        <w:rPr>
          <w:rFonts w:ascii="Times" w:hAnsi="Times" w:cs="Times New Roman"/>
          <w:sz w:val="22"/>
          <w:szCs w:val="22"/>
          <w:lang w:val="en-US"/>
        </w:rPr>
        <w:t xml:space="preserve">. </w:t>
      </w:r>
      <w:r w:rsidR="00462BF0" w:rsidRPr="00EF38FE">
        <w:rPr>
          <w:rFonts w:ascii="Times" w:hAnsi="Times" w:cs="Times New Roman"/>
          <w:sz w:val="22"/>
          <w:szCs w:val="22"/>
          <w:lang w:val="es-PY"/>
        </w:rPr>
        <w:t>New York: The Guilford Press.</w:t>
      </w:r>
    </w:p>
    <w:p w:rsidR="00F1273C" w:rsidRDefault="00A11042" w:rsidP="00BF00F8">
      <w:pPr>
        <w:tabs>
          <w:tab w:val="left" w:pos="-720"/>
        </w:tabs>
        <w:suppressAutoHyphens/>
        <w:contextualSpacing/>
        <w:jc w:val="both"/>
        <w:rPr>
          <w:rFonts w:ascii="Times" w:hAnsi="Times" w:cs="Times New Roman"/>
          <w:i/>
          <w:spacing w:val="-3"/>
          <w:sz w:val="22"/>
          <w:szCs w:val="22"/>
          <w:lang w:val="es-PY"/>
        </w:rPr>
      </w:pPr>
      <w:r w:rsidRPr="00EF38FE">
        <w:rPr>
          <w:rFonts w:ascii="Times" w:hAnsi="Times" w:cs="Times New Roman"/>
          <w:spacing w:val="-3"/>
          <w:sz w:val="22"/>
          <w:szCs w:val="22"/>
          <w:lang w:val="es-PY"/>
        </w:rPr>
        <w:t>Fernández</w:t>
      </w:r>
      <w:r w:rsidR="008B1160" w:rsidRPr="00EF38FE">
        <w:rPr>
          <w:rFonts w:ascii="Times" w:hAnsi="Times" w:cs="Times New Roman"/>
          <w:spacing w:val="-3"/>
          <w:sz w:val="22"/>
          <w:szCs w:val="22"/>
          <w:lang w:val="es-PY"/>
        </w:rPr>
        <w:t xml:space="preserve"> </w:t>
      </w:r>
      <w:r w:rsidRPr="00EF38FE">
        <w:rPr>
          <w:rFonts w:ascii="Times" w:hAnsi="Times" w:cs="Times New Roman"/>
          <w:spacing w:val="-3"/>
          <w:sz w:val="22"/>
          <w:szCs w:val="22"/>
          <w:lang w:val="es-PY"/>
        </w:rPr>
        <w:t>Ríos</w:t>
      </w:r>
      <w:r w:rsidR="008B1160" w:rsidRPr="00EF38FE">
        <w:rPr>
          <w:rFonts w:ascii="Times" w:hAnsi="Times" w:cs="Times New Roman"/>
          <w:spacing w:val="-3"/>
          <w:sz w:val="22"/>
          <w:szCs w:val="22"/>
          <w:lang w:val="es-PY"/>
        </w:rPr>
        <w:t xml:space="preserve">, L. (1987). </w:t>
      </w:r>
      <w:r w:rsidRPr="00EF38FE">
        <w:rPr>
          <w:rFonts w:ascii="Times" w:hAnsi="Times" w:cs="Times New Roman"/>
          <w:spacing w:val="-3"/>
          <w:sz w:val="22"/>
          <w:szCs w:val="22"/>
          <w:lang w:val="es-PY"/>
        </w:rPr>
        <w:t>Psicología</w:t>
      </w:r>
      <w:r w:rsidR="008B1160" w:rsidRPr="00EF38FE">
        <w:rPr>
          <w:rFonts w:ascii="Times" w:hAnsi="Times" w:cs="Times New Roman"/>
          <w:spacing w:val="-3"/>
          <w:sz w:val="22"/>
          <w:szCs w:val="22"/>
          <w:lang w:val="es-PY"/>
        </w:rPr>
        <w:t xml:space="preserve"> Comparada, </w:t>
      </w:r>
      <w:r w:rsidRPr="00EF38FE">
        <w:rPr>
          <w:rFonts w:ascii="Times" w:hAnsi="Times" w:cs="Times New Roman"/>
          <w:spacing w:val="-3"/>
          <w:sz w:val="22"/>
          <w:szCs w:val="22"/>
          <w:lang w:val="es-PY"/>
        </w:rPr>
        <w:t>Etología</w:t>
      </w:r>
      <w:r w:rsidR="008B1160" w:rsidRPr="00EF38FE">
        <w:rPr>
          <w:rFonts w:ascii="Times" w:hAnsi="Times" w:cs="Times New Roman"/>
          <w:spacing w:val="-3"/>
          <w:sz w:val="22"/>
          <w:szCs w:val="22"/>
          <w:lang w:val="es-PY"/>
        </w:rPr>
        <w:t xml:space="preserve"> y Salud Mental. </w:t>
      </w:r>
      <w:r w:rsidR="008B1160" w:rsidRPr="00EF38FE">
        <w:rPr>
          <w:rFonts w:ascii="Times" w:hAnsi="Times" w:cs="Times New Roman"/>
          <w:i/>
          <w:spacing w:val="-3"/>
          <w:sz w:val="22"/>
          <w:szCs w:val="22"/>
          <w:lang w:val="es-PY"/>
        </w:rPr>
        <w:t xml:space="preserve">Revista Latinoamericana de </w:t>
      </w:r>
    </w:p>
    <w:p w:rsidR="00577FFC" w:rsidRPr="00EF38FE" w:rsidRDefault="00F1273C" w:rsidP="00BF00F8">
      <w:pPr>
        <w:tabs>
          <w:tab w:val="left" w:pos="-720"/>
        </w:tabs>
        <w:suppressAutoHyphens/>
        <w:contextualSpacing/>
        <w:jc w:val="both"/>
        <w:rPr>
          <w:rFonts w:ascii="Times" w:hAnsi="Times" w:cs="Times New Roman"/>
          <w:spacing w:val="-3"/>
          <w:sz w:val="22"/>
          <w:szCs w:val="22"/>
          <w:lang w:val="es-PY"/>
        </w:rPr>
      </w:pPr>
      <w:r>
        <w:rPr>
          <w:rFonts w:ascii="Times" w:hAnsi="Times" w:cs="Times New Roman"/>
          <w:i/>
          <w:spacing w:val="-3"/>
          <w:sz w:val="22"/>
          <w:szCs w:val="22"/>
          <w:lang w:val="es-PY"/>
        </w:rPr>
        <w:tab/>
      </w:r>
      <w:r w:rsidR="00A11042" w:rsidRPr="00EF38FE">
        <w:rPr>
          <w:rFonts w:ascii="Times" w:hAnsi="Times" w:cs="Times New Roman"/>
          <w:i/>
          <w:spacing w:val="-3"/>
          <w:sz w:val="22"/>
          <w:szCs w:val="22"/>
          <w:lang w:val="es-PY"/>
        </w:rPr>
        <w:t>Psicología</w:t>
      </w:r>
      <w:r w:rsidR="008B1160" w:rsidRPr="00EF38FE">
        <w:rPr>
          <w:rFonts w:ascii="Times" w:hAnsi="Times" w:cs="Times New Roman"/>
          <w:i/>
          <w:spacing w:val="-3"/>
          <w:sz w:val="22"/>
          <w:szCs w:val="22"/>
          <w:lang w:val="es-PY"/>
        </w:rPr>
        <w:t>, 19 (2)</w:t>
      </w:r>
      <w:r w:rsidR="008B1160" w:rsidRPr="00EF38FE">
        <w:rPr>
          <w:rFonts w:ascii="Times" w:hAnsi="Times" w:cs="Times New Roman"/>
          <w:spacing w:val="-3"/>
          <w:sz w:val="22"/>
          <w:szCs w:val="22"/>
          <w:lang w:val="es-PY"/>
        </w:rPr>
        <w:t>, 195-220</w:t>
      </w:r>
      <w:r w:rsidR="00A11042" w:rsidRPr="00EF38FE">
        <w:rPr>
          <w:rFonts w:ascii="Times" w:hAnsi="Times" w:cs="Times New Roman"/>
          <w:spacing w:val="-3"/>
          <w:sz w:val="22"/>
          <w:szCs w:val="22"/>
          <w:lang w:val="es-PY"/>
        </w:rPr>
        <w:t>.</w:t>
      </w:r>
    </w:p>
    <w:p w:rsidR="00F1273C" w:rsidRDefault="00C90D72" w:rsidP="00BF00F8">
      <w:pPr>
        <w:tabs>
          <w:tab w:val="left" w:pos="-720"/>
        </w:tabs>
        <w:suppressAutoHyphens/>
        <w:contextualSpacing/>
        <w:jc w:val="both"/>
        <w:rPr>
          <w:rFonts w:ascii="Times" w:hAnsi="Times" w:cs="Times New Roman"/>
          <w:i/>
          <w:spacing w:val="-3"/>
          <w:sz w:val="22"/>
          <w:szCs w:val="22"/>
          <w:lang w:val="es-PY"/>
        </w:rPr>
      </w:pPr>
      <w:r w:rsidRPr="00EF38FE">
        <w:rPr>
          <w:rFonts w:ascii="Times" w:hAnsi="Times" w:cs="Times New Roman"/>
          <w:spacing w:val="-3"/>
          <w:sz w:val="22"/>
          <w:szCs w:val="22"/>
          <w:lang w:val="es-PY"/>
        </w:rPr>
        <w:t xml:space="preserve">Fernández Rodríguez, T. R. (1984). Consideraciones preliminares. En C. Darwin, </w:t>
      </w:r>
      <w:r w:rsidRPr="00EF38FE">
        <w:rPr>
          <w:rFonts w:ascii="Times" w:hAnsi="Times" w:cs="Times New Roman"/>
          <w:i/>
          <w:spacing w:val="-3"/>
          <w:sz w:val="22"/>
          <w:szCs w:val="22"/>
          <w:lang w:val="es-PY"/>
        </w:rPr>
        <w:t xml:space="preserve">La expresión de las </w:t>
      </w:r>
    </w:p>
    <w:p w:rsidR="006533E7" w:rsidRPr="00EF38FE" w:rsidRDefault="00F1273C" w:rsidP="00BF00F8">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s-PY"/>
        </w:rPr>
        <w:tab/>
      </w:r>
      <w:r w:rsidR="00C90D72" w:rsidRPr="00EF38FE">
        <w:rPr>
          <w:rFonts w:ascii="Times" w:hAnsi="Times" w:cs="Times New Roman"/>
          <w:i/>
          <w:spacing w:val="-3"/>
          <w:sz w:val="22"/>
          <w:szCs w:val="22"/>
          <w:lang w:val="es-PY"/>
        </w:rPr>
        <w:t>emociones en los animales y en el hombre</w:t>
      </w:r>
      <w:r w:rsidR="00C90D72" w:rsidRPr="00EF38FE">
        <w:rPr>
          <w:rFonts w:ascii="Times" w:hAnsi="Times" w:cs="Times New Roman"/>
          <w:spacing w:val="-3"/>
          <w:sz w:val="22"/>
          <w:szCs w:val="22"/>
          <w:lang w:val="es-PY"/>
        </w:rPr>
        <w:t xml:space="preserve"> (pp. 7-34). </w:t>
      </w:r>
      <w:r w:rsidR="00C90D72" w:rsidRPr="00EF38FE">
        <w:rPr>
          <w:rFonts w:ascii="Times" w:hAnsi="Times" w:cs="Times New Roman"/>
          <w:spacing w:val="-3"/>
          <w:sz w:val="22"/>
          <w:szCs w:val="22"/>
          <w:lang w:val="en-US"/>
        </w:rPr>
        <w:t xml:space="preserve">Madrid: </w:t>
      </w:r>
      <w:proofErr w:type="spellStart"/>
      <w:r w:rsidR="00C90D72" w:rsidRPr="00EF38FE">
        <w:rPr>
          <w:rFonts w:ascii="Times" w:hAnsi="Times" w:cs="Times New Roman"/>
          <w:spacing w:val="-3"/>
          <w:sz w:val="22"/>
          <w:szCs w:val="22"/>
          <w:lang w:val="en-US"/>
        </w:rPr>
        <w:t>Alianza</w:t>
      </w:r>
      <w:proofErr w:type="spellEnd"/>
      <w:r w:rsidR="00C90D72" w:rsidRPr="00EF38FE">
        <w:rPr>
          <w:rFonts w:ascii="Times" w:hAnsi="Times" w:cs="Times New Roman"/>
          <w:spacing w:val="-3"/>
          <w:sz w:val="22"/>
          <w:szCs w:val="22"/>
          <w:lang w:val="en-US"/>
        </w:rPr>
        <w:t>.</w:t>
      </w:r>
    </w:p>
    <w:p w:rsidR="00F1273C" w:rsidRDefault="006533E7" w:rsidP="00BF00F8">
      <w:pPr>
        <w:widowControl/>
        <w:contextualSpacing/>
        <w:jc w:val="both"/>
        <w:rPr>
          <w:rFonts w:ascii="Times" w:hAnsi="Times" w:cs="Times New Roman"/>
          <w:sz w:val="22"/>
          <w:szCs w:val="22"/>
          <w:lang w:val="en-US"/>
        </w:rPr>
      </w:pPr>
      <w:r w:rsidRPr="00EF38FE">
        <w:rPr>
          <w:rFonts w:ascii="Times" w:hAnsi="Times" w:cs="Times New Roman"/>
          <w:spacing w:val="-3"/>
          <w:sz w:val="22"/>
          <w:szCs w:val="22"/>
          <w:lang w:val="en-US"/>
        </w:rPr>
        <w:t xml:space="preserve">Fitzgerald, C. J. (2012). </w:t>
      </w:r>
      <w:r w:rsidRPr="00EF38FE">
        <w:rPr>
          <w:rFonts w:ascii="Times" w:hAnsi="Times" w:cs="Times New Roman"/>
          <w:sz w:val="22"/>
          <w:szCs w:val="22"/>
          <w:lang w:val="en-US"/>
        </w:rPr>
        <w:t xml:space="preserve">Evolution in the office: How evolutionary psychology can increase employee </w:t>
      </w:r>
    </w:p>
    <w:p w:rsidR="00A11042" w:rsidRPr="00EF38FE" w:rsidRDefault="006533E7" w:rsidP="00F1273C">
      <w:pPr>
        <w:widowControl/>
        <w:ind w:firstLine="720"/>
        <w:contextualSpacing/>
        <w:jc w:val="both"/>
        <w:rPr>
          <w:rFonts w:ascii="Times" w:hAnsi="Times" w:cs="Times New Roman"/>
          <w:color w:val="FF0000"/>
          <w:spacing w:val="-3"/>
          <w:sz w:val="22"/>
          <w:szCs w:val="22"/>
          <w:lang w:val="es-PY"/>
        </w:rPr>
      </w:pPr>
      <w:r w:rsidRPr="00EF38FE">
        <w:rPr>
          <w:rFonts w:ascii="Times" w:hAnsi="Times" w:cs="Times New Roman"/>
          <w:sz w:val="22"/>
          <w:szCs w:val="22"/>
          <w:lang w:val="en-US"/>
        </w:rPr>
        <w:t xml:space="preserve">health, happiness, and productivity. </w:t>
      </w:r>
      <w:r w:rsidRPr="00EF38FE">
        <w:rPr>
          <w:rFonts w:ascii="Times" w:hAnsi="Times" w:cs="Times New Roman"/>
          <w:i/>
          <w:sz w:val="22"/>
          <w:szCs w:val="22"/>
          <w:lang w:val="en-US"/>
        </w:rPr>
        <w:t>Evolutionary Psychology, 10 (5)</w:t>
      </w:r>
      <w:r w:rsidRPr="00EF38FE">
        <w:rPr>
          <w:rFonts w:ascii="Times" w:hAnsi="Times" w:cs="Times New Roman"/>
          <w:sz w:val="22"/>
          <w:szCs w:val="22"/>
          <w:lang w:val="en-US"/>
        </w:rPr>
        <w:t xml:space="preserve">, 770-781. </w:t>
      </w:r>
    </w:p>
    <w:p w:rsidR="00577FFC" w:rsidRPr="00EF38FE" w:rsidRDefault="00577FFC" w:rsidP="00BF00F8">
      <w:pPr>
        <w:widowControl/>
        <w:contextualSpacing/>
        <w:jc w:val="both"/>
        <w:rPr>
          <w:rFonts w:ascii="Times" w:hAnsi="Times" w:cs="Times New Roman"/>
          <w:sz w:val="22"/>
          <w:szCs w:val="22"/>
          <w:lang w:val="en-US"/>
        </w:rPr>
      </w:pPr>
      <w:r w:rsidRPr="00EF38FE">
        <w:rPr>
          <w:rFonts w:ascii="Times" w:hAnsi="Times" w:cs="Times New Roman"/>
          <w:spacing w:val="-3"/>
          <w:sz w:val="22"/>
          <w:szCs w:val="22"/>
          <w:lang w:val="en-US"/>
        </w:rPr>
        <w:t xml:space="preserve">Fletcher, G. </w:t>
      </w:r>
      <w:r w:rsidRPr="00EF38FE">
        <w:rPr>
          <w:rFonts w:ascii="Times" w:hAnsi="Times" w:cs="Times New Roman"/>
          <w:sz w:val="22"/>
          <w:szCs w:val="22"/>
          <w:lang w:val="en-US"/>
        </w:rPr>
        <w:t>J. O.</w:t>
      </w:r>
      <w:r w:rsidR="00125AEB" w:rsidRPr="00EF38FE">
        <w:rPr>
          <w:rFonts w:ascii="Times" w:hAnsi="Times" w:cs="Times New Roman"/>
          <w:sz w:val="22"/>
          <w:szCs w:val="22"/>
          <w:lang w:val="en-US"/>
        </w:rPr>
        <w:t xml:space="preserve"> (2002). </w:t>
      </w:r>
      <w:r w:rsidR="00125AEB" w:rsidRPr="00EF38FE">
        <w:rPr>
          <w:rFonts w:ascii="Times" w:hAnsi="Times" w:cs="Times New Roman"/>
          <w:i/>
          <w:sz w:val="22"/>
          <w:szCs w:val="22"/>
          <w:lang w:val="en-US"/>
        </w:rPr>
        <w:t>The new science of intimate relationships</w:t>
      </w:r>
      <w:r w:rsidR="00125AEB" w:rsidRPr="00EF38FE">
        <w:rPr>
          <w:rFonts w:ascii="Times" w:hAnsi="Times" w:cs="Times New Roman"/>
          <w:sz w:val="22"/>
          <w:szCs w:val="22"/>
          <w:lang w:val="en-US"/>
        </w:rPr>
        <w:t xml:space="preserve">. </w:t>
      </w:r>
      <w:proofErr w:type="spellStart"/>
      <w:r w:rsidR="00125AEB" w:rsidRPr="00EF38FE">
        <w:rPr>
          <w:rFonts w:ascii="Times" w:hAnsi="Times" w:cs="Times New Roman"/>
          <w:sz w:val="22"/>
          <w:szCs w:val="22"/>
          <w:lang w:val="en-US"/>
        </w:rPr>
        <w:t>Malden:Blackwell</w:t>
      </w:r>
      <w:proofErr w:type="spellEnd"/>
      <w:r w:rsidRPr="00EF38FE">
        <w:rPr>
          <w:rFonts w:ascii="Times" w:hAnsi="Times" w:cs="Times New Roman"/>
          <w:sz w:val="22"/>
          <w:szCs w:val="22"/>
          <w:lang w:val="en-US"/>
        </w:rPr>
        <w:t>.</w:t>
      </w:r>
    </w:p>
    <w:p w:rsidR="00F1273C" w:rsidRDefault="00125AEB" w:rsidP="00BF00F8">
      <w:pPr>
        <w:widowControl/>
        <w:contextualSpacing/>
        <w:jc w:val="both"/>
        <w:rPr>
          <w:rFonts w:ascii="Times" w:hAnsi="Times" w:cs="Times New Roman"/>
          <w:sz w:val="22"/>
          <w:szCs w:val="22"/>
          <w:lang w:val="en-US"/>
        </w:rPr>
      </w:pPr>
      <w:r w:rsidRPr="00EF38FE">
        <w:rPr>
          <w:rFonts w:ascii="Times" w:hAnsi="Times" w:cs="Times New Roman"/>
          <w:spacing w:val="-3"/>
          <w:sz w:val="22"/>
          <w:szCs w:val="22"/>
          <w:lang w:val="en-US"/>
        </w:rPr>
        <w:t xml:space="preserve">Fletcher, G. </w:t>
      </w:r>
      <w:r w:rsidRPr="00EF38FE">
        <w:rPr>
          <w:rFonts w:ascii="Times" w:hAnsi="Times" w:cs="Times New Roman"/>
          <w:sz w:val="22"/>
          <w:szCs w:val="22"/>
          <w:lang w:val="en-US"/>
        </w:rPr>
        <w:t>J. O., Simpson, J. A. Campbell, L. &amp; Overall, N. C. (2015). Pair-bonding, romanti</w:t>
      </w:r>
      <w:r w:rsidR="00E70051" w:rsidRPr="00EF38FE">
        <w:rPr>
          <w:rFonts w:ascii="Times" w:hAnsi="Times" w:cs="Times New Roman"/>
          <w:sz w:val="22"/>
          <w:szCs w:val="22"/>
          <w:lang w:val="en-US"/>
        </w:rPr>
        <w:t>c love</w:t>
      </w:r>
      <w:r w:rsidRPr="00EF38FE">
        <w:rPr>
          <w:rFonts w:ascii="Times" w:hAnsi="Times" w:cs="Times New Roman"/>
          <w:sz w:val="22"/>
          <w:szCs w:val="22"/>
          <w:lang w:val="en-US"/>
        </w:rPr>
        <w:t xml:space="preserve"> </w:t>
      </w:r>
    </w:p>
    <w:p w:rsidR="002B7330" w:rsidRPr="00EF38FE" w:rsidRDefault="00125AEB" w:rsidP="00F1273C">
      <w:pPr>
        <w:widowControl/>
        <w:ind w:left="720"/>
        <w:contextualSpacing/>
        <w:jc w:val="both"/>
        <w:rPr>
          <w:rFonts w:ascii="Times" w:hAnsi="Times" w:cs="Times New Roman"/>
          <w:color w:val="FF0000"/>
          <w:sz w:val="22"/>
          <w:szCs w:val="22"/>
          <w:lang w:val="en-US"/>
        </w:rPr>
      </w:pPr>
      <w:r w:rsidRPr="00EF38FE">
        <w:rPr>
          <w:rFonts w:ascii="Times" w:hAnsi="Times" w:cs="Times New Roman"/>
          <w:sz w:val="22"/>
          <w:szCs w:val="22"/>
          <w:lang w:val="en-US"/>
        </w:rPr>
        <w:t xml:space="preserve">and evolution: The curious case of </w:t>
      </w:r>
      <w:r w:rsidRPr="00EF38FE">
        <w:rPr>
          <w:rFonts w:ascii="Times" w:hAnsi="Times" w:cs="Times New Roman"/>
          <w:i/>
          <w:iCs/>
          <w:sz w:val="22"/>
          <w:szCs w:val="22"/>
          <w:lang w:val="en-US"/>
        </w:rPr>
        <w:t>Homo sapiens</w:t>
      </w:r>
      <w:r w:rsidRPr="00EF38FE">
        <w:rPr>
          <w:rFonts w:ascii="Times" w:hAnsi="Times" w:cs="Times New Roman"/>
          <w:sz w:val="22"/>
          <w:szCs w:val="22"/>
          <w:lang w:val="en-US"/>
        </w:rPr>
        <w:t xml:space="preserve">. </w:t>
      </w:r>
      <w:r w:rsidRPr="00EF38FE">
        <w:rPr>
          <w:rFonts w:ascii="Times" w:hAnsi="Times" w:cs="Times New Roman"/>
          <w:i/>
          <w:sz w:val="22"/>
          <w:szCs w:val="22"/>
          <w:lang w:val="en-US"/>
        </w:rPr>
        <w:t>Perspectives on Psychological Science, 10 (1)</w:t>
      </w:r>
      <w:r w:rsidRPr="00EF38FE">
        <w:rPr>
          <w:rFonts w:ascii="Times" w:hAnsi="Times" w:cs="Times New Roman"/>
          <w:sz w:val="22"/>
          <w:szCs w:val="22"/>
          <w:lang w:val="en-US"/>
        </w:rPr>
        <w:t>, 20-36.</w:t>
      </w:r>
    </w:p>
    <w:p w:rsidR="00F1273C" w:rsidRDefault="00E35194" w:rsidP="00BF00F8">
      <w:pPr>
        <w:widowControl/>
        <w:contextualSpacing/>
        <w:jc w:val="both"/>
        <w:rPr>
          <w:rFonts w:ascii="Times" w:hAnsi="Times" w:cs="Times New Roman"/>
          <w:spacing w:val="-3"/>
          <w:sz w:val="22"/>
          <w:szCs w:val="22"/>
          <w:lang w:val="en-US"/>
        </w:rPr>
      </w:pPr>
      <w:r w:rsidRPr="00EF38FE">
        <w:rPr>
          <w:rFonts w:ascii="Times" w:hAnsi="Times" w:cs="Times New Roman"/>
          <w:spacing w:val="-3"/>
          <w:sz w:val="22"/>
          <w:szCs w:val="22"/>
          <w:lang w:val="es-PY"/>
        </w:rPr>
        <w:t>Florida, R., Mellander, C. &amp; Rentfrow, P. J. (201</w:t>
      </w:r>
      <w:r w:rsidR="006D4455" w:rsidRPr="00EF38FE">
        <w:rPr>
          <w:rFonts w:ascii="Times" w:hAnsi="Times" w:cs="Times New Roman"/>
          <w:spacing w:val="-3"/>
          <w:sz w:val="22"/>
          <w:szCs w:val="22"/>
          <w:lang w:val="es-PY"/>
        </w:rPr>
        <w:t>3</w:t>
      </w:r>
      <w:r w:rsidRPr="00EF38FE">
        <w:rPr>
          <w:rFonts w:ascii="Times" w:hAnsi="Times" w:cs="Times New Roman"/>
          <w:spacing w:val="-3"/>
          <w:sz w:val="22"/>
          <w:szCs w:val="22"/>
          <w:lang w:val="es-PY"/>
        </w:rPr>
        <w:t xml:space="preserve">). </w:t>
      </w:r>
      <w:r w:rsidRPr="00EF38FE">
        <w:rPr>
          <w:rFonts w:ascii="Times" w:hAnsi="Times" w:cs="Times New Roman"/>
          <w:spacing w:val="-3"/>
          <w:sz w:val="22"/>
          <w:szCs w:val="22"/>
          <w:lang w:val="en-US"/>
        </w:rPr>
        <w:t xml:space="preserve">The happiness of cities. </w:t>
      </w:r>
      <w:r w:rsidR="006D4455" w:rsidRPr="00EF38FE">
        <w:rPr>
          <w:rFonts w:ascii="Times" w:hAnsi="Times" w:cs="Times New Roman"/>
          <w:i/>
          <w:spacing w:val="-3"/>
          <w:sz w:val="22"/>
          <w:szCs w:val="22"/>
          <w:lang w:val="en-US"/>
        </w:rPr>
        <w:t>Regional Studies, 47 (4)</w:t>
      </w:r>
      <w:r w:rsidR="006D4455" w:rsidRPr="00EF38FE">
        <w:rPr>
          <w:rFonts w:ascii="Times" w:hAnsi="Times" w:cs="Times New Roman"/>
          <w:spacing w:val="-3"/>
          <w:sz w:val="22"/>
          <w:szCs w:val="22"/>
          <w:lang w:val="en-US"/>
        </w:rPr>
        <w:t xml:space="preserve">, </w:t>
      </w:r>
    </w:p>
    <w:p w:rsidR="00A166FB" w:rsidRPr="00EF38FE" w:rsidRDefault="006D4455" w:rsidP="00F1273C">
      <w:pPr>
        <w:widowControl/>
        <w:ind w:firstLine="720"/>
        <w:contextualSpacing/>
        <w:jc w:val="both"/>
        <w:rPr>
          <w:rFonts w:ascii="Times" w:hAnsi="Times" w:cs="Times New Roman"/>
          <w:color w:val="FF0000"/>
          <w:sz w:val="22"/>
          <w:szCs w:val="22"/>
          <w:lang w:val="en-US"/>
        </w:rPr>
      </w:pPr>
      <w:r w:rsidRPr="00EF38FE">
        <w:rPr>
          <w:rFonts w:ascii="Times" w:hAnsi="Times" w:cs="Times New Roman"/>
          <w:spacing w:val="-3"/>
          <w:sz w:val="22"/>
          <w:szCs w:val="22"/>
          <w:lang w:val="en-US"/>
        </w:rPr>
        <w:t>613-627</w:t>
      </w:r>
      <w:r w:rsidRPr="00EF38FE">
        <w:rPr>
          <w:rFonts w:ascii="Times" w:hAnsi="Times" w:cs="Times New Roman"/>
          <w:sz w:val="22"/>
          <w:szCs w:val="22"/>
          <w:lang w:val="en-US"/>
        </w:rPr>
        <w:t>.</w:t>
      </w:r>
    </w:p>
    <w:p w:rsidR="00F1273C" w:rsidRDefault="00A166FB" w:rsidP="00BF00F8">
      <w:pPr>
        <w:widowControl/>
        <w:contextualSpacing/>
        <w:rPr>
          <w:rFonts w:ascii="Times" w:hAnsi="Times" w:cs="Times New Roman"/>
          <w:i/>
          <w:spacing w:val="-3"/>
          <w:sz w:val="22"/>
          <w:szCs w:val="22"/>
          <w:lang w:val="en-US"/>
        </w:rPr>
      </w:pPr>
      <w:proofErr w:type="spellStart"/>
      <w:r w:rsidRPr="00EF38FE">
        <w:rPr>
          <w:rFonts w:ascii="Times" w:hAnsi="Times" w:cs="Times New Roman"/>
          <w:spacing w:val="-3"/>
          <w:sz w:val="22"/>
          <w:szCs w:val="22"/>
          <w:lang w:val="en-US"/>
        </w:rPr>
        <w:t>Forgas</w:t>
      </w:r>
      <w:proofErr w:type="spellEnd"/>
      <w:r w:rsidRPr="00EF38FE">
        <w:rPr>
          <w:rFonts w:ascii="Times" w:hAnsi="Times" w:cs="Times New Roman"/>
          <w:spacing w:val="-3"/>
          <w:sz w:val="22"/>
          <w:szCs w:val="22"/>
          <w:lang w:val="en-US"/>
        </w:rPr>
        <w:t xml:space="preserve">, J. P., </w:t>
      </w:r>
      <w:proofErr w:type="spellStart"/>
      <w:r w:rsidRPr="00EF38FE">
        <w:rPr>
          <w:rFonts w:ascii="Times" w:hAnsi="Times" w:cs="Times New Roman"/>
          <w:spacing w:val="-3"/>
          <w:sz w:val="22"/>
          <w:szCs w:val="22"/>
          <w:lang w:val="en-US"/>
        </w:rPr>
        <w:t>Haselton</w:t>
      </w:r>
      <w:proofErr w:type="spellEnd"/>
      <w:r w:rsidRPr="00EF38FE">
        <w:rPr>
          <w:rFonts w:ascii="Times" w:hAnsi="Times" w:cs="Times New Roman"/>
          <w:spacing w:val="-3"/>
          <w:sz w:val="22"/>
          <w:szCs w:val="22"/>
          <w:lang w:val="en-US"/>
        </w:rPr>
        <w:t xml:space="preserve">, M. G. &amp; von Hippel, W. (Eds.) (2007). </w:t>
      </w:r>
      <w:r w:rsidRPr="00EF38FE">
        <w:rPr>
          <w:rFonts w:ascii="Times" w:hAnsi="Times" w:cs="Times New Roman"/>
          <w:i/>
          <w:spacing w:val="-3"/>
          <w:sz w:val="22"/>
          <w:szCs w:val="22"/>
          <w:lang w:val="en-US"/>
        </w:rPr>
        <w:t xml:space="preserve">Evolution and the social mind: </w:t>
      </w:r>
    </w:p>
    <w:p w:rsidR="00125AEB" w:rsidRPr="00EF38FE" w:rsidRDefault="00A166FB" w:rsidP="00F1273C">
      <w:pPr>
        <w:widowControl/>
        <w:ind w:firstLine="720"/>
        <w:contextualSpacing/>
        <w:rPr>
          <w:rFonts w:ascii="Times" w:hAnsi="Times" w:cs="Times New Roman"/>
          <w:sz w:val="22"/>
          <w:szCs w:val="22"/>
          <w:lang w:val="es-PY"/>
        </w:rPr>
      </w:pPr>
      <w:r w:rsidRPr="00EF38FE">
        <w:rPr>
          <w:rFonts w:ascii="Times" w:hAnsi="Times" w:cs="Times New Roman"/>
          <w:i/>
          <w:spacing w:val="-3"/>
          <w:sz w:val="22"/>
          <w:szCs w:val="22"/>
          <w:lang w:val="en-US"/>
        </w:rPr>
        <w:t>Evolutionary psychology and social cognition</w:t>
      </w:r>
      <w:r w:rsidRPr="00EF38FE">
        <w:rPr>
          <w:rFonts w:ascii="Times" w:hAnsi="Times" w:cs="Times New Roman"/>
          <w:spacing w:val="-3"/>
          <w:sz w:val="22"/>
          <w:szCs w:val="22"/>
          <w:lang w:val="en-US"/>
        </w:rPr>
        <w:t xml:space="preserve">. </w:t>
      </w:r>
      <w:r w:rsidRPr="00EF38FE">
        <w:rPr>
          <w:rFonts w:ascii="Times" w:hAnsi="Times" w:cs="Times New Roman"/>
          <w:spacing w:val="-3"/>
          <w:sz w:val="22"/>
          <w:szCs w:val="22"/>
          <w:lang w:val="es-PY"/>
        </w:rPr>
        <w:t>New York: Psychology Press</w:t>
      </w:r>
      <w:r w:rsidRPr="00EF38FE">
        <w:rPr>
          <w:rFonts w:ascii="Times" w:hAnsi="Times" w:cs="Times New Roman"/>
          <w:sz w:val="22"/>
          <w:szCs w:val="22"/>
          <w:lang w:val="es-PY"/>
        </w:rPr>
        <w:t>.</w:t>
      </w:r>
    </w:p>
    <w:p w:rsidR="00E40434" w:rsidRPr="00EF38FE" w:rsidRDefault="00C818C8" w:rsidP="00BF00F8">
      <w:pPr>
        <w:widowControl/>
        <w:contextualSpacing/>
        <w:rPr>
          <w:rFonts w:ascii="Times" w:hAnsi="Times" w:cs="Times New Roman"/>
          <w:spacing w:val="-3"/>
          <w:sz w:val="22"/>
          <w:szCs w:val="22"/>
          <w:lang w:val="es-PY"/>
        </w:rPr>
      </w:pPr>
      <w:r w:rsidRPr="00EF38FE">
        <w:rPr>
          <w:rFonts w:ascii="Times" w:hAnsi="Times" w:cs="Times New Roman"/>
          <w:spacing w:val="-3"/>
          <w:sz w:val="22"/>
          <w:szCs w:val="22"/>
          <w:lang w:val="es-PY"/>
        </w:rPr>
        <w:t xml:space="preserve">Frankl, V. E. (1999). </w:t>
      </w:r>
      <w:r w:rsidRPr="00EF38FE">
        <w:rPr>
          <w:rFonts w:ascii="Times" w:hAnsi="Times" w:cs="Times New Roman"/>
          <w:i/>
          <w:spacing w:val="-3"/>
          <w:sz w:val="22"/>
          <w:szCs w:val="22"/>
          <w:lang w:val="es-PY"/>
        </w:rPr>
        <w:t>El hombre en busca de sentido</w:t>
      </w:r>
      <w:r w:rsidRPr="00EF38FE">
        <w:rPr>
          <w:rFonts w:ascii="Times" w:hAnsi="Times" w:cs="Times New Roman"/>
          <w:spacing w:val="-3"/>
          <w:sz w:val="22"/>
          <w:szCs w:val="22"/>
          <w:lang w:val="es-PY"/>
        </w:rPr>
        <w:t>. Barcelona: Herder. Vigésima Edición.</w:t>
      </w:r>
    </w:p>
    <w:p w:rsidR="00F1273C" w:rsidRDefault="00A34EBF" w:rsidP="00BF00F8">
      <w:pPr>
        <w:widowControl/>
        <w:contextualSpacing/>
        <w:rPr>
          <w:rFonts w:ascii="Times" w:hAnsi="Times" w:cs="Times New Roman"/>
          <w:spacing w:val="-3"/>
          <w:sz w:val="22"/>
          <w:szCs w:val="22"/>
          <w:lang w:val="en-US"/>
        </w:rPr>
      </w:pPr>
      <w:r w:rsidRPr="00EF38FE">
        <w:rPr>
          <w:rFonts w:ascii="Times" w:hAnsi="Times" w:cs="Times New Roman"/>
          <w:spacing w:val="-3"/>
          <w:sz w:val="22"/>
          <w:szCs w:val="22"/>
          <w:lang w:val="en-US"/>
        </w:rPr>
        <w:t xml:space="preserve">Franklin, S. S. (2010). </w:t>
      </w:r>
      <w:r w:rsidRPr="00EF38FE">
        <w:rPr>
          <w:rFonts w:ascii="Times" w:hAnsi="Times" w:cs="Times New Roman"/>
          <w:i/>
          <w:spacing w:val="-3"/>
          <w:sz w:val="22"/>
          <w:szCs w:val="22"/>
          <w:lang w:val="en-US"/>
        </w:rPr>
        <w:t>The psychology of happiness. A good human life</w:t>
      </w:r>
      <w:r w:rsidRPr="00EF38FE">
        <w:rPr>
          <w:rFonts w:ascii="Times" w:hAnsi="Times" w:cs="Times New Roman"/>
          <w:spacing w:val="-3"/>
          <w:sz w:val="22"/>
          <w:szCs w:val="22"/>
          <w:lang w:val="en-US"/>
        </w:rPr>
        <w:t xml:space="preserve">. New York: Cambridge </w:t>
      </w:r>
    </w:p>
    <w:p w:rsidR="00EB22A1" w:rsidRPr="00EF38FE" w:rsidRDefault="00A34EBF" w:rsidP="00F1273C">
      <w:pPr>
        <w:widowControl/>
        <w:ind w:firstLine="720"/>
        <w:contextualSpacing/>
        <w:rPr>
          <w:rFonts w:ascii="Times" w:hAnsi="Times" w:cs="Times New Roman"/>
          <w:color w:val="FF0000"/>
          <w:spacing w:val="-3"/>
          <w:sz w:val="22"/>
          <w:szCs w:val="22"/>
          <w:lang w:val="en-US"/>
        </w:rPr>
      </w:pPr>
      <w:r w:rsidRPr="00EF38FE">
        <w:rPr>
          <w:rFonts w:ascii="Times" w:hAnsi="Times" w:cs="Times New Roman"/>
          <w:spacing w:val="-3"/>
          <w:sz w:val="22"/>
          <w:szCs w:val="22"/>
          <w:lang w:val="en-US"/>
        </w:rPr>
        <w:t>University Press.</w:t>
      </w:r>
    </w:p>
    <w:p w:rsidR="00F1273C" w:rsidRDefault="002151E0" w:rsidP="00BF00F8">
      <w:pPr>
        <w:widowControl/>
        <w:contextualSpacing/>
        <w:rPr>
          <w:rFonts w:ascii="Times" w:hAnsi="Times" w:cs="Times New Roman"/>
          <w:spacing w:val="-3"/>
          <w:sz w:val="22"/>
          <w:szCs w:val="22"/>
          <w:lang w:val="es-ES_tradnl"/>
        </w:rPr>
      </w:pPr>
      <w:r w:rsidRPr="00EF38FE">
        <w:rPr>
          <w:rFonts w:ascii="Times" w:hAnsi="Times" w:cs="Times New Roman"/>
          <w:spacing w:val="-3"/>
          <w:sz w:val="22"/>
          <w:szCs w:val="22"/>
          <w:lang w:val="es-ES_tradnl"/>
        </w:rPr>
        <w:t>Freud, S</w:t>
      </w:r>
      <w:r w:rsidR="00EB22A1" w:rsidRPr="00EF38FE">
        <w:rPr>
          <w:rFonts w:ascii="Times" w:hAnsi="Times" w:cs="Times New Roman"/>
          <w:spacing w:val="-3"/>
          <w:sz w:val="22"/>
          <w:szCs w:val="22"/>
          <w:lang w:val="es-ES_tradnl"/>
        </w:rPr>
        <w:t>. (192</w:t>
      </w:r>
      <w:r w:rsidR="00E30D69" w:rsidRPr="00EF38FE">
        <w:rPr>
          <w:rFonts w:ascii="Times" w:hAnsi="Times" w:cs="Times New Roman"/>
          <w:spacing w:val="-3"/>
          <w:sz w:val="22"/>
          <w:szCs w:val="22"/>
          <w:lang w:val="es-ES_tradnl"/>
        </w:rPr>
        <w:t>3</w:t>
      </w:r>
      <w:r w:rsidR="00EB22A1" w:rsidRPr="00EF38FE">
        <w:rPr>
          <w:rFonts w:ascii="Times" w:hAnsi="Times" w:cs="Times New Roman"/>
          <w:spacing w:val="-3"/>
          <w:sz w:val="22"/>
          <w:szCs w:val="22"/>
          <w:lang w:val="es-ES_tradnl"/>
        </w:rPr>
        <w:t>/1981)</w:t>
      </w:r>
      <w:r w:rsidR="00E30D69" w:rsidRPr="00EF38FE">
        <w:rPr>
          <w:rFonts w:ascii="Times" w:hAnsi="Times" w:cs="Times New Roman"/>
          <w:spacing w:val="-3"/>
          <w:sz w:val="22"/>
          <w:szCs w:val="22"/>
          <w:lang w:val="es-ES_tradnl"/>
        </w:rPr>
        <w:t>. El “Yo” y el “Ello”</w:t>
      </w:r>
      <w:r w:rsidR="00EB22A1" w:rsidRPr="00EF38FE">
        <w:rPr>
          <w:rFonts w:ascii="Times" w:hAnsi="Times" w:cs="Times New Roman"/>
          <w:spacing w:val="-3"/>
          <w:sz w:val="22"/>
          <w:szCs w:val="22"/>
          <w:lang w:val="es-ES_tradnl"/>
        </w:rPr>
        <w:t xml:space="preserve">. En </w:t>
      </w:r>
      <w:r w:rsidR="00EB22A1" w:rsidRPr="00EF38FE">
        <w:rPr>
          <w:rFonts w:ascii="Times" w:hAnsi="Times" w:cs="Times New Roman"/>
          <w:i/>
          <w:iCs/>
          <w:spacing w:val="-3"/>
          <w:sz w:val="22"/>
          <w:szCs w:val="22"/>
          <w:lang w:val="es-ES_tradnl"/>
        </w:rPr>
        <w:t xml:space="preserve">Obras completas, </w:t>
      </w:r>
      <w:r w:rsidR="00EB22A1" w:rsidRPr="00EF38FE">
        <w:rPr>
          <w:rFonts w:ascii="Times" w:hAnsi="Times" w:cs="Times New Roman"/>
          <w:spacing w:val="-3"/>
          <w:sz w:val="22"/>
          <w:szCs w:val="22"/>
          <w:lang w:val="es-ES_tradnl"/>
        </w:rPr>
        <w:t>Volumen III (pp. 2</w:t>
      </w:r>
      <w:r w:rsidR="00E30D69" w:rsidRPr="00EF38FE">
        <w:rPr>
          <w:rFonts w:ascii="Times" w:hAnsi="Times" w:cs="Times New Roman"/>
          <w:spacing w:val="-3"/>
          <w:sz w:val="22"/>
          <w:szCs w:val="22"/>
          <w:lang w:val="es-ES_tradnl"/>
        </w:rPr>
        <w:t>701-2728</w:t>
      </w:r>
      <w:r w:rsidR="00EB22A1" w:rsidRPr="00EF38FE">
        <w:rPr>
          <w:rFonts w:ascii="Times" w:hAnsi="Times" w:cs="Times New Roman"/>
          <w:spacing w:val="-3"/>
          <w:sz w:val="22"/>
          <w:szCs w:val="22"/>
          <w:lang w:val="es-ES_tradnl"/>
        </w:rPr>
        <w:t xml:space="preserve">). Madrid: </w:t>
      </w:r>
    </w:p>
    <w:p w:rsidR="002151E0" w:rsidRPr="00EF38FE" w:rsidRDefault="00EB22A1" w:rsidP="00F1273C">
      <w:pPr>
        <w:widowControl/>
        <w:ind w:firstLine="720"/>
        <w:contextualSpacing/>
        <w:rPr>
          <w:rFonts w:ascii="Times" w:hAnsi="Times" w:cs="Times New Roman"/>
          <w:color w:val="FF0000"/>
          <w:spacing w:val="-3"/>
          <w:sz w:val="22"/>
          <w:szCs w:val="22"/>
          <w:lang w:val="es-ES_tradnl"/>
        </w:rPr>
      </w:pPr>
      <w:r w:rsidRPr="00EF38FE">
        <w:rPr>
          <w:rFonts w:ascii="Times" w:hAnsi="Times" w:cs="Times New Roman"/>
          <w:spacing w:val="-3"/>
          <w:sz w:val="22"/>
          <w:szCs w:val="22"/>
          <w:lang w:val="es-ES_tradnl"/>
        </w:rPr>
        <w:t>Biblioteca Nueva.</w:t>
      </w:r>
    </w:p>
    <w:p w:rsidR="004D728C" w:rsidRPr="00EF38FE" w:rsidRDefault="00440877" w:rsidP="00BF00F8">
      <w:pPr>
        <w:tabs>
          <w:tab w:val="left" w:pos="-720"/>
        </w:tabs>
        <w:suppressAutoHyphens/>
        <w:contextualSpacing/>
        <w:jc w:val="both"/>
        <w:rPr>
          <w:rFonts w:ascii="Times" w:hAnsi="Times" w:cs="Times New Roman"/>
          <w:color w:val="FF0000"/>
          <w:spacing w:val="-3"/>
          <w:sz w:val="22"/>
          <w:szCs w:val="22"/>
          <w:lang w:val="en-US"/>
        </w:rPr>
      </w:pPr>
      <w:proofErr w:type="spellStart"/>
      <w:r w:rsidRPr="00EF38FE">
        <w:rPr>
          <w:rFonts w:ascii="Times" w:hAnsi="Times" w:cs="Times New Roman"/>
          <w:spacing w:val="-3"/>
          <w:sz w:val="22"/>
          <w:szCs w:val="22"/>
          <w:lang w:val="en-US"/>
        </w:rPr>
        <w:t>Fridlund</w:t>
      </w:r>
      <w:proofErr w:type="spellEnd"/>
      <w:r w:rsidRPr="00EF38FE">
        <w:rPr>
          <w:rFonts w:ascii="Times" w:hAnsi="Times" w:cs="Times New Roman"/>
          <w:spacing w:val="-3"/>
          <w:sz w:val="22"/>
          <w:szCs w:val="22"/>
          <w:lang w:val="en-US"/>
        </w:rPr>
        <w:t xml:space="preserve">, A. J. (1994). </w:t>
      </w:r>
      <w:r w:rsidRPr="00EF38FE">
        <w:rPr>
          <w:rFonts w:ascii="Times" w:hAnsi="Times" w:cs="Times New Roman"/>
          <w:i/>
          <w:spacing w:val="-3"/>
          <w:sz w:val="22"/>
          <w:szCs w:val="22"/>
          <w:lang w:val="en-US"/>
        </w:rPr>
        <w:t>Human facial expression. An evolutionary view</w:t>
      </w:r>
      <w:r w:rsidRPr="00EF38FE">
        <w:rPr>
          <w:rFonts w:ascii="Times" w:hAnsi="Times" w:cs="Times New Roman"/>
          <w:spacing w:val="-3"/>
          <w:sz w:val="22"/>
          <w:szCs w:val="22"/>
          <w:lang w:val="en-US"/>
        </w:rPr>
        <w:t>. San Diego: Academic Press.</w:t>
      </w:r>
    </w:p>
    <w:p w:rsidR="00F1273C" w:rsidRDefault="00764949" w:rsidP="00BF00F8">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Friedman, H. (2008). Humanistic and positive psychology: The methodological and epistemological </w:t>
      </w:r>
    </w:p>
    <w:p w:rsidR="00440877" w:rsidRPr="00EF38FE" w:rsidRDefault="00F1273C" w:rsidP="00BF00F8">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764949" w:rsidRPr="00EF38FE">
        <w:rPr>
          <w:rFonts w:ascii="Times" w:hAnsi="Times" w:cs="Times New Roman"/>
          <w:spacing w:val="-3"/>
          <w:sz w:val="22"/>
          <w:szCs w:val="22"/>
          <w:lang w:val="en-US"/>
        </w:rPr>
        <w:t xml:space="preserve">divide. </w:t>
      </w:r>
      <w:r w:rsidR="00504237" w:rsidRPr="00EF38FE">
        <w:rPr>
          <w:rFonts w:ascii="Times" w:hAnsi="Times" w:cs="Times New Roman"/>
          <w:i/>
          <w:iCs/>
          <w:spacing w:val="-3"/>
          <w:sz w:val="22"/>
          <w:szCs w:val="22"/>
          <w:lang w:val="en-US"/>
        </w:rPr>
        <w:t>The Humanistic P</w:t>
      </w:r>
      <w:r w:rsidR="00764949" w:rsidRPr="00EF38FE">
        <w:rPr>
          <w:rFonts w:ascii="Times" w:hAnsi="Times" w:cs="Times New Roman"/>
          <w:i/>
          <w:iCs/>
          <w:spacing w:val="-3"/>
          <w:sz w:val="22"/>
          <w:szCs w:val="22"/>
          <w:lang w:val="en-US"/>
        </w:rPr>
        <w:t>sychologist, 36 (2),</w:t>
      </w:r>
      <w:r w:rsidR="00764949" w:rsidRPr="00EF38FE">
        <w:rPr>
          <w:rFonts w:ascii="Times" w:hAnsi="Times" w:cs="Times New Roman"/>
          <w:spacing w:val="-3"/>
          <w:sz w:val="22"/>
          <w:szCs w:val="22"/>
          <w:lang w:val="en-US"/>
        </w:rPr>
        <w:t xml:space="preserve"> 113-126.</w:t>
      </w:r>
    </w:p>
    <w:p w:rsidR="00F1273C" w:rsidRDefault="00CC3C81" w:rsidP="00BF00F8">
      <w:pPr>
        <w:widowControl/>
        <w:contextualSpacing/>
        <w:jc w:val="both"/>
        <w:rPr>
          <w:rFonts w:ascii="Times" w:hAnsi="Times" w:cs="Times New Roman"/>
          <w:bCs/>
          <w:sz w:val="22"/>
          <w:szCs w:val="22"/>
          <w:lang w:val="en-US"/>
        </w:rPr>
      </w:pPr>
      <w:proofErr w:type="spellStart"/>
      <w:r w:rsidRPr="00EF38FE">
        <w:rPr>
          <w:rFonts w:ascii="Times" w:hAnsi="Times" w:cs="Times New Roman"/>
          <w:sz w:val="22"/>
          <w:szCs w:val="22"/>
          <w:lang w:val="en-US"/>
        </w:rPr>
        <w:t>Fukukura</w:t>
      </w:r>
      <w:proofErr w:type="spellEnd"/>
      <w:r w:rsidRPr="00EF38FE">
        <w:rPr>
          <w:rFonts w:ascii="Times" w:hAnsi="Times" w:cs="Times New Roman"/>
          <w:sz w:val="22"/>
          <w:szCs w:val="22"/>
          <w:lang w:val="en-US"/>
        </w:rPr>
        <w:t xml:space="preserve">, J., </w:t>
      </w:r>
      <w:proofErr w:type="spellStart"/>
      <w:r w:rsidRPr="00EF38FE">
        <w:rPr>
          <w:rFonts w:ascii="Times" w:hAnsi="Times" w:cs="Times New Roman"/>
          <w:sz w:val="22"/>
          <w:szCs w:val="22"/>
          <w:lang w:val="en-US"/>
        </w:rPr>
        <w:t>Helzer</w:t>
      </w:r>
      <w:proofErr w:type="spellEnd"/>
      <w:r w:rsidRPr="00EF38FE">
        <w:rPr>
          <w:rFonts w:ascii="Times" w:hAnsi="Times" w:cs="Times New Roman"/>
          <w:sz w:val="22"/>
          <w:szCs w:val="22"/>
          <w:lang w:val="en-US"/>
        </w:rPr>
        <w:t xml:space="preserve">, E. G. &amp; Ferguson, M. J. (2013). </w:t>
      </w:r>
      <w:r w:rsidRPr="00EF38FE">
        <w:rPr>
          <w:rFonts w:ascii="Times" w:hAnsi="Times" w:cs="Times New Roman"/>
          <w:bCs/>
          <w:sz w:val="22"/>
          <w:szCs w:val="22"/>
          <w:lang w:val="en-US"/>
        </w:rPr>
        <w:t xml:space="preserve">Prospection by any other name? A response to </w:t>
      </w:r>
    </w:p>
    <w:p w:rsidR="00C92DE7" w:rsidRPr="00EF38FE" w:rsidRDefault="00CC3C81" w:rsidP="00F1273C">
      <w:pPr>
        <w:widowControl/>
        <w:ind w:firstLine="720"/>
        <w:contextualSpacing/>
        <w:jc w:val="both"/>
        <w:rPr>
          <w:rFonts w:ascii="Times" w:hAnsi="Times" w:cs="Times New Roman"/>
          <w:color w:val="FF0000"/>
          <w:sz w:val="22"/>
          <w:szCs w:val="22"/>
          <w:lang w:val="en-US"/>
        </w:rPr>
      </w:pPr>
      <w:r w:rsidRPr="00EF38FE">
        <w:rPr>
          <w:rFonts w:ascii="Times" w:hAnsi="Times" w:cs="Times New Roman"/>
          <w:bCs/>
          <w:sz w:val="22"/>
          <w:szCs w:val="22"/>
          <w:lang w:val="en-US"/>
        </w:rPr>
        <w:t>Seligman et al. (2013)</w:t>
      </w:r>
      <w:r w:rsidRPr="00EF38FE">
        <w:rPr>
          <w:rFonts w:ascii="Times" w:hAnsi="Times" w:cs="Times New Roman"/>
          <w:sz w:val="22"/>
          <w:szCs w:val="22"/>
          <w:lang w:val="en-US"/>
        </w:rPr>
        <w:t xml:space="preserve">. </w:t>
      </w:r>
      <w:r w:rsidRPr="00EF38FE">
        <w:rPr>
          <w:rFonts w:ascii="Times" w:hAnsi="Times" w:cs="Times New Roman"/>
          <w:i/>
          <w:sz w:val="22"/>
          <w:szCs w:val="22"/>
          <w:lang w:val="en-US"/>
        </w:rPr>
        <w:t>Perspectives on Psychological Science, 8 (2)</w:t>
      </w:r>
      <w:r w:rsidRPr="00EF38FE">
        <w:rPr>
          <w:rFonts w:ascii="Times" w:hAnsi="Times" w:cs="Times New Roman"/>
          <w:sz w:val="22"/>
          <w:szCs w:val="22"/>
          <w:lang w:val="en-US"/>
        </w:rPr>
        <w:t>, 1</w:t>
      </w:r>
      <w:r w:rsidR="001A52E1" w:rsidRPr="00EF38FE">
        <w:rPr>
          <w:rFonts w:ascii="Times" w:hAnsi="Times" w:cs="Times New Roman"/>
          <w:sz w:val="22"/>
          <w:szCs w:val="22"/>
          <w:lang w:val="en-US"/>
        </w:rPr>
        <w:t>46-150</w:t>
      </w:r>
      <w:r w:rsidRPr="00EF38FE">
        <w:rPr>
          <w:rFonts w:ascii="Times" w:hAnsi="Times" w:cs="Times New Roman"/>
          <w:sz w:val="22"/>
          <w:szCs w:val="22"/>
          <w:lang w:val="en-US"/>
        </w:rPr>
        <w:t>.</w:t>
      </w:r>
    </w:p>
    <w:p w:rsidR="00F1273C" w:rsidRDefault="00C92DE7" w:rsidP="00BF00F8">
      <w:pPr>
        <w:tabs>
          <w:tab w:val="left" w:pos="-720"/>
        </w:tabs>
        <w:suppressAutoHyphens/>
        <w:contextualSpacing/>
        <w:jc w:val="both"/>
        <w:rPr>
          <w:rFonts w:ascii="Times" w:hAnsi="Times" w:cs="Times New Roman"/>
          <w:i/>
          <w:iCs/>
          <w:sz w:val="22"/>
          <w:szCs w:val="22"/>
          <w:lang w:val="en-US"/>
        </w:rPr>
      </w:pPr>
      <w:proofErr w:type="spellStart"/>
      <w:r w:rsidRPr="00EF38FE">
        <w:rPr>
          <w:rFonts w:ascii="Times" w:hAnsi="Times" w:cs="Times New Roman"/>
          <w:spacing w:val="-3"/>
          <w:sz w:val="22"/>
          <w:szCs w:val="22"/>
          <w:lang w:val="en-US"/>
        </w:rPr>
        <w:t>Furr</w:t>
      </w:r>
      <w:proofErr w:type="spellEnd"/>
      <w:r w:rsidRPr="00EF38FE">
        <w:rPr>
          <w:rFonts w:ascii="Times" w:hAnsi="Times" w:cs="Times New Roman"/>
          <w:spacing w:val="-3"/>
          <w:sz w:val="22"/>
          <w:szCs w:val="22"/>
          <w:lang w:val="en-US"/>
        </w:rPr>
        <w:t xml:space="preserve">, </w:t>
      </w:r>
      <w:r w:rsidR="00902A9E" w:rsidRPr="00EF38FE">
        <w:rPr>
          <w:rFonts w:ascii="Times" w:hAnsi="Times" w:cs="Times New Roman"/>
          <w:spacing w:val="-3"/>
          <w:sz w:val="22"/>
          <w:szCs w:val="22"/>
          <w:lang w:val="en-US"/>
        </w:rPr>
        <w:t xml:space="preserve">R. M. (2005). </w:t>
      </w:r>
      <w:r w:rsidR="00902A9E" w:rsidRPr="00EF38FE">
        <w:rPr>
          <w:rFonts w:ascii="Times" w:hAnsi="Times" w:cs="Times New Roman"/>
          <w:sz w:val="22"/>
          <w:szCs w:val="22"/>
          <w:lang w:val="en-US"/>
        </w:rPr>
        <w:t xml:space="preserve">Differentiating happiness and self-esteem. </w:t>
      </w:r>
      <w:r w:rsidR="00902A9E" w:rsidRPr="00EF38FE">
        <w:rPr>
          <w:rFonts w:ascii="Times" w:hAnsi="Times" w:cs="Times New Roman"/>
          <w:i/>
          <w:iCs/>
          <w:sz w:val="22"/>
          <w:szCs w:val="22"/>
          <w:lang w:val="en-US"/>
        </w:rPr>
        <w:t>Individua</w:t>
      </w:r>
      <w:r w:rsidR="00C818C8" w:rsidRPr="00EF38FE">
        <w:rPr>
          <w:rFonts w:ascii="Times" w:hAnsi="Times" w:cs="Times New Roman"/>
          <w:i/>
          <w:iCs/>
          <w:sz w:val="22"/>
          <w:szCs w:val="22"/>
          <w:lang w:val="en-US"/>
        </w:rPr>
        <w:t>l Di</w:t>
      </w:r>
      <w:r w:rsidR="00902A9E" w:rsidRPr="00EF38FE">
        <w:rPr>
          <w:rFonts w:ascii="Times" w:hAnsi="Times" w:cs="Times New Roman"/>
          <w:i/>
          <w:iCs/>
          <w:sz w:val="22"/>
          <w:szCs w:val="22"/>
          <w:lang w:val="en-US"/>
        </w:rPr>
        <w:t xml:space="preserve">fferences Research, 3(2), </w:t>
      </w:r>
    </w:p>
    <w:p w:rsidR="00764949" w:rsidRPr="00EF38FE" w:rsidRDefault="00F1273C" w:rsidP="00BF00F8">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902A9E" w:rsidRPr="00EF38FE">
        <w:rPr>
          <w:rFonts w:ascii="Times" w:hAnsi="Times" w:cs="Times New Roman"/>
          <w:spacing w:val="-3"/>
          <w:sz w:val="22"/>
          <w:szCs w:val="22"/>
          <w:lang w:val="en-US"/>
        </w:rPr>
        <w:t>105-127.</w:t>
      </w:r>
    </w:p>
    <w:p w:rsidR="00F1273C" w:rsidRDefault="00080788" w:rsidP="00F1273C">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s-PY"/>
        </w:rPr>
        <w:t>Ga</w:t>
      </w:r>
      <w:r w:rsidR="007F1C2A" w:rsidRPr="00EF38FE">
        <w:rPr>
          <w:rFonts w:ascii="Times" w:hAnsi="Times" w:cs="Times New Roman"/>
          <w:spacing w:val="-3"/>
          <w:sz w:val="22"/>
          <w:szCs w:val="22"/>
          <w:lang w:val="es-PY"/>
        </w:rPr>
        <w:t>bora, L. &amp; Kaufman, S. B. (</w:t>
      </w:r>
      <w:r w:rsidR="001D732B" w:rsidRPr="00EF38FE">
        <w:rPr>
          <w:rFonts w:ascii="Times" w:hAnsi="Times" w:cs="Times New Roman"/>
          <w:spacing w:val="-3"/>
          <w:sz w:val="22"/>
          <w:szCs w:val="22"/>
          <w:lang w:val="es-PY"/>
        </w:rPr>
        <w:t>2010</w:t>
      </w:r>
      <w:r w:rsidR="007F1C2A" w:rsidRPr="00EF38FE">
        <w:rPr>
          <w:rFonts w:ascii="Times" w:hAnsi="Times" w:cs="Times New Roman"/>
          <w:spacing w:val="-3"/>
          <w:sz w:val="22"/>
          <w:szCs w:val="22"/>
          <w:lang w:val="es-PY"/>
        </w:rPr>
        <w:t xml:space="preserve">). </w:t>
      </w:r>
      <w:r w:rsidR="007F1C2A" w:rsidRPr="00EF38FE">
        <w:rPr>
          <w:rFonts w:ascii="Times" w:hAnsi="Times" w:cs="Times New Roman"/>
          <w:spacing w:val="-3"/>
          <w:sz w:val="22"/>
          <w:szCs w:val="22"/>
          <w:lang w:val="en-US"/>
        </w:rPr>
        <w:t xml:space="preserve">Evolutionary approaches to creativity. En </w:t>
      </w:r>
      <w:r w:rsidR="001D732B" w:rsidRPr="00EF38FE">
        <w:rPr>
          <w:rFonts w:ascii="Times" w:hAnsi="Times" w:cs="Times New Roman"/>
          <w:spacing w:val="-3"/>
          <w:sz w:val="22"/>
          <w:szCs w:val="22"/>
          <w:lang w:val="en-US"/>
        </w:rPr>
        <w:t xml:space="preserve">J. C. Kaufman &amp; R. J. </w:t>
      </w:r>
    </w:p>
    <w:p w:rsidR="003A1842" w:rsidRPr="00EF38FE" w:rsidRDefault="00F1273C" w:rsidP="00F1273C">
      <w:pPr>
        <w:tabs>
          <w:tab w:val="left" w:pos="-720"/>
        </w:tabs>
        <w:suppressAutoHyphens/>
        <w:ind w:left="642"/>
        <w:contextualSpacing/>
        <w:jc w:val="both"/>
        <w:rPr>
          <w:rFonts w:ascii="Times" w:hAnsi="Times" w:cs="Times New Roman"/>
          <w:color w:val="FF0000"/>
          <w:spacing w:val="-3"/>
          <w:sz w:val="22"/>
          <w:szCs w:val="22"/>
          <w:lang w:val="es-PY"/>
        </w:rPr>
      </w:pPr>
      <w:r>
        <w:rPr>
          <w:rFonts w:ascii="Times" w:hAnsi="Times" w:cs="Times New Roman"/>
          <w:spacing w:val="-3"/>
          <w:sz w:val="22"/>
          <w:szCs w:val="22"/>
          <w:lang w:val="en-US"/>
        </w:rPr>
        <w:tab/>
      </w:r>
      <w:r w:rsidR="001D732B" w:rsidRPr="00EF38FE">
        <w:rPr>
          <w:rFonts w:ascii="Times" w:hAnsi="Times" w:cs="Times New Roman"/>
          <w:spacing w:val="-3"/>
          <w:sz w:val="22"/>
          <w:szCs w:val="22"/>
          <w:lang w:val="en-US"/>
        </w:rPr>
        <w:t xml:space="preserve">Sternberg (Eds.), </w:t>
      </w:r>
      <w:r w:rsidR="001D732B" w:rsidRPr="00EF38FE">
        <w:rPr>
          <w:rFonts w:ascii="Times" w:hAnsi="Times" w:cs="Times New Roman"/>
          <w:i/>
          <w:spacing w:val="-3"/>
          <w:sz w:val="22"/>
          <w:szCs w:val="22"/>
          <w:lang w:val="en-US"/>
        </w:rPr>
        <w:t>The Cambridge Handbook of Creativity</w:t>
      </w:r>
      <w:r w:rsidR="001D732B" w:rsidRPr="00EF38FE">
        <w:rPr>
          <w:rFonts w:ascii="Times" w:hAnsi="Times" w:cs="Times New Roman"/>
          <w:spacing w:val="-3"/>
          <w:sz w:val="22"/>
          <w:szCs w:val="22"/>
          <w:lang w:val="en-US"/>
        </w:rPr>
        <w:t xml:space="preserve"> </w:t>
      </w:r>
      <w:r w:rsidR="007F1C2A" w:rsidRPr="00EF38FE">
        <w:rPr>
          <w:rFonts w:ascii="Times" w:hAnsi="Times" w:cs="Times New Roman"/>
          <w:spacing w:val="-3"/>
          <w:sz w:val="22"/>
          <w:szCs w:val="22"/>
          <w:lang w:val="en-US"/>
        </w:rPr>
        <w:t xml:space="preserve">(pp. </w:t>
      </w:r>
      <w:r w:rsidR="001D732B" w:rsidRPr="00EF38FE">
        <w:rPr>
          <w:rFonts w:ascii="Times" w:hAnsi="Times" w:cs="Times New Roman"/>
          <w:spacing w:val="-3"/>
          <w:sz w:val="22"/>
          <w:szCs w:val="22"/>
          <w:lang w:val="en-US"/>
        </w:rPr>
        <w:t xml:space="preserve">279-300). </w:t>
      </w:r>
      <w:r w:rsidR="001D732B" w:rsidRPr="00EF38FE">
        <w:rPr>
          <w:rFonts w:ascii="Times" w:hAnsi="Times" w:cs="Times New Roman"/>
          <w:spacing w:val="-3"/>
          <w:sz w:val="22"/>
          <w:szCs w:val="22"/>
          <w:lang w:val="es-PY"/>
        </w:rPr>
        <w:t>New York: Cambridge University Press</w:t>
      </w:r>
      <w:r w:rsidR="00080788" w:rsidRPr="00EF38FE">
        <w:rPr>
          <w:rFonts w:ascii="Times" w:hAnsi="Times" w:cs="Times New Roman"/>
          <w:spacing w:val="-3"/>
          <w:sz w:val="22"/>
          <w:szCs w:val="22"/>
          <w:lang w:val="es-PY"/>
        </w:rPr>
        <w:t>.</w:t>
      </w:r>
    </w:p>
    <w:p w:rsidR="00F1273C" w:rsidRDefault="007F1C2A" w:rsidP="00F1273C">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spacing w:val="-3"/>
          <w:sz w:val="22"/>
          <w:szCs w:val="22"/>
          <w:lang w:val="es-PY"/>
        </w:rPr>
        <w:t xml:space="preserve">Galarsi, M. F. (2011). Comportamiento, historia y evolución. </w:t>
      </w:r>
      <w:r w:rsidRPr="00EF38FE">
        <w:rPr>
          <w:rFonts w:ascii="Times" w:hAnsi="Times" w:cs="Times New Roman"/>
          <w:i/>
          <w:spacing w:val="-3"/>
          <w:sz w:val="22"/>
          <w:szCs w:val="22"/>
          <w:lang w:val="es-PY"/>
        </w:rPr>
        <w:t>Fundamentos en Humanidades, 12 (2)</w:t>
      </w:r>
      <w:r w:rsidRPr="00EF38FE">
        <w:rPr>
          <w:rFonts w:ascii="Times" w:hAnsi="Times" w:cs="Times New Roman"/>
          <w:spacing w:val="-3"/>
          <w:sz w:val="22"/>
          <w:szCs w:val="22"/>
          <w:lang w:val="es-PY"/>
        </w:rPr>
        <w:t xml:space="preserve">, </w:t>
      </w:r>
    </w:p>
    <w:p w:rsidR="00117629" w:rsidRPr="00EF38FE" w:rsidRDefault="00F1273C" w:rsidP="00F1273C">
      <w:pPr>
        <w:tabs>
          <w:tab w:val="left" w:pos="-720"/>
        </w:tabs>
        <w:suppressAutoHyphens/>
        <w:contextualSpacing/>
        <w:jc w:val="both"/>
        <w:rPr>
          <w:rFonts w:ascii="Times" w:hAnsi="Times" w:cs="Times New Roman"/>
          <w:color w:val="FF0000"/>
          <w:spacing w:val="-3"/>
          <w:sz w:val="22"/>
          <w:szCs w:val="22"/>
          <w:lang w:val="es-PY"/>
        </w:rPr>
      </w:pPr>
      <w:r>
        <w:rPr>
          <w:rFonts w:ascii="Times" w:hAnsi="Times" w:cs="Times New Roman"/>
          <w:spacing w:val="-3"/>
          <w:sz w:val="22"/>
          <w:szCs w:val="22"/>
          <w:lang w:val="es-PY"/>
        </w:rPr>
        <w:tab/>
      </w:r>
      <w:r w:rsidR="007F1C2A" w:rsidRPr="00EF38FE">
        <w:rPr>
          <w:rFonts w:ascii="Times" w:hAnsi="Times" w:cs="Times New Roman"/>
          <w:spacing w:val="-3"/>
          <w:sz w:val="22"/>
          <w:szCs w:val="22"/>
          <w:lang w:val="es-PY"/>
        </w:rPr>
        <w:t>89-102.</w:t>
      </w:r>
    </w:p>
    <w:p w:rsidR="00F1273C" w:rsidRDefault="00117629" w:rsidP="00F1273C">
      <w:pPr>
        <w:tabs>
          <w:tab w:val="left" w:pos="-720"/>
        </w:tabs>
        <w:suppressAutoHyphens/>
        <w:contextualSpacing/>
        <w:jc w:val="both"/>
        <w:rPr>
          <w:rFonts w:ascii="Times" w:hAnsi="Times" w:cs="Times New Roman"/>
          <w:spacing w:val="-3"/>
          <w:sz w:val="22"/>
          <w:szCs w:val="22"/>
          <w:lang w:val="en-US"/>
        </w:rPr>
      </w:pPr>
      <w:proofErr w:type="spellStart"/>
      <w:r w:rsidRPr="00EF38FE">
        <w:rPr>
          <w:rFonts w:ascii="Times" w:hAnsi="Times" w:cs="Times New Roman"/>
          <w:spacing w:val="-3"/>
          <w:sz w:val="22"/>
          <w:szCs w:val="22"/>
          <w:lang w:val="en-US"/>
        </w:rPr>
        <w:t>G</w:t>
      </w:r>
      <w:r w:rsidR="000F46A7" w:rsidRPr="00EF38FE">
        <w:rPr>
          <w:rFonts w:ascii="Times" w:hAnsi="Times" w:cs="Times New Roman"/>
          <w:spacing w:val="-3"/>
          <w:sz w:val="22"/>
          <w:szCs w:val="22"/>
          <w:lang w:val="en-US"/>
        </w:rPr>
        <w:t>angestad</w:t>
      </w:r>
      <w:proofErr w:type="spellEnd"/>
      <w:r w:rsidR="000F46A7" w:rsidRPr="00EF38FE">
        <w:rPr>
          <w:rFonts w:ascii="Times" w:hAnsi="Times" w:cs="Times New Roman"/>
          <w:spacing w:val="-3"/>
          <w:sz w:val="22"/>
          <w:szCs w:val="22"/>
          <w:lang w:val="en-US"/>
        </w:rPr>
        <w:t xml:space="preserve">, S. W. (2001). Sexual selection, good genes, and human mating. En H. R. Holcomb III (Ed.), </w:t>
      </w:r>
    </w:p>
    <w:p w:rsidR="00FF54F0" w:rsidRPr="00EF38FE" w:rsidRDefault="000F46A7" w:rsidP="00F1273C">
      <w:pPr>
        <w:tabs>
          <w:tab w:val="left" w:pos="-720"/>
        </w:tabs>
        <w:suppressAutoHyphens/>
        <w:ind w:left="720"/>
        <w:contextualSpacing/>
        <w:jc w:val="both"/>
        <w:rPr>
          <w:rFonts w:ascii="Times" w:hAnsi="Times" w:cs="Times New Roman"/>
          <w:spacing w:val="-3"/>
          <w:sz w:val="22"/>
          <w:szCs w:val="22"/>
          <w:lang w:val="en-US"/>
        </w:rPr>
      </w:pPr>
      <w:r w:rsidRPr="00EF38FE">
        <w:rPr>
          <w:rFonts w:ascii="Times" w:hAnsi="Times" w:cs="Times New Roman"/>
          <w:i/>
          <w:spacing w:val="-3"/>
          <w:sz w:val="22"/>
          <w:szCs w:val="22"/>
          <w:lang w:val="en-US"/>
        </w:rPr>
        <w:t>Conceptual challenges in Evolutionary Psychology. Innovative research strategies</w:t>
      </w:r>
      <w:r w:rsidRPr="00EF38FE">
        <w:rPr>
          <w:rFonts w:ascii="Times" w:hAnsi="Times" w:cs="Times New Roman"/>
          <w:spacing w:val="-3"/>
          <w:sz w:val="22"/>
          <w:szCs w:val="22"/>
          <w:lang w:val="en-US"/>
        </w:rPr>
        <w:t xml:space="preserve"> (pp. 143-178). Dordrecht: Springer.</w:t>
      </w:r>
    </w:p>
    <w:p w:rsidR="00F1273C" w:rsidRDefault="00C072A2" w:rsidP="00F1273C">
      <w:pPr>
        <w:tabs>
          <w:tab w:val="left" w:pos="-720"/>
        </w:tabs>
        <w:suppressAutoHyphens/>
        <w:contextualSpacing/>
        <w:jc w:val="both"/>
        <w:rPr>
          <w:rFonts w:ascii="Times" w:hAnsi="Times" w:cs="Times New Roman"/>
          <w:i/>
          <w:spacing w:val="-3"/>
          <w:sz w:val="22"/>
          <w:szCs w:val="22"/>
          <w:lang w:val="en-US"/>
        </w:rPr>
      </w:pPr>
      <w:proofErr w:type="spellStart"/>
      <w:r w:rsidRPr="00EF38FE">
        <w:rPr>
          <w:rFonts w:ascii="Times" w:hAnsi="Times" w:cs="Times New Roman"/>
          <w:spacing w:val="-3"/>
          <w:sz w:val="22"/>
          <w:szCs w:val="22"/>
          <w:lang w:val="en-US"/>
        </w:rPr>
        <w:t>Gangestad</w:t>
      </w:r>
      <w:proofErr w:type="spellEnd"/>
      <w:r w:rsidRPr="00EF38FE">
        <w:rPr>
          <w:rFonts w:ascii="Times" w:hAnsi="Times" w:cs="Times New Roman"/>
          <w:spacing w:val="-3"/>
          <w:sz w:val="22"/>
          <w:szCs w:val="22"/>
          <w:lang w:val="en-US"/>
        </w:rPr>
        <w:t xml:space="preserve">, S. W. &amp; </w:t>
      </w:r>
      <w:proofErr w:type="spellStart"/>
      <w:r w:rsidRPr="00EF38FE">
        <w:rPr>
          <w:rFonts w:ascii="Times" w:hAnsi="Times" w:cs="Times New Roman"/>
          <w:spacing w:val="-3"/>
          <w:sz w:val="22"/>
          <w:szCs w:val="22"/>
          <w:lang w:val="en-US"/>
        </w:rPr>
        <w:t>Scheyd</w:t>
      </w:r>
      <w:proofErr w:type="spellEnd"/>
      <w:r w:rsidRPr="00EF38FE">
        <w:rPr>
          <w:rFonts w:ascii="Times" w:hAnsi="Times" w:cs="Times New Roman"/>
          <w:spacing w:val="-3"/>
          <w:sz w:val="22"/>
          <w:szCs w:val="22"/>
          <w:lang w:val="en-US"/>
        </w:rPr>
        <w:t xml:space="preserve">, G. J. (2005). The evolution of human sexual attractiveness. </w:t>
      </w:r>
      <w:r w:rsidRPr="00EF38FE">
        <w:rPr>
          <w:rFonts w:ascii="Times" w:hAnsi="Times" w:cs="Times New Roman"/>
          <w:i/>
          <w:spacing w:val="-3"/>
          <w:sz w:val="22"/>
          <w:szCs w:val="22"/>
          <w:lang w:val="en-US"/>
        </w:rPr>
        <w:t xml:space="preserve">Annual Review </w:t>
      </w:r>
    </w:p>
    <w:p w:rsidR="00C072A2" w:rsidRPr="00EF38FE" w:rsidRDefault="00F1273C" w:rsidP="00F1273C">
      <w:pPr>
        <w:tabs>
          <w:tab w:val="left" w:pos="-720"/>
        </w:tabs>
        <w:suppressAutoHyphens/>
        <w:contextualSpacing/>
        <w:jc w:val="both"/>
        <w:rPr>
          <w:rFonts w:ascii="Times" w:hAnsi="Times" w:cs="Times New Roman"/>
          <w:spacing w:val="-3"/>
          <w:sz w:val="22"/>
          <w:szCs w:val="22"/>
          <w:lang w:val="en-US"/>
        </w:rPr>
      </w:pPr>
      <w:r>
        <w:rPr>
          <w:rFonts w:ascii="Times" w:hAnsi="Times" w:cs="Times New Roman"/>
          <w:i/>
          <w:spacing w:val="-3"/>
          <w:sz w:val="22"/>
          <w:szCs w:val="22"/>
          <w:lang w:val="en-US"/>
        </w:rPr>
        <w:tab/>
      </w:r>
      <w:r w:rsidR="00C072A2" w:rsidRPr="00EF38FE">
        <w:rPr>
          <w:rFonts w:ascii="Times" w:hAnsi="Times" w:cs="Times New Roman"/>
          <w:i/>
          <w:spacing w:val="-3"/>
          <w:sz w:val="22"/>
          <w:szCs w:val="22"/>
          <w:lang w:val="en-US"/>
        </w:rPr>
        <w:t>of Anthropology, 34</w:t>
      </w:r>
      <w:r w:rsidR="00C072A2" w:rsidRPr="00EF38FE">
        <w:rPr>
          <w:rFonts w:ascii="Times" w:hAnsi="Times" w:cs="Times New Roman"/>
          <w:spacing w:val="-3"/>
          <w:sz w:val="22"/>
          <w:szCs w:val="22"/>
          <w:lang w:val="en-US"/>
        </w:rPr>
        <w:t>, 523-548.</w:t>
      </w:r>
    </w:p>
    <w:p w:rsidR="00C072A2" w:rsidRPr="00EF38FE" w:rsidRDefault="00C072A2" w:rsidP="00EF38FE">
      <w:pPr>
        <w:tabs>
          <w:tab w:val="left" w:pos="-720"/>
        </w:tabs>
        <w:suppressAutoHyphens/>
        <w:ind w:left="642" w:hangingChars="300" w:hanging="642"/>
        <w:contextualSpacing/>
        <w:jc w:val="both"/>
        <w:rPr>
          <w:rFonts w:ascii="Times" w:hAnsi="Times" w:cs="Times New Roman"/>
          <w:spacing w:val="-3"/>
          <w:sz w:val="22"/>
          <w:szCs w:val="22"/>
          <w:lang w:val="en-US"/>
        </w:rPr>
      </w:pPr>
    </w:p>
    <w:p w:rsidR="000F46A7" w:rsidRPr="00EF38FE" w:rsidRDefault="00C072A2" w:rsidP="00EF38FE">
      <w:pPr>
        <w:tabs>
          <w:tab w:val="left" w:pos="-720"/>
        </w:tabs>
        <w:suppressAutoHyphens/>
        <w:ind w:left="642" w:hangingChars="300" w:hanging="642"/>
        <w:contextualSpacing/>
        <w:jc w:val="both"/>
        <w:rPr>
          <w:rFonts w:ascii="Times" w:hAnsi="Times" w:cs="Times New Roman"/>
          <w:spacing w:val="-3"/>
          <w:sz w:val="22"/>
          <w:szCs w:val="22"/>
          <w:lang w:val="en-US"/>
        </w:rPr>
      </w:pPr>
      <w:r w:rsidRPr="00EF38FE">
        <w:rPr>
          <w:rFonts w:ascii="Times" w:hAnsi="Times" w:cs="Times New Roman"/>
          <w:spacing w:val="-3"/>
          <w:sz w:val="22"/>
          <w:szCs w:val="22"/>
          <w:lang w:val="es-PY"/>
        </w:rPr>
        <w:lastRenderedPageBreak/>
        <w:t xml:space="preserve">Gangestad, S. W. &amp; Simpson, J. A. (Eds.) </w:t>
      </w:r>
      <w:r w:rsidRPr="00EF38FE">
        <w:rPr>
          <w:rFonts w:ascii="Times" w:hAnsi="Times" w:cs="Times New Roman"/>
          <w:spacing w:val="-3"/>
          <w:sz w:val="22"/>
          <w:szCs w:val="22"/>
          <w:lang w:val="en-US"/>
        </w:rPr>
        <w:t xml:space="preserve">(2007). </w:t>
      </w:r>
      <w:r w:rsidRPr="00EF38FE">
        <w:rPr>
          <w:rFonts w:ascii="Times" w:hAnsi="Times" w:cs="Times New Roman"/>
          <w:i/>
          <w:spacing w:val="-3"/>
          <w:sz w:val="22"/>
          <w:szCs w:val="22"/>
          <w:lang w:val="en-US"/>
        </w:rPr>
        <w:t>The evolution of mind. Fundamental questions and controversies</w:t>
      </w:r>
      <w:r w:rsidRPr="00EF38FE">
        <w:rPr>
          <w:rFonts w:ascii="Times" w:hAnsi="Times" w:cs="Times New Roman"/>
          <w:spacing w:val="-3"/>
          <w:sz w:val="22"/>
          <w:szCs w:val="22"/>
          <w:lang w:val="en-US"/>
        </w:rPr>
        <w:t>. New York: Guilford.</w:t>
      </w:r>
    </w:p>
    <w:p w:rsidR="00F1273C" w:rsidRDefault="00FF54F0" w:rsidP="00F1273C">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García, J. E. (2014). Beginnings and development of Experimental Psychology in five countries of South </w:t>
      </w:r>
    </w:p>
    <w:p w:rsidR="00117629" w:rsidRPr="00EF38FE" w:rsidRDefault="00FF54F0" w:rsidP="00F1273C">
      <w:pPr>
        <w:tabs>
          <w:tab w:val="left" w:pos="-720"/>
        </w:tabs>
        <w:suppressAutoHyphens/>
        <w:ind w:left="720"/>
        <w:contextualSpacing/>
        <w:jc w:val="both"/>
        <w:rPr>
          <w:rFonts w:ascii="Times" w:hAnsi="Times" w:cs="Times New Roman"/>
          <w:color w:val="FF0000"/>
          <w:spacing w:val="-3"/>
          <w:sz w:val="22"/>
          <w:szCs w:val="22"/>
          <w:lang w:val="es-PY"/>
        </w:rPr>
      </w:pPr>
      <w:r w:rsidRPr="00EF38FE">
        <w:rPr>
          <w:rFonts w:ascii="Times" w:hAnsi="Times" w:cs="Times New Roman"/>
          <w:spacing w:val="-3"/>
          <w:sz w:val="22"/>
          <w:szCs w:val="22"/>
          <w:lang w:val="en-US"/>
        </w:rPr>
        <w:t xml:space="preserve">America. En A. J. Thornton (Ed.), </w:t>
      </w:r>
      <w:r w:rsidRPr="00EF38FE">
        <w:rPr>
          <w:rFonts w:ascii="Times" w:hAnsi="Times" w:cs="Times New Roman"/>
          <w:i/>
          <w:spacing w:val="-3"/>
          <w:sz w:val="22"/>
          <w:szCs w:val="22"/>
          <w:lang w:val="en-US"/>
        </w:rPr>
        <w:t>Advances in Experimental Psychology Research</w:t>
      </w:r>
      <w:r w:rsidRPr="00EF38FE">
        <w:rPr>
          <w:rFonts w:ascii="Times" w:hAnsi="Times" w:cs="Times New Roman"/>
          <w:spacing w:val="-3"/>
          <w:sz w:val="22"/>
          <w:szCs w:val="22"/>
          <w:lang w:val="en-US"/>
        </w:rPr>
        <w:t xml:space="preserve"> (pp. 23-114). </w:t>
      </w:r>
      <w:r w:rsidRPr="00EF38FE">
        <w:rPr>
          <w:rFonts w:ascii="Times" w:hAnsi="Times" w:cs="Times New Roman"/>
          <w:spacing w:val="-3"/>
          <w:sz w:val="22"/>
          <w:szCs w:val="22"/>
          <w:lang w:val="es-PY"/>
        </w:rPr>
        <w:t>New York: Nova Science Publishers.</w:t>
      </w:r>
    </w:p>
    <w:p w:rsidR="00F1273C" w:rsidRDefault="00755BBB" w:rsidP="00F1273C">
      <w:pPr>
        <w:tabs>
          <w:tab w:val="left" w:pos="-720"/>
        </w:tabs>
        <w:suppressAutoHyphens/>
        <w:contextualSpacing/>
        <w:jc w:val="both"/>
        <w:rPr>
          <w:rFonts w:ascii="Times" w:hAnsi="Times" w:cs="Times New Roman"/>
          <w:i/>
          <w:spacing w:val="-3"/>
          <w:sz w:val="22"/>
          <w:szCs w:val="22"/>
          <w:lang w:val="es-ES_tradnl"/>
        </w:rPr>
      </w:pPr>
      <w:r w:rsidRPr="00EF38FE">
        <w:rPr>
          <w:rFonts w:ascii="Times" w:hAnsi="Times" w:cs="Times New Roman"/>
          <w:spacing w:val="-3"/>
          <w:sz w:val="22"/>
          <w:szCs w:val="22"/>
          <w:lang w:val="es-ES_tradnl"/>
        </w:rPr>
        <w:t xml:space="preserve">García, J. E. (2015a). “Conducta” de John B. Watson: Actualidad y vigencia cien años después. </w:t>
      </w:r>
      <w:r w:rsidRPr="00EF38FE">
        <w:rPr>
          <w:rFonts w:ascii="Times" w:hAnsi="Times" w:cs="Times New Roman"/>
          <w:i/>
          <w:spacing w:val="-3"/>
          <w:sz w:val="22"/>
          <w:szCs w:val="22"/>
          <w:lang w:val="es-ES_tradnl"/>
        </w:rPr>
        <w:t xml:space="preserve">Revista </w:t>
      </w:r>
    </w:p>
    <w:p w:rsidR="00440877" w:rsidRPr="00EF38FE" w:rsidRDefault="00F1273C" w:rsidP="00F1273C">
      <w:pPr>
        <w:tabs>
          <w:tab w:val="left" w:pos="-720"/>
        </w:tabs>
        <w:suppressAutoHyphens/>
        <w:contextualSpacing/>
        <w:jc w:val="both"/>
        <w:rPr>
          <w:rFonts w:ascii="Times" w:hAnsi="Times" w:cs="Times New Roman"/>
          <w:color w:val="FF0000"/>
          <w:spacing w:val="-3"/>
          <w:sz w:val="22"/>
          <w:szCs w:val="22"/>
          <w:lang w:val="es-PY"/>
        </w:rPr>
      </w:pPr>
      <w:r>
        <w:rPr>
          <w:rFonts w:ascii="Times" w:hAnsi="Times" w:cs="Times New Roman"/>
          <w:i/>
          <w:spacing w:val="-3"/>
          <w:sz w:val="22"/>
          <w:szCs w:val="22"/>
          <w:lang w:val="es-ES_tradnl"/>
        </w:rPr>
        <w:tab/>
      </w:r>
      <w:r w:rsidR="00755BBB" w:rsidRPr="00EF38FE">
        <w:rPr>
          <w:rFonts w:ascii="Times" w:hAnsi="Times" w:cs="Times New Roman"/>
          <w:i/>
          <w:spacing w:val="-3"/>
          <w:sz w:val="22"/>
          <w:szCs w:val="22"/>
          <w:lang w:val="es-ES_tradnl"/>
        </w:rPr>
        <w:t>Peruana de Historia de la Psicología, 1 (1)</w:t>
      </w:r>
      <w:r w:rsidR="00755BBB" w:rsidRPr="00EF38FE">
        <w:rPr>
          <w:rFonts w:ascii="Times" w:hAnsi="Times" w:cs="Times New Roman"/>
          <w:spacing w:val="-3"/>
          <w:sz w:val="22"/>
          <w:szCs w:val="22"/>
          <w:lang w:val="es-ES_tradnl"/>
        </w:rPr>
        <w:t>, 81-106</w:t>
      </w:r>
      <w:r w:rsidR="00653BDC" w:rsidRPr="00EF38FE">
        <w:rPr>
          <w:rFonts w:ascii="Times" w:hAnsi="Times" w:cs="Times New Roman"/>
          <w:spacing w:val="-3"/>
          <w:sz w:val="22"/>
          <w:szCs w:val="22"/>
          <w:lang w:val="es-PY"/>
        </w:rPr>
        <w:t>.</w:t>
      </w:r>
    </w:p>
    <w:p w:rsidR="00F1273C" w:rsidRDefault="00755BBB" w:rsidP="00F1273C">
      <w:pPr>
        <w:tabs>
          <w:tab w:val="left" w:pos="-720"/>
        </w:tabs>
        <w:suppressAutoHyphens/>
        <w:contextualSpacing/>
        <w:jc w:val="both"/>
        <w:rPr>
          <w:rFonts w:ascii="Times" w:hAnsi="Times" w:cs="Times New Roman"/>
          <w:spacing w:val="-3"/>
          <w:sz w:val="22"/>
          <w:szCs w:val="22"/>
          <w:lang w:val="es-ES_tradnl"/>
        </w:rPr>
      </w:pPr>
      <w:r w:rsidRPr="00EF38FE">
        <w:rPr>
          <w:rFonts w:ascii="Times" w:hAnsi="Times" w:cs="Times New Roman"/>
          <w:spacing w:val="-3"/>
          <w:sz w:val="22"/>
          <w:szCs w:val="22"/>
          <w:lang w:val="es-ES_tradnl"/>
        </w:rPr>
        <w:t xml:space="preserve">García, J. E. (2015b). El comportamiento criminal desde un punto de vista evolucionista. </w:t>
      </w:r>
      <w:r w:rsidRPr="00EF38FE">
        <w:rPr>
          <w:rFonts w:ascii="Times" w:hAnsi="Times" w:cs="Times New Roman"/>
          <w:i/>
          <w:spacing w:val="-3"/>
          <w:sz w:val="22"/>
          <w:szCs w:val="22"/>
          <w:lang w:val="es-ES_tradnl"/>
        </w:rPr>
        <w:t>Persona, 18</w:t>
      </w:r>
      <w:r w:rsidRPr="00EF38FE">
        <w:rPr>
          <w:rFonts w:ascii="Times" w:hAnsi="Times" w:cs="Times New Roman"/>
          <w:spacing w:val="-3"/>
          <w:sz w:val="22"/>
          <w:szCs w:val="22"/>
          <w:lang w:val="es-ES_tradnl"/>
        </w:rPr>
        <w:t xml:space="preserve">, </w:t>
      </w:r>
    </w:p>
    <w:p w:rsidR="002633F8" w:rsidRPr="00EF38FE" w:rsidRDefault="00F1273C" w:rsidP="00F1273C">
      <w:pPr>
        <w:tabs>
          <w:tab w:val="left" w:pos="-720"/>
        </w:tabs>
        <w:suppressAutoHyphens/>
        <w:contextualSpacing/>
        <w:jc w:val="both"/>
        <w:rPr>
          <w:rFonts w:ascii="Times" w:hAnsi="Times" w:cs="Times New Roman"/>
          <w:spacing w:val="-3"/>
          <w:sz w:val="22"/>
          <w:szCs w:val="22"/>
          <w:lang w:val="es-PY"/>
        </w:rPr>
      </w:pPr>
      <w:r>
        <w:rPr>
          <w:rFonts w:ascii="Times" w:hAnsi="Times" w:cs="Times New Roman"/>
          <w:spacing w:val="-3"/>
          <w:sz w:val="22"/>
          <w:szCs w:val="22"/>
          <w:lang w:val="es-ES_tradnl"/>
        </w:rPr>
        <w:tab/>
      </w:r>
      <w:r w:rsidR="00755BBB" w:rsidRPr="00EF38FE">
        <w:rPr>
          <w:rFonts w:ascii="Times" w:hAnsi="Times" w:cs="Times New Roman"/>
          <w:spacing w:val="-3"/>
          <w:sz w:val="22"/>
          <w:szCs w:val="22"/>
          <w:lang w:val="es-ES_tradnl"/>
        </w:rPr>
        <w:t>27-46</w:t>
      </w:r>
      <w:r w:rsidR="00440877" w:rsidRPr="00EF38FE">
        <w:rPr>
          <w:rFonts w:ascii="Times" w:hAnsi="Times" w:cs="Times New Roman"/>
          <w:spacing w:val="-3"/>
          <w:sz w:val="22"/>
          <w:szCs w:val="22"/>
          <w:lang w:val="es-PY"/>
        </w:rPr>
        <w:t>.</w:t>
      </w:r>
    </w:p>
    <w:p w:rsidR="00F1273C" w:rsidRDefault="00755BBB" w:rsidP="00F1273C">
      <w:pPr>
        <w:tabs>
          <w:tab w:val="left" w:pos="-720"/>
        </w:tabs>
        <w:suppressAutoHyphens/>
        <w:contextualSpacing/>
        <w:jc w:val="both"/>
        <w:rPr>
          <w:rFonts w:ascii="Times" w:hAnsi="Times" w:cs="Times New Roman"/>
          <w:i/>
          <w:spacing w:val="-3"/>
          <w:sz w:val="22"/>
          <w:szCs w:val="22"/>
          <w:lang w:val="es-ES_tradnl"/>
        </w:rPr>
      </w:pPr>
      <w:r w:rsidRPr="00EF38FE">
        <w:rPr>
          <w:rFonts w:ascii="Times" w:hAnsi="Times" w:cs="Times New Roman"/>
          <w:spacing w:val="-3"/>
          <w:sz w:val="22"/>
          <w:szCs w:val="22"/>
          <w:lang w:val="es-ES_tradnl"/>
        </w:rPr>
        <w:t xml:space="preserve">García, J. E. (2015c). Las brechas del pensamiento en la historia de la psicología. </w:t>
      </w:r>
      <w:proofErr w:type="spellStart"/>
      <w:r w:rsidRPr="00EF38FE">
        <w:rPr>
          <w:rFonts w:ascii="Times" w:hAnsi="Times" w:cs="Times New Roman"/>
          <w:i/>
          <w:spacing w:val="-3"/>
          <w:sz w:val="22"/>
          <w:szCs w:val="22"/>
          <w:lang w:val="es-ES_tradnl"/>
        </w:rPr>
        <w:t>Arandu</w:t>
      </w:r>
      <w:proofErr w:type="spellEnd"/>
      <w:r w:rsidRPr="00EF38FE">
        <w:rPr>
          <w:rFonts w:ascii="Times" w:hAnsi="Times" w:cs="Times New Roman"/>
          <w:i/>
          <w:spacing w:val="-3"/>
          <w:sz w:val="22"/>
          <w:szCs w:val="22"/>
          <w:lang w:val="es-ES_tradnl"/>
        </w:rPr>
        <w:t xml:space="preserve">-UTIC, Revista </w:t>
      </w:r>
    </w:p>
    <w:p w:rsidR="00480C9A" w:rsidRPr="00EF38FE" w:rsidRDefault="00F1273C" w:rsidP="00F1273C">
      <w:pPr>
        <w:tabs>
          <w:tab w:val="left" w:pos="-720"/>
        </w:tabs>
        <w:suppressAutoHyphens/>
        <w:contextualSpacing/>
        <w:jc w:val="both"/>
        <w:rPr>
          <w:rFonts w:ascii="Times" w:hAnsi="Times" w:cs="Times New Roman"/>
          <w:spacing w:val="-3"/>
          <w:sz w:val="22"/>
          <w:szCs w:val="22"/>
          <w:lang w:val="es-PY"/>
        </w:rPr>
      </w:pPr>
      <w:r>
        <w:rPr>
          <w:rFonts w:ascii="Times" w:hAnsi="Times" w:cs="Times New Roman"/>
          <w:i/>
          <w:spacing w:val="-3"/>
          <w:sz w:val="22"/>
          <w:szCs w:val="22"/>
          <w:lang w:val="es-ES_tradnl"/>
        </w:rPr>
        <w:tab/>
      </w:r>
      <w:r w:rsidR="00755BBB" w:rsidRPr="00EF38FE">
        <w:rPr>
          <w:rFonts w:ascii="Times" w:hAnsi="Times" w:cs="Times New Roman"/>
          <w:i/>
          <w:spacing w:val="-3"/>
          <w:sz w:val="22"/>
          <w:szCs w:val="22"/>
          <w:lang w:val="es-ES_tradnl"/>
        </w:rPr>
        <w:t>Científica Internacional, 2 (1)</w:t>
      </w:r>
      <w:r w:rsidR="00755BBB" w:rsidRPr="00EF38FE">
        <w:rPr>
          <w:rFonts w:ascii="Times" w:hAnsi="Times" w:cs="Times New Roman"/>
          <w:spacing w:val="-3"/>
          <w:sz w:val="22"/>
          <w:szCs w:val="22"/>
          <w:lang w:val="es-ES_tradnl"/>
        </w:rPr>
        <w:t>, 29-73</w:t>
      </w:r>
      <w:r w:rsidR="00E609A9" w:rsidRPr="00EF38FE">
        <w:rPr>
          <w:rFonts w:ascii="Times" w:hAnsi="Times" w:cs="Times New Roman"/>
          <w:spacing w:val="-3"/>
          <w:sz w:val="22"/>
          <w:szCs w:val="22"/>
          <w:lang w:val="es-PY"/>
        </w:rPr>
        <w:t>.</w:t>
      </w:r>
    </w:p>
    <w:p w:rsidR="00F1273C" w:rsidRDefault="006A0F08" w:rsidP="00F1273C">
      <w:pPr>
        <w:tabs>
          <w:tab w:val="left" w:pos="-720"/>
        </w:tabs>
        <w:suppressAutoHyphens/>
        <w:contextualSpacing/>
        <w:jc w:val="both"/>
        <w:rPr>
          <w:rFonts w:ascii="Times" w:hAnsi="Times" w:cs="Times New Roman"/>
          <w:spacing w:val="-3"/>
          <w:sz w:val="22"/>
          <w:szCs w:val="22"/>
          <w:lang w:val="es-ES_tradnl"/>
        </w:rPr>
      </w:pPr>
      <w:r w:rsidRPr="00EF38FE">
        <w:rPr>
          <w:rFonts w:ascii="Times" w:hAnsi="Times" w:cs="Times New Roman"/>
          <w:spacing w:val="-3"/>
          <w:sz w:val="22"/>
          <w:szCs w:val="22"/>
          <w:lang w:val="es-ES_tradnl"/>
        </w:rPr>
        <w:t xml:space="preserve">García, J. E. (2015d). La psicología de la felicidad de Bertrand Russell. Manuscrito sometido a </w:t>
      </w:r>
    </w:p>
    <w:p w:rsidR="00E609A9" w:rsidRPr="00EF38FE" w:rsidRDefault="00F1273C" w:rsidP="00F1273C">
      <w:pPr>
        <w:tabs>
          <w:tab w:val="left" w:pos="-720"/>
        </w:tabs>
        <w:suppressAutoHyphens/>
        <w:contextualSpacing/>
        <w:jc w:val="both"/>
        <w:rPr>
          <w:rFonts w:ascii="Times" w:hAnsi="Times" w:cs="Times New Roman"/>
          <w:spacing w:val="-3"/>
          <w:sz w:val="22"/>
          <w:szCs w:val="22"/>
          <w:lang w:val="en-US"/>
        </w:rPr>
      </w:pPr>
      <w:r>
        <w:rPr>
          <w:rFonts w:ascii="Times" w:hAnsi="Times" w:cs="Times New Roman"/>
          <w:spacing w:val="-3"/>
          <w:sz w:val="22"/>
          <w:szCs w:val="22"/>
          <w:lang w:val="es-ES_tradnl"/>
        </w:rPr>
        <w:tab/>
      </w:r>
      <w:r w:rsidR="006A0F08" w:rsidRPr="00EF38FE">
        <w:rPr>
          <w:rFonts w:ascii="Times" w:hAnsi="Times" w:cs="Times New Roman"/>
          <w:spacing w:val="-3"/>
          <w:sz w:val="22"/>
          <w:szCs w:val="22"/>
          <w:lang w:val="es-ES_tradnl"/>
        </w:rPr>
        <w:t>publicación</w:t>
      </w:r>
      <w:r w:rsidR="006A0F08" w:rsidRPr="00EF38FE">
        <w:rPr>
          <w:rFonts w:ascii="Times" w:hAnsi="Times" w:cs="Times New Roman"/>
          <w:spacing w:val="-3"/>
          <w:sz w:val="22"/>
          <w:szCs w:val="22"/>
          <w:lang w:val="en-US"/>
        </w:rPr>
        <w:t>.</w:t>
      </w:r>
    </w:p>
    <w:p w:rsidR="00F1273C" w:rsidRDefault="00480C9A" w:rsidP="00F1273C">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Geary, D. C</w:t>
      </w:r>
      <w:r w:rsidR="002F5769" w:rsidRPr="00EF38FE">
        <w:rPr>
          <w:rFonts w:ascii="Times" w:hAnsi="Times" w:cs="Times New Roman"/>
          <w:spacing w:val="-3"/>
          <w:sz w:val="22"/>
          <w:szCs w:val="22"/>
          <w:lang w:val="en-US"/>
        </w:rPr>
        <w:t>. (1998)</w:t>
      </w:r>
      <w:r w:rsidRPr="00EF38FE">
        <w:rPr>
          <w:rFonts w:ascii="Times" w:hAnsi="Times" w:cs="Times New Roman"/>
          <w:spacing w:val="-3"/>
          <w:sz w:val="22"/>
          <w:szCs w:val="22"/>
          <w:lang w:val="en-US"/>
        </w:rPr>
        <w:t xml:space="preserve">. </w:t>
      </w:r>
      <w:r w:rsidRPr="00EF38FE">
        <w:rPr>
          <w:rFonts w:ascii="Times" w:hAnsi="Times" w:cs="Times New Roman"/>
          <w:i/>
          <w:spacing w:val="-3"/>
          <w:sz w:val="22"/>
          <w:szCs w:val="22"/>
          <w:lang w:val="en-US"/>
        </w:rPr>
        <w:t xml:space="preserve">Male, </w:t>
      </w:r>
      <w:r w:rsidR="001F5F84" w:rsidRPr="00EF38FE">
        <w:rPr>
          <w:rFonts w:ascii="Times" w:hAnsi="Times" w:cs="Times New Roman"/>
          <w:i/>
          <w:spacing w:val="-3"/>
          <w:sz w:val="22"/>
          <w:szCs w:val="22"/>
          <w:lang w:val="en-US"/>
        </w:rPr>
        <w:t>f</w:t>
      </w:r>
      <w:r w:rsidRPr="00EF38FE">
        <w:rPr>
          <w:rFonts w:ascii="Times" w:hAnsi="Times" w:cs="Times New Roman"/>
          <w:i/>
          <w:spacing w:val="-3"/>
          <w:sz w:val="22"/>
          <w:szCs w:val="22"/>
          <w:lang w:val="en-US"/>
        </w:rPr>
        <w:t>emale. The evolution of human sex differences</w:t>
      </w:r>
      <w:r w:rsidRPr="00EF38FE">
        <w:rPr>
          <w:rFonts w:ascii="Times" w:hAnsi="Times" w:cs="Times New Roman"/>
          <w:spacing w:val="-3"/>
          <w:sz w:val="22"/>
          <w:szCs w:val="22"/>
          <w:lang w:val="en-US"/>
        </w:rPr>
        <w:t xml:space="preserve">. </w:t>
      </w:r>
      <w:r w:rsidR="002F5769" w:rsidRPr="00EF38FE">
        <w:rPr>
          <w:rFonts w:ascii="Times" w:hAnsi="Times" w:cs="Times New Roman"/>
          <w:spacing w:val="-3"/>
          <w:sz w:val="22"/>
          <w:szCs w:val="22"/>
          <w:lang w:val="en-US"/>
        </w:rPr>
        <w:t xml:space="preserve">Washington DC: American </w:t>
      </w:r>
    </w:p>
    <w:p w:rsidR="00E10F35" w:rsidRPr="00EF38FE" w:rsidRDefault="00F1273C" w:rsidP="00F1273C">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2F5769" w:rsidRPr="00EF38FE">
        <w:rPr>
          <w:rFonts w:ascii="Times" w:hAnsi="Times" w:cs="Times New Roman"/>
          <w:spacing w:val="-3"/>
          <w:sz w:val="22"/>
          <w:szCs w:val="22"/>
          <w:lang w:val="en-US"/>
        </w:rPr>
        <w:t>Psychological Association</w:t>
      </w:r>
      <w:r w:rsidR="00480C9A" w:rsidRPr="00EF38FE">
        <w:rPr>
          <w:rFonts w:ascii="Times" w:hAnsi="Times" w:cs="Times New Roman"/>
          <w:spacing w:val="-3"/>
          <w:sz w:val="22"/>
          <w:szCs w:val="22"/>
          <w:lang w:val="en-US"/>
        </w:rPr>
        <w:t>.</w:t>
      </w:r>
    </w:p>
    <w:p w:rsidR="00F1273C" w:rsidRDefault="002F5769" w:rsidP="00F1273C">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Geary, D. C. (2005). </w:t>
      </w:r>
      <w:r w:rsidRPr="00EF38FE">
        <w:rPr>
          <w:rFonts w:ascii="Times" w:hAnsi="Times" w:cs="Times New Roman"/>
          <w:i/>
          <w:spacing w:val="-3"/>
          <w:sz w:val="22"/>
          <w:szCs w:val="22"/>
          <w:lang w:val="en-US"/>
        </w:rPr>
        <w:t>The origin of mind. Evolution of brain, cognition, and general intelligence</w:t>
      </w:r>
      <w:r w:rsidRPr="00EF38FE">
        <w:rPr>
          <w:rFonts w:ascii="Times" w:hAnsi="Times" w:cs="Times New Roman"/>
          <w:spacing w:val="-3"/>
          <w:sz w:val="22"/>
          <w:szCs w:val="22"/>
          <w:lang w:val="en-US"/>
        </w:rPr>
        <w:t xml:space="preserve">. </w:t>
      </w:r>
    </w:p>
    <w:p w:rsidR="002F5769" w:rsidRPr="00EF38FE" w:rsidRDefault="00F1273C" w:rsidP="00F1273C">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2F5769" w:rsidRPr="00EF38FE">
        <w:rPr>
          <w:rFonts w:ascii="Times" w:hAnsi="Times" w:cs="Times New Roman"/>
          <w:spacing w:val="-3"/>
          <w:sz w:val="22"/>
          <w:szCs w:val="22"/>
          <w:lang w:val="en-US"/>
        </w:rPr>
        <w:t>Washington DC: American Psychological Association.</w:t>
      </w:r>
    </w:p>
    <w:p w:rsidR="00F1273C" w:rsidRDefault="00E10F35" w:rsidP="00F1273C">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Geary, D. C. &amp; Huffman, K. J. (2002). Brain and cognitive evolution: Forms of modularity and functions </w:t>
      </w:r>
    </w:p>
    <w:p w:rsidR="00440877" w:rsidRPr="00EF38FE" w:rsidRDefault="00F1273C" w:rsidP="00F1273C">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E10F35" w:rsidRPr="00EF38FE">
        <w:rPr>
          <w:rFonts w:ascii="Times" w:hAnsi="Times" w:cs="Times New Roman"/>
          <w:spacing w:val="-3"/>
          <w:sz w:val="22"/>
          <w:szCs w:val="22"/>
          <w:lang w:val="en-US"/>
        </w:rPr>
        <w:t xml:space="preserve">of mind. </w:t>
      </w:r>
      <w:r w:rsidR="00E10F35" w:rsidRPr="00EF38FE">
        <w:rPr>
          <w:rFonts w:ascii="Times" w:hAnsi="Times" w:cs="Times New Roman"/>
          <w:i/>
          <w:spacing w:val="-3"/>
          <w:sz w:val="22"/>
          <w:szCs w:val="22"/>
          <w:lang w:val="en-US"/>
        </w:rPr>
        <w:t>Psychological Bulletin, 128 (5)</w:t>
      </w:r>
      <w:r w:rsidR="00E10F35" w:rsidRPr="00EF38FE">
        <w:rPr>
          <w:rFonts w:ascii="Times" w:hAnsi="Times" w:cs="Times New Roman"/>
          <w:spacing w:val="-3"/>
          <w:sz w:val="22"/>
          <w:szCs w:val="22"/>
          <w:lang w:val="en-US"/>
        </w:rPr>
        <w:t>, 667-698.</w:t>
      </w:r>
    </w:p>
    <w:p w:rsidR="006370CF" w:rsidRDefault="00C2399F" w:rsidP="00F1273C">
      <w:pPr>
        <w:tabs>
          <w:tab w:val="left" w:pos="-720"/>
        </w:tabs>
        <w:suppressAutoHyphens/>
        <w:contextualSpacing/>
        <w:jc w:val="both"/>
        <w:rPr>
          <w:rFonts w:ascii="Times" w:hAnsi="Times" w:cs="Times New Roman"/>
          <w:i/>
          <w:spacing w:val="-3"/>
          <w:sz w:val="22"/>
          <w:szCs w:val="22"/>
          <w:lang w:val="en-US"/>
        </w:rPr>
      </w:pPr>
      <w:proofErr w:type="spellStart"/>
      <w:r w:rsidRPr="00EF38FE">
        <w:rPr>
          <w:rFonts w:ascii="Times" w:hAnsi="Times" w:cs="Times New Roman"/>
          <w:spacing w:val="-3"/>
          <w:sz w:val="22"/>
          <w:szCs w:val="22"/>
          <w:lang w:val="en-US"/>
        </w:rPr>
        <w:t>Geher</w:t>
      </w:r>
      <w:proofErr w:type="spellEnd"/>
      <w:r w:rsidRPr="00EF38FE">
        <w:rPr>
          <w:rFonts w:ascii="Times" w:hAnsi="Times" w:cs="Times New Roman"/>
          <w:spacing w:val="-3"/>
          <w:sz w:val="22"/>
          <w:szCs w:val="22"/>
          <w:lang w:val="en-US"/>
        </w:rPr>
        <w:t xml:space="preserve">, G. (2006). Evolutionary Psychology is not evil! (… and here’s why …) </w:t>
      </w:r>
      <w:r w:rsidRPr="00EF38FE">
        <w:rPr>
          <w:rFonts w:ascii="Times" w:hAnsi="Times" w:cs="Times New Roman"/>
          <w:i/>
          <w:spacing w:val="-3"/>
          <w:sz w:val="22"/>
          <w:szCs w:val="22"/>
          <w:lang w:val="en-US"/>
        </w:rPr>
        <w:t xml:space="preserve">Psychological Topics, 15 </w:t>
      </w:r>
    </w:p>
    <w:p w:rsidR="00E10F35" w:rsidRPr="00EF38FE" w:rsidRDefault="006370CF" w:rsidP="00F1273C">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n-US"/>
        </w:rPr>
        <w:tab/>
      </w:r>
      <w:r w:rsidR="00C2399F" w:rsidRPr="00EF38FE">
        <w:rPr>
          <w:rFonts w:ascii="Times" w:hAnsi="Times" w:cs="Times New Roman"/>
          <w:i/>
          <w:spacing w:val="-3"/>
          <w:sz w:val="22"/>
          <w:szCs w:val="22"/>
          <w:lang w:val="en-US"/>
        </w:rPr>
        <w:t>(2)</w:t>
      </w:r>
      <w:r w:rsidR="00C2399F" w:rsidRPr="00EF38FE">
        <w:rPr>
          <w:rFonts w:ascii="Times" w:hAnsi="Times" w:cs="Times New Roman"/>
          <w:spacing w:val="-3"/>
          <w:sz w:val="22"/>
          <w:szCs w:val="22"/>
          <w:lang w:val="en-US"/>
        </w:rPr>
        <w:t>, 181-202.</w:t>
      </w:r>
    </w:p>
    <w:p w:rsidR="006370CF" w:rsidRDefault="00E03881" w:rsidP="00F1273C">
      <w:pPr>
        <w:tabs>
          <w:tab w:val="left" w:pos="-720"/>
        </w:tabs>
        <w:suppressAutoHyphens/>
        <w:contextualSpacing/>
        <w:jc w:val="both"/>
        <w:rPr>
          <w:rFonts w:ascii="Times" w:hAnsi="Times" w:cs="Times New Roman"/>
          <w:i/>
          <w:iCs/>
          <w:spacing w:val="-3"/>
          <w:sz w:val="22"/>
          <w:szCs w:val="22"/>
          <w:lang w:val="en-US"/>
        </w:rPr>
      </w:pPr>
      <w:r w:rsidRPr="00EF38FE">
        <w:rPr>
          <w:rFonts w:ascii="Times" w:hAnsi="Times" w:cs="Times New Roman"/>
          <w:spacing w:val="-3"/>
          <w:sz w:val="22"/>
          <w:szCs w:val="22"/>
          <w:lang w:val="en-US"/>
        </w:rPr>
        <w:t xml:space="preserve">Genovese, J. E. C. (2007). Evolutionary psychology and behavior analysis: Toward convergence. </w:t>
      </w:r>
      <w:r w:rsidRPr="00EF38FE">
        <w:rPr>
          <w:rFonts w:ascii="Times" w:hAnsi="Times" w:cs="Times New Roman"/>
          <w:i/>
          <w:iCs/>
          <w:spacing w:val="-3"/>
          <w:sz w:val="22"/>
          <w:szCs w:val="22"/>
          <w:lang w:val="en-US"/>
        </w:rPr>
        <w:t>Th</w:t>
      </w:r>
      <w:r w:rsidR="00244628" w:rsidRPr="00EF38FE">
        <w:rPr>
          <w:rFonts w:ascii="Times" w:hAnsi="Times" w:cs="Times New Roman"/>
          <w:i/>
          <w:iCs/>
          <w:spacing w:val="-3"/>
          <w:sz w:val="22"/>
          <w:szCs w:val="22"/>
          <w:lang w:val="en-US"/>
        </w:rPr>
        <w:t xml:space="preserve">e </w:t>
      </w:r>
    </w:p>
    <w:p w:rsidR="006A6FAD" w:rsidRPr="00EF38FE" w:rsidRDefault="006370CF" w:rsidP="00F1273C">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iCs/>
          <w:spacing w:val="-3"/>
          <w:sz w:val="22"/>
          <w:szCs w:val="22"/>
          <w:lang w:val="en-US"/>
        </w:rPr>
        <w:tab/>
      </w:r>
      <w:r w:rsidR="00244628" w:rsidRPr="00EF38FE">
        <w:rPr>
          <w:rFonts w:ascii="Times" w:hAnsi="Times" w:cs="Times New Roman"/>
          <w:i/>
          <w:iCs/>
          <w:spacing w:val="-3"/>
          <w:sz w:val="22"/>
          <w:szCs w:val="22"/>
          <w:lang w:val="en-US"/>
        </w:rPr>
        <w:t>Behavior Analyst T</w:t>
      </w:r>
      <w:r w:rsidR="00E03881" w:rsidRPr="00EF38FE">
        <w:rPr>
          <w:rFonts w:ascii="Times" w:hAnsi="Times" w:cs="Times New Roman"/>
          <w:i/>
          <w:iCs/>
          <w:spacing w:val="-3"/>
          <w:sz w:val="22"/>
          <w:szCs w:val="22"/>
          <w:lang w:val="en-US"/>
        </w:rPr>
        <w:t>oday, 8 (2),</w:t>
      </w:r>
      <w:r w:rsidR="00E03881" w:rsidRPr="00EF38FE">
        <w:rPr>
          <w:rFonts w:ascii="Times" w:hAnsi="Times" w:cs="Times New Roman"/>
          <w:spacing w:val="-3"/>
          <w:sz w:val="22"/>
          <w:szCs w:val="22"/>
          <w:lang w:val="en-US"/>
        </w:rPr>
        <w:t xml:space="preserve"> 187-195.</w:t>
      </w:r>
    </w:p>
    <w:p w:rsidR="006370CF" w:rsidRDefault="00605228" w:rsidP="00F1273C">
      <w:pPr>
        <w:widowControl/>
        <w:contextualSpacing/>
        <w:jc w:val="both"/>
        <w:rPr>
          <w:rFonts w:ascii="Times" w:hAnsi="Times" w:cs="Times New Roman"/>
          <w:sz w:val="22"/>
          <w:szCs w:val="22"/>
          <w:lang w:val="en-US"/>
        </w:rPr>
      </w:pPr>
      <w:r w:rsidRPr="00EF38FE">
        <w:rPr>
          <w:rFonts w:ascii="Times" w:hAnsi="Times" w:cs="Times New Roman"/>
          <w:spacing w:val="-3"/>
          <w:sz w:val="22"/>
          <w:szCs w:val="22"/>
          <w:lang w:val="en-US"/>
        </w:rPr>
        <w:t xml:space="preserve">Gervais, W. M. (2015). </w:t>
      </w:r>
      <w:r w:rsidRPr="00EF38FE">
        <w:rPr>
          <w:rFonts w:ascii="Times" w:hAnsi="Times" w:cs="Times New Roman"/>
          <w:sz w:val="22"/>
          <w:szCs w:val="22"/>
          <w:lang w:val="en-US"/>
        </w:rPr>
        <w:t xml:space="preserve">Override the controversy: Analytic thinking predicts endorsement of evolution. </w:t>
      </w:r>
    </w:p>
    <w:p w:rsidR="00E03881" w:rsidRPr="00EF38FE" w:rsidRDefault="00605228" w:rsidP="006370CF">
      <w:pPr>
        <w:widowControl/>
        <w:ind w:firstLine="720"/>
        <w:contextualSpacing/>
        <w:jc w:val="both"/>
        <w:rPr>
          <w:rFonts w:ascii="Times" w:hAnsi="Times" w:cs="Times New Roman"/>
          <w:sz w:val="22"/>
          <w:szCs w:val="22"/>
          <w:lang w:val="en-US"/>
        </w:rPr>
      </w:pPr>
      <w:r w:rsidRPr="00EF38FE">
        <w:rPr>
          <w:rFonts w:ascii="Times" w:hAnsi="Times" w:cs="Times New Roman"/>
          <w:i/>
          <w:sz w:val="22"/>
          <w:szCs w:val="22"/>
          <w:lang w:val="en-US"/>
        </w:rPr>
        <w:t>Cognition, 142</w:t>
      </w:r>
      <w:r w:rsidRPr="00EF38FE">
        <w:rPr>
          <w:rFonts w:ascii="Times" w:hAnsi="Times" w:cs="Times New Roman"/>
          <w:sz w:val="22"/>
          <w:szCs w:val="22"/>
          <w:lang w:val="en-US"/>
        </w:rPr>
        <w:t>, 312–321.</w:t>
      </w:r>
    </w:p>
    <w:p w:rsidR="006370CF" w:rsidRDefault="00676B38" w:rsidP="00F1273C">
      <w:pPr>
        <w:widowControl/>
        <w:contextualSpacing/>
        <w:jc w:val="both"/>
        <w:rPr>
          <w:rFonts w:ascii="Times" w:hAnsi="Times" w:cs="Times New Roman"/>
          <w:i/>
          <w:sz w:val="22"/>
          <w:szCs w:val="22"/>
          <w:lang w:val="en-US"/>
        </w:rPr>
      </w:pPr>
      <w:r w:rsidRPr="00EF38FE">
        <w:rPr>
          <w:rFonts w:ascii="Times" w:hAnsi="Times" w:cs="Times New Roman"/>
          <w:spacing w:val="-3"/>
          <w:sz w:val="22"/>
          <w:szCs w:val="22"/>
          <w:lang w:val="en-US"/>
        </w:rPr>
        <w:t xml:space="preserve">Gervais, W. M. &amp; </w:t>
      </w:r>
      <w:proofErr w:type="spellStart"/>
      <w:r w:rsidRPr="00EF38FE">
        <w:rPr>
          <w:rFonts w:ascii="Times" w:hAnsi="Times" w:cs="Times New Roman"/>
          <w:spacing w:val="-3"/>
          <w:sz w:val="22"/>
          <w:szCs w:val="22"/>
          <w:lang w:val="en-US"/>
        </w:rPr>
        <w:t>Norenzayan</w:t>
      </w:r>
      <w:proofErr w:type="spellEnd"/>
      <w:r w:rsidRPr="00EF38FE">
        <w:rPr>
          <w:rFonts w:ascii="Times" w:hAnsi="Times" w:cs="Times New Roman"/>
          <w:spacing w:val="-3"/>
          <w:sz w:val="22"/>
          <w:szCs w:val="22"/>
          <w:lang w:val="en-US"/>
        </w:rPr>
        <w:t xml:space="preserve">, A. (2012). </w:t>
      </w:r>
      <w:r w:rsidRPr="00EF38FE">
        <w:rPr>
          <w:rFonts w:ascii="Times" w:hAnsi="Times" w:cs="Times New Roman"/>
          <w:sz w:val="22"/>
          <w:szCs w:val="22"/>
          <w:lang w:val="en-US"/>
        </w:rPr>
        <w:t xml:space="preserve">Analytic thinking promotes religious disbelief. </w:t>
      </w:r>
      <w:r w:rsidRPr="00EF38FE">
        <w:rPr>
          <w:rFonts w:ascii="Times" w:hAnsi="Times" w:cs="Times New Roman"/>
          <w:i/>
          <w:sz w:val="22"/>
          <w:szCs w:val="22"/>
          <w:lang w:val="en-US"/>
        </w:rPr>
        <w:t>Science, 336</w:t>
      </w:r>
      <w:r w:rsidR="004F1D39" w:rsidRPr="00EF38FE">
        <w:rPr>
          <w:rFonts w:ascii="Times" w:hAnsi="Times" w:cs="Times New Roman"/>
          <w:i/>
          <w:sz w:val="22"/>
          <w:szCs w:val="22"/>
          <w:lang w:val="en-US"/>
        </w:rPr>
        <w:t xml:space="preserve"> </w:t>
      </w:r>
    </w:p>
    <w:p w:rsidR="00605228" w:rsidRPr="00EF38FE" w:rsidRDefault="004F1D39" w:rsidP="006370CF">
      <w:pPr>
        <w:widowControl/>
        <w:ind w:firstLine="720"/>
        <w:contextualSpacing/>
        <w:jc w:val="both"/>
        <w:rPr>
          <w:rFonts w:ascii="Times" w:hAnsi="Times" w:cs="Times New Roman"/>
          <w:color w:val="FF0000"/>
          <w:sz w:val="22"/>
          <w:szCs w:val="22"/>
          <w:lang w:val="en-US"/>
        </w:rPr>
      </w:pPr>
      <w:r w:rsidRPr="00EF38FE">
        <w:rPr>
          <w:rFonts w:ascii="Times" w:hAnsi="Times" w:cs="Times New Roman"/>
          <w:i/>
          <w:sz w:val="22"/>
          <w:szCs w:val="22"/>
          <w:lang w:val="en-US"/>
        </w:rPr>
        <w:t>(6080)</w:t>
      </w:r>
      <w:r w:rsidR="00676B38" w:rsidRPr="00EF38FE">
        <w:rPr>
          <w:rFonts w:ascii="Times" w:hAnsi="Times" w:cs="Times New Roman"/>
          <w:sz w:val="22"/>
          <w:szCs w:val="22"/>
          <w:lang w:val="en-US"/>
        </w:rPr>
        <w:t>, 493-496.</w:t>
      </w:r>
    </w:p>
    <w:p w:rsidR="00481810" w:rsidRDefault="006A6FAD" w:rsidP="00F1273C">
      <w:pPr>
        <w:tabs>
          <w:tab w:val="left" w:pos="-720"/>
        </w:tabs>
        <w:suppressAutoHyphens/>
        <w:contextualSpacing/>
        <w:jc w:val="both"/>
        <w:rPr>
          <w:rFonts w:ascii="Times" w:hAnsi="Times" w:cs="Times New Roman"/>
          <w:i/>
          <w:iCs/>
          <w:spacing w:val="-3"/>
          <w:sz w:val="22"/>
          <w:szCs w:val="22"/>
          <w:lang w:val="en-US"/>
        </w:rPr>
      </w:pPr>
      <w:r w:rsidRPr="00EF38FE">
        <w:rPr>
          <w:rFonts w:ascii="Times" w:hAnsi="Times" w:cs="Times New Roman"/>
          <w:spacing w:val="-3"/>
          <w:sz w:val="22"/>
          <w:szCs w:val="22"/>
          <w:lang w:val="en-US"/>
        </w:rPr>
        <w:t xml:space="preserve">Gintis, H. (2007). A framework for the unification of the behavioral sciences. </w:t>
      </w:r>
      <w:r w:rsidRPr="00EF38FE">
        <w:rPr>
          <w:rFonts w:ascii="Times" w:hAnsi="Times" w:cs="Times New Roman"/>
          <w:i/>
          <w:iCs/>
          <w:spacing w:val="-3"/>
          <w:sz w:val="22"/>
          <w:szCs w:val="22"/>
          <w:lang w:val="en-US"/>
        </w:rPr>
        <w:t xml:space="preserve">Behavioral and Brain </w:t>
      </w:r>
    </w:p>
    <w:p w:rsidR="00C2399F" w:rsidRPr="00EF38FE" w:rsidRDefault="00481810" w:rsidP="00F1273C">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iCs/>
          <w:spacing w:val="-3"/>
          <w:sz w:val="22"/>
          <w:szCs w:val="22"/>
          <w:lang w:val="en-US"/>
        </w:rPr>
        <w:tab/>
      </w:r>
      <w:r w:rsidR="006A6FAD" w:rsidRPr="00EF38FE">
        <w:rPr>
          <w:rFonts w:ascii="Times" w:hAnsi="Times" w:cs="Times New Roman"/>
          <w:i/>
          <w:iCs/>
          <w:spacing w:val="-3"/>
          <w:sz w:val="22"/>
          <w:szCs w:val="22"/>
          <w:lang w:val="en-US"/>
        </w:rPr>
        <w:t>Sciences, 30 (1)</w:t>
      </w:r>
      <w:r w:rsidR="006A6FAD" w:rsidRPr="00EF38FE">
        <w:rPr>
          <w:rFonts w:ascii="Times" w:hAnsi="Times" w:cs="Times New Roman"/>
          <w:spacing w:val="-3"/>
          <w:sz w:val="22"/>
          <w:szCs w:val="22"/>
          <w:lang w:val="en-US"/>
        </w:rPr>
        <w:t>, 1-61.</w:t>
      </w:r>
    </w:p>
    <w:p w:rsidR="00481810" w:rsidRDefault="002633F8" w:rsidP="00F1273C">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Glass, D. J. (2012). E</w:t>
      </w:r>
      <w:r w:rsidR="001F5F84" w:rsidRPr="00EF38FE">
        <w:rPr>
          <w:rFonts w:ascii="Times" w:hAnsi="Times" w:cs="Times New Roman"/>
          <w:spacing w:val="-3"/>
          <w:sz w:val="22"/>
          <w:szCs w:val="22"/>
          <w:lang w:val="en-US"/>
        </w:rPr>
        <w:t>volutionary clinical p</w:t>
      </w:r>
      <w:r w:rsidRPr="00EF38FE">
        <w:rPr>
          <w:rFonts w:ascii="Times" w:hAnsi="Times" w:cs="Times New Roman"/>
          <w:spacing w:val="-3"/>
          <w:sz w:val="22"/>
          <w:szCs w:val="22"/>
          <w:lang w:val="en-US"/>
        </w:rPr>
        <w:t xml:space="preserve">sychology, broadly construed: Perspectives on </w:t>
      </w:r>
    </w:p>
    <w:p w:rsidR="00521E16" w:rsidRPr="00EF38FE" w:rsidRDefault="002633F8" w:rsidP="00481810">
      <w:pPr>
        <w:tabs>
          <w:tab w:val="left" w:pos="-720"/>
        </w:tabs>
        <w:suppressAutoHyphens/>
        <w:ind w:left="720"/>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obsessive-compulsive disorder. </w:t>
      </w:r>
      <w:r w:rsidRPr="00EF38FE">
        <w:rPr>
          <w:rFonts w:ascii="Times" w:hAnsi="Times" w:cs="Times New Roman"/>
          <w:i/>
          <w:spacing w:val="-3"/>
          <w:sz w:val="22"/>
          <w:szCs w:val="22"/>
          <w:lang w:val="en-US"/>
        </w:rPr>
        <w:t>Journal of Social, Evolutionary, and Cultural Psychology, 6 (3)</w:t>
      </w:r>
      <w:r w:rsidRPr="00EF38FE">
        <w:rPr>
          <w:rFonts w:ascii="Times" w:hAnsi="Times" w:cs="Times New Roman"/>
          <w:spacing w:val="-3"/>
          <w:sz w:val="22"/>
          <w:szCs w:val="22"/>
          <w:lang w:val="en-US"/>
        </w:rPr>
        <w:t>, 292-308.</w:t>
      </w:r>
    </w:p>
    <w:p w:rsidR="00481810" w:rsidRDefault="008B4CDF" w:rsidP="00F1273C">
      <w:pPr>
        <w:tabs>
          <w:tab w:val="left" w:pos="-720"/>
        </w:tabs>
        <w:suppressAutoHyphens/>
        <w:contextualSpacing/>
        <w:jc w:val="both"/>
        <w:rPr>
          <w:rFonts w:ascii="Times" w:hAnsi="Times" w:cs="Times New Roman"/>
          <w:spacing w:val="-3"/>
          <w:sz w:val="22"/>
          <w:szCs w:val="22"/>
          <w:lang w:val="en-US"/>
        </w:rPr>
      </w:pPr>
      <w:proofErr w:type="spellStart"/>
      <w:r w:rsidRPr="00EF38FE">
        <w:rPr>
          <w:rFonts w:ascii="Times" w:hAnsi="Times" w:cs="Times New Roman"/>
          <w:spacing w:val="-3"/>
          <w:sz w:val="22"/>
          <w:szCs w:val="22"/>
          <w:lang w:val="en-US"/>
        </w:rPr>
        <w:t>Goertzen</w:t>
      </w:r>
      <w:proofErr w:type="spellEnd"/>
      <w:r w:rsidRPr="00EF38FE">
        <w:rPr>
          <w:rFonts w:ascii="Times" w:hAnsi="Times" w:cs="Times New Roman"/>
          <w:spacing w:val="-3"/>
          <w:sz w:val="22"/>
          <w:szCs w:val="22"/>
          <w:lang w:val="en-US"/>
        </w:rPr>
        <w:t xml:space="preserve">, J. R. (2010). Dialectical pluralism: A theoretical conceptualization of pluralism in psychology. </w:t>
      </w:r>
    </w:p>
    <w:p w:rsidR="002D2D5E" w:rsidRPr="00EF38FE" w:rsidRDefault="00481810" w:rsidP="00F1273C">
      <w:pPr>
        <w:tabs>
          <w:tab w:val="left" w:pos="-720"/>
        </w:tabs>
        <w:suppressAutoHyphens/>
        <w:contextualSpacing/>
        <w:jc w:val="both"/>
        <w:rPr>
          <w:rFonts w:ascii="Times" w:hAnsi="Times" w:cs="Times New Roman"/>
          <w:spacing w:val="-3"/>
          <w:sz w:val="22"/>
          <w:szCs w:val="22"/>
          <w:lang w:val="es-PY"/>
        </w:rPr>
      </w:pPr>
      <w:r>
        <w:rPr>
          <w:rFonts w:ascii="Times" w:hAnsi="Times" w:cs="Times New Roman"/>
          <w:i/>
          <w:iCs/>
          <w:spacing w:val="-3"/>
          <w:sz w:val="22"/>
          <w:szCs w:val="22"/>
          <w:lang w:val="es-PY"/>
        </w:rPr>
        <w:tab/>
      </w:r>
      <w:r w:rsidR="00244628" w:rsidRPr="00EF38FE">
        <w:rPr>
          <w:rFonts w:ascii="Times" w:hAnsi="Times" w:cs="Times New Roman"/>
          <w:i/>
          <w:iCs/>
          <w:spacing w:val="-3"/>
          <w:sz w:val="22"/>
          <w:szCs w:val="22"/>
          <w:lang w:val="es-PY"/>
        </w:rPr>
        <w:t>New I</w:t>
      </w:r>
      <w:r w:rsidR="008B4CDF" w:rsidRPr="00EF38FE">
        <w:rPr>
          <w:rFonts w:ascii="Times" w:hAnsi="Times" w:cs="Times New Roman"/>
          <w:i/>
          <w:iCs/>
          <w:spacing w:val="-3"/>
          <w:sz w:val="22"/>
          <w:szCs w:val="22"/>
          <w:lang w:val="es-PY"/>
        </w:rPr>
        <w:t>deas in Psychology, 28 (2),</w:t>
      </w:r>
      <w:r w:rsidR="008B4CDF" w:rsidRPr="00EF38FE">
        <w:rPr>
          <w:rFonts w:ascii="Times" w:hAnsi="Times" w:cs="Times New Roman"/>
          <w:spacing w:val="-3"/>
          <w:sz w:val="22"/>
          <w:szCs w:val="22"/>
          <w:lang w:val="es-PY"/>
        </w:rPr>
        <w:t xml:space="preserve"> 201-209.</w:t>
      </w:r>
    </w:p>
    <w:p w:rsidR="008B4CDF" w:rsidRPr="00EF38FE" w:rsidRDefault="00851E3F" w:rsidP="00F1273C">
      <w:pPr>
        <w:tabs>
          <w:tab w:val="left" w:pos="-720"/>
        </w:tabs>
        <w:suppressAutoHyphens/>
        <w:contextualSpacing/>
        <w:jc w:val="both"/>
        <w:rPr>
          <w:rFonts w:ascii="Times" w:hAnsi="Times" w:cs="Times New Roman"/>
          <w:spacing w:val="-3"/>
          <w:sz w:val="22"/>
          <w:szCs w:val="22"/>
          <w:lang w:val="es-ES_tradnl"/>
        </w:rPr>
      </w:pPr>
      <w:r w:rsidRPr="00EF38FE">
        <w:rPr>
          <w:rFonts w:ascii="Times" w:hAnsi="Times" w:cs="Times New Roman"/>
          <w:spacing w:val="-3"/>
          <w:sz w:val="22"/>
          <w:szCs w:val="22"/>
          <w:lang w:val="es-ES_tradnl"/>
        </w:rPr>
        <w:t xml:space="preserve">Goleman, D. (1997). </w:t>
      </w:r>
      <w:r w:rsidRPr="00EF38FE">
        <w:rPr>
          <w:rFonts w:ascii="Times" w:hAnsi="Times" w:cs="Times New Roman"/>
          <w:i/>
          <w:iCs/>
          <w:spacing w:val="-3"/>
          <w:sz w:val="22"/>
          <w:szCs w:val="22"/>
          <w:lang w:val="es-ES_tradnl"/>
        </w:rPr>
        <w:t>La inteligencia emocional.</w:t>
      </w:r>
      <w:r w:rsidRPr="00EF38FE">
        <w:rPr>
          <w:rFonts w:ascii="Times" w:hAnsi="Times" w:cs="Times New Roman"/>
          <w:spacing w:val="-3"/>
          <w:sz w:val="22"/>
          <w:szCs w:val="22"/>
          <w:lang w:val="es-ES_tradnl"/>
        </w:rPr>
        <w:t xml:space="preserve"> Buenos Aires: Javier Vergara Editor.</w:t>
      </w:r>
    </w:p>
    <w:p w:rsidR="002633F8" w:rsidRPr="00EF38FE" w:rsidRDefault="002D2D5E" w:rsidP="00F1273C">
      <w:pPr>
        <w:tabs>
          <w:tab w:val="left" w:pos="-720"/>
        </w:tabs>
        <w:suppressAutoHyphens/>
        <w:contextualSpacing/>
        <w:jc w:val="both"/>
        <w:rPr>
          <w:rFonts w:ascii="Times" w:hAnsi="Times" w:cs="Times New Roman"/>
          <w:color w:val="FF0000"/>
          <w:spacing w:val="-3"/>
          <w:sz w:val="22"/>
          <w:szCs w:val="22"/>
          <w:lang w:val="en-US"/>
        </w:rPr>
      </w:pPr>
      <w:proofErr w:type="spellStart"/>
      <w:r w:rsidRPr="00EF38FE">
        <w:rPr>
          <w:rFonts w:ascii="Times" w:hAnsi="Times" w:cs="Times New Roman"/>
          <w:spacing w:val="-3"/>
          <w:sz w:val="22"/>
          <w:szCs w:val="22"/>
          <w:lang w:val="en-US"/>
        </w:rPr>
        <w:t>Gorelik,G</w:t>
      </w:r>
      <w:proofErr w:type="spellEnd"/>
      <w:r w:rsidRPr="00EF38FE">
        <w:rPr>
          <w:rFonts w:ascii="Times" w:hAnsi="Times" w:cs="Times New Roman"/>
          <w:spacing w:val="-3"/>
          <w:sz w:val="22"/>
          <w:szCs w:val="22"/>
          <w:lang w:val="en-US"/>
        </w:rPr>
        <w:t xml:space="preserve">. (2014). Evolutionary awareness. </w:t>
      </w:r>
      <w:r w:rsidRPr="00EF38FE">
        <w:rPr>
          <w:rFonts w:ascii="Times" w:hAnsi="Times" w:cs="Times New Roman"/>
          <w:i/>
          <w:spacing w:val="-3"/>
          <w:sz w:val="22"/>
          <w:szCs w:val="22"/>
          <w:lang w:val="en-US"/>
        </w:rPr>
        <w:t>Evolutionary Psychology, 12 (4)</w:t>
      </w:r>
      <w:r w:rsidRPr="00EF38FE">
        <w:rPr>
          <w:rFonts w:ascii="Times" w:hAnsi="Times" w:cs="Times New Roman"/>
          <w:spacing w:val="-3"/>
          <w:sz w:val="22"/>
          <w:szCs w:val="22"/>
          <w:lang w:val="en-US"/>
        </w:rPr>
        <w:t xml:space="preserve">, 783-813. </w:t>
      </w:r>
    </w:p>
    <w:p w:rsidR="00481810" w:rsidRDefault="00521E16" w:rsidP="00F1273C">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Gr</w:t>
      </w:r>
      <w:r w:rsidR="000C6AFD" w:rsidRPr="00EF38FE">
        <w:rPr>
          <w:rFonts w:ascii="Times" w:hAnsi="Times" w:cs="Times New Roman"/>
          <w:spacing w:val="-3"/>
          <w:sz w:val="22"/>
          <w:szCs w:val="22"/>
          <w:lang w:val="en-US"/>
        </w:rPr>
        <w:t xml:space="preserve">ay, P. B. (2013). Evolution and human sexuality. </w:t>
      </w:r>
      <w:r w:rsidR="000C6AFD" w:rsidRPr="00EF38FE">
        <w:rPr>
          <w:rFonts w:ascii="Times" w:hAnsi="Times" w:cs="Times New Roman"/>
          <w:i/>
          <w:spacing w:val="-3"/>
          <w:sz w:val="22"/>
          <w:szCs w:val="22"/>
          <w:lang w:val="en-US"/>
        </w:rPr>
        <w:t>American Journal of Physical Anthropology. 57</w:t>
      </w:r>
      <w:r w:rsidR="000C6AFD" w:rsidRPr="00EF38FE">
        <w:rPr>
          <w:rFonts w:ascii="Times" w:hAnsi="Times" w:cs="Times New Roman"/>
          <w:spacing w:val="-3"/>
          <w:sz w:val="22"/>
          <w:szCs w:val="22"/>
          <w:lang w:val="en-US"/>
        </w:rPr>
        <w:t xml:space="preserve">, </w:t>
      </w:r>
    </w:p>
    <w:p w:rsidR="00080788" w:rsidRPr="00EF38FE" w:rsidRDefault="00481810" w:rsidP="00F1273C">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0C6AFD" w:rsidRPr="00EF38FE">
        <w:rPr>
          <w:rFonts w:ascii="Times" w:hAnsi="Times" w:cs="Times New Roman"/>
          <w:spacing w:val="-3"/>
          <w:sz w:val="22"/>
          <w:szCs w:val="22"/>
          <w:lang w:val="en-US"/>
        </w:rPr>
        <w:t>94-118</w:t>
      </w:r>
      <w:r w:rsidR="00521E16" w:rsidRPr="00EF38FE">
        <w:rPr>
          <w:rFonts w:ascii="Times" w:hAnsi="Times" w:cs="Times New Roman"/>
          <w:spacing w:val="-3"/>
          <w:sz w:val="22"/>
          <w:szCs w:val="22"/>
          <w:lang w:val="en-US"/>
        </w:rPr>
        <w:t>.</w:t>
      </w:r>
    </w:p>
    <w:p w:rsidR="00481810" w:rsidRDefault="00977815" w:rsidP="00F1273C">
      <w:pPr>
        <w:tabs>
          <w:tab w:val="left" w:pos="-720"/>
        </w:tabs>
        <w:suppressAutoHyphens/>
        <w:contextualSpacing/>
        <w:jc w:val="both"/>
        <w:rPr>
          <w:rFonts w:ascii="Times" w:hAnsi="Times" w:cs="Times New Roman"/>
          <w:sz w:val="22"/>
          <w:szCs w:val="22"/>
          <w:lang w:val="es-PY"/>
        </w:rPr>
      </w:pPr>
      <w:r w:rsidRPr="00EF38FE">
        <w:rPr>
          <w:rFonts w:ascii="Times" w:hAnsi="Times" w:cs="Times New Roman"/>
          <w:spacing w:val="-3"/>
          <w:sz w:val="22"/>
          <w:szCs w:val="22"/>
          <w:lang w:val="es-PY"/>
        </w:rPr>
        <w:t xml:space="preserve">Gray, P. B. &amp; García, J. R. (2013). </w:t>
      </w:r>
      <w:r w:rsidRPr="00EF38FE">
        <w:rPr>
          <w:rFonts w:ascii="Times" w:hAnsi="Times" w:cs="Times New Roman"/>
          <w:i/>
          <w:spacing w:val="-3"/>
          <w:sz w:val="22"/>
          <w:szCs w:val="22"/>
          <w:lang w:val="en-US"/>
        </w:rPr>
        <w:t>Evolution and human sexual behavior</w:t>
      </w:r>
      <w:r w:rsidRPr="00EF38FE">
        <w:rPr>
          <w:rFonts w:ascii="Times" w:hAnsi="Times" w:cs="Times New Roman"/>
          <w:spacing w:val="-3"/>
          <w:sz w:val="22"/>
          <w:szCs w:val="22"/>
          <w:lang w:val="en-US"/>
        </w:rPr>
        <w:t xml:space="preserve">. </w:t>
      </w:r>
      <w:r w:rsidRPr="00EF38FE">
        <w:rPr>
          <w:rFonts w:ascii="Times" w:hAnsi="Times" w:cs="Times New Roman"/>
          <w:sz w:val="22"/>
          <w:szCs w:val="22"/>
          <w:lang w:val="es-PY"/>
        </w:rPr>
        <w:t xml:space="preserve">Cambridge, Massachusetts: </w:t>
      </w:r>
    </w:p>
    <w:p w:rsidR="00977815" w:rsidRPr="00EF38FE" w:rsidRDefault="00481810" w:rsidP="00F1273C">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z w:val="22"/>
          <w:szCs w:val="22"/>
          <w:lang w:val="es-PY"/>
        </w:rPr>
        <w:tab/>
      </w:r>
      <w:r w:rsidR="00977815" w:rsidRPr="00EF38FE">
        <w:rPr>
          <w:rFonts w:ascii="Times" w:hAnsi="Times" w:cs="Times New Roman"/>
          <w:sz w:val="22"/>
          <w:szCs w:val="22"/>
          <w:lang w:val="es-PY"/>
        </w:rPr>
        <w:t>Harvard University Press</w:t>
      </w:r>
      <w:r w:rsidR="00977815" w:rsidRPr="00EF38FE">
        <w:rPr>
          <w:rFonts w:ascii="Times" w:hAnsi="Times" w:cs="Times New Roman"/>
          <w:spacing w:val="-3"/>
          <w:sz w:val="22"/>
          <w:szCs w:val="22"/>
          <w:lang w:val="en-US"/>
        </w:rPr>
        <w:t>.</w:t>
      </w:r>
    </w:p>
    <w:p w:rsidR="00481810" w:rsidRDefault="000C6AFD" w:rsidP="00F1273C">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Green, C. D. (2009). Darwinian </w:t>
      </w:r>
      <w:r w:rsidR="006F086D" w:rsidRPr="00EF38FE">
        <w:rPr>
          <w:rFonts w:ascii="Times" w:hAnsi="Times" w:cs="Times New Roman"/>
          <w:spacing w:val="-3"/>
          <w:sz w:val="22"/>
          <w:szCs w:val="22"/>
          <w:lang w:val="en-US"/>
        </w:rPr>
        <w:t>Theory</w:t>
      </w:r>
      <w:r w:rsidRPr="00EF38FE">
        <w:rPr>
          <w:rFonts w:ascii="Times" w:hAnsi="Times" w:cs="Times New Roman"/>
          <w:spacing w:val="-3"/>
          <w:sz w:val="22"/>
          <w:szCs w:val="22"/>
          <w:lang w:val="en-US"/>
        </w:rPr>
        <w:t xml:space="preserve">, Functionalism, and the first American psychological revolution. </w:t>
      </w:r>
    </w:p>
    <w:p w:rsidR="00D21E18" w:rsidRPr="00EF38FE" w:rsidRDefault="00481810" w:rsidP="00F1273C">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n-US"/>
        </w:rPr>
        <w:tab/>
      </w:r>
      <w:r w:rsidR="000C6AFD" w:rsidRPr="00EF38FE">
        <w:rPr>
          <w:rFonts w:ascii="Times" w:hAnsi="Times" w:cs="Times New Roman"/>
          <w:i/>
          <w:spacing w:val="-3"/>
          <w:sz w:val="22"/>
          <w:szCs w:val="22"/>
          <w:lang w:val="en-US"/>
        </w:rPr>
        <w:t>American Psychologist, 64 (2)</w:t>
      </w:r>
      <w:r w:rsidR="000C6AFD" w:rsidRPr="00EF38FE">
        <w:rPr>
          <w:rFonts w:ascii="Times" w:hAnsi="Times" w:cs="Times New Roman"/>
          <w:spacing w:val="-3"/>
          <w:sz w:val="22"/>
          <w:szCs w:val="22"/>
          <w:lang w:val="en-US"/>
        </w:rPr>
        <w:t>, 75-83.</w:t>
      </w:r>
    </w:p>
    <w:p w:rsidR="00481810" w:rsidRDefault="00474843" w:rsidP="00F1273C">
      <w:pPr>
        <w:tabs>
          <w:tab w:val="left" w:pos="-720"/>
        </w:tabs>
        <w:suppressAutoHyphens/>
        <w:contextualSpacing/>
        <w:jc w:val="both"/>
        <w:rPr>
          <w:rFonts w:ascii="Times" w:hAnsi="Times" w:cs="Times New Roman"/>
          <w:i/>
          <w:spacing w:val="-3"/>
          <w:sz w:val="22"/>
          <w:szCs w:val="22"/>
          <w:lang w:val="en-US"/>
        </w:rPr>
      </w:pPr>
      <w:proofErr w:type="spellStart"/>
      <w:r w:rsidRPr="00EF38FE">
        <w:rPr>
          <w:rFonts w:ascii="Times" w:hAnsi="Times" w:cs="Times New Roman"/>
          <w:spacing w:val="-3"/>
          <w:sz w:val="22"/>
          <w:szCs w:val="22"/>
          <w:lang w:val="en-US"/>
        </w:rPr>
        <w:t>Grinde</w:t>
      </w:r>
      <w:proofErr w:type="spellEnd"/>
      <w:r w:rsidRPr="00EF38FE">
        <w:rPr>
          <w:rFonts w:ascii="Times" w:hAnsi="Times" w:cs="Times New Roman"/>
          <w:spacing w:val="-3"/>
          <w:sz w:val="22"/>
          <w:szCs w:val="22"/>
          <w:lang w:val="en-US"/>
        </w:rPr>
        <w:t xml:space="preserve">, B. (2002). Happiness in the perspective of evolutionary psychology. </w:t>
      </w:r>
      <w:r w:rsidRPr="00EF38FE">
        <w:rPr>
          <w:rFonts w:ascii="Times" w:hAnsi="Times" w:cs="Times New Roman"/>
          <w:i/>
          <w:spacing w:val="-3"/>
          <w:sz w:val="22"/>
          <w:szCs w:val="22"/>
          <w:lang w:val="en-US"/>
        </w:rPr>
        <w:t xml:space="preserve">Journal of Happiness </w:t>
      </w:r>
    </w:p>
    <w:p w:rsidR="009C67A5" w:rsidRPr="00EF38FE" w:rsidRDefault="00481810" w:rsidP="00F1273C">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n-US"/>
        </w:rPr>
        <w:tab/>
      </w:r>
      <w:r w:rsidR="00474843" w:rsidRPr="00EF38FE">
        <w:rPr>
          <w:rFonts w:ascii="Times" w:hAnsi="Times" w:cs="Times New Roman"/>
          <w:i/>
          <w:spacing w:val="-3"/>
          <w:sz w:val="22"/>
          <w:szCs w:val="22"/>
          <w:lang w:val="en-US"/>
        </w:rPr>
        <w:t>Studies, 3 (4)</w:t>
      </w:r>
      <w:r w:rsidR="00474843" w:rsidRPr="00EF38FE">
        <w:rPr>
          <w:rFonts w:ascii="Times" w:hAnsi="Times" w:cs="Times New Roman"/>
          <w:spacing w:val="-3"/>
          <w:sz w:val="22"/>
          <w:szCs w:val="22"/>
          <w:lang w:val="en-US"/>
        </w:rPr>
        <w:t>, 331-354.</w:t>
      </w:r>
    </w:p>
    <w:p w:rsidR="00481810" w:rsidRDefault="009C67A5" w:rsidP="00481810">
      <w:pPr>
        <w:tabs>
          <w:tab w:val="left" w:pos="-720"/>
        </w:tabs>
        <w:suppressAutoHyphens/>
        <w:contextualSpacing/>
        <w:jc w:val="both"/>
        <w:rPr>
          <w:rFonts w:ascii="Times" w:hAnsi="Times" w:cs="Times New Roman"/>
          <w:i/>
          <w:spacing w:val="-3"/>
          <w:sz w:val="22"/>
          <w:szCs w:val="22"/>
          <w:lang w:val="en-US"/>
        </w:rPr>
      </w:pPr>
      <w:r w:rsidRPr="00EF38FE">
        <w:rPr>
          <w:rFonts w:ascii="Times" w:hAnsi="Times" w:cs="Times New Roman"/>
          <w:spacing w:val="-3"/>
          <w:sz w:val="22"/>
          <w:szCs w:val="22"/>
          <w:lang w:val="en-US"/>
        </w:rPr>
        <w:t xml:space="preserve">Hackney, C. H. (2007). Possibilities for a Christian </w:t>
      </w:r>
      <w:r w:rsidR="00AD7E75" w:rsidRPr="00EF38FE">
        <w:rPr>
          <w:rFonts w:ascii="Times" w:hAnsi="Times" w:cs="Times New Roman"/>
          <w:spacing w:val="-3"/>
          <w:sz w:val="22"/>
          <w:szCs w:val="22"/>
          <w:lang w:val="en-US"/>
        </w:rPr>
        <w:t>Positive P</w:t>
      </w:r>
      <w:r w:rsidRPr="00EF38FE">
        <w:rPr>
          <w:rFonts w:ascii="Times" w:hAnsi="Times" w:cs="Times New Roman"/>
          <w:spacing w:val="-3"/>
          <w:sz w:val="22"/>
          <w:szCs w:val="22"/>
          <w:lang w:val="en-US"/>
        </w:rPr>
        <w:t xml:space="preserve">sychology. </w:t>
      </w:r>
      <w:r w:rsidRPr="00EF38FE">
        <w:rPr>
          <w:rFonts w:ascii="Times" w:hAnsi="Times" w:cs="Times New Roman"/>
          <w:i/>
          <w:spacing w:val="-3"/>
          <w:sz w:val="22"/>
          <w:szCs w:val="22"/>
          <w:lang w:val="en-US"/>
        </w:rPr>
        <w:t xml:space="preserve">Journal of Psychology and </w:t>
      </w:r>
    </w:p>
    <w:p w:rsidR="000C6AFD" w:rsidRPr="00EF38FE" w:rsidRDefault="00481810" w:rsidP="00481810">
      <w:pPr>
        <w:tabs>
          <w:tab w:val="left" w:pos="-720"/>
        </w:tabs>
        <w:suppressAutoHyphens/>
        <w:contextualSpacing/>
        <w:jc w:val="both"/>
        <w:rPr>
          <w:rFonts w:ascii="Times" w:hAnsi="Times" w:cs="Times New Roman"/>
          <w:spacing w:val="-3"/>
          <w:sz w:val="22"/>
          <w:szCs w:val="22"/>
          <w:lang w:val="en-US"/>
        </w:rPr>
      </w:pPr>
      <w:r>
        <w:rPr>
          <w:rFonts w:ascii="Times" w:hAnsi="Times" w:cs="Times New Roman"/>
          <w:i/>
          <w:spacing w:val="-3"/>
          <w:sz w:val="22"/>
          <w:szCs w:val="22"/>
          <w:lang w:val="en-US"/>
        </w:rPr>
        <w:tab/>
      </w:r>
      <w:r w:rsidR="009C67A5" w:rsidRPr="00EF38FE">
        <w:rPr>
          <w:rFonts w:ascii="Times" w:hAnsi="Times" w:cs="Times New Roman"/>
          <w:i/>
          <w:spacing w:val="-3"/>
          <w:sz w:val="22"/>
          <w:szCs w:val="22"/>
          <w:lang w:val="en-US"/>
        </w:rPr>
        <w:t>Theology, 35 (3)</w:t>
      </w:r>
      <w:r w:rsidR="009C67A5" w:rsidRPr="00EF38FE">
        <w:rPr>
          <w:rFonts w:ascii="Times" w:hAnsi="Times" w:cs="Times New Roman"/>
          <w:spacing w:val="-3"/>
          <w:sz w:val="22"/>
          <w:szCs w:val="22"/>
          <w:lang w:val="en-US"/>
        </w:rPr>
        <w:t>, 211-221.</w:t>
      </w:r>
    </w:p>
    <w:p w:rsidR="008B4CDF" w:rsidRPr="00EF38FE" w:rsidRDefault="008B4CDF" w:rsidP="00481810">
      <w:pPr>
        <w:tabs>
          <w:tab w:val="left" w:pos="-720"/>
        </w:tabs>
        <w:suppressAutoHyphens/>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Henriques, G. R. (2011). </w:t>
      </w:r>
      <w:r w:rsidRPr="00EF38FE">
        <w:rPr>
          <w:rFonts w:ascii="Times" w:hAnsi="Times" w:cs="Times New Roman"/>
          <w:i/>
          <w:spacing w:val="-3"/>
          <w:sz w:val="22"/>
          <w:szCs w:val="22"/>
          <w:lang w:val="en-US"/>
        </w:rPr>
        <w:t>A new unified theory of psychology</w:t>
      </w:r>
      <w:r w:rsidRPr="00EF38FE">
        <w:rPr>
          <w:rFonts w:ascii="Times" w:hAnsi="Times" w:cs="Times New Roman"/>
          <w:spacing w:val="-3"/>
          <w:sz w:val="22"/>
          <w:szCs w:val="22"/>
          <w:lang w:val="en-US"/>
        </w:rPr>
        <w:t>. New York: Springer.</w:t>
      </w:r>
    </w:p>
    <w:p w:rsidR="00481810" w:rsidRDefault="00D21E18" w:rsidP="00481810">
      <w:pPr>
        <w:tabs>
          <w:tab w:val="left" w:pos="-720"/>
        </w:tabs>
        <w:suppressAutoHyphens/>
        <w:contextualSpacing/>
        <w:jc w:val="both"/>
        <w:rPr>
          <w:rFonts w:ascii="Times" w:hAnsi="Times" w:cs="Times New Roman"/>
          <w:i/>
          <w:iCs/>
          <w:spacing w:val="-3"/>
          <w:sz w:val="22"/>
          <w:szCs w:val="22"/>
          <w:lang w:val="en-US"/>
        </w:rPr>
      </w:pPr>
      <w:r w:rsidRPr="00EF38FE">
        <w:rPr>
          <w:rFonts w:ascii="Times" w:hAnsi="Times" w:cs="Times New Roman"/>
          <w:spacing w:val="-3"/>
          <w:sz w:val="22"/>
          <w:szCs w:val="22"/>
          <w:lang w:val="en-US"/>
        </w:rPr>
        <w:t xml:space="preserve">Henson, H. K. (2006). Evolutionary psychology, memes and the origin of war. </w:t>
      </w:r>
      <w:r w:rsidRPr="00EF38FE">
        <w:rPr>
          <w:rFonts w:ascii="Times" w:hAnsi="Times" w:cs="Times New Roman"/>
          <w:i/>
          <w:iCs/>
          <w:spacing w:val="-3"/>
          <w:sz w:val="22"/>
          <w:szCs w:val="22"/>
          <w:lang w:val="en-US"/>
        </w:rPr>
        <w:t xml:space="preserve">Mankind Quarterly, 46 </w:t>
      </w:r>
    </w:p>
    <w:p w:rsidR="00E609A9" w:rsidRPr="00EF38FE" w:rsidRDefault="00481810" w:rsidP="00481810">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iCs/>
          <w:spacing w:val="-3"/>
          <w:sz w:val="22"/>
          <w:szCs w:val="22"/>
          <w:lang w:val="en-US"/>
        </w:rPr>
        <w:tab/>
      </w:r>
      <w:r w:rsidR="00D21E18" w:rsidRPr="00EF38FE">
        <w:rPr>
          <w:rFonts w:ascii="Times" w:hAnsi="Times" w:cs="Times New Roman"/>
          <w:i/>
          <w:iCs/>
          <w:spacing w:val="-3"/>
          <w:sz w:val="22"/>
          <w:szCs w:val="22"/>
          <w:lang w:val="en-US"/>
        </w:rPr>
        <w:t>(4),</w:t>
      </w:r>
      <w:r w:rsidR="00D21E18" w:rsidRPr="00EF38FE">
        <w:rPr>
          <w:rFonts w:ascii="Times" w:hAnsi="Times" w:cs="Times New Roman"/>
          <w:spacing w:val="-3"/>
          <w:sz w:val="22"/>
          <w:szCs w:val="22"/>
          <w:lang w:val="en-US"/>
        </w:rPr>
        <w:t xml:space="preserve"> 443-459.</w:t>
      </w:r>
    </w:p>
    <w:p w:rsidR="00481810" w:rsidRDefault="009A2A7C" w:rsidP="00481810">
      <w:pPr>
        <w:widowControl/>
        <w:contextualSpacing/>
        <w:jc w:val="both"/>
        <w:rPr>
          <w:rFonts w:ascii="Times" w:hAnsi="Times" w:cs="Times New Roman"/>
          <w:sz w:val="22"/>
          <w:szCs w:val="22"/>
          <w:lang w:val="en-US"/>
        </w:rPr>
      </w:pPr>
      <w:proofErr w:type="spellStart"/>
      <w:r w:rsidRPr="00EF38FE">
        <w:rPr>
          <w:rFonts w:ascii="Times" w:hAnsi="Times" w:cs="Times New Roman"/>
          <w:spacing w:val="-3"/>
          <w:sz w:val="22"/>
          <w:szCs w:val="22"/>
          <w:lang w:val="en-US"/>
        </w:rPr>
        <w:t>Hertler</w:t>
      </w:r>
      <w:proofErr w:type="spellEnd"/>
      <w:r w:rsidRPr="00EF38FE">
        <w:rPr>
          <w:rFonts w:ascii="Times" w:hAnsi="Times" w:cs="Times New Roman"/>
          <w:spacing w:val="-3"/>
          <w:sz w:val="22"/>
          <w:szCs w:val="22"/>
          <w:lang w:val="en-US"/>
        </w:rPr>
        <w:t xml:space="preserve">, S. C. (2015). </w:t>
      </w:r>
      <w:r w:rsidRPr="00EF38FE">
        <w:rPr>
          <w:rFonts w:ascii="Times" w:hAnsi="Times" w:cs="Times New Roman"/>
          <w:sz w:val="22"/>
          <w:szCs w:val="22"/>
          <w:lang w:val="en-US"/>
        </w:rPr>
        <w:t xml:space="preserve">Migration load, ecological opportunity, and Obsessive Compulsive Personality </w:t>
      </w:r>
    </w:p>
    <w:p w:rsidR="00D21E18" w:rsidRPr="00EF38FE" w:rsidRDefault="009A2A7C" w:rsidP="00481810">
      <w:pPr>
        <w:widowControl/>
        <w:ind w:left="642"/>
        <w:contextualSpacing/>
        <w:jc w:val="both"/>
        <w:rPr>
          <w:rFonts w:ascii="Times" w:hAnsi="Times" w:cs="Times New Roman"/>
          <w:color w:val="FF0000"/>
          <w:spacing w:val="-3"/>
          <w:sz w:val="22"/>
          <w:szCs w:val="22"/>
          <w:lang w:val="es-PY"/>
        </w:rPr>
      </w:pPr>
      <w:r w:rsidRPr="00EF38FE">
        <w:rPr>
          <w:rFonts w:ascii="Times" w:hAnsi="Times" w:cs="Times New Roman"/>
          <w:sz w:val="22"/>
          <w:szCs w:val="22"/>
          <w:lang w:val="en-US"/>
        </w:rPr>
        <w:t xml:space="preserve">Disorder Etiology: Obsessive character as an adaptation to seasonality. </w:t>
      </w:r>
      <w:r w:rsidR="008A2028" w:rsidRPr="00EF38FE">
        <w:rPr>
          <w:rFonts w:ascii="Times" w:hAnsi="Times" w:cs="Times New Roman"/>
          <w:i/>
          <w:spacing w:val="-3"/>
          <w:sz w:val="22"/>
          <w:szCs w:val="22"/>
          <w:lang w:val="es-PY"/>
        </w:rPr>
        <w:t>Evolutionary P</w:t>
      </w:r>
      <w:r w:rsidRPr="00EF38FE">
        <w:rPr>
          <w:rFonts w:ascii="Times" w:hAnsi="Times" w:cs="Times New Roman"/>
          <w:i/>
          <w:spacing w:val="-3"/>
          <w:sz w:val="22"/>
          <w:szCs w:val="22"/>
          <w:lang w:val="es-PY"/>
        </w:rPr>
        <w:t>sycholog</w:t>
      </w:r>
      <w:r w:rsidR="008A2028" w:rsidRPr="00EF38FE">
        <w:rPr>
          <w:rFonts w:ascii="Times" w:hAnsi="Times" w:cs="Times New Roman"/>
          <w:i/>
          <w:spacing w:val="-3"/>
          <w:sz w:val="22"/>
          <w:szCs w:val="22"/>
          <w:lang w:val="es-PY"/>
        </w:rPr>
        <w:t>ical S</w:t>
      </w:r>
      <w:r w:rsidRPr="00EF38FE">
        <w:rPr>
          <w:rFonts w:ascii="Times" w:hAnsi="Times" w:cs="Times New Roman"/>
          <w:i/>
          <w:spacing w:val="-3"/>
          <w:sz w:val="22"/>
          <w:szCs w:val="22"/>
          <w:lang w:val="es-PY"/>
        </w:rPr>
        <w:t xml:space="preserve">cience, </w:t>
      </w:r>
      <w:r w:rsidR="008A2028" w:rsidRPr="00EF38FE">
        <w:rPr>
          <w:rFonts w:ascii="Times" w:hAnsi="Times" w:cs="Times New Roman"/>
          <w:i/>
          <w:spacing w:val="-3"/>
          <w:sz w:val="22"/>
          <w:szCs w:val="22"/>
          <w:lang w:val="es-PY"/>
        </w:rPr>
        <w:t>1 (1)</w:t>
      </w:r>
      <w:r w:rsidR="008A2028" w:rsidRPr="00EF38FE">
        <w:rPr>
          <w:rFonts w:ascii="Times" w:hAnsi="Times" w:cs="Times New Roman"/>
          <w:spacing w:val="-3"/>
          <w:sz w:val="22"/>
          <w:szCs w:val="22"/>
          <w:lang w:val="es-PY"/>
        </w:rPr>
        <w:t>, 52-67</w:t>
      </w:r>
      <w:r w:rsidRPr="00EF38FE">
        <w:rPr>
          <w:rFonts w:ascii="Times" w:hAnsi="Times" w:cs="Times New Roman"/>
          <w:spacing w:val="-3"/>
          <w:sz w:val="22"/>
          <w:szCs w:val="22"/>
          <w:lang w:val="es-PY"/>
        </w:rPr>
        <w:t>.</w:t>
      </w:r>
    </w:p>
    <w:p w:rsidR="00AF7081" w:rsidRPr="00EF38FE" w:rsidRDefault="00AF7081" w:rsidP="00EF38FE">
      <w:pPr>
        <w:widowControl/>
        <w:ind w:left="642" w:hangingChars="300" w:hanging="642"/>
        <w:contextualSpacing/>
        <w:jc w:val="both"/>
        <w:rPr>
          <w:rFonts w:ascii="Times" w:hAnsi="Times" w:cs="Times New Roman"/>
          <w:color w:val="FF0000"/>
          <w:spacing w:val="-3"/>
          <w:sz w:val="22"/>
          <w:szCs w:val="22"/>
          <w:lang w:val="es-PY"/>
        </w:rPr>
      </w:pPr>
    </w:p>
    <w:p w:rsidR="00E73556" w:rsidRPr="00EF38FE" w:rsidRDefault="00AF7081" w:rsidP="00EF38FE">
      <w:pPr>
        <w:widowControl/>
        <w:ind w:left="642" w:hangingChars="300" w:hanging="642"/>
        <w:contextualSpacing/>
        <w:jc w:val="both"/>
        <w:rPr>
          <w:rFonts w:ascii="Times" w:hAnsi="Times" w:cs="Times New Roman"/>
          <w:color w:val="FF0000"/>
          <w:spacing w:val="-3"/>
          <w:sz w:val="22"/>
          <w:szCs w:val="22"/>
          <w:lang w:val="es-PY"/>
        </w:rPr>
      </w:pPr>
      <w:r w:rsidRPr="00EF38FE">
        <w:rPr>
          <w:rFonts w:ascii="Times" w:hAnsi="Times" w:cs="Times New Roman"/>
          <w:spacing w:val="-3"/>
          <w:sz w:val="22"/>
          <w:szCs w:val="22"/>
          <w:lang w:val="es-PY"/>
        </w:rPr>
        <w:lastRenderedPageBreak/>
        <w:t>H</w:t>
      </w:r>
      <w:proofErr w:type="spellStart"/>
      <w:r w:rsidRPr="00EF38FE">
        <w:rPr>
          <w:rStyle w:val="Emphasis"/>
          <w:rFonts w:ascii="Times" w:hAnsi="Times" w:cs="Times New Roman"/>
          <w:bCs/>
          <w:i w:val="0"/>
          <w:iCs w:val="0"/>
          <w:sz w:val="22"/>
          <w:szCs w:val="22"/>
          <w:shd w:val="clear" w:color="auto" w:fill="FFFFFF"/>
        </w:rPr>
        <w:t>ervá</w:t>
      </w:r>
      <w:proofErr w:type="spellEnd"/>
      <w:r w:rsidRPr="00EF38FE">
        <w:rPr>
          <w:rFonts w:ascii="Times" w:hAnsi="Times" w:cs="Times New Roman"/>
          <w:spacing w:val="-3"/>
          <w:sz w:val="22"/>
          <w:szCs w:val="22"/>
          <w:lang w:val="es-PY"/>
        </w:rPr>
        <w:t xml:space="preserve">s, G. (2009). Psicología positiva: Una introducción. </w:t>
      </w:r>
      <w:r w:rsidRPr="00EF38FE">
        <w:rPr>
          <w:rFonts w:ascii="Times" w:hAnsi="Times" w:cs="Times New Roman"/>
          <w:i/>
          <w:sz w:val="22"/>
          <w:szCs w:val="22"/>
          <w:lang w:val="es-PY"/>
        </w:rPr>
        <w:t>Revista Interuniversitaria de Formación del Profesorado, 23 (3)</w:t>
      </w:r>
      <w:r w:rsidRPr="00EF38FE">
        <w:rPr>
          <w:rFonts w:ascii="Times" w:hAnsi="Times" w:cs="Times New Roman"/>
          <w:sz w:val="22"/>
          <w:szCs w:val="22"/>
          <w:lang w:val="es-PY"/>
        </w:rPr>
        <w:t>, 23-41</w:t>
      </w:r>
      <w:r w:rsidRPr="00EF38FE">
        <w:rPr>
          <w:rFonts w:ascii="Times" w:hAnsi="Times" w:cs="Times New Roman"/>
          <w:spacing w:val="-3"/>
          <w:sz w:val="22"/>
          <w:szCs w:val="22"/>
          <w:lang w:val="es-PY"/>
        </w:rPr>
        <w:t>.</w:t>
      </w:r>
    </w:p>
    <w:p w:rsidR="008A2028" w:rsidRPr="00EF38FE" w:rsidRDefault="00E73556" w:rsidP="00481810">
      <w:pPr>
        <w:widowControl/>
        <w:contextualSpacing/>
        <w:rPr>
          <w:rFonts w:ascii="Times" w:hAnsi="Times" w:cs="Times New Roman"/>
          <w:color w:val="FF0000"/>
          <w:spacing w:val="-3"/>
          <w:sz w:val="22"/>
          <w:szCs w:val="22"/>
          <w:lang w:val="en-US"/>
        </w:rPr>
      </w:pPr>
      <w:proofErr w:type="spellStart"/>
      <w:r w:rsidRPr="00EF38FE">
        <w:rPr>
          <w:rFonts w:ascii="Times" w:hAnsi="Times" w:cs="Times New Roman"/>
          <w:spacing w:val="-3"/>
          <w:sz w:val="22"/>
          <w:szCs w:val="22"/>
          <w:lang w:val="en-US"/>
        </w:rPr>
        <w:t>Hilty</w:t>
      </w:r>
      <w:proofErr w:type="spellEnd"/>
      <w:r w:rsidRPr="00EF38FE">
        <w:rPr>
          <w:rFonts w:ascii="Times" w:hAnsi="Times" w:cs="Times New Roman"/>
          <w:spacing w:val="-3"/>
          <w:sz w:val="22"/>
          <w:szCs w:val="22"/>
          <w:lang w:val="en-US"/>
        </w:rPr>
        <w:t xml:space="preserve">, C. (1903). </w:t>
      </w:r>
      <w:r w:rsidRPr="00EF38FE">
        <w:rPr>
          <w:rFonts w:ascii="Times" w:hAnsi="Times" w:cs="Times New Roman"/>
          <w:i/>
          <w:spacing w:val="-3"/>
          <w:sz w:val="22"/>
          <w:szCs w:val="22"/>
          <w:lang w:val="en-US"/>
        </w:rPr>
        <w:t>Happiness. Essays on the meaning of life</w:t>
      </w:r>
      <w:r w:rsidRPr="00EF38FE">
        <w:rPr>
          <w:rFonts w:ascii="Times" w:hAnsi="Times" w:cs="Times New Roman"/>
          <w:spacing w:val="-3"/>
          <w:sz w:val="22"/>
          <w:szCs w:val="22"/>
          <w:lang w:val="en-US"/>
        </w:rPr>
        <w:t>. New York: Macmillan.</w:t>
      </w:r>
    </w:p>
    <w:p w:rsidR="00961B4A" w:rsidRPr="00EF38FE" w:rsidRDefault="00FB7279" w:rsidP="00481810">
      <w:pPr>
        <w:widowControl/>
        <w:contextualSpacing/>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Hobbes, T. (1651/1904). </w:t>
      </w:r>
      <w:r w:rsidRPr="00EF38FE">
        <w:rPr>
          <w:rFonts w:ascii="Times" w:hAnsi="Times" w:cs="Times New Roman"/>
          <w:i/>
          <w:spacing w:val="-3"/>
          <w:sz w:val="22"/>
          <w:szCs w:val="22"/>
          <w:lang w:val="en-US"/>
        </w:rPr>
        <w:t>Leviathan</w:t>
      </w:r>
      <w:r w:rsidRPr="00EF38FE">
        <w:rPr>
          <w:rFonts w:ascii="Times" w:hAnsi="Times" w:cs="Times New Roman"/>
          <w:spacing w:val="-3"/>
          <w:sz w:val="22"/>
          <w:szCs w:val="22"/>
          <w:lang w:val="en-US"/>
        </w:rPr>
        <w:t>. Cambridge: Cambridge University Press.</w:t>
      </w:r>
    </w:p>
    <w:p w:rsidR="00E73556" w:rsidRPr="00EF38FE" w:rsidRDefault="00961B4A" w:rsidP="00481810">
      <w:pPr>
        <w:widowControl/>
        <w:contextualSpacing/>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Hodges, G. (1906). </w:t>
      </w:r>
      <w:r w:rsidRPr="00EF38FE">
        <w:rPr>
          <w:rFonts w:ascii="Times" w:hAnsi="Times" w:cs="Times New Roman"/>
          <w:i/>
          <w:spacing w:val="-3"/>
          <w:sz w:val="22"/>
          <w:szCs w:val="22"/>
          <w:lang w:val="en-US"/>
        </w:rPr>
        <w:t>The pursuit of happiness</w:t>
      </w:r>
      <w:r w:rsidRPr="00EF38FE">
        <w:rPr>
          <w:rFonts w:ascii="Times" w:hAnsi="Times" w:cs="Times New Roman"/>
          <w:spacing w:val="-3"/>
          <w:sz w:val="22"/>
          <w:szCs w:val="22"/>
          <w:lang w:val="en-US"/>
        </w:rPr>
        <w:t xml:space="preserve">. </w:t>
      </w:r>
      <w:r w:rsidR="00500818" w:rsidRPr="00EF38FE">
        <w:rPr>
          <w:rFonts w:ascii="Times" w:hAnsi="Times" w:cs="Times New Roman"/>
          <w:spacing w:val="-3"/>
          <w:sz w:val="22"/>
          <w:szCs w:val="22"/>
          <w:lang w:val="en-US"/>
        </w:rPr>
        <w:t>New York: Doubleday, Page &amp; Company</w:t>
      </w:r>
      <w:r w:rsidRPr="00EF38FE">
        <w:rPr>
          <w:rFonts w:ascii="Times" w:hAnsi="Times" w:cs="Times New Roman"/>
          <w:spacing w:val="-3"/>
          <w:sz w:val="22"/>
          <w:szCs w:val="22"/>
          <w:lang w:val="en-US"/>
        </w:rPr>
        <w:t>.</w:t>
      </w:r>
    </w:p>
    <w:p w:rsidR="00521E16" w:rsidRPr="00EF38FE" w:rsidRDefault="00E609A9" w:rsidP="00481810">
      <w:pPr>
        <w:widowControl/>
        <w:contextualSpacing/>
        <w:jc w:val="both"/>
        <w:rPr>
          <w:rFonts w:ascii="Times" w:hAnsi="Times" w:cs="Times New Roman"/>
          <w:sz w:val="22"/>
          <w:szCs w:val="22"/>
          <w:lang w:val="en-US"/>
        </w:rPr>
      </w:pPr>
      <w:proofErr w:type="spellStart"/>
      <w:r w:rsidRPr="00EF38FE">
        <w:rPr>
          <w:rFonts w:ascii="Times" w:hAnsi="Times" w:cs="Times New Roman"/>
          <w:spacing w:val="-3"/>
          <w:sz w:val="22"/>
          <w:szCs w:val="22"/>
          <w:lang w:val="en-US"/>
        </w:rPr>
        <w:t>Holowchak</w:t>
      </w:r>
      <w:proofErr w:type="spellEnd"/>
      <w:r w:rsidRPr="00EF38FE">
        <w:rPr>
          <w:rFonts w:ascii="Times" w:hAnsi="Times" w:cs="Times New Roman"/>
          <w:spacing w:val="-3"/>
          <w:sz w:val="22"/>
          <w:szCs w:val="22"/>
          <w:lang w:val="en-US"/>
        </w:rPr>
        <w:t xml:space="preserve">, M. A. (2004). </w:t>
      </w:r>
      <w:r w:rsidRPr="00EF38FE">
        <w:rPr>
          <w:rFonts w:ascii="Times" w:hAnsi="Times" w:cs="Times New Roman"/>
          <w:i/>
          <w:sz w:val="22"/>
          <w:szCs w:val="22"/>
          <w:lang w:val="en-US"/>
        </w:rPr>
        <w:t>Happiness and Greek ethical thought</w:t>
      </w:r>
      <w:r w:rsidRPr="00EF38FE">
        <w:rPr>
          <w:rFonts w:ascii="Times" w:hAnsi="Times" w:cs="Times New Roman"/>
          <w:sz w:val="22"/>
          <w:szCs w:val="22"/>
          <w:lang w:val="en-US"/>
        </w:rPr>
        <w:t>. New York: Continuum.</w:t>
      </w:r>
    </w:p>
    <w:p w:rsidR="00822B8F" w:rsidRPr="00EF38FE" w:rsidRDefault="00531B6B" w:rsidP="00481810">
      <w:pPr>
        <w:widowControl/>
        <w:contextualSpacing/>
        <w:jc w:val="both"/>
        <w:rPr>
          <w:rStyle w:val="apple-converted-space"/>
          <w:rFonts w:ascii="Times" w:hAnsi="Times" w:cs="Times New Roman"/>
          <w:color w:val="545454"/>
          <w:sz w:val="22"/>
          <w:szCs w:val="22"/>
          <w:shd w:val="clear" w:color="auto" w:fill="FFFFFF"/>
          <w:lang w:val="en-US"/>
        </w:rPr>
      </w:pPr>
      <w:r w:rsidRPr="00EF38FE">
        <w:rPr>
          <w:rFonts w:ascii="Times" w:hAnsi="Times" w:cs="Times New Roman"/>
          <w:spacing w:val="-3"/>
          <w:sz w:val="22"/>
          <w:szCs w:val="22"/>
          <w:lang w:val="en-US"/>
        </w:rPr>
        <w:t xml:space="preserve">Hughes, J. L. (2004). The role of happiness in </w:t>
      </w:r>
      <w:r w:rsidRPr="00EF38FE">
        <w:rPr>
          <w:rStyle w:val="Emphasis"/>
          <w:rFonts w:ascii="Times" w:hAnsi="Times" w:cs="Times New Roman"/>
          <w:bCs/>
          <w:i w:val="0"/>
          <w:iCs w:val="0"/>
          <w:sz w:val="22"/>
          <w:szCs w:val="22"/>
          <w:shd w:val="clear" w:color="auto" w:fill="FFFFFF"/>
          <w:lang w:val="en-US"/>
        </w:rPr>
        <w:t>Kant's</w:t>
      </w:r>
      <w:r w:rsidRPr="00EF38FE">
        <w:rPr>
          <w:rStyle w:val="apple-converted-space"/>
          <w:rFonts w:ascii="Times" w:hAnsi="Times" w:cs="Times New Roman"/>
          <w:sz w:val="22"/>
          <w:szCs w:val="22"/>
          <w:shd w:val="clear" w:color="auto" w:fill="FFFFFF"/>
          <w:lang w:val="en-US"/>
        </w:rPr>
        <w:t xml:space="preserve"> ethics. </w:t>
      </w:r>
      <w:proofErr w:type="spellStart"/>
      <w:r w:rsidRPr="00EF38FE">
        <w:rPr>
          <w:rStyle w:val="apple-converted-space"/>
          <w:rFonts w:ascii="Times" w:hAnsi="Times" w:cs="Times New Roman"/>
          <w:i/>
          <w:sz w:val="22"/>
          <w:szCs w:val="22"/>
          <w:shd w:val="clear" w:color="auto" w:fill="FFFFFF"/>
          <w:lang w:val="en-US"/>
        </w:rPr>
        <w:t>Aporia</w:t>
      </w:r>
      <w:proofErr w:type="spellEnd"/>
      <w:r w:rsidRPr="00EF38FE">
        <w:rPr>
          <w:rStyle w:val="apple-converted-space"/>
          <w:rFonts w:ascii="Times" w:hAnsi="Times" w:cs="Times New Roman"/>
          <w:i/>
          <w:sz w:val="22"/>
          <w:szCs w:val="22"/>
          <w:shd w:val="clear" w:color="auto" w:fill="FFFFFF"/>
          <w:lang w:val="en-US"/>
        </w:rPr>
        <w:t>, 14 (1)</w:t>
      </w:r>
      <w:r w:rsidRPr="00EF38FE">
        <w:rPr>
          <w:rStyle w:val="apple-converted-space"/>
          <w:rFonts w:ascii="Times" w:hAnsi="Times" w:cs="Times New Roman"/>
          <w:sz w:val="22"/>
          <w:szCs w:val="22"/>
          <w:shd w:val="clear" w:color="auto" w:fill="FFFFFF"/>
          <w:lang w:val="en-US"/>
        </w:rPr>
        <w:t>, 61-72.</w:t>
      </w:r>
    </w:p>
    <w:p w:rsidR="002E2808" w:rsidRPr="00EF38FE" w:rsidRDefault="00822B8F" w:rsidP="00481810">
      <w:pPr>
        <w:widowControl/>
        <w:contextualSpacing/>
        <w:jc w:val="both"/>
        <w:rPr>
          <w:rFonts w:ascii="Times" w:hAnsi="Times" w:cs="Times New Roman"/>
          <w:color w:val="FF0000"/>
          <w:sz w:val="22"/>
          <w:szCs w:val="22"/>
          <w:lang w:val="en-US"/>
        </w:rPr>
      </w:pPr>
      <w:r w:rsidRPr="00EF38FE">
        <w:rPr>
          <w:rFonts w:ascii="Times" w:hAnsi="Times" w:cs="Times New Roman"/>
          <w:spacing w:val="-3"/>
          <w:sz w:val="22"/>
          <w:szCs w:val="22"/>
          <w:lang w:val="en-US"/>
        </w:rPr>
        <w:t xml:space="preserve">Jacobs, D. (2010). </w:t>
      </w:r>
      <w:r w:rsidRPr="00EF38FE">
        <w:rPr>
          <w:rFonts w:ascii="Times" w:hAnsi="Times" w:cs="Times New Roman"/>
          <w:sz w:val="22"/>
          <w:szCs w:val="22"/>
          <w:lang w:val="en-US"/>
        </w:rPr>
        <w:t xml:space="preserve">Is there really mental disorder? </w:t>
      </w:r>
      <w:r w:rsidRPr="00EF38FE">
        <w:rPr>
          <w:rFonts w:ascii="Times" w:hAnsi="Times" w:cs="Times New Roman"/>
          <w:i/>
          <w:sz w:val="22"/>
          <w:szCs w:val="22"/>
          <w:lang w:val="en-US"/>
        </w:rPr>
        <w:t xml:space="preserve">The </w:t>
      </w:r>
      <w:r w:rsidRPr="00EF38FE">
        <w:rPr>
          <w:rFonts w:ascii="Times" w:hAnsi="Times" w:cs="Times New Roman"/>
          <w:i/>
          <w:spacing w:val="-3"/>
          <w:sz w:val="22"/>
          <w:szCs w:val="22"/>
          <w:lang w:val="en-US"/>
        </w:rPr>
        <w:t>Humanistic Psychologist, 38</w:t>
      </w:r>
      <w:r w:rsidR="00612375" w:rsidRPr="00EF38FE">
        <w:rPr>
          <w:rFonts w:ascii="Times" w:hAnsi="Times" w:cs="Times New Roman"/>
          <w:i/>
          <w:spacing w:val="-3"/>
          <w:sz w:val="22"/>
          <w:szCs w:val="22"/>
          <w:lang w:val="en-US"/>
        </w:rPr>
        <w:t xml:space="preserve"> (4)</w:t>
      </w:r>
      <w:r w:rsidRPr="00EF38FE">
        <w:rPr>
          <w:rFonts w:ascii="Times" w:hAnsi="Times" w:cs="Times New Roman"/>
          <w:spacing w:val="-3"/>
          <w:sz w:val="22"/>
          <w:szCs w:val="22"/>
          <w:lang w:val="en-US"/>
        </w:rPr>
        <w:t>, 355-374</w:t>
      </w:r>
      <w:r w:rsidRPr="00EF38FE">
        <w:rPr>
          <w:rFonts w:ascii="Times" w:hAnsi="Times" w:cs="Times New Roman"/>
          <w:sz w:val="22"/>
          <w:szCs w:val="22"/>
          <w:lang w:val="en-US"/>
        </w:rPr>
        <w:t>.</w:t>
      </w:r>
    </w:p>
    <w:p w:rsidR="00481810" w:rsidRDefault="002E2808" w:rsidP="00481810">
      <w:pPr>
        <w:widowControl/>
        <w:contextualSpacing/>
        <w:jc w:val="both"/>
        <w:rPr>
          <w:rFonts w:ascii="Times" w:hAnsi="Times" w:cs="Times New Roman"/>
          <w:sz w:val="22"/>
          <w:szCs w:val="22"/>
          <w:lang w:val="en-US"/>
        </w:rPr>
      </w:pPr>
      <w:r w:rsidRPr="00EF38FE">
        <w:rPr>
          <w:rFonts w:ascii="Times" w:hAnsi="Times" w:cs="Times New Roman"/>
          <w:spacing w:val="-3"/>
          <w:sz w:val="22"/>
          <w:szCs w:val="22"/>
          <w:lang w:val="en-US"/>
        </w:rPr>
        <w:t xml:space="preserve">Jacobsen, B. (2007). </w:t>
      </w:r>
      <w:r w:rsidRPr="00EF38FE">
        <w:rPr>
          <w:rFonts w:ascii="Times" w:hAnsi="Times" w:cs="Times New Roman"/>
          <w:bCs/>
          <w:sz w:val="22"/>
          <w:szCs w:val="22"/>
          <w:lang w:val="en-US"/>
        </w:rPr>
        <w:t xml:space="preserve">What is happiness? </w:t>
      </w:r>
      <w:r w:rsidRPr="00EF38FE">
        <w:rPr>
          <w:rFonts w:ascii="Times" w:hAnsi="Times" w:cs="Times New Roman"/>
          <w:sz w:val="22"/>
          <w:szCs w:val="22"/>
          <w:lang w:val="en-US"/>
        </w:rPr>
        <w:t>The concept of happiness in existential psycholog</w:t>
      </w:r>
      <w:r w:rsidR="001D22EE" w:rsidRPr="00EF38FE">
        <w:rPr>
          <w:rFonts w:ascii="Times" w:hAnsi="Times" w:cs="Times New Roman"/>
          <w:sz w:val="22"/>
          <w:szCs w:val="22"/>
          <w:lang w:val="en-US"/>
        </w:rPr>
        <w:t xml:space="preserve">y and </w:t>
      </w:r>
    </w:p>
    <w:p w:rsidR="00E609A9" w:rsidRPr="00EF38FE" w:rsidRDefault="002E2808" w:rsidP="00481810">
      <w:pPr>
        <w:widowControl/>
        <w:ind w:firstLine="720"/>
        <w:contextualSpacing/>
        <w:jc w:val="both"/>
        <w:rPr>
          <w:rFonts w:ascii="Times" w:hAnsi="Times" w:cs="Times New Roman"/>
          <w:color w:val="FF0000"/>
          <w:sz w:val="22"/>
          <w:szCs w:val="22"/>
          <w:lang w:val="en-US"/>
        </w:rPr>
      </w:pPr>
      <w:r w:rsidRPr="00EF38FE">
        <w:rPr>
          <w:rFonts w:ascii="Times" w:hAnsi="Times" w:cs="Times New Roman"/>
          <w:sz w:val="22"/>
          <w:szCs w:val="22"/>
          <w:lang w:val="en-US"/>
        </w:rPr>
        <w:t xml:space="preserve">therapy. </w:t>
      </w:r>
      <w:r w:rsidRPr="00EF38FE">
        <w:rPr>
          <w:rFonts w:ascii="Times" w:hAnsi="Times" w:cs="Times New Roman"/>
          <w:bCs/>
          <w:i/>
          <w:sz w:val="22"/>
          <w:szCs w:val="22"/>
          <w:lang w:val="en-US"/>
        </w:rPr>
        <w:t>Existential Analysis, 18 (1)</w:t>
      </w:r>
      <w:r w:rsidRPr="00EF38FE">
        <w:rPr>
          <w:rFonts w:ascii="Times" w:hAnsi="Times" w:cs="Times New Roman"/>
          <w:bCs/>
          <w:sz w:val="22"/>
          <w:szCs w:val="22"/>
          <w:lang w:val="en-US"/>
        </w:rPr>
        <w:t>, 39-50</w:t>
      </w:r>
      <w:r w:rsidRPr="00EF38FE">
        <w:rPr>
          <w:rFonts w:ascii="Times" w:hAnsi="Times" w:cs="Times New Roman"/>
          <w:sz w:val="22"/>
          <w:szCs w:val="22"/>
          <w:lang w:val="en-US"/>
        </w:rPr>
        <w:t>.</w:t>
      </w:r>
    </w:p>
    <w:p w:rsidR="009F1E94" w:rsidRPr="00EF38FE" w:rsidRDefault="003A1842" w:rsidP="00481810">
      <w:pPr>
        <w:tabs>
          <w:tab w:val="left" w:pos="-720"/>
        </w:tabs>
        <w:suppressAutoHyphens/>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James, W. (1890). </w:t>
      </w:r>
      <w:r w:rsidRPr="00EF38FE">
        <w:rPr>
          <w:rFonts w:ascii="Times" w:hAnsi="Times" w:cs="Times New Roman"/>
          <w:i/>
          <w:spacing w:val="-3"/>
          <w:sz w:val="22"/>
          <w:szCs w:val="22"/>
          <w:lang w:val="en-US"/>
        </w:rPr>
        <w:t>The Principles of Psychology</w:t>
      </w:r>
      <w:r w:rsidRPr="00EF38FE">
        <w:rPr>
          <w:rFonts w:ascii="Times" w:hAnsi="Times" w:cs="Times New Roman"/>
          <w:spacing w:val="-3"/>
          <w:sz w:val="22"/>
          <w:szCs w:val="22"/>
          <w:lang w:val="en-US"/>
        </w:rPr>
        <w:t xml:space="preserve">. New York: Henry Holt and Company, 2 </w:t>
      </w:r>
      <w:proofErr w:type="spellStart"/>
      <w:r w:rsidRPr="00EF38FE">
        <w:rPr>
          <w:rFonts w:ascii="Times" w:hAnsi="Times" w:cs="Times New Roman"/>
          <w:spacing w:val="-3"/>
          <w:sz w:val="22"/>
          <w:szCs w:val="22"/>
          <w:lang w:val="en-US"/>
        </w:rPr>
        <w:t>volúmenes</w:t>
      </w:r>
      <w:proofErr w:type="spellEnd"/>
      <w:r w:rsidRPr="00EF38FE">
        <w:rPr>
          <w:rFonts w:ascii="Times" w:hAnsi="Times" w:cs="Times New Roman"/>
          <w:spacing w:val="-3"/>
          <w:sz w:val="22"/>
          <w:szCs w:val="22"/>
          <w:lang w:val="en-US"/>
        </w:rPr>
        <w:t>.</w:t>
      </w:r>
    </w:p>
    <w:p w:rsidR="00481810" w:rsidRDefault="00827E56" w:rsidP="00481810">
      <w:pPr>
        <w:widowControl/>
        <w:contextualSpacing/>
        <w:jc w:val="both"/>
        <w:rPr>
          <w:rFonts w:ascii="Times" w:hAnsi="Times" w:cs="Times New Roman"/>
          <w:sz w:val="22"/>
          <w:szCs w:val="22"/>
          <w:lang w:val="en-US"/>
        </w:rPr>
      </w:pPr>
      <w:r w:rsidRPr="00EF38FE">
        <w:rPr>
          <w:rFonts w:ascii="Times" w:hAnsi="Times" w:cs="Times New Roman"/>
          <w:spacing w:val="-3"/>
          <w:sz w:val="22"/>
          <w:szCs w:val="22"/>
          <w:lang w:val="es-PY"/>
        </w:rPr>
        <w:t>J</w:t>
      </w:r>
      <w:r w:rsidR="002D25C0" w:rsidRPr="00EF38FE">
        <w:rPr>
          <w:rStyle w:val="Emphasis"/>
          <w:rFonts w:ascii="Times" w:hAnsi="Times" w:cs="Times New Roman"/>
          <w:bCs/>
          <w:i w:val="0"/>
          <w:iCs w:val="0"/>
          <w:sz w:val="22"/>
          <w:szCs w:val="22"/>
          <w:shd w:val="clear" w:color="auto" w:fill="FFFFFF"/>
          <w:lang w:val="es-PY"/>
        </w:rPr>
        <w:t>ørgensen, I. S. &amp; Nafstad, H. E. (2004</w:t>
      </w:r>
      <w:r w:rsidRPr="00EF38FE">
        <w:rPr>
          <w:rFonts w:ascii="Times" w:hAnsi="Times" w:cs="Times New Roman"/>
          <w:spacing w:val="-3"/>
          <w:sz w:val="22"/>
          <w:szCs w:val="22"/>
          <w:lang w:val="es-PY"/>
        </w:rPr>
        <w:t>)</w:t>
      </w:r>
      <w:r w:rsidR="002D25C0" w:rsidRPr="00EF38FE">
        <w:rPr>
          <w:rFonts w:ascii="Times" w:hAnsi="Times" w:cs="Times New Roman"/>
          <w:spacing w:val="-3"/>
          <w:sz w:val="22"/>
          <w:szCs w:val="22"/>
          <w:lang w:val="es-PY"/>
        </w:rPr>
        <w:t xml:space="preserve">. </w:t>
      </w:r>
      <w:r w:rsidR="002D25C0" w:rsidRPr="00EF38FE">
        <w:rPr>
          <w:rFonts w:ascii="Times" w:hAnsi="Times" w:cs="Times New Roman"/>
          <w:spacing w:val="-3"/>
          <w:sz w:val="22"/>
          <w:szCs w:val="22"/>
          <w:lang w:val="en-US"/>
        </w:rPr>
        <w:t>P</w:t>
      </w:r>
      <w:r w:rsidR="002D25C0" w:rsidRPr="00EF38FE">
        <w:rPr>
          <w:rFonts w:ascii="Times" w:hAnsi="Times" w:cs="Times New Roman"/>
          <w:sz w:val="22"/>
          <w:szCs w:val="22"/>
          <w:lang w:val="en-US"/>
        </w:rPr>
        <w:t xml:space="preserve">ositive Psychology: Historical, philosophical, and </w:t>
      </w:r>
    </w:p>
    <w:p w:rsidR="00692366" w:rsidRPr="00EF38FE" w:rsidRDefault="002D25C0" w:rsidP="00481810">
      <w:pPr>
        <w:widowControl/>
        <w:ind w:left="720"/>
        <w:contextualSpacing/>
        <w:jc w:val="both"/>
        <w:rPr>
          <w:rFonts w:ascii="Times" w:hAnsi="Times" w:cs="Times New Roman"/>
          <w:color w:val="FF0000"/>
          <w:sz w:val="22"/>
          <w:szCs w:val="22"/>
          <w:lang w:val="en-US"/>
        </w:rPr>
      </w:pPr>
      <w:r w:rsidRPr="00EF38FE">
        <w:rPr>
          <w:rFonts w:ascii="Times" w:hAnsi="Times" w:cs="Times New Roman"/>
          <w:sz w:val="22"/>
          <w:szCs w:val="22"/>
          <w:lang w:val="en-US"/>
        </w:rPr>
        <w:t>epistemological perspectives</w:t>
      </w:r>
      <w:r w:rsidR="00827E56" w:rsidRPr="00EF38FE">
        <w:rPr>
          <w:rFonts w:ascii="Times" w:hAnsi="Times" w:cs="Times New Roman"/>
          <w:spacing w:val="-3"/>
          <w:sz w:val="22"/>
          <w:szCs w:val="22"/>
          <w:lang w:val="en-US"/>
        </w:rPr>
        <w:t xml:space="preserve">. </w:t>
      </w:r>
      <w:r w:rsidRPr="00EF38FE">
        <w:rPr>
          <w:rFonts w:ascii="Times" w:hAnsi="Times" w:cs="Times New Roman"/>
          <w:spacing w:val="-3"/>
          <w:sz w:val="22"/>
          <w:szCs w:val="22"/>
          <w:lang w:val="en-US"/>
        </w:rPr>
        <w:t xml:space="preserve">En </w:t>
      </w:r>
      <w:r w:rsidRPr="00EF38FE">
        <w:rPr>
          <w:rFonts w:ascii="Times" w:hAnsi="Times" w:cs="Times New Roman"/>
          <w:sz w:val="22"/>
          <w:szCs w:val="22"/>
          <w:lang w:val="en-US"/>
        </w:rPr>
        <w:t xml:space="preserve">P. A. Linley &amp; S. Joseph (Eds.), </w:t>
      </w:r>
      <w:r w:rsidRPr="00EF38FE">
        <w:rPr>
          <w:rFonts w:ascii="Times" w:hAnsi="Times" w:cs="Times New Roman"/>
          <w:i/>
          <w:sz w:val="22"/>
          <w:szCs w:val="22"/>
          <w:lang w:val="en-US"/>
        </w:rPr>
        <w:t>Positive Psychology in practice</w:t>
      </w:r>
      <w:r w:rsidRPr="00EF38FE">
        <w:rPr>
          <w:rFonts w:ascii="Times" w:hAnsi="Times" w:cs="Times New Roman"/>
          <w:sz w:val="22"/>
          <w:szCs w:val="22"/>
          <w:lang w:val="en-US"/>
        </w:rPr>
        <w:t xml:space="preserve"> (pp. 15-34). Hoboken: Wiley.</w:t>
      </w:r>
    </w:p>
    <w:p w:rsidR="00481810" w:rsidRDefault="00F8546F" w:rsidP="00481810">
      <w:pPr>
        <w:tabs>
          <w:tab w:val="left" w:pos="-720"/>
        </w:tabs>
        <w:suppressAutoHyphens/>
        <w:contextualSpacing/>
        <w:jc w:val="both"/>
        <w:rPr>
          <w:rFonts w:ascii="Times" w:hAnsi="Times" w:cs="Times New Roman"/>
          <w:spacing w:val="-3"/>
          <w:sz w:val="22"/>
          <w:szCs w:val="22"/>
          <w:lang w:val="en-US"/>
        </w:rPr>
      </w:pPr>
      <w:proofErr w:type="spellStart"/>
      <w:r w:rsidRPr="00EF38FE">
        <w:rPr>
          <w:rFonts w:ascii="Times" w:hAnsi="Times" w:cs="Times New Roman"/>
          <w:spacing w:val="-3"/>
          <w:sz w:val="22"/>
          <w:szCs w:val="22"/>
          <w:lang w:val="en-US"/>
        </w:rPr>
        <w:t>Kappeler</w:t>
      </w:r>
      <w:proofErr w:type="spellEnd"/>
      <w:r w:rsidRPr="00EF38FE">
        <w:rPr>
          <w:rFonts w:ascii="Times" w:hAnsi="Times" w:cs="Times New Roman"/>
          <w:spacing w:val="-3"/>
          <w:sz w:val="22"/>
          <w:szCs w:val="22"/>
          <w:lang w:val="en-US"/>
        </w:rPr>
        <w:t>, P. M. &amp; v</w:t>
      </w:r>
      <w:r w:rsidR="000901F3" w:rsidRPr="00EF38FE">
        <w:rPr>
          <w:rFonts w:ascii="Times" w:hAnsi="Times" w:cs="Times New Roman"/>
          <w:spacing w:val="-3"/>
          <w:sz w:val="22"/>
          <w:szCs w:val="22"/>
          <w:lang w:val="en-US"/>
        </w:rPr>
        <w:t>an Schaik, C. P. (</w:t>
      </w:r>
      <w:r w:rsidRPr="00EF38FE">
        <w:rPr>
          <w:rFonts w:ascii="Times" w:hAnsi="Times" w:cs="Times New Roman"/>
          <w:spacing w:val="-3"/>
          <w:sz w:val="22"/>
          <w:szCs w:val="22"/>
          <w:lang w:val="en-US"/>
        </w:rPr>
        <w:t>2004</w:t>
      </w:r>
      <w:r w:rsidR="000901F3" w:rsidRPr="00EF38FE">
        <w:rPr>
          <w:rFonts w:ascii="Times" w:hAnsi="Times" w:cs="Times New Roman"/>
          <w:spacing w:val="-3"/>
          <w:sz w:val="22"/>
          <w:szCs w:val="22"/>
          <w:lang w:val="en-US"/>
        </w:rPr>
        <w:t xml:space="preserve">). Sexual selection in primates: Review and selective preview. </w:t>
      </w:r>
    </w:p>
    <w:p w:rsidR="000901F3" w:rsidRPr="00EF38FE" w:rsidRDefault="000901F3" w:rsidP="00481810">
      <w:pPr>
        <w:tabs>
          <w:tab w:val="left" w:pos="-720"/>
        </w:tabs>
        <w:suppressAutoHyphens/>
        <w:ind w:left="720"/>
        <w:contextualSpacing/>
        <w:jc w:val="both"/>
        <w:rPr>
          <w:rFonts w:ascii="Times" w:hAnsi="Times" w:cs="Times New Roman"/>
          <w:color w:val="FF0000"/>
          <w:spacing w:val="-3"/>
          <w:sz w:val="22"/>
          <w:szCs w:val="22"/>
          <w:lang w:val="en-US"/>
        </w:rPr>
      </w:pPr>
      <w:proofErr w:type="spellStart"/>
      <w:r w:rsidRPr="00EF38FE">
        <w:rPr>
          <w:rFonts w:ascii="Times" w:hAnsi="Times" w:cs="Times New Roman"/>
          <w:spacing w:val="-3"/>
          <w:sz w:val="22"/>
          <w:szCs w:val="22"/>
          <w:lang w:val="en-US"/>
        </w:rPr>
        <w:t>En</w:t>
      </w:r>
      <w:proofErr w:type="spellEnd"/>
      <w:r w:rsidRPr="00EF38FE">
        <w:rPr>
          <w:rFonts w:ascii="Times" w:hAnsi="Times" w:cs="Times New Roman"/>
          <w:spacing w:val="-3"/>
          <w:sz w:val="22"/>
          <w:szCs w:val="22"/>
          <w:lang w:val="en-US"/>
        </w:rPr>
        <w:t xml:space="preserve"> </w:t>
      </w:r>
      <w:r w:rsidR="00F8546F" w:rsidRPr="00EF38FE">
        <w:rPr>
          <w:rFonts w:ascii="Times" w:hAnsi="Times" w:cs="Times New Roman"/>
          <w:spacing w:val="-3"/>
          <w:sz w:val="22"/>
          <w:szCs w:val="22"/>
          <w:lang w:val="en-US"/>
        </w:rPr>
        <w:t xml:space="preserve">P. M. </w:t>
      </w:r>
      <w:proofErr w:type="spellStart"/>
      <w:r w:rsidR="00F8546F" w:rsidRPr="00EF38FE">
        <w:rPr>
          <w:rFonts w:ascii="Times" w:hAnsi="Times" w:cs="Times New Roman"/>
          <w:spacing w:val="-3"/>
          <w:sz w:val="22"/>
          <w:szCs w:val="22"/>
          <w:lang w:val="en-US"/>
        </w:rPr>
        <w:t>Kapperler</w:t>
      </w:r>
      <w:proofErr w:type="spellEnd"/>
      <w:r w:rsidR="00F8546F" w:rsidRPr="00EF38FE">
        <w:rPr>
          <w:rFonts w:ascii="Times" w:hAnsi="Times" w:cs="Times New Roman"/>
          <w:spacing w:val="-3"/>
          <w:sz w:val="22"/>
          <w:szCs w:val="22"/>
          <w:lang w:val="en-US"/>
        </w:rPr>
        <w:t xml:space="preserve"> &amp; C. P. van Schaik (Eds.), </w:t>
      </w:r>
      <w:r w:rsidR="00F8546F" w:rsidRPr="00EF38FE">
        <w:rPr>
          <w:rFonts w:ascii="Times" w:hAnsi="Times" w:cs="Times New Roman"/>
          <w:i/>
          <w:spacing w:val="-3"/>
          <w:sz w:val="22"/>
          <w:szCs w:val="22"/>
          <w:lang w:val="en-US"/>
        </w:rPr>
        <w:t xml:space="preserve">Sexual selection in primates: New </w:t>
      </w:r>
      <w:r w:rsidR="00123029" w:rsidRPr="00EF38FE">
        <w:rPr>
          <w:rFonts w:ascii="Times" w:hAnsi="Times" w:cs="Times New Roman"/>
          <w:i/>
          <w:spacing w:val="-3"/>
          <w:sz w:val="22"/>
          <w:szCs w:val="22"/>
          <w:lang w:val="en-US"/>
        </w:rPr>
        <w:t>a</w:t>
      </w:r>
      <w:r w:rsidR="00F8546F" w:rsidRPr="00EF38FE">
        <w:rPr>
          <w:rFonts w:ascii="Times" w:hAnsi="Times" w:cs="Times New Roman"/>
          <w:i/>
          <w:spacing w:val="-3"/>
          <w:sz w:val="22"/>
          <w:szCs w:val="22"/>
          <w:lang w:val="en-US"/>
        </w:rPr>
        <w:t>nd comparative perspectives</w:t>
      </w:r>
      <w:r w:rsidR="00F8546F" w:rsidRPr="00EF38FE">
        <w:rPr>
          <w:rFonts w:ascii="Times" w:hAnsi="Times" w:cs="Times New Roman"/>
          <w:spacing w:val="-3"/>
          <w:sz w:val="22"/>
          <w:szCs w:val="22"/>
          <w:lang w:val="en-US"/>
        </w:rPr>
        <w:t xml:space="preserve"> (pp. 3-23). New York: Cambridge University Press.</w:t>
      </w:r>
    </w:p>
    <w:p w:rsidR="00481810" w:rsidRDefault="00A7379D" w:rsidP="00481810">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Kenrick, D. T., </w:t>
      </w:r>
      <w:proofErr w:type="spellStart"/>
      <w:r w:rsidRPr="00EF38FE">
        <w:rPr>
          <w:rFonts w:ascii="Times" w:hAnsi="Times" w:cs="Times New Roman"/>
          <w:spacing w:val="-3"/>
          <w:sz w:val="22"/>
          <w:szCs w:val="22"/>
          <w:lang w:val="en-US"/>
        </w:rPr>
        <w:t>Trost</w:t>
      </w:r>
      <w:proofErr w:type="spellEnd"/>
      <w:r w:rsidRPr="00EF38FE">
        <w:rPr>
          <w:rFonts w:ascii="Times" w:hAnsi="Times" w:cs="Times New Roman"/>
          <w:spacing w:val="-3"/>
          <w:sz w:val="22"/>
          <w:szCs w:val="22"/>
          <w:lang w:val="en-US"/>
        </w:rPr>
        <w:t xml:space="preserve">, M. R. &amp; </w:t>
      </w:r>
      <w:proofErr w:type="spellStart"/>
      <w:r w:rsidRPr="00EF38FE">
        <w:rPr>
          <w:rFonts w:ascii="Times" w:hAnsi="Times" w:cs="Times New Roman"/>
          <w:spacing w:val="-3"/>
          <w:sz w:val="22"/>
          <w:szCs w:val="22"/>
          <w:lang w:val="en-US"/>
        </w:rPr>
        <w:t>Sundie</w:t>
      </w:r>
      <w:proofErr w:type="spellEnd"/>
      <w:r w:rsidRPr="00EF38FE">
        <w:rPr>
          <w:rFonts w:ascii="Times" w:hAnsi="Times" w:cs="Times New Roman"/>
          <w:spacing w:val="-3"/>
          <w:sz w:val="22"/>
          <w:szCs w:val="22"/>
          <w:lang w:val="en-US"/>
        </w:rPr>
        <w:t xml:space="preserve">, J. M. (2004). Sex roles as adaptations: An evolutionary </w:t>
      </w:r>
    </w:p>
    <w:p w:rsidR="008B4CDF" w:rsidRPr="00EF38FE" w:rsidRDefault="00A7379D" w:rsidP="00481810">
      <w:pPr>
        <w:tabs>
          <w:tab w:val="left" w:pos="-720"/>
        </w:tabs>
        <w:suppressAutoHyphens/>
        <w:ind w:left="720"/>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perspective on gender differences and similarities. En A. H. </w:t>
      </w:r>
      <w:proofErr w:type="spellStart"/>
      <w:r w:rsidRPr="00EF38FE">
        <w:rPr>
          <w:rFonts w:ascii="Times" w:hAnsi="Times" w:cs="Times New Roman"/>
          <w:spacing w:val="-3"/>
          <w:sz w:val="22"/>
          <w:szCs w:val="22"/>
          <w:lang w:val="en-US"/>
        </w:rPr>
        <w:t>Eagly</w:t>
      </w:r>
      <w:proofErr w:type="spellEnd"/>
      <w:r w:rsidRPr="00EF38FE">
        <w:rPr>
          <w:rFonts w:ascii="Times" w:hAnsi="Times" w:cs="Times New Roman"/>
          <w:spacing w:val="-3"/>
          <w:sz w:val="22"/>
          <w:szCs w:val="22"/>
          <w:lang w:val="en-US"/>
        </w:rPr>
        <w:t xml:space="preserve">, A. E. Beall &amp; R. J. Sternberg (Eds.), </w:t>
      </w:r>
      <w:r w:rsidRPr="00EF38FE">
        <w:rPr>
          <w:rFonts w:ascii="Times" w:hAnsi="Times" w:cs="Times New Roman"/>
          <w:i/>
          <w:spacing w:val="-3"/>
          <w:sz w:val="22"/>
          <w:szCs w:val="22"/>
          <w:lang w:val="en-US"/>
        </w:rPr>
        <w:t>The psychology of gender</w:t>
      </w:r>
      <w:r w:rsidRPr="00EF38FE">
        <w:rPr>
          <w:rFonts w:ascii="Times" w:hAnsi="Times" w:cs="Times New Roman"/>
          <w:spacing w:val="-3"/>
          <w:sz w:val="22"/>
          <w:szCs w:val="22"/>
          <w:lang w:val="en-US"/>
        </w:rPr>
        <w:t xml:space="preserve"> (pp. 65-91). New York: The Guilford Press</w:t>
      </w:r>
      <w:r w:rsidR="00183742" w:rsidRPr="00EF38FE">
        <w:rPr>
          <w:rFonts w:ascii="Times" w:hAnsi="Times" w:cs="Times New Roman"/>
          <w:spacing w:val="-3"/>
          <w:sz w:val="22"/>
          <w:szCs w:val="22"/>
          <w:lang w:val="en-US"/>
        </w:rPr>
        <w:t xml:space="preserve">, </w:t>
      </w:r>
      <w:r w:rsidRPr="00EF38FE">
        <w:rPr>
          <w:rFonts w:ascii="Times" w:hAnsi="Times" w:cs="Times New Roman"/>
          <w:spacing w:val="-3"/>
          <w:sz w:val="22"/>
          <w:szCs w:val="22"/>
          <w:lang w:val="en-US"/>
        </w:rPr>
        <w:t xml:space="preserve">Segunda </w:t>
      </w:r>
      <w:proofErr w:type="spellStart"/>
      <w:r w:rsidRPr="00EF38FE">
        <w:rPr>
          <w:rFonts w:ascii="Times" w:hAnsi="Times" w:cs="Times New Roman"/>
          <w:spacing w:val="-3"/>
          <w:sz w:val="22"/>
          <w:szCs w:val="22"/>
          <w:lang w:val="en-US"/>
        </w:rPr>
        <w:t>E</w:t>
      </w:r>
      <w:r w:rsidR="00C818C8" w:rsidRPr="00EF38FE">
        <w:rPr>
          <w:rStyle w:val="Emphasis"/>
          <w:rFonts w:ascii="Times" w:hAnsi="Times" w:cs="Times New Roman"/>
          <w:bCs/>
          <w:i w:val="0"/>
          <w:iCs w:val="0"/>
          <w:sz w:val="22"/>
          <w:szCs w:val="22"/>
          <w:shd w:val="clear" w:color="auto" w:fill="FFFFFF"/>
          <w:lang w:val="en-US"/>
        </w:rPr>
        <w:t>dición</w:t>
      </w:r>
      <w:proofErr w:type="spellEnd"/>
      <w:r w:rsidRPr="00EF38FE">
        <w:rPr>
          <w:rFonts w:ascii="Times" w:hAnsi="Times" w:cs="Times New Roman"/>
          <w:spacing w:val="-3"/>
          <w:sz w:val="22"/>
          <w:szCs w:val="22"/>
          <w:lang w:val="en-US"/>
        </w:rPr>
        <w:t>.</w:t>
      </w:r>
    </w:p>
    <w:p w:rsidR="00DD24A8" w:rsidRPr="00EF38FE" w:rsidRDefault="008B4CDF" w:rsidP="00481810">
      <w:pPr>
        <w:tabs>
          <w:tab w:val="left" w:pos="-720"/>
        </w:tabs>
        <w:suppressAutoHyphens/>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Kimble, G. A. (1996). </w:t>
      </w:r>
      <w:r w:rsidRPr="00EF38FE">
        <w:rPr>
          <w:rFonts w:ascii="Times" w:hAnsi="Times" w:cs="Times New Roman"/>
          <w:i/>
          <w:iCs/>
          <w:spacing w:val="-3"/>
          <w:sz w:val="22"/>
          <w:szCs w:val="22"/>
          <w:lang w:val="en-US"/>
        </w:rPr>
        <w:t>Psychology: The hope of a science.</w:t>
      </w:r>
      <w:r w:rsidRPr="00EF38FE">
        <w:rPr>
          <w:rFonts w:ascii="Times" w:hAnsi="Times" w:cs="Times New Roman"/>
          <w:spacing w:val="-3"/>
          <w:sz w:val="22"/>
          <w:szCs w:val="22"/>
          <w:lang w:val="en-US"/>
        </w:rPr>
        <w:t xml:space="preserve"> Cambridge MA: The MIT Press.</w:t>
      </w:r>
    </w:p>
    <w:p w:rsidR="00481810" w:rsidRDefault="00DD24A8" w:rsidP="00481810">
      <w:pPr>
        <w:widowControl/>
        <w:contextualSpacing/>
        <w:jc w:val="both"/>
        <w:rPr>
          <w:rFonts w:ascii="Times" w:hAnsi="Times" w:cs="Times New Roman"/>
          <w:sz w:val="22"/>
          <w:szCs w:val="22"/>
          <w:lang w:val="en-US"/>
        </w:rPr>
      </w:pPr>
      <w:r w:rsidRPr="00EF38FE">
        <w:rPr>
          <w:rFonts w:ascii="Times" w:hAnsi="Times" w:cs="Times New Roman"/>
          <w:spacing w:val="-3"/>
          <w:sz w:val="22"/>
          <w:szCs w:val="22"/>
          <w:lang w:val="en-US"/>
        </w:rPr>
        <w:t>K</w:t>
      </w:r>
      <w:r w:rsidR="003707AD" w:rsidRPr="00EF38FE">
        <w:rPr>
          <w:rFonts w:ascii="Times" w:hAnsi="Times" w:cs="Times New Roman"/>
          <w:sz w:val="22"/>
          <w:szCs w:val="22"/>
          <w:lang w:val="en-US"/>
        </w:rPr>
        <w:t xml:space="preserve">ruger, D. J., Fisher, M. L., Fitzgerald, C. J., Garcia, J. R., </w:t>
      </w:r>
      <w:proofErr w:type="spellStart"/>
      <w:r w:rsidR="003707AD" w:rsidRPr="00EF38FE">
        <w:rPr>
          <w:rFonts w:ascii="Times" w:hAnsi="Times" w:cs="Times New Roman"/>
          <w:sz w:val="22"/>
          <w:szCs w:val="22"/>
          <w:lang w:val="en-US"/>
        </w:rPr>
        <w:t>Geher</w:t>
      </w:r>
      <w:proofErr w:type="spellEnd"/>
      <w:r w:rsidR="003707AD" w:rsidRPr="00EF38FE">
        <w:rPr>
          <w:rFonts w:ascii="Times" w:hAnsi="Times" w:cs="Times New Roman"/>
          <w:sz w:val="22"/>
          <w:szCs w:val="22"/>
          <w:lang w:val="en-US"/>
        </w:rPr>
        <w:t xml:space="preserve">, G. &amp; Guitar, A. E. (2015). Sexual and emotional aspects are distinct components of infidelity and unique predictors of anticipated </w:t>
      </w:r>
    </w:p>
    <w:p w:rsidR="00F8546F" w:rsidRPr="00EF38FE" w:rsidRDefault="003707AD" w:rsidP="00481810">
      <w:pPr>
        <w:widowControl/>
        <w:ind w:firstLine="720"/>
        <w:contextualSpacing/>
        <w:jc w:val="both"/>
        <w:rPr>
          <w:rFonts w:ascii="Times" w:hAnsi="Times" w:cs="Times New Roman"/>
          <w:color w:val="FF0000"/>
          <w:sz w:val="22"/>
          <w:szCs w:val="22"/>
          <w:lang w:val="en-US"/>
        </w:rPr>
      </w:pPr>
      <w:r w:rsidRPr="00EF38FE">
        <w:rPr>
          <w:rFonts w:ascii="Times" w:hAnsi="Times" w:cs="Times New Roman"/>
          <w:sz w:val="22"/>
          <w:szCs w:val="22"/>
          <w:lang w:val="en-US"/>
        </w:rPr>
        <w:t xml:space="preserve">distress. </w:t>
      </w:r>
      <w:r w:rsidRPr="00EF38FE">
        <w:rPr>
          <w:rFonts w:ascii="Times" w:hAnsi="Times" w:cs="Times New Roman"/>
          <w:i/>
          <w:sz w:val="22"/>
          <w:szCs w:val="22"/>
          <w:lang w:val="en-US"/>
        </w:rPr>
        <w:t>Evolutionary Psychological Science, 1 (1)</w:t>
      </w:r>
      <w:r w:rsidRPr="00EF38FE">
        <w:rPr>
          <w:rFonts w:ascii="Times" w:hAnsi="Times" w:cs="Times New Roman"/>
          <w:sz w:val="22"/>
          <w:szCs w:val="22"/>
          <w:lang w:val="en-US"/>
        </w:rPr>
        <w:t>, 44-51.</w:t>
      </w:r>
    </w:p>
    <w:p w:rsidR="00481810" w:rsidRDefault="00692366" w:rsidP="00481810">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Kuhn, T. (1970). </w:t>
      </w:r>
      <w:r w:rsidRPr="00EF38FE">
        <w:rPr>
          <w:rFonts w:ascii="Times" w:hAnsi="Times" w:cs="Times New Roman"/>
          <w:i/>
          <w:spacing w:val="-3"/>
          <w:sz w:val="22"/>
          <w:szCs w:val="22"/>
          <w:lang w:val="en-US"/>
        </w:rPr>
        <w:t>The structure of scientific revolutions</w:t>
      </w:r>
      <w:r w:rsidRPr="00EF38FE">
        <w:rPr>
          <w:rFonts w:ascii="Times" w:hAnsi="Times" w:cs="Times New Roman"/>
          <w:spacing w:val="-3"/>
          <w:sz w:val="22"/>
          <w:szCs w:val="22"/>
          <w:lang w:val="en-US"/>
        </w:rPr>
        <w:t xml:space="preserve">. Chicago: The University of Chicago Press, </w:t>
      </w:r>
    </w:p>
    <w:p w:rsidR="008D3FEA" w:rsidRPr="00EF38FE" w:rsidRDefault="00481810" w:rsidP="00481810">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692366" w:rsidRPr="00EF38FE">
        <w:rPr>
          <w:rFonts w:ascii="Times" w:hAnsi="Times" w:cs="Times New Roman"/>
          <w:spacing w:val="-3"/>
          <w:sz w:val="22"/>
          <w:szCs w:val="22"/>
          <w:lang w:val="en-US"/>
        </w:rPr>
        <w:t xml:space="preserve">Segunda </w:t>
      </w:r>
      <w:proofErr w:type="spellStart"/>
      <w:r w:rsidR="00183742" w:rsidRPr="00EF38FE">
        <w:rPr>
          <w:rFonts w:ascii="Times" w:hAnsi="Times" w:cs="Times New Roman"/>
          <w:spacing w:val="-3"/>
          <w:sz w:val="22"/>
          <w:szCs w:val="22"/>
          <w:lang w:val="en-US"/>
        </w:rPr>
        <w:t>Edición</w:t>
      </w:r>
      <w:proofErr w:type="spellEnd"/>
      <w:r w:rsidR="00692366" w:rsidRPr="00EF38FE">
        <w:rPr>
          <w:rFonts w:ascii="Times" w:hAnsi="Times" w:cs="Times New Roman"/>
          <w:spacing w:val="-3"/>
          <w:sz w:val="22"/>
          <w:szCs w:val="22"/>
          <w:lang w:val="en-US"/>
        </w:rPr>
        <w:t>.</w:t>
      </w:r>
    </w:p>
    <w:p w:rsidR="00481810" w:rsidRDefault="0026618C" w:rsidP="00481810">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Leger, D. W. &amp; </w:t>
      </w:r>
      <w:proofErr w:type="spellStart"/>
      <w:r w:rsidRPr="00EF38FE">
        <w:rPr>
          <w:rFonts w:ascii="Times" w:hAnsi="Times" w:cs="Times New Roman"/>
          <w:spacing w:val="-3"/>
          <w:sz w:val="22"/>
          <w:szCs w:val="22"/>
          <w:lang w:val="en-US"/>
        </w:rPr>
        <w:t>Kamil</w:t>
      </w:r>
      <w:proofErr w:type="spellEnd"/>
      <w:r w:rsidRPr="00EF38FE">
        <w:rPr>
          <w:rFonts w:ascii="Times" w:hAnsi="Times" w:cs="Times New Roman"/>
          <w:spacing w:val="-3"/>
          <w:sz w:val="22"/>
          <w:szCs w:val="22"/>
          <w:lang w:val="en-US"/>
        </w:rPr>
        <w:t xml:space="preserve">, A. C. (2001). Introduction: Fear and loathing of evolutionary psychology in the </w:t>
      </w:r>
    </w:p>
    <w:p w:rsidR="00692366" w:rsidRPr="00EF38FE" w:rsidRDefault="0026618C" w:rsidP="00481810">
      <w:pPr>
        <w:tabs>
          <w:tab w:val="left" w:pos="-720"/>
        </w:tabs>
        <w:suppressAutoHyphens/>
        <w:ind w:left="720"/>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social sciences. E</w:t>
      </w:r>
      <w:r w:rsidR="001C42B0" w:rsidRPr="00EF38FE">
        <w:rPr>
          <w:rFonts w:ascii="Times" w:hAnsi="Times" w:cs="Times New Roman"/>
          <w:spacing w:val="-3"/>
          <w:sz w:val="22"/>
          <w:szCs w:val="22"/>
          <w:lang w:val="en-US"/>
        </w:rPr>
        <w:t xml:space="preserve">n </w:t>
      </w:r>
      <w:r w:rsidRPr="00EF38FE">
        <w:rPr>
          <w:rFonts w:ascii="Times" w:hAnsi="Times" w:cs="Times New Roman"/>
          <w:spacing w:val="-3"/>
          <w:sz w:val="22"/>
          <w:szCs w:val="22"/>
          <w:lang w:val="en-US"/>
        </w:rPr>
        <w:t xml:space="preserve">J. A. French, A. C. </w:t>
      </w:r>
      <w:proofErr w:type="spellStart"/>
      <w:r w:rsidRPr="00EF38FE">
        <w:rPr>
          <w:rFonts w:ascii="Times" w:hAnsi="Times" w:cs="Times New Roman"/>
          <w:spacing w:val="-3"/>
          <w:sz w:val="22"/>
          <w:szCs w:val="22"/>
          <w:lang w:val="en-US"/>
        </w:rPr>
        <w:t>Kamil</w:t>
      </w:r>
      <w:proofErr w:type="spellEnd"/>
      <w:r w:rsidRPr="00EF38FE">
        <w:rPr>
          <w:rFonts w:ascii="Times" w:hAnsi="Times" w:cs="Times New Roman"/>
          <w:spacing w:val="-3"/>
          <w:sz w:val="22"/>
          <w:szCs w:val="22"/>
          <w:lang w:val="en-US"/>
        </w:rPr>
        <w:t xml:space="preserve"> &amp; D. W. Leger (Eds.), </w:t>
      </w:r>
      <w:r w:rsidRPr="00EF38FE">
        <w:rPr>
          <w:rFonts w:ascii="Times" w:hAnsi="Times" w:cs="Times New Roman"/>
          <w:i/>
          <w:spacing w:val="-3"/>
          <w:sz w:val="22"/>
          <w:szCs w:val="22"/>
          <w:lang w:val="en-US"/>
        </w:rPr>
        <w:t>Evolutionar</w:t>
      </w:r>
      <w:r w:rsidR="005225E1" w:rsidRPr="00EF38FE">
        <w:rPr>
          <w:rFonts w:ascii="Times" w:hAnsi="Times" w:cs="Times New Roman"/>
          <w:i/>
          <w:spacing w:val="-3"/>
          <w:sz w:val="22"/>
          <w:szCs w:val="22"/>
          <w:lang w:val="en-US"/>
        </w:rPr>
        <w:t>y P</w:t>
      </w:r>
      <w:r w:rsidRPr="00EF38FE">
        <w:rPr>
          <w:rFonts w:ascii="Times" w:hAnsi="Times" w:cs="Times New Roman"/>
          <w:i/>
          <w:spacing w:val="-3"/>
          <w:sz w:val="22"/>
          <w:szCs w:val="22"/>
          <w:lang w:val="en-US"/>
        </w:rPr>
        <w:t>sychology and Motivation</w:t>
      </w:r>
      <w:r w:rsidRPr="00EF38FE">
        <w:rPr>
          <w:rFonts w:ascii="Times" w:hAnsi="Times" w:cs="Times New Roman"/>
          <w:spacing w:val="-3"/>
          <w:sz w:val="22"/>
          <w:szCs w:val="22"/>
          <w:lang w:val="en-US"/>
        </w:rPr>
        <w:t xml:space="preserve"> </w:t>
      </w:r>
      <w:r w:rsidR="00461EE9" w:rsidRPr="00EF38FE">
        <w:rPr>
          <w:rFonts w:ascii="Times" w:hAnsi="Times" w:cs="Times New Roman"/>
          <w:spacing w:val="-3"/>
          <w:sz w:val="22"/>
          <w:szCs w:val="22"/>
          <w:lang w:val="en-US"/>
        </w:rPr>
        <w:t>(</w:t>
      </w:r>
      <w:r w:rsidR="00461EE9" w:rsidRPr="00EF38FE">
        <w:rPr>
          <w:rFonts w:ascii="Times" w:hAnsi="Times" w:cs="Times New Roman"/>
          <w:i/>
          <w:spacing w:val="-3"/>
          <w:sz w:val="22"/>
          <w:szCs w:val="22"/>
          <w:lang w:val="en-US"/>
        </w:rPr>
        <w:t>Nebraska Symposium on Motivation</w:t>
      </w:r>
      <w:r w:rsidR="00461EE9" w:rsidRPr="00EF38FE">
        <w:rPr>
          <w:rFonts w:ascii="Times" w:hAnsi="Times" w:cs="Times New Roman"/>
          <w:spacing w:val="-3"/>
          <w:sz w:val="22"/>
          <w:szCs w:val="22"/>
          <w:lang w:val="en-US"/>
        </w:rPr>
        <w:t xml:space="preserve">, 47) </w:t>
      </w:r>
      <w:r w:rsidRPr="00EF38FE">
        <w:rPr>
          <w:rFonts w:ascii="Times" w:hAnsi="Times" w:cs="Times New Roman"/>
          <w:spacing w:val="-3"/>
          <w:sz w:val="22"/>
          <w:szCs w:val="22"/>
          <w:lang w:val="en-US"/>
        </w:rPr>
        <w:t xml:space="preserve">(pp. </w:t>
      </w:r>
      <w:r w:rsidR="00F64563" w:rsidRPr="00EF38FE">
        <w:rPr>
          <w:rFonts w:ascii="Times" w:hAnsi="Times" w:cs="Times New Roman"/>
          <w:spacing w:val="-3"/>
          <w:sz w:val="22"/>
          <w:szCs w:val="22"/>
          <w:lang w:val="en-US"/>
        </w:rPr>
        <w:t>ix-xxiii). Lincoln: University of Nebraska Press.</w:t>
      </w:r>
    </w:p>
    <w:p w:rsidR="00481810" w:rsidRDefault="00AC6A59" w:rsidP="00481810">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spacing w:val="-3"/>
          <w:sz w:val="22"/>
          <w:szCs w:val="22"/>
          <w:lang w:val="en-US"/>
        </w:rPr>
        <w:t>L</w:t>
      </w:r>
      <w:r w:rsidR="00D441D2" w:rsidRPr="00EF38FE">
        <w:rPr>
          <w:rFonts w:ascii="Times" w:hAnsi="Times" w:cs="Times New Roman"/>
          <w:spacing w:val="-3"/>
          <w:sz w:val="22"/>
          <w:szCs w:val="22"/>
          <w:lang w:val="en-US"/>
        </w:rPr>
        <w:t xml:space="preserve">ehner, P. H. (1996). </w:t>
      </w:r>
      <w:r w:rsidR="00D441D2" w:rsidRPr="00EF38FE">
        <w:rPr>
          <w:rFonts w:ascii="Times" w:hAnsi="Times" w:cs="Times New Roman"/>
          <w:i/>
          <w:spacing w:val="-3"/>
          <w:sz w:val="22"/>
          <w:szCs w:val="22"/>
          <w:lang w:val="en-US"/>
        </w:rPr>
        <w:t>Handbook of ethological methods</w:t>
      </w:r>
      <w:r w:rsidR="00D441D2" w:rsidRPr="00EF38FE">
        <w:rPr>
          <w:rFonts w:ascii="Times" w:hAnsi="Times" w:cs="Times New Roman"/>
          <w:spacing w:val="-3"/>
          <w:sz w:val="22"/>
          <w:szCs w:val="22"/>
          <w:lang w:val="en-US"/>
        </w:rPr>
        <w:t xml:space="preserve">. </w:t>
      </w:r>
      <w:r w:rsidR="00D441D2" w:rsidRPr="00EF38FE">
        <w:rPr>
          <w:rFonts w:ascii="Times" w:hAnsi="Times" w:cs="Times New Roman"/>
          <w:spacing w:val="-3"/>
          <w:sz w:val="22"/>
          <w:szCs w:val="22"/>
          <w:lang w:val="es-PY"/>
        </w:rPr>
        <w:t xml:space="preserve">New York: Cambridge University Press, </w:t>
      </w:r>
    </w:p>
    <w:p w:rsidR="003A1842" w:rsidRPr="00EF38FE" w:rsidRDefault="00481810" w:rsidP="00481810">
      <w:pPr>
        <w:tabs>
          <w:tab w:val="left" w:pos="-720"/>
        </w:tabs>
        <w:suppressAutoHyphens/>
        <w:contextualSpacing/>
        <w:jc w:val="both"/>
        <w:rPr>
          <w:rFonts w:ascii="Times" w:hAnsi="Times" w:cs="Times New Roman"/>
          <w:color w:val="FF0000"/>
          <w:spacing w:val="-3"/>
          <w:sz w:val="22"/>
          <w:szCs w:val="22"/>
          <w:lang w:val="es-PY"/>
        </w:rPr>
      </w:pPr>
      <w:r>
        <w:rPr>
          <w:rFonts w:ascii="Times" w:hAnsi="Times" w:cs="Times New Roman"/>
          <w:spacing w:val="-3"/>
          <w:sz w:val="22"/>
          <w:szCs w:val="22"/>
          <w:lang w:val="es-PY"/>
        </w:rPr>
        <w:tab/>
      </w:r>
      <w:r w:rsidR="00D441D2" w:rsidRPr="00EF38FE">
        <w:rPr>
          <w:rFonts w:ascii="Times" w:hAnsi="Times" w:cs="Times New Roman"/>
          <w:spacing w:val="-3"/>
          <w:sz w:val="22"/>
          <w:szCs w:val="22"/>
          <w:lang w:val="es-PY"/>
        </w:rPr>
        <w:t xml:space="preserve">Segunda </w:t>
      </w:r>
      <w:r w:rsidR="00183742" w:rsidRPr="00EF38FE">
        <w:rPr>
          <w:rFonts w:ascii="Times" w:hAnsi="Times" w:cs="Times New Roman"/>
          <w:spacing w:val="-3"/>
          <w:sz w:val="22"/>
          <w:szCs w:val="22"/>
          <w:lang w:val="es-PY"/>
        </w:rPr>
        <w:t>Edició</w:t>
      </w:r>
      <w:r w:rsidR="00D441D2" w:rsidRPr="00EF38FE">
        <w:rPr>
          <w:rFonts w:ascii="Times" w:hAnsi="Times" w:cs="Times New Roman"/>
          <w:spacing w:val="-3"/>
          <w:sz w:val="22"/>
          <w:szCs w:val="22"/>
          <w:lang w:val="es-PY"/>
        </w:rPr>
        <w:t>n</w:t>
      </w:r>
      <w:r w:rsidR="00AC6A59" w:rsidRPr="00EF38FE">
        <w:rPr>
          <w:rFonts w:ascii="Times" w:hAnsi="Times" w:cs="Times New Roman"/>
          <w:spacing w:val="-3"/>
          <w:sz w:val="22"/>
          <w:szCs w:val="22"/>
          <w:lang w:val="es-PY"/>
        </w:rPr>
        <w:t>.</w:t>
      </w:r>
    </w:p>
    <w:p w:rsidR="00481810" w:rsidRDefault="0083161D" w:rsidP="00481810">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spacing w:val="-3"/>
          <w:sz w:val="22"/>
          <w:szCs w:val="22"/>
          <w:lang w:val="es-PY"/>
        </w:rPr>
        <w:t xml:space="preserve">León, R. (2009). La contribución de Reynaldo Alarcón al desarrollo y fortalecimiento de la psicometría </w:t>
      </w:r>
    </w:p>
    <w:p w:rsidR="004536FD" w:rsidRPr="00EF38FE" w:rsidRDefault="00481810" w:rsidP="00481810">
      <w:pPr>
        <w:tabs>
          <w:tab w:val="left" w:pos="-720"/>
        </w:tabs>
        <w:suppressAutoHyphens/>
        <w:contextualSpacing/>
        <w:jc w:val="both"/>
        <w:rPr>
          <w:rFonts w:ascii="Times" w:hAnsi="Times" w:cs="Times New Roman"/>
          <w:color w:val="FF0000"/>
          <w:spacing w:val="-3"/>
          <w:sz w:val="22"/>
          <w:szCs w:val="22"/>
          <w:lang w:val="es-PY"/>
        </w:rPr>
      </w:pPr>
      <w:r>
        <w:rPr>
          <w:rFonts w:ascii="Times" w:hAnsi="Times" w:cs="Times New Roman"/>
          <w:spacing w:val="-3"/>
          <w:sz w:val="22"/>
          <w:szCs w:val="22"/>
          <w:lang w:val="es-PY"/>
        </w:rPr>
        <w:tab/>
      </w:r>
      <w:r w:rsidR="0083161D" w:rsidRPr="00EF38FE">
        <w:rPr>
          <w:rFonts w:ascii="Times" w:hAnsi="Times" w:cs="Times New Roman"/>
          <w:spacing w:val="-3"/>
          <w:sz w:val="22"/>
          <w:szCs w:val="22"/>
          <w:lang w:val="es-PY"/>
        </w:rPr>
        <w:t xml:space="preserve">en el Perú. </w:t>
      </w:r>
      <w:r w:rsidR="0083161D" w:rsidRPr="00EF38FE">
        <w:rPr>
          <w:rFonts w:ascii="Times" w:hAnsi="Times" w:cs="Times New Roman"/>
          <w:i/>
          <w:spacing w:val="-3"/>
          <w:sz w:val="22"/>
          <w:szCs w:val="22"/>
          <w:lang w:val="es-PY"/>
        </w:rPr>
        <w:t>Revista de Investigación en Psicología, 12 (2)</w:t>
      </w:r>
      <w:r w:rsidR="0083161D" w:rsidRPr="00EF38FE">
        <w:rPr>
          <w:rFonts w:ascii="Times" w:hAnsi="Times" w:cs="Times New Roman"/>
          <w:spacing w:val="-3"/>
          <w:sz w:val="22"/>
          <w:szCs w:val="22"/>
          <w:lang w:val="es-PY"/>
        </w:rPr>
        <w:t>, 239-250.</w:t>
      </w:r>
    </w:p>
    <w:p w:rsidR="00CF3798" w:rsidRDefault="004536FD" w:rsidP="00481810">
      <w:pPr>
        <w:tabs>
          <w:tab w:val="left" w:pos="-720"/>
        </w:tabs>
        <w:suppressAutoHyphens/>
        <w:contextualSpacing/>
        <w:jc w:val="both"/>
        <w:rPr>
          <w:rFonts w:ascii="Times" w:hAnsi="Times" w:cs="Times New Roman"/>
          <w:sz w:val="22"/>
          <w:szCs w:val="22"/>
          <w:lang w:val="en-US"/>
        </w:rPr>
      </w:pPr>
      <w:r w:rsidRPr="00EF38FE">
        <w:rPr>
          <w:rFonts w:ascii="Times" w:hAnsi="Times" w:cs="Times New Roman"/>
          <w:spacing w:val="-3"/>
          <w:sz w:val="22"/>
          <w:szCs w:val="22"/>
          <w:lang w:val="en-US"/>
        </w:rPr>
        <w:t>Linley, P. A. &amp; Joseph, S</w:t>
      </w:r>
      <w:r w:rsidRPr="00EF38FE">
        <w:rPr>
          <w:rStyle w:val="Emphasis"/>
          <w:rFonts w:ascii="Times" w:hAnsi="Times" w:cs="Times New Roman"/>
          <w:bCs/>
          <w:i w:val="0"/>
          <w:iCs w:val="0"/>
          <w:sz w:val="22"/>
          <w:szCs w:val="22"/>
          <w:shd w:val="clear" w:color="auto" w:fill="FFFFFF"/>
          <w:lang w:val="en-US"/>
        </w:rPr>
        <w:t>. (2004</w:t>
      </w:r>
      <w:r w:rsidRPr="00EF38FE">
        <w:rPr>
          <w:rFonts w:ascii="Times" w:hAnsi="Times" w:cs="Times New Roman"/>
          <w:spacing w:val="-3"/>
          <w:sz w:val="22"/>
          <w:szCs w:val="22"/>
          <w:lang w:val="en-US"/>
        </w:rPr>
        <w:t>). Applied P</w:t>
      </w:r>
      <w:r w:rsidRPr="00EF38FE">
        <w:rPr>
          <w:rFonts w:ascii="Times" w:hAnsi="Times" w:cs="Times New Roman"/>
          <w:sz w:val="22"/>
          <w:szCs w:val="22"/>
          <w:lang w:val="en-US"/>
        </w:rPr>
        <w:t xml:space="preserve">ositive Psychology: A new perspective for professional </w:t>
      </w:r>
    </w:p>
    <w:p w:rsidR="00D441D2" w:rsidRPr="00EF38FE" w:rsidRDefault="004536FD" w:rsidP="00CF3798">
      <w:pPr>
        <w:tabs>
          <w:tab w:val="left" w:pos="-720"/>
        </w:tabs>
        <w:suppressAutoHyphens/>
        <w:ind w:left="720"/>
        <w:contextualSpacing/>
        <w:jc w:val="both"/>
        <w:rPr>
          <w:rFonts w:ascii="Times" w:hAnsi="Times" w:cs="Times New Roman"/>
          <w:color w:val="FF0000"/>
          <w:sz w:val="22"/>
          <w:szCs w:val="22"/>
          <w:lang w:val="en-US"/>
        </w:rPr>
      </w:pPr>
      <w:r w:rsidRPr="00EF38FE">
        <w:rPr>
          <w:rFonts w:ascii="Times" w:hAnsi="Times" w:cs="Times New Roman"/>
          <w:sz w:val="22"/>
          <w:szCs w:val="22"/>
          <w:lang w:val="en-US"/>
        </w:rPr>
        <w:t>practice</w:t>
      </w:r>
      <w:r w:rsidRPr="00EF38FE">
        <w:rPr>
          <w:rFonts w:ascii="Times" w:hAnsi="Times" w:cs="Times New Roman"/>
          <w:spacing w:val="-3"/>
          <w:sz w:val="22"/>
          <w:szCs w:val="22"/>
          <w:lang w:val="en-US"/>
        </w:rPr>
        <w:t xml:space="preserve">. En </w:t>
      </w:r>
      <w:r w:rsidRPr="00EF38FE">
        <w:rPr>
          <w:rFonts w:ascii="Times" w:hAnsi="Times" w:cs="Times New Roman"/>
          <w:sz w:val="22"/>
          <w:szCs w:val="22"/>
          <w:lang w:val="en-US"/>
        </w:rPr>
        <w:t xml:space="preserve">P. A. Linley &amp; S. Joseph (Eds.), </w:t>
      </w:r>
      <w:r w:rsidRPr="00EF38FE">
        <w:rPr>
          <w:rFonts w:ascii="Times" w:hAnsi="Times" w:cs="Times New Roman"/>
          <w:i/>
          <w:sz w:val="22"/>
          <w:szCs w:val="22"/>
          <w:lang w:val="en-US"/>
        </w:rPr>
        <w:t>Positive Psychology in practice</w:t>
      </w:r>
      <w:r w:rsidRPr="00EF38FE">
        <w:rPr>
          <w:rFonts w:ascii="Times" w:hAnsi="Times" w:cs="Times New Roman"/>
          <w:sz w:val="22"/>
          <w:szCs w:val="22"/>
          <w:lang w:val="en-US"/>
        </w:rPr>
        <w:t xml:space="preserve"> (pp. 3-12). Hoboken: Wiley.</w:t>
      </w:r>
    </w:p>
    <w:p w:rsidR="00CF3798" w:rsidRDefault="00D441D2" w:rsidP="00481810">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Logue, A. W. (1978). Behaviorist John B. Watson and the continuity of the species. </w:t>
      </w:r>
      <w:r w:rsidRPr="00EF38FE">
        <w:rPr>
          <w:rFonts w:ascii="Times" w:hAnsi="Times" w:cs="Times New Roman"/>
          <w:i/>
          <w:spacing w:val="-3"/>
          <w:sz w:val="22"/>
          <w:szCs w:val="22"/>
          <w:lang w:val="en-US"/>
        </w:rPr>
        <w:t>Behaviorism, 6 (1)</w:t>
      </w:r>
      <w:r w:rsidRPr="00EF38FE">
        <w:rPr>
          <w:rFonts w:ascii="Times" w:hAnsi="Times" w:cs="Times New Roman"/>
          <w:spacing w:val="-3"/>
          <w:sz w:val="22"/>
          <w:szCs w:val="22"/>
          <w:lang w:val="en-US"/>
        </w:rPr>
        <w:t xml:space="preserve">, </w:t>
      </w:r>
    </w:p>
    <w:p w:rsidR="00FB0062" w:rsidRPr="00EF38FE" w:rsidRDefault="00CF3798" w:rsidP="00481810">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D441D2" w:rsidRPr="00EF38FE">
        <w:rPr>
          <w:rFonts w:ascii="Times" w:hAnsi="Times" w:cs="Times New Roman"/>
          <w:spacing w:val="-3"/>
          <w:sz w:val="22"/>
          <w:szCs w:val="22"/>
          <w:lang w:val="en-US"/>
        </w:rPr>
        <w:t>71-79.</w:t>
      </w:r>
    </w:p>
    <w:p w:rsidR="00CF3798" w:rsidRDefault="004C09B7" w:rsidP="00481810">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Longa, V. M. (2006). A misconception about the Baldwin Effect: Implications for language evolution. </w:t>
      </w:r>
    </w:p>
    <w:p w:rsidR="00D441D2" w:rsidRPr="00EF38FE" w:rsidRDefault="00CF3798" w:rsidP="00481810">
      <w:pPr>
        <w:tabs>
          <w:tab w:val="left" w:pos="-720"/>
        </w:tabs>
        <w:suppressAutoHyphens/>
        <w:contextualSpacing/>
        <w:jc w:val="both"/>
        <w:rPr>
          <w:rFonts w:ascii="Times" w:hAnsi="Times" w:cs="Times New Roman"/>
          <w:spacing w:val="-3"/>
          <w:sz w:val="22"/>
          <w:szCs w:val="22"/>
          <w:lang w:val="es-PY"/>
        </w:rPr>
      </w:pPr>
      <w:r>
        <w:rPr>
          <w:rFonts w:ascii="Times" w:hAnsi="Times" w:cs="Times New Roman"/>
          <w:i/>
          <w:spacing w:val="-3"/>
          <w:sz w:val="22"/>
          <w:szCs w:val="22"/>
          <w:lang w:val="es-PY"/>
        </w:rPr>
        <w:tab/>
      </w:r>
      <w:r w:rsidR="004C09B7" w:rsidRPr="00EF38FE">
        <w:rPr>
          <w:rFonts w:ascii="Times" w:hAnsi="Times" w:cs="Times New Roman"/>
          <w:i/>
          <w:spacing w:val="-3"/>
          <w:sz w:val="22"/>
          <w:szCs w:val="22"/>
          <w:lang w:val="es-PY"/>
        </w:rPr>
        <w:t xml:space="preserve">Folia </w:t>
      </w:r>
      <w:r w:rsidR="00183742" w:rsidRPr="00EF38FE">
        <w:rPr>
          <w:rFonts w:ascii="Times" w:hAnsi="Times" w:cs="Times New Roman"/>
          <w:i/>
          <w:spacing w:val="-3"/>
          <w:sz w:val="22"/>
          <w:szCs w:val="22"/>
          <w:lang w:val="es-PY"/>
        </w:rPr>
        <w:t>Lingüística</w:t>
      </w:r>
      <w:r w:rsidR="004C09B7" w:rsidRPr="00EF38FE">
        <w:rPr>
          <w:rFonts w:ascii="Times" w:hAnsi="Times" w:cs="Times New Roman"/>
          <w:i/>
          <w:spacing w:val="-3"/>
          <w:sz w:val="22"/>
          <w:szCs w:val="22"/>
          <w:lang w:val="es-PY"/>
        </w:rPr>
        <w:t xml:space="preserve"> 40(3-4)</w:t>
      </w:r>
      <w:r w:rsidR="004C09B7" w:rsidRPr="00EF38FE">
        <w:rPr>
          <w:rFonts w:ascii="Times" w:hAnsi="Times" w:cs="Times New Roman"/>
          <w:spacing w:val="-3"/>
          <w:sz w:val="22"/>
          <w:szCs w:val="22"/>
          <w:lang w:val="es-PY"/>
        </w:rPr>
        <w:t>, 305-318.</w:t>
      </w:r>
    </w:p>
    <w:p w:rsidR="00CF3798" w:rsidRDefault="005D050A" w:rsidP="00481810">
      <w:pPr>
        <w:widowControl/>
        <w:contextualSpacing/>
        <w:rPr>
          <w:rFonts w:ascii="Times" w:hAnsi="Times" w:cs="Times New Roman"/>
          <w:spacing w:val="-3"/>
          <w:sz w:val="22"/>
          <w:szCs w:val="22"/>
          <w:lang w:val="en-US"/>
        </w:rPr>
      </w:pPr>
      <w:r w:rsidRPr="00EF38FE">
        <w:rPr>
          <w:rFonts w:ascii="Times" w:hAnsi="Times" w:cs="Times New Roman"/>
          <w:spacing w:val="-3"/>
          <w:sz w:val="22"/>
          <w:szCs w:val="22"/>
          <w:lang w:val="es-PY"/>
        </w:rPr>
        <w:t xml:space="preserve">Longa, V. M. (2009). Sobre el Efecto Baldwin y la noción de herencia. </w:t>
      </w:r>
      <w:proofErr w:type="spellStart"/>
      <w:r w:rsidRPr="00EF38FE">
        <w:rPr>
          <w:rFonts w:ascii="Times" w:hAnsi="Times" w:cs="Times New Roman"/>
          <w:i/>
          <w:spacing w:val="-3"/>
          <w:sz w:val="22"/>
          <w:szCs w:val="22"/>
          <w:lang w:val="en-US"/>
        </w:rPr>
        <w:t>Signos</w:t>
      </w:r>
      <w:proofErr w:type="spellEnd"/>
      <w:r w:rsidRPr="00EF38FE">
        <w:rPr>
          <w:rFonts w:ascii="Times" w:hAnsi="Times" w:cs="Times New Roman"/>
          <w:i/>
          <w:spacing w:val="-3"/>
          <w:sz w:val="22"/>
          <w:szCs w:val="22"/>
          <w:lang w:val="en-US"/>
        </w:rPr>
        <w:t xml:space="preserve"> </w:t>
      </w:r>
      <w:proofErr w:type="spellStart"/>
      <w:r w:rsidRPr="00EF38FE">
        <w:rPr>
          <w:rFonts w:ascii="Times" w:hAnsi="Times" w:cs="Times New Roman"/>
          <w:i/>
          <w:spacing w:val="-3"/>
          <w:sz w:val="22"/>
          <w:szCs w:val="22"/>
          <w:lang w:val="en-US"/>
        </w:rPr>
        <w:t>Filosóficos</w:t>
      </w:r>
      <w:proofErr w:type="spellEnd"/>
      <w:r w:rsidRPr="00EF38FE">
        <w:rPr>
          <w:rFonts w:ascii="Times" w:hAnsi="Times" w:cs="Times New Roman"/>
          <w:i/>
          <w:spacing w:val="-3"/>
          <w:sz w:val="22"/>
          <w:szCs w:val="22"/>
          <w:lang w:val="en-US"/>
        </w:rPr>
        <w:t>, 11 (21)</w:t>
      </w:r>
      <w:r w:rsidRPr="00EF38FE">
        <w:rPr>
          <w:rFonts w:ascii="Times" w:hAnsi="Times" w:cs="Times New Roman"/>
          <w:spacing w:val="-3"/>
          <w:sz w:val="22"/>
          <w:szCs w:val="22"/>
          <w:lang w:val="en-US"/>
        </w:rPr>
        <w:t xml:space="preserve">, </w:t>
      </w:r>
    </w:p>
    <w:p w:rsidR="004C09B7" w:rsidRPr="00EF38FE" w:rsidRDefault="005D050A" w:rsidP="00CF3798">
      <w:pPr>
        <w:widowControl/>
        <w:ind w:firstLine="720"/>
        <w:contextualSpacing/>
        <w:rPr>
          <w:rFonts w:ascii="Times" w:hAnsi="Times" w:cs="Times New Roman"/>
          <w:color w:val="FF0000"/>
          <w:spacing w:val="-3"/>
          <w:sz w:val="22"/>
          <w:szCs w:val="22"/>
          <w:lang w:val="en-US"/>
        </w:rPr>
      </w:pPr>
      <w:r w:rsidRPr="00EF38FE">
        <w:rPr>
          <w:rFonts w:ascii="Times" w:hAnsi="Times" w:cs="Times New Roman"/>
          <w:spacing w:val="-3"/>
          <w:sz w:val="22"/>
          <w:szCs w:val="22"/>
          <w:lang w:val="en-US"/>
        </w:rPr>
        <w:t>43-72.</w:t>
      </w:r>
    </w:p>
    <w:p w:rsidR="00CF3798" w:rsidRDefault="00FB0062" w:rsidP="00481810">
      <w:pPr>
        <w:widowControl/>
        <w:contextualSpacing/>
        <w:jc w:val="both"/>
        <w:rPr>
          <w:rFonts w:ascii="Times" w:hAnsi="Times" w:cs="Times New Roman"/>
          <w:bCs/>
          <w:sz w:val="22"/>
          <w:szCs w:val="22"/>
          <w:lang w:val="en-US"/>
        </w:rPr>
      </w:pPr>
      <w:r w:rsidRPr="00EF38FE">
        <w:rPr>
          <w:rFonts w:ascii="Times" w:hAnsi="Times" w:cs="Times New Roman"/>
          <w:spacing w:val="-3"/>
          <w:sz w:val="22"/>
          <w:szCs w:val="22"/>
          <w:lang w:val="en-US"/>
        </w:rPr>
        <w:t>L</w:t>
      </w:r>
      <w:r w:rsidR="00C216BF" w:rsidRPr="00EF38FE">
        <w:rPr>
          <w:rFonts w:ascii="Times" w:hAnsi="Times" w:cs="Times New Roman"/>
          <w:spacing w:val="-3"/>
          <w:sz w:val="22"/>
          <w:szCs w:val="22"/>
          <w:lang w:val="en-US"/>
        </w:rPr>
        <w:t>o</w:t>
      </w:r>
      <w:r w:rsidRPr="00EF38FE">
        <w:rPr>
          <w:rFonts w:ascii="Times" w:hAnsi="Times" w:cs="Times New Roman"/>
          <w:spacing w:val="-3"/>
          <w:sz w:val="22"/>
          <w:szCs w:val="22"/>
          <w:lang w:val="en-US"/>
        </w:rPr>
        <w:t xml:space="preserve">pez, A. C. &amp; McDermott, R. (2012). </w:t>
      </w:r>
      <w:r w:rsidRPr="00EF38FE">
        <w:rPr>
          <w:rFonts w:ascii="Times" w:hAnsi="Times" w:cs="Times New Roman"/>
          <w:bCs/>
          <w:sz w:val="22"/>
          <w:szCs w:val="22"/>
          <w:lang w:val="en-US"/>
        </w:rPr>
        <w:t xml:space="preserve">Adaptation, Heritability, and the emergence of Evolutionary </w:t>
      </w:r>
    </w:p>
    <w:p w:rsidR="00725967" w:rsidRPr="00EF38FE" w:rsidRDefault="00FB0062" w:rsidP="00CF3798">
      <w:pPr>
        <w:widowControl/>
        <w:ind w:firstLine="720"/>
        <w:contextualSpacing/>
        <w:jc w:val="both"/>
        <w:rPr>
          <w:rFonts w:ascii="Times" w:hAnsi="Times" w:cs="Times New Roman"/>
          <w:color w:val="FF0000"/>
          <w:spacing w:val="-3"/>
          <w:sz w:val="22"/>
          <w:szCs w:val="22"/>
          <w:lang w:val="es-PY"/>
        </w:rPr>
      </w:pPr>
      <w:r w:rsidRPr="00EF38FE">
        <w:rPr>
          <w:rFonts w:ascii="Times" w:hAnsi="Times" w:cs="Times New Roman"/>
          <w:bCs/>
          <w:sz w:val="22"/>
          <w:szCs w:val="22"/>
          <w:lang w:val="en-US"/>
        </w:rPr>
        <w:t xml:space="preserve">Political Science. </w:t>
      </w:r>
      <w:r w:rsidRPr="00EF38FE">
        <w:rPr>
          <w:rFonts w:ascii="Times" w:hAnsi="Times" w:cs="Times New Roman"/>
          <w:i/>
          <w:iCs/>
          <w:sz w:val="22"/>
          <w:szCs w:val="22"/>
          <w:lang w:val="es-PY"/>
        </w:rPr>
        <w:t>Political Psychology, 33 (3</w:t>
      </w:r>
      <w:r w:rsidR="008B6134" w:rsidRPr="00EF38FE">
        <w:rPr>
          <w:rFonts w:ascii="Times" w:hAnsi="Times" w:cs="Times New Roman"/>
          <w:i/>
          <w:iCs/>
          <w:sz w:val="22"/>
          <w:szCs w:val="22"/>
          <w:lang w:val="es-PY"/>
        </w:rPr>
        <w:t xml:space="preserve">), </w:t>
      </w:r>
      <w:r w:rsidRPr="00EF38FE">
        <w:rPr>
          <w:rFonts w:ascii="Times" w:hAnsi="Times" w:cs="Times New Roman"/>
          <w:iCs/>
          <w:sz w:val="22"/>
          <w:szCs w:val="22"/>
          <w:lang w:val="es-PY"/>
        </w:rPr>
        <w:t>343-362</w:t>
      </w:r>
      <w:r w:rsidRPr="00EF38FE">
        <w:rPr>
          <w:rFonts w:ascii="Times" w:hAnsi="Times" w:cs="Times New Roman"/>
          <w:spacing w:val="-3"/>
          <w:sz w:val="22"/>
          <w:szCs w:val="22"/>
          <w:lang w:val="es-PY"/>
        </w:rPr>
        <w:t>.</w:t>
      </w:r>
    </w:p>
    <w:p w:rsidR="00CF3798" w:rsidRDefault="00725967" w:rsidP="00481810">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spacing w:val="-3"/>
          <w:sz w:val="22"/>
          <w:szCs w:val="22"/>
          <w:lang w:val="es-PY"/>
        </w:rPr>
        <w:t xml:space="preserve">Lordelo, E. R. (2010). A Psicologia Evolucionista e o conceito de cultura. </w:t>
      </w:r>
      <w:r w:rsidRPr="00EF38FE">
        <w:rPr>
          <w:rFonts w:ascii="Times" w:hAnsi="Times" w:cs="Times New Roman"/>
          <w:i/>
          <w:spacing w:val="-3"/>
          <w:sz w:val="22"/>
          <w:szCs w:val="22"/>
          <w:lang w:val="es-PY"/>
        </w:rPr>
        <w:t>Estudos de Psicologia, 15 (1)</w:t>
      </w:r>
      <w:r w:rsidRPr="00EF38FE">
        <w:rPr>
          <w:rFonts w:ascii="Times" w:hAnsi="Times" w:cs="Times New Roman"/>
          <w:spacing w:val="-3"/>
          <w:sz w:val="22"/>
          <w:szCs w:val="22"/>
          <w:lang w:val="es-PY"/>
        </w:rPr>
        <w:t xml:space="preserve">, </w:t>
      </w:r>
    </w:p>
    <w:p w:rsidR="00AC6A59" w:rsidRPr="00EF38FE" w:rsidRDefault="00CF3798" w:rsidP="00481810">
      <w:pPr>
        <w:tabs>
          <w:tab w:val="left" w:pos="-720"/>
        </w:tabs>
        <w:suppressAutoHyphens/>
        <w:contextualSpacing/>
        <w:jc w:val="both"/>
        <w:rPr>
          <w:rFonts w:ascii="Times" w:hAnsi="Times" w:cs="Times New Roman"/>
          <w:color w:val="FF0000"/>
          <w:spacing w:val="-3"/>
          <w:sz w:val="22"/>
          <w:szCs w:val="22"/>
          <w:lang w:val="es-PY"/>
        </w:rPr>
      </w:pPr>
      <w:r>
        <w:rPr>
          <w:rFonts w:ascii="Times" w:hAnsi="Times" w:cs="Times New Roman"/>
          <w:spacing w:val="-3"/>
          <w:sz w:val="22"/>
          <w:szCs w:val="22"/>
          <w:lang w:val="es-PY"/>
        </w:rPr>
        <w:tab/>
      </w:r>
      <w:r w:rsidR="00725967" w:rsidRPr="00EF38FE">
        <w:rPr>
          <w:rFonts w:ascii="Times" w:hAnsi="Times" w:cs="Times New Roman"/>
          <w:spacing w:val="-3"/>
          <w:sz w:val="22"/>
          <w:szCs w:val="22"/>
          <w:lang w:val="es-PY"/>
        </w:rPr>
        <w:t>55-62.</w:t>
      </w:r>
    </w:p>
    <w:p w:rsidR="00CF3798" w:rsidRDefault="00256B8F" w:rsidP="00481810">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spacing w:val="-3"/>
          <w:sz w:val="22"/>
          <w:szCs w:val="22"/>
          <w:lang w:val="es-PY"/>
        </w:rPr>
        <w:t xml:space="preserve">Loredo, J. C. (2004). La teoría de la selección orgánica de Baldwin y la escisión entre naturaleza y </w:t>
      </w:r>
    </w:p>
    <w:p w:rsidR="00E07F8E" w:rsidRPr="00EF38FE" w:rsidRDefault="00CF3798" w:rsidP="00481810">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s-PY"/>
        </w:rPr>
        <w:tab/>
      </w:r>
      <w:r w:rsidR="00256B8F" w:rsidRPr="00EF38FE">
        <w:rPr>
          <w:rFonts w:ascii="Times" w:hAnsi="Times" w:cs="Times New Roman"/>
          <w:spacing w:val="-3"/>
          <w:sz w:val="22"/>
          <w:szCs w:val="22"/>
          <w:lang w:val="es-PY"/>
        </w:rPr>
        <w:t xml:space="preserve">cultura. </w:t>
      </w:r>
      <w:proofErr w:type="spellStart"/>
      <w:r w:rsidR="00244628" w:rsidRPr="00EF38FE">
        <w:rPr>
          <w:rFonts w:ascii="Times" w:hAnsi="Times" w:cs="Times New Roman"/>
          <w:i/>
          <w:spacing w:val="-3"/>
          <w:sz w:val="22"/>
          <w:szCs w:val="22"/>
          <w:lang w:val="en-US"/>
        </w:rPr>
        <w:t>Acción</w:t>
      </w:r>
      <w:proofErr w:type="spellEnd"/>
      <w:r w:rsidR="00244628" w:rsidRPr="00EF38FE">
        <w:rPr>
          <w:rFonts w:ascii="Times" w:hAnsi="Times" w:cs="Times New Roman"/>
          <w:i/>
          <w:spacing w:val="-3"/>
          <w:sz w:val="22"/>
          <w:szCs w:val="22"/>
          <w:lang w:val="en-US"/>
        </w:rPr>
        <w:t xml:space="preserve"> </w:t>
      </w:r>
      <w:proofErr w:type="spellStart"/>
      <w:r w:rsidR="00244628" w:rsidRPr="00EF38FE">
        <w:rPr>
          <w:rFonts w:ascii="Times" w:hAnsi="Times" w:cs="Times New Roman"/>
          <w:i/>
          <w:spacing w:val="-3"/>
          <w:sz w:val="22"/>
          <w:szCs w:val="22"/>
          <w:lang w:val="en-US"/>
        </w:rPr>
        <w:t>P</w:t>
      </w:r>
      <w:r w:rsidR="00256B8F" w:rsidRPr="00EF38FE">
        <w:rPr>
          <w:rFonts w:ascii="Times" w:hAnsi="Times" w:cs="Times New Roman"/>
          <w:i/>
          <w:spacing w:val="-3"/>
          <w:sz w:val="22"/>
          <w:szCs w:val="22"/>
          <w:lang w:val="en-US"/>
        </w:rPr>
        <w:t>sicológica</w:t>
      </w:r>
      <w:proofErr w:type="spellEnd"/>
      <w:r w:rsidR="00256B8F" w:rsidRPr="00EF38FE">
        <w:rPr>
          <w:rFonts w:ascii="Times" w:hAnsi="Times" w:cs="Times New Roman"/>
          <w:i/>
          <w:spacing w:val="-3"/>
          <w:sz w:val="22"/>
          <w:szCs w:val="22"/>
          <w:lang w:val="en-US"/>
        </w:rPr>
        <w:t>, 3 (3)</w:t>
      </w:r>
      <w:r w:rsidR="00256B8F" w:rsidRPr="00EF38FE">
        <w:rPr>
          <w:rFonts w:ascii="Times" w:hAnsi="Times" w:cs="Times New Roman"/>
          <w:spacing w:val="-3"/>
          <w:sz w:val="22"/>
          <w:szCs w:val="22"/>
          <w:lang w:val="en-US"/>
        </w:rPr>
        <w:t>, 187-197.</w:t>
      </w:r>
    </w:p>
    <w:p w:rsidR="00CF3798" w:rsidRDefault="00E07F8E" w:rsidP="00481810">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spacing w:val="-3"/>
          <w:sz w:val="22"/>
          <w:szCs w:val="22"/>
          <w:lang w:val="en-US"/>
        </w:rPr>
        <w:t xml:space="preserve">Low, B. S. (2000). </w:t>
      </w:r>
      <w:r w:rsidRPr="00EF38FE">
        <w:rPr>
          <w:rFonts w:ascii="Times" w:hAnsi="Times" w:cs="Times New Roman"/>
          <w:i/>
          <w:spacing w:val="-3"/>
          <w:sz w:val="22"/>
          <w:szCs w:val="22"/>
          <w:lang w:val="en-US"/>
        </w:rPr>
        <w:t xml:space="preserve">Why sex matters: A </w:t>
      </w:r>
      <w:r w:rsidR="00244628" w:rsidRPr="00EF38FE">
        <w:rPr>
          <w:rFonts w:ascii="Times" w:hAnsi="Times" w:cs="Times New Roman"/>
          <w:i/>
          <w:spacing w:val="-3"/>
          <w:sz w:val="22"/>
          <w:szCs w:val="22"/>
          <w:lang w:val="en-US"/>
        </w:rPr>
        <w:t>Darwinian</w:t>
      </w:r>
      <w:r w:rsidRPr="00EF38FE">
        <w:rPr>
          <w:rFonts w:ascii="Times" w:hAnsi="Times" w:cs="Times New Roman"/>
          <w:i/>
          <w:spacing w:val="-3"/>
          <w:sz w:val="22"/>
          <w:szCs w:val="22"/>
          <w:lang w:val="en-US"/>
        </w:rPr>
        <w:t xml:space="preserve"> look at human behavior</w:t>
      </w:r>
      <w:r w:rsidRPr="00EF38FE">
        <w:rPr>
          <w:rFonts w:ascii="Times" w:hAnsi="Times" w:cs="Times New Roman"/>
          <w:spacing w:val="-3"/>
          <w:sz w:val="22"/>
          <w:szCs w:val="22"/>
          <w:lang w:val="en-US"/>
        </w:rPr>
        <w:t xml:space="preserve">. </w:t>
      </w:r>
      <w:r w:rsidRPr="00EF38FE">
        <w:rPr>
          <w:rFonts w:ascii="Times" w:hAnsi="Times" w:cs="Times New Roman"/>
          <w:spacing w:val="-3"/>
          <w:sz w:val="22"/>
          <w:szCs w:val="22"/>
          <w:lang w:val="es-PY"/>
        </w:rPr>
        <w:t xml:space="preserve">Princeton: Princeton </w:t>
      </w:r>
    </w:p>
    <w:p w:rsidR="00725967" w:rsidRPr="00EF38FE" w:rsidRDefault="00CF3798" w:rsidP="00481810">
      <w:pPr>
        <w:tabs>
          <w:tab w:val="left" w:pos="-720"/>
        </w:tabs>
        <w:suppressAutoHyphens/>
        <w:contextualSpacing/>
        <w:jc w:val="both"/>
        <w:rPr>
          <w:rFonts w:ascii="Times" w:hAnsi="Times" w:cs="Times New Roman"/>
          <w:color w:val="FF0000"/>
          <w:spacing w:val="-3"/>
          <w:sz w:val="22"/>
          <w:szCs w:val="22"/>
          <w:lang w:val="es-PY"/>
        </w:rPr>
      </w:pPr>
      <w:r>
        <w:rPr>
          <w:rFonts w:ascii="Times" w:hAnsi="Times" w:cs="Times New Roman"/>
          <w:spacing w:val="-3"/>
          <w:sz w:val="22"/>
          <w:szCs w:val="22"/>
          <w:lang w:val="es-PY"/>
        </w:rPr>
        <w:tab/>
      </w:r>
      <w:r w:rsidR="00E07F8E" w:rsidRPr="00EF38FE">
        <w:rPr>
          <w:rFonts w:ascii="Times" w:hAnsi="Times" w:cs="Times New Roman"/>
          <w:spacing w:val="-3"/>
          <w:sz w:val="22"/>
          <w:szCs w:val="22"/>
          <w:lang w:val="es-PY"/>
        </w:rPr>
        <w:t>University Press.</w:t>
      </w:r>
    </w:p>
    <w:p w:rsidR="00CF3798" w:rsidRDefault="00A41B9E" w:rsidP="00481810">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spacing w:val="-3"/>
          <w:sz w:val="22"/>
          <w:szCs w:val="22"/>
          <w:lang w:val="es-PY"/>
        </w:rPr>
        <w:t xml:space="preserve">Lupano Perugini, M. L. &amp; Castro Solano, A. (2010). Psicología positiva: Análisis desde su surgimiento. </w:t>
      </w:r>
    </w:p>
    <w:p w:rsidR="004263D4" w:rsidRPr="00EF38FE" w:rsidRDefault="00CF3798" w:rsidP="00481810">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n-US"/>
        </w:rPr>
        <w:tab/>
      </w:r>
      <w:proofErr w:type="spellStart"/>
      <w:r w:rsidR="00A41B9E" w:rsidRPr="00EF38FE">
        <w:rPr>
          <w:rFonts w:ascii="Times" w:hAnsi="Times" w:cs="Times New Roman"/>
          <w:i/>
          <w:spacing w:val="-3"/>
          <w:sz w:val="22"/>
          <w:szCs w:val="22"/>
          <w:lang w:val="en-US"/>
        </w:rPr>
        <w:t>Ciencias</w:t>
      </w:r>
      <w:proofErr w:type="spellEnd"/>
      <w:r w:rsidR="00A41B9E" w:rsidRPr="00EF38FE">
        <w:rPr>
          <w:rFonts w:ascii="Times" w:hAnsi="Times" w:cs="Times New Roman"/>
          <w:i/>
          <w:spacing w:val="-3"/>
          <w:sz w:val="22"/>
          <w:szCs w:val="22"/>
          <w:lang w:val="en-US"/>
        </w:rPr>
        <w:t xml:space="preserve"> </w:t>
      </w:r>
      <w:proofErr w:type="spellStart"/>
      <w:r w:rsidR="00A41B9E" w:rsidRPr="00EF38FE">
        <w:rPr>
          <w:rFonts w:ascii="Times" w:hAnsi="Times" w:cs="Times New Roman"/>
          <w:i/>
          <w:spacing w:val="-3"/>
          <w:sz w:val="22"/>
          <w:szCs w:val="22"/>
          <w:lang w:val="en-US"/>
        </w:rPr>
        <w:t>Psicológicas</w:t>
      </w:r>
      <w:proofErr w:type="spellEnd"/>
      <w:r w:rsidR="00A41B9E" w:rsidRPr="00EF38FE">
        <w:rPr>
          <w:rFonts w:ascii="Times" w:hAnsi="Times" w:cs="Times New Roman"/>
          <w:i/>
          <w:spacing w:val="-3"/>
          <w:sz w:val="22"/>
          <w:szCs w:val="22"/>
          <w:lang w:val="en-US"/>
        </w:rPr>
        <w:t>, 4 (1)</w:t>
      </w:r>
      <w:r w:rsidR="00A41B9E" w:rsidRPr="00EF38FE">
        <w:rPr>
          <w:rFonts w:ascii="Times" w:hAnsi="Times" w:cs="Times New Roman"/>
          <w:spacing w:val="-3"/>
          <w:sz w:val="22"/>
          <w:szCs w:val="22"/>
          <w:lang w:val="en-US"/>
        </w:rPr>
        <w:t>, 43-56.</w:t>
      </w:r>
    </w:p>
    <w:p w:rsidR="00FE2A35" w:rsidRPr="00EF38FE" w:rsidRDefault="00FE2A35" w:rsidP="00EF38FE">
      <w:pPr>
        <w:tabs>
          <w:tab w:val="left" w:pos="-720"/>
        </w:tabs>
        <w:suppressAutoHyphens/>
        <w:ind w:left="642" w:hangingChars="300" w:hanging="642"/>
        <w:contextualSpacing/>
        <w:jc w:val="both"/>
        <w:rPr>
          <w:rFonts w:ascii="Times" w:hAnsi="Times" w:cs="Times New Roman"/>
          <w:color w:val="FF0000"/>
          <w:spacing w:val="-3"/>
          <w:sz w:val="22"/>
          <w:szCs w:val="22"/>
          <w:lang w:val="en-US"/>
        </w:rPr>
      </w:pPr>
    </w:p>
    <w:p w:rsidR="00A41B9E" w:rsidRPr="00EF38FE" w:rsidRDefault="00FE2A35" w:rsidP="00EF38FE">
      <w:pPr>
        <w:tabs>
          <w:tab w:val="left" w:pos="-720"/>
        </w:tabs>
        <w:suppressAutoHyphens/>
        <w:ind w:left="642" w:hangingChars="300" w:hanging="642"/>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Maddux, J. E. (2008). </w:t>
      </w:r>
      <w:r w:rsidRPr="00EF38FE">
        <w:rPr>
          <w:rFonts w:ascii="Times" w:hAnsi="Times" w:cs="Times New Roman"/>
          <w:sz w:val="22"/>
          <w:szCs w:val="22"/>
          <w:lang w:val="en-US"/>
        </w:rPr>
        <w:t>Positive psychology and the illness ideology: Toward a Positive Clinical Psychology</w:t>
      </w:r>
      <w:r w:rsidRPr="00EF38FE">
        <w:rPr>
          <w:rFonts w:ascii="Times" w:hAnsi="Times" w:cs="Times New Roman"/>
          <w:spacing w:val="-3"/>
          <w:sz w:val="22"/>
          <w:szCs w:val="22"/>
          <w:lang w:val="en-US"/>
        </w:rPr>
        <w:t xml:space="preserve">. </w:t>
      </w:r>
      <w:r w:rsidRPr="00EF38FE">
        <w:rPr>
          <w:rFonts w:ascii="Times" w:hAnsi="Times" w:cs="Times New Roman"/>
          <w:i/>
          <w:spacing w:val="-3"/>
          <w:sz w:val="22"/>
          <w:szCs w:val="22"/>
          <w:lang w:val="en-US"/>
        </w:rPr>
        <w:t>Applied Psychology: An international review, 57, Issue Supplement</w:t>
      </w:r>
      <w:r w:rsidRPr="00EF38FE">
        <w:rPr>
          <w:rFonts w:ascii="Times" w:hAnsi="Times" w:cs="Times New Roman"/>
          <w:spacing w:val="-3"/>
          <w:sz w:val="22"/>
          <w:szCs w:val="22"/>
          <w:lang w:val="en-US"/>
        </w:rPr>
        <w:t>, 54-70.</w:t>
      </w:r>
    </w:p>
    <w:p w:rsidR="00244E4D" w:rsidRDefault="004263D4" w:rsidP="00CF3798">
      <w:pPr>
        <w:tabs>
          <w:tab w:val="left" w:pos="-720"/>
        </w:tabs>
        <w:suppressAutoHyphens/>
        <w:contextualSpacing/>
        <w:jc w:val="both"/>
        <w:rPr>
          <w:rFonts w:ascii="Times" w:hAnsi="Times" w:cs="Times New Roman"/>
          <w:i/>
          <w:iCs/>
          <w:spacing w:val="-3"/>
          <w:sz w:val="22"/>
          <w:szCs w:val="22"/>
          <w:lang w:val="es-PY"/>
        </w:rPr>
      </w:pPr>
      <w:r w:rsidRPr="00EF38FE">
        <w:rPr>
          <w:rFonts w:ascii="Times" w:hAnsi="Times" w:cs="Times New Roman"/>
          <w:spacing w:val="-3"/>
          <w:sz w:val="22"/>
          <w:szCs w:val="22"/>
          <w:lang w:val="en-US"/>
        </w:rPr>
        <w:t xml:space="preserve">Manrique </w:t>
      </w:r>
      <w:proofErr w:type="spellStart"/>
      <w:r w:rsidRPr="00EF38FE">
        <w:rPr>
          <w:rFonts w:ascii="Times" w:hAnsi="Times" w:cs="Times New Roman"/>
          <w:spacing w:val="-3"/>
          <w:sz w:val="22"/>
          <w:szCs w:val="22"/>
          <w:lang w:val="en-US"/>
        </w:rPr>
        <w:t>Tisnés</w:t>
      </w:r>
      <w:proofErr w:type="spellEnd"/>
      <w:r w:rsidRPr="00EF38FE">
        <w:rPr>
          <w:rFonts w:ascii="Times" w:hAnsi="Times" w:cs="Times New Roman"/>
          <w:spacing w:val="-3"/>
          <w:sz w:val="22"/>
          <w:szCs w:val="22"/>
          <w:lang w:val="en-US"/>
        </w:rPr>
        <w:t xml:space="preserve">, H. (2011). </w:t>
      </w:r>
      <w:r w:rsidRPr="00EF38FE">
        <w:rPr>
          <w:rFonts w:ascii="Times" w:hAnsi="Times" w:cs="Times New Roman"/>
          <w:spacing w:val="-3"/>
          <w:sz w:val="22"/>
          <w:szCs w:val="22"/>
          <w:lang w:val="es-ES_tradnl"/>
        </w:rPr>
        <w:t xml:space="preserve">La contribución de Darwin al surgimiento de la psicología evolutiva. </w:t>
      </w:r>
      <w:r w:rsidRPr="00EF38FE">
        <w:rPr>
          <w:rFonts w:ascii="Times" w:hAnsi="Times" w:cs="Times New Roman"/>
          <w:i/>
          <w:iCs/>
          <w:spacing w:val="-3"/>
          <w:sz w:val="22"/>
          <w:szCs w:val="22"/>
          <w:lang w:val="es-PY"/>
        </w:rPr>
        <w:t xml:space="preserve">Revista </w:t>
      </w:r>
    </w:p>
    <w:p w:rsidR="00E07F8E" w:rsidRPr="00EF38FE" w:rsidRDefault="00244E4D" w:rsidP="00CF3798">
      <w:pPr>
        <w:tabs>
          <w:tab w:val="left" w:pos="-720"/>
        </w:tabs>
        <w:suppressAutoHyphens/>
        <w:contextualSpacing/>
        <w:jc w:val="both"/>
        <w:rPr>
          <w:rFonts w:ascii="Times" w:hAnsi="Times" w:cs="Times New Roman"/>
          <w:color w:val="FF0000"/>
          <w:spacing w:val="-3"/>
          <w:sz w:val="22"/>
          <w:szCs w:val="22"/>
          <w:lang w:val="es-PY"/>
        </w:rPr>
      </w:pPr>
      <w:r>
        <w:rPr>
          <w:rFonts w:ascii="Times" w:hAnsi="Times" w:cs="Times New Roman"/>
          <w:i/>
          <w:iCs/>
          <w:spacing w:val="-3"/>
          <w:sz w:val="22"/>
          <w:szCs w:val="22"/>
          <w:lang w:val="es-PY"/>
        </w:rPr>
        <w:tab/>
      </w:r>
      <w:r w:rsidR="004263D4" w:rsidRPr="00EF38FE">
        <w:rPr>
          <w:rFonts w:ascii="Times" w:hAnsi="Times" w:cs="Times New Roman"/>
          <w:i/>
          <w:iCs/>
          <w:spacing w:val="-3"/>
          <w:sz w:val="22"/>
          <w:szCs w:val="22"/>
          <w:lang w:val="es-PY"/>
        </w:rPr>
        <w:t>de Psicología Universidad de Antioquia, 3 (2),</w:t>
      </w:r>
      <w:r w:rsidR="004263D4" w:rsidRPr="00EF38FE">
        <w:rPr>
          <w:rFonts w:ascii="Times" w:hAnsi="Times" w:cs="Times New Roman"/>
          <w:spacing w:val="-3"/>
          <w:sz w:val="22"/>
          <w:szCs w:val="22"/>
          <w:lang w:val="es-PY"/>
        </w:rPr>
        <w:t xml:space="preserve"> 83-98.</w:t>
      </w:r>
    </w:p>
    <w:p w:rsidR="00244E4D" w:rsidRDefault="00991CD7" w:rsidP="00CF3798">
      <w:pPr>
        <w:pStyle w:val="Default"/>
        <w:contextualSpacing/>
        <w:jc w:val="both"/>
        <w:rPr>
          <w:rFonts w:ascii="Times" w:hAnsi="Times"/>
          <w:bCs/>
          <w:color w:val="auto"/>
          <w:sz w:val="22"/>
          <w:szCs w:val="22"/>
        </w:rPr>
      </w:pPr>
      <w:r w:rsidRPr="00EF38FE">
        <w:rPr>
          <w:rFonts w:ascii="Times" w:hAnsi="Times"/>
          <w:color w:val="auto"/>
          <w:spacing w:val="-3"/>
          <w:sz w:val="22"/>
          <w:szCs w:val="22"/>
        </w:rPr>
        <w:t>M</w:t>
      </w:r>
      <w:r w:rsidRPr="00EF38FE">
        <w:rPr>
          <w:rFonts w:ascii="Times" w:hAnsi="Times"/>
          <w:color w:val="auto"/>
          <w:sz w:val="22"/>
          <w:szCs w:val="22"/>
        </w:rPr>
        <w:t>ariñelarena-Dondena, L. (2012</w:t>
      </w:r>
      <w:r w:rsidR="005334A0" w:rsidRPr="00EF38FE">
        <w:rPr>
          <w:rFonts w:ascii="Times" w:hAnsi="Times"/>
          <w:color w:val="auto"/>
          <w:sz w:val="22"/>
          <w:szCs w:val="22"/>
        </w:rPr>
        <w:t>a</w:t>
      </w:r>
      <w:r w:rsidRPr="00EF38FE">
        <w:rPr>
          <w:rFonts w:ascii="Times" w:hAnsi="Times"/>
          <w:color w:val="auto"/>
          <w:sz w:val="22"/>
          <w:szCs w:val="22"/>
        </w:rPr>
        <w:t>). L</w:t>
      </w:r>
      <w:r w:rsidRPr="00EF38FE">
        <w:rPr>
          <w:rFonts w:ascii="Times" w:hAnsi="Times"/>
          <w:bCs/>
          <w:color w:val="auto"/>
          <w:sz w:val="22"/>
          <w:szCs w:val="22"/>
        </w:rPr>
        <w:t xml:space="preserve">a formación en psicología positiva en la Universidad de </w:t>
      </w:r>
    </w:p>
    <w:p w:rsidR="00411099" w:rsidRPr="00EF38FE" w:rsidRDefault="00991CD7" w:rsidP="00244E4D">
      <w:pPr>
        <w:pStyle w:val="Default"/>
        <w:ind w:firstLine="720"/>
        <w:contextualSpacing/>
        <w:jc w:val="both"/>
        <w:rPr>
          <w:rFonts w:ascii="Times" w:hAnsi="Times"/>
          <w:color w:val="auto"/>
          <w:sz w:val="22"/>
          <w:szCs w:val="22"/>
        </w:rPr>
      </w:pPr>
      <w:r w:rsidRPr="00EF38FE">
        <w:rPr>
          <w:rFonts w:ascii="Times" w:hAnsi="Times"/>
          <w:bCs/>
          <w:color w:val="auto"/>
          <w:sz w:val="22"/>
          <w:szCs w:val="22"/>
        </w:rPr>
        <w:t xml:space="preserve">Palermo. </w:t>
      </w:r>
      <w:r w:rsidRPr="00EF38FE">
        <w:rPr>
          <w:rFonts w:ascii="Times" w:hAnsi="Times"/>
          <w:i/>
          <w:color w:val="auto"/>
          <w:sz w:val="22"/>
          <w:szCs w:val="22"/>
        </w:rPr>
        <w:t>Revista Argentina de Ciencias del Comportamiento</w:t>
      </w:r>
      <w:r w:rsidR="00411099" w:rsidRPr="00EF38FE">
        <w:rPr>
          <w:rFonts w:ascii="Times" w:hAnsi="Times"/>
          <w:i/>
          <w:color w:val="auto"/>
          <w:sz w:val="22"/>
          <w:szCs w:val="22"/>
        </w:rPr>
        <w:t xml:space="preserve">, </w:t>
      </w:r>
      <w:r w:rsidRPr="00EF38FE">
        <w:rPr>
          <w:rFonts w:ascii="Times" w:hAnsi="Times"/>
          <w:i/>
          <w:color w:val="auto"/>
          <w:sz w:val="22"/>
          <w:szCs w:val="22"/>
        </w:rPr>
        <w:t>4 (1)</w:t>
      </w:r>
      <w:r w:rsidRPr="00EF38FE">
        <w:rPr>
          <w:rFonts w:ascii="Times" w:hAnsi="Times"/>
          <w:color w:val="auto"/>
          <w:sz w:val="22"/>
          <w:szCs w:val="22"/>
        </w:rPr>
        <w:t>, 21-30.</w:t>
      </w:r>
    </w:p>
    <w:p w:rsidR="00244E4D" w:rsidRDefault="005334A0" w:rsidP="00CF3798">
      <w:pPr>
        <w:tabs>
          <w:tab w:val="left" w:pos="-720"/>
        </w:tabs>
        <w:suppressAutoHyphens/>
        <w:contextualSpacing/>
        <w:jc w:val="both"/>
        <w:rPr>
          <w:rFonts w:ascii="Times" w:hAnsi="Times" w:cs="Times New Roman"/>
          <w:bCs/>
          <w:sz w:val="22"/>
          <w:szCs w:val="22"/>
          <w:lang w:val="es-PY"/>
        </w:rPr>
      </w:pPr>
      <w:r w:rsidRPr="00EF38FE">
        <w:rPr>
          <w:rFonts w:ascii="Times" w:hAnsi="Times" w:cs="Times New Roman"/>
          <w:spacing w:val="-3"/>
          <w:sz w:val="22"/>
          <w:szCs w:val="22"/>
          <w:lang w:val="es-PY"/>
        </w:rPr>
        <w:t>M</w:t>
      </w:r>
      <w:r w:rsidRPr="00EF38FE">
        <w:rPr>
          <w:rFonts w:ascii="Times" w:hAnsi="Times" w:cs="Times New Roman"/>
          <w:sz w:val="22"/>
          <w:szCs w:val="22"/>
          <w:lang w:val="es-PY"/>
        </w:rPr>
        <w:t xml:space="preserve">ariñelarena-Dondena, L. (2012b). Recepción y desarrollo de la </w:t>
      </w:r>
      <w:r w:rsidR="006A2E19" w:rsidRPr="00EF38FE">
        <w:rPr>
          <w:rFonts w:ascii="Times" w:hAnsi="Times" w:cs="Times New Roman"/>
          <w:bCs/>
          <w:sz w:val="22"/>
          <w:szCs w:val="22"/>
        </w:rPr>
        <w:t xml:space="preserve">psicología </w:t>
      </w:r>
      <w:r w:rsidR="006A2E19" w:rsidRPr="00EF38FE">
        <w:rPr>
          <w:rFonts w:ascii="Times" w:hAnsi="Times" w:cs="Times New Roman"/>
          <w:bCs/>
          <w:sz w:val="22"/>
          <w:szCs w:val="22"/>
          <w:lang w:val="es-PY"/>
        </w:rPr>
        <w:t>positiva</w:t>
      </w:r>
      <w:r w:rsidRPr="00EF38FE">
        <w:rPr>
          <w:rFonts w:ascii="Times" w:hAnsi="Times" w:cs="Times New Roman"/>
          <w:bCs/>
          <w:sz w:val="22"/>
          <w:szCs w:val="22"/>
          <w:lang w:val="es-PY"/>
        </w:rPr>
        <w:t xml:space="preserve"> en la Universidad </w:t>
      </w:r>
    </w:p>
    <w:p w:rsidR="005334A0" w:rsidRPr="00EF38FE" w:rsidRDefault="005334A0" w:rsidP="00244E4D">
      <w:pPr>
        <w:tabs>
          <w:tab w:val="left" w:pos="-720"/>
        </w:tabs>
        <w:suppressAutoHyphens/>
        <w:ind w:left="720"/>
        <w:contextualSpacing/>
        <w:jc w:val="both"/>
        <w:rPr>
          <w:rFonts w:ascii="Times" w:hAnsi="Times" w:cs="Times New Roman"/>
          <w:sz w:val="22"/>
          <w:szCs w:val="22"/>
        </w:rPr>
      </w:pPr>
      <w:r w:rsidRPr="00EF38FE">
        <w:rPr>
          <w:rFonts w:ascii="Times" w:hAnsi="Times" w:cs="Times New Roman"/>
          <w:bCs/>
          <w:sz w:val="22"/>
          <w:szCs w:val="22"/>
          <w:lang w:val="es-PY"/>
        </w:rPr>
        <w:t xml:space="preserve">de Buenos Aires (1998-2008). </w:t>
      </w:r>
      <w:proofErr w:type="spellStart"/>
      <w:r w:rsidRPr="00EF38FE">
        <w:rPr>
          <w:rFonts w:ascii="Times" w:hAnsi="Times" w:cs="Times New Roman"/>
          <w:i/>
          <w:sz w:val="22"/>
          <w:szCs w:val="22"/>
        </w:rPr>
        <w:t>Psiencia</w:t>
      </w:r>
      <w:proofErr w:type="spellEnd"/>
      <w:r w:rsidRPr="00EF38FE">
        <w:rPr>
          <w:rFonts w:ascii="Times" w:hAnsi="Times" w:cs="Times New Roman"/>
          <w:i/>
          <w:sz w:val="22"/>
          <w:szCs w:val="22"/>
        </w:rPr>
        <w:t xml:space="preserve">. Revista </w:t>
      </w:r>
      <w:r w:rsidR="006A2E19" w:rsidRPr="00EF38FE">
        <w:rPr>
          <w:rFonts w:ascii="Times" w:hAnsi="Times" w:cs="Times New Roman"/>
          <w:i/>
          <w:sz w:val="22"/>
          <w:szCs w:val="22"/>
        </w:rPr>
        <w:t>Latinoamericana</w:t>
      </w:r>
      <w:r w:rsidRPr="00EF38FE">
        <w:rPr>
          <w:rFonts w:ascii="Times" w:hAnsi="Times" w:cs="Times New Roman"/>
          <w:i/>
          <w:sz w:val="22"/>
          <w:szCs w:val="22"/>
        </w:rPr>
        <w:t xml:space="preserve"> de Ciencia Psicológica, 4 (2)</w:t>
      </w:r>
      <w:r w:rsidRPr="00EF38FE">
        <w:rPr>
          <w:rFonts w:ascii="Times" w:hAnsi="Times" w:cs="Times New Roman"/>
          <w:sz w:val="22"/>
          <w:szCs w:val="22"/>
        </w:rPr>
        <w:t xml:space="preserve">, 76-83. </w:t>
      </w:r>
    </w:p>
    <w:p w:rsidR="00244E4D" w:rsidRDefault="00F36CDE" w:rsidP="00CF3798">
      <w:pPr>
        <w:tabs>
          <w:tab w:val="left" w:pos="-720"/>
        </w:tabs>
        <w:suppressAutoHyphens/>
        <w:contextualSpacing/>
        <w:jc w:val="both"/>
        <w:rPr>
          <w:rFonts w:ascii="Times" w:hAnsi="Times" w:cs="Times New Roman"/>
          <w:sz w:val="22"/>
          <w:szCs w:val="22"/>
          <w:lang w:val="es-PY"/>
        </w:rPr>
      </w:pPr>
      <w:r w:rsidRPr="00EF38FE">
        <w:rPr>
          <w:rFonts w:ascii="Times" w:hAnsi="Times" w:cs="Times New Roman"/>
          <w:spacing w:val="-3"/>
          <w:sz w:val="22"/>
          <w:szCs w:val="22"/>
          <w:lang w:val="es-PY"/>
        </w:rPr>
        <w:t>M</w:t>
      </w:r>
      <w:r w:rsidRPr="00EF38FE">
        <w:rPr>
          <w:rFonts w:ascii="Times" w:hAnsi="Times" w:cs="Times New Roman"/>
          <w:sz w:val="22"/>
          <w:szCs w:val="22"/>
          <w:lang w:val="es-PY"/>
        </w:rPr>
        <w:t xml:space="preserve">ariñelarena-Dondena, L. (2014). De la epidemiologia psiquiátrica a la psicología positiva. Historia </w:t>
      </w:r>
    </w:p>
    <w:p w:rsidR="00F36CDE" w:rsidRPr="00EF38FE" w:rsidRDefault="00F36CDE" w:rsidP="00244E4D">
      <w:pPr>
        <w:tabs>
          <w:tab w:val="left" w:pos="-720"/>
        </w:tabs>
        <w:suppressAutoHyphens/>
        <w:ind w:left="720"/>
        <w:contextualSpacing/>
        <w:jc w:val="both"/>
        <w:rPr>
          <w:rFonts w:ascii="Times" w:hAnsi="Times" w:cs="Times New Roman"/>
          <w:color w:val="FF0000"/>
          <w:spacing w:val="-3"/>
          <w:sz w:val="22"/>
          <w:szCs w:val="22"/>
          <w:lang w:val="es-PY"/>
        </w:rPr>
      </w:pPr>
      <w:r w:rsidRPr="00EF38FE">
        <w:rPr>
          <w:rFonts w:ascii="Times" w:hAnsi="Times" w:cs="Times New Roman"/>
          <w:sz w:val="22"/>
          <w:szCs w:val="22"/>
          <w:lang w:val="es-PY"/>
        </w:rPr>
        <w:t xml:space="preserve">de la trayectoria científica de Maria Martina Casullo. </w:t>
      </w:r>
      <w:proofErr w:type="spellStart"/>
      <w:r w:rsidRPr="00EF38FE">
        <w:rPr>
          <w:rFonts w:ascii="Times" w:hAnsi="Times" w:cs="Times New Roman"/>
          <w:i/>
          <w:spacing w:val="-3"/>
          <w:sz w:val="22"/>
          <w:szCs w:val="22"/>
          <w:lang w:val="es-ES_tradnl"/>
        </w:rPr>
        <w:t>Universitas</w:t>
      </w:r>
      <w:proofErr w:type="spellEnd"/>
      <w:r w:rsidRPr="00EF38FE">
        <w:rPr>
          <w:rFonts w:ascii="Times" w:hAnsi="Times" w:cs="Times New Roman"/>
          <w:i/>
          <w:spacing w:val="-3"/>
          <w:sz w:val="22"/>
          <w:szCs w:val="22"/>
          <w:lang w:val="es-ES_tradnl"/>
        </w:rPr>
        <w:t xml:space="preserve"> </w:t>
      </w:r>
      <w:proofErr w:type="spellStart"/>
      <w:r w:rsidRPr="00EF38FE">
        <w:rPr>
          <w:rFonts w:ascii="Times" w:hAnsi="Times" w:cs="Times New Roman"/>
          <w:i/>
          <w:spacing w:val="-3"/>
          <w:sz w:val="22"/>
          <w:szCs w:val="22"/>
          <w:lang w:val="es-ES_tradnl"/>
        </w:rPr>
        <w:t>Psychologica</w:t>
      </w:r>
      <w:proofErr w:type="spellEnd"/>
      <w:r w:rsidRPr="00EF38FE">
        <w:rPr>
          <w:rFonts w:ascii="Times" w:hAnsi="Times" w:cs="Times New Roman"/>
          <w:i/>
          <w:spacing w:val="-3"/>
          <w:sz w:val="22"/>
          <w:szCs w:val="22"/>
          <w:lang w:val="es-ES_tradnl"/>
        </w:rPr>
        <w:t>, 13 (5)</w:t>
      </w:r>
      <w:r w:rsidRPr="00EF38FE">
        <w:rPr>
          <w:rFonts w:ascii="Times" w:hAnsi="Times" w:cs="Times New Roman"/>
          <w:spacing w:val="-3"/>
          <w:sz w:val="22"/>
          <w:szCs w:val="22"/>
          <w:lang w:val="es-ES_tradnl"/>
        </w:rPr>
        <w:t>, 1893-1904</w:t>
      </w:r>
      <w:r w:rsidRPr="00EF38FE">
        <w:rPr>
          <w:rFonts w:ascii="Times" w:hAnsi="Times" w:cs="Times New Roman"/>
          <w:spacing w:val="-3"/>
          <w:sz w:val="22"/>
          <w:szCs w:val="22"/>
          <w:lang w:val="es-PY"/>
        </w:rPr>
        <w:t xml:space="preserve">. </w:t>
      </w:r>
    </w:p>
    <w:p w:rsidR="00244E4D" w:rsidRDefault="00411099" w:rsidP="00244E4D">
      <w:pPr>
        <w:tabs>
          <w:tab w:val="left" w:pos="-720"/>
        </w:tabs>
        <w:suppressAutoHyphens/>
        <w:contextualSpacing/>
        <w:jc w:val="both"/>
        <w:rPr>
          <w:rFonts w:ascii="Times" w:hAnsi="Times" w:cs="Times New Roman"/>
          <w:sz w:val="22"/>
          <w:szCs w:val="22"/>
          <w:shd w:val="clear" w:color="auto" w:fill="FFFFFF"/>
        </w:rPr>
      </w:pPr>
      <w:r w:rsidRPr="00EF38FE">
        <w:rPr>
          <w:rFonts w:ascii="Times" w:hAnsi="Times" w:cs="Times New Roman"/>
          <w:spacing w:val="-3"/>
          <w:sz w:val="22"/>
          <w:szCs w:val="22"/>
          <w:lang w:val="es-PY"/>
        </w:rPr>
        <w:t>M</w:t>
      </w:r>
      <w:r w:rsidRPr="00EF38FE">
        <w:rPr>
          <w:rFonts w:ascii="Times" w:hAnsi="Times" w:cs="Times New Roman"/>
          <w:sz w:val="22"/>
          <w:szCs w:val="22"/>
          <w:lang w:val="es-PY"/>
        </w:rPr>
        <w:t>ariñelarena-Dondena, L &amp; Klappenbach, H. (</w:t>
      </w:r>
      <w:r w:rsidR="003E40B1" w:rsidRPr="00EF38FE">
        <w:rPr>
          <w:rFonts w:ascii="Times" w:hAnsi="Times" w:cs="Times New Roman"/>
          <w:sz w:val="22"/>
          <w:szCs w:val="22"/>
          <w:shd w:val="clear" w:color="auto" w:fill="FFFFFF"/>
        </w:rPr>
        <w:t xml:space="preserve">2009). La Psicología Positiva en la revista </w:t>
      </w:r>
      <w:proofErr w:type="spellStart"/>
      <w:r w:rsidR="003E40B1" w:rsidRPr="00EF38FE">
        <w:rPr>
          <w:rFonts w:ascii="Times" w:hAnsi="Times" w:cs="Times New Roman"/>
          <w:sz w:val="22"/>
          <w:szCs w:val="22"/>
          <w:shd w:val="clear" w:color="auto" w:fill="FFFFFF"/>
        </w:rPr>
        <w:t>Psicodebate</w:t>
      </w:r>
      <w:proofErr w:type="spellEnd"/>
      <w:r w:rsidR="003E40B1" w:rsidRPr="00EF38FE">
        <w:rPr>
          <w:rFonts w:ascii="Times" w:hAnsi="Times" w:cs="Times New Roman"/>
          <w:sz w:val="22"/>
          <w:szCs w:val="22"/>
          <w:shd w:val="clear" w:color="auto" w:fill="FFFFFF"/>
        </w:rPr>
        <w:t xml:space="preserve"> </w:t>
      </w:r>
    </w:p>
    <w:p w:rsidR="00411099" w:rsidRPr="00EF38FE" w:rsidRDefault="00244E4D" w:rsidP="00244E4D">
      <w:pPr>
        <w:tabs>
          <w:tab w:val="left" w:pos="-720"/>
        </w:tabs>
        <w:suppressAutoHyphens/>
        <w:contextualSpacing/>
        <w:jc w:val="both"/>
        <w:rPr>
          <w:rFonts w:ascii="Times" w:hAnsi="Times" w:cs="Times New Roman"/>
          <w:color w:val="FF0000"/>
          <w:sz w:val="22"/>
          <w:szCs w:val="22"/>
          <w:shd w:val="clear" w:color="auto" w:fill="FFFFFF"/>
          <w:lang w:val="en-US"/>
        </w:rPr>
      </w:pPr>
      <w:r>
        <w:rPr>
          <w:rFonts w:ascii="Times" w:hAnsi="Times" w:cs="Times New Roman"/>
          <w:sz w:val="22"/>
          <w:szCs w:val="22"/>
          <w:shd w:val="clear" w:color="auto" w:fill="FFFFFF"/>
        </w:rPr>
        <w:tab/>
      </w:r>
      <w:r w:rsidR="003E40B1" w:rsidRPr="00EF38FE">
        <w:rPr>
          <w:rFonts w:ascii="Times" w:hAnsi="Times" w:cs="Times New Roman"/>
          <w:sz w:val="22"/>
          <w:szCs w:val="22"/>
          <w:shd w:val="clear" w:color="auto" w:fill="FFFFFF"/>
        </w:rPr>
        <w:t>(2000-2007).</w:t>
      </w:r>
      <w:r w:rsidR="003E40B1" w:rsidRPr="00EF38FE">
        <w:rPr>
          <w:rStyle w:val="apple-converted-space"/>
          <w:rFonts w:ascii="Times" w:hAnsi="Times" w:cs="Times New Roman"/>
          <w:sz w:val="22"/>
          <w:szCs w:val="22"/>
          <w:shd w:val="clear" w:color="auto" w:fill="FFFFFF"/>
        </w:rPr>
        <w:t> </w:t>
      </w:r>
      <w:proofErr w:type="spellStart"/>
      <w:r w:rsidR="003E40B1" w:rsidRPr="00EF38FE">
        <w:rPr>
          <w:rStyle w:val="Emphasis"/>
          <w:rFonts w:ascii="Times" w:hAnsi="Times" w:cs="Times New Roman"/>
          <w:sz w:val="22"/>
          <w:szCs w:val="22"/>
          <w:shd w:val="clear" w:color="auto" w:fill="FFFFFF"/>
          <w:lang w:val="en-US"/>
        </w:rPr>
        <w:t>Psicodebate</w:t>
      </w:r>
      <w:proofErr w:type="spellEnd"/>
      <w:r w:rsidR="003E40B1" w:rsidRPr="00EF38FE">
        <w:rPr>
          <w:rStyle w:val="Emphasis"/>
          <w:rFonts w:ascii="Times" w:hAnsi="Times" w:cs="Times New Roman"/>
          <w:sz w:val="22"/>
          <w:szCs w:val="22"/>
          <w:shd w:val="clear" w:color="auto" w:fill="FFFFFF"/>
          <w:lang w:val="en-US"/>
        </w:rPr>
        <w:t xml:space="preserve">. </w:t>
      </w:r>
      <w:proofErr w:type="spellStart"/>
      <w:r w:rsidR="003E40B1" w:rsidRPr="00EF38FE">
        <w:rPr>
          <w:rStyle w:val="Emphasis"/>
          <w:rFonts w:ascii="Times" w:hAnsi="Times" w:cs="Times New Roman"/>
          <w:sz w:val="22"/>
          <w:szCs w:val="22"/>
          <w:shd w:val="clear" w:color="auto" w:fill="FFFFFF"/>
          <w:lang w:val="en-US"/>
        </w:rPr>
        <w:t>Psicología</w:t>
      </w:r>
      <w:proofErr w:type="spellEnd"/>
      <w:r w:rsidR="003E40B1" w:rsidRPr="00EF38FE">
        <w:rPr>
          <w:rStyle w:val="Emphasis"/>
          <w:rFonts w:ascii="Times" w:hAnsi="Times" w:cs="Times New Roman"/>
          <w:sz w:val="22"/>
          <w:szCs w:val="22"/>
          <w:shd w:val="clear" w:color="auto" w:fill="FFFFFF"/>
          <w:lang w:val="en-US"/>
        </w:rPr>
        <w:t xml:space="preserve">, </w:t>
      </w:r>
      <w:proofErr w:type="spellStart"/>
      <w:r w:rsidR="003E40B1" w:rsidRPr="00EF38FE">
        <w:rPr>
          <w:rStyle w:val="Emphasis"/>
          <w:rFonts w:ascii="Times" w:hAnsi="Times" w:cs="Times New Roman"/>
          <w:sz w:val="22"/>
          <w:szCs w:val="22"/>
          <w:shd w:val="clear" w:color="auto" w:fill="FFFFFF"/>
          <w:lang w:val="en-US"/>
        </w:rPr>
        <w:t>Cultura</w:t>
      </w:r>
      <w:proofErr w:type="spellEnd"/>
      <w:r w:rsidR="003E40B1" w:rsidRPr="00EF38FE">
        <w:rPr>
          <w:rStyle w:val="Emphasis"/>
          <w:rFonts w:ascii="Times" w:hAnsi="Times" w:cs="Times New Roman"/>
          <w:sz w:val="22"/>
          <w:szCs w:val="22"/>
          <w:shd w:val="clear" w:color="auto" w:fill="FFFFFF"/>
          <w:lang w:val="en-US"/>
        </w:rPr>
        <w:t xml:space="preserve"> y Sociedad, 10</w:t>
      </w:r>
      <w:r w:rsidR="003E40B1" w:rsidRPr="00EF38FE">
        <w:rPr>
          <w:rFonts w:ascii="Times" w:hAnsi="Times" w:cs="Times New Roman"/>
          <w:sz w:val="22"/>
          <w:szCs w:val="22"/>
          <w:shd w:val="clear" w:color="auto" w:fill="FFFFFF"/>
          <w:lang w:val="en-US"/>
        </w:rPr>
        <w:t>, 9-37.</w:t>
      </w:r>
    </w:p>
    <w:p w:rsidR="00244E4D" w:rsidRDefault="00F3412C" w:rsidP="00244E4D">
      <w:pPr>
        <w:tabs>
          <w:tab w:val="left" w:pos="-720"/>
        </w:tabs>
        <w:suppressAutoHyphens/>
        <w:contextualSpacing/>
        <w:jc w:val="both"/>
        <w:rPr>
          <w:rFonts w:ascii="Times" w:hAnsi="Times" w:cs="Times New Roman"/>
          <w:i/>
          <w:spacing w:val="-3"/>
          <w:sz w:val="22"/>
          <w:szCs w:val="22"/>
          <w:lang w:val="en-US"/>
        </w:rPr>
      </w:pPr>
      <w:r w:rsidRPr="00EF38FE">
        <w:rPr>
          <w:rFonts w:ascii="Times" w:hAnsi="Times" w:cs="Times New Roman"/>
          <w:spacing w:val="-3"/>
          <w:sz w:val="22"/>
          <w:szCs w:val="22"/>
          <w:lang w:val="en-US"/>
        </w:rPr>
        <w:t xml:space="preserve">Martin, M. W. (2007). Happiness and virtue in positive psychology. </w:t>
      </w:r>
      <w:r w:rsidRPr="00EF38FE">
        <w:rPr>
          <w:rFonts w:ascii="Times" w:hAnsi="Times" w:cs="Times New Roman"/>
          <w:i/>
          <w:spacing w:val="-3"/>
          <w:sz w:val="22"/>
          <w:szCs w:val="22"/>
          <w:lang w:val="en-US"/>
        </w:rPr>
        <w:t xml:space="preserve">Journal for the Theory of Social </w:t>
      </w:r>
    </w:p>
    <w:p w:rsidR="00101FD8" w:rsidRPr="00EF38FE" w:rsidRDefault="00244E4D"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n-US"/>
        </w:rPr>
        <w:tab/>
      </w:r>
      <w:proofErr w:type="spellStart"/>
      <w:r w:rsidR="00F3412C" w:rsidRPr="00EF38FE">
        <w:rPr>
          <w:rFonts w:ascii="Times" w:hAnsi="Times" w:cs="Times New Roman"/>
          <w:i/>
          <w:spacing w:val="-3"/>
          <w:sz w:val="22"/>
          <w:szCs w:val="22"/>
          <w:lang w:val="en-US"/>
        </w:rPr>
        <w:t>Behaviour</w:t>
      </w:r>
      <w:proofErr w:type="spellEnd"/>
      <w:r w:rsidR="00F3412C" w:rsidRPr="00EF38FE">
        <w:rPr>
          <w:rFonts w:ascii="Times" w:hAnsi="Times" w:cs="Times New Roman"/>
          <w:i/>
          <w:spacing w:val="-3"/>
          <w:sz w:val="22"/>
          <w:szCs w:val="22"/>
          <w:lang w:val="en-US"/>
        </w:rPr>
        <w:t>, 37 (1)</w:t>
      </w:r>
      <w:r w:rsidR="00F3412C" w:rsidRPr="00EF38FE">
        <w:rPr>
          <w:rFonts w:ascii="Times" w:hAnsi="Times" w:cs="Times New Roman"/>
          <w:spacing w:val="-3"/>
          <w:sz w:val="22"/>
          <w:szCs w:val="22"/>
          <w:lang w:val="en-US"/>
        </w:rPr>
        <w:t>, 89-103.</w:t>
      </w:r>
    </w:p>
    <w:p w:rsidR="00244E4D" w:rsidRDefault="00101FD8" w:rsidP="00244E4D">
      <w:pPr>
        <w:widowControl/>
        <w:contextualSpacing/>
        <w:jc w:val="both"/>
        <w:rPr>
          <w:rFonts w:ascii="Times" w:hAnsi="Times" w:cs="Times New Roman"/>
          <w:sz w:val="22"/>
          <w:szCs w:val="22"/>
          <w:lang w:val="en-US"/>
        </w:rPr>
      </w:pPr>
      <w:r w:rsidRPr="00EF38FE">
        <w:rPr>
          <w:rFonts w:ascii="Times" w:hAnsi="Times" w:cs="Times New Roman"/>
          <w:spacing w:val="-3"/>
          <w:sz w:val="22"/>
          <w:szCs w:val="22"/>
          <w:lang w:val="en-US"/>
        </w:rPr>
        <w:t xml:space="preserve">Massey-Abernathy, A. R., Byrd-Craven, J. &amp; Swearingen, C. L. (2015). </w:t>
      </w:r>
      <w:r w:rsidRPr="00EF38FE">
        <w:rPr>
          <w:rFonts w:ascii="Times" w:hAnsi="Times" w:cs="Times New Roman"/>
          <w:sz w:val="22"/>
          <w:szCs w:val="22"/>
          <w:lang w:val="en-US"/>
        </w:rPr>
        <w:t xml:space="preserve">The biological diary of a </w:t>
      </w:r>
    </w:p>
    <w:p w:rsidR="00244E4D" w:rsidRDefault="00101FD8" w:rsidP="00244E4D">
      <w:pPr>
        <w:widowControl/>
        <w:ind w:firstLine="720"/>
        <w:contextualSpacing/>
        <w:jc w:val="both"/>
        <w:rPr>
          <w:rFonts w:ascii="Times" w:hAnsi="Times" w:cs="Times New Roman"/>
          <w:i/>
          <w:sz w:val="22"/>
          <w:szCs w:val="22"/>
          <w:lang w:val="en-US"/>
        </w:rPr>
      </w:pPr>
      <w:r w:rsidRPr="00EF38FE">
        <w:rPr>
          <w:rFonts w:ascii="Times" w:hAnsi="Times" w:cs="Times New Roman"/>
          <w:sz w:val="22"/>
          <w:szCs w:val="22"/>
          <w:lang w:val="en-US"/>
        </w:rPr>
        <w:t xml:space="preserve">woman: Physiological consequences of status and social evaluative threat. </w:t>
      </w:r>
      <w:r w:rsidRPr="00EF38FE">
        <w:rPr>
          <w:rFonts w:ascii="Times" w:hAnsi="Times" w:cs="Times New Roman"/>
          <w:i/>
          <w:sz w:val="22"/>
          <w:szCs w:val="22"/>
          <w:lang w:val="en-US"/>
        </w:rPr>
        <w:t xml:space="preserve">Evolutionary </w:t>
      </w:r>
    </w:p>
    <w:p w:rsidR="004263D4" w:rsidRPr="00EF38FE" w:rsidRDefault="00101FD8" w:rsidP="00244E4D">
      <w:pPr>
        <w:widowControl/>
        <w:ind w:left="720"/>
        <w:contextualSpacing/>
        <w:jc w:val="both"/>
        <w:rPr>
          <w:rFonts w:ascii="Times" w:hAnsi="Times" w:cs="Times New Roman"/>
          <w:color w:val="FF0000"/>
          <w:spacing w:val="-3"/>
          <w:sz w:val="22"/>
          <w:szCs w:val="22"/>
          <w:lang w:val="en-US"/>
        </w:rPr>
      </w:pPr>
      <w:r w:rsidRPr="00EF38FE">
        <w:rPr>
          <w:rFonts w:ascii="Times" w:hAnsi="Times" w:cs="Times New Roman"/>
          <w:i/>
          <w:sz w:val="22"/>
          <w:szCs w:val="22"/>
          <w:lang w:val="en-US"/>
        </w:rPr>
        <w:t>Psychological Science, 1 (1)</w:t>
      </w:r>
      <w:r w:rsidRPr="00EF38FE">
        <w:rPr>
          <w:rFonts w:ascii="Times" w:hAnsi="Times" w:cs="Times New Roman"/>
          <w:sz w:val="22"/>
          <w:szCs w:val="22"/>
          <w:lang w:val="en-US"/>
        </w:rPr>
        <w:t>, 37</w:t>
      </w:r>
      <w:r w:rsidR="006A1417" w:rsidRPr="00EF38FE">
        <w:rPr>
          <w:rFonts w:ascii="Times" w:hAnsi="Times" w:cs="Times New Roman"/>
          <w:sz w:val="22"/>
          <w:szCs w:val="22"/>
          <w:lang w:val="en-US"/>
        </w:rPr>
        <w:t>-</w:t>
      </w:r>
      <w:r w:rsidRPr="00EF38FE">
        <w:rPr>
          <w:rFonts w:ascii="Times" w:hAnsi="Times" w:cs="Times New Roman"/>
          <w:sz w:val="22"/>
          <w:szCs w:val="22"/>
          <w:lang w:val="en-US"/>
        </w:rPr>
        <w:t>43</w:t>
      </w:r>
      <w:r w:rsidRPr="00EF38FE">
        <w:rPr>
          <w:rFonts w:ascii="Times" w:hAnsi="Times" w:cs="Times New Roman"/>
          <w:spacing w:val="-3"/>
          <w:sz w:val="22"/>
          <w:szCs w:val="22"/>
          <w:lang w:val="en-US"/>
        </w:rPr>
        <w:t>.</w:t>
      </w:r>
    </w:p>
    <w:p w:rsidR="00244E4D" w:rsidRDefault="00035AD1" w:rsidP="00244E4D">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Mayer, J. D., Salovey, P., Caruso, D. R. &amp; </w:t>
      </w:r>
      <w:proofErr w:type="spellStart"/>
      <w:r w:rsidRPr="00EF38FE">
        <w:rPr>
          <w:rFonts w:ascii="Times" w:hAnsi="Times" w:cs="Times New Roman"/>
          <w:spacing w:val="-3"/>
          <w:sz w:val="22"/>
          <w:szCs w:val="22"/>
          <w:lang w:val="en-US"/>
        </w:rPr>
        <w:t>Cherkasskiy</w:t>
      </w:r>
      <w:proofErr w:type="spellEnd"/>
      <w:r w:rsidRPr="00EF38FE">
        <w:rPr>
          <w:rFonts w:ascii="Times" w:hAnsi="Times" w:cs="Times New Roman"/>
          <w:spacing w:val="-3"/>
          <w:sz w:val="22"/>
          <w:szCs w:val="22"/>
          <w:lang w:val="en-US"/>
        </w:rPr>
        <w:t>, L. (</w:t>
      </w:r>
      <w:r w:rsidR="006A1417" w:rsidRPr="00EF38FE">
        <w:rPr>
          <w:rFonts w:ascii="Times" w:hAnsi="Times" w:cs="Times New Roman"/>
          <w:spacing w:val="-3"/>
          <w:sz w:val="22"/>
          <w:szCs w:val="22"/>
          <w:lang w:val="en-US"/>
        </w:rPr>
        <w:t>2011</w:t>
      </w:r>
      <w:r w:rsidRPr="00EF38FE">
        <w:rPr>
          <w:rFonts w:ascii="Times" w:hAnsi="Times" w:cs="Times New Roman"/>
          <w:spacing w:val="-3"/>
          <w:sz w:val="22"/>
          <w:szCs w:val="22"/>
          <w:lang w:val="en-US"/>
        </w:rPr>
        <w:t xml:space="preserve">). Emotional intelligence. En </w:t>
      </w:r>
      <w:r w:rsidR="006A1417" w:rsidRPr="00EF38FE">
        <w:rPr>
          <w:rFonts w:ascii="Times" w:hAnsi="Times" w:cs="Times New Roman"/>
          <w:spacing w:val="-3"/>
          <w:sz w:val="22"/>
          <w:szCs w:val="22"/>
          <w:lang w:val="en-US"/>
        </w:rPr>
        <w:t xml:space="preserve">R. J. </w:t>
      </w:r>
    </w:p>
    <w:p w:rsidR="00101FD8" w:rsidRPr="00EF38FE" w:rsidRDefault="006A1417" w:rsidP="00244E4D">
      <w:pPr>
        <w:tabs>
          <w:tab w:val="left" w:pos="-720"/>
        </w:tabs>
        <w:suppressAutoHyphens/>
        <w:ind w:left="720"/>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Sternberg &amp; S. B. Kaufman (Eds.), </w:t>
      </w:r>
      <w:r w:rsidRPr="00EF38FE">
        <w:rPr>
          <w:rFonts w:ascii="Times" w:hAnsi="Times" w:cs="Times New Roman"/>
          <w:i/>
          <w:spacing w:val="-3"/>
          <w:sz w:val="22"/>
          <w:szCs w:val="22"/>
          <w:lang w:val="en-US"/>
        </w:rPr>
        <w:t>The Cambridge Handbook of Intelligence</w:t>
      </w:r>
      <w:r w:rsidRPr="00EF38FE">
        <w:rPr>
          <w:rFonts w:ascii="Times" w:hAnsi="Times" w:cs="Times New Roman"/>
          <w:spacing w:val="-3"/>
          <w:sz w:val="22"/>
          <w:szCs w:val="22"/>
          <w:lang w:val="en-US"/>
        </w:rPr>
        <w:t xml:space="preserve"> </w:t>
      </w:r>
      <w:r w:rsidR="00035AD1" w:rsidRPr="00EF38FE">
        <w:rPr>
          <w:rFonts w:ascii="Times" w:hAnsi="Times" w:cs="Times New Roman"/>
          <w:spacing w:val="-3"/>
          <w:sz w:val="22"/>
          <w:szCs w:val="22"/>
          <w:lang w:val="en-US"/>
        </w:rPr>
        <w:t>(pp. 528-549)</w:t>
      </w:r>
      <w:r w:rsidRPr="00EF38FE">
        <w:rPr>
          <w:rFonts w:ascii="Times" w:hAnsi="Times" w:cs="Times New Roman"/>
          <w:spacing w:val="-3"/>
          <w:sz w:val="22"/>
          <w:szCs w:val="22"/>
          <w:lang w:val="en-US"/>
        </w:rPr>
        <w:t>. New York: Cambridge University Press.</w:t>
      </w:r>
    </w:p>
    <w:p w:rsidR="00244E4D" w:rsidRDefault="00407051" w:rsidP="00244E4D">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s-PY"/>
        </w:rPr>
        <w:t>McCrae</w:t>
      </w:r>
      <w:r w:rsidR="00522B80" w:rsidRPr="00EF38FE">
        <w:rPr>
          <w:rFonts w:ascii="Times" w:hAnsi="Times" w:cs="Times New Roman"/>
          <w:spacing w:val="-3"/>
          <w:sz w:val="22"/>
          <w:szCs w:val="22"/>
          <w:lang w:val="es-PY"/>
        </w:rPr>
        <w:t>, R. R. &amp; C</w:t>
      </w:r>
      <w:r w:rsidRPr="00EF38FE">
        <w:rPr>
          <w:rFonts w:ascii="Times" w:hAnsi="Times" w:cs="Times New Roman"/>
          <w:spacing w:val="-3"/>
          <w:sz w:val="22"/>
          <w:szCs w:val="22"/>
          <w:lang w:val="es-PY"/>
        </w:rPr>
        <w:t xml:space="preserve">osta, P. T. (1996). </w:t>
      </w:r>
      <w:r w:rsidRPr="00EF38FE">
        <w:rPr>
          <w:rFonts w:ascii="Times" w:hAnsi="Times" w:cs="Times New Roman"/>
          <w:spacing w:val="-3"/>
          <w:sz w:val="22"/>
          <w:szCs w:val="22"/>
          <w:lang w:val="en-US"/>
        </w:rPr>
        <w:t xml:space="preserve">Toward a new generation of personality theories: Theoretical </w:t>
      </w:r>
    </w:p>
    <w:p w:rsidR="006A1417" w:rsidRPr="00EF38FE" w:rsidRDefault="00407051" w:rsidP="00244E4D">
      <w:pPr>
        <w:tabs>
          <w:tab w:val="left" w:pos="-720"/>
        </w:tabs>
        <w:suppressAutoHyphens/>
        <w:ind w:left="720"/>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contexts for the five-factor model. En J. S. Wiggins (Ed.), </w:t>
      </w:r>
      <w:r w:rsidRPr="00EF38FE">
        <w:rPr>
          <w:rFonts w:ascii="Times" w:hAnsi="Times" w:cs="Times New Roman"/>
          <w:i/>
          <w:iCs/>
          <w:spacing w:val="-3"/>
          <w:sz w:val="22"/>
          <w:szCs w:val="22"/>
          <w:lang w:val="en-US"/>
        </w:rPr>
        <w:t>The five-factor model of personality. Theoretical perspectives</w:t>
      </w:r>
      <w:r w:rsidRPr="00EF38FE">
        <w:rPr>
          <w:rFonts w:ascii="Times" w:hAnsi="Times" w:cs="Times New Roman"/>
          <w:spacing w:val="-3"/>
          <w:sz w:val="22"/>
          <w:szCs w:val="22"/>
          <w:lang w:val="en-US"/>
        </w:rPr>
        <w:t xml:space="preserve"> (pp. 51-87). New York: Guilford.</w:t>
      </w:r>
    </w:p>
    <w:p w:rsidR="00244E4D" w:rsidRDefault="00522B80" w:rsidP="00244E4D">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s-PY"/>
        </w:rPr>
        <w:t xml:space="preserve">McCrae, R. R. &amp; Costa, P. T. (2003). </w:t>
      </w:r>
      <w:r w:rsidRPr="00EF38FE">
        <w:rPr>
          <w:rFonts w:ascii="Times" w:hAnsi="Times" w:cs="Times New Roman"/>
          <w:i/>
          <w:spacing w:val="-3"/>
          <w:sz w:val="22"/>
          <w:szCs w:val="22"/>
          <w:lang w:val="en-US"/>
        </w:rPr>
        <w:t>Personality in adulthood. A five-factor theory perspective</w:t>
      </w:r>
      <w:r w:rsidRPr="00EF38FE">
        <w:rPr>
          <w:rFonts w:ascii="Times" w:hAnsi="Times" w:cs="Times New Roman"/>
          <w:spacing w:val="-3"/>
          <w:sz w:val="22"/>
          <w:szCs w:val="22"/>
          <w:lang w:val="en-US"/>
        </w:rPr>
        <w:t xml:space="preserve">. New </w:t>
      </w:r>
    </w:p>
    <w:p w:rsidR="00407051" w:rsidRPr="00EF38FE" w:rsidRDefault="00244E4D" w:rsidP="00244E4D">
      <w:pPr>
        <w:tabs>
          <w:tab w:val="left" w:pos="-720"/>
        </w:tabs>
        <w:suppressAutoHyphens/>
        <w:contextualSpacing/>
        <w:jc w:val="both"/>
        <w:rPr>
          <w:rFonts w:ascii="Times" w:hAnsi="Times" w:cs="Times New Roman"/>
          <w:spacing w:val="-3"/>
          <w:sz w:val="22"/>
          <w:szCs w:val="22"/>
          <w:lang w:val="en-US"/>
        </w:rPr>
      </w:pPr>
      <w:r>
        <w:rPr>
          <w:rFonts w:ascii="Times" w:hAnsi="Times" w:cs="Times New Roman"/>
          <w:spacing w:val="-3"/>
          <w:sz w:val="22"/>
          <w:szCs w:val="22"/>
          <w:lang w:val="en-US"/>
        </w:rPr>
        <w:tab/>
      </w:r>
      <w:r w:rsidR="00522B80" w:rsidRPr="00EF38FE">
        <w:rPr>
          <w:rFonts w:ascii="Times" w:hAnsi="Times" w:cs="Times New Roman"/>
          <w:spacing w:val="-3"/>
          <w:sz w:val="22"/>
          <w:szCs w:val="22"/>
          <w:lang w:val="en-US"/>
        </w:rPr>
        <w:t>York: Guilford.</w:t>
      </w:r>
    </w:p>
    <w:p w:rsidR="003A1842" w:rsidRPr="00EF38FE" w:rsidRDefault="003A1842" w:rsidP="00244E4D">
      <w:pPr>
        <w:tabs>
          <w:tab w:val="left" w:pos="-720"/>
        </w:tabs>
        <w:suppressAutoHyphens/>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McDougall, W. (1912). </w:t>
      </w:r>
      <w:r w:rsidRPr="00EF38FE">
        <w:rPr>
          <w:rFonts w:ascii="Times" w:hAnsi="Times" w:cs="Times New Roman"/>
          <w:i/>
          <w:spacing w:val="-3"/>
          <w:sz w:val="22"/>
          <w:szCs w:val="22"/>
          <w:lang w:val="en-US"/>
        </w:rPr>
        <w:t>An introduction to Social Psychology</w:t>
      </w:r>
      <w:r w:rsidRPr="00EF38FE">
        <w:rPr>
          <w:rFonts w:ascii="Times" w:hAnsi="Times" w:cs="Times New Roman"/>
          <w:spacing w:val="-3"/>
          <w:sz w:val="22"/>
          <w:szCs w:val="22"/>
          <w:lang w:val="en-US"/>
        </w:rPr>
        <w:t xml:space="preserve">. London: Methuen &amp; Co, </w:t>
      </w:r>
      <w:proofErr w:type="spellStart"/>
      <w:r w:rsidRPr="00EF38FE">
        <w:rPr>
          <w:rFonts w:ascii="Times" w:hAnsi="Times" w:cs="Times New Roman"/>
          <w:spacing w:val="-3"/>
          <w:sz w:val="22"/>
          <w:szCs w:val="22"/>
          <w:lang w:val="en-US"/>
        </w:rPr>
        <w:t>Sexta</w:t>
      </w:r>
      <w:proofErr w:type="spellEnd"/>
      <w:r w:rsidRPr="00EF38FE">
        <w:rPr>
          <w:rFonts w:ascii="Times" w:hAnsi="Times" w:cs="Times New Roman"/>
          <w:spacing w:val="-3"/>
          <w:sz w:val="22"/>
          <w:szCs w:val="22"/>
          <w:lang w:val="en-US"/>
        </w:rPr>
        <w:t xml:space="preserve"> </w:t>
      </w:r>
      <w:proofErr w:type="spellStart"/>
      <w:r w:rsidRPr="00EF38FE">
        <w:rPr>
          <w:rFonts w:ascii="Times" w:hAnsi="Times" w:cs="Times New Roman"/>
          <w:spacing w:val="-3"/>
          <w:sz w:val="22"/>
          <w:szCs w:val="22"/>
          <w:lang w:val="en-US"/>
        </w:rPr>
        <w:t>Edición</w:t>
      </w:r>
      <w:proofErr w:type="spellEnd"/>
      <w:r w:rsidRPr="00EF38FE">
        <w:rPr>
          <w:rFonts w:ascii="Times" w:hAnsi="Times" w:cs="Times New Roman"/>
          <w:spacing w:val="-3"/>
          <w:sz w:val="22"/>
          <w:szCs w:val="22"/>
          <w:lang w:val="en-US"/>
        </w:rPr>
        <w:t>.</w:t>
      </w:r>
    </w:p>
    <w:p w:rsidR="00C07578" w:rsidRPr="00EF38FE" w:rsidRDefault="00304009" w:rsidP="00244E4D">
      <w:pPr>
        <w:tabs>
          <w:tab w:val="left" w:pos="-720"/>
        </w:tabs>
        <w:suppressAutoHyphens/>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McGuire, M. &amp; </w:t>
      </w:r>
      <w:proofErr w:type="spellStart"/>
      <w:r w:rsidRPr="00EF38FE">
        <w:rPr>
          <w:rFonts w:ascii="Times" w:hAnsi="Times" w:cs="Times New Roman"/>
          <w:spacing w:val="-3"/>
          <w:sz w:val="22"/>
          <w:szCs w:val="22"/>
          <w:lang w:val="en-US"/>
        </w:rPr>
        <w:t>Troisi</w:t>
      </w:r>
      <w:proofErr w:type="spellEnd"/>
      <w:r w:rsidRPr="00EF38FE">
        <w:rPr>
          <w:rFonts w:ascii="Times" w:hAnsi="Times" w:cs="Times New Roman"/>
          <w:spacing w:val="-3"/>
          <w:sz w:val="22"/>
          <w:szCs w:val="22"/>
          <w:lang w:val="en-US"/>
        </w:rPr>
        <w:t xml:space="preserve">, A. (1998). </w:t>
      </w:r>
      <w:r w:rsidR="00CA4FC6" w:rsidRPr="00EF38FE">
        <w:rPr>
          <w:rFonts w:ascii="Times" w:hAnsi="Times" w:cs="Times New Roman"/>
          <w:i/>
          <w:spacing w:val="-3"/>
          <w:sz w:val="22"/>
          <w:szCs w:val="22"/>
          <w:lang w:val="en-US"/>
        </w:rPr>
        <w:t>Darwinian P</w:t>
      </w:r>
      <w:r w:rsidRPr="00EF38FE">
        <w:rPr>
          <w:rFonts w:ascii="Times" w:hAnsi="Times" w:cs="Times New Roman"/>
          <w:i/>
          <w:spacing w:val="-3"/>
          <w:sz w:val="22"/>
          <w:szCs w:val="22"/>
          <w:lang w:val="en-US"/>
        </w:rPr>
        <w:t>sychiatry</w:t>
      </w:r>
      <w:r w:rsidRPr="00EF38FE">
        <w:rPr>
          <w:rFonts w:ascii="Times" w:hAnsi="Times" w:cs="Times New Roman"/>
          <w:spacing w:val="-3"/>
          <w:sz w:val="22"/>
          <w:szCs w:val="22"/>
          <w:lang w:val="en-US"/>
        </w:rPr>
        <w:t>. New York: Oxford University Press.</w:t>
      </w:r>
    </w:p>
    <w:p w:rsidR="00244E4D" w:rsidRDefault="00C07578" w:rsidP="00244E4D">
      <w:pPr>
        <w:widowControl/>
        <w:contextualSpacing/>
        <w:jc w:val="both"/>
        <w:rPr>
          <w:rFonts w:ascii="Times" w:hAnsi="Times" w:cs="Times New Roman"/>
          <w:sz w:val="22"/>
          <w:szCs w:val="22"/>
          <w:lang w:val="en-US"/>
        </w:rPr>
      </w:pPr>
      <w:proofErr w:type="spellStart"/>
      <w:r w:rsidRPr="00EF38FE">
        <w:rPr>
          <w:rFonts w:ascii="Times" w:hAnsi="Times" w:cs="Times New Roman"/>
          <w:sz w:val="22"/>
          <w:szCs w:val="22"/>
          <w:lang w:val="en-US"/>
        </w:rPr>
        <w:t>McKibbin</w:t>
      </w:r>
      <w:proofErr w:type="spellEnd"/>
      <w:r w:rsidRPr="00EF38FE">
        <w:rPr>
          <w:rFonts w:ascii="Times" w:hAnsi="Times" w:cs="Times New Roman"/>
          <w:sz w:val="22"/>
          <w:szCs w:val="22"/>
          <w:lang w:val="en-US"/>
        </w:rPr>
        <w:t xml:space="preserve">, W. F., Miner, E. J., Shackelford, T. A., </w:t>
      </w:r>
      <w:proofErr w:type="spellStart"/>
      <w:r w:rsidRPr="00EF38FE">
        <w:rPr>
          <w:rFonts w:ascii="Times" w:hAnsi="Times" w:cs="Times New Roman"/>
          <w:sz w:val="22"/>
          <w:szCs w:val="22"/>
          <w:lang w:val="en-US"/>
        </w:rPr>
        <w:t>Ehrke</w:t>
      </w:r>
      <w:proofErr w:type="spellEnd"/>
      <w:r w:rsidRPr="00EF38FE">
        <w:rPr>
          <w:rFonts w:ascii="Times" w:hAnsi="Times" w:cs="Times New Roman"/>
          <w:sz w:val="22"/>
          <w:szCs w:val="22"/>
          <w:lang w:val="en-US"/>
        </w:rPr>
        <w:t>, A. D.</w:t>
      </w:r>
      <w:r w:rsidR="00E550D6" w:rsidRPr="00EF38FE">
        <w:rPr>
          <w:rFonts w:ascii="Times" w:hAnsi="Times" w:cs="Times New Roman"/>
          <w:sz w:val="22"/>
          <w:szCs w:val="22"/>
          <w:lang w:val="en-US"/>
        </w:rPr>
        <w:t xml:space="preserve"> &amp; </w:t>
      </w:r>
      <w:r w:rsidRPr="00EF38FE">
        <w:rPr>
          <w:rFonts w:ascii="Times" w:hAnsi="Times" w:cs="Times New Roman"/>
          <w:sz w:val="22"/>
          <w:szCs w:val="22"/>
          <w:lang w:val="en-US"/>
        </w:rPr>
        <w:t xml:space="preserve">Weekes-Shackelford, V. A. (2014). </w:t>
      </w:r>
    </w:p>
    <w:p w:rsidR="003A1842" w:rsidRPr="00244E4D" w:rsidRDefault="00C07578" w:rsidP="00244E4D">
      <w:pPr>
        <w:widowControl/>
        <w:ind w:left="720"/>
        <w:contextualSpacing/>
        <w:jc w:val="both"/>
        <w:rPr>
          <w:rFonts w:ascii="Times" w:hAnsi="Times" w:cs="Times New Roman"/>
          <w:sz w:val="22"/>
          <w:szCs w:val="22"/>
          <w:lang w:val="en-US"/>
        </w:rPr>
      </w:pPr>
      <w:r w:rsidRPr="00EF38FE">
        <w:rPr>
          <w:rFonts w:ascii="Times" w:hAnsi="Times" w:cs="Times New Roman"/>
          <w:sz w:val="22"/>
          <w:szCs w:val="22"/>
          <w:lang w:val="en-US"/>
        </w:rPr>
        <w:t xml:space="preserve">Men’s mate retention varies with men’s personality and their partner’s </w:t>
      </w:r>
      <w:proofErr w:type="spellStart"/>
      <w:r w:rsidRPr="00EF38FE">
        <w:rPr>
          <w:rFonts w:ascii="Times" w:hAnsi="Times" w:cs="Times New Roman"/>
          <w:sz w:val="22"/>
          <w:szCs w:val="22"/>
          <w:lang w:val="en-US"/>
        </w:rPr>
        <w:t>personality.</w:t>
      </w:r>
      <w:r w:rsidRPr="00EF38FE">
        <w:rPr>
          <w:rFonts w:ascii="Times" w:hAnsi="Times" w:cs="Times New Roman"/>
          <w:i/>
          <w:sz w:val="22"/>
          <w:szCs w:val="22"/>
          <w:lang w:val="en-US"/>
        </w:rPr>
        <w:t>Personality</w:t>
      </w:r>
      <w:proofErr w:type="spellEnd"/>
      <w:r w:rsidRPr="00EF38FE">
        <w:rPr>
          <w:rFonts w:ascii="Times" w:hAnsi="Times" w:cs="Times New Roman"/>
          <w:i/>
          <w:sz w:val="22"/>
          <w:szCs w:val="22"/>
          <w:lang w:val="en-US"/>
        </w:rPr>
        <w:t xml:space="preserve"> and Individual Differences 56</w:t>
      </w:r>
      <w:r w:rsidR="001F034D" w:rsidRPr="00EF38FE">
        <w:rPr>
          <w:rFonts w:ascii="Times" w:hAnsi="Times" w:cs="Times New Roman"/>
          <w:i/>
          <w:sz w:val="22"/>
          <w:szCs w:val="22"/>
          <w:lang w:val="en-US"/>
        </w:rPr>
        <w:t xml:space="preserve"> (1)</w:t>
      </w:r>
      <w:r w:rsidRPr="00EF38FE">
        <w:rPr>
          <w:rFonts w:ascii="Times" w:hAnsi="Times" w:cs="Times New Roman"/>
          <w:sz w:val="22"/>
          <w:szCs w:val="22"/>
          <w:lang w:val="en-US"/>
        </w:rPr>
        <w:t>, 62–67.</w:t>
      </w:r>
    </w:p>
    <w:p w:rsidR="00244E4D" w:rsidRDefault="00184715" w:rsidP="00244E4D">
      <w:pPr>
        <w:widowControl/>
        <w:contextualSpacing/>
        <w:jc w:val="both"/>
        <w:rPr>
          <w:rFonts w:ascii="Times" w:hAnsi="Times" w:cs="Times New Roman"/>
          <w:sz w:val="22"/>
          <w:szCs w:val="22"/>
          <w:lang w:val="en-US"/>
        </w:rPr>
      </w:pPr>
      <w:proofErr w:type="spellStart"/>
      <w:r w:rsidRPr="00EF38FE">
        <w:rPr>
          <w:rFonts w:ascii="Times" w:hAnsi="Times" w:cs="Times New Roman"/>
          <w:sz w:val="22"/>
          <w:szCs w:val="22"/>
          <w:lang w:val="en-US"/>
        </w:rPr>
        <w:t>McKibbin</w:t>
      </w:r>
      <w:proofErr w:type="spellEnd"/>
      <w:r w:rsidRPr="00EF38FE">
        <w:rPr>
          <w:rFonts w:ascii="Times" w:hAnsi="Times" w:cs="Times New Roman"/>
          <w:sz w:val="22"/>
          <w:szCs w:val="22"/>
          <w:lang w:val="en-US"/>
        </w:rPr>
        <w:t xml:space="preserve">, W. F., Shackelford, T. K., Goetz, A. T. &amp; </w:t>
      </w:r>
      <w:proofErr w:type="spellStart"/>
      <w:r w:rsidRPr="00EF38FE">
        <w:rPr>
          <w:rFonts w:ascii="Times" w:hAnsi="Times" w:cs="Times New Roman"/>
          <w:sz w:val="22"/>
          <w:szCs w:val="22"/>
          <w:lang w:val="en-US"/>
        </w:rPr>
        <w:t>Starratt</w:t>
      </w:r>
      <w:proofErr w:type="spellEnd"/>
      <w:r w:rsidRPr="00EF38FE">
        <w:rPr>
          <w:rFonts w:ascii="Times" w:hAnsi="Times" w:cs="Times New Roman"/>
          <w:sz w:val="22"/>
          <w:szCs w:val="22"/>
          <w:lang w:val="en-US"/>
        </w:rPr>
        <w:t xml:space="preserve">, V. G. (2008). Why do men rape? An </w:t>
      </w:r>
    </w:p>
    <w:p w:rsidR="00DA7342" w:rsidRPr="00EF38FE" w:rsidRDefault="00184715" w:rsidP="00244E4D">
      <w:pPr>
        <w:widowControl/>
        <w:ind w:firstLine="720"/>
        <w:contextualSpacing/>
        <w:jc w:val="both"/>
        <w:rPr>
          <w:rFonts w:ascii="Times" w:hAnsi="Times" w:cs="Times New Roman"/>
          <w:color w:val="FF0000"/>
          <w:sz w:val="22"/>
          <w:szCs w:val="22"/>
          <w:lang w:val="en-US"/>
        </w:rPr>
      </w:pPr>
      <w:r w:rsidRPr="00EF38FE">
        <w:rPr>
          <w:rFonts w:ascii="Times" w:hAnsi="Times" w:cs="Times New Roman"/>
          <w:sz w:val="22"/>
          <w:szCs w:val="22"/>
          <w:lang w:val="en-US"/>
        </w:rPr>
        <w:t xml:space="preserve">evolutionary psychological perspective. </w:t>
      </w:r>
      <w:r w:rsidRPr="00EF38FE">
        <w:rPr>
          <w:rFonts w:ascii="Times" w:hAnsi="Times" w:cs="Times New Roman"/>
          <w:i/>
          <w:sz w:val="22"/>
          <w:szCs w:val="22"/>
          <w:lang w:val="en-US"/>
        </w:rPr>
        <w:t>Review of General Psychology, 12 (1)</w:t>
      </w:r>
      <w:r w:rsidRPr="00EF38FE">
        <w:rPr>
          <w:rFonts w:ascii="Times" w:hAnsi="Times" w:cs="Times New Roman"/>
          <w:sz w:val="22"/>
          <w:szCs w:val="22"/>
          <w:lang w:val="en-US"/>
        </w:rPr>
        <w:t>, 86-97.</w:t>
      </w:r>
    </w:p>
    <w:p w:rsidR="00DA7342" w:rsidRPr="00EF38FE" w:rsidRDefault="00DA7342" w:rsidP="00244E4D">
      <w:pPr>
        <w:widowControl/>
        <w:contextualSpacing/>
        <w:rPr>
          <w:rFonts w:ascii="Times" w:hAnsi="Times" w:cs="Times New Roman"/>
          <w:color w:val="FF0000"/>
          <w:sz w:val="22"/>
          <w:szCs w:val="22"/>
          <w:lang w:val="en-US"/>
        </w:rPr>
      </w:pPr>
      <w:r w:rsidRPr="00EF38FE">
        <w:rPr>
          <w:rFonts w:ascii="Times" w:hAnsi="Times" w:cs="Times New Roman"/>
          <w:sz w:val="22"/>
          <w:szCs w:val="22"/>
          <w:lang w:val="en-US"/>
        </w:rPr>
        <w:t xml:space="preserve">McKnight, J. (1997). </w:t>
      </w:r>
      <w:r w:rsidRPr="00EF38FE">
        <w:rPr>
          <w:rFonts w:ascii="Times" w:hAnsi="Times" w:cs="Times New Roman"/>
          <w:i/>
          <w:sz w:val="22"/>
          <w:szCs w:val="22"/>
          <w:lang w:val="en-US"/>
        </w:rPr>
        <w:t>Straight science? Homosexuality, evolution and adaptation</w:t>
      </w:r>
      <w:r w:rsidRPr="00EF38FE">
        <w:rPr>
          <w:rFonts w:ascii="Times" w:hAnsi="Times" w:cs="Times New Roman"/>
          <w:sz w:val="22"/>
          <w:szCs w:val="22"/>
          <w:lang w:val="en-US"/>
        </w:rPr>
        <w:t>. London: Routledge.</w:t>
      </w:r>
    </w:p>
    <w:p w:rsidR="00B0301A" w:rsidRPr="00EF38FE" w:rsidRDefault="00BA1748" w:rsidP="00244E4D">
      <w:pPr>
        <w:widowControl/>
        <w:contextualSpacing/>
        <w:rPr>
          <w:rFonts w:ascii="Times" w:hAnsi="Times" w:cs="Times New Roman"/>
          <w:color w:val="FF0000"/>
          <w:sz w:val="22"/>
          <w:szCs w:val="22"/>
          <w:lang w:val="en-US"/>
        </w:rPr>
      </w:pPr>
      <w:r w:rsidRPr="00EF38FE">
        <w:rPr>
          <w:rFonts w:ascii="Times" w:hAnsi="Times" w:cs="Times New Roman"/>
          <w:sz w:val="22"/>
          <w:szCs w:val="22"/>
          <w:lang w:val="en-US"/>
        </w:rPr>
        <w:t xml:space="preserve">Mill, J. S. (1863). </w:t>
      </w:r>
      <w:r w:rsidRPr="00EF38FE">
        <w:rPr>
          <w:rFonts w:ascii="Times" w:hAnsi="Times" w:cs="Times New Roman"/>
          <w:i/>
          <w:sz w:val="22"/>
          <w:szCs w:val="22"/>
          <w:lang w:val="en-US"/>
        </w:rPr>
        <w:t>Utilitarianism</w:t>
      </w:r>
      <w:r w:rsidRPr="00EF38FE">
        <w:rPr>
          <w:rFonts w:ascii="Times" w:hAnsi="Times" w:cs="Times New Roman"/>
          <w:sz w:val="22"/>
          <w:szCs w:val="22"/>
          <w:lang w:val="en-US"/>
        </w:rPr>
        <w:t>. London: Parker, Son, and Bourn, West Strand.</w:t>
      </w:r>
    </w:p>
    <w:p w:rsidR="00244E4D" w:rsidRDefault="00A261C3" w:rsidP="00244E4D">
      <w:pPr>
        <w:widowControl/>
        <w:contextualSpacing/>
        <w:rPr>
          <w:rFonts w:ascii="Times" w:hAnsi="Times" w:cs="Times New Roman"/>
          <w:i/>
          <w:sz w:val="22"/>
          <w:szCs w:val="22"/>
          <w:lang w:val="en-US"/>
        </w:rPr>
      </w:pPr>
      <w:r w:rsidRPr="00EF38FE">
        <w:rPr>
          <w:rFonts w:ascii="Times" w:hAnsi="Times" w:cs="Times New Roman"/>
          <w:sz w:val="22"/>
          <w:szCs w:val="22"/>
          <w:lang w:val="en-US"/>
        </w:rPr>
        <w:t xml:space="preserve">Miller, A. (2008). A critique of Positive Psychology - or ‘The New Science of Happiness’. </w:t>
      </w:r>
      <w:r w:rsidRPr="00EF38FE">
        <w:rPr>
          <w:rFonts w:ascii="Times" w:hAnsi="Times" w:cs="Times New Roman"/>
          <w:i/>
          <w:sz w:val="22"/>
          <w:szCs w:val="22"/>
          <w:lang w:val="en-US"/>
        </w:rPr>
        <w:t xml:space="preserve">Journal of </w:t>
      </w:r>
    </w:p>
    <w:p w:rsidR="00BA1748" w:rsidRPr="00EF38FE" w:rsidRDefault="00A261C3" w:rsidP="00244E4D">
      <w:pPr>
        <w:widowControl/>
        <w:ind w:firstLine="720"/>
        <w:contextualSpacing/>
        <w:rPr>
          <w:rFonts w:ascii="Times" w:hAnsi="Times" w:cs="Times New Roman"/>
          <w:color w:val="FF0000"/>
          <w:sz w:val="22"/>
          <w:szCs w:val="22"/>
          <w:lang w:val="en-US"/>
        </w:rPr>
      </w:pPr>
      <w:r w:rsidRPr="00EF38FE">
        <w:rPr>
          <w:rFonts w:ascii="Times" w:hAnsi="Times" w:cs="Times New Roman"/>
          <w:i/>
          <w:sz w:val="22"/>
          <w:szCs w:val="22"/>
          <w:lang w:val="en-US"/>
        </w:rPr>
        <w:t>Philosophy of Education, 42 (3-4)</w:t>
      </w:r>
      <w:r w:rsidRPr="00EF38FE">
        <w:rPr>
          <w:rFonts w:ascii="Times" w:hAnsi="Times" w:cs="Times New Roman"/>
          <w:sz w:val="22"/>
          <w:szCs w:val="22"/>
          <w:lang w:val="en-US"/>
        </w:rPr>
        <w:t>, 591-608.</w:t>
      </w:r>
    </w:p>
    <w:p w:rsidR="00244E4D" w:rsidRDefault="00B0301A" w:rsidP="00244E4D">
      <w:pPr>
        <w:widowControl/>
        <w:contextualSpacing/>
        <w:jc w:val="both"/>
        <w:rPr>
          <w:rFonts w:ascii="Times" w:hAnsi="Times" w:cs="Times New Roman"/>
          <w:spacing w:val="-3"/>
          <w:sz w:val="22"/>
          <w:szCs w:val="22"/>
          <w:lang w:val="es-ES_tradnl"/>
        </w:rPr>
      </w:pPr>
      <w:r w:rsidRPr="00EF38FE">
        <w:rPr>
          <w:rFonts w:ascii="Times" w:hAnsi="Times" w:cs="Times New Roman"/>
          <w:spacing w:val="-3"/>
          <w:sz w:val="22"/>
          <w:szCs w:val="22"/>
          <w:lang w:val="es-PY"/>
        </w:rPr>
        <w:t xml:space="preserve">Molero Moreno, C., Saiz Vicente, E. &amp; Esteban Martínez, C. (1998). </w:t>
      </w:r>
      <w:r w:rsidRPr="00EF38FE">
        <w:rPr>
          <w:rFonts w:ascii="Times" w:hAnsi="Times" w:cs="Times New Roman"/>
          <w:spacing w:val="-3"/>
          <w:sz w:val="22"/>
          <w:szCs w:val="22"/>
          <w:lang w:val="es-ES_tradnl"/>
        </w:rPr>
        <w:t>Revisión histórica del concepto de i</w:t>
      </w:r>
    </w:p>
    <w:p w:rsidR="00DA7342" w:rsidRPr="00EF38FE" w:rsidRDefault="00B0301A" w:rsidP="00244E4D">
      <w:pPr>
        <w:widowControl/>
        <w:ind w:left="720"/>
        <w:contextualSpacing/>
        <w:jc w:val="both"/>
        <w:rPr>
          <w:rFonts w:ascii="Times" w:hAnsi="Times" w:cs="Times New Roman"/>
          <w:color w:val="FF0000"/>
          <w:spacing w:val="-3"/>
          <w:sz w:val="22"/>
          <w:szCs w:val="22"/>
          <w:lang w:val="en-US"/>
        </w:rPr>
      </w:pPr>
      <w:proofErr w:type="spellStart"/>
      <w:r w:rsidRPr="00EF38FE">
        <w:rPr>
          <w:rFonts w:ascii="Times" w:hAnsi="Times" w:cs="Times New Roman"/>
          <w:spacing w:val="-3"/>
          <w:sz w:val="22"/>
          <w:szCs w:val="22"/>
          <w:lang w:val="es-ES_tradnl"/>
        </w:rPr>
        <w:t>nteligencia</w:t>
      </w:r>
      <w:proofErr w:type="spellEnd"/>
      <w:r w:rsidRPr="00EF38FE">
        <w:rPr>
          <w:rFonts w:ascii="Times" w:hAnsi="Times" w:cs="Times New Roman"/>
          <w:spacing w:val="-3"/>
          <w:sz w:val="22"/>
          <w:szCs w:val="22"/>
          <w:lang w:val="es-ES_tradnl"/>
        </w:rPr>
        <w:t xml:space="preserve">: una aproximación a la inteligencia emocional. </w:t>
      </w:r>
      <w:proofErr w:type="spellStart"/>
      <w:r w:rsidRPr="00EF38FE">
        <w:rPr>
          <w:rFonts w:ascii="Times" w:hAnsi="Times" w:cs="Times New Roman"/>
          <w:i/>
          <w:iCs/>
          <w:spacing w:val="-3"/>
          <w:sz w:val="22"/>
          <w:szCs w:val="22"/>
          <w:lang w:val="en-US"/>
        </w:rPr>
        <w:t>Revista</w:t>
      </w:r>
      <w:proofErr w:type="spellEnd"/>
      <w:r w:rsidRPr="00EF38FE">
        <w:rPr>
          <w:rFonts w:ascii="Times" w:hAnsi="Times" w:cs="Times New Roman"/>
          <w:i/>
          <w:iCs/>
          <w:spacing w:val="-3"/>
          <w:sz w:val="22"/>
          <w:szCs w:val="22"/>
          <w:lang w:val="en-US"/>
        </w:rPr>
        <w:t xml:space="preserve"> </w:t>
      </w:r>
      <w:proofErr w:type="spellStart"/>
      <w:r w:rsidRPr="00EF38FE">
        <w:rPr>
          <w:rFonts w:ascii="Times" w:hAnsi="Times" w:cs="Times New Roman"/>
          <w:i/>
          <w:iCs/>
          <w:spacing w:val="-3"/>
          <w:sz w:val="22"/>
          <w:szCs w:val="22"/>
          <w:lang w:val="en-US"/>
        </w:rPr>
        <w:t>Latinoamerican</w:t>
      </w:r>
      <w:r w:rsidR="008D6F9F" w:rsidRPr="00EF38FE">
        <w:rPr>
          <w:rFonts w:ascii="Times" w:hAnsi="Times" w:cs="Times New Roman"/>
          <w:i/>
          <w:iCs/>
          <w:spacing w:val="-3"/>
          <w:sz w:val="22"/>
          <w:szCs w:val="22"/>
          <w:lang w:val="en-US"/>
        </w:rPr>
        <w:t>a</w:t>
      </w:r>
      <w:proofErr w:type="spellEnd"/>
      <w:r w:rsidR="008D6F9F" w:rsidRPr="00EF38FE">
        <w:rPr>
          <w:rFonts w:ascii="Times" w:hAnsi="Times" w:cs="Times New Roman"/>
          <w:i/>
          <w:iCs/>
          <w:spacing w:val="-3"/>
          <w:sz w:val="22"/>
          <w:szCs w:val="22"/>
          <w:lang w:val="en-US"/>
        </w:rPr>
        <w:t xml:space="preserve"> de </w:t>
      </w:r>
      <w:proofErr w:type="spellStart"/>
      <w:r w:rsidR="008D6F9F" w:rsidRPr="00EF38FE">
        <w:rPr>
          <w:rFonts w:ascii="Times" w:hAnsi="Times" w:cs="Times New Roman"/>
          <w:i/>
          <w:iCs/>
          <w:spacing w:val="-3"/>
          <w:sz w:val="22"/>
          <w:szCs w:val="22"/>
          <w:lang w:val="en-US"/>
        </w:rPr>
        <w:t>P</w:t>
      </w:r>
      <w:r w:rsidRPr="00EF38FE">
        <w:rPr>
          <w:rFonts w:ascii="Times" w:hAnsi="Times" w:cs="Times New Roman"/>
          <w:i/>
          <w:iCs/>
          <w:spacing w:val="-3"/>
          <w:sz w:val="22"/>
          <w:szCs w:val="22"/>
          <w:lang w:val="en-US"/>
        </w:rPr>
        <w:t>sicología</w:t>
      </w:r>
      <w:proofErr w:type="spellEnd"/>
      <w:r w:rsidR="008D6F9F" w:rsidRPr="00EF38FE">
        <w:rPr>
          <w:rFonts w:ascii="Times" w:hAnsi="Times" w:cs="Times New Roman"/>
          <w:i/>
          <w:iCs/>
          <w:spacing w:val="-3"/>
          <w:sz w:val="22"/>
          <w:szCs w:val="22"/>
          <w:lang w:val="en-US"/>
        </w:rPr>
        <w:t xml:space="preserve">, 30 (1), </w:t>
      </w:r>
      <w:r w:rsidRPr="00EF38FE">
        <w:rPr>
          <w:rFonts w:ascii="Times" w:hAnsi="Times" w:cs="Times New Roman"/>
          <w:spacing w:val="-3"/>
          <w:sz w:val="22"/>
          <w:szCs w:val="22"/>
          <w:lang w:val="en-US"/>
        </w:rPr>
        <w:t>11-30.</w:t>
      </w:r>
    </w:p>
    <w:p w:rsidR="009F1E94" w:rsidRPr="00EF38FE" w:rsidRDefault="009F1E94" w:rsidP="00244E4D">
      <w:pPr>
        <w:widowControl/>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Morgan, C. L. (1896). </w:t>
      </w:r>
      <w:r w:rsidRPr="00EF38FE">
        <w:rPr>
          <w:rFonts w:ascii="Times" w:hAnsi="Times" w:cs="Times New Roman"/>
          <w:i/>
          <w:spacing w:val="-3"/>
          <w:sz w:val="22"/>
          <w:szCs w:val="22"/>
          <w:lang w:val="en-US"/>
        </w:rPr>
        <w:t>An introduction to Comparative Psychology</w:t>
      </w:r>
      <w:r w:rsidRPr="00EF38FE">
        <w:rPr>
          <w:rFonts w:ascii="Times" w:hAnsi="Times" w:cs="Times New Roman"/>
          <w:spacing w:val="-3"/>
          <w:sz w:val="22"/>
          <w:szCs w:val="22"/>
          <w:lang w:val="en-US"/>
        </w:rPr>
        <w:t>. London: Walter Scott, Ltd.</w:t>
      </w:r>
    </w:p>
    <w:p w:rsidR="00244E4D" w:rsidRDefault="006062F8" w:rsidP="00244E4D">
      <w:pPr>
        <w:widowControl/>
        <w:contextualSpacing/>
        <w:jc w:val="both"/>
        <w:rPr>
          <w:rFonts w:ascii="Times" w:hAnsi="Times" w:cs="Times New Roman"/>
          <w:i/>
          <w:sz w:val="22"/>
          <w:szCs w:val="22"/>
          <w:lang w:val="en-US"/>
        </w:rPr>
      </w:pPr>
      <w:r w:rsidRPr="00EF38FE">
        <w:rPr>
          <w:rFonts w:ascii="Times" w:hAnsi="Times" w:cs="Times New Roman"/>
          <w:spacing w:val="-3"/>
          <w:sz w:val="22"/>
          <w:szCs w:val="22"/>
          <w:lang w:val="es-PY"/>
        </w:rPr>
        <w:t xml:space="preserve">Norenzayan, A. &amp; Gervais, W. M. (2013). </w:t>
      </w:r>
      <w:r w:rsidRPr="00EF38FE">
        <w:rPr>
          <w:rFonts w:ascii="Times" w:hAnsi="Times" w:cs="Times New Roman"/>
          <w:sz w:val="22"/>
          <w:szCs w:val="22"/>
          <w:lang w:val="en-US"/>
        </w:rPr>
        <w:t xml:space="preserve">The origins of religious disbelief. </w:t>
      </w:r>
      <w:r w:rsidRPr="00EF38FE">
        <w:rPr>
          <w:rFonts w:ascii="Times" w:hAnsi="Times" w:cs="Times New Roman"/>
          <w:i/>
          <w:sz w:val="22"/>
          <w:szCs w:val="22"/>
          <w:lang w:val="en-US"/>
        </w:rPr>
        <w:t xml:space="preserve">Trends in Cognitive </w:t>
      </w:r>
    </w:p>
    <w:p w:rsidR="003E08A4" w:rsidRPr="00EF38FE" w:rsidRDefault="006062F8" w:rsidP="00244E4D">
      <w:pPr>
        <w:widowControl/>
        <w:ind w:firstLine="720"/>
        <w:contextualSpacing/>
        <w:jc w:val="both"/>
        <w:rPr>
          <w:rFonts w:ascii="Times" w:hAnsi="Times" w:cs="Times New Roman"/>
          <w:color w:val="FF0000"/>
          <w:spacing w:val="-3"/>
          <w:sz w:val="22"/>
          <w:szCs w:val="22"/>
          <w:lang w:val="en-US"/>
        </w:rPr>
      </w:pPr>
      <w:r w:rsidRPr="00EF38FE">
        <w:rPr>
          <w:rFonts w:ascii="Times" w:hAnsi="Times" w:cs="Times New Roman"/>
          <w:i/>
          <w:sz w:val="22"/>
          <w:szCs w:val="22"/>
          <w:lang w:val="en-US"/>
        </w:rPr>
        <w:t>Sciences, 17 (1)</w:t>
      </w:r>
      <w:r w:rsidRPr="00EF38FE">
        <w:rPr>
          <w:rFonts w:ascii="Times" w:hAnsi="Times" w:cs="Times New Roman"/>
          <w:sz w:val="22"/>
          <w:szCs w:val="22"/>
          <w:lang w:val="en-US"/>
        </w:rPr>
        <w:t>, 20-25</w:t>
      </w:r>
      <w:r w:rsidRPr="00EF38FE">
        <w:rPr>
          <w:rFonts w:ascii="Times" w:hAnsi="Times" w:cs="Times New Roman"/>
          <w:spacing w:val="-3"/>
          <w:sz w:val="22"/>
          <w:szCs w:val="22"/>
          <w:lang w:val="en-US"/>
        </w:rPr>
        <w:t>.</w:t>
      </w:r>
    </w:p>
    <w:p w:rsidR="00244E4D" w:rsidRDefault="003E08A4" w:rsidP="00244E4D">
      <w:pPr>
        <w:widowControl/>
        <w:contextualSpacing/>
        <w:jc w:val="both"/>
        <w:rPr>
          <w:rFonts w:ascii="Times" w:hAnsi="Times" w:cs="Times New Roman"/>
          <w:i/>
          <w:sz w:val="22"/>
          <w:szCs w:val="22"/>
          <w:lang w:val="en-US"/>
        </w:rPr>
      </w:pPr>
      <w:r w:rsidRPr="00EF38FE">
        <w:rPr>
          <w:rFonts w:ascii="Times" w:hAnsi="Times" w:cs="Times New Roman"/>
          <w:sz w:val="22"/>
          <w:szCs w:val="22"/>
          <w:lang w:val="en-US"/>
        </w:rPr>
        <w:t>O’Brien, C. (20</w:t>
      </w:r>
      <w:r w:rsidR="005A40AF" w:rsidRPr="00EF38FE">
        <w:rPr>
          <w:rFonts w:ascii="Times" w:hAnsi="Times" w:cs="Times New Roman"/>
          <w:sz w:val="22"/>
          <w:szCs w:val="22"/>
          <w:lang w:val="en-US"/>
        </w:rPr>
        <w:t>08</w:t>
      </w:r>
      <w:r w:rsidRPr="00EF38FE">
        <w:rPr>
          <w:rFonts w:ascii="Times" w:hAnsi="Times" w:cs="Times New Roman"/>
          <w:sz w:val="22"/>
          <w:szCs w:val="22"/>
          <w:lang w:val="en-US"/>
        </w:rPr>
        <w:t xml:space="preserve">). </w:t>
      </w:r>
      <w:r w:rsidR="005A40AF" w:rsidRPr="00EF38FE">
        <w:rPr>
          <w:rFonts w:ascii="Times" w:hAnsi="Times" w:cs="Times New Roman"/>
          <w:sz w:val="22"/>
          <w:szCs w:val="22"/>
          <w:lang w:val="en-US"/>
        </w:rPr>
        <w:t xml:space="preserve">Sustainable happiness and the trip to school. </w:t>
      </w:r>
      <w:r w:rsidR="005A40AF" w:rsidRPr="00EF38FE">
        <w:rPr>
          <w:rFonts w:ascii="Times" w:hAnsi="Times" w:cs="Times New Roman"/>
          <w:i/>
          <w:sz w:val="22"/>
          <w:szCs w:val="22"/>
          <w:lang w:val="en-US"/>
        </w:rPr>
        <w:t xml:space="preserve">World Transport Policy &amp; Practice, </w:t>
      </w:r>
    </w:p>
    <w:p w:rsidR="00FD44EF" w:rsidRPr="00EF38FE" w:rsidRDefault="005A40AF" w:rsidP="00244E4D">
      <w:pPr>
        <w:widowControl/>
        <w:ind w:firstLine="720"/>
        <w:contextualSpacing/>
        <w:jc w:val="both"/>
        <w:rPr>
          <w:rFonts w:ascii="Times" w:hAnsi="Times" w:cs="Times New Roman"/>
          <w:bCs/>
          <w:sz w:val="22"/>
          <w:szCs w:val="22"/>
          <w:lang w:val="en-US"/>
        </w:rPr>
      </w:pPr>
      <w:r w:rsidRPr="00EF38FE">
        <w:rPr>
          <w:rFonts w:ascii="Times" w:hAnsi="Times" w:cs="Times New Roman"/>
          <w:i/>
          <w:sz w:val="22"/>
          <w:szCs w:val="22"/>
          <w:lang w:val="en-US"/>
        </w:rPr>
        <w:t>14 (1)</w:t>
      </w:r>
      <w:r w:rsidRPr="00EF38FE">
        <w:rPr>
          <w:rFonts w:ascii="Times" w:hAnsi="Times" w:cs="Times New Roman"/>
          <w:sz w:val="22"/>
          <w:szCs w:val="22"/>
          <w:lang w:val="en-US"/>
        </w:rPr>
        <w:t>, 15-26</w:t>
      </w:r>
      <w:r w:rsidR="003E08A4" w:rsidRPr="00EF38FE">
        <w:rPr>
          <w:rFonts w:ascii="Times" w:hAnsi="Times" w:cs="Times New Roman"/>
          <w:bCs/>
          <w:sz w:val="22"/>
          <w:szCs w:val="22"/>
          <w:lang w:val="en-US"/>
        </w:rPr>
        <w:t>.</w:t>
      </w:r>
    </w:p>
    <w:p w:rsidR="00244E4D" w:rsidRDefault="005A40AF" w:rsidP="00244E4D">
      <w:pPr>
        <w:pStyle w:val="Default"/>
        <w:contextualSpacing/>
        <w:jc w:val="both"/>
        <w:rPr>
          <w:rFonts w:ascii="Times" w:hAnsi="Times"/>
          <w:color w:val="auto"/>
          <w:sz w:val="22"/>
          <w:szCs w:val="22"/>
          <w:lang w:val="en-US"/>
        </w:rPr>
      </w:pPr>
      <w:r w:rsidRPr="00EF38FE">
        <w:rPr>
          <w:rFonts w:ascii="Times" w:hAnsi="Times"/>
          <w:color w:val="auto"/>
          <w:sz w:val="22"/>
          <w:szCs w:val="22"/>
          <w:lang w:val="en-US"/>
        </w:rPr>
        <w:t>O’Brien, C. (201</w:t>
      </w:r>
      <w:r w:rsidR="00307B83" w:rsidRPr="00EF38FE">
        <w:rPr>
          <w:rFonts w:ascii="Times" w:hAnsi="Times"/>
          <w:color w:val="auto"/>
          <w:sz w:val="22"/>
          <w:szCs w:val="22"/>
          <w:lang w:val="en-US"/>
        </w:rPr>
        <w:t xml:space="preserve">2). Sustainable happiness and well-being: Future directions for positive psychology. </w:t>
      </w:r>
    </w:p>
    <w:p w:rsidR="003E08A4" w:rsidRPr="00EF38FE" w:rsidRDefault="00307B83" w:rsidP="00244E4D">
      <w:pPr>
        <w:pStyle w:val="Default"/>
        <w:ind w:firstLine="720"/>
        <w:contextualSpacing/>
        <w:jc w:val="both"/>
        <w:rPr>
          <w:rFonts w:ascii="Times" w:hAnsi="Times"/>
          <w:bCs/>
          <w:color w:val="auto"/>
          <w:sz w:val="22"/>
          <w:szCs w:val="22"/>
          <w:lang w:val="en-US"/>
        </w:rPr>
      </w:pPr>
      <w:r w:rsidRPr="00EF38FE">
        <w:rPr>
          <w:rFonts w:ascii="Times" w:hAnsi="Times"/>
          <w:i/>
          <w:color w:val="auto"/>
          <w:sz w:val="22"/>
          <w:szCs w:val="22"/>
          <w:lang w:val="en-US"/>
        </w:rPr>
        <w:t>Psychology, 3 (12A)</w:t>
      </w:r>
      <w:r w:rsidRPr="00EF38FE">
        <w:rPr>
          <w:rFonts w:ascii="Times" w:hAnsi="Times"/>
          <w:color w:val="auto"/>
          <w:sz w:val="22"/>
          <w:szCs w:val="22"/>
          <w:lang w:val="en-US"/>
        </w:rPr>
        <w:t xml:space="preserve">, 1196-1201. </w:t>
      </w:r>
    </w:p>
    <w:p w:rsidR="00244E4D" w:rsidRDefault="00307B83" w:rsidP="00244E4D">
      <w:pPr>
        <w:widowControl/>
        <w:contextualSpacing/>
        <w:rPr>
          <w:rFonts w:ascii="Times" w:hAnsi="Times" w:cs="Times New Roman"/>
          <w:bCs/>
          <w:i/>
          <w:sz w:val="22"/>
          <w:szCs w:val="22"/>
          <w:lang w:val="en-US"/>
        </w:rPr>
      </w:pPr>
      <w:r w:rsidRPr="00EF38FE">
        <w:rPr>
          <w:rFonts w:ascii="Times" w:hAnsi="Times" w:cs="Times New Roman"/>
          <w:sz w:val="22"/>
          <w:szCs w:val="22"/>
          <w:lang w:val="en-US"/>
        </w:rPr>
        <w:t xml:space="preserve">O’Brien, C. (2013). </w:t>
      </w:r>
      <w:r w:rsidRPr="00EF38FE">
        <w:rPr>
          <w:rFonts w:ascii="Times" w:hAnsi="Times" w:cs="Times New Roman"/>
          <w:bCs/>
          <w:sz w:val="22"/>
          <w:szCs w:val="22"/>
          <w:lang w:val="en-US"/>
        </w:rPr>
        <w:t>Happiness and Sustainability. Together at Last! Sustainable Happiness.</w:t>
      </w:r>
      <w:r w:rsidRPr="00EF38FE">
        <w:rPr>
          <w:rFonts w:ascii="Times" w:hAnsi="Times" w:cs="Times New Roman"/>
          <w:spacing w:val="-3"/>
          <w:sz w:val="22"/>
          <w:szCs w:val="22"/>
          <w:lang w:val="en-US"/>
        </w:rPr>
        <w:t xml:space="preserve"> </w:t>
      </w:r>
      <w:r w:rsidRPr="00EF38FE">
        <w:rPr>
          <w:rFonts w:ascii="Times" w:hAnsi="Times" w:cs="Times New Roman"/>
          <w:bCs/>
          <w:i/>
          <w:sz w:val="22"/>
          <w:szCs w:val="22"/>
          <w:lang w:val="en-US"/>
        </w:rPr>
        <w:t xml:space="preserve">Canadian </w:t>
      </w:r>
    </w:p>
    <w:p w:rsidR="005A40AF" w:rsidRPr="00EF38FE" w:rsidRDefault="00307B83" w:rsidP="00244E4D">
      <w:pPr>
        <w:widowControl/>
        <w:ind w:firstLine="642"/>
        <w:contextualSpacing/>
        <w:rPr>
          <w:rFonts w:ascii="Times" w:hAnsi="Times" w:cs="Times New Roman"/>
          <w:bCs/>
          <w:color w:val="FF0000"/>
          <w:sz w:val="22"/>
          <w:szCs w:val="22"/>
          <w:lang w:val="en-US"/>
        </w:rPr>
      </w:pPr>
      <w:r w:rsidRPr="00EF38FE">
        <w:rPr>
          <w:rFonts w:ascii="Times" w:hAnsi="Times" w:cs="Times New Roman"/>
          <w:bCs/>
          <w:i/>
          <w:sz w:val="22"/>
          <w:szCs w:val="22"/>
          <w:lang w:val="en-US"/>
        </w:rPr>
        <w:t>Journal of Education, 36 (4)</w:t>
      </w:r>
      <w:r w:rsidRPr="00EF38FE">
        <w:rPr>
          <w:rFonts w:ascii="Times" w:hAnsi="Times" w:cs="Times New Roman"/>
          <w:bCs/>
          <w:sz w:val="22"/>
          <w:szCs w:val="22"/>
          <w:lang w:val="en-US"/>
        </w:rPr>
        <w:t>, 228-256.</w:t>
      </w:r>
    </w:p>
    <w:p w:rsidR="00307B83" w:rsidRPr="00EF38FE" w:rsidRDefault="00307B83" w:rsidP="00EF38FE">
      <w:pPr>
        <w:widowControl/>
        <w:ind w:left="642" w:hangingChars="300" w:hanging="642"/>
        <w:contextualSpacing/>
        <w:rPr>
          <w:rFonts w:ascii="Times" w:hAnsi="Times" w:cs="Times New Roman"/>
          <w:color w:val="FF0000"/>
          <w:spacing w:val="-3"/>
          <w:sz w:val="22"/>
          <w:szCs w:val="22"/>
          <w:lang w:val="en-US"/>
        </w:rPr>
      </w:pPr>
    </w:p>
    <w:p w:rsidR="009F1E94" w:rsidRPr="00EF38FE" w:rsidRDefault="00FD44EF" w:rsidP="00EF38FE">
      <w:pPr>
        <w:widowControl/>
        <w:ind w:left="642" w:hangingChars="300" w:hanging="642"/>
        <w:contextualSpacing/>
        <w:jc w:val="both"/>
        <w:rPr>
          <w:rFonts w:ascii="Times" w:hAnsi="Times" w:cs="Times New Roman"/>
          <w:color w:val="FF0000"/>
          <w:spacing w:val="-3"/>
          <w:sz w:val="22"/>
          <w:szCs w:val="22"/>
          <w:lang w:val="es-PY"/>
        </w:rPr>
      </w:pPr>
      <w:proofErr w:type="spellStart"/>
      <w:r w:rsidRPr="00EF38FE">
        <w:rPr>
          <w:rFonts w:ascii="Times" w:hAnsi="Times" w:cs="Times New Roman"/>
          <w:spacing w:val="-3"/>
          <w:sz w:val="22"/>
          <w:szCs w:val="22"/>
          <w:lang w:val="en-US"/>
        </w:rPr>
        <w:lastRenderedPageBreak/>
        <w:t>P</w:t>
      </w:r>
      <w:r w:rsidR="005436CF" w:rsidRPr="00EF38FE">
        <w:rPr>
          <w:rFonts w:ascii="Times" w:hAnsi="Times" w:cs="Times New Roman"/>
          <w:spacing w:val="-3"/>
          <w:sz w:val="22"/>
          <w:szCs w:val="22"/>
          <w:lang w:val="en-US"/>
        </w:rPr>
        <w:t>arnaby</w:t>
      </w:r>
      <w:proofErr w:type="spellEnd"/>
      <w:r w:rsidR="005436CF" w:rsidRPr="00EF38FE">
        <w:rPr>
          <w:rFonts w:ascii="Times" w:hAnsi="Times" w:cs="Times New Roman"/>
          <w:spacing w:val="-3"/>
          <w:sz w:val="22"/>
          <w:szCs w:val="22"/>
          <w:lang w:val="en-US"/>
        </w:rPr>
        <w:t xml:space="preserve">, P. F. &amp; </w:t>
      </w:r>
      <w:proofErr w:type="spellStart"/>
      <w:r w:rsidR="005436CF" w:rsidRPr="00EF38FE">
        <w:rPr>
          <w:rFonts w:ascii="Times" w:hAnsi="Times" w:cs="Times New Roman"/>
          <w:spacing w:val="-3"/>
          <w:sz w:val="22"/>
          <w:szCs w:val="22"/>
          <w:lang w:val="en-US"/>
        </w:rPr>
        <w:t>Buffone</w:t>
      </w:r>
      <w:proofErr w:type="spellEnd"/>
      <w:r w:rsidR="005436CF" w:rsidRPr="00EF38FE">
        <w:rPr>
          <w:rFonts w:ascii="Times" w:hAnsi="Times" w:cs="Times New Roman"/>
          <w:spacing w:val="-3"/>
          <w:sz w:val="22"/>
          <w:szCs w:val="22"/>
          <w:lang w:val="en-US"/>
        </w:rPr>
        <w:t xml:space="preserve">, S. (2013). </w:t>
      </w:r>
      <w:r w:rsidR="005436CF" w:rsidRPr="00EF38FE">
        <w:rPr>
          <w:rFonts w:ascii="Times" w:hAnsi="Times" w:cs="Times New Roman"/>
          <w:sz w:val="22"/>
          <w:szCs w:val="22"/>
          <w:lang w:val="en-US"/>
        </w:rPr>
        <w:t>Darwin meets the King: Blending Sociology an</w:t>
      </w:r>
      <w:r w:rsidR="004F671C" w:rsidRPr="00EF38FE">
        <w:rPr>
          <w:rFonts w:ascii="Times" w:hAnsi="Times" w:cs="Times New Roman"/>
          <w:sz w:val="22"/>
          <w:szCs w:val="22"/>
          <w:lang w:val="en-US"/>
        </w:rPr>
        <w:t xml:space="preserve">d Evolutionary </w:t>
      </w:r>
      <w:r w:rsidR="005436CF" w:rsidRPr="00EF38FE">
        <w:rPr>
          <w:rFonts w:ascii="Times" w:hAnsi="Times" w:cs="Times New Roman"/>
          <w:sz w:val="22"/>
          <w:szCs w:val="22"/>
          <w:lang w:val="en-US"/>
        </w:rPr>
        <w:t>Psychology to explain police deviance</w:t>
      </w:r>
      <w:r w:rsidR="004F671C" w:rsidRPr="00EF38FE">
        <w:rPr>
          <w:rFonts w:ascii="Times" w:hAnsi="Times" w:cs="Times New Roman"/>
          <w:sz w:val="22"/>
          <w:szCs w:val="22"/>
          <w:lang w:val="en-US"/>
        </w:rPr>
        <w:t xml:space="preserve">. </w:t>
      </w:r>
      <w:r w:rsidR="008B6134" w:rsidRPr="00EF38FE">
        <w:rPr>
          <w:rFonts w:ascii="Times" w:hAnsi="Times" w:cs="Times New Roman"/>
          <w:i/>
          <w:sz w:val="22"/>
          <w:szCs w:val="22"/>
          <w:lang w:val="es-PY"/>
        </w:rPr>
        <w:t>Canadian Review of Sociology/Revue Canadienne de S</w:t>
      </w:r>
      <w:r w:rsidR="004F671C" w:rsidRPr="00EF38FE">
        <w:rPr>
          <w:rFonts w:ascii="Times" w:hAnsi="Times" w:cs="Times New Roman"/>
          <w:i/>
          <w:sz w:val="22"/>
          <w:szCs w:val="22"/>
          <w:lang w:val="es-PY"/>
        </w:rPr>
        <w:t>ociologie, 50 (4)</w:t>
      </w:r>
      <w:r w:rsidR="004F671C" w:rsidRPr="00EF38FE">
        <w:rPr>
          <w:rFonts w:ascii="Times" w:hAnsi="Times" w:cs="Times New Roman"/>
          <w:sz w:val="22"/>
          <w:szCs w:val="22"/>
          <w:lang w:val="es-PY"/>
        </w:rPr>
        <w:t>, 412-429</w:t>
      </w:r>
      <w:r w:rsidRPr="00EF38FE">
        <w:rPr>
          <w:rFonts w:ascii="Times" w:hAnsi="Times" w:cs="Times New Roman"/>
          <w:spacing w:val="-3"/>
          <w:sz w:val="22"/>
          <w:szCs w:val="22"/>
          <w:lang w:val="es-PY"/>
        </w:rPr>
        <w:t>.</w:t>
      </w:r>
    </w:p>
    <w:p w:rsidR="00244E4D" w:rsidRDefault="00D43C94" w:rsidP="00244E4D">
      <w:pPr>
        <w:widowControl/>
        <w:contextualSpacing/>
        <w:jc w:val="both"/>
        <w:rPr>
          <w:rFonts w:ascii="Times" w:hAnsi="Times" w:cs="Times New Roman"/>
          <w:sz w:val="22"/>
          <w:szCs w:val="22"/>
          <w:lang w:val="en-US"/>
        </w:rPr>
      </w:pPr>
      <w:r w:rsidRPr="00EF38FE">
        <w:rPr>
          <w:rFonts w:ascii="Times" w:hAnsi="Times" w:cs="Times New Roman"/>
          <w:spacing w:val="-3"/>
          <w:sz w:val="22"/>
          <w:szCs w:val="22"/>
          <w:lang w:val="es-PY"/>
        </w:rPr>
        <w:t>P</w:t>
      </w:r>
      <w:r w:rsidRPr="00EF38FE">
        <w:rPr>
          <w:rFonts w:ascii="Times" w:hAnsi="Times" w:cs="Times New Roman"/>
          <w:sz w:val="22"/>
          <w:szCs w:val="22"/>
          <w:lang w:val="es-PY"/>
        </w:rPr>
        <w:t xml:space="preserve">elechano, V., González-Leandro, P., Garcia, L. &amp; Moran, C. (2013). </w:t>
      </w:r>
      <w:r w:rsidRPr="00EF38FE">
        <w:rPr>
          <w:rFonts w:ascii="Times" w:hAnsi="Times" w:cs="Times New Roman"/>
          <w:sz w:val="22"/>
          <w:szCs w:val="22"/>
          <w:lang w:val="en-US"/>
        </w:rPr>
        <w:t xml:space="preserve">Is it possible to be too happy? </w:t>
      </w:r>
    </w:p>
    <w:p w:rsidR="005436CF" w:rsidRPr="00EF38FE" w:rsidRDefault="00D43C94" w:rsidP="00244E4D">
      <w:pPr>
        <w:widowControl/>
        <w:ind w:left="720"/>
        <w:contextualSpacing/>
        <w:jc w:val="both"/>
        <w:rPr>
          <w:rFonts w:ascii="Times" w:hAnsi="Times" w:cs="Times New Roman"/>
          <w:color w:val="FF0000"/>
          <w:spacing w:val="-3"/>
          <w:sz w:val="22"/>
          <w:szCs w:val="22"/>
          <w:lang w:val="en-US"/>
        </w:rPr>
      </w:pPr>
      <w:r w:rsidRPr="00EF38FE">
        <w:rPr>
          <w:rFonts w:ascii="Times" w:hAnsi="Times" w:cs="Times New Roman"/>
          <w:sz w:val="22"/>
          <w:szCs w:val="22"/>
          <w:lang w:val="en-US"/>
        </w:rPr>
        <w:t xml:space="preserve">Happiness, personality, and psychopathology. </w:t>
      </w:r>
      <w:r w:rsidRPr="00EF38FE">
        <w:rPr>
          <w:rFonts w:ascii="Times" w:hAnsi="Times" w:cs="Times New Roman"/>
          <w:i/>
          <w:sz w:val="22"/>
          <w:szCs w:val="22"/>
          <w:lang w:val="en-US"/>
        </w:rPr>
        <w:t>International Journal of Clinical and Health Psychology, 13</w:t>
      </w:r>
      <w:r w:rsidR="006F3E99" w:rsidRPr="00EF38FE">
        <w:rPr>
          <w:rFonts w:ascii="Times" w:hAnsi="Times" w:cs="Times New Roman"/>
          <w:i/>
          <w:sz w:val="22"/>
          <w:szCs w:val="22"/>
          <w:lang w:val="en-US"/>
        </w:rPr>
        <w:t xml:space="preserve"> (1)</w:t>
      </w:r>
      <w:r w:rsidRPr="00EF38FE">
        <w:rPr>
          <w:rFonts w:ascii="Times" w:hAnsi="Times" w:cs="Times New Roman"/>
          <w:sz w:val="22"/>
          <w:szCs w:val="22"/>
          <w:lang w:val="en-US"/>
        </w:rPr>
        <w:t>, 18-24</w:t>
      </w:r>
      <w:r w:rsidRPr="00EF38FE">
        <w:rPr>
          <w:rFonts w:ascii="Times" w:hAnsi="Times" w:cs="Times New Roman"/>
          <w:spacing w:val="-3"/>
          <w:sz w:val="22"/>
          <w:szCs w:val="22"/>
          <w:lang w:val="en-US"/>
        </w:rPr>
        <w:t>.</w:t>
      </w:r>
    </w:p>
    <w:p w:rsidR="00244E4D" w:rsidRDefault="005436CF" w:rsidP="00244E4D">
      <w:pPr>
        <w:tabs>
          <w:tab w:val="left" w:pos="-720"/>
        </w:tabs>
        <w:suppressAutoHyphens/>
        <w:contextualSpacing/>
        <w:jc w:val="both"/>
        <w:rPr>
          <w:rFonts w:ascii="Times" w:hAnsi="Times" w:cs="Times New Roman"/>
          <w:spacing w:val="-3"/>
          <w:sz w:val="22"/>
          <w:szCs w:val="22"/>
          <w:lang w:val="es-PY"/>
        </w:rPr>
      </w:pPr>
      <w:r w:rsidRPr="00EF38FE">
        <w:rPr>
          <w:rFonts w:ascii="Times" w:hAnsi="Times" w:cs="Times New Roman"/>
          <w:spacing w:val="-3"/>
          <w:sz w:val="22"/>
          <w:szCs w:val="22"/>
          <w:lang w:val="en-US"/>
        </w:rPr>
        <w:t xml:space="preserve">Pérez, A., Gutiérrez, G. &amp; Segura, A. (2007). </w:t>
      </w:r>
      <w:r w:rsidRPr="00EF38FE">
        <w:rPr>
          <w:rFonts w:ascii="Times" w:hAnsi="Times" w:cs="Times New Roman"/>
          <w:spacing w:val="-3"/>
          <w:sz w:val="22"/>
          <w:szCs w:val="22"/>
          <w:lang w:val="es-PY"/>
        </w:rPr>
        <w:t xml:space="preserve">Observaciones conductuales en el viaje de Darwin a bordo </w:t>
      </w:r>
    </w:p>
    <w:p w:rsidR="00D06D70" w:rsidRPr="00EF38FE" w:rsidRDefault="00244E4D" w:rsidP="00244E4D">
      <w:pPr>
        <w:tabs>
          <w:tab w:val="left" w:pos="-720"/>
        </w:tabs>
        <w:suppressAutoHyphens/>
        <w:contextualSpacing/>
        <w:jc w:val="both"/>
        <w:rPr>
          <w:rFonts w:ascii="Times" w:hAnsi="Times" w:cs="Times New Roman"/>
          <w:color w:val="FF0000"/>
          <w:spacing w:val="-3"/>
          <w:sz w:val="22"/>
          <w:szCs w:val="22"/>
          <w:lang w:val="es-PY"/>
        </w:rPr>
      </w:pPr>
      <w:r>
        <w:rPr>
          <w:rFonts w:ascii="Times" w:hAnsi="Times" w:cs="Times New Roman"/>
          <w:spacing w:val="-3"/>
          <w:sz w:val="22"/>
          <w:szCs w:val="22"/>
          <w:lang w:val="es-PY"/>
        </w:rPr>
        <w:tab/>
      </w:r>
      <w:r w:rsidR="005436CF" w:rsidRPr="00EF38FE">
        <w:rPr>
          <w:rFonts w:ascii="Times" w:hAnsi="Times" w:cs="Times New Roman"/>
          <w:spacing w:val="-3"/>
          <w:sz w:val="22"/>
          <w:szCs w:val="22"/>
          <w:lang w:val="es-PY"/>
        </w:rPr>
        <w:t xml:space="preserve">del Beagle. </w:t>
      </w:r>
      <w:r w:rsidR="005436CF" w:rsidRPr="00EF38FE">
        <w:rPr>
          <w:rFonts w:ascii="Times" w:hAnsi="Times" w:cs="Times New Roman"/>
          <w:i/>
          <w:spacing w:val="-3"/>
          <w:sz w:val="22"/>
          <w:szCs w:val="22"/>
          <w:lang w:val="es-PY"/>
        </w:rPr>
        <w:t>Revista Latinoamericana de Psicología, 39 (3)</w:t>
      </w:r>
      <w:r w:rsidR="005436CF" w:rsidRPr="00EF38FE">
        <w:rPr>
          <w:rFonts w:ascii="Times" w:hAnsi="Times" w:cs="Times New Roman"/>
          <w:spacing w:val="-3"/>
          <w:sz w:val="22"/>
          <w:szCs w:val="22"/>
          <w:lang w:val="es-PY"/>
        </w:rPr>
        <w:t>, 503-521.</w:t>
      </w:r>
    </w:p>
    <w:p w:rsidR="00244E4D" w:rsidRDefault="00A14E3F" w:rsidP="00244E4D">
      <w:pPr>
        <w:widowControl/>
        <w:contextualSpacing/>
        <w:jc w:val="both"/>
        <w:rPr>
          <w:rFonts w:ascii="Times" w:hAnsi="Times" w:cs="Times New Roman"/>
          <w:bCs/>
          <w:sz w:val="22"/>
          <w:szCs w:val="22"/>
          <w:lang w:val="en-US"/>
        </w:rPr>
      </w:pPr>
      <w:r w:rsidRPr="00EF38FE">
        <w:rPr>
          <w:rFonts w:ascii="Times" w:hAnsi="Times" w:cs="Times New Roman"/>
          <w:spacing w:val="-3"/>
          <w:sz w:val="22"/>
          <w:szCs w:val="22"/>
          <w:lang w:val="en-US"/>
        </w:rPr>
        <w:t xml:space="preserve">Petersen, M. B., </w:t>
      </w:r>
      <w:proofErr w:type="spellStart"/>
      <w:r w:rsidRPr="00EF38FE">
        <w:rPr>
          <w:rFonts w:ascii="Times" w:hAnsi="Times" w:cs="Times New Roman"/>
          <w:spacing w:val="-3"/>
          <w:sz w:val="22"/>
          <w:szCs w:val="22"/>
          <w:lang w:val="en-US"/>
        </w:rPr>
        <w:t>Sznycer</w:t>
      </w:r>
      <w:proofErr w:type="spellEnd"/>
      <w:r w:rsidRPr="00EF38FE">
        <w:rPr>
          <w:rFonts w:ascii="Times" w:hAnsi="Times" w:cs="Times New Roman"/>
          <w:spacing w:val="-3"/>
          <w:sz w:val="22"/>
          <w:szCs w:val="22"/>
          <w:lang w:val="en-US"/>
        </w:rPr>
        <w:t xml:space="preserve">, D., Cosmides, L. &amp; </w:t>
      </w:r>
      <w:proofErr w:type="spellStart"/>
      <w:r w:rsidRPr="00EF38FE">
        <w:rPr>
          <w:rFonts w:ascii="Times" w:hAnsi="Times" w:cs="Times New Roman"/>
          <w:spacing w:val="-3"/>
          <w:sz w:val="22"/>
          <w:szCs w:val="22"/>
          <w:lang w:val="en-US"/>
        </w:rPr>
        <w:t>Tooby</w:t>
      </w:r>
      <w:proofErr w:type="spellEnd"/>
      <w:r w:rsidRPr="00EF38FE">
        <w:rPr>
          <w:rFonts w:ascii="Times" w:hAnsi="Times" w:cs="Times New Roman"/>
          <w:spacing w:val="-3"/>
          <w:sz w:val="22"/>
          <w:szCs w:val="22"/>
          <w:lang w:val="en-US"/>
        </w:rPr>
        <w:t xml:space="preserve">, J. (2012). </w:t>
      </w:r>
      <w:r w:rsidRPr="00EF38FE">
        <w:rPr>
          <w:rFonts w:ascii="Times" w:hAnsi="Times" w:cs="Times New Roman"/>
          <w:bCs/>
          <w:sz w:val="22"/>
          <w:szCs w:val="22"/>
          <w:lang w:val="en-US"/>
        </w:rPr>
        <w:t xml:space="preserve">Who deserves help? Evolutionary </w:t>
      </w:r>
    </w:p>
    <w:p w:rsidR="005A7AF9" w:rsidRPr="00EF38FE" w:rsidRDefault="00A14E3F" w:rsidP="00244E4D">
      <w:pPr>
        <w:widowControl/>
        <w:ind w:left="720"/>
        <w:contextualSpacing/>
        <w:jc w:val="both"/>
        <w:rPr>
          <w:rFonts w:ascii="Times" w:hAnsi="Times" w:cs="Times New Roman"/>
          <w:color w:val="FF0000"/>
          <w:spacing w:val="-3"/>
          <w:sz w:val="22"/>
          <w:szCs w:val="22"/>
          <w:lang w:val="en-US"/>
        </w:rPr>
      </w:pPr>
      <w:r w:rsidRPr="00EF38FE">
        <w:rPr>
          <w:rFonts w:ascii="Times" w:hAnsi="Times" w:cs="Times New Roman"/>
          <w:bCs/>
          <w:sz w:val="22"/>
          <w:szCs w:val="22"/>
          <w:lang w:val="en-US"/>
        </w:rPr>
        <w:t xml:space="preserve">psychology, social emotions, and public opinion about welfare. </w:t>
      </w:r>
      <w:r w:rsidRPr="00EF38FE">
        <w:rPr>
          <w:rFonts w:ascii="Times" w:hAnsi="Times" w:cs="Times New Roman"/>
          <w:i/>
          <w:iCs/>
          <w:sz w:val="22"/>
          <w:szCs w:val="22"/>
          <w:lang w:val="en-US"/>
        </w:rPr>
        <w:t>Political Psychology</w:t>
      </w:r>
      <w:r w:rsidR="004F532A" w:rsidRPr="00EF38FE">
        <w:rPr>
          <w:rFonts w:ascii="Times" w:hAnsi="Times" w:cs="Times New Roman"/>
          <w:i/>
          <w:iCs/>
          <w:sz w:val="22"/>
          <w:szCs w:val="22"/>
          <w:lang w:val="en-US"/>
        </w:rPr>
        <w:t>, 3</w:t>
      </w:r>
      <w:r w:rsidRPr="00EF38FE">
        <w:rPr>
          <w:rFonts w:ascii="Times" w:hAnsi="Times" w:cs="Times New Roman"/>
          <w:i/>
          <w:iCs/>
          <w:sz w:val="22"/>
          <w:szCs w:val="22"/>
          <w:lang w:val="en-US"/>
        </w:rPr>
        <w:t>3 (3)</w:t>
      </w:r>
      <w:r w:rsidRPr="00EF38FE">
        <w:rPr>
          <w:rFonts w:ascii="Times" w:hAnsi="Times" w:cs="Times New Roman"/>
          <w:iCs/>
          <w:sz w:val="22"/>
          <w:szCs w:val="22"/>
          <w:lang w:val="en-US"/>
        </w:rPr>
        <w:t>, 395-418</w:t>
      </w:r>
      <w:r w:rsidRPr="00EF38FE">
        <w:rPr>
          <w:rFonts w:ascii="Times" w:hAnsi="Times" w:cs="Times New Roman"/>
          <w:spacing w:val="-3"/>
          <w:sz w:val="22"/>
          <w:szCs w:val="22"/>
          <w:lang w:val="en-US"/>
        </w:rPr>
        <w:t>.</w:t>
      </w:r>
    </w:p>
    <w:p w:rsidR="00244E4D" w:rsidRDefault="005A7AF9" w:rsidP="00244E4D">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Peterson, C. &amp; Chang, E. C. (2003). Optimism and flourishing. En C. L. M. Keyes &amp; J. </w:t>
      </w:r>
      <w:proofErr w:type="spellStart"/>
      <w:r w:rsidRPr="00EF38FE">
        <w:rPr>
          <w:rFonts w:ascii="Times" w:hAnsi="Times" w:cs="Times New Roman"/>
          <w:spacing w:val="-3"/>
          <w:sz w:val="22"/>
          <w:szCs w:val="22"/>
          <w:lang w:val="en-US"/>
        </w:rPr>
        <w:t>Aidt</w:t>
      </w:r>
      <w:proofErr w:type="spellEnd"/>
      <w:r w:rsidRPr="00EF38FE">
        <w:rPr>
          <w:rFonts w:ascii="Times" w:hAnsi="Times" w:cs="Times New Roman"/>
          <w:spacing w:val="-3"/>
          <w:sz w:val="22"/>
          <w:szCs w:val="22"/>
          <w:lang w:val="en-US"/>
        </w:rPr>
        <w:t xml:space="preserve"> (Eds.), </w:t>
      </w:r>
    </w:p>
    <w:p w:rsidR="004F671C" w:rsidRPr="00EF38FE" w:rsidRDefault="005A7AF9" w:rsidP="00244E4D">
      <w:pPr>
        <w:tabs>
          <w:tab w:val="left" w:pos="-720"/>
        </w:tabs>
        <w:suppressAutoHyphens/>
        <w:ind w:left="720"/>
        <w:contextualSpacing/>
        <w:jc w:val="both"/>
        <w:rPr>
          <w:rFonts w:ascii="Times" w:hAnsi="Times" w:cs="Times New Roman"/>
          <w:color w:val="FF0000"/>
          <w:spacing w:val="-3"/>
          <w:sz w:val="22"/>
          <w:szCs w:val="22"/>
          <w:lang w:val="en-US"/>
        </w:rPr>
      </w:pPr>
      <w:r w:rsidRPr="00EF38FE">
        <w:rPr>
          <w:rFonts w:ascii="Times" w:hAnsi="Times" w:cs="Times New Roman"/>
          <w:i/>
          <w:spacing w:val="-3"/>
          <w:sz w:val="22"/>
          <w:szCs w:val="22"/>
          <w:lang w:val="en-US"/>
        </w:rPr>
        <w:t>Flourishing: Positive psychology and the life well lived</w:t>
      </w:r>
      <w:r w:rsidRPr="00EF38FE">
        <w:rPr>
          <w:rFonts w:ascii="Times" w:hAnsi="Times" w:cs="Times New Roman"/>
          <w:spacing w:val="-3"/>
          <w:sz w:val="22"/>
          <w:szCs w:val="22"/>
          <w:lang w:val="en-US"/>
        </w:rPr>
        <w:t xml:space="preserve"> (pp. 55-79). Washington DC: American Psychological Association.</w:t>
      </w:r>
    </w:p>
    <w:p w:rsidR="00244E4D" w:rsidRDefault="000142CD" w:rsidP="00244E4D">
      <w:pPr>
        <w:widowControl/>
        <w:contextualSpacing/>
        <w:jc w:val="both"/>
        <w:rPr>
          <w:rFonts w:ascii="Times" w:hAnsi="Times" w:cs="Times New Roman"/>
          <w:bCs/>
          <w:sz w:val="22"/>
          <w:szCs w:val="22"/>
          <w:lang w:val="en-US"/>
        </w:rPr>
      </w:pPr>
      <w:r w:rsidRPr="00EF38FE">
        <w:rPr>
          <w:rFonts w:ascii="Times" w:hAnsi="Times" w:cs="Times New Roman"/>
          <w:spacing w:val="-3"/>
          <w:sz w:val="22"/>
          <w:szCs w:val="22"/>
          <w:lang w:val="en-US"/>
        </w:rPr>
        <w:t xml:space="preserve">Peterson, C., Park, N. &amp; Sweeney, P. J. (2008). </w:t>
      </w:r>
      <w:r w:rsidRPr="00EF38FE">
        <w:rPr>
          <w:rFonts w:ascii="Times" w:hAnsi="Times" w:cs="Times New Roman"/>
          <w:bCs/>
          <w:sz w:val="22"/>
          <w:szCs w:val="22"/>
          <w:lang w:val="en-US"/>
        </w:rPr>
        <w:t xml:space="preserve">Group well-being: Morale from a positive psychology </w:t>
      </w:r>
    </w:p>
    <w:p w:rsidR="00D468EB" w:rsidRPr="00EF38FE" w:rsidRDefault="000142CD" w:rsidP="00244E4D">
      <w:pPr>
        <w:widowControl/>
        <w:ind w:firstLine="720"/>
        <w:contextualSpacing/>
        <w:jc w:val="both"/>
        <w:rPr>
          <w:rFonts w:ascii="Times" w:hAnsi="Times" w:cs="Times New Roman"/>
          <w:color w:val="FF0000"/>
          <w:spacing w:val="-3"/>
          <w:sz w:val="22"/>
          <w:szCs w:val="22"/>
          <w:lang w:val="en-US"/>
        </w:rPr>
      </w:pPr>
      <w:r w:rsidRPr="00EF38FE">
        <w:rPr>
          <w:rFonts w:ascii="Times" w:hAnsi="Times" w:cs="Times New Roman"/>
          <w:bCs/>
          <w:sz w:val="22"/>
          <w:szCs w:val="22"/>
          <w:lang w:val="en-US"/>
        </w:rPr>
        <w:t>perspective</w:t>
      </w:r>
      <w:r w:rsidRPr="00EF38FE">
        <w:rPr>
          <w:rFonts w:ascii="Times" w:hAnsi="Times" w:cs="Times New Roman"/>
          <w:spacing w:val="-3"/>
          <w:sz w:val="22"/>
          <w:szCs w:val="22"/>
          <w:lang w:val="en-US"/>
        </w:rPr>
        <w:t xml:space="preserve">. </w:t>
      </w:r>
      <w:r w:rsidRPr="00EF38FE">
        <w:rPr>
          <w:rFonts w:ascii="Times" w:hAnsi="Times" w:cs="Times New Roman"/>
          <w:i/>
          <w:spacing w:val="-3"/>
          <w:sz w:val="22"/>
          <w:szCs w:val="22"/>
          <w:lang w:val="en-US"/>
        </w:rPr>
        <w:t>Applied Psychology: An international review, 57, Issue Supplement</w:t>
      </w:r>
      <w:r w:rsidRPr="00EF38FE">
        <w:rPr>
          <w:rFonts w:ascii="Times" w:hAnsi="Times" w:cs="Times New Roman"/>
          <w:spacing w:val="-3"/>
          <w:sz w:val="22"/>
          <w:szCs w:val="22"/>
          <w:lang w:val="en-US"/>
        </w:rPr>
        <w:t>, 19-36.</w:t>
      </w:r>
    </w:p>
    <w:p w:rsidR="00244E4D" w:rsidRDefault="00D468EB" w:rsidP="00244E4D">
      <w:pPr>
        <w:tabs>
          <w:tab w:val="left" w:pos="-720"/>
        </w:tabs>
        <w:suppressAutoHyphens/>
        <w:contextualSpacing/>
        <w:jc w:val="both"/>
        <w:rPr>
          <w:rFonts w:ascii="Times" w:hAnsi="Times" w:cs="Times New Roman"/>
          <w:bCs/>
          <w:sz w:val="22"/>
          <w:szCs w:val="22"/>
          <w:lang w:val="en-US"/>
        </w:rPr>
      </w:pPr>
      <w:r w:rsidRPr="00EF38FE">
        <w:rPr>
          <w:rFonts w:ascii="Times" w:hAnsi="Times" w:cs="Times New Roman"/>
          <w:spacing w:val="-3"/>
          <w:sz w:val="22"/>
          <w:szCs w:val="22"/>
          <w:lang w:val="en-US"/>
        </w:rPr>
        <w:t>Peterson, C. &amp; Seligman, M. E. P. (200</w:t>
      </w:r>
      <w:r w:rsidR="00840266" w:rsidRPr="00EF38FE">
        <w:rPr>
          <w:rFonts w:ascii="Times" w:hAnsi="Times" w:cs="Times New Roman"/>
          <w:spacing w:val="-3"/>
          <w:sz w:val="22"/>
          <w:szCs w:val="22"/>
          <w:lang w:val="en-US"/>
        </w:rPr>
        <w:t xml:space="preserve">3). </w:t>
      </w:r>
      <w:r w:rsidR="00840266" w:rsidRPr="00EF38FE">
        <w:rPr>
          <w:rFonts w:ascii="Times" w:hAnsi="Times" w:cs="Times New Roman"/>
          <w:bCs/>
          <w:sz w:val="22"/>
          <w:szCs w:val="22"/>
          <w:lang w:val="en-US"/>
        </w:rPr>
        <w:t xml:space="preserve">Character strengths before and after </w:t>
      </w:r>
      <w:r w:rsidR="001C3E26" w:rsidRPr="00EF38FE">
        <w:rPr>
          <w:rFonts w:ascii="Times" w:hAnsi="Times" w:cs="Times New Roman"/>
          <w:bCs/>
          <w:sz w:val="22"/>
          <w:szCs w:val="22"/>
          <w:lang w:val="en-US"/>
        </w:rPr>
        <w:t>September</w:t>
      </w:r>
      <w:r w:rsidR="00840266" w:rsidRPr="00EF38FE">
        <w:rPr>
          <w:rFonts w:ascii="Times" w:hAnsi="Times" w:cs="Times New Roman"/>
          <w:bCs/>
          <w:sz w:val="22"/>
          <w:szCs w:val="22"/>
          <w:lang w:val="en-US"/>
        </w:rPr>
        <w:t xml:space="preserve"> 11. </w:t>
      </w:r>
    </w:p>
    <w:p w:rsidR="005A7AF9" w:rsidRPr="00EF38FE" w:rsidRDefault="00244E4D"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bCs/>
          <w:i/>
          <w:sz w:val="22"/>
          <w:szCs w:val="22"/>
          <w:lang w:val="en-US"/>
        </w:rPr>
        <w:tab/>
      </w:r>
      <w:r w:rsidR="00840266" w:rsidRPr="00EF38FE">
        <w:rPr>
          <w:rFonts w:ascii="Times" w:hAnsi="Times" w:cs="Times New Roman"/>
          <w:bCs/>
          <w:i/>
          <w:sz w:val="22"/>
          <w:szCs w:val="22"/>
          <w:lang w:val="en-US"/>
        </w:rPr>
        <w:t>Psychological Science, 14 (4)</w:t>
      </w:r>
      <w:r w:rsidR="00840266" w:rsidRPr="00EF38FE">
        <w:rPr>
          <w:rFonts w:ascii="Times" w:hAnsi="Times" w:cs="Times New Roman"/>
          <w:bCs/>
          <w:sz w:val="22"/>
          <w:szCs w:val="22"/>
          <w:lang w:val="en-US"/>
        </w:rPr>
        <w:t xml:space="preserve">, </w:t>
      </w:r>
      <w:r w:rsidR="001C3E26" w:rsidRPr="00EF38FE">
        <w:rPr>
          <w:rFonts w:ascii="Times" w:hAnsi="Times" w:cs="Times New Roman"/>
          <w:bCs/>
          <w:sz w:val="22"/>
          <w:szCs w:val="22"/>
          <w:lang w:val="en-US"/>
        </w:rPr>
        <w:t>381-384</w:t>
      </w:r>
      <w:r w:rsidR="00D468EB" w:rsidRPr="00EF38FE">
        <w:rPr>
          <w:rFonts w:ascii="Times" w:hAnsi="Times" w:cs="Times New Roman"/>
          <w:spacing w:val="-3"/>
          <w:sz w:val="22"/>
          <w:szCs w:val="22"/>
          <w:lang w:val="en-US"/>
        </w:rPr>
        <w:t>.</w:t>
      </w:r>
    </w:p>
    <w:p w:rsidR="00244E4D" w:rsidRDefault="00840266" w:rsidP="00244E4D">
      <w:pPr>
        <w:tabs>
          <w:tab w:val="left" w:pos="-720"/>
        </w:tabs>
        <w:suppressAutoHyphens/>
        <w:contextualSpacing/>
        <w:jc w:val="both"/>
        <w:rPr>
          <w:rFonts w:ascii="Times" w:hAnsi="Times" w:cs="Times New Roman"/>
          <w:i/>
          <w:spacing w:val="-3"/>
          <w:sz w:val="22"/>
          <w:szCs w:val="22"/>
          <w:lang w:val="en-US"/>
        </w:rPr>
      </w:pPr>
      <w:r w:rsidRPr="00EF38FE">
        <w:rPr>
          <w:rFonts w:ascii="Times" w:hAnsi="Times" w:cs="Times New Roman"/>
          <w:spacing w:val="-3"/>
          <w:sz w:val="22"/>
          <w:szCs w:val="22"/>
          <w:lang w:val="en-US"/>
        </w:rPr>
        <w:t xml:space="preserve">Peterson, C. &amp; Seligman, M. E. P. (2004). </w:t>
      </w:r>
      <w:r w:rsidRPr="00EF38FE">
        <w:rPr>
          <w:rFonts w:ascii="Times" w:hAnsi="Times" w:cs="Times New Roman"/>
          <w:i/>
          <w:spacing w:val="-3"/>
          <w:sz w:val="22"/>
          <w:szCs w:val="22"/>
          <w:lang w:val="en-US"/>
        </w:rPr>
        <w:t xml:space="preserve">Character strengths and virtues. A handbook and </w:t>
      </w:r>
    </w:p>
    <w:p w:rsidR="00D468EB" w:rsidRPr="00EF38FE" w:rsidRDefault="00244E4D"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n-US"/>
        </w:rPr>
        <w:tab/>
      </w:r>
      <w:r w:rsidR="00840266" w:rsidRPr="00EF38FE">
        <w:rPr>
          <w:rFonts w:ascii="Times" w:hAnsi="Times" w:cs="Times New Roman"/>
          <w:i/>
          <w:spacing w:val="-3"/>
          <w:sz w:val="22"/>
          <w:szCs w:val="22"/>
          <w:lang w:val="en-US"/>
        </w:rPr>
        <w:t>classification</w:t>
      </w:r>
      <w:r w:rsidR="00840266" w:rsidRPr="00EF38FE">
        <w:rPr>
          <w:rFonts w:ascii="Times" w:hAnsi="Times" w:cs="Times New Roman"/>
          <w:spacing w:val="-3"/>
          <w:sz w:val="22"/>
          <w:szCs w:val="22"/>
          <w:lang w:val="en-US"/>
        </w:rPr>
        <w:t>. Washington DC: American Psychological Associatio</w:t>
      </w:r>
      <w:r w:rsidR="001C3E26" w:rsidRPr="00EF38FE">
        <w:rPr>
          <w:rFonts w:ascii="Times" w:hAnsi="Times" w:cs="Times New Roman"/>
          <w:spacing w:val="-3"/>
          <w:sz w:val="22"/>
          <w:szCs w:val="22"/>
          <w:lang w:val="en-US"/>
        </w:rPr>
        <w:t>n - O</w:t>
      </w:r>
      <w:r w:rsidR="00840266" w:rsidRPr="00EF38FE">
        <w:rPr>
          <w:rFonts w:ascii="Times" w:hAnsi="Times" w:cs="Times New Roman"/>
          <w:spacing w:val="-3"/>
          <w:sz w:val="22"/>
          <w:szCs w:val="22"/>
          <w:lang w:val="en-US"/>
        </w:rPr>
        <w:t>xford University Press.</w:t>
      </w:r>
    </w:p>
    <w:p w:rsidR="00244E4D" w:rsidRDefault="00D06D70" w:rsidP="00244E4D">
      <w:pPr>
        <w:widowControl/>
        <w:contextualSpacing/>
        <w:jc w:val="both"/>
        <w:rPr>
          <w:rFonts w:ascii="Times" w:hAnsi="Times" w:cs="Times New Roman"/>
          <w:sz w:val="22"/>
          <w:szCs w:val="22"/>
          <w:lang w:val="en-US"/>
        </w:rPr>
      </w:pPr>
      <w:r w:rsidRPr="00EF38FE">
        <w:rPr>
          <w:rFonts w:ascii="Times" w:hAnsi="Times" w:cs="Times New Roman"/>
          <w:spacing w:val="-3"/>
          <w:sz w:val="22"/>
          <w:szCs w:val="22"/>
          <w:lang w:val="en-US"/>
        </w:rPr>
        <w:t xml:space="preserve">Pham, M. N., </w:t>
      </w:r>
      <w:proofErr w:type="spellStart"/>
      <w:r w:rsidRPr="00EF38FE">
        <w:rPr>
          <w:rFonts w:ascii="Times" w:hAnsi="Times" w:cs="Times New Roman"/>
          <w:spacing w:val="-3"/>
          <w:sz w:val="22"/>
          <w:szCs w:val="22"/>
          <w:lang w:val="en-US"/>
        </w:rPr>
        <w:t>Barbaro</w:t>
      </w:r>
      <w:proofErr w:type="spellEnd"/>
      <w:r w:rsidRPr="00EF38FE">
        <w:rPr>
          <w:rFonts w:ascii="Times" w:hAnsi="Times" w:cs="Times New Roman"/>
          <w:spacing w:val="-3"/>
          <w:sz w:val="22"/>
          <w:szCs w:val="22"/>
          <w:lang w:val="en-US"/>
        </w:rPr>
        <w:t xml:space="preserve">, N. &amp; Shackelford, T. D. (2015). </w:t>
      </w:r>
      <w:r w:rsidRPr="00EF38FE">
        <w:rPr>
          <w:rFonts w:ascii="Times" w:hAnsi="Times" w:cs="Times New Roman"/>
          <w:sz w:val="22"/>
          <w:szCs w:val="22"/>
          <w:lang w:val="en-US"/>
        </w:rPr>
        <w:t xml:space="preserve">Development and initial validation of the </w:t>
      </w:r>
    </w:p>
    <w:p w:rsidR="00EC49F3" w:rsidRPr="00EF38FE" w:rsidRDefault="00D06D70" w:rsidP="00244E4D">
      <w:pPr>
        <w:widowControl/>
        <w:ind w:firstLine="720"/>
        <w:contextualSpacing/>
        <w:jc w:val="both"/>
        <w:rPr>
          <w:rFonts w:ascii="Times" w:hAnsi="Times" w:cs="Times New Roman"/>
          <w:color w:val="FF0000"/>
          <w:spacing w:val="-3"/>
          <w:sz w:val="22"/>
          <w:szCs w:val="22"/>
          <w:lang w:val="es-PY"/>
        </w:rPr>
      </w:pPr>
      <w:r w:rsidRPr="00EF38FE">
        <w:rPr>
          <w:rFonts w:ascii="Times" w:hAnsi="Times" w:cs="Times New Roman"/>
          <w:sz w:val="22"/>
          <w:szCs w:val="22"/>
          <w:lang w:val="en-US"/>
        </w:rPr>
        <w:t xml:space="preserve">Coalitional Mate Retention Inventory. </w:t>
      </w:r>
      <w:r w:rsidRPr="00EF38FE">
        <w:rPr>
          <w:rFonts w:ascii="Times" w:hAnsi="Times" w:cs="Times New Roman"/>
          <w:i/>
          <w:sz w:val="22"/>
          <w:szCs w:val="22"/>
          <w:lang w:val="es-PY"/>
        </w:rPr>
        <w:t>Evolutionary Psychological Science, 1 (1)</w:t>
      </w:r>
      <w:r w:rsidRPr="00EF38FE">
        <w:rPr>
          <w:rFonts w:ascii="Times" w:hAnsi="Times" w:cs="Times New Roman"/>
          <w:sz w:val="22"/>
          <w:szCs w:val="22"/>
          <w:lang w:val="es-PY"/>
        </w:rPr>
        <w:t>, 4-12</w:t>
      </w:r>
      <w:r w:rsidRPr="00EF38FE">
        <w:rPr>
          <w:rFonts w:ascii="Times" w:hAnsi="Times" w:cs="Times New Roman"/>
          <w:spacing w:val="-3"/>
          <w:sz w:val="22"/>
          <w:szCs w:val="22"/>
          <w:lang w:val="es-PY"/>
        </w:rPr>
        <w:t>.</w:t>
      </w:r>
    </w:p>
    <w:p w:rsidR="00EC49F3" w:rsidRPr="00EF38FE" w:rsidRDefault="00EC49F3" w:rsidP="00244E4D">
      <w:pPr>
        <w:tabs>
          <w:tab w:val="left" w:pos="-720"/>
        </w:tabs>
        <w:suppressAutoHyphens/>
        <w:contextualSpacing/>
        <w:jc w:val="both"/>
        <w:rPr>
          <w:rFonts w:ascii="Times" w:hAnsi="Times" w:cs="Times New Roman"/>
          <w:color w:val="FF0000"/>
          <w:spacing w:val="-3"/>
          <w:sz w:val="22"/>
          <w:szCs w:val="22"/>
          <w:lang w:val="es-PY"/>
        </w:rPr>
      </w:pPr>
      <w:r w:rsidRPr="00EF38FE">
        <w:rPr>
          <w:rFonts w:ascii="Times" w:hAnsi="Times" w:cs="Times New Roman"/>
          <w:spacing w:val="-3"/>
          <w:sz w:val="22"/>
          <w:szCs w:val="22"/>
          <w:lang w:val="es-ES_tradnl"/>
        </w:rPr>
        <w:t xml:space="preserve">Platón (1980). </w:t>
      </w:r>
      <w:r w:rsidRPr="00EF38FE">
        <w:rPr>
          <w:rFonts w:ascii="Times" w:hAnsi="Times" w:cs="Times New Roman"/>
          <w:i/>
          <w:iCs/>
          <w:spacing w:val="-3"/>
          <w:sz w:val="22"/>
          <w:szCs w:val="22"/>
          <w:lang w:val="es-ES_tradnl"/>
        </w:rPr>
        <w:t xml:space="preserve">La República o el Estado. </w:t>
      </w:r>
      <w:r w:rsidRPr="00EF38FE">
        <w:rPr>
          <w:rFonts w:ascii="Times" w:hAnsi="Times" w:cs="Times New Roman"/>
          <w:spacing w:val="-3"/>
          <w:sz w:val="22"/>
          <w:szCs w:val="22"/>
          <w:lang w:val="es-PY"/>
        </w:rPr>
        <w:t>Madrid: Edaf.</w:t>
      </w:r>
    </w:p>
    <w:p w:rsidR="00244E4D" w:rsidRDefault="0015017E" w:rsidP="00244E4D">
      <w:pPr>
        <w:widowControl/>
        <w:contextualSpacing/>
        <w:jc w:val="both"/>
        <w:rPr>
          <w:rFonts w:ascii="Times" w:hAnsi="Times" w:cs="Times New Roman"/>
          <w:bCs/>
          <w:sz w:val="22"/>
          <w:szCs w:val="22"/>
          <w:lang w:val="en-US"/>
        </w:rPr>
      </w:pPr>
      <w:proofErr w:type="spellStart"/>
      <w:r w:rsidRPr="00EF38FE">
        <w:rPr>
          <w:rFonts w:ascii="Times" w:hAnsi="Times" w:cs="Times New Roman"/>
          <w:spacing w:val="-3"/>
          <w:sz w:val="22"/>
          <w:szCs w:val="22"/>
          <w:lang w:val="en-US"/>
        </w:rPr>
        <w:t>P</w:t>
      </w:r>
      <w:r w:rsidRPr="00EF38FE">
        <w:rPr>
          <w:rFonts w:ascii="Times" w:hAnsi="Times" w:cs="Times New Roman"/>
          <w:bCs/>
          <w:sz w:val="22"/>
          <w:szCs w:val="22"/>
          <w:lang w:val="en-US"/>
        </w:rPr>
        <w:t>loeger</w:t>
      </w:r>
      <w:proofErr w:type="spellEnd"/>
      <w:r w:rsidRPr="00EF38FE">
        <w:rPr>
          <w:rFonts w:ascii="Times" w:hAnsi="Times" w:cs="Times New Roman"/>
          <w:bCs/>
          <w:sz w:val="22"/>
          <w:szCs w:val="22"/>
          <w:lang w:val="en-US"/>
        </w:rPr>
        <w:t xml:space="preserve">, A., van der Maas, H. L. J. &amp; </w:t>
      </w:r>
      <w:proofErr w:type="spellStart"/>
      <w:r w:rsidRPr="00EF38FE">
        <w:rPr>
          <w:rFonts w:ascii="Times" w:hAnsi="Times" w:cs="Times New Roman"/>
          <w:bCs/>
          <w:sz w:val="22"/>
          <w:szCs w:val="22"/>
          <w:lang w:val="en-US"/>
        </w:rPr>
        <w:t>Raijmakers</w:t>
      </w:r>
      <w:proofErr w:type="spellEnd"/>
      <w:r w:rsidRPr="00EF38FE">
        <w:rPr>
          <w:rFonts w:ascii="Times" w:hAnsi="Times" w:cs="Times New Roman"/>
          <w:bCs/>
          <w:sz w:val="22"/>
          <w:szCs w:val="22"/>
          <w:lang w:val="en-US"/>
        </w:rPr>
        <w:t xml:space="preserve">, M. E. J. </w:t>
      </w:r>
      <w:r w:rsidRPr="00EF38FE">
        <w:rPr>
          <w:rFonts w:ascii="Times" w:hAnsi="Times" w:cs="Times New Roman"/>
          <w:spacing w:val="-3"/>
          <w:sz w:val="22"/>
          <w:szCs w:val="22"/>
          <w:lang w:val="en-US"/>
        </w:rPr>
        <w:t>(</w:t>
      </w:r>
      <w:r w:rsidR="001D73AB" w:rsidRPr="00EF38FE">
        <w:rPr>
          <w:rFonts w:ascii="Times" w:hAnsi="Times" w:cs="Times New Roman"/>
          <w:spacing w:val="-3"/>
          <w:sz w:val="22"/>
          <w:szCs w:val="22"/>
          <w:lang w:val="en-US"/>
        </w:rPr>
        <w:t>2008</w:t>
      </w:r>
      <w:r w:rsidRPr="00EF38FE">
        <w:rPr>
          <w:rFonts w:ascii="Times" w:hAnsi="Times" w:cs="Times New Roman"/>
          <w:spacing w:val="-3"/>
          <w:sz w:val="22"/>
          <w:szCs w:val="22"/>
          <w:lang w:val="en-US"/>
        </w:rPr>
        <w:t>)</w:t>
      </w:r>
      <w:r w:rsidR="001D73AB" w:rsidRPr="00EF38FE">
        <w:rPr>
          <w:rFonts w:ascii="Times" w:hAnsi="Times" w:cs="Times New Roman"/>
          <w:spacing w:val="-3"/>
          <w:sz w:val="22"/>
          <w:szCs w:val="22"/>
          <w:lang w:val="en-US"/>
        </w:rPr>
        <w:t xml:space="preserve">. </w:t>
      </w:r>
      <w:r w:rsidR="001D73AB" w:rsidRPr="00EF38FE">
        <w:rPr>
          <w:rFonts w:ascii="Times" w:hAnsi="Times" w:cs="Times New Roman"/>
          <w:bCs/>
          <w:sz w:val="22"/>
          <w:szCs w:val="22"/>
          <w:lang w:val="en-US"/>
        </w:rPr>
        <w:t xml:space="preserve">Is evolutionary psychology a </w:t>
      </w:r>
    </w:p>
    <w:p w:rsidR="00EC49F3" w:rsidRPr="00EF38FE" w:rsidRDefault="001D73AB" w:rsidP="00244E4D">
      <w:pPr>
        <w:widowControl/>
        <w:ind w:left="720"/>
        <w:contextualSpacing/>
        <w:jc w:val="both"/>
        <w:rPr>
          <w:rFonts w:ascii="Times" w:hAnsi="Times" w:cs="Times New Roman"/>
          <w:color w:val="FF0000"/>
          <w:spacing w:val="-3"/>
          <w:sz w:val="22"/>
          <w:szCs w:val="22"/>
          <w:lang w:val="en-US"/>
        </w:rPr>
      </w:pPr>
      <w:r w:rsidRPr="00EF38FE">
        <w:rPr>
          <w:rFonts w:ascii="Times" w:hAnsi="Times" w:cs="Times New Roman"/>
          <w:bCs/>
          <w:sz w:val="22"/>
          <w:szCs w:val="22"/>
          <w:lang w:val="en-US"/>
        </w:rPr>
        <w:t xml:space="preserve">metatheory for psychology? A discussion of four major issues in psychology from an evolutionary developmental perspective. </w:t>
      </w:r>
      <w:r w:rsidRPr="00EF38FE">
        <w:rPr>
          <w:rFonts w:ascii="Times" w:hAnsi="Times" w:cs="Times New Roman"/>
          <w:i/>
          <w:iCs/>
          <w:sz w:val="22"/>
          <w:szCs w:val="22"/>
          <w:lang w:val="en-US"/>
        </w:rPr>
        <w:t>Psychological Inquiry</w:t>
      </w:r>
      <w:r w:rsidRPr="00EF38FE">
        <w:rPr>
          <w:rFonts w:ascii="Times" w:hAnsi="Times" w:cs="Times New Roman"/>
          <w:i/>
          <w:sz w:val="22"/>
          <w:szCs w:val="22"/>
          <w:lang w:val="en-US"/>
        </w:rPr>
        <w:t>, 19</w:t>
      </w:r>
      <w:r w:rsidR="00D659C6" w:rsidRPr="00EF38FE">
        <w:rPr>
          <w:rFonts w:ascii="Times" w:hAnsi="Times" w:cs="Times New Roman"/>
          <w:i/>
          <w:sz w:val="22"/>
          <w:szCs w:val="22"/>
          <w:lang w:val="en-US"/>
        </w:rPr>
        <w:t xml:space="preserve"> (1)</w:t>
      </w:r>
      <w:r w:rsidRPr="00EF38FE">
        <w:rPr>
          <w:rFonts w:ascii="Times" w:hAnsi="Times" w:cs="Times New Roman"/>
          <w:sz w:val="22"/>
          <w:szCs w:val="22"/>
          <w:lang w:val="en-US"/>
        </w:rPr>
        <w:t>, 1-18</w:t>
      </w:r>
      <w:r w:rsidR="0015017E" w:rsidRPr="00EF38FE">
        <w:rPr>
          <w:rFonts w:ascii="Times" w:hAnsi="Times" w:cs="Times New Roman"/>
          <w:spacing w:val="-3"/>
          <w:sz w:val="22"/>
          <w:szCs w:val="22"/>
          <w:lang w:val="en-US"/>
        </w:rPr>
        <w:t>.</w:t>
      </w:r>
    </w:p>
    <w:p w:rsidR="00244E4D" w:rsidRDefault="002633F8" w:rsidP="00244E4D">
      <w:pPr>
        <w:widowControl/>
        <w:contextualSpacing/>
        <w:jc w:val="both"/>
        <w:rPr>
          <w:rFonts w:ascii="Times" w:hAnsi="Times" w:cs="Times New Roman"/>
          <w:i/>
          <w:sz w:val="22"/>
          <w:szCs w:val="22"/>
          <w:lang w:val="en-US"/>
        </w:rPr>
      </w:pPr>
      <w:r w:rsidRPr="00EF38FE">
        <w:rPr>
          <w:rFonts w:ascii="Times" w:hAnsi="Times" w:cs="Times New Roman"/>
          <w:spacing w:val="-3"/>
          <w:sz w:val="22"/>
          <w:szCs w:val="22"/>
          <w:lang w:val="en-US"/>
        </w:rPr>
        <w:t>Po</w:t>
      </w:r>
      <w:r w:rsidR="00F8625E" w:rsidRPr="00EF38FE">
        <w:rPr>
          <w:rFonts w:ascii="Times" w:hAnsi="Times" w:cs="Times New Roman"/>
          <w:spacing w:val="-3"/>
          <w:sz w:val="22"/>
          <w:szCs w:val="22"/>
          <w:lang w:val="en-US"/>
        </w:rPr>
        <w:t xml:space="preserve">st, S. G. (2005). </w:t>
      </w:r>
      <w:r w:rsidR="00F8625E" w:rsidRPr="00EF38FE">
        <w:rPr>
          <w:rFonts w:ascii="Times" w:hAnsi="Times" w:cs="Times New Roman"/>
          <w:bCs/>
          <w:sz w:val="22"/>
          <w:szCs w:val="22"/>
          <w:lang w:val="en-US"/>
        </w:rPr>
        <w:t xml:space="preserve">Altruism, happiness, and health: It’s good to be good. </w:t>
      </w:r>
      <w:r w:rsidR="00F8625E" w:rsidRPr="00EF38FE">
        <w:rPr>
          <w:rFonts w:ascii="Times" w:hAnsi="Times" w:cs="Times New Roman"/>
          <w:i/>
          <w:sz w:val="22"/>
          <w:szCs w:val="22"/>
          <w:lang w:val="en-US"/>
        </w:rPr>
        <w:t xml:space="preserve">International Journal of </w:t>
      </w:r>
    </w:p>
    <w:p w:rsidR="002633F8" w:rsidRPr="00EF38FE" w:rsidRDefault="00F8625E" w:rsidP="00244E4D">
      <w:pPr>
        <w:widowControl/>
        <w:ind w:firstLine="720"/>
        <w:contextualSpacing/>
        <w:jc w:val="both"/>
        <w:rPr>
          <w:rFonts w:ascii="Times" w:hAnsi="Times" w:cs="Times New Roman"/>
          <w:color w:val="FF0000"/>
          <w:spacing w:val="-3"/>
          <w:sz w:val="22"/>
          <w:szCs w:val="22"/>
          <w:lang w:val="en-US"/>
        </w:rPr>
      </w:pPr>
      <w:r w:rsidRPr="00EF38FE">
        <w:rPr>
          <w:rFonts w:ascii="Times" w:hAnsi="Times" w:cs="Times New Roman"/>
          <w:i/>
          <w:sz w:val="22"/>
          <w:szCs w:val="22"/>
          <w:lang w:val="en-US"/>
        </w:rPr>
        <w:t>Behavioral Medicine, 12 (2)</w:t>
      </w:r>
      <w:r w:rsidRPr="00EF38FE">
        <w:rPr>
          <w:rFonts w:ascii="Times" w:hAnsi="Times" w:cs="Times New Roman"/>
          <w:sz w:val="22"/>
          <w:szCs w:val="22"/>
          <w:lang w:val="en-US"/>
        </w:rPr>
        <w:t>, 66-77</w:t>
      </w:r>
      <w:r w:rsidR="002633F8" w:rsidRPr="00EF38FE">
        <w:rPr>
          <w:rFonts w:ascii="Times" w:hAnsi="Times" w:cs="Times New Roman"/>
          <w:spacing w:val="-3"/>
          <w:sz w:val="22"/>
          <w:szCs w:val="22"/>
          <w:lang w:val="en-US"/>
        </w:rPr>
        <w:t>.</w:t>
      </w:r>
    </w:p>
    <w:p w:rsidR="00244E4D" w:rsidRDefault="00F8625E" w:rsidP="00244E4D">
      <w:pPr>
        <w:tabs>
          <w:tab w:val="left" w:pos="-720"/>
        </w:tabs>
        <w:suppressAutoHyphens/>
        <w:contextualSpacing/>
        <w:jc w:val="both"/>
        <w:rPr>
          <w:rFonts w:ascii="Times" w:hAnsi="Times" w:cs="Times New Roman"/>
          <w:spacing w:val="-3"/>
          <w:sz w:val="22"/>
          <w:szCs w:val="22"/>
          <w:lang w:val="en-US"/>
        </w:rPr>
      </w:pPr>
      <w:proofErr w:type="spellStart"/>
      <w:r w:rsidRPr="00EF38FE">
        <w:rPr>
          <w:rFonts w:ascii="Times" w:hAnsi="Times" w:cs="Times New Roman"/>
          <w:spacing w:val="-3"/>
          <w:sz w:val="22"/>
          <w:szCs w:val="22"/>
          <w:lang w:val="en-US"/>
        </w:rPr>
        <w:t>Povinelli</w:t>
      </w:r>
      <w:proofErr w:type="spellEnd"/>
      <w:r w:rsidRPr="00EF38FE">
        <w:rPr>
          <w:rFonts w:ascii="Times" w:hAnsi="Times" w:cs="Times New Roman"/>
          <w:spacing w:val="-3"/>
          <w:sz w:val="22"/>
          <w:szCs w:val="22"/>
          <w:lang w:val="en-US"/>
        </w:rPr>
        <w:t xml:space="preserve">, D. J. (2000). </w:t>
      </w:r>
      <w:r w:rsidRPr="00EF38FE">
        <w:rPr>
          <w:rFonts w:ascii="Times" w:hAnsi="Times" w:cs="Times New Roman"/>
          <w:i/>
          <w:spacing w:val="-3"/>
          <w:sz w:val="22"/>
          <w:szCs w:val="22"/>
          <w:lang w:val="en-US"/>
        </w:rPr>
        <w:t>Folk physics for apes. The chimpanzee’s theory of how the world works</w:t>
      </w:r>
      <w:r w:rsidRPr="00EF38FE">
        <w:rPr>
          <w:rFonts w:ascii="Times" w:hAnsi="Times" w:cs="Times New Roman"/>
          <w:spacing w:val="-3"/>
          <w:sz w:val="22"/>
          <w:szCs w:val="22"/>
          <w:lang w:val="en-US"/>
        </w:rPr>
        <w:t xml:space="preserve">. New </w:t>
      </w:r>
    </w:p>
    <w:p w:rsidR="009833D3" w:rsidRPr="00EF38FE" w:rsidRDefault="00244E4D"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F8625E" w:rsidRPr="00EF38FE">
        <w:rPr>
          <w:rFonts w:ascii="Times" w:hAnsi="Times" w:cs="Times New Roman"/>
          <w:spacing w:val="-3"/>
          <w:sz w:val="22"/>
          <w:szCs w:val="22"/>
          <w:lang w:val="en-US"/>
        </w:rPr>
        <w:t>York: Oxford University Press.</w:t>
      </w:r>
    </w:p>
    <w:p w:rsidR="00244E4D" w:rsidRDefault="009833D3" w:rsidP="00244E4D">
      <w:pPr>
        <w:pStyle w:val="Default"/>
        <w:contextualSpacing/>
        <w:rPr>
          <w:rFonts w:ascii="Times" w:hAnsi="Times"/>
          <w:color w:val="auto"/>
          <w:spacing w:val="-3"/>
          <w:sz w:val="22"/>
          <w:szCs w:val="22"/>
          <w:lang w:val="en-US"/>
        </w:rPr>
      </w:pPr>
      <w:r w:rsidRPr="00EF38FE">
        <w:rPr>
          <w:rFonts w:ascii="Times" w:hAnsi="Times"/>
          <w:color w:val="auto"/>
          <w:spacing w:val="-3"/>
          <w:sz w:val="22"/>
          <w:szCs w:val="22"/>
          <w:lang w:val="en-US"/>
        </w:rPr>
        <w:t>Price, M. E. (2015). B</w:t>
      </w:r>
      <w:r w:rsidRPr="00EF38FE">
        <w:rPr>
          <w:rFonts w:ascii="Times" w:hAnsi="Times"/>
          <w:color w:val="auto"/>
          <w:sz w:val="22"/>
          <w:szCs w:val="22"/>
          <w:lang w:val="en-US"/>
        </w:rPr>
        <w:t>odily attractiveness and egalitarianism are negatively related in males</w:t>
      </w:r>
      <w:r w:rsidRPr="00EF38FE">
        <w:rPr>
          <w:rFonts w:ascii="Times" w:hAnsi="Times"/>
          <w:color w:val="auto"/>
          <w:spacing w:val="-3"/>
          <w:sz w:val="22"/>
          <w:szCs w:val="22"/>
          <w:lang w:val="en-US"/>
        </w:rPr>
        <w:t xml:space="preserve">. </w:t>
      </w:r>
    </w:p>
    <w:p w:rsidR="005E2F98" w:rsidRPr="00EF38FE" w:rsidRDefault="009833D3" w:rsidP="00244E4D">
      <w:pPr>
        <w:pStyle w:val="Default"/>
        <w:ind w:firstLine="720"/>
        <w:contextualSpacing/>
        <w:rPr>
          <w:rFonts w:ascii="Times" w:hAnsi="Times"/>
          <w:color w:val="FF0000"/>
          <w:spacing w:val="-3"/>
          <w:sz w:val="22"/>
          <w:szCs w:val="22"/>
          <w:lang w:val="en-US"/>
        </w:rPr>
      </w:pPr>
      <w:r w:rsidRPr="00EF38FE">
        <w:rPr>
          <w:rFonts w:ascii="Times" w:hAnsi="Times"/>
          <w:i/>
          <w:color w:val="auto"/>
          <w:spacing w:val="-3"/>
          <w:sz w:val="22"/>
          <w:szCs w:val="22"/>
          <w:lang w:val="en-US"/>
        </w:rPr>
        <w:t>Evolutionary Psychology, 13 (1)</w:t>
      </w:r>
      <w:r w:rsidRPr="00EF38FE">
        <w:rPr>
          <w:rFonts w:ascii="Times" w:hAnsi="Times"/>
          <w:color w:val="auto"/>
          <w:spacing w:val="-3"/>
          <w:sz w:val="22"/>
          <w:szCs w:val="22"/>
          <w:lang w:val="en-US"/>
        </w:rPr>
        <w:t xml:space="preserve">, 140-166. </w:t>
      </w:r>
    </w:p>
    <w:p w:rsidR="00244E4D" w:rsidRDefault="005E2F98" w:rsidP="00244E4D">
      <w:pPr>
        <w:tabs>
          <w:tab w:val="left" w:pos="-720"/>
        </w:tabs>
        <w:suppressAutoHyphens/>
        <w:contextualSpacing/>
        <w:jc w:val="both"/>
        <w:rPr>
          <w:rFonts w:ascii="Times" w:hAnsi="Times" w:cs="Times New Roman"/>
          <w:i/>
          <w:spacing w:val="-3"/>
          <w:sz w:val="22"/>
          <w:szCs w:val="22"/>
          <w:lang w:val="en-US"/>
        </w:rPr>
      </w:pPr>
      <w:r w:rsidRPr="00EF38FE">
        <w:rPr>
          <w:rFonts w:ascii="Times" w:hAnsi="Times" w:cs="Times New Roman"/>
          <w:spacing w:val="-3"/>
          <w:sz w:val="22"/>
          <w:szCs w:val="22"/>
          <w:lang w:val="en-US"/>
        </w:rPr>
        <w:t xml:space="preserve">Puts, D. A. (2010). Beauty and the beast: mechanisms of sexual selection in humans. </w:t>
      </w:r>
      <w:r w:rsidRPr="00EF38FE">
        <w:rPr>
          <w:rFonts w:ascii="Times" w:hAnsi="Times" w:cs="Times New Roman"/>
          <w:i/>
          <w:spacing w:val="-3"/>
          <w:sz w:val="22"/>
          <w:szCs w:val="22"/>
          <w:lang w:val="en-US"/>
        </w:rPr>
        <w:t xml:space="preserve">Evolution and </w:t>
      </w:r>
    </w:p>
    <w:p w:rsidR="00A75049" w:rsidRPr="00EF38FE" w:rsidRDefault="00244E4D"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n-US"/>
        </w:rPr>
        <w:tab/>
      </w:r>
      <w:r w:rsidR="005E2F98" w:rsidRPr="00EF38FE">
        <w:rPr>
          <w:rFonts w:ascii="Times" w:hAnsi="Times" w:cs="Times New Roman"/>
          <w:i/>
          <w:spacing w:val="-3"/>
          <w:sz w:val="22"/>
          <w:szCs w:val="22"/>
          <w:lang w:val="en-US"/>
        </w:rPr>
        <w:t>Human Behavior, 31</w:t>
      </w:r>
      <w:r w:rsidR="003833B4" w:rsidRPr="00EF38FE">
        <w:rPr>
          <w:rFonts w:ascii="Times" w:hAnsi="Times" w:cs="Times New Roman"/>
          <w:i/>
          <w:spacing w:val="-3"/>
          <w:sz w:val="22"/>
          <w:szCs w:val="22"/>
          <w:lang w:val="en-US"/>
        </w:rPr>
        <w:t xml:space="preserve"> (3)</w:t>
      </w:r>
      <w:r w:rsidR="005E2F98" w:rsidRPr="00EF38FE">
        <w:rPr>
          <w:rFonts w:ascii="Times" w:hAnsi="Times" w:cs="Times New Roman"/>
          <w:spacing w:val="-3"/>
          <w:sz w:val="22"/>
          <w:szCs w:val="22"/>
          <w:lang w:val="en-US"/>
        </w:rPr>
        <w:t>, 157–175.</w:t>
      </w:r>
    </w:p>
    <w:p w:rsidR="00244E4D" w:rsidRDefault="00C13EC3" w:rsidP="00244E4D">
      <w:pPr>
        <w:tabs>
          <w:tab w:val="left" w:pos="-720"/>
        </w:tabs>
        <w:suppressAutoHyphens/>
        <w:contextualSpacing/>
        <w:jc w:val="both"/>
        <w:rPr>
          <w:rFonts w:ascii="Times" w:hAnsi="Times" w:cs="Times New Roman"/>
          <w:i/>
          <w:spacing w:val="-3"/>
          <w:sz w:val="22"/>
          <w:szCs w:val="22"/>
          <w:lang w:val="en-US"/>
        </w:rPr>
      </w:pPr>
      <w:proofErr w:type="spellStart"/>
      <w:r w:rsidRPr="00EF38FE">
        <w:rPr>
          <w:rFonts w:ascii="Times" w:hAnsi="Times" w:cs="Times New Roman"/>
          <w:spacing w:val="-3"/>
          <w:sz w:val="22"/>
          <w:szCs w:val="22"/>
          <w:lang w:val="en-US"/>
        </w:rPr>
        <w:t>Quinsey</w:t>
      </w:r>
      <w:proofErr w:type="spellEnd"/>
      <w:r w:rsidRPr="00EF38FE">
        <w:rPr>
          <w:rFonts w:ascii="Times" w:hAnsi="Times" w:cs="Times New Roman"/>
          <w:spacing w:val="-3"/>
          <w:sz w:val="22"/>
          <w:szCs w:val="22"/>
          <w:lang w:val="en-US"/>
        </w:rPr>
        <w:t xml:space="preserve">, V. L. (2002). Evolutionary theory and criminal behavior. </w:t>
      </w:r>
      <w:r w:rsidRPr="00EF38FE">
        <w:rPr>
          <w:rFonts w:ascii="Times" w:hAnsi="Times" w:cs="Times New Roman"/>
          <w:i/>
          <w:spacing w:val="-3"/>
          <w:sz w:val="22"/>
          <w:szCs w:val="22"/>
          <w:lang w:val="en-US"/>
        </w:rPr>
        <w:t xml:space="preserve">Legal and Criminological Psychology, </w:t>
      </w:r>
    </w:p>
    <w:p w:rsidR="005E2F98" w:rsidRPr="00EF38FE" w:rsidRDefault="00244E4D" w:rsidP="00244E4D">
      <w:pPr>
        <w:tabs>
          <w:tab w:val="left" w:pos="-720"/>
        </w:tabs>
        <w:suppressAutoHyphens/>
        <w:contextualSpacing/>
        <w:jc w:val="both"/>
        <w:rPr>
          <w:rFonts w:ascii="Times" w:hAnsi="Times" w:cs="Times New Roman"/>
          <w:color w:val="FF0000"/>
          <w:sz w:val="22"/>
          <w:szCs w:val="22"/>
          <w:shd w:val="clear" w:color="auto" w:fill="FFFFFF"/>
          <w:lang w:val="en-US"/>
        </w:rPr>
      </w:pPr>
      <w:r>
        <w:rPr>
          <w:rFonts w:ascii="Times" w:hAnsi="Times" w:cs="Times New Roman"/>
          <w:i/>
          <w:spacing w:val="-3"/>
          <w:sz w:val="22"/>
          <w:szCs w:val="22"/>
          <w:lang w:val="en-US"/>
        </w:rPr>
        <w:tab/>
      </w:r>
      <w:r w:rsidR="00C13EC3" w:rsidRPr="00EF38FE">
        <w:rPr>
          <w:rFonts w:ascii="Times" w:hAnsi="Times" w:cs="Times New Roman"/>
          <w:i/>
          <w:spacing w:val="-3"/>
          <w:sz w:val="22"/>
          <w:szCs w:val="22"/>
          <w:lang w:val="en-US"/>
        </w:rPr>
        <w:t>7 (1),</w:t>
      </w:r>
      <w:r w:rsidR="00C13EC3" w:rsidRPr="00EF38FE">
        <w:rPr>
          <w:rFonts w:ascii="Times" w:hAnsi="Times" w:cs="Times New Roman"/>
          <w:spacing w:val="-3"/>
          <w:sz w:val="22"/>
          <w:szCs w:val="22"/>
          <w:lang w:val="en-US"/>
        </w:rPr>
        <w:t xml:space="preserve"> 1-13</w:t>
      </w:r>
      <w:r w:rsidR="00C13EC3" w:rsidRPr="00EF38FE">
        <w:rPr>
          <w:rFonts w:ascii="Times" w:hAnsi="Times" w:cs="Times New Roman"/>
          <w:sz w:val="22"/>
          <w:szCs w:val="22"/>
          <w:shd w:val="clear" w:color="auto" w:fill="FFFFFF"/>
          <w:lang w:val="en-US"/>
        </w:rPr>
        <w:t>.</w:t>
      </w:r>
    </w:p>
    <w:p w:rsidR="00FD44EF" w:rsidRPr="00EF38FE" w:rsidRDefault="00A75049" w:rsidP="00244E4D">
      <w:pPr>
        <w:tabs>
          <w:tab w:val="left" w:pos="-720"/>
        </w:tabs>
        <w:suppressAutoHyphens/>
        <w:contextualSpacing/>
        <w:jc w:val="both"/>
        <w:rPr>
          <w:rFonts w:ascii="Times" w:hAnsi="Times" w:cs="Times New Roman"/>
          <w:color w:val="FF0000"/>
          <w:spacing w:val="-3"/>
          <w:sz w:val="22"/>
          <w:szCs w:val="22"/>
          <w:lang w:val="es-PY"/>
        </w:rPr>
      </w:pPr>
      <w:r w:rsidRPr="00EF38FE">
        <w:rPr>
          <w:rFonts w:ascii="Times" w:hAnsi="Times" w:cs="Times New Roman"/>
          <w:spacing w:val="-3"/>
          <w:sz w:val="22"/>
          <w:szCs w:val="22"/>
          <w:lang w:val="en-US"/>
        </w:rPr>
        <w:t xml:space="preserve">Regal, B. (2004). </w:t>
      </w:r>
      <w:r w:rsidRPr="00EF38FE">
        <w:rPr>
          <w:rFonts w:ascii="Times" w:hAnsi="Times" w:cs="Times New Roman"/>
          <w:i/>
          <w:spacing w:val="-3"/>
          <w:sz w:val="22"/>
          <w:szCs w:val="22"/>
          <w:lang w:val="en-US"/>
        </w:rPr>
        <w:t>Human evolution. A guide to the debates</w:t>
      </w:r>
      <w:r w:rsidRPr="00EF38FE">
        <w:rPr>
          <w:rFonts w:ascii="Times" w:hAnsi="Times" w:cs="Times New Roman"/>
          <w:spacing w:val="-3"/>
          <w:sz w:val="22"/>
          <w:szCs w:val="22"/>
          <w:lang w:val="en-US"/>
        </w:rPr>
        <w:t xml:space="preserve">. </w:t>
      </w:r>
      <w:r w:rsidR="001E7269" w:rsidRPr="00EF38FE">
        <w:rPr>
          <w:rFonts w:ascii="Times" w:hAnsi="Times" w:cs="Times New Roman"/>
          <w:spacing w:val="-3"/>
          <w:sz w:val="22"/>
          <w:szCs w:val="22"/>
          <w:lang w:val="es-PY"/>
        </w:rPr>
        <w:t xml:space="preserve">Santa </w:t>
      </w:r>
      <w:r w:rsidR="00183742" w:rsidRPr="00EF38FE">
        <w:rPr>
          <w:rFonts w:ascii="Times" w:hAnsi="Times" w:cs="Times New Roman"/>
          <w:spacing w:val="-3"/>
          <w:sz w:val="22"/>
          <w:szCs w:val="22"/>
          <w:lang w:val="es-PY"/>
        </w:rPr>
        <w:t>Bárbara</w:t>
      </w:r>
      <w:r w:rsidR="001E7269" w:rsidRPr="00EF38FE">
        <w:rPr>
          <w:rFonts w:ascii="Times" w:hAnsi="Times" w:cs="Times New Roman"/>
          <w:spacing w:val="-3"/>
          <w:sz w:val="22"/>
          <w:szCs w:val="22"/>
          <w:lang w:val="es-PY"/>
        </w:rPr>
        <w:t>: ABC-CLIO.</w:t>
      </w:r>
    </w:p>
    <w:p w:rsidR="00244E4D" w:rsidRDefault="000156A4" w:rsidP="00244E4D">
      <w:pPr>
        <w:tabs>
          <w:tab w:val="left" w:pos="-720"/>
        </w:tabs>
        <w:suppressAutoHyphens/>
        <w:contextualSpacing/>
        <w:jc w:val="both"/>
        <w:rPr>
          <w:rFonts w:ascii="Times" w:hAnsi="Times" w:cs="Times New Roman"/>
          <w:i/>
          <w:spacing w:val="-3"/>
          <w:sz w:val="22"/>
          <w:szCs w:val="22"/>
          <w:lang w:val="es-PY"/>
        </w:rPr>
      </w:pPr>
      <w:r w:rsidRPr="00EF38FE">
        <w:rPr>
          <w:rFonts w:ascii="Times" w:hAnsi="Times" w:cs="Times New Roman"/>
          <w:spacing w:val="-3"/>
          <w:sz w:val="22"/>
          <w:szCs w:val="22"/>
          <w:lang w:val="es-PY"/>
        </w:rPr>
        <w:t xml:space="preserve">Restrepo, J. E. (2008). Biología evolutiva y psicología evolucionista. </w:t>
      </w:r>
      <w:r w:rsidRPr="00EF38FE">
        <w:rPr>
          <w:rFonts w:ascii="Times" w:hAnsi="Times" w:cs="Times New Roman"/>
          <w:i/>
          <w:spacing w:val="-3"/>
          <w:sz w:val="22"/>
          <w:szCs w:val="22"/>
          <w:lang w:val="es-PY"/>
        </w:rPr>
        <w:t xml:space="preserve">Revista Colombiana de Psiquiatría, </w:t>
      </w:r>
    </w:p>
    <w:p w:rsidR="001E7269" w:rsidRPr="00EF38FE" w:rsidRDefault="00244E4D" w:rsidP="00244E4D">
      <w:pPr>
        <w:tabs>
          <w:tab w:val="left" w:pos="-720"/>
        </w:tabs>
        <w:suppressAutoHyphens/>
        <w:contextualSpacing/>
        <w:jc w:val="both"/>
        <w:rPr>
          <w:rFonts w:ascii="Times" w:hAnsi="Times" w:cs="Times New Roman"/>
          <w:spacing w:val="-3"/>
          <w:sz w:val="22"/>
          <w:szCs w:val="22"/>
          <w:lang w:val="es-PY"/>
        </w:rPr>
      </w:pPr>
      <w:r>
        <w:rPr>
          <w:rFonts w:ascii="Times" w:hAnsi="Times" w:cs="Times New Roman"/>
          <w:i/>
          <w:spacing w:val="-3"/>
          <w:sz w:val="22"/>
          <w:szCs w:val="22"/>
          <w:lang w:val="es-PY"/>
        </w:rPr>
        <w:tab/>
      </w:r>
      <w:r w:rsidR="000156A4" w:rsidRPr="00EF38FE">
        <w:rPr>
          <w:rFonts w:ascii="Times" w:hAnsi="Times" w:cs="Times New Roman"/>
          <w:i/>
          <w:spacing w:val="-3"/>
          <w:sz w:val="22"/>
          <w:szCs w:val="22"/>
          <w:lang w:val="es-PY"/>
        </w:rPr>
        <w:t>37 (3)</w:t>
      </w:r>
      <w:r w:rsidR="000156A4" w:rsidRPr="00EF38FE">
        <w:rPr>
          <w:rFonts w:ascii="Times" w:hAnsi="Times" w:cs="Times New Roman"/>
          <w:spacing w:val="-3"/>
          <w:sz w:val="22"/>
          <w:szCs w:val="22"/>
          <w:lang w:val="es-PY"/>
        </w:rPr>
        <w:t>, 428-451.</w:t>
      </w:r>
    </w:p>
    <w:p w:rsidR="00244E4D" w:rsidRDefault="00D145C1" w:rsidP="00244E4D">
      <w:pPr>
        <w:tabs>
          <w:tab w:val="left" w:pos="-720"/>
        </w:tabs>
        <w:suppressAutoHyphens/>
        <w:contextualSpacing/>
        <w:jc w:val="both"/>
        <w:rPr>
          <w:rFonts w:ascii="Times" w:hAnsi="Times" w:cs="Times New Roman"/>
          <w:i/>
          <w:spacing w:val="-3"/>
          <w:sz w:val="22"/>
          <w:szCs w:val="22"/>
          <w:lang w:val="en-US"/>
        </w:rPr>
      </w:pPr>
      <w:proofErr w:type="spellStart"/>
      <w:r w:rsidRPr="00EF38FE">
        <w:rPr>
          <w:rFonts w:ascii="Times" w:hAnsi="Times" w:cs="Times New Roman"/>
          <w:spacing w:val="-3"/>
          <w:sz w:val="22"/>
          <w:szCs w:val="22"/>
          <w:lang w:val="en-US"/>
        </w:rPr>
        <w:t>Rettew</w:t>
      </w:r>
      <w:proofErr w:type="spellEnd"/>
      <w:r w:rsidRPr="00EF38FE">
        <w:rPr>
          <w:rFonts w:ascii="Times" w:hAnsi="Times" w:cs="Times New Roman"/>
          <w:spacing w:val="-3"/>
          <w:sz w:val="22"/>
          <w:szCs w:val="22"/>
          <w:lang w:val="en-US"/>
        </w:rPr>
        <w:t xml:space="preserve">, J. G. &amp; Lopez, S. J. (2008). Discovering your strengths. En S. J. Lopez (Ed.), </w:t>
      </w:r>
      <w:r w:rsidRPr="00EF38FE">
        <w:rPr>
          <w:rFonts w:ascii="Times" w:hAnsi="Times" w:cs="Times New Roman"/>
          <w:i/>
          <w:spacing w:val="-3"/>
          <w:sz w:val="22"/>
          <w:szCs w:val="22"/>
          <w:lang w:val="en-US"/>
        </w:rPr>
        <w:t xml:space="preserve">Positive </w:t>
      </w:r>
    </w:p>
    <w:p w:rsidR="00095848" w:rsidRPr="00EF38FE" w:rsidRDefault="00D145C1" w:rsidP="00244E4D">
      <w:pPr>
        <w:tabs>
          <w:tab w:val="left" w:pos="-720"/>
        </w:tabs>
        <w:suppressAutoHyphens/>
        <w:ind w:left="720"/>
        <w:contextualSpacing/>
        <w:jc w:val="both"/>
        <w:rPr>
          <w:rFonts w:ascii="Times" w:hAnsi="Times" w:cs="Times New Roman"/>
          <w:spacing w:val="-3"/>
          <w:sz w:val="22"/>
          <w:szCs w:val="22"/>
          <w:lang w:val="en-US"/>
        </w:rPr>
      </w:pPr>
      <w:r w:rsidRPr="00EF38FE">
        <w:rPr>
          <w:rFonts w:ascii="Times" w:hAnsi="Times" w:cs="Times New Roman"/>
          <w:i/>
          <w:spacing w:val="-3"/>
          <w:sz w:val="22"/>
          <w:szCs w:val="22"/>
          <w:lang w:val="en-US"/>
        </w:rPr>
        <w:t>Psychology. Exploring the best in people. Volume 1: Discovering human strengths</w:t>
      </w:r>
      <w:r w:rsidRPr="00EF38FE">
        <w:rPr>
          <w:rFonts w:ascii="Times" w:hAnsi="Times" w:cs="Times New Roman"/>
          <w:spacing w:val="-3"/>
          <w:sz w:val="22"/>
          <w:szCs w:val="22"/>
          <w:lang w:val="en-US"/>
        </w:rPr>
        <w:t xml:space="preserve"> (pp. 1-21). Westport: Praeger.</w:t>
      </w:r>
    </w:p>
    <w:p w:rsidR="00244E4D" w:rsidRDefault="00095848" w:rsidP="00244E4D">
      <w:pPr>
        <w:tabs>
          <w:tab w:val="left" w:pos="-720"/>
        </w:tabs>
        <w:suppressAutoHyphens/>
        <w:contextualSpacing/>
        <w:jc w:val="both"/>
        <w:rPr>
          <w:rFonts w:ascii="Times" w:hAnsi="Times" w:cs="Times New Roman"/>
          <w:i/>
          <w:spacing w:val="-3"/>
          <w:sz w:val="22"/>
          <w:szCs w:val="22"/>
          <w:lang w:val="en-US"/>
        </w:rPr>
      </w:pPr>
      <w:r w:rsidRPr="00EF38FE">
        <w:rPr>
          <w:rFonts w:ascii="Times" w:hAnsi="Times" w:cs="Times New Roman"/>
          <w:spacing w:val="-3"/>
          <w:sz w:val="22"/>
          <w:szCs w:val="22"/>
          <w:lang w:val="en-US"/>
        </w:rPr>
        <w:t xml:space="preserve">Richards, R. J. (2003). Darwin on mind, morals and emotions. En J. Hodge &amp; G. </w:t>
      </w:r>
      <w:proofErr w:type="spellStart"/>
      <w:r w:rsidRPr="00EF38FE">
        <w:rPr>
          <w:rFonts w:ascii="Times" w:hAnsi="Times" w:cs="Times New Roman"/>
          <w:spacing w:val="-3"/>
          <w:sz w:val="22"/>
          <w:szCs w:val="22"/>
          <w:lang w:val="en-US"/>
        </w:rPr>
        <w:t>Radick</w:t>
      </w:r>
      <w:proofErr w:type="spellEnd"/>
      <w:r w:rsidRPr="00EF38FE">
        <w:rPr>
          <w:rFonts w:ascii="Times" w:hAnsi="Times" w:cs="Times New Roman"/>
          <w:spacing w:val="-3"/>
          <w:sz w:val="22"/>
          <w:szCs w:val="22"/>
          <w:lang w:val="en-US"/>
        </w:rPr>
        <w:t xml:space="preserve"> (Eds.), </w:t>
      </w:r>
      <w:r w:rsidRPr="00EF38FE">
        <w:rPr>
          <w:rFonts w:ascii="Times" w:hAnsi="Times" w:cs="Times New Roman"/>
          <w:i/>
          <w:spacing w:val="-3"/>
          <w:sz w:val="22"/>
          <w:szCs w:val="22"/>
          <w:lang w:val="en-US"/>
        </w:rPr>
        <w:t xml:space="preserve">The </w:t>
      </w:r>
    </w:p>
    <w:p w:rsidR="000156A4" w:rsidRPr="00EF38FE" w:rsidRDefault="00244E4D"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n-US"/>
        </w:rPr>
        <w:tab/>
      </w:r>
      <w:r w:rsidR="00095848" w:rsidRPr="00EF38FE">
        <w:rPr>
          <w:rFonts w:ascii="Times" w:hAnsi="Times" w:cs="Times New Roman"/>
          <w:i/>
          <w:spacing w:val="-3"/>
          <w:sz w:val="22"/>
          <w:szCs w:val="22"/>
          <w:lang w:val="en-US"/>
        </w:rPr>
        <w:t>Cambridge Companion to Darwin</w:t>
      </w:r>
      <w:r w:rsidR="00095848" w:rsidRPr="00EF38FE">
        <w:rPr>
          <w:rFonts w:ascii="Times" w:hAnsi="Times" w:cs="Times New Roman"/>
          <w:spacing w:val="-3"/>
          <w:sz w:val="22"/>
          <w:szCs w:val="22"/>
          <w:lang w:val="en-US"/>
        </w:rPr>
        <w:t xml:space="preserve"> (pp. 92-115). New York: Cambridge University Press.</w:t>
      </w:r>
    </w:p>
    <w:p w:rsidR="00244E4D" w:rsidRDefault="00B6046E" w:rsidP="00244E4D">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Richardson, R. C. (</w:t>
      </w:r>
      <w:r w:rsidR="007F1C2A" w:rsidRPr="00EF38FE">
        <w:rPr>
          <w:rFonts w:ascii="Times" w:hAnsi="Times" w:cs="Times New Roman"/>
          <w:spacing w:val="-3"/>
          <w:sz w:val="22"/>
          <w:szCs w:val="22"/>
          <w:lang w:val="en-US"/>
        </w:rPr>
        <w:t xml:space="preserve">2007). </w:t>
      </w:r>
      <w:r w:rsidR="007F1C2A" w:rsidRPr="00EF38FE">
        <w:rPr>
          <w:rFonts w:ascii="Times" w:hAnsi="Times" w:cs="Times New Roman"/>
          <w:i/>
          <w:spacing w:val="-3"/>
          <w:sz w:val="22"/>
          <w:szCs w:val="22"/>
          <w:lang w:val="en-US"/>
        </w:rPr>
        <w:t>Evolutionary psychology as maladapted psychology</w:t>
      </w:r>
      <w:r w:rsidR="007F1C2A" w:rsidRPr="00EF38FE">
        <w:rPr>
          <w:rFonts w:ascii="Times" w:hAnsi="Times" w:cs="Times New Roman"/>
          <w:spacing w:val="-3"/>
          <w:sz w:val="22"/>
          <w:szCs w:val="22"/>
          <w:lang w:val="en-US"/>
        </w:rPr>
        <w:t xml:space="preserve">. Cambridge, </w:t>
      </w:r>
    </w:p>
    <w:p w:rsidR="00095848" w:rsidRPr="00EF38FE" w:rsidRDefault="00244E4D"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7F1C2A" w:rsidRPr="00EF38FE">
        <w:rPr>
          <w:rFonts w:ascii="Times" w:hAnsi="Times" w:cs="Times New Roman"/>
          <w:spacing w:val="-3"/>
          <w:sz w:val="22"/>
          <w:szCs w:val="22"/>
          <w:lang w:val="en-US"/>
        </w:rPr>
        <w:t>Massachusetts: The MIT Press.</w:t>
      </w:r>
    </w:p>
    <w:p w:rsidR="007F1C2A" w:rsidRPr="00EF38FE" w:rsidRDefault="00894002" w:rsidP="00244E4D">
      <w:pPr>
        <w:tabs>
          <w:tab w:val="left" w:pos="-720"/>
        </w:tabs>
        <w:suppressAutoHyphens/>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R</w:t>
      </w:r>
      <w:r w:rsidR="00300279" w:rsidRPr="00EF38FE">
        <w:rPr>
          <w:rFonts w:ascii="Times" w:hAnsi="Times" w:cs="Times New Roman"/>
          <w:spacing w:val="-3"/>
          <w:sz w:val="22"/>
          <w:szCs w:val="22"/>
          <w:lang w:val="en-US"/>
        </w:rPr>
        <w:t xml:space="preserve">oberts. S. C. (Ed.) (2012). </w:t>
      </w:r>
      <w:r w:rsidR="00300279" w:rsidRPr="00EF38FE">
        <w:rPr>
          <w:rFonts w:ascii="Times" w:hAnsi="Times" w:cs="Times New Roman"/>
          <w:i/>
          <w:spacing w:val="-3"/>
          <w:sz w:val="22"/>
          <w:szCs w:val="22"/>
          <w:lang w:val="en-US"/>
        </w:rPr>
        <w:t>Applied Evolutionary Psychology.</w:t>
      </w:r>
      <w:r w:rsidR="00300279" w:rsidRPr="00EF38FE">
        <w:rPr>
          <w:rFonts w:ascii="Times" w:hAnsi="Times" w:cs="Times New Roman"/>
          <w:spacing w:val="-3"/>
          <w:sz w:val="22"/>
          <w:szCs w:val="22"/>
          <w:lang w:val="en-US"/>
        </w:rPr>
        <w:t xml:space="preserve"> New York: Oxford University Press.</w:t>
      </w:r>
    </w:p>
    <w:p w:rsidR="00244E4D" w:rsidRDefault="006504F9" w:rsidP="00244E4D">
      <w:pPr>
        <w:widowControl/>
        <w:contextualSpacing/>
        <w:jc w:val="both"/>
        <w:rPr>
          <w:rFonts w:ascii="Times" w:hAnsi="Times" w:cs="Times New Roman"/>
          <w:i/>
          <w:iCs/>
          <w:sz w:val="22"/>
          <w:szCs w:val="22"/>
          <w:lang w:val="en-US"/>
        </w:rPr>
      </w:pPr>
      <w:r w:rsidRPr="00EF38FE">
        <w:rPr>
          <w:rFonts w:ascii="Times" w:hAnsi="Times" w:cs="Times New Roman"/>
          <w:spacing w:val="-3"/>
          <w:sz w:val="22"/>
          <w:szCs w:val="22"/>
          <w:lang w:val="en-US"/>
        </w:rPr>
        <w:t>R</w:t>
      </w:r>
      <w:r w:rsidRPr="00EF38FE">
        <w:rPr>
          <w:rFonts w:ascii="Times" w:hAnsi="Times" w:cs="Times New Roman"/>
          <w:sz w:val="22"/>
          <w:szCs w:val="22"/>
          <w:lang w:val="en-US"/>
        </w:rPr>
        <w:t>obinson, D. N. (1990)</w:t>
      </w:r>
      <w:r w:rsidR="00683EB3" w:rsidRPr="00EF38FE">
        <w:rPr>
          <w:rFonts w:ascii="Times" w:hAnsi="Times" w:cs="Times New Roman"/>
          <w:sz w:val="22"/>
          <w:szCs w:val="22"/>
          <w:lang w:val="en-US"/>
        </w:rPr>
        <w:t>. W</w:t>
      </w:r>
      <w:r w:rsidRPr="00EF38FE">
        <w:rPr>
          <w:rFonts w:ascii="Times" w:hAnsi="Times" w:cs="Times New Roman"/>
          <w:sz w:val="22"/>
          <w:szCs w:val="22"/>
          <w:lang w:val="en-US"/>
        </w:rPr>
        <w:t xml:space="preserve">isdom through the ages. En R. J. Sternberg (Ed.), </w:t>
      </w:r>
      <w:r w:rsidRPr="00EF38FE">
        <w:rPr>
          <w:rFonts w:ascii="Times" w:hAnsi="Times" w:cs="Times New Roman"/>
          <w:i/>
          <w:iCs/>
          <w:sz w:val="22"/>
          <w:szCs w:val="22"/>
          <w:lang w:val="en-US"/>
        </w:rPr>
        <w:t xml:space="preserve">Wisdom: Its nature, </w:t>
      </w:r>
    </w:p>
    <w:p w:rsidR="006504F9" w:rsidRPr="00EF38FE" w:rsidRDefault="006504F9" w:rsidP="00244E4D">
      <w:pPr>
        <w:widowControl/>
        <w:ind w:firstLine="720"/>
        <w:contextualSpacing/>
        <w:jc w:val="both"/>
        <w:rPr>
          <w:rFonts w:ascii="Times" w:hAnsi="Times" w:cs="Times New Roman"/>
          <w:color w:val="FF0000"/>
          <w:sz w:val="22"/>
          <w:szCs w:val="22"/>
          <w:lang w:val="es-PY"/>
        </w:rPr>
      </w:pPr>
      <w:r w:rsidRPr="00EF38FE">
        <w:rPr>
          <w:rFonts w:ascii="Times" w:hAnsi="Times" w:cs="Times New Roman"/>
          <w:i/>
          <w:iCs/>
          <w:sz w:val="22"/>
          <w:szCs w:val="22"/>
          <w:lang w:val="en-US"/>
        </w:rPr>
        <w:t xml:space="preserve">origins, and development </w:t>
      </w:r>
      <w:r w:rsidRPr="00EF38FE">
        <w:rPr>
          <w:rFonts w:ascii="Times" w:hAnsi="Times" w:cs="Times New Roman"/>
          <w:sz w:val="22"/>
          <w:szCs w:val="22"/>
          <w:lang w:val="en-US"/>
        </w:rPr>
        <w:t xml:space="preserve">(pp. 13–24). </w:t>
      </w:r>
      <w:r w:rsidRPr="00EF38FE">
        <w:rPr>
          <w:rFonts w:ascii="Times" w:hAnsi="Times" w:cs="Times New Roman"/>
          <w:sz w:val="22"/>
          <w:szCs w:val="22"/>
          <w:lang w:val="es-PY"/>
        </w:rPr>
        <w:t>New York: Cambridge University Press.</w:t>
      </w:r>
    </w:p>
    <w:p w:rsidR="00244E4D" w:rsidRDefault="00C52C86" w:rsidP="00244E4D">
      <w:pPr>
        <w:widowControl/>
        <w:contextualSpacing/>
        <w:jc w:val="both"/>
        <w:rPr>
          <w:rFonts w:ascii="Times" w:hAnsi="Times" w:cs="Times New Roman"/>
          <w:sz w:val="22"/>
          <w:szCs w:val="22"/>
          <w:lang w:val="es-PY"/>
        </w:rPr>
      </w:pPr>
      <w:r w:rsidRPr="00EF38FE">
        <w:rPr>
          <w:rFonts w:ascii="Times" w:hAnsi="Times" w:cs="Times New Roman"/>
          <w:spacing w:val="-3"/>
          <w:sz w:val="22"/>
          <w:szCs w:val="22"/>
          <w:lang w:val="es-PY"/>
        </w:rPr>
        <w:t>R</w:t>
      </w:r>
      <w:r w:rsidRPr="00EF38FE">
        <w:rPr>
          <w:rFonts w:ascii="Times" w:hAnsi="Times" w:cs="Times New Roman"/>
          <w:sz w:val="22"/>
          <w:szCs w:val="22"/>
          <w:lang w:val="es-PY"/>
        </w:rPr>
        <w:t xml:space="preserve">ogers, C. (1977). </w:t>
      </w:r>
      <w:r w:rsidRPr="00EF38FE">
        <w:rPr>
          <w:rFonts w:ascii="Times" w:hAnsi="Times" w:cs="Times New Roman"/>
          <w:i/>
          <w:sz w:val="22"/>
          <w:szCs w:val="22"/>
          <w:lang w:val="es-PY"/>
        </w:rPr>
        <w:t>Psicología centrada en el cliente. Práctica, implicaciones y teoría</w:t>
      </w:r>
      <w:r w:rsidRPr="00EF38FE">
        <w:rPr>
          <w:rFonts w:ascii="Times" w:hAnsi="Times" w:cs="Times New Roman"/>
          <w:sz w:val="22"/>
          <w:szCs w:val="22"/>
          <w:lang w:val="es-PY"/>
        </w:rPr>
        <w:t>. Buenos Aires:</w:t>
      </w:r>
    </w:p>
    <w:p w:rsidR="006504F9" w:rsidRPr="00EF38FE" w:rsidRDefault="00E1319A" w:rsidP="00244E4D">
      <w:pPr>
        <w:widowControl/>
        <w:ind w:firstLine="720"/>
        <w:contextualSpacing/>
        <w:jc w:val="both"/>
        <w:rPr>
          <w:rFonts w:ascii="Times" w:hAnsi="Times" w:cs="Times New Roman"/>
          <w:color w:val="FF0000"/>
          <w:sz w:val="22"/>
          <w:szCs w:val="22"/>
          <w:lang w:val="es-PY"/>
        </w:rPr>
      </w:pPr>
      <w:r w:rsidRPr="00EF38FE">
        <w:rPr>
          <w:rFonts w:ascii="Times" w:hAnsi="Times" w:cs="Times New Roman"/>
          <w:sz w:val="22"/>
          <w:szCs w:val="22"/>
          <w:lang w:val="es-PY"/>
        </w:rPr>
        <w:t>Paidós</w:t>
      </w:r>
      <w:r w:rsidR="00C52C86" w:rsidRPr="00EF38FE">
        <w:rPr>
          <w:rFonts w:ascii="Times" w:hAnsi="Times" w:cs="Times New Roman"/>
          <w:sz w:val="22"/>
          <w:szCs w:val="22"/>
          <w:lang w:val="es-PY"/>
        </w:rPr>
        <w:t>.</w:t>
      </w:r>
    </w:p>
    <w:p w:rsidR="00080788" w:rsidRPr="00EF38FE" w:rsidRDefault="00A60FB9" w:rsidP="00244E4D">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s-PY"/>
        </w:rPr>
        <w:t xml:space="preserve">Romanes, G. J. (1884). </w:t>
      </w:r>
      <w:r w:rsidRPr="00EF38FE">
        <w:rPr>
          <w:rFonts w:ascii="Times" w:hAnsi="Times" w:cs="Times New Roman"/>
          <w:i/>
          <w:spacing w:val="-3"/>
          <w:sz w:val="22"/>
          <w:szCs w:val="22"/>
          <w:lang w:val="es-PY"/>
        </w:rPr>
        <w:t>Animal intelligence</w:t>
      </w:r>
      <w:r w:rsidRPr="00EF38FE">
        <w:rPr>
          <w:rFonts w:ascii="Times" w:hAnsi="Times" w:cs="Times New Roman"/>
          <w:spacing w:val="-3"/>
          <w:sz w:val="22"/>
          <w:szCs w:val="22"/>
          <w:lang w:val="es-PY"/>
        </w:rPr>
        <w:t xml:space="preserve">. </w:t>
      </w:r>
      <w:r w:rsidRPr="00EF38FE">
        <w:rPr>
          <w:rFonts w:ascii="Times" w:hAnsi="Times" w:cs="Times New Roman"/>
          <w:spacing w:val="-3"/>
          <w:sz w:val="22"/>
          <w:szCs w:val="22"/>
          <w:lang w:val="en-US"/>
        </w:rPr>
        <w:t>New York: D. Appleton and Company</w:t>
      </w:r>
      <w:r w:rsidR="00080788" w:rsidRPr="00EF38FE">
        <w:rPr>
          <w:rFonts w:ascii="Times" w:hAnsi="Times" w:cs="Times New Roman"/>
          <w:spacing w:val="-3"/>
          <w:sz w:val="22"/>
          <w:szCs w:val="22"/>
          <w:lang w:val="en-US"/>
        </w:rPr>
        <w:t>.</w:t>
      </w:r>
    </w:p>
    <w:p w:rsidR="005058E0" w:rsidRPr="00EF38FE" w:rsidRDefault="00DA036D" w:rsidP="00244E4D">
      <w:pPr>
        <w:tabs>
          <w:tab w:val="left" w:pos="-720"/>
        </w:tabs>
        <w:suppressAutoHyphens/>
        <w:contextualSpacing/>
        <w:jc w:val="both"/>
        <w:rPr>
          <w:rFonts w:ascii="Times" w:hAnsi="Times" w:cs="Times New Roman"/>
          <w:spacing w:val="-3"/>
          <w:sz w:val="22"/>
          <w:szCs w:val="22"/>
          <w:lang w:val="es-ES_tradnl"/>
        </w:rPr>
      </w:pPr>
      <w:r w:rsidRPr="00EF38FE">
        <w:rPr>
          <w:rFonts w:ascii="Times" w:hAnsi="Times" w:cs="Times New Roman"/>
          <w:spacing w:val="-3"/>
          <w:sz w:val="22"/>
          <w:szCs w:val="22"/>
          <w:lang w:val="es-PY"/>
        </w:rPr>
        <w:t xml:space="preserve">Rousseau, J. J. (1762/1979). </w:t>
      </w:r>
      <w:r w:rsidRPr="00EF38FE">
        <w:rPr>
          <w:rFonts w:ascii="Times" w:hAnsi="Times" w:cs="Times New Roman"/>
          <w:i/>
          <w:iCs/>
          <w:spacing w:val="-3"/>
          <w:sz w:val="22"/>
          <w:szCs w:val="22"/>
          <w:lang w:val="es-ES_tradnl"/>
        </w:rPr>
        <w:t>Emilio o la Educación.</w:t>
      </w:r>
      <w:r w:rsidRPr="00EF38FE">
        <w:rPr>
          <w:rFonts w:ascii="Times" w:hAnsi="Times" w:cs="Times New Roman"/>
          <w:spacing w:val="-3"/>
          <w:sz w:val="22"/>
          <w:szCs w:val="22"/>
          <w:lang w:val="es-ES_tradnl"/>
        </w:rPr>
        <w:t xml:space="preserve"> Barcelona: Bruguera.</w:t>
      </w:r>
    </w:p>
    <w:p w:rsidR="00DA036D" w:rsidRPr="00EF38FE" w:rsidRDefault="00DA036D" w:rsidP="00EF38FE">
      <w:pPr>
        <w:tabs>
          <w:tab w:val="left" w:pos="-720"/>
        </w:tabs>
        <w:suppressAutoHyphens/>
        <w:ind w:left="642" w:hangingChars="300" w:hanging="642"/>
        <w:contextualSpacing/>
        <w:jc w:val="both"/>
        <w:rPr>
          <w:rFonts w:ascii="Times" w:hAnsi="Times" w:cs="Times New Roman"/>
          <w:color w:val="FF0000"/>
          <w:spacing w:val="-3"/>
          <w:sz w:val="22"/>
          <w:szCs w:val="22"/>
          <w:lang w:val="es-PY"/>
        </w:rPr>
      </w:pPr>
    </w:p>
    <w:p w:rsidR="000F1AA2" w:rsidRPr="00EF38FE" w:rsidRDefault="005058E0" w:rsidP="00EF38FE">
      <w:pPr>
        <w:tabs>
          <w:tab w:val="left" w:pos="-720"/>
        </w:tabs>
        <w:suppressAutoHyphens/>
        <w:ind w:left="642" w:hangingChars="300" w:hanging="642"/>
        <w:contextualSpacing/>
        <w:jc w:val="both"/>
        <w:rPr>
          <w:rFonts w:ascii="Times" w:hAnsi="Times" w:cs="Times New Roman"/>
          <w:color w:val="FF0000"/>
          <w:spacing w:val="-3"/>
          <w:sz w:val="22"/>
          <w:szCs w:val="22"/>
          <w:lang w:val="es-PY"/>
        </w:rPr>
      </w:pPr>
      <w:r w:rsidRPr="00EF38FE">
        <w:rPr>
          <w:rFonts w:ascii="Times" w:hAnsi="Times" w:cs="Times New Roman"/>
          <w:spacing w:val="-3"/>
          <w:sz w:val="22"/>
          <w:szCs w:val="22"/>
          <w:lang w:val="es-PY"/>
        </w:rPr>
        <w:t>Rus</w:t>
      </w:r>
      <w:r w:rsidR="00D42AE7" w:rsidRPr="00EF38FE">
        <w:rPr>
          <w:rFonts w:ascii="Times" w:hAnsi="Times" w:cs="Times New Roman"/>
          <w:spacing w:val="-3"/>
          <w:sz w:val="22"/>
          <w:szCs w:val="22"/>
          <w:lang w:val="es-PY"/>
        </w:rPr>
        <w:t xml:space="preserve">e, M. (2008). </w:t>
      </w:r>
      <w:r w:rsidR="00D42AE7" w:rsidRPr="00EF38FE">
        <w:rPr>
          <w:rFonts w:ascii="Times" w:hAnsi="Times" w:cs="Times New Roman"/>
          <w:i/>
          <w:spacing w:val="-3"/>
          <w:sz w:val="22"/>
          <w:szCs w:val="22"/>
          <w:lang w:val="es-PY"/>
        </w:rPr>
        <w:t>Charles Darwin</w:t>
      </w:r>
      <w:r w:rsidR="00D42AE7" w:rsidRPr="00EF38FE">
        <w:rPr>
          <w:rFonts w:ascii="Times" w:hAnsi="Times" w:cs="Times New Roman"/>
          <w:spacing w:val="-3"/>
          <w:sz w:val="22"/>
          <w:szCs w:val="22"/>
          <w:lang w:val="es-PY"/>
        </w:rPr>
        <w:t>. Malden: Blackwell</w:t>
      </w:r>
      <w:r w:rsidRPr="00EF38FE">
        <w:rPr>
          <w:rFonts w:ascii="Times" w:hAnsi="Times" w:cs="Times New Roman"/>
          <w:spacing w:val="-3"/>
          <w:sz w:val="22"/>
          <w:szCs w:val="22"/>
          <w:lang w:val="es-PY"/>
        </w:rPr>
        <w:t>.</w:t>
      </w:r>
    </w:p>
    <w:p w:rsidR="005058E0" w:rsidRPr="00EF38FE" w:rsidRDefault="00D42AE7" w:rsidP="00244E4D">
      <w:pPr>
        <w:tabs>
          <w:tab w:val="left" w:pos="-720"/>
        </w:tabs>
        <w:suppressAutoHyphens/>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Russell, B. (1930). </w:t>
      </w:r>
      <w:r w:rsidRPr="00EF38FE">
        <w:rPr>
          <w:rFonts w:ascii="Times" w:hAnsi="Times" w:cs="Times New Roman"/>
          <w:i/>
          <w:spacing w:val="-3"/>
          <w:sz w:val="22"/>
          <w:szCs w:val="22"/>
          <w:lang w:val="en-US"/>
        </w:rPr>
        <w:t>The conquest of happiness</w:t>
      </w:r>
      <w:r w:rsidRPr="00EF38FE">
        <w:rPr>
          <w:rFonts w:ascii="Times" w:hAnsi="Times" w:cs="Times New Roman"/>
          <w:spacing w:val="-3"/>
          <w:sz w:val="22"/>
          <w:szCs w:val="22"/>
          <w:lang w:val="en-US"/>
        </w:rPr>
        <w:t>. London: George Allen &amp; Unwin Ltd.</w:t>
      </w:r>
    </w:p>
    <w:p w:rsidR="00244E4D" w:rsidRDefault="00CE45E6" w:rsidP="00244E4D">
      <w:pPr>
        <w:tabs>
          <w:tab w:val="left" w:pos="-720"/>
        </w:tabs>
        <w:suppressAutoHyphens/>
        <w:contextualSpacing/>
        <w:jc w:val="both"/>
        <w:rPr>
          <w:rFonts w:ascii="Times" w:hAnsi="Times" w:cs="Times New Roman"/>
          <w:spacing w:val="-3"/>
          <w:sz w:val="22"/>
          <w:szCs w:val="22"/>
          <w:lang w:val="en-US"/>
        </w:rPr>
      </w:pPr>
      <w:proofErr w:type="spellStart"/>
      <w:r w:rsidRPr="00EF38FE">
        <w:rPr>
          <w:rFonts w:ascii="Times" w:hAnsi="Times" w:cs="Times New Roman"/>
          <w:spacing w:val="-3"/>
          <w:sz w:val="22"/>
          <w:szCs w:val="22"/>
          <w:lang w:val="en-US"/>
        </w:rPr>
        <w:t>Ryff</w:t>
      </w:r>
      <w:proofErr w:type="spellEnd"/>
      <w:r w:rsidRPr="00EF38FE">
        <w:rPr>
          <w:rFonts w:ascii="Times" w:hAnsi="Times" w:cs="Times New Roman"/>
          <w:spacing w:val="-3"/>
          <w:sz w:val="22"/>
          <w:szCs w:val="22"/>
          <w:lang w:val="en-US"/>
        </w:rPr>
        <w:t xml:space="preserve">, C. D. &amp; Singer, B. (2003). Flourishing under fire: Resilience as a prototype of challenged thriving. </w:t>
      </w:r>
    </w:p>
    <w:p w:rsidR="00D42AE7" w:rsidRPr="00EF38FE" w:rsidRDefault="00CE45E6" w:rsidP="00244E4D">
      <w:pPr>
        <w:tabs>
          <w:tab w:val="left" w:pos="-720"/>
        </w:tabs>
        <w:suppressAutoHyphens/>
        <w:ind w:left="720"/>
        <w:contextualSpacing/>
        <w:jc w:val="both"/>
        <w:rPr>
          <w:rFonts w:ascii="Times" w:hAnsi="Times" w:cs="Times New Roman"/>
          <w:color w:val="FF0000"/>
          <w:spacing w:val="-3"/>
          <w:sz w:val="22"/>
          <w:szCs w:val="22"/>
          <w:lang w:val="en-US"/>
        </w:rPr>
      </w:pPr>
      <w:proofErr w:type="spellStart"/>
      <w:r w:rsidRPr="00EF38FE">
        <w:rPr>
          <w:rFonts w:ascii="Times" w:hAnsi="Times" w:cs="Times New Roman"/>
          <w:spacing w:val="-3"/>
          <w:sz w:val="22"/>
          <w:szCs w:val="22"/>
          <w:lang w:val="en-US"/>
        </w:rPr>
        <w:t>En</w:t>
      </w:r>
      <w:proofErr w:type="spellEnd"/>
      <w:r w:rsidRPr="00EF38FE">
        <w:rPr>
          <w:rFonts w:ascii="Times" w:hAnsi="Times" w:cs="Times New Roman"/>
          <w:spacing w:val="-3"/>
          <w:sz w:val="22"/>
          <w:szCs w:val="22"/>
          <w:lang w:val="en-US"/>
        </w:rPr>
        <w:t xml:space="preserve"> C. L. M. Keyes &amp; J. </w:t>
      </w:r>
      <w:proofErr w:type="spellStart"/>
      <w:r w:rsidRPr="00EF38FE">
        <w:rPr>
          <w:rFonts w:ascii="Times" w:hAnsi="Times" w:cs="Times New Roman"/>
          <w:spacing w:val="-3"/>
          <w:sz w:val="22"/>
          <w:szCs w:val="22"/>
          <w:lang w:val="en-US"/>
        </w:rPr>
        <w:t>Aidt</w:t>
      </w:r>
      <w:proofErr w:type="spellEnd"/>
      <w:r w:rsidRPr="00EF38FE">
        <w:rPr>
          <w:rFonts w:ascii="Times" w:hAnsi="Times" w:cs="Times New Roman"/>
          <w:spacing w:val="-3"/>
          <w:sz w:val="22"/>
          <w:szCs w:val="22"/>
          <w:lang w:val="en-US"/>
        </w:rPr>
        <w:t xml:space="preserve"> (Eds.), </w:t>
      </w:r>
      <w:r w:rsidRPr="00EF38FE">
        <w:rPr>
          <w:rFonts w:ascii="Times" w:hAnsi="Times" w:cs="Times New Roman"/>
          <w:i/>
          <w:spacing w:val="-3"/>
          <w:sz w:val="22"/>
          <w:szCs w:val="22"/>
          <w:lang w:val="en-US"/>
        </w:rPr>
        <w:t>Flourishing: Positive psychology and the life well lived</w:t>
      </w:r>
      <w:r w:rsidRPr="00EF38FE">
        <w:rPr>
          <w:rFonts w:ascii="Times" w:hAnsi="Times" w:cs="Times New Roman"/>
          <w:spacing w:val="-3"/>
          <w:sz w:val="22"/>
          <w:szCs w:val="22"/>
          <w:lang w:val="en-US"/>
        </w:rPr>
        <w:t xml:space="preserve"> (pp. 15-36). Washington DC: American Psychological Association.</w:t>
      </w:r>
    </w:p>
    <w:p w:rsidR="00244E4D" w:rsidRDefault="000F1AA2" w:rsidP="00244E4D">
      <w:pPr>
        <w:tabs>
          <w:tab w:val="left" w:pos="-720"/>
        </w:tabs>
        <w:suppressAutoHyphens/>
        <w:contextualSpacing/>
        <w:jc w:val="both"/>
        <w:rPr>
          <w:rFonts w:ascii="Times" w:hAnsi="Times" w:cs="Times New Roman"/>
          <w:sz w:val="22"/>
          <w:szCs w:val="22"/>
          <w:lang w:val="en-US"/>
        </w:rPr>
      </w:pPr>
      <w:r w:rsidRPr="00EF38FE">
        <w:rPr>
          <w:rFonts w:ascii="Times" w:hAnsi="Times" w:cs="Times New Roman"/>
          <w:spacing w:val="-3"/>
          <w:sz w:val="22"/>
          <w:szCs w:val="22"/>
          <w:lang w:val="en-US"/>
        </w:rPr>
        <w:t xml:space="preserve">Salmon, C. A. &amp; </w:t>
      </w:r>
      <w:r w:rsidRPr="00EF38FE">
        <w:rPr>
          <w:rFonts w:ascii="Times" w:hAnsi="Times" w:cs="Times New Roman"/>
          <w:sz w:val="22"/>
          <w:szCs w:val="22"/>
          <w:lang w:val="en-US"/>
        </w:rPr>
        <w:t xml:space="preserve">Shackelford, T. K. (2008). </w:t>
      </w:r>
      <w:r w:rsidRPr="00EF38FE">
        <w:rPr>
          <w:rFonts w:ascii="Times" w:hAnsi="Times" w:cs="Times New Roman"/>
          <w:i/>
          <w:sz w:val="22"/>
          <w:szCs w:val="22"/>
          <w:lang w:val="en-US"/>
        </w:rPr>
        <w:t>Family relationships. An evolutionary perspective</w:t>
      </w:r>
      <w:r w:rsidRPr="00EF38FE">
        <w:rPr>
          <w:rFonts w:ascii="Times" w:hAnsi="Times" w:cs="Times New Roman"/>
          <w:sz w:val="22"/>
          <w:szCs w:val="22"/>
          <w:lang w:val="en-US"/>
        </w:rPr>
        <w:t xml:space="preserve">. New </w:t>
      </w:r>
    </w:p>
    <w:p w:rsidR="000F1AA2" w:rsidRPr="00EF38FE" w:rsidRDefault="00244E4D" w:rsidP="00244E4D">
      <w:pPr>
        <w:tabs>
          <w:tab w:val="left" w:pos="-720"/>
        </w:tabs>
        <w:suppressAutoHyphens/>
        <w:contextualSpacing/>
        <w:jc w:val="both"/>
        <w:rPr>
          <w:rFonts w:ascii="Times" w:hAnsi="Times" w:cs="Times New Roman"/>
          <w:color w:val="FF0000"/>
          <w:sz w:val="22"/>
          <w:szCs w:val="22"/>
          <w:lang w:val="en-US"/>
        </w:rPr>
      </w:pPr>
      <w:r>
        <w:rPr>
          <w:rFonts w:ascii="Times" w:hAnsi="Times" w:cs="Times New Roman"/>
          <w:sz w:val="22"/>
          <w:szCs w:val="22"/>
          <w:lang w:val="en-US"/>
        </w:rPr>
        <w:tab/>
      </w:r>
      <w:r w:rsidR="000F1AA2" w:rsidRPr="00EF38FE">
        <w:rPr>
          <w:rFonts w:ascii="Times" w:hAnsi="Times" w:cs="Times New Roman"/>
          <w:sz w:val="22"/>
          <w:szCs w:val="22"/>
          <w:lang w:val="en-US"/>
        </w:rPr>
        <w:t>York: Oxford University Press.</w:t>
      </w:r>
    </w:p>
    <w:p w:rsidR="00244E4D" w:rsidRDefault="00F207B4" w:rsidP="00244E4D">
      <w:pPr>
        <w:tabs>
          <w:tab w:val="left" w:pos="-720"/>
        </w:tabs>
        <w:suppressAutoHyphens/>
        <w:contextualSpacing/>
        <w:jc w:val="both"/>
        <w:rPr>
          <w:rFonts w:ascii="Times" w:hAnsi="Times" w:cs="Times New Roman"/>
          <w:i/>
          <w:spacing w:val="-3"/>
          <w:sz w:val="22"/>
          <w:szCs w:val="22"/>
          <w:lang w:val="en-US"/>
        </w:rPr>
      </w:pPr>
      <w:r w:rsidRPr="00EF38FE">
        <w:rPr>
          <w:rFonts w:ascii="Times" w:hAnsi="Times" w:cs="Times New Roman"/>
          <w:spacing w:val="-3"/>
          <w:sz w:val="22"/>
          <w:szCs w:val="22"/>
          <w:lang w:val="en-US"/>
        </w:rPr>
        <w:t xml:space="preserve">Salovey, P. &amp; Grewal, D. (2005). The science of emotional intelligence. </w:t>
      </w:r>
      <w:r w:rsidR="00837B8F" w:rsidRPr="00EF38FE">
        <w:rPr>
          <w:rFonts w:ascii="Times" w:hAnsi="Times" w:cs="Times New Roman"/>
          <w:i/>
          <w:spacing w:val="-3"/>
          <w:sz w:val="22"/>
          <w:szCs w:val="22"/>
          <w:lang w:val="en-US"/>
        </w:rPr>
        <w:t xml:space="preserve">Current Directions in </w:t>
      </w:r>
    </w:p>
    <w:p w:rsidR="00DF52DA" w:rsidRPr="00EF38FE" w:rsidRDefault="00244E4D"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n-US"/>
        </w:rPr>
        <w:tab/>
      </w:r>
      <w:r w:rsidR="00837B8F" w:rsidRPr="00EF38FE">
        <w:rPr>
          <w:rFonts w:ascii="Times" w:hAnsi="Times" w:cs="Times New Roman"/>
          <w:i/>
          <w:spacing w:val="-3"/>
          <w:sz w:val="22"/>
          <w:szCs w:val="22"/>
          <w:lang w:val="en-US"/>
        </w:rPr>
        <w:t>Psychological S</w:t>
      </w:r>
      <w:r w:rsidR="00F207B4" w:rsidRPr="00EF38FE">
        <w:rPr>
          <w:rFonts w:ascii="Times" w:hAnsi="Times" w:cs="Times New Roman"/>
          <w:i/>
          <w:spacing w:val="-3"/>
          <w:sz w:val="22"/>
          <w:szCs w:val="22"/>
          <w:lang w:val="en-US"/>
        </w:rPr>
        <w:t>cience, 14 (6)</w:t>
      </w:r>
      <w:r w:rsidR="00F207B4" w:rsidRPr="00EF38FE">
        <w:rPr>
          <w:rFonts w:ascii="Times" w:hAnsi="Times" w:cs="Times New Roman"/>
          <w:spacing w:val="-3"/>
          <w:sz w:val="22"/>
          <w:szCs w:val="22"/>
          <w:lang w:val="en-US"/>
        </w:rPr>
        <w:t>, 281-285.</w:t>
      </w:r>
    </w:p>
    <w:p w:rsidR="00244E4D" w:rsidRDefault="000C642E" w:rsidP="00244E4D">
      <w:pPr>
        <w:tabs>
          <w:tab w:val="left" w:pos="-720"/>
        </w:tabs>
        <w:suppressAutoHyphens/>
        <w:contextualSpacing/>
        <w:jc w:val="both"/>
        <w:rPr>
          <w:rFonts w:ascii="Times" w:hAnsi="Times" w:cs="Times New Roman"/>
          <w:i/>
          <w:spacing w:val="-3"/>
          <w:sz w:val="22"/>
          <w:szCs w:val="22"/>
          <w:lang w:val="en-US"/>
        </w:rPr>
      </w:pPr>
      <w:r w:rsidRPr="00EF38FE">
        <w:rPr>
          <w:rFonts w:ascii="Times" w:hAnsi="Times" w:cs="Times New Roman"/>
          <w:spacing w:val="-3"/>
          <w:sz w:val="22"/>
          <w:szCs w:val="22"/>
          <w:lang w:val="en-US"/>
        </w:rPr>
        <w:t xml:space="preserve">Salovey, P. &amp; Mayer, J. D. (1990). Emotional intelligence. </w:t>
      </w:r>
      <w:r w:rsidRPr="00EF38FE">
        <w:rPr>
          <w:rFonts w:ascii="Times" w:hAnsi="Times" w:cs="Times New Roman"/>
          <w:i/>
          <w:spacing w:val="-3"/>
          <w:sz w:val="22"/>
          <w:szCs w:val="22"/>
          <w:lang w:val="en-US"/>
        </w:rPr>
        <w:t xml:space="preserve">Imagination, Cognition, and Personality, 9 </w:t>
      </w:r>
    </w:p>
    <w:p w:rsidR="00F207B4" w:rsidRPr="00EF38FE" w:rsidRDefault="00244E4D"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n-US"/>
        </w:rPr>
        <w:tab/>
      </w:r>
      <w:r w:rsidR="000C642E" w:rsidRPr="00EF38FE">
        <w:rPr>
          <w:rFonts w:ascii="Times" w:hAnsi="Times" w:cs="Times New Roman"/>
          <w:i/>
          <w:spacing w:val="-3"/>
          <w:sz w:val="22"/>
          <w:szCs w:val="22"/>
          <w:lang w:val="en-US"/>
        </w:rPr>
        <w:t>(3)</w:t>
      </w:r>
      <w:r w:rsidR="000C642E" w:rsidRPr="00EF38FE">
        <w:rPr>
          <w:rFonts w:ascii="Times" w:hAnsi="Times" w:cs="Times New Roman"/>
          <w:spacing w:val="-3"/>
          <w:sz w:val="22"/>
          <w:szCs w:val="22"/>
          <w:lang w:val="en-US"/>
        </w:rPr>
        <w:t>, 185-211.</w:t>
      </w:r>
    </w:p>
    <w:p w:rsidR="00244E4D" w:rsidRDefault="0034722B" w:rsidP="00244E4D">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Schmitt, D. P., </w:t>
      </w:r>
      <w:proofErr w:type="spellStart"/>
      <w:r w:rsidRPr="00EF38FE">
        <w:rPr>
          <w:rFonts w:ascii="Times" w:hAnsi="Times" w:cs="Times New Roman"/>
          <w:spacing w:val="-3"/>
          <w:sz w:val="22"/>
          <w:szCs w:val="22"/>
          <w:lang w:val="en-US"/>
        </w:rPr>
        <w:t>Jonason</w:t>
      </w:r>
      <w:proofErr w:type="spellEnd"/>
      <w:r w:rsidRPr="00EF38FE">
        <w:rPr>
          <w:rFonts w:ascii="Times" w:hAnsi="Times" w:cs="Times New Roman"/>
          <w:spacing w:val="-3"/>
          <w:sz w:val="22"/>
          <w:szCs w:val="22"/>
          <w:lang w:val="en-US"/>
        </w:rPr>
        <w:t xml:space="preserve">, P. K., </w:t>
      </w:r>
      <w:proofErr w:type="spellStart"/>
      <w:r w:rsidRPr="00EF38FE">
        <w:rPr>
          <w:rFonts w:ascii="Times" w:hAnsi="Times" w:cs="Times New Roman"/>
          <w:spacing w:val="-3"/>
          <w:sz w:val="22"/>
          <w:szCs w:val="22"/>
          <w:lang w:val="en-US"/>
        </w:rPr>
        <w:t>Byerley</w:t>
      </w:r>
      <w:proofErr w:type="spellEnd"/>
      <w:r w:rsidRPr="00EF38FE">
        <w:rPr>
          <w:rFonts w:ascii="Times" w:hAnsi="Times" w:cs="Times New Roman"/>
          <w:spacing w:val="-3"/>
          <w:sz w:val="22"/>
          <w:szCs w:val="22"/>
          <w:lang w:val="en-US"/>
        </w:rPr>
        <w:t xml:space="preserve">, G. J., Flores, S. D., </w:t>
      </w:r>
      <w:proofErr w:type="spellStart"/>
      <w:r w:rsidRPr="00EF38FE">
        <w:rPr>
          <w:rFonts w:ascii="Times" w:hAnsi="Times" w:cs="Times New Roman"/>
          <w:spacing w:val="-3"/>
          <w:sz w:val="22"/>
          <w:szCs w:val="22"/>
          <w:lang w:val="en-US"/>
        </w:rPr>
        <w:t>Illbeck</w:t>
      </w:r>
      <w:proofErr w:type="spellEnd"/>
      <w:r w:rsidRPr="00EF38FE">
        <w:rPr>
          <w:rFonts w:ascii="Times" w:hAnsi="Times" w:cs="Times New Roman"/>
          <w:spacing w:val="-3"/>
          <w:sz w:val="22"/>
          <w:szCs w:val="22"/>
          <w:lang w:val="en-US"/>
        </w:rPr>
        <w:t xml:space="preserve">, B. E., O’Leary, K. N. &amp; </w:t>
      </w:r>
      <w:proofErr w:type="spellStart"/>
      <w:r w:rsidRPr="00EF38FE">
        <w:rPr>
          <w:rFonts w:ascii="Times" w:hAnsi="Times" w:cs="Times New Roman"/>
          <w:spacing w:val="-3"/>
          <w:sz w:val="22"/>
          <w:szCs w:val="22"/>
          <w:lang w:val="en-US"/>
        </w:rPr>
        <w:t>Qudrat</w:t>
      </w:r>
      <w:proofErr w:type="spellEnd"/>
      <w:r w:rsidRPr="00EF38FE">
        <w:rPr>
          <w:rFonts w:ascii="Times" w:hAnsi="Times" w:cs="Times New Roman"/>
          <w:spacing w:val="-3"/>
          <w:sz w:val="22"/>
          <w:szCs w:val="22"/>
          <w:lang w:val="en-US"/>
        </w:rPr>
        <w:t xml:space="preserve">, A. </w:t>
      </w:r>
    </w:p>
    <w:p w:rsidR="0034722B" w:rsidRPr="00EF38FE" w:rsidRDefault="0034722B" w:rsidP="00244E4D">
      <w:pPr>
        <w:tabs>
          <w:tab w:val="left" w:pos="-720"/>
        </w:tabs>
        <w:suppressAutoHyphens/>
        <w:ind w:left="720"/>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(2012).</w:t>
      </w:r>
      <w:r w:rsidRPr="00EF38FE">
        <w:rPr>
          <w:rFonts w:ascii="Times" w:hAnsi="Times" w:cs="Times New Roman"/>
          <w:sz w:val="22"/>
          <w:szCs w:val="22"/>
          <w:lang w:val="en-US"/>
        </w:rPr>
        <w:t xml:space="preserve"> </w:t>
      </w:r>
      <w:r w:rsidRPr="00EF38FE">
        <w:rPr>
          <w:rFonts w:ascii="Times" w:hAnsi="Times" w:cs="Times New Roman"/>
          <w:spacing w:val="-3"/>
          <w:sz w:val="22"/>
          <w:szCs w:val="22"/>
          <w:lang w:val="en-US"/>
        </w:rPr>
        <w:t xml:space="preserve">A reexamination of sex differences in sexuality: New studies reveal old truths. </w:t>
      </w:r>
      <w:r w:rsidRPr="00EF38FE">
        <w:rPr>
          <w:rFonts w:ascii="Times" w:hAnsi="Times" w:cs="Times New Roman"/>
          <w:i/>
          <w:spacing w:val="-3"/>
          <w:sz w:val="22"/>
          <w:szCs w:val="22"/>
          <w:lang w:val="en-US"/>
        </w:rPr>
        <w:t>Current Directions in Psychological Science, 21(2)</w:t>
      </w:r>
      <w:r w:rsidRPr="00EF38FE">
        <w:rPr>
          <w:rFonts w:ascii="Times" w:hAnsi="Times" w:cs="Times New Roman"/>
          <w:spacing w:val="-3"/>
          <w:sz w:val="22"/>
          <w:szCs w:val="22"/>
          <w:lang w:val="en-US"/>
        </w:rPr>
        <w:t>, 135-139.</w:t>
      </w:r>
    </w:p>
    <w:p w:rsidR="00244E4D" w:rsidRDefault="0034722B" w:rsidP="00244E4D">
      <w:pPr>
        <w:tabs>
          <w:tab w:val="left" w:pos="-720"/>
        </w:tabs>
        <w:suppressAutoHyphens/>
        <w:contextualSpacing/>
        <w:jc w:val="both"/>
        <w:rPr>
          <w:rFonts w:ascii="Times" w:hAnsi="Times" w:cs="Times New Roman"/>
          <w:i/>
          <w:spacing w:val="-3"/>
          <w:sz w:val="22"/>
          <w:szCs w:val="22"/>
          <w:lang w:val="en-US"/>
        </w:rPr>
      </w:pPr>
      <w:r w:rsidRPr="00EF38FE">
        <w:rPr>
          <w:rFonts w:ascii="Times" w:hAnsi="Times" w:cs="Times New Roman"/>
          <w:spacing w:val="-3"/>
          <w:sz w:val="22"/>
          <w:szCs w:val="22"/>
          <w:lang w:val="en-US"/>
        </w:rPr>
        <w:t xml:space="preserve">Schwartz, B. &amp; Sharpe, K. E. (2006). Practical wisdom: Aristotle meets positive psychology. </w:t>
      </w:r>
      <w:r w:rsidRPr="00EF38FE">
        <w:rPr>
          <w:rFonts w:ascii="Times" w:hAnsi="Times" w:cs="Times New Roman"/>
          <w:i/>
          <w:spacing w:val="-3"/>
          <w:sz w:val="22"/>
          <w:szCs w:val="22"/>
          <w:lang w:val="en-US"/>
        </w:rPr>
        <w:t xml:space="preserve">Journal of </w:t>
      </w:r>
    </w:p>
    <w:p w:rsidR="000C642E" w:rsidRPr="00EF38FE" w:rsidRDefault="00244E4D"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n-US"/>
        </w:rPr>
        <w:tab/>
      </w:r>
      <w:r w:rsidR="0034722B" w:rsidRPr="00EF38FE">
        <w:rPr>
          <w:rFonts w:ascii="Times" w:hAnsi="Times" w:cs="Times New Roman"/>
          <w:i/>
          <w:spacing w:val="-3"/>
          <w:sz w:val="22"/>
          <w:szCs w:val="22"/>
          <w:lang w:val="en-US"/>
        </w:rPr>
        <w:t>Happiness Studies, 7 (3)</w:t>
      </w:r>
      <w:r w:rsidR="0034722B" w:rsidRPr="00EF38FE">
        <w:rPr>
          <w:rFonts w:ascii="Times" w:hAnsi="Times" w:cs="Times New Roman"/>
          <w:spacing w:val="-3"/>
          <w:sz w:val="22"/>
          <w:szCs w:val="22"/>
          <w:lang w:val="en-US"/>
        </w:rPr>
        <w:t>, 377-395.</w:t>
      </w:r>
    </w:p>
    <w:p w:rsidR="00244E4D" w:rsidRDefault="00DF52DA" w:rsidP="00244E4D">
      <w:pPr>
        <w:tabs>
          <w:tab w:val="left" w:pos="-720"/>
        </w:tabs>
        <w:suppressAutoHyphens/>
        <w:contextualSpacing/>
        <w:jc w:val="both"/>
        <w:rPr>
          <w:rFonts w:ascii="Times" w:hAnsi="Times" w:cs="Times New Roman"/>
          <w:i/>
          <w:spacing w:val="-3"/>
          <w:sz w:val="22"/>
          <w:szCs w:val="22"/>
          <w:lang w:val="es-PY"/>
        </w:rPr>
      </w:pPr>
      <w:r w:rsidRPr="00EF38FE">
        <w:rPr>
          <w:rFonts w:ascii="Times" w:hAnsi="Times" w:cs="Times New Roman"/>
          <w:iCs/>
          <w:sz w:val="22"/>
          <w:szCs w:val="22"/>
          <w:lang w:val="en-US"/>
        </w:rPr>
        <w:t xml:space="preserve">Segura </w:t>
      </w:r>
      <w:proofErr w:type="spellStart"/>
      <w:r w:rsidRPr="00EF38FE">
        <w:rPr>
          <w:rFonts w:ascii="Times" w:hAnsi="Times" w:cs="Times New Roman"/>
          <w:iCs/>
          <w:sz w:val="22"/>
          <w:szCs w:val="22"/>
          <w:lang w:val="en-US"/>
        </w:rPr>
        <w:t>Díez</w:t>
      </w:r>
      <w:proofErr w:type="spellEnd"/>
      <w:r w:rsidRPr="00EF38FE">
        <w:rPr>
          <w:rFonts w:ascii="Times" w:hAnsi="Times" w:cs="Times New Roman"/>
          <w:spacing w:val="-3"/>
          <w:sz w:val="22"/>
          <w:szCs w:val="22"/>
          <w:lang w:val="en-US"/>
        </w:rPr>
        <w:t xml:space="preserve">, M. C. &amp; Ramos Linares, V. (2009). </w:t>
      </w:r>
      <w:r w:rsidRPr="00EF38FE">
        <w:rPr>
          <w:rFonts w:ascii="Times" w:hAnsi="Times" w:cs="Times New Roman"/>
          <w:spacing w:val="-3"/>
          <w:sz w:val="22"/>
          <w:szCs w:val="22"/>
          <w:lang w:val="es-PY"/>
        </w:rPr>
        <w:t xml:space="preserve">Psicología de la Felicidad. </w:t>
      </w:r>
      <w:r w:rsidRPr="00EF38FE">
        <w:rPr>
          <w:rFonts w:ascii="Times" w:hAnsi="Times" w:cs="Times New Roman"/>
          <w:i/>
          <w:spacing w:val="-3"/>
          <w:sz w:val="22"/>
          <w:szCs w:val="22"/>
          <w:lang w:val="es-PY"/>
        </w:rPr>
        <w:t xml:space="preserve">Avances en </w:t>
      </w:r>
      <w:r w:rsidR="003833B4" w:rsidRPr="00EF38FE">
        <w:rPr>
          <w:rFonts w:ascii="Times" w:hAnsi="Times" w:cs="Times New Roman"/>
          <w:i/>
          <w:spacing w:val="-3"/>
          <w:sz w:val="22"/>
          <w:szCs w:val="22"/>
          <w:lang w:val="es-PY"/>
        </w:rPr>
        <w:t>Psicología</w:t>
      </w:r>
      <w:r w:rsidRPr="00EF38FE">
        <w:rPr>
          <w:rFonts w:ascii="Times" w:hAnsi="Times" w:cs="Times New Roman"/>
          <w:i/>
          <w:spacing w:val="-3"/>
          <w:sz w:val="22"/>
          <w:szCs w:val="22"/>
          <w:lang w:val="es-PY"/>
        </w:rPr>
        <w:t xml:space="preserve">, 17 </w:t>
      </w:r>
    </w:p>
    <w:p w:rsidR="00DF52DA" w:rsidRPr="00EF38FE" w:rsidRDefault="00244E4D" w:rsidP="00244E4D">
      <w:pPr>
        <w:tabs>
          <w:tab w:val="left" w:pos="-720"/>
        </w:tabs>
        <w:suppressAutoHyphens/>
        <w:contextualSpacing/>
        <w:jc w:val="both"/>
        <w:rPr>
          <w:rFonts w:ascii="Times" w:hAnsi="Times" w:cs="Times New Roman"/>
          <w:color w:val="FF0000"/>
          <w:spacing w:val="-3"/>
          <w:sz w:val="22"/>
          <w:szCs w:val="22"/>
          <w:lang w:val="es-PY"/>
        </w:rPr>
      </w:pPr>
      <w:r>
        <w:rPr>
          <w:rFonts w:ascii="Times" w:hAnsi="Times" w:cs="Times New Roman"/>
          <w:i/>
          <w:spacing w:val="-3"/>
          <w:sz w:val="22"/>
          <w:szCs w:val="22"/>
          <w:lang w:val="es-PY"/>
        </w:rPr>
        <w:tab/>
      </w:r>
      <w:r w:rsidR="00DF52DA" w:rsidRPr="00EF38FE">
        <w:rPr>
          <w:rFonts w:ascii="Times" w:hAnsi="Times" w:cs="Times New Roman"/>
          <w:i/>
          <w:spacing w:val="-3"/>
          <w:sz w:val="22"/>
          <w:szCs w:val="22"/>
          <w:lang w:val="es-PY"/>
        </w:rPr>
        <w:t>(1)</w:t>
      </w:r>
      <w:r w:rsidR="00DF52DA" w:rsidRPr="00EF38FE">
        <w:rPr>
          <w:rFonts w:ascii="Times" w:hAnsi="Times" w:cs="Times New Roman"/>
          <w:spacing w:val="-3"/>
          <w:sz w:val="22"/>
          <w:szCs w:val="22"/>
          <w:lang w:val="es-PY"/>
        </w:rPr>
        <w:t>, 9-22.</w:t>
      </w:r>
    </w:p>
    <w:p w:rsidR="00CC0971" w:rsidRPr="00244E4D" w:rsidRDefault="00426BB3" w:rsidP="00244E4D">
      <w:pPr>
        <w:tabs>
          <w:tab w:val="left" w:pos="-720"/>
        </w:tabs>
        <w:suppressAutoHyphens/>
        <w:ind w:left="660" w:hangingChars="300" w:hanging="660"/>
        <w:contextualSpacing/>
        <w:jc w:val="both"/>
        <w:rPr>
          <w:rFonts w:ascii="Times" w:hAnsi="Times" w:cs="Times New Roman"/>
          <w:color w:val="FF0000"/>
          <w:spacing w:val="-3"/>
          <w:sz w:val="22"/>
          <w:szCs w:val="22"/>
          <w:lang w:val="es-PY"/>
        </w:rPr>
      </w:pPr>
      <w:proofErr w:type="spellStart"/>
      <w:r w:rsidRPr="00EF38FE">
        <w:rPr>
          <w:rFonts w:ascii="Times" w:hAnsi="Times" w:cs="Times New Roman"/>
          <w:sz w:val="22"/>
          <w:szCs w:val="22"/>
          <w:lang w:val="en-US"/>
        </w:rPr>
        <w:t>Sel</w:t>
      </w:r>
      <w:r w:rsidR="009A69E5" w:rsidRPr="00EF38FE">
        <w:rPr>
          <w:rFonts w:ascii="Times" w:hAnsi="Times" w:cs="Times New Roman"/>
          <w:sz w:val="22"/>
          <w:szCs w:val="22"/>
          <w:lang w:val="en-US"/>
        </w:rPr>
        <w:t>a</w:t>
      </w:r>
      <w:proofErr w:type="spellEnd"/>
      <w:r w:rsidR="009A69E5" w:rsidRPr="00EF38FE">
        <w:rPr>
          <w:rFonts w:ascii="Times" w:hAnsi="Times" w:cs="Times New Roman"/>
          <w:sz w:val="22"/>
          <w:szCs w:val="22"/>
          <w:lang w:val="en-US"/>
        </w:rPr>
        <w:t>, Y., Shackelford, T. K., Pham, M. N. &amp; Euler, H. A. (2015). Do women perform fellatio as a</w:t>
      </w:r>
      <w:r w:rsidR="00244E4D">
        <w:rPr>
          <w:rFonts w:ascii="Times" w:hAnsi="Times" w:cs="Times New Roman"/>
          <w:sz w:val="22"/>
          <w:szCs w:val="22"/>
          <w:lang w:val="en-US"/>
        </w:rPr>
        <w:t xml:space="preserve"> </w:t>
      </w:r>
      <w:r w:rsidR="009A69E5" w:rsidRPr="00EF38FE">
        <w:rPr>
          <w:rFonts w:ascii="Times" w:hAnsi="Times" w:cs="Times New Roman"/>
          <w:sz w:val="22"/>
          <w:szCs w:val="22"/>
          <w:lang w:val="en-US"/>
        </w:rPr>
        <w:t xml:space="preserve">mate retention behavior? </w:t>
      </w:r>
      <w:r w:rsidR="009A69E5" w:rsidRPr="00EF38FE">
        <w:rPr>
          <w:rFonts w:ascii="Times" w:hAnsi="Times" w:cs="Times New Roman"/>
          <w:i/>
          <w:sz w:val="22"/>
          <w:szCs w:val="22"/>
          <w:lang w:val="en-US"/>
        </w:rPr>
        <w:t>Personality and Individual Differences 73</w:t>
      </w:r>
      <w:r w:rsidR="00D769DC" w:rsidRPr="00EF38FE">
        <w:rPr>
          <w:rFonts w:ascii="Times" w:hAnsi="Times" w:cs="Times New Roman"/>
          <w:i/>
          <w:sz w:val="22"/>
          <w:szCs w:val="22"/>
          <w:lang w:val="en-US"/>
        </w:rPr>
        <w:t xml:space="preserve"> (1)</w:t>
      </w:r>
      <w:r w:rsidR="009A69E5" w:rsidRPr="00EF38FE">
        <w:rPr>
          <w:rFonts w:ascii="Times" w:hAnsi="Times" w:cs="Times New Roman"/>
          <w:sz w:val="22"/>
          <w:szCs w:val="22"/>
          <w:lang w:val="en-US"/>
        </w:rPr>
        <w:t>, 61–66</w:t>
      </w:r>
      <w:r w:rsidRPr="00EF38FE">
        <w:rPr>
          <w:rFonts w:ascii="Times" w:hAnsi="Times" w:cs="Times New Roman"/>
          <w:sz w:val="22"/>
          <w:szCs w:val="22"/>
          <w:lang w:val="en-US"/>
        </w:rPr>
        <w:t>.</w:t>
      </w:r>
    </w:p>
    <w:p w:rsidR="00244E4D" w:rsidRDefault="0034722B" w:rsidP="00244E4D">
      <w:pPr>
        <w:widowControl/>
        <w:contextualSpacing/>
        <w:jc w:val="both"/>
        <w:rPr>
          <w:rFonts w:ascii="Times" w:hAnsi="Times" w:cs="Times New Roman"/>
          <w:i/>
          <w:iCs/>
          <w:spacing w:val="-3"/>
          <w:sz w:val="22"/>
          <w:szCs w:val="22"/>
          <w:lang w:val="en-US"/>
        </w:rPr>
      </w:pPr>
      <w:r w:rsidRPr="00EF38FE">
        <w:rPr>
          <w:rFonts w:ascii="Times" w:hAnsi="Times" w:cs="Times New Roman"/>
          <w:spacing w:val="-3"/>
          <w:sz w:val="22"/>
          <w:szCs w:val="22"/>
          <w:lang w:val="en-US"/>
        </w:rPr>
        <w:t xml:space="preserve">Seligman, M. E. P. (2002). </w:t>
      </w:r>
      <w:r w:rsidRPr="00EF38FE">
        <w:rPr>
          <w:rFonts w:ascii="Times" w:hAnsi="Times" w:cs="Times New Roman"/>
          <w:i/>
          <w:iCs/>
          <w:spacing w:val="-3"/>
          <w:sz w:val="22"/>
          <w:szCs w:val="22"/>
          <w:lang w:val="en-US"/>
        </w:rPr>
        <w:t xml:space="preserve">Authentic happiness. Using the new positive psychology to realize your </w:t>
      </w:r>
    </w:p>
    <w:p w:rsidR="009A69E5" w:rsidRPr="00EF38FE" w:rsidRDefault="0034722B" w:rsidP="00244E4D">
      <w:pPr>
        <w:widowControl/>
        <w:ind w:firstLine="720"/>
        <w:contextualSpacing/>
        <w:jc w:val="both"/>
        <w:rPr>
          <w:rFonts w:ascii="Times" w:hAnsi="Times" w:cs="Times New Roman"/>
          <w:spacing w:val="-3"/>
          <w:sz w:val="22"/>
          <w:szCs w:val="22"/>
          <w:lang w:val="en-US"/>
        </w:rPr>
      </w:pPr>
      <w:r w:rsidRPr="00EF38FE">
        <w:rPr>
          <w:rFonts w:ascii="Times" w:hAnsi="Times" w:cs="Times New Roman"/>
          <w:i/>
          <w:iCs/>
          <w:spacing w:val="-3"/>
          <w:sz w:val="22"/>
          <w:szCs w:val="22"/>
          <w:lang w:val="en-US"/>
        </w:rPr>
        <w:t>potential for lasting fulfillment.</w:t>
      </w:r>
      <w:r w:rsidRPr="00EF38FE">
        <w:rPr>
          <w:rFonts w:ascii="Times" w:hAnsi="Times" w:cs="Times New Roman"/>
          <w:spacing w:val="-3"/>
          <w:sz w:val="22"/>
          <w:szCs w:val="22"/>
          <w:lang w:val="en-US"/>
        </w:rPr>
        <w:t xml:space="preserve"> New York</w:t>
      </w:r>
      <w:r w:rsidR="00EC6B8B" w:rsidRPr="00EF38FE">
        <w:rPr>
          <w:rFonts w:ascii="Times" w:hAnsi="Times" w:cs="Times New Roman"/>
          <w:spacing w:val="-3"/>
          <w:sz w:val="22"/>
          <w:szCs w:val="22"/>
          <w:lang w:val="en-US"/>
        </w:rPr>
        <w:t xml:space="preserve">: </w:t>
      </w:r>
      <w:r w:rsidRPr="00EF38FE">
        <w:rPr>
          <w:rFonts w:ascii="Times" w:hAnsi="Times" w:cs="Times New Roman"/>
          <w:spacing w:val="-3"/>
          <w:sz w:val="22"/>
          <w:szCs w:val="22"/>
          <w:lang w:val="en-US"/>
        </w:rPr>
        <w:t>Free Press.</w:t>
      </w:r>
    </w:p>
    <w:p w:rsidR="00244E4D" w:rsidRDefault="00EC6B8B" w:rsidP="00244E4D">
      <w:pPr>
        <w:widowControl/>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Seligman, M. E. P. (2006). </w:t>
      </w:r>
      <w:r w:rsidRPr="00EF38FE">
        <w:rPr>
          <w:rFonts w:ascii="Times" w:hAnsi="Times" w:cs="Times New Roman"/>
          <w:i/>
          <w:spacing w:val="-3"/>
          <w:sz w:val="22"/>
          <w:szCs w:val="22"/>
          <w:lang w:val="en-US"/>
        </w:rPr>
        <w:t>Learned optimism. How to change your mind and your life</w:t>
      </w:r>
      <w:r w:rsidRPr="00EF38FE">
        <w:rPr>
          <w:rFonts w:ascii="Times" w:hAnsi="Times" w:cs="Times New Roman"/>
          <w:spacing w:val="-3"/>
          <w:sz w:val="22"/>
          <w:szCs w:val="22"/>
          <w:lang w:val="en-US"/>
        </w:rPr>
        <w:t xml:space="preserve">. New York: </w:t>
      </w:r>
    </w:p>
    <w:p w:rsidR="0034722B" w:rsidRPr="00EF38FE" w:rsidRDefault="00EC6B8B" w:rsidP="00244E4D">
      <w:pPr>
        <w:widowControl/>
        <w:ind w:firstLine="720"/>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Vintage.</w:t>
      </w:r>
    </w:p>
    <w:p w:rsidR="00244E4D" w:rsidRDefault="0034722B" w:rsidP="00244E4D">
      <w:pPr>
        <w:widowControl/>
        <w:contextualSpacing/>
        <w:jc w:val="both"/>
        <w:rPr>
          <w:rFonts w:ascii="Times" w:hAnsi="Times" w:cs="Times New Roman"/>
          <w:i/>
          <w:spacing w:val="-3"/>
          <w:sz w:val="22"/>
          <w:szCs w:val="22"/>
          <w:lang w:val="en-US"/>
        </w:rPr>
      </w:pPr>
      <w:r w:rsidRPr="00EF38FE">
        <w:rPr>
          <w:rFonts w:ascii="Times" w:hAnsi="Times" w:cs="Times New Roman"/>
          <w:spacing w:val="-3"/>
          <w:sz w:val="22"/>
          <w:szCs w:val="22"/>
          <w:lang w:val="en-US"/>
        </w:rPr>
        <w:t xml:space="preserve">Seligman, M. E. P. (2008). Positive health. </w:t>
      </w:r>
      <w:r w:rsidRPr="00EF38FE">
        <w:rPr>
          <w:rFonts w:ascii="Times" w:hAnsi="Times" w:cs="Times New Roman"/>
          <w:i/>
          <w:spacing w:val="-3"/>
          <w:sz w:val="22"/>
          <w:szCs w:val="22"/>
          <w:lang w:val="en-US"/>
        </w:rPr>
        <w:t>Applied Psychology: An international review, 57</w:t>
      </w:r>
      <w:r w:rsidR="00FE2A35" w:rsidRPr="00EF38FE">
        <w:rPr>
          <w:rFonts w:ascii="Times" w:hAnsi="Times" w:cs="Times New Roman"/>
          <w:i/>
          <w:spacing w:val="-3"/>
          <w:sz w:val="22"/>
          <w:szCs w:val="22"/>
          <w:lang w:val="en-US"/>
        </w:rPr>
        <w:t xml:space="preserve">, Issue </w:t>
      </w:r>
    </w:p>
    <w:p w:rsidR="0034722B" w:rsidRPr="00EF38FE" w:rsidRDefault="00FE2A35" w:rsidP="00244E4D">
      <w:pPr>
        <w:widowControl/>
        <w:ind w:firstLine="720"/>
        <w:contextualSpacing/>
        <w:jc w:val="both"/>
        <w:rPr>
          <w:rFonts w:ascii="Times" w:hAnsi="Times" w:cs="Times New Roman"/>
          <w:spacing w:val="-3"/>
          <w:sz w:val="22"/>
          <w:szCs w:val="22"/>
          <w:lang w:val="en-US"/>
        </w:rPr>
      </w:pPr>
      <w:r w:rsidRPr="00EF38FE">
        <w:rPr>
          <w:rFonts w:ascii="Times" w:hAnsi="Times" w:cs="Times New Roman"/>
          <w:i/>
          <w:spacing w:val="-3"/>
          <w:sz w:val="22"/>
          <w:szCs w:val="22"/>
          <w:lang w:val="en-US"/>
        </w:rPr>
        <w:t>Supplement</w:t>
      </w:r>
      <w:r w:rsidRPr="00EF38FE">
        <w:rPr>
          <w:rFonts w:ascii="Times" w:hAnsi="Times" w:cs="Times New Roman"/>
          <w:spacing w:val="-3"/>
          <w:sz w:val="22"/>
          <w:szCs w:val="22"/>
          <w:lang w:val="en-US"/>
        </w:rPr>
        <w:t>,</w:t>
      </w:r>
      <w:r w:rsidR="0034722B" w:rsidRPr="00EF38FE">
        <w:rPr>
          <w:rFonts w:ascii="Times" w:hAnsi="Times" w:cs="Times New Roman"/>
          <w:spacing w:val="-3"/>
          <w:sz w:val="22"/>
          <w:szCs w:val="22"/>
          <w:lang w:val="en-US"/>
        </w:rPr>
        <w:t xml:space="preserve"> 3-18.</w:t>
      </w:r>
    </w:p>
    <w:p w:rsidR="00244E4D" w:rsidRDefault="0051288E" w:rsidP="00244E4D">
      <w:pPr>
        <w:widowControl/>
        <w:contextualSpacing/>
        <w:jc w:val="both"/>
        <w:rPr>
          <w:rFonts w:ascii="Times" w:hAnsi="Times" w:cs="Times New Roman"/>
          <w:i/>
          <w:iCs/>
          <w:sz w:val="22"/>
          <w:szCs w:val="22"/>
          <w:lang w:val="en-US"/>
        </w:rPr>
      </w:pPr>
      <w:r w:rsidRPr="00EF38FE">
        <w:rPr>
          <w:rFonts w:ascii="Times" w:hAnsi="Times" w:cs="Times New Roman"/>
          <w:sz w:val="22"/>
          <w:szCs w:val="22"/>
          <w:lang w:val="en-US"/>
        </w:rPr>
        <w:t xml:space="preserve">Seligman, M. E. P. &amp; Csikszentmihalyi, M. (2000). Positive psychology: An introduction. </w:t>
      </w:r>
      <w:r w:rsidRPr="00EF38FE">
        <w:rPr>
          <w:rFonts w:ascii="Times" w:hAnsi="Times" w:cs="Times New Roman"/>
          <w:i/>
          <w:iCs/>
          <w:sz w:val="22"/>
          <w:szCs w:val="22"/>
          <w:lang w:val="en-US"/>
        </w:rPr>
        <w:t xml:space="preserve">American </w:t>
      </w:r>
    </w:p>
    <w:p w:rsidR="0034722B" w:rsidRPr="00EF38FE" w:rsidRDefault="0051288E" w:rsidP="00244E4D">
      <w:pPr>
        <w:widowControl/>
        <w:ind w:firstLine="720"/>
        <w:contextualSpacing/>
        <w:jc w:val="both"/>
        <w:rPr>
          <w:rFonts w:ascii="Times" w:hAnsi="Times" w:cs="Times New Roman"/>
          <w:sz w:val="22"/>
          <w:szCs w:val="22"/>
          <w:lang w:val="en-US"/>
        </w:rPr>
      </w:pPr>
      <w:r w:rsidRPr="00EF38FE">
        <w:rPr>
          <w:rFonts w:ascii="Times" w:hAnsi="Times" w:cs="Times New Roman"/>
          <w:i/>
          <w:iCs/>
          <w:sz w:val="22"/>
          <w:szCs w:val="22"/>
          <w:lang w:val="en-US"/>
        </w:rPr>
        <w:t xml:space="preserve">Psychologist, </w:t>
      </w:r>
      <w:r w:rsidRPr="00EF38FE">
        <w:rPr>
          <w:rFonts w:ascii="Times" w:hAnsi="Times" w:cs="Times New Roman"/>
          <w:sz w:val="22"/>
          <w:szCs w:val="22"/>
          <w:lang w:val="en-US"/>
        </w:rPr>
        <w:t>55 (1), 5-14.</w:t>
      </w:r>
    </w:p>
    <w:p w:rsidR="00244E4D" w:rsidRDefault="009A69E5" w:rsidP="00244E4D">
      <w:pPr>
        <w:tabs>
          <w:tab w:val="left" w:pos="-720"/>
        </w:tabs>
        <w:suppressAutoHyphens/>
        <w:contextualSpacing/>
        <w:jc w:val="both"/>
        <w:rPr>
          <w:rFonts w:ascii="Times" w:hAnsi="Times" w:cs="Times New Roman"/>
          <w:sz w:val="22"/>
          <w:szCs w:val="22"/>
          <w:lang w:val="en-US"/>
        </w:rPr>
      </w:pPr>
      <w:r w:rsidRPr="00EF38FE">
        <w:rPr>
          <w:rFonts w:ascii="Times" w:hAnsi="Times" w:cs="Times New Roman"/>
          <w:sz w:val="22"/>
          <w:szCs w:val="22"/>
          <w:lang w:val="en-US"/>
        </w:rPr>
        <w:t xml:space="preserve">Seligman, M. </w:t>
      </w:r>
      <w:r w:rsidR="0065192B" w:rsidRPr="00EF38FE">
        <w:rPr>
          <w:rFonts w:ascii="Times" w:hAnsi="Times" w:cs="Times New Roman"/>
          <w:sz w:val="22"/>
          <w:szCs w:val="22"/>
          <w:lang w:val="en-US"/>
        </w:rPr>
        <w:t xml:space="preserve">E. P., </w:t>
      </w:r>
      <w:proofErr w:type="spellStart"/>
      <w:r w:rsidR="0065192B" w:rsidRPr="00EF38FE">
        <w:rPr>
          <w:rFonts w:ascii="Times" w:hAnsi="Times" w:cs="Times New Roman"/>
          <w:sz w:val="22"/>
          <w:szCs w:val="22"/>
          <w:lang w:val="en-US"/>
        </w:rPr>
        <w:t>Railton</w:t>
      </w:r>
      <w:proofErr w:type="spellEnd"/>
      <w:r w:rsidR="0065192B" w:rsidRPr="00EF38FE">
        <w:rPr>
          <w:rFonts w:ascii="Times" w:hAnsi="Times" w:cs="Times New Roman"/>
          <w:sz w:val="22"/>
          <w:szCs w:val="22"/>
          <w:lang w:val="en-US"/>
        </w:rPr>
        <w:t xml:space="preserve">, P., Baumeister, R. F. </w:t>
      </w:r>
      <w:r w:rsidRPr="00EF38FE">
        <w:rPr>
          <w:rFonts w:ascii="Times" w:hAnsi="Times" w:cs="Times New Roman"/>
          <w:sz w:val="22"/>
          <w:szCs w:val="22"/>
          <w:lang w:val="en-US"/>
        </w:rPr>
        <w:t xml:space="preserve">&amp; </w:t>
      </w:r>
      <w:proofErr w:type="spellStart"/>
      <w:r w:rsidR="0065192B" w:rsidRPr="00EF38FE">
        <w:rPr>
          <w:rFonts w:ascii="Times" w:hAnsi="Times" w:cs="Times New Roman"/>
          <w:sz w:val="22"/>
          <w:szCs w:val="22"/>
          <w:lang w:val="en-US"/>
        </w:rPr>
        <w:t>Sripada</w:t>
      </w:r>
      <w:proofErr w:type="spellEnd"/>
      <w:r w:rsidR="0065192B" w:rsidRPr="00EF38FE">
        <w:rPr>
          <w:rFonts w:ascii="Times" w:hAnsi="Times" w:cs="Times New Roman"/>
          <w:sz w:val="22"/>
          <w:szCs w:val="22"/>
          <w:lang w:val="en-US"/>
        </w:rPr>
        <w:t xml:space="preserve">, </w:t>
      </w:r>
      <w:r w:rsidRPr="00EF38FE">
        <w:rPr>
          <w:rFonts w:ascii="Times" w:hAnsi="Times" w:cs="Times New Roman"/>
          <w:sz w:val="22"/>
          <w:szCs w:val="22"/>
          <w:lang w:val="en-US"/>
        </w:rPr>
        <w:t>C</w:t>
      </w:r>
      <w:r w:rsidR="0065192B" w:rsidRPr="00EF38FE">
        <w:rPr>
          <w:rFonts w:ascii="Times" w:hAnsi="Times" w:cs="Times New Roman"/>
          <w:sz w:val="22"/>
          <w:szCs w:val="22"/>
          <w:lang w:val="en-US"/>
        </w:rPr>
        <w:t xml:space="preserve">. (2013). Navigating into the future or </w:t>
      </w:r>
    </w:p>
    <w:p w:rsidR="009A69E5" w:rsidRPr="00EF38FE" w:rsidRDefault="00244E4D" w:rsidP="00244E4D">
      <w:pPr>
        <w:tabs>
          <w:tab w:val="left" w:pos="-720"/>
        </w:tabs>
        <w:suppressAutoHyphens/>
        <w:contextualSpacing/>
        <w:jc w:val="both"/>
        <w:rPr>
          <w:rFonts w:ascii="Times" w:hAnsi="Times" w:cs="Times New Roman"/>
          <w:sz w:val="22"/>
          <w:szCs w:val="22"/>
          <w:lang w:val="en-US"/>
        </w:rPr>
      </w:pPr>
      <w:r>
        <w:rPr>
          <w:rFonts w:ascii="Times" w:hAnsi="Times" w:cs="Times New Roman"/>
          <w:sz w:val="22"/>
          <w:szCs w:val="22"/>
          <w:lang w:val="en-US"/>
        </w:rPr>
        <w:tab/>
      </w:r>
      <w:r w:rsidR="0065192B" w:rsidRPr="00EF38FE">
        <w:rPr>
          <w:rFonts w:ascii="Times" w:hAnsi="Times" w:cs="Times New Roman"/>
          <w:sz w:val="22"/>
          <w:szCs w:val="22"/>
          <w:lang w:val="en-US"/>
        </w:rPr>
        <w:t xml:space="preserve">driven by the past. </w:t>
      </w:r>
      <w:r w:rsidR="0065192B" w:rsidRPr="00EF38FE">
        <w:rPr>
          <w:rFonts w:ascii="Times" w:hAnsi="Times" w:cs="Times New Roman"/>
          <w:i/>
          <w:sz w:val="22"/>
          <w:szCs w:val="22"/>
          <w:lang w:val="en-US"/>
        </w:rPr>
        <w:t>Perspectives on Psychological Science, 8 (2)</w:t>
      </w:r>
      <w:r w:rsidR="0065192B" w:rsidRPr="00EF38FE">
        <w:rPr>
          <w:rFonts w:ascii="Times" w:hAnsi="Times" w:cs="Times New Roman"/>
          <w:sz w:val="22"/>
          <w:szCs w:val="22"/>
          <w:lang w:val="en-US"/>
        </w:rPr>
        <w:t>, 119-141.</w:t>
      </w:r>
    </w:p>
    <w:p w:rsidR="00244E4D" w:rsidRDefault="00CC0971" w:rsidP="00244E4D">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Seligman, M. E. P., Steen, T. A., Park, N. &amp; Peterson, C. (2005). Positive psychology progress. Empirical </w:t>
      </w:r>
    </w:p>
    <w:p w:rsidR="005C070D" w:rsidRPr="00EF38FE" w:rsidRDefault="00244E4D"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CC0971" w:rsidRPr="00EF38FE">
        <w:rPr>
          <w:rFonts w:ascii="Times" w:hAnsi="Times" w:cs="Times New Roman"/>
          <w:spacing w:val="-3"/>
          <w:sz w:val="22"/>
          <w:szCs w:val="22"/>
          <w:lang w:val="en-US"/>
        </w:rPr>
        <w:t xml:space="preserve">validation of interventions. </w:t>
      </w:r>
      <w:r w:rsidR="00CC0971" w:rsidRPr="00EF38FE">
        <w:rPr>
          <w:rFonts w:ascii="Times" w:hAnsi="Times" w:cs="Times New Roman"/>
          <w:i/>
          <w:iCs/>
          <w:spacing w:val="-3"/>
          <w:sz w:val="22"/>
          <w:szCs w:val="22"/>
          <w:lang w:val="en-US"/>
        </w:rPr>
        <w:t>American Psychologist, 60 (5),</w:t>
      </w:r>
      <w:r w:rsidR="00CC0971" w:rsidRPr="00EF38FE">
        <w:rPr>
          <w:rFonts w:ascii="Times" w:hAnsi="Times" w:cs="Times New Roman"/>
          <w:spacing w:val="-3"/>
          <w:sz w:val="22"/>
          <w:szCs w:val="22"/>
          <w:lang w:val="en-US"/>
        </w:rPr>
        <w:t xml:space="preserve"> 410-421.</w:t>
      </w:r>
    </w:p>
    <w:p w:rsidR="00244E4D" w:rsidRDefault="007B1B81" w:rsidP="00244E4D">
      <w:pPr>
        <w:tabs>
          <w:tab w:val="left" w:pos="-720"/>
        </w:tabs>
        <w:suppressAutoHyphens/>
        <w:contextualSpacing/>
        <w:jc w:val="both"/>
        <w:rPr>
          <w:rFonts w:ascii="Times" w:hAnsi="Times" w:cs="Times New Roman"/>
          <w:i/>
          <w:spacing w:val="-3"/>
          <w:sz w:val="22"/>
          <w:szCs w:val="22"/>
          <w:lang w:val="en-US"/>
        </w:rPr>
      </w:pPr>
      <w:r w:rsidRPr="00EF38FE">
        <w:rPr>
          <w:rFonts w:ascii="Times" w:hAnsi="Times" w:cs="Times New Roman"/>
          <w:spacing w:val="-3"/>
          <w:sz w:val="22"/>
          <w:szCs w:val="22"/>
          <w:lang w:val="en-US"/>
        </w:rPr>
        <w:t xml:space="preserve">Seligman, M. E. P., </w:t>
      </w:r>
      <w:proofErr w:type="spellStart"/>
      <w:r w:rsidRPr="00EF38FE">
        <w:rPr>
          <w:rFonts w:ascii="Times" w:hAnsi="Times" w:cs="Times New Roman"/>
          <w:spacing w:val="-3"/>
          <w:sz w:val="22"/>
          <w:szCs w:val="22"/>
          <w:lang w:val="en-US"/>
        </w:rPr>
        <w:t>Verkuil</w:t>
      </w:r>
      <w:proofErr w:type="spellEnd"/>
      <w:r w:rsidRPr="00EF38FE">
        <w:rPr>
          <w:rFonts w:ascii="Times" w:hAnsi="Times" w:cs="Times New Roman"/>
          <w:spacing w:val="-3"/>
          <w:sz w:val="22"/>
          <w:szCs w:val="22"/>
          <w:lang w:val="en-US"/>
        </w:rPr>
        <w:t xml:space="preserve">, P. R. &amp; Kang, T. H. (2005). Why lawyers are unhappy. </w:t>
      </w:r>
      <w:r w:rsidRPr="00EF38FE">
        <w:rPr>
          <w:rFonts w:ascii="Times" w:hAnsi="Times" w:cs="Times New Roman"/>
          <w:i/>
          <w:spacing w:val="-3"/>
          <w:sz w:val="22"/>
          <w:szCs w:val="22"/>
          <w:lang w:val="en-US"/>
        </w:rPr>
        <w:t xml:space="preserve">Deakin Law Review, </w:t>
      </w:r>
    </w:p>
    <w:p w:rsidR="00960A4B" w:rsidRPr="00EF38FE" w:rsidRDefault="00244E4D"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n-US"/>
        </w:rPr>
        <w:tab/>
      </w:r>
      <w:r w:rsidR="007B1B81" w:rsidRPr="00EF38FE">
        <w:rPr>
          <w:rFonts w:ascii="Times" w:hAnsi="Times" w:cs="Times New Roman"/>
          <w:i/>
          <w:spacing w:val="-3"/>
          <w:sz w:val="22"/>
          <w:szCs w:val="22"/>
          <w:lang w:val="en-US"/>
        </w:rPr>
        <w:t>10 (1)</w:t>
      </w:r>
      <w:r w:rsidR="007B1B81" w:rsidRPr="00EF38FE">
        <w:rPr>
          <w:rFonts w:ascii="Times" w:hAnsi="Times" w:cs="Times New Roman"/>
          <w:spacing w:val="-3"/>
          <w:sz w:val="22"/>
          <w:szCs w:val="22"/>
          <w:lang w:val="en-US"/>
        </w:rPr>
        <w:t>, 49-66.</w:t>
      </w:r>
    </w:p>
    <w:p w:rsidR="00244E4D" w:rsidRDefault="00960A4B" w:rsidP="00244E4D">
      <w:pPr>
        <w:tabs>
          <w:tab w:val="left" w:pos="-720"/>
        </w:tabs>
        <w:suppressAutoHyphens/>
        <w:contextualSpacing/>
        <w:jc w:val="both"/>
        <w:rPr>
          <w:rFonts w:ascii="Times" w:hAnsi="Times" w:cs="Times New Roman"/>
          <w:sz w:val="22"/>
          <w:szCs w:val="22"/>
          <w:lang w:val="en-US"/>
        </w:rPr>
      </w:pPr>
      <w:r w:rsidRPr="00EF38FE">
        <w:rPr>
          <w:rFonts w:ascii="Times" w:hAnsi="Times" w:cs="Times New Roman"/>
          <w:spacing w:val="-3"/>
          <w:sz w:val="22"/>
          <w:szCs w:val="22"/>
          <w:lang w:val="en-US"/>
        </w:rPr>
        <w:t>S</w:t>
      </w:r>
      <w:r w:rsidR="00614D7A" w:rsidRPr="00EF38FE">
        <w:rPr>
          <w:rFonts w:ascii="Times" w:hAnsi="Times" w:cs="Times New Roman"/>
          <w:sz w:val="22"/>
          <w:szCs w:val="22"/>
          <w:lang w:val="en-US"/>
        </w:rPr>
        <w:t xml:space="preserve">hackelford, T. K., Buss, D. M. &amp; Weekes-Shackelford, V. A. (2003). Wife killings committed in the </w:t>
      </w:r>
    </w:p>
    <w:p w:rsidR="00E03881" w:rsidRPr="00EF38FE" w:rsidRDefault="00244E4D"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z w:val="22"/>
          <w:szCs w:val="22"/>
          <w:lang w:val="en-US"/>
        </w:rPr>
        <w:tab/>
      </w:r>
      <w:r w:rsidR="00614D7A" w:rsidRPr="00EF38FE">
        <w:rPr>
          <w:rFonts w:ascii="Times" w:hAnsi="Times" w:cs="Times New Roman"/>
          <w:sz w:val="22"/>
          <w:szCs w:val="22"/>
          <w:lang w:val="en-US"/>
        </w:rPr>
        <w:t xml:space="preserve">context of a lovers triangle. </w:t>
      </w:r>
      <w:r w:rsidR="00614D7A" w:rsidRPr="00EF38FE">
        <w:rPr>
          <w:rFonts w:ascii="Times" w:hAnsi="Times" w:cs="Times New Roman"/>
          <w:i/>
          <w:sz w:val="22"/>
          <w:szCs w:val="22"/>
          <w:lang w:val="en-US"/>
        </w:rPr>
        <w:t>Basic and Applied Social Psychology, 2</w:t>
      </w:r>
      <w:r w:rsidR="00614D7A" w:rsidRPr="00EF38FE">
        <w:rPr>
          <w:rFonts w:ascii="Times" w:hAnsi="Times" w:cs="Times New Roman"/>
          <w:i/>
          <w:iCs/>
          <w:sz w:val="22"/>
          <w:szCs w:val="22"/>
          <w:lang w:val="en-US"/>
        </w:rPr>
        <w:t xml:space="preserve">5 </w:t>
      </w:r>
      <w:r w:rsidR="00614D7A" w:rsidRPr="00EF38FE">
        <w:rPr>
          <w:rFonts w:ascii="Times" w:hAnsi="Times" w:cs="Times New Roman"/>
          <w:i/>
          <w:sz w:val="22"/>
          <w:szCs w:val="22"/>
          <w:lang w:val="en-US"/>
        </w:rPr>
        <w:t>(2)</w:t>
      </w:r>
      <w:r w:rsidR="00614D7A" w:rsidRPr="00EF38FE">
        <w:rPr>
          <w:rFonts w:ascii="Times" w:hAnsi="Times" w:cs="Times New Roman"/>
          <w:sz w:val="22"/>
          <w:szCs w:val="22"/>
          <w:lang w:val="en-US"/>
        </w:rPr>
        <w:t>,</w:t>
      </w:r>
      <w:r w:rsidR="00614D7A" w:rsidRPr="00EF38FE">
        <w:rPr>
          <w:rFonts w:ascii="Times" w:hAnsi="Times" w:cs="Times New Roman"/>
          <w:i/>
          <w:sz w:val="22"/>
          <w:szCs w:val="22"/>
          <w:lang w:val="en-US"/>
        </w:rPr>
        <w:t xml:space="preserve"> </w:t>
      </w:r>
      <w:r w:rsidR="00614D7A" w:rsidRPr="00EF38FE">
        <w:rPr>
          <w:rFonts w:ascii="Times" w:hAnsi="Times" w:cs="Times New Roman"/>
          <w:sz w:val="22"/>
          <w:szCs w:val="22"/>
          <w:lang w:val="en-US"/>
        </w:rPr>
        <w:t>137-143</w:t>
      </w:r>
      <w:r w:rsidR="00614D7A" w:rsidRPr="00EF38FE">
        <w:rPr>
          <w:rFonts w:ascii="Times" w:hAnsi="Times" w:cs="Times New Roman"/>
          <w:spacing w:val="-3"/>
          <w:sz w:val="22"/>
          <w:szCs w:val="22"/>
          <w:lang w:val="en-US"/>
        </w:rPr>
        <w:t>.</w:t>
      </w:r>
    </w:p>
    <w:p w:rsidR="00244E4D" w:rsidRDefault="00E03881" w:rsidP="00244E4D">
      <w:pPr>
        <w:tabs>
          <w:tab w:val="left" w:pos="-720"/>
        </w:tabs>
        <w:suppressAutoHyphens/>
        <w:contextualSpacing/>
        <w:jc w:val="both"/>
        <w:rPr>
          <w:rFonts w:ascii="Times" w:hAnsi="Times" w:cs="Times New Roman"/>
          <w:spacing w:val="-3"/>
          <w:sz w:val="22"/>
          <w:szCs w:val="22"/>
          <w:lang w:val="en-US"/>
        </w:rPr>
      </w:pPr>
      <w:proofErr w:type="spellStart"/>
      <w:r w:rsidRPr="00EF38FE">
        <w:rPr>
          <w:rFonts w:ascii="Times" w:hAnsi="Times" w:cs="Times New Roman"/>
          <w:spacing w:val="-3"/>
          <w:sz w:val="22"/>
          <w:szCs w:val="22"/>
          <w:lang w:val="en-US"/>
        </w:rPr>
        <w:t>Shrira</w:t>
      </w:r>
      <w:proofErr w:type="spellEnd"/>
      <w:r w:rsidRPr="00EF38FE">
        <w:rPr>
          <w:rFonts w:ascii="Times" w:hAnsi="Times" w:cs="Times New Roman"/>
          <w:spacing w:val="-3"/>
          <w:sz w:val="22"/>
          <w:szCs w:val="22"/>
          <w:lang w:val="en-US"/>
        </w:rPr>
        <w:t xml:space="preserve">, I. (2013). Guns, germs, and stealing: Exploring the link between infectious disease and crime. </w:t>
      </w:r>
    </w:p>
    <w:p w:rsidR="00E03881" w:rsidRPr="00EF38FE" w:rsidRDefault="00244E4D"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n-US"/>
        </w:rPr>
        <w:tab/>
      </w:r>
      <w:r w:rsidR="00E03881" w:rsidRPr="00EF38FE">
        <w:rPr>
          <w:rFonts w:ascii="Times" w:hAnsi="Times" w:cs="Times New Roman"/>
          <w:i/>
          <w:spacing w:val="-3"/>
          <w:sz w:val="22"/>
          <w:szCs w:val="22"/>
          <w:lang w:val="en-US"/>
        </w:rPr>
        <w:t>Evolutionary Psychology, 11 (1)</w:t>
      </w:r>
      <w:r w:rsidR="00E03881" w:rsidRPr="00EF38FE">
        <w:rPr>
          <w:rFonts w:ascii="Times" w:hAnsi="Times" w:cs="Times New Roman"/>
          <w:spacing w:val="-3"/>
          <w:sz w:val="22"/>
          <w:szCs w:val="22"/>
          <w:lang w:val="en-US"/>
        </w:rPr>
        <w:t>, 270-287.</w:t>
      </w:r>
      <w:r w:rsidR="00E03881" w:rsidRPr="00EF38FE">
        <w:rPr>
          <w:rFonts w:ascii="Times" w:hAnsi="Times" w:cs="Times New Roman"/>
          <w:color w:val="FF0000"/>
          <w:spacing w:val="-3"/>
          <w:sz w:val="22"/>
          <w:szCs w:val="22"/>
          <w:lang w:val="en-US"/>
        </w:rPr>
        <w:t xml:space="preserve"> </w:t>
      </w:r>
    </w:p>
    <w:p w:rsidR="00244E4D" w:rsidRDefault="00651980" w:rsidP="00244E4D">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Smith, E. A. (2000). Three styles in the evolutionary analysis of human behavior. En L. Cronk, N. </w:t>
      </w:r>
      <w:proofErr w:type="spellStart"/>
      <w:r w:rsidRPr="00EF38FE">
        <w:rPr>
          <w:rFonts w:ascii="Times" w:hAnsi="Times" w:cs="Times New Roman"/>
          <w:spacing w:val="-3"/>
          <w:sz w:val="22"/>
          <w:szCs w:val="22"/>
          <w:lang w:val="en-US"/>
        </w:rPr>
        <w:t>Chagnon</w:t>
      </w:r>
      <w:proofErr w:type="spellEnd"/>
      <w:r w:rsidRPr="00EF38FE">
        <w:rPr>
          <w:rFonts w:ascii="Times" w:hAnsi="Times" w:cs="Times New Roman"/>
          <w:spacing w:val="-3"/>
          <w:sz w:val="22"/>
          <w:szCs w:val="22"/>
          <w:lang w:val="en-US"/>
        </w:rPr>
        <w:t xml:space="preserve"> &amp; W. Irons (Eds.), </w:t>
      </w:r>
      <w:r w:rsidRPr="00EF38FE">
        <w:rPr>
          <w:rFonts w:ascii="Times" w:hAnsi="Times" w:cs="Times New Roman"/>
          <w:i/>
          <w:spacing w:val="-3"/>
          <w:sz w:val="22"/>
          <w:szCs w:val="22"/>
          <w:lang w:val="en-US"/>
        </w:rPr>
        <w:t>Adaptation and human behavior. An anthropological perspective</w:t>
      </w:r>
      <w:r w:rsidRPr="00EF38FE">
        <w:rPr>
          <w:rFonts w:ascii="Times" w:hAnsi="Times" w:cs="Times New Roman"/>
          <w:spacing w:val="-3"/>
          <w:sz w:val="22"/>
          <w:szCs w:val="22"/>
          <w:lang w:val="en-US"/>
        </w:rPr>
        <w:t xml:space="preserve"> (pp. </w:t>
      </w:r>
    </w:p>
    <w:p w:rsidR="00E03881" w:rsidRPr="00EF38FE" w:rsidRDefault="00244E4D"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651980" w:rsidRPr="00EF38FE">
        <w:rPr>
          <w:rFonts w:ascii="Times" w:hAnsi="Times" w:cs="Times New Roman"/>
          <w:spacing w:val="-3"/>
          <w:sz w:val="22"/>
          <w:szCs w:val="22"/>
          <w:lang w:val="en-US"/>
        </w:rPr>
        <w:t>27-46). New York: Aldine de Gruyter.</w:t>
      </w:r>
    </w:p>
    <w:p w:rsidR="00244E4D" w:rsidRDefault="002C7267" w:rsidP="00244E4D">
      <w:pPr>
        <w:widowControl/>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Smith, L. D. (</w:t>
      </w:r>
      <w:r w:rsidR="00D0061B" w:rsidRPr="00EF38FE">
        <w:rPr>
          <w:rFonts w:ascii="Times" w:hAnsi="Times" w:cs="Times New Roman"/>
          <w:spacing w:val="-3"/>
          <w:sz w:val="22"/>
          <w:szCs w:val="22"/>
          <w:lang w:val="en-US"/>
        </w:rPr>
        <w:t>199</w:t>
      </w:r>
      <w:r w:rsidRPr="00EF38FE">
        <w:rPr>
          <w:rFonts w:ascii="Times" w:hAnsi="Times" w:cs="Times New Roman"/>
          <w:spacing w:val="-3"/>
          <w:sz w:val="22"/>
          <w:szCs w:val="22"/>
          <w:lang w:val="en-US"/>
        </w:rPr>
        <w:t xml:space="preserve">0). </w:t>
      </w:r>
      <w:r w:rsidRPr="00EF38FE">
        <w:rPr>
          <w:rFonts w:ascii="Times" w:hAnsi="Times" w:cs="Times New Roman"/>
          <w:bCs/>
          <w:sz w:val="22"/>
          <w:szCs w:val="22"/>
          <w:lang w:val="en-US"/>
        </w:rPr>
        <w:t>Metaphors of knowledge and behavior in the behaviorist tradition</w:t>
      </w:r>
      <w:r w:rsidRPr="00EF38FE">
        <w:rPr>
          <w:rFonts w:ascii="Times" w:hAnsi="Times" w:cs="Times New Roman"/>
          <w:spacing w:val="-3"/>
          <w:sz w:val="22"/>
          <w:szCs w:val="22"/>
          <w:lang w:val="en-US"/>
        </w:rPr>
        <w:t xml:space="preserve">. En </w:t>
      </w:r>
      <w:r w:rsidR="00D0061B" w:rsidRPr="00EF38FE">
        <w:rPr>
          <w:rFonts w:ascii="Times" w:hAnsi="Times" w:cs="Times New Roman"/>
          <w:spacing w:val="-3"/>
          <w:sz w:val="22"/>
          <w:szCs w:val="22"/>
          <w:lang w:val="en-US"/>
        </w:rPr>
        <w:t xml:space="preserve">D. E. Leary </w:t>
      </w:r>
    </w:p>
    <w:p w:rsidR="002536F2" w:rsidRPr="00EF38FE" w:rsidRDefault="00D0061B" w:rsidP="00244E4D">
      <w:pPr>
        <w:widowControl/>
        <w:ind w:left="720"/>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(Ed.), </w:t>
      </w:r>
      <w:r w:rsidRPr="00EF38FE">
        <w:rPr>
          <w:rFonts w:ascii="Times" w:hAnsi="Times" w:cs="Times New Roman"/>
          <w:i/>
          <w:spacing w:val="-3"/>
          <w:sz w:val="22"/>
          <w:szCs w:val="22"/>
          <w:lang w:val="en-US"/>
        </w:rPr>
        <w:t>Metaphors in the history of psychology</w:t>
      </w:r>
      <w:r w:rsidRPr="00EF38FE">
        <w:rPr>
          <w:rFonts w:ascii="Times" w:hAnsi="Times" w:cs="Times New Roman"/>
          <w:spacing w:val="-3"/>
          <w:sz w:val="22"/>
          <w:szCs w:val="22"/>
          <w:lang w:val="en-US"/>
        </w:rPr>
        <w:t xml:space="preserve"> (pp. 239-266). New York: Cambridge University Press.</w:t>
      </w:r>
    </w:p>
    <w:p w:rsidR="00244E4D" w:rsidRDefault="00E03881" w:rsidP="00244E4D">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S</w:t>
      </w:r>
      <w:r w:rsidR="00916C4A" w:rsidRPr="00EF38FE">
        <w:rPr>
          <w:rFonts w:ascii="Times" w:hAnsi="Times" w:cs="Times New Roman"/>
          <w:spacing w:val="-3"/>
          <w:sz w:val="22"/>
          <w:szCs w:val="22"/>
          <w:lang w:val="en-US"/>
        </w:rPr>
        <w:t xml:space="preserve">pencer Jennings, H. (1906). </w:t>
      </w:r>
      <w:r w:rsidR="00916C4A" w:rsidRPr="00EF38FE">
        <w:rPr>
          <w:rFonts w:ascii="Times" w:hAnsi="Times" w:cs="Times New Roman"/>
          <w:i/>
          <w:spacing w:val="-3"/>
          <w:sz w:val="22"/>
          <w:szCs w:val="22"/>
          <w:lang w:val="en-US"/>
        </w:rPr>
        <w:t>Behavior of the lower organisms</w:t>
      </w:r>
      <w:r w:rsidR="00916C4A" w:rsidRPr="00EF38FE">
        <w:rPr>
          <w:rFonts w:ascii="Times" w:hAnsi="Times" w:cs="Times New Roman"/>
          <w:spacing w:val="-3"/>
          <w:sz w:val="22"/>
          <w:szCs w:val="22"/>
          <w:lang w:val="en-US"/>
        </w:rPr>
        <w:t xml:space="preserve">. New York: The Columbia University </w:t>
      </w:r>
    </w:p>
    <w:p w:rsidR="008B4CDF" w:rsidRPr="00EF38FE" w:rsidRDefault="00244E4D"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916C4A" w:rsidRPr="00EF38FE">
        <w:rPr>
          <w:rFonts w:ascii="Times" w:hAnsi="Times" w:cs="Times New Roman"/>
          <w:spacing w:val="-3"/>
          <w:sz w:val="22"/>
          <w:szCs w:val="22"/>
          <w:lang w:val="en-US"/>
        </w:rPr>
        <w:t>Press</w:t>
      </w:r>
      <w:r w:rsidR="003B5BB7" w:rsidRPr="00EF38FE">
        <w:rPr>
          <w:rFonts w:ascii="Times" w:hAnsi="Times" w:cs="Times New Roman"/>
          <w:spacing w:val="-3"/>
          <w:sz w:val="22"/>
          <w:szCs w:val="22"/>
          <w:lang w:val="en-US"/>
        </w:rPr>
        <w:t>.</w:t>
      </w:r>
    </w:p>
    <w:p w:rsidR="00244E4D" w:rsidRDefault="008B4CDF" w:rsidP="00244E4D">
      <w:pPr>
        <w:tabs>
          <w:tab w:val="left" w:pos="-720"/>
        </w:tabs>
        <w:suppressAutoHyphens/>
        <w:contextualSpacing/>
        <w:jc w:val="both"/>
        <w:rPr>
          <w:rFonts w:ascii="Times" w:hAnsi="Times" w:cs="Times New Roman"/>
          <w:i/>
          <w:iCs/>
          <w:spacing w:val="-3"/>
          <w:sz w:val="22"/>
          <w:szCs w:val="22"/>
          <w:lang w:val="en-US"/>
        </w:rPr>
      </w:pPr>
      <w:proofErr w:type="spellStart"/>
      <w:r w:rsidRPr="00EF38FE">
        <w:rPr>
          <w:rFonts w:ascii="Times" w:hAnsi="Times" w:cs="Times New Roman"/>
          <w:spacing w:val="-3"/>
          <w:sz w:val="22"/>
          <w:szCs w:val="22"/>
          <w:lang w:val="en-US"/>
        </w:rPr>
        <w:t>Staats</w:t>
      </w:r>
      <w:proofErr w:type="spellEnd"/>
      <w:r w:rsidRPr="00EF38FE">
        <w:rPr>
          <w:rFonts w:ascii="Times" w:hAnsi="Times" w:cs="Times New Roman"/>
          <w:spacing w:val="-3"/>
          <w:sz w:val="22"/>
          <w:szCs w:val="22"/>
          <w:lang w:val="en-US"/>
        </w:rPr>
        <w:t xml:space="preserve">, A. W. (1991). Unified positivism and unification psychology: Fad or new field? </w:t>
      </w:r>
      <w:r w:rsidR="00244628" w:rsidRPr="00EF38FE">
        <w:rPr>
          <w:rFonts w:ascii="Times" w:hAnsi="Times" w:cs="Times New Roman"/>
          <w:i/>
          <w:iCs/>
          <w:spacing w:val="-3"/>
          <w:sz w:val="22"/>
          <w:szCs w:val="22"/>
          <w:lang w:val="en-US"/>
        </w:rPr>
        <w:t xml:space="preserve">American </w:t>
      </w:r>
    </w:p>
    <w:p w:rsidR="00916C4A" w:rsidRPr="00EF38FE" w:rsidRDefault="00244E4D"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iCs/>
          <w:spacing w:val="-3"/>
          <w:sz w:val="22"/>
          <w:szCs w:val="22"/>
          <w:lang w:val="en-US"/>
        </w:rPr>
        <w:tab/>
      </w:r>
      <w:r w:rsidR="00244628" w:rsidRPr="00EF38FE">
        <w:rPr>
          <w:rFonts w:ascii="Times" w:hAnsi="Times" w:cs="Times New Roman"/>
          <w:i/>
          <w:iCs/>
          <w:spacing w:val="-3"/>
          <w:sz w:val="22"/>
          <w:szCs w:val="22"/>
          <w:lang w:val="en-US"/>
        </w:rPr>
        <w:t>P</w:t>
      </w:r>
      <w:r w:rsidR="008B4CDF" w:rsidRPr="00EF38FE">
        <w:rPr>
          <w:rFonts w:ascii="Times" w:hAnsi="Times" w:cs="Times New Roman"/>
          <w:i/>
          <w:iCs/>
          <w:spacing w:val="-3"/>
          <w:sz w:val="22"/>
          <w:szCs w:val="22"/>
          <w:lang w:val="en-US"/>
        </w:rPr>
        <w:t>sychologist, 46 (9),</w:t>
      </w:r>
      <w:r w:rsidR="008B4CDF" w:rsidRPr="00EF38FE">
        <w:rPr>
          <w:rFonts w:ascii="Times" w:hAnsi="Times" w:cs="Times New Roman"/>
          <w:spacing w:val="-3"/>
          <w:sz w:val="22"/>
          <w:szCs w:val="22"/>
          <w:lang w:val="en-US"/>
        </w:rPr>
        <w:t xml:space="preserve"> 899-912.</w:t>
      </w:r>
    </w:p>
    <w:p w:rsidR="00C10623" w:rsidRPr="00EF38FE" w:rsidRDefault="003B5BB7" w:rsidP="00244E4D">
      <w:pPr>
        <w:tabs>
          <w:tab w:val="left" w:pos="-720"/>
        </w:tabs>
        <w:suppressAutoHyphens/>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Stephens, W. O. (2007). </w:t>
      </w:r>
      <w:r w:rsidRPr="00EF38FE">
        <w:rPr>
          <w:rFonts w:ascii="Times" w:hAnsi="Times" w:cs="Times New Roman"/>
          <w:i/>
          <w:spacing w:val="-3"/>
          <w:sz w:val="22"/>
          <w:szCs w:val="22"/>
          <w:lang w:val="en-US"/>
        </w:rPr>
        <w:t>Stoic ethics. Epictetus and happiness and freedom</w:t>
      </w:r>
      <w:r w:rsidRPr="00EF38FE">
        <w:rPr>
          <w:rFonts w:ascii="Times" w:hAnsi="Times" w:cs="Times New Roman"/>
          <w:spacing w:val="-3"/>
          <w:sz w:val="22"/>
          <w:szCs w:val="22"/>
          <w:lang w:val="en-US"/>
        </w:rPr>
        <w:t>. London: Continuum.</w:t>
      </w:r>
    </w:p>
    <w:p w:rsidR="00244E4D" w:rsidRDefault="00C10623" w:rsidP="00244E4D">
      <w:pPr>
        <w:widowControl/>
        <w:contextualSpacing/>
        <w:jc w:val="both"/>
        <w:rPr>
          <w:rFonts w:ascii="Times" w:hAnsi="Times" w:cs="Times New Roman"/>
          <w:bCs/>
          <w:sz w:val="22"/>
          <w:szCs w:val="22"/>
          <w:lang w:val="es-PY"/>
        </w:rPr>
      </w:pPr>
      <w:r w:rsidRPr="00EF38FE">
        <w:rPr>
          <w:rFonts w:ascii="Times" w:hAnsi="Times" w:cs="Times New Roman"/>
          <w:spacing w:val="-3"/>
          <w:sz w:val="22"/>
          <w:szCs w:val="22"/>
          <w:lang w:val="en-US"/>
        </w:rPr>
        <w:t>Sternberg, R. J. (</w:t>
      </w:r>
      <w:r w:rsidR="008D39F8" w:rsidRPr="00EF38FE">
        <w:rPr>
          <w:rFonts w:ascii="Times" w:hAnsi="Times" w:cs="Times New Roman"/>
          <w:spacing w:val="-3"/>
          <w:sz w:val="22"/>
          <w:szCs w:val="22"/>
          <w:lang w:val="en-US"/>
        </w:rPr>
        <w:t>2003</w:t>
      </w:r>
      <w:r w:rsidRPr="00EF38FE">
        <w:rPr>
          <w:rFonts w:ascii="Times" w:hAnsi="Times" w:cs="Times New Roman"/>
          <w:spacing w:val="-3"/>
          <w:sz w:val="22"/>
          <w:szCs w:val="22"/>
          <w:lang w:val="en-US"/>
        </w:rPr>
        <w:t>)</w:t>
      </w:r>
      <w:r w:rsidR="008D39F8" w:rsidRPr="00EF38FE">
        <w:rPr>
          <w:rFonts w:ascii="Times" w:hAnsi="Times" w:cs="Times New Roman"/>
          <w:spacing w:val="-3"/>
          <w:sz w:val="22"/>
          <w:szCs w:val="22"/>
          <w:lang w:val="en-US"/>
        </w:rPr>
        <w:t xml:space="preserve">. </w:t>
      </w:r>
      <w:r w:rsidR="008D39F8" w:rsidRPr="00EF38FE">
        <w:rPr>
          <w:rFonts w:ascii="Times" w:hAnsi="Times" w:cs="Times New Roman"/>
          <w:i/>
          <w:spacing w:val="-3"/>
          <w:sz w:val="22"/>
          <w:szCs w:val="22"/>
          <w:lang w:val="en-US"/>
        </w:rPr>
        <w:t>W</w:t>
      </w:r>
      <w:r w:rsidR="008D39F8" w:rsidRPr="00EF38FE">
        <w:rPr>
          <w:rFonts w:ascii="Times" w:hAnsi="Times" w:cs="Times New Roman"/>
          <w:bCs/>
          <w:i/>
          <w:sz w:val="22"/>
          <w:szCs w:val="22"/>
          <w:lang w:val="en-US"/>
        </w:rPr>
        <w:t>isdom, i</w:t>
      </w:r>
      <w:r w:rsidRPr="00EF38FE">
        <w:rPr>
          <w:rFonts w:ascii="Times" w:hAnsi="Times" w:cs="Times New Roman"/>
          <w:bCs/>
          <w:i/>
          <w:sz w:val="22"/>
          <w:szCs w:val="22"/>
          <w:lang w:val="en-US"/>
        </w:rPr>
        <w:t>ntelligence, and</w:t>
      </w:r>
      <w:r w:rsidR="008D39F8" w:rsidRPr="00EF38FE">
        <w:rPr>
          <w:rFonts w:ascii="Times" w:hAnsi="Times" w:cs="Times New Roman"/>
          <w:bCs/>
          <w:i/>
          <w:sz w:val="22"/>
          <w:szCs w:val="22"/>
          <w:lang w:val="en-US"/>
        </w:rPr>
        <w:t xml:space="preserve"> creativity s</w:t>
      </w:r>
      <w:r w:rsidRPr="00EF38FE">
        <w:rPr>
          <w:rFonts w:ascii="Times" w:hAnsi="Times" w:cs="Times New Roman"/>
          <w:bCs/>
          <w:i/>
          <w:sz w:val="22"/>
          <w:szCs w:val="22"/>
          <w:lang w:val="en-US"/>
        </w:rPr>
        <w:t>ynthesized</w:t>
      </w:r>
      <w:r w:rsidR="008D39F8" w:rsidRPr="00EF38FE">
        <w:rPr>
          <w:rFonts w:ascii="Times" w:hAnsi="Times" w:cs="Times New Roman"/>
          <w:bCs/>
          <w:sz w:val="22"/>
          <w:szCs w:val="22"/>
          <w:lang w:val="en-US"/>
        </w:rPr>
        <w:t xml:space="preserve">. </w:t>
      </w:r>
      <w:r w:rsidR="008D39F8" w:rsidRPr="00EF38FE">
        <w:rPr>
          <w:rFonts w:ascii="Times" w:hAnsi="Times" w:cs="Times New Roman"/>
          <w:bCs/>
          <w:sz w:val="22"/>
          <w:szCs w:val="22"/>
          <w:lang w:val="es-PY"/>
        </w:rPr>
        <w:t xml:space="preserve">New York: Cambridge </w:t>
      </w:r>
    </w:p>
    <w:p w:rsidR="008B4CDF" w:rsidRPr="00EF38FE" w:rsidRDefault="008D39F8" w:rsidP="00244E4D">
      <w:pPr>
        <w:widowControl/>
        <w:ind w:firstLine="720"/>
        <w:contextualSpacing/>
        <w:jc w:val="both"/>
        <w:rPr>
          <w:rFonts w:ascii="Times" w:hAnsi="Times" w:cs="Times New Roman"/>
          <w:bCs/>
          <w:sz w:val="22"/>
          <w:szCs w:val="22"/>
          <w:lang w:val="es-PY"/>
        </w:rPr>
      </w:pPr>
      <w:r w:rsidRPr="00EF38FE">
        <w:rPr>
          <w:rFonts w:ascii="Times" w:hAnsi="Times" w:cs="Times New Roman"/>
          <w:bCs/>
          <w:sz w:val="22"/>
          <w:szCs w:val="22"/>
          <w:lang w:val="es-PY"/>
        </w:rPr>
        <w:t>University Press.</w:t>
      </w:r>
    </w:p>
    <w:p w:rsidR="0023690B" w:rsidRPr="00EF38FE" w:rsidRDefault="0023690B" w:rsidP="00244E4D">
      <w:pPr>
        <w:widowControl/>
        <w:contextualSpacing/>
        <w:jc w:val="both"/>
        <w:rPr>
          <w:rFonts w:ascii="Times" w:hAnsi="Times" w:cs="Times New Roman"/>
          <w:bCs/>
          <w:color w:val="FF0000"/>
          <w:sz w:val="22"/>
          <w:szCs w:val="22"/>
          <w:lang w:val="es-PY"/>
        </w:rPr>
      </w:pPr>
      <w:r w:rsidRPr="00EF38FE">
        <w:rPr>
          <w:rFonts w:ascii="Times" w:hAnsi="Times" w:cs="Times New Roman"/>
          <w:spacing w:val="-3"/>
          <w:sz w:val="22"/>
          <w:szCs w:val="22"/>
          <w:lang w:val="es-PY"/>
        </w:rPr>
        <w:t>S</w:t>
      </w:r>
      <w:r w:rsidRPr="00EF38FE">
        <w:rPr>
          <w:rFonts w:ascii="Times" w:hAnsi="Times" w:cs="Times New Roman"/>
          <w:bCs/>
          <w:sz w:val="22"/>
          <w:szCs w:val="22"/>
          <w:lang w:val="es-PY"/>
        </w:rPr>
        <w:t xml:space="preserve">ternberg, R. J. (2012). Una teoría balance de la sabiduría. </w:t>
      </w:r>
      <w:r w:rsidRPr="00EF38FE">
        <w:rPr>
          <w:rFonts w:ascii="Times" w:hAnsi="Times" w:cs="Times New Roman"/>
          <w:bCs/>
          <w:i/>
          <w:sz w:val="22"/>
          <w:szCs w:val="22"/>
          <w:lang w:val="es-PY"/>
        </w:rPr>
        <w:t>Persona, 15</w:t>
      </w:r>
      <w:r w:rsidRPr="00EF38FE">
        <w:rPr>
          <w:rFonts w:ascii="Times" w:hAnsi="Times" w:cs="Times New Roman"/>
          <w:bCs/>
          <w:sz w:val="22"/>
          <w:szCs w:val="22"/>
          <w:lang w:val="es-PY"/>
        </w:rPr>
        <w:t>, 19-39.</w:t>
      </w:r>
    </w:p>
    <w:p w:rsidR="002528D6" w:rsidRPr="00EF38FE" w:rsidRDefault="002528D6" w:rsidP="00EF38FE">
      <w:pPr>
        <w:widowControl/>
        <w:ind w:left="660" w:hangingChars="300" w:hanging="660"/>
        <w:contextualSpacing/>
        <w:jc w:val="both"/>
        <w:rPr>
          <w:rFonts w:ascii="Times" w:hAnsi="Times" w:cs="Times New Roman"/>
          <w:bCs/>
          <w:color w:val="FF0000"/>
          <w:sz w:val="22"/>
          <w:szCs w:val="22"/>
          <w:lang w:val="es-PY"/>
        </w:rPr>
      </w:pPr>
    </w:p>
    <w:p w:rsidR="002528D6" w:rsidRPr="00EF38FE" w:rsidRDefault="002528D6" w:rsidP="00EF38FE">
      <w:pPr>
        <w:tabs>
          <w:tab w:val="left" w:pos="-720"/>
        </w:tabs>
        <w:suppressAutoHyphens/>
        <w:ind w:left="642" w:hangingChars="300" w:hanging="642"/>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Sternberg, R. J. (</w:t>
      </w:r>
      <w:r w:rsidR="00A62B79" w:rsidRPr="00EF38FE">
        <w:rPr>
          <w:rFonts w:ascii="Times" w:hAnsi="Times" w:cs="Times New Roman"/>
          <w:spacing w:val="-3"/>
          <w:sz w:val="22"/>
          <w:szCs w:val="22"/>
          <w:lang w:val="en-US"/>
        </w:rPr>
        <w:t>201</w:t>
      </w:r>
      <w:r w:rsidR="00ED7A16" w:rsidRPr="00EF38FE">
        <w:rPr>
          <w:rFonts w:ascii="Times" w:hAnsi="Times" w:cs="Times New Roman"/>
          <w:spacing w:val="-3"/>
          <w:sz w:val="22"/>
          <w:szCs w:val="22"/>
          <w:lang w:val="en-US"/>
        </w:rPr>
        <w:t>3</w:t>
      </w:r>
      <w:r w:rsidR="00A62B79" w:rsidRPr="00EF38FE">
        <w:rPr>
          <w:rFonts w:ascii="Times" w:hAnsi="Times" w:cs="Times New Roman"/>
          <w:spacing w:val="-3"/>
          <w:sz w:val="22"/>
          <w:szCs w:val="22"/>
          <w:lang w:val="en-US"/>
        </w:rPr>
        <w:t xml:space="preserve">). Personal wisdom in the balance. En M. Ferrari &amp; N. M. </w:t>
      </w:r>
      <w:proofErr w:type="spellStart"/>
      <w:r w:rsidR="00A62B79" w:rsidRPr="00EF38FE">
        <w:rPr>
          <w:rFonts w:ascii="Times" w:hAnsi="Times" w:cs="Times New Roman"/>
          <w:spacing w:val="-3"/>
          <w:sz w:val="22"/>
          <w:szCs w:val="22"/>
          <w:lang w:val="en-US"/>
        </w:rPr>
        <w:t>Weststrate</w:t>
      </w:r>
      <w:proofErr w:type="spellEnd"/>
      <w:r w:rsidR="00A62B79" w:rsidRPr="00EF38FE">
        <w:rPr>
          <w:rFonts w:ascii="Times" w:hAnsi="Times" w:cs="Times New Roman"/>
          <w:spacing w:val="-3"/>
          <w:sz w:val="22"/>
          <w:szCs w:val="22"/>
          <w:lang w:val="en-US"/>
        </w:rPr>
        <w:t xml:space="preserve"> (Eds.). </w:t>
      </w:r>
      <w:r w:rsidR="00A62B79" w:rsidRPr="00EF38FE">
        <w:rPr>
          <w:rFonts w:ascii="Times" w:hAnsi="Times" w:cs="Times New Roman"/>
          <w:i/>
          <w:spacing w:val="-3"/>
          <w:sz w:val="22"/>
          <w:szCs w:val="22"/>
          <w:lang w:val="en-US"/>
        </w:rPr>
        <w:t>The scientific study of personal wisdom</w:t>
      </w:r>
      <w:r w:rsidR="00ED7A16" w:rsidRPr="00EF38FE">
        <w:rPr>
          <w:rFonts w:ascii="Times" w:hAnsi="Times" w:cs="Times New Roman"/>
          <w:i/>
          <w:spacing w:val="-3"/>
          <w:sz w:val="22"/>
          <w:szCs w:val="22"/>
          <w:lang w:val="en-US"/>
        </w:rPr>
        <w:t>. From contemplative traditions to neuroscience</w:t>
      </w:r>
      <w:r w:rsidR="00ED7A16" w:rsidRPr="00EF38FE">
        <w:rPr>
          <w:rFonts w:ascii="Times" w:hAnsi="Times" w:cs="Times New Roman"/>
          <w:spacing w:val="-3"/>
          <w:sz w:val="22"/>
          <w:szCs w:val="22"/>
          <w:lang w:val="en-US"/>
        </w:rPr>
        <w:t xml:space="preserve"> (</w:t>
      </w:r>
      <w:r w:rsidR="00A62B79" w:rsidRPr="00EF38FE">
        <w:rPr>
          <w:rFonts w:ascii="Times" w:hAnsi="Times" w:cs="Times New Roman"/>
          <w:spacing w:val="-3"/>
          <w:sz w:val="22"/>
          <w:szCs w:val="22"/>
          <w:lang w:val="en-US"/>
        </w:rPr>
        <w:t>pp. 53-74)</w:t>
      </w:r>
      <w:r w:rsidR="00ED7A16" w:rsidRPr="00EF38FE">
        <w:rPr>
          <w:rFonts w:ascii="Times" w:hAnsi="Times" w:cs="Times New Roman"/>
          <w:spacing w:val="-3"/>
          <w:sz w:val="22"/>
          <w:szCs w:val="22"/>
          <w:lang w:val="en-US"/>
        </w:rPr>
        <w:t>. New York: Springer.</w:t>
      </w:r>
    </w:p>
    <w:p w:rsidR="0016341A" w:rsidRDefault="008B4CDF" w:rsidP="00244E4D">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Sternberg, R. J. &amp; </w:t>
      </w:r>
      <w:proofErr w:type="spellStart"/>
      <w:r w:rsidRPr="00EF38FE">
        <w:rPr>
          <w:rFonts w:ascii="Times" w:hAnsi="Times" w:cs="Times New Roman"/>
          <w:spacing w:val="-3"/>
          <w:sz w:val="22"/>
          <w:szCs w:val="22"/>
          <w:lang w:val="en-US"/>
        </w:rPr>
        <w:t>Grigorenko</w:t>
      </w:r>
      <w:proofErr w:type="spellEnd"/>
      <w:r w:rsidRPr="00EF38FE">
        <w:rPr>
          <w:rFonts w:ascii="Times" w:hAnsi="Times" w:cs="Times New Roman"/>
          <w:spacing w:val="-3"/>
          <w:sz w:val="22"/>
          <w:szCs w:val="22"/>
          <w:lang w:val="en-US"/>
        </w:rPr>
        <w:t xml:space="preserve">, E. L. (2001). Unified psychology. </w:t>
      </w:r>
      <w:r w:rsidR="00244628" w:rsidRPr="00EF38FE">
        <w:rPr>
          <w:rFonts w:ascii="Times" w:hAnsi="Times" w:cs="Times New Roman"/>
          <w:i/>
          <w:iCs/>
          <w:spacing w:val="-3"/>
          <w:sz w:val="22"/>
          <w:szCs w:val="22"/>
          <w:lang w:val="en-US"/>
        </w:rPr>
        <w:t>American P</w:t>
      </w:r>
      <w:r w:rsidRPr="00EF38FE">
        <w:rPr>
          <w:rFonts w:ascii="Times" w:hAnsi="Times" w:cs="Times New Roman"/>
          <w:i/>
          <w:iCs/>
          <w:spacing w:val="-3"/>
          <w:sz w:val="22"/>
          <w:szCs w:val="22"/>
          <w:lang w:val="en-US"/>
        </w:rPr>
        <w:t>sychologist, 56 (12),</w:t>
      </w:r>
      <w:r w:rsidRPr="00EF38FE">
        <w:rPr>
          <w:rFonts w:ascii="Times" w:hAnsi="Times" w:cs="Times New Roman"/>
          <w:spacing w:val="-3"/>
          <w:sz w:val="22"/>
          <w:szCs w:val="22"/>
          <w:lang w:val="en-US"/>
        </w:rPr>
        <w:t xml:space="preserve"> </w:t>
      </w:r>
    </w:p>
    <w:p w:rsidR="00960A4B" w:rsidRPr="00EF38FE" w:rsidRDefault="0016341A" w:rsidP="00244E4D">
      <w:pPr>
        <w:tabs>
          <w:tab w:val="left" w:pos="-720"/>
        </w:tabs>
        <w:suppressAutoHyphens/>
        <w:contextualSpacing/>
        <w:jc w:val="both"/>
        <w:rPr>
          <w:rFonts w:ascii="Times" w:hAnsi="Times" w:cs="Times New Roman"/>
          <w:color w:val="FF0000"/>
          <w:sz w:val="22"/>
          <w:szCs w:val="22"/>
          <w:lang w:val="en-US"/>
        </w:rPr>
      </w:pPr>
      <w:r>
        <w:rPr>
          <w:rFonts w:ascii="Times" w:hAnsi="Times" w:cs="Times New Roman"/>
          <w:spacing w:val="-3"/>
          <w:sz w:val="22"/>
          <w:szCs w:val="22"/>
          <w:lang w:val="en-US"/>
        </w:rPr>
        <w:tab/>
      </w:r>
      <w:r w:rsidR="008B4CDF" w:rsidRPr="00EF38FE">
        <w:rPr>
          <w:rFonts w:ascii="Times" w:hAnsi="Times" w:cs="Times New Roman"/>
          <w:spacing w:val="-3"/>
          <w:sz w:val="22"/>
          <w:szCs w:val="22"/>
          <w:lang w:val="en-US"/>
        </w:rPr>
        <w:t>1069-1079</w:t>
      </w:r>
      <w:r w:rsidR="004F7F88" w:rsidRPr="00EF38FE">
        <w:rPr>
          <w:rFonts w:ascii="Times" w:hAnsi="Times" w:cs="Times New Roman"/>
          <w:sz w:val="22"/>
          <w:szCs w:val="22"/>
          <w:lang w:val="en-US"/>
        </w:rPr>
        <w:t>.</w:t>
      </w:r>
    </w:p>
    <w:p w:rsidR="0016341A" w:rsidRDefault="00ED5DA2" w:rsidP="00244E4D">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Stevens, A. &amp; Price, J. (2013). </w:t>
      </w:r>
      <w:r w:rsidRPr="00EF38FE">
        <w:rPr>
          <w:rFonts w:ascii="Times" w:hAnsi="Times" w:cs="Times New Roman"/>
          <w:i/>
          <w:spacing w:val="-3"/>
          <w:sz w:val="22"/>
          <w:szCs w:val="22"/>
          <w:lang w:val="en-US"/>
        </w:rPr>
        <w:t>Evolutionary Psychiatry. A new beginning</w:t>
      </w:r>
      <w:r w:rsidRPr="00EF38FE">
        <w:rPr>
          <w:rFonts w:ascii="Times" w:hAnsi="Times" w:cs="Times New Roman"/>
          <w:spacing w:val="-3"/>
          <w:sz w:val="22"/>
          <w:szCs w:val="22"/>
          <w:lang w:val="en-US"/>
        </w:rPr>
        <w:t xml:space="preserve">. New York: Routledge, </w:t>
      </w:r>
    </w:p>
    <w:p w:rsidR="00CC0971" w:rsidRPr="00EF38FE" w:rsidRDefault="0016341A"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ED5DA2" w:rsidRPr="00EF38FE">
        <w:rPr>
          <w:rFonts w:ascii="Times" w:hAnsi="Times" w:cs="Times New Roman"/>
          <w:spacing w:val="-3"/>
          <w:sz w:val="22"/>
          <w:szCs w:val="22"/>
          <w:lang w:val="en-US"/>
        </w:rPr>
        <w:t xml:space="preserve">Segunda </w:t>
      </w:r>
      <w:proofErr w:type="spellStart"/>
      <w:r w:rsidR="00183742" w:rsidRPr="00EF38FE">
        <w:rPr>
          <w:rFonts w:ascii="Times" w:hAnsi="Times" w:cs="Times New Roman"/>
          <w:spacing w:val="-3"/>
          <w:sz w:val="22"/>
          <w:szCs w:val="22"/>
          <w:lang w:val="en-US"/>
        </w:rPr>
        <w:t>Edició</w:t>
      </w:r>
      <w:r w:rsidR="00ED5DA2" w:rsidRPr="00EF38FE">
        <w:rPr>
          <w:rFonts w:ascii="Times" w:hAnsi="Times" w:cs="Times New Roman"/>
          <w:spacing w:val="-3"/>
          <w:sz w:val="22"/>
          <w:szCs w:val="22"/>
          <w:lang w:val="en-US"/>
        </w:rPr>
        <w:t>n</w:t>
      </w:r>
      <w:proofErr w:type="spellEnd"/>
      <w:r w:rsidR="00ED5DA2" w:rsidRPr="00EF38FE">
        <w:rPr>
          <w:rFonts w:ascii="Times" w:hAnsi="Times" w:cs="Times New Roman"/>
          <w:spacing w:val="-3"/>
          <w:sz w:val="22"/>
          <w:szCs w:val="22"/>
          <w:lang w:val="en-US"/>
        </w:rPr>
        <w:t>.</w:t>
      </w:r>
    </w:p>
    <w:p w:rsidR="0016341A" w:rsidRDefault="002F6B82" w:rsidP="00244E4D">
      <w:pPr>
        <w:widowControl/>
        <w:contextualSpacing/>
        <w:jc w:val="both"/>
        <w:rPr>
          <w:rFonts w:ascii="Times" w:hAnsi="Times" w:cs="Times New Roman"/>
          <w:bCs/>
          <w:sz w:val="22"/>
          <w:szCs w:val="22"/>
          <w:lang w:val="en-US"/>
        </w:rPr>
      </w:pPr>
      <w:r w:rsidRPr="00EF38FE">
        <w:rPr>
          <w:rFonts w:ascii="Times" w:hAnsi="Times" w:cs="Times New Roman"/>
          <w:spacing w:val="-3"/>
          <w:sz w:val="22"/>
          <w:szCs w:val="22"/>
          <w:lang w:val="en-US"/>
        </w:rPr>
        <w:t xml:space="preserve">Swami, V. (2007). </w:t>
      </w:r>
      <w:r w:rsidRPr="00EF38FE">
        <w:rPr>
          <w:rFonts w:ascii="Times" w:hAnsi="Times" w:cs="Times New Roman"/>
          <w:bCs/>
          <w:sz w:val="22"/>
          <w:szCs w:val="22"/>
          <w:lang w:val="en-US"/>
        </w:rPr>
        <w:t xml:space="preserve">Evolutionary Psychology: ‘New Science of the Mind’ or ‘Darwinian </w:t>
      </w:r>
    </w:p>
    <w:p w:rsidR="007512B5" w:rsidRPr="00EF38FE" w:rsidRDefault="002F6B82" w:rsidP="0016341A">
      <w:pPr>
        <w:widowControl/>
        <w:ind w:firstLine="720"/>
        <w:contextualSpacing/>
        <w:jc w:val="both"/>
        <w:rPr>
          <w:rFonts w:ascii="Times" w:hAnsi="Times" w:cs="Times New Roman"/>
          <w:color w:val="FF0000"/>
          <w:spacing w:val="-3"/>
          <w:sz w:val="22"/>
          <w:szCs w:val="22"/>
          <w:lang w:val="en-US"/>
        </w:rPr>
      </w:pPr>
      <w:r w:rsidRPr="00EF38FE">
        <w:rPr>
          <w:rFonts w:ascii="Times" w:hAnsi="Times" w:cs="Times New Roman"/>
          <w:bCs/>
          <w:sz w:val="22"/>
          <w:szCs w:val="22"/>
          <w:lang w:val="en-US"/>
        </w:rPr>
        <w:t xml:space="preserve">Fundamentalism’? </w:t>
      </w:r>
      <w:r w:rsidRPr="00EF38FE">
        <w:rPr>
          <w:rFonts w:ascii="Times" w:hAnsi="Times" w:cs="Times New Roman"/>
          <w:i/>
          <w:iCs/>
          <w:sz w:val="22"/>
          <w:szCs w:val="22"/>
          <w:lang w:val="en-US"/>
        </w:rPr>
        <w:t>Historical Materialism, 15 (4)</w:t>
      </w:r>
      <w:r w:rsidRPr="00EF38FE">
        <w:rPr>
          <w:rFonts w:ascii="Times" w:hAnsi="Times" w:cs="Times New Roman"/>
          <w:iCs/>
          <w:sz w:val="22"/>
          <w:szCs w:val="22"/>
          <w:lang w:val="en-US"/>
        </w:rPr>
        <w:t>, 105</w:t>
      </w:r>
      <w:r w:rsidR="00AF75D5" w:rsidRPr="00EF38FE">
        <w:rPr>
          <w:rFonts w:ascii="Times" w:hAnsi="Times" w:cs="Times New Roman"/>
          <w:iCs/>
          <w:sz w:val="22"/>
          <w:szCs w:val="22"/>
          <w:lang w:val="en-US"/>
        </w:rPr>
        <w:t>-</w:t>
      </w:r>
      <w:r w:rsidRPr="00EF38FE">
        <w:rPr>
          <w:rFonts w:ascii="Times" w:hAnsi="Times" w:cs="Times New Roman"/>
          <w:iCs/>
          <w:sz w:val="22"/>
          <w:szCs w:val="22"/>
          <w:lang w:val="en-US"/>
        </w:rPr>
        <w:t>136</w:t>
      </w:r>
      <w:r w:rsidRPr="00EF38FE">
        <w:rPr>
          <w:rFonts w:ascii="Times" w:hAnsi="Times" w:cs="Times New Roman"/>
          <w:spacing w:val="-3"/>
          <w:sz w:val="22"/>
          <w:szCs w:val="22"/>
          <w:lang w:val="en-US"/>
        </w:rPr>
        <w:t>.</w:t>
      </w:r>
    </w:p>
    <w:p w:rsidR="002F6B82" w:rsidRPr="00EF38FE" w:rsidRDefault="00AF75D5" w:rsidP="00244E4D">
      <w:pPr>
        <w:tabs>
          <w:tab w:val="left" w:pos="-720"/>
        </w:tabs>
        <w:suppressAutoHyphens/>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Symons, D. (1979). </w:t>
      </w:r>
      <w:r w:rsidRPr="00EF38FE">
        <w:rPr>
          <w:rFonts w:ascii="Times" w:hAnsi="Times" w:cs="Times New Roman"/>
          <w:i/>
          <w:spacing w:val="-3"/>
          <w:sz w:val="22"/>
          <w:szCs w:val="22"/>
          <w:lang w:val="en-US"/>
        </w:rPr>
        <w:t>The evolution of human sexuality</w:t>
      </w:r>
      <w:r w:rsidRPr="00EF38FE">
        <w:rPr>
          <w:rFonts w:ascii="Times" w:hAnsi="Times" w:cs="Times New Roman"/>
          <w:spacing w:val="-3"/>
          <w:sz w:val="22"/>
          <w:szCs w:val="22"/>
          <w:lang w:val="en-US"/>
        </w:rPr>
        <w:t>. New York: Oxford University Press.</w:t>
      </w:r>
    </w:p>
    <w:p w:rsidR="0016341A" w:rsidRDefault="007512B5" w:rsidP="00244E4D">
      <w:pPr>
        <w:widowControl/>
        <w:contextualSpacing/>
        <w:jc w:val="both"/>
        <w:rPr>
          <w:rFonts w:ascii="Times" w:hAnsi="Times" w:cs="Times New Roman"/>
          <w:bCs/>
          <w:sz w:val="22"/>
          <w:szCs w:val="22"/>
          <w:lang w:val="en-US"/>
        </w:rPr>
      </w:pPr>
      <w:proofErr w:type="spellStart"/>
      <w:r w:rsidRPr="00EF38FE">
        <w:rPr>
          <w:rFonts w:ascii="Times" w:hAnsi="Times" w:cs="Times New Roman"/>
          <w:spacing w:val="-3"/>
          <w:sz w:val="22"/>
          <w:szCs w:val="22"/>
          <w:lang w:val="en-US"/>
        </w:rPr>
        <w:t>Thomae</w:t>
      </w:r>
      <w:proofErr w:type="spellEnd"/>
      <w:r w:rsidRPr="00EF38FE">
        <w:rPr>
          <w:rFonts w:ascii="Times" w:hAnsi="Times" w:cs="Times New Roman"/>
          <w:spacing w:val="-3"/>
          <w:sz w:val="22"/>
          <w:szCs w:val="22"/>
          <w:lang w:val="en-US"/>
        </w:rPr>
        <w:t xml:space="preserve">, M. &amp; Viki, G. T. (2013). </w:t>
      </w:r>
      <w:r w:rsidRPr="00EF38FE">
        <w:rPr>
          <w:rFonts w:ascii="Times" w:hAnsi="Times" w:cs="Times New Roman"/>
          <w:bCs/>
          <w:sz w:val="22"/>
          <w:szCs w:val="22"/>
          <w:lang w:val="en-US"/>
        </w:rPr>
        <w:t xml:space="preserve">Why did the woman cross the road? The effect of sexist humor on </w:t>
      </w:r>
    </w:p>
    <w:p w:rsidR="00ED5DA2" w:rsidRPr="00EF38FE" w:rsidRDefault="007512B5" w:rsidP="0016341A">
      <w:pPr>
        <w:widowControl/>
        <w:ind w:left="720"/>
        <w:contextualSpacing/>
        <w:jc w:val="both"/>
        <w:rPr>
          <w:rFonts w:ascii="Times" w:hAnsi="Times" w:cs="Times New Roman"/>
          <w:spacing w:val="-3"/>
          <w:sz w:val="22"/>
          <w:szCs w:val="22"/>
          <w:lang w:val="en-US"/>
        </w:rPr>
      </w:pPr>
      <w:r w:rsidRPr="00EF38FE">
        <w:rPr>
          <w:rFonts w:ascii="Times" w:hAnsi="Times" w:cs="Times New Roman"/>
          <w:bCs/>
          <w:sz w:val="22"/>
          <w:szCs w:val="22"/>
          <w:lang w:val="en-US"/>
        </w:rPr>
        <w:t>men’</w:t>
      </w:r>
      <w:r w:rsidR="0059663B" w:rsidRPr="00EF38FE">
        <w:rPr>
          <w:rFonts w:ascii="Times" w:hAnsi="Times" w:cs="Times New Roman"/>
          <w:bCs/>
          <w:sz w:val="22"/>
          <w:szCs w:val="22"/>
          <w:lang w:val="en-US"/>
        </w:rPr>
        <w:t xml:space="preserve">s rape proclivity. </w:t>
      </w:r>
      <w:r w:rsidR="0059663B" w:rsidRPr="00EF38FE">
        <w:rPr>
          <w:rFonts w:ascii="Times" w:hAnsi="Times" w:cs="Times New Roman"/>
          <w:i/>
          <w:sz w:val="22"/>
          <w:szCs w:val="22"/>
          <w:lang w:val="en-US"/>
        </w:rPr>
        <w:t>Journal of Social, Evolutionary, and Cultural Psychology, 7(3)</w:t>
      </w:r>
      <w:r w:rsidR="0059663B" w:rsidRPr="00EF38FE">
        <w:rPr>
          <w:rFonts w:ascii="Times" w:hAnsi="Times" w:cs="Times New Roman"/>
          <w:sz w:val="22"/>
          <w:szCs w:val="22"/>
          <w:lang w:val="en-US"/>
        </w:rPr>
        <w:t>, 250-269</w:t>
      </w:r>
      <w:r w:rsidRPr="00EF38FE">
        <w:rPr>
          <w:rFonts w:ascii="Times" w:hAnsi="Times" w:cs="Times New Roman"/>
          <w:spacing w:val="-3"/>
          <w:sz w:val="22"/>
          <w:szCs w:val="22"/>
          <w:lang w:val="en-US"/>
        </w:rPr>
        <w:t>.</w:t>
      </w:r>
    </w:p>
    <w:p w:rsidR="002C6CFD" w:rsidRPr="00EF38FE" w:rsidRDefault="00B23FEA" w:rsidP="00244E4D">
      <w:pPr>
        <w:widowControl/>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Thompson, M. (Comp.). (2002). </w:t>
      </w:r>
      <w:r w:rsidRPr="00EF38FE">
        <w:rPr>
          <w:rFonts w:ascii="Times" w:hAnsi="Times" w:cs="Times New Roman"/>
          <w:i/>
          <w:spacing w:val="-3"/>
          <w:sz w:val="22"/>
          <w:szCs w:val="22"/>
          <w:lang w:val="en-US"/>
        </w:rPr>
        <w:t>The wisdom of the ancient Greeks</w:t>
      </w:r>
      <w:r w:rsidRPr="00EF38FE">
        <w:rPr>
          <w:rFonts w:ascii="Times" w:hAnsi="Times" w:cs="Times New Roman"/>
          <w:spacing w:val="-3"/>
          <w:sz w:val="22"/>
          <w:szCs w:val="22"/>
          <w:lang w:val="en-US"/>
        </w:rPr>
        <w:t xml:space="preserve">. Oxford: </w:t>
      </w:r>
      <w:proofErr w:type="spellStart"/>
      <w:r w:rsidRPr="00EF38FE">
        <w:rPr>
          <w:rFonts w:ascii="Times" w:hAnsi="Times" w:cs="Times New Roman"/>
          <w:spacing w:val="-3"/>
          <w:sz w:val="22"/>
          <w:szCs w:val="22"/>
          <w:lang w:val="en-US"/>
        </w:rPr>
        <w:t>Oneworld</w:t>
      </w:r>
      <w:proofErr w:type="spellEnd"/>
      <w:r w:rsidRPr="00EF38FE">
        <w:rPr>
          <w:rFonts w:ascii="Times" w:hAnsi="Times" w:cs="Times New Roman"/>
          <w:spacing w:val="-3"/>
          <w:sz w:val="22"/>
          <w:szCs w:val="22"/>
          <w:lang w:val="en-US"/>
        </w:rPr>
        <w:t>.</w:t>
      </w:r>
    </w:p>
    <w:p w:rsidR="0016341A" w:rsidRDefault="002C6CFD" w:rsidP="00244E4D">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Thornhill, R. &amp; Palmer, C. T. (2000). </w:t>
      </w:r>
      <w:r w:rsidRPr="00EF38FE">
        <w:rPr>
          <w:rFonts w:ascii="Times" w:hAnsi="Times" w:cs="Times New Roman"/>
          <w:i/>
          <w:spacing w:val="-3"/>
          <w:sz w:val="22"/>
          <w:szCs w:val="22"/>
          <w:lang w:val="en-US"/>
        </w:rPr>
        <w:t>A natural history of rape. Biological bases of sexual coercion</w:t>
      </w:r>
      <w:r w:rsidRPr="00EF38FE">
        <w:rPr>
          <w:rFonts w:ascii="Times" w:hAnsi="Times" w:cs="Times New Roman"/>
          <w:spacing w:val="-3"/>
          <w:sz w:val="22"/>
          <w:szCs w:val="22"/>
          <w:lang w:val="en-US"/>
        </w:rPr>
        <w:t xml:space="preserve">. </w:t>
      </w:r>
    </w:p>
    <w:p w:rsidR="007512B5" w:rsidRPr="00EF38FE" w:rsidRDefault="0016341A" w:rsidP="00244E4D">
      <w:pPr>
        <w:tabs>
          <w:tab w:val="left" w:pos="-720"/>
        </w:tabs>
        <w:suppressAutoHyphens/>
        <w:contextualSpacing/>
        <w:jc w:val="both"/>
        <w:rPr>
          <w:rFonts w:ascii="Times" w:hAnsi="Times" w:cs="Times New Roman"/>
          <w:spacing w:val="-3"/>
          <w:sz w:val="22"/>
          <w:szCs w:val="22"/>
          <w:lang w:val="en-US"/>
        </w:rPr>
      </w:pPr>
      <w:r>
        <w:rPr>
          <w:rFonts w:ascii="Times" w:hAnsi="Times" w:cs="Times New Roman"/>
          <w:spacing w:val="-3"/>
          <w:sz w:val="22"/>
          <w:szCs w:val="22"/>
          <w:lang w:val="en-US"/>
        </w:rPr>
        <w:tab/>
      </w:r>
      <w:r w:rsidR="002C6CFD" w:rsidRPr="00EF38FE">
        <w:rPr>
          <w:rFonts w:ascii="Times" w:hAnsi="Times" w:cs="Times New Roman"/>
          <w:spacing w:val="-3"/>
          <w:sz w:val="22"/>
          <w:szCs w:val="22"/>
          <w:lang w:val="en-US"/>
        </w:rPr>
        <w:t>Cambridge, Massachusetts: The MIT Press.</w:t>
      </w:r>
    </w:p>
    <w:p w:rsidR="0016341A" w:rsidRDefault="00C27266" w:rsidP="00244E4D">
      <w:pPr>
        <w:widowControl/>
        <w:contextualSpacing/>
        <w:rPr>
          <w:rFonts w:ascii="Times" w:hAnsi="Times" w:cs="Times New Roman"/>
          <w:i/>
          <w:sz w:val="22"/>
          <w:szCs w:val="22"/>
          <w:lang w:val="en-US"/>
        </w:rPr>
      </w:pPr>
      <w:r w:rsidRPr="00EF38FE">
        <w:rPr>
          <w:rFonts w:ascii="Times" w:hAnsi="Times" w:cs="Times New Roman"/>
          <w:spacing w:val="-3"/>
          <w:sz w:val="22"/>
          <w:szCs w:val="22"/>
          <w:lang w:val="en-US"/>
        </w:rPr>
        <w:t xml:space="preserve">Thornton, H. (2005). </w:t>
      </w:r>
      <w:r w:rsidRPr="00EF38FE">
        <w:rPr>
          <w:rFonts w:ascii="Times" w:hAnsi="Times" w:cs="Times New Roman"/>
          <w:i/>
          <w:sz w:val="22"/>
          <w:szCs w:val="22"/>
          <w:lang w:val="en-US"/>
        </w:rPr>
        <w:t xml:space="preserve">State of nature or Eden? Thomas Hobbes and his contemporaries on the natural </w:t>
      </w:r>
    </w:p>
    <w:p w:rsidR="00681366" w:rsidRPr="00EF38FE" w:rsidRDefault="00C27266" w:rsidP="0016341A">
      <w:pPr>
        <w:widowControl/>
        <w:ind w:firstLine="720"/>
        <w:contextualSpacing/>
        <w:rPr>
          <w:rFonts w:ascii="Times" w:hAnsi="Times" w:cs="Times New Roman"/>
          <w:spacing w:val="-3"/>
          <w:sz w:val="22"/>
          <w:szCs w:val="22"/>
          <w:lang w:val="es-PY"/>
        </w:rPr>
      </w:pPr>
      <w:r w:rsidRPr="00EF38FE">
        <w:rPr>
          <w:rFonts w:ascii="Times" w:hAnsi="Times" w:cs="Times New Roman"/>
          <w:i/>
          <w:sz w:val="22"/>
          <w:szCs w:val="22"/>
          <w:lang w:val="en-US"/>
        </w:rPr>
        <w:t>condition of human being.</w:t>
      </w:r>
      <w:r w:rsidRPr="00EF38FE">
        <w:rPr>
          <w:rFonts w:ascii="Times" w:hAnsi="Times" w:cs="Times New Roman"/>
          <w:sz w:val="22"/>
          <w:szCs w:val="22"/>
          <w:lang w:val="en-US"/>
        </w:rPr>
        <w:t xml:space="preserve"> </w:t>
      </w:r>
      <w:r w:rsidRPr="00EF38FE">
        <w:rPr>
          <w:rFonts w:ascii="Times" w:hAnsi="Times" w:cs="Times New Roman"/>
          <w:sz w:val="22"/>
          <w:szCs w:val="22"/>
          <w:lang w:val="es-PY"/>
        </w:rPr>
        <w:t>Rochester: University of Rochester Press</w:t>
      </w:r>
      <w:r w:rsidRPr="00EF38FE">
        <w:rPr>
          <w:rFonts w:ascii="Times" w:hAnsi="Times" w:cs="Times New Roman"/>
          <w:spacing w:val="-3"/>
          <w:sz w:val="22"/>
          <w:szCs w:val="22"/>
          <w:lang w:val="es-PY"/>
        </w:rPr>
        <w:t>.</w:t>
      </w:r>
    </w:p>
    <w:p w:rsidR="001B37FA" w:rsidRPr="00EF38FE" w:rsidRDefault="00681366" w:rsidP="00244E4D">
      <w:pPr>
        <w:tabs>
          <w:tab w:val="left" w:pos="-720"/>
        </w:tabs>
        <w:suppressAutoHyphens/>
        <w:contextualSpacing/>
        <w:jc w:val="both"/>
        <w:rPr>
          <w:rFonts w:ascii="Times" w:hAnsi="Times" w:cs="Times New Roman"/>
          <w:spacing w:val="-3"/>
          <w:sz w:val="22"/>
          <w:szCs w:val="22"/>
          <w:lang w:val="es-ES_tradnl"/>
        </w:rPr>
      </w:pPr>
      <w:proofErr w:type="spellStart"/>
      <w:r w:rsidRPr="00EF38FE">
        <w:rPr>
          <w:rFonts w:ascii="Times" w:hAnsi="Times" w:cs="Times New Roman"/>
          <w:spacing w:val="-3"/>
          <w:sz w:val="22"/>
          <w:szCs w:val="22"/>
          <w:lang w:val="es-ES_tradnl"/>
        </w:rPr>
        <w:t>Thorpe</w:t>
      </w:r>
      <w:proofErr w:type="spellEnd"/>
      <w:r w:rsidRPr="00EF38FE">
        <w:rPr>
          <w:rFonts w:ascii="Times" w:hAnsi="Times" w:cs="Times New Roman"/>
          <w:spacing w:val="-3"/>
          <w:sz w:val="22"/>
          <w:szCs w:val="22"/>
          <w:lang w:val="es-ES_tradnl"/>
        </w:rPr>
        <w:t xml:space="preserve">, W. H. (1982). </w:t>
      </w:r>
      <w:r w:rsidRPr="00EF38FE">
        <w:rPr>
          <w:rFonts w:ascii="Times" w:hAnsi="Times" w:cs="Times New Roman"/>
          <w:i/>
          <w:iCs/>
          <w:spacing w:val="-3"/>
          <w:sz w:val="22"/>
          <w:szCs w:val="22"/>
          <w:lang w:val="es-ES_tradnl"/>
        </w:rPr>
        <w:t>Breve historia de la etología.</w:t>
      </w:r>
      <w:r w:rsidRPr="00EF38FE">
        <w:rPr>
          <w:rFonts w:ascii="Times" w:hAnsi="Times" w:cs="Times New Roman"/>
          <w:spacing w:val="-3"/>
          <w:sz w:val="22"/>
          <w:szCs w:val="22"/>
          <w:lang w:val="es-ES_tradnl"/>
        </w:rPr>
        <w:t xml:space="preserve"> Madrid: Alianza.</w:t>
      </w:r>
    </w:p>
    <w:p w:rsidR="0016341A" w:rsidRDefault="001B37FA" w:rsidP="00244E4D">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Tolman, C. W. (1989). The general psychological crisis and its comparative psychological resolution. </w:t>
      </w:r>
    </w:p>
    <w:p w:rsidR="009B75FC" w:rsidRPr="00EF38FE" w:rsidRDefault="0016341A"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iCs/>
          <w:spacing w:val="-3"/>
          <w:sz w:val="22"/>
          <w:szCs w:val="22"/>
          <w:lang w:val="en-US"/>
        </w:rPr>
        <w:tab/>
      </w:r>
      <w:r w:rsidR="001B37FA" w:rsidRPr="00EF38FE">
        <w:rPr>
          <w:rFonts w:ascii="Times" w:hAnsi="Times" w:cs="Times New Roman"/>
          <w:i/>
          <w:iCs/>
          <w:spacing w:val="-3"/>
          <w:sz w:val="22"/>
          <w:szCs w:val="22"/>
          <w:lang w:val="en-US"/>
        </w:rPr>
        <w:t>International Journal of Comparative Psychology, 2 (3),</w:t>
      </w:r>
      <w:r w:rsidR="001B37FA" w:rsidRPr="00EF38FE">
        <w:rPr>
          <w:rFonts w:ascii="Times" w:hAnsi="Times" w:cs="Times New Roman"/>
          <w:spacing w:val="-3"/>
          <w:sz w:val="22"/>
          <w:szCs w:val="22"/>
          <w:lang w:val="en-US"/>
        </w:rPr>
        <w:t xml:space="preserve"> 197-209.</w:t>
      </w:r>
    </w:p>
    <w:p w:rsidR="0016341A" w:rsidRDefault="009B75FC" w:rsidP="00244E4D">
      <w:pPr>
        <w:tabs>
          <w:tab w:val="left" w:pos="-720"/>
        </w:tabs>
        <w:suppressAutoHyphens/>
        <w:contextualSpacing/>
        <w:jc w:val="both"/>
        <w:rPr>
          <w:rFonts w:ascii="Times" w:hAnsi="Times" w:cs="Times New Roman"/>
          <w:spacing w:val="-3"/>
          <w:sz w:val="22"/>
          <w:szCs w:val="22"/>
          <w:lang w:val="en-US"/>
        </w:rPr>
      </w:pPr>
      <w:proofErr w:type="spellStart"/>
      <w:r w:rsidRPr="00EF38FE">
        <w:rPr>
          <w:rFonts w:ascii="Times" w:hAnsi="Times" w:cs="Times New Roman"/>
          <w:spacing w:val="-3"/>
          <w:sz w:val="22"/>
          <w:szCs w:val="22"/>
          <w:lang w:val="en-US"/>
        </w:rPr>
        <w:t>Tomasello</w:t>
      </w:r>
      <w:proofErr w:type="spellEnd"/>
      <w:r w:rsidRPr="00EF38FE">
        <w:rPr>
          <w:rFonts w:ascii="Times" w:hAnsi="Times" w:cs="Times New Roman"/>
          <w:spacing w:val="-3"/>
          <w:sz w:val="22"/>
          <w:szCs w:val="22"/>
          <w:lang w:val="en-US"/>
        </w:rPr>
        <w:t xml:space="preserve">, M. (2004). The human adaptation for culture. En F. M. </w:t>
      </w:r>
      <w:proofErr w:type="spellStart"/>
      <w:r w:rsidRPr="00EF38FE">
        <w:rPr>
          <w:rFonts w:ascii="Times" w:hAnsi="Times" w:cs="Times New Roman"/>
          <w:spacing w:val="-3"/>
          <w:sz w:val="22"/>
          <w:szCs w:val="22"/>
          <w:lang w:val="en-US"/>
        </w:rPr>
        <w:t>Wuketits</w:t>
      </w:r>
      <w:proofErr w:type="spellEnd"/>
      <w:r w:rsidRPr="00EF38FE">
        <w:rPr>
          <w:rFonts w:ascii="Times" w:hAnsi="Times" w:cs="Times New Roman"/>
          <w:spacing w:val="-3"/>
          <w:sz w:val="22"/>
          <w:szCs w:val="22"/>
          <w:lang w:val="en-US"/>
        </w:rPr>
        <w:t xml:space="preserve"> &amp; C. </w:t>
      </w:r>
      <w:proofErr w:type="spellStart"/>
      <w:r w:rsidRPr="00EF38FE">
        <w:rPr>
          <w:rFonts w:ascii="Times" w:hAnsi="Times" w:cs="Times New Roman"/>
          <w:spacing w:val="-3"/>
          <w:sz w:val="22"/>
          <w:szCs w:val="22"/>
          <w:lang w:val="en-US"/>
        </w:rPr>
        <w:t>Antweiler</w:t>
      </w:r>
      <w:proofErr w:type="spellEnd"/>
      <w:r w:rsidRPr="00EF38FE">
        <w:rPr>
          <w:rFonts w:ascii="Times" w:hAnsi="Times" w:cs="Times New Roman"/>
          <w:spacing w:val="-3"/>
          <w:sz w:val="22"/>
          <w:szCs w:val="22"/>
          <w:lang w:val="en-US"/>
        </w:rPr>
        <w:t xml:space="preserve"> (Eds.), </w:t>
      </w:r>
    </w:p>
    <w:p w:rsidR="009B75FC" w:rsidRPr="00EF38FE" w:rsidRDefault="009B75FC" w:rsidP="0016341A">
      <w:pPr>
        <w:tabs>
          <w:tab w:val="left" w:pos="-720"/>
        </w:tabs>
        <w:suppressAutoHyphens/>
        <w:ind w:left="720"/>
        <w:contextualSpacing/>
        <w:jc w:val="both"/>
        <w:rPr>
          <w:rFonts w:ascii="Times" w:hAnsi="Times" w:cs="Times New Roman"/>
          <w:color w:val="FF0000"/>
          <w:sz w:val="22"/>
          <w:szCs w:val="22"/>
          <w:lang w:val="en-US"/>
        </w:rPr>
      </w:pPr>
      <w:r w:rsidRPr="00EF38FE">
        <w:rPr>
          <w:rFonts w:ascii="Times" w:hAnsi="Times" w:cs="Times New Roman"/>
          <w:i/>
          <w:spacing w:val="-3"/>
          <w:sz w:val="22"/>
          <w:szCs w:val="22"/>
          <w:lang w:val="en-US"/>
        </w:rPr>
        <w:t>Handbook of Evolution: The evolution of human societies and cultures</w:t>
      </w:r>
      <w:r w:rsidRPr="00EF38FE">
        <w:rPr>
          <w:rFonts w:ascii="Times" w:hAnsi="Times" w:cs="Times New Roman"/>
          <w:spacing w:val="-3"/>
          <w:sz w:val="22"/>
          <w:szCs w:val="22"/>
          <w:lang w:val="en-US"/>
        </w:rPr>
        <w:t xml:space="preserve"> (pp. 1-23). Weinheim: </w:t>
      </w:r>
      <w:r w:rsidRPr="00EF38FE">
        <w:rPr>
          <w:rFonts w:ascii="Times" w:hAnsi="Times" w:cs="Times New Roman"/>
          <w:sz w:val="22"/>
          <w:szCs w:val="22"/>
          <w:lang w:val="en-US"/>
        </w:rPr>
        <w:t>Wiley-VCH Verlag GmbH &amp; Co.</w:t>
      </w:r>
    </w:p>
    <w:p w:rsidR="0016341A" w:rsidRDefault="005C070D" w:rsidP="00244E4D">
      <w:pPr>
        <w:tabs>
          <w:tab w:val="left" w:pos="-720"/>
        </w:tabs>
        <w:suppressAutoHyphens/>
        <w:contextualSpacing/>
        <w:jc w:val="both"/>
        <w:rPr>
          <w:rFonts w:ascii="Times" w:hAnsi="Times" w:cs="Times New Roman"/>
          <w:i/>
          <w:spacing w:val="-3"/>
          <w:sz w:val="22"/>
          <w:szCs w:val="22"/>
          <w:lang w:val="en-US"/>
        </w:rPr>
      </w:pPr>
      <w:proofErr w:type="spellStart"/>
      <w:r w:rsidRPr="00EF38FE">
        <w:rPr>
          <w:rFonts w:ascii="Times" w:hAnsi="Times" w:cs="Times New Roman"/>
          <w:spacing w:val="-3"/>
          <w:sz w:val="22"/>
          <w:szCs w:val="22"/>
          <w:lang w:val="en-US"/>
        </w:rPr>
        <w:t>Tooby</w:t>
      </w:r>
      <w:proofErr w:type="spellEnd"/>
      <w:r w:rsidRPr="00EF38FE">
        <w:rPr>
          <w:rFonts w:ascii="Times" w:hAnsi="Times" w:cs="Times New Roman"/>
          <w:spacing w:val="-3"/>
          <w:sz w:val="22"/>
          <w:szCs w:val="22"/>
          <w:lang w:val="en-US"/>
        </w:rPr>
        <w:t xml:space="preserve">, J. (1985). The emergence of evolutionary psychology. En D. Pines (Ed.), </w:t>
      </w:r>
      <w:r w:rsidRPr="00EF38FE">
        <w:rPr>
          <w:rFonts w:ascii="Times" w:hAnsi="Times" w:cs="Times New Roman"/>
          <w:i/>
          <w:spacing w:val="-3"/>
          <w:sz w:val="22"/>
          <w:szCs w:val="22"/>
          <w:lang w:val="en-US"/>
        </w:rPr>
        <w:t>Emerging synthes</w:t>
      </w:r>
      <w:r w:rsidR="00052998" w:rsidRPr="00EF38FE">
        <w:rPr>
          <w:rFonts w:ascii="Times" w:hAnsi="Times" w:cs="Times New Roman"/>
          <w:i/>
          <w:spacing w:val="-3"/>
          <w:sz w:val="22"/>
          <w:szCs w:val="22"/>
          <w:lang w:val="en-US"/>
        </w:rPr>
        <w:t>e</w:t>
      </w:r>
      <w:r w:rsidRPr="00EF38FE">
        <w:rPr>
          <w:rFonts w:ascii="Times" w:hAnsi="Times" w:cs="Times New Roman"/>
          <w:i/>
          <w:spacing w:val="-3"/>
          <w:sz w:val="22"/>
          <w:szCs w:val="22"/>
          <w:lang w:val="en-US"/>
        </w:rPr>
        <w:t xml:space="preserve">s in </w:t>
      </w:r>
    </w:p>
    <w:p w:rsidR="00080788" w:rsidRPr="00EF38FE" w:rsidRDefault="0016341A"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n-US"/>
        </w:rPr>
        <w:tab/>
      </w:r>
      <w:r w:rsidR="005C070D" w:rsidRPr="00EF38FE">
        <w:rPr>
          <w:rFonts w:ascii="Times" w:hAnsi="Times" w:cs="Times New Roman"/>
          <w:i/>
          <w:spacing w:val="-3"/>
          <w:sz w:val="22"/>
          <w:szCs w:val="22"/>
          <w:lang w:val="en-US"/>
        </w:rPr>
        <w:t>science</w:t>
      </w:r>
      <w:r w:rsidR="005C070D" w:rsidRPr="00EF38FE">
        <w:rPr>
          <w:rFonts w:ascii="Times" w:hAnsi="Times" w:cs="Times New Roman"/>
          <w:spacing w:val="-3"/>
          <w:sz w:val="22"/>
          <w:szCs w:val="22"/>
          <w:lang w:val="en-US"/>
        </w:rPr>
        <w:t xml:space="preserve"> (pp. 106-122). Santa Fe: Santa Fe Institute.</w:t>
      </w:r>
    </w:p>
    <w:p w:rsidR="0016341A" w:rsidRDefault="003F5CD5" w:rsidP="00244E4D">
      <w:pPr>
        <w:widowControl/>
        <w:contextualSpacing/>
        <w:jc w:val="both"/>
        <w:rPr>
          <w:rFonts w:ascii="Times" w:hAnsi="Times" w:cs="Times New Roman"/>
          <w:sz w:val="22"/>
          <w:szCs w:val="22"/>
          <w:lang w:val="en-US"/>
        </w:rPr>
      </w:pPr>
      <w:proofErr w:type="spellStart"/>
      <w:r w:rsidRPr="00EF38FE">
        <w:rPr>
          <w:rFonts w:ascii="Times" w:hAnsi="Times" w:cs="Times New Roman"/>
          <w:spacing w:val="-3"/>
          <w:sz w:val="22"/>
          <w:szCs w:val="22"/>
          <w:lang w:val="en-US"/>
        </w:rPr>
        <w:t>Tooby</w:t>
      </w:r>
      <w:proofErr w:type="spellEnd"/>
      <w:r w:rsidRPr="00EF38FE">
        <w:rPr>
          <w:rFonts w:ascii="Times" w:hAnsi="Times" w:cs="Times New Roman"/>
          <w:spacing w:val="-3"/>
          <w:sz w:val="22"/>
          <w:szCs w:val="22"/>
          <w:lang w:val="en-US"/>
        </w:rPr>
        <w:t>, J. &amp; Cosmides L. (19</w:t>
      </w:r>
      <w:r w:rsidR="00B419C9" w:rsidRPr="00EF38FE">
        <w:rPr>
          <w:rFonts w:ascii="Times" w:hAnsi="Times" w:cs="Times New Roman"/>
          <w:spacing w:val="-3"/>
          <w:sz w:val="22"/>
          <w:szCs w:val="22"/>
          <w:lang w:val="en-US"/>
        </w:rPr>
        <w:t>89</w:t>
      </w:r>
      <w:r w:rsidR="00033C8B" w:rsidRPr="00EF38FE">
        <w:rPr>
          <w:rFonts w:ascii="Times" w:hAnsi="Times" w:cs="Times New Roman"/>
          <w:spacing w:val="-3"/>
          <w:sz w:val="22"/>
          <w:szCs w:val="22"/>
          <w:lang w:val="en-US"/>
        </w:rPr>
        <w:t>a)</w:t>
      </w:r>
      <w:r w:rsidR="00B419C9" w:rsidRPr="00EF38FE">
        <w:rPr>
          <w:rFonts w:ascii="Times" w:hAnsi="Times" w:cs="Times New Roman"/>
          <w:spacing w:val="-3"/>
          <w:sz w:val="22"/>
          <w:szCs w:val="22"/>
          <w:lang w:val="en-US"/>
        </w:rPr>
        <w:t xml:space="preserve">. </w:t>
      </w:r>
      <w:r w:rsidR="00033C8B" w:rsidRPr="00EF38FE">
        <w:rPr>
          <w:rFonts w:ascii="Times" w:hAnsi="Times" w:cs="Times New Roman"/>
          <w:sz w:val="22"/>
          <w:szCs w:val="22"/>
          <w:lang w:val="en-US"/>
        </w:rPr>
        <w:t xml:space="preserve">Adaptation versus phylogeny: The role of animal psychology in the </w:t>
      </w:r>
    </w:p>
    <w:p w:rsidR="003425D5" w:rsidRPr="00EF38FE" w:rsidRDefault="00033C8B" w:rsidP="0016341A">
      <w:pPr>
        <w:widowControl/>
        <w:ind w:firstLine="720"/>
        <w:contextualSpacing/>
        <w:jc w:val="both"/>
        <w:rPr>
          <w:rFonts w:ascii="Times" w:hAnsi="Times" w:cs="Times New Roman"/>
          <w:color w:val="FF0000"/>
          <w:spacing w:val="-3"/>
          <w:sz w:val="22"/>
          <w:szCs w:val="22"/>
          <w:lang w:val="en-US"/>
        </w:rPr>
      </w:pPr>
      <w:r w:rsidRPr="00EF38FE">
        <w:rPr>
          <w:rFonts w:ascii="Times" w:hAnsi="Times" w:cs="Times New Roman"/>
          <w:sz w:val="22"/>
          <w:szCs w:val="22"/>
          <w:lang w:val="en-US"/>
        </w:rPr>
        <w:t xml:space="preserve">study of human behavior. </w:t>
      </w:r>
      <w:r w:rsidRPr="00EF38FE">
        <w:rPr>
          <w:rFonts w:ascii="Times" w:hAnsi="Times" w:cs="Times New Roman"/>
          <w:i/>
          <w:sz w:val="22"/>
          <w:szCs w:val="22"/>
          <w:lang w:val="en-US"/>
        </w:rPr>
        <w:t>International Journal of Comparative Psychology, 2 (3)</w:t>
      </w:r>
      <w:r w:rsidRPr="00EF38FE">
        <w:rPr>
          <w:rFonts w:ascii="Times" w:hAnsi="Times" w:cs="Times New Roman"/>
          <w:sz w:val="22"/>
          <w:szCs w:val="22"/>
          <w:lang w:val="en-US"/>
        </w:rPr>
        <w:t>, 175-188</w:t>
      </w:r>
      <w:r w:rsidR="003F5CD5" w:rsidRPr="00EF38FE">
        <w:rPr>
          <w:rFonts w:ascii="Times" w:hAnsi="Times" w:cs="Times New Roman"/>
          <w:spacing w:val="-3"/>
          <w:sz w:val="22"/>
          <w:szCs w:val="22"/>
          <w:lang w:val="en-US"/>
        </w:rPr>
        <w:t>.</w:t>
      </w:r>
    </w:p>
    <w:p w:rsidR="0016341A" w:rsidRDefault="00033C8B" w:rsidP="00244E4D">
      <w:pPr>
        <w:tabs>
          <w:tab w:val="left" w:pos="-720"/>
        </w:tabs>
        <w:suppressAutoHyphens/>
        <w:contextualSpacing/>
        <w:jc w:val="both"/>
        <w:rPr>
          <w:rFonts w:ascii="Times" w:hAnsi="Times" w:cs="Times New Roman"/>
          <w:spacing w:val="-3"/>
          <w:sz w:val="22"/>
          <w:szCs w:val="22"/>
          <w:lang w:val="en-US"/>
        </w:rPr>
      </w:pPr>
      <w:proofErr w:type="spellStart"/>
      <w:r w:rsidRPr="00EF38FE">
        <w:rPr>
          <w:rFonts w:ascii="Times" w:hAnsi="Times" w:cs="Times New Roman"/>
          <w:spacing w:val="-3"/>
          <w:sz w:val="22"/>
          <w:szCs w:val="22"/>
          <w:lang w:val="en-US"/>
        </w:rPr>
        <w:t>Tooby</w:t>
      </w:r>
      <w:proofErr w:type="spellEnd"/>
      <w:r w:rsidRPr="00EF38FE">
        <w:rPr>
          <w:rFonts w:ascii="Times" w:hAnsi="Times" w:cs="Times New Roman"/>
          <w:spacing w:val="-3"/>
          <w:sz w:val="22"/>
          <w:szCs w:val="22"/>
          <w:lang w:val="en-US"/>
        </w:rPr>
        <w:t>, J. &amp; Cosmides L. (1989</w:t>
      </w:r>
      <w:r w:rsidR="00C0042E" w:rsidRPr="00EF38FE">
        <w:rPr>
          <w:rFonts w:ascii="Times" w:hAnsi="Times" w:cs="Times New Roman"/>
          <w:spacing w:val="-3"/>
          <w:sz w:val="22"/>
          <w:szCs w:val="22"/>
          <w:lang w:val="en-US"/>
        </w:rPr>
        <w:t>b</w:t>
      </w:r>
      <w:r w:rsidRPr="00EF38FE">
        <w:rPr>
          <w:rFonts w:ascii="Times" w:hAnsi="Times" w:cs="Times New Roman"/>
          <w:spacing w:val="-3"/>
          <w:sz w:val="22"/>
          <w:szCs w:val="22"/>
          <w:lang w:val="en-US"/>
        </w:rPr>
        <w:t xml:space="preserve">). Evolutionary Psychology and the generation of culture, Part I. </w:t>
      </w:r>
    </w:p>
    <w:p w:rsidR="00306C8C" w:rsidRPr="00EF38FE" w:rsidRDefault="0016341A"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033C8B" w:rsidRPr="00EF38FE">
        <w:rPr>
          <w:rFonts w:ascii="Times" w:hAnsi="Times" w:cs="Times New Roman"/>
          <w:spacing w:val="-3"/>
          <w:sz w:val="22"/>
          <w:szCs w:val="22"/>
          <w:lang w:val="en-US"/>
        </w:rPr>
        <w:t xml:space="preserve">Theoretical considerations. </w:t>
      </w:r>
      <w:r w:rsidR="00033C8B" w:rsidRPr="00EF38FE">
        <w:rPr>
          <w:rFonts w:ascii="Times" w:hAnsi="Times" w:cs="Times New Roman"/>
          <w:i/>
          <w:spacing w:val="-3"/>
          <w:sz w:val="22"/>
          <w:szCs w:val="22"/>
          <w:lang w:val="en-US"/>
        </w:rPr>
        <w:t>Ethology &amp; Sociobiology, 10 (1)</w:t>
      </w:r>
      <w:r w:rsidR="00033C8B" w:rsidRPr="00EF38FE">
        <w:rPr>
          <w:rFonts w:ascii="Times" w:hAnsi="Times" w:cs="Times New Roman"/>
          <w:spacing w:val="-3"/>
          <w:sz w:val="22"/>
          <w:szCs w:val="22"/>
          <w:lang w:val="en-US"/>
        </w:rPr>
        <w:t>, 29-49.</w:t>
      </w:r>
    </w:p>
    <w:p w:rsidR="0016341A" w:rsidRDefault="00306C8C" w:rsidP="00244E4D">
      <w:pPr>
        <w:widowControl/>
        <w:contextualSpacing/>
        <w:jc w:val="both"/>
        <w:rPr>
          <w:rFonts w:ascii="Times" w:hAnsi="Times" w:cs="Times New Roman"/>
          <w:bCs/>
          <w:sz w:val="22"/>
          <w:szCs w:val="22"/>
          <w:lang w:val="en-US"/>
        </w:rPr>
      </w:pPr>
      <w:proofErr w:type="spellStart"/>
      <w:r w:rsidRPr="00EF38FE">
        <w:rPr>
          <w:rFonts w:ascii="Times" w:hAnsi="Times" w:cs="Times New Roman"/>
          <w:spacing w:val="-3"/>
          <w:sz w:val="22"/>
          <w:szCs w:val="22"/>
          <w:lang w:val="en-US"/>
        </w:rPr>
        <w:t>Tooby</w:t>
      </w:r>
      <w:proofErr w:type="spellEnd"/>
      <w:r w:rsidRPr="00EF38FE">
        <w:rPr>
          <w:rFonts w:ascii="Times" w:hAnsi="Times" w:cs="Times New Roman"/>
          <w:spacing w:val="-3"/>
          <w:sz w:val="22"/>
          <w:szCs w:val="22"/>
          <w:lang w:val="en-US"/>
        </w:rPr>
        <w:t xml:space="preserve">, J. &amp; Cosmides L. (1990). </w:t>
      </w:r>
      <w:r w:rsidRPr="00EF38FE">
        <w:rPr>
          <w:rFonts w:ascii="Times" w:hAnsi="Times" w:cs="Times New Roman"/>
          <w:bCs/>
          <w:sz w:val="22"/>
          <w:szCs w:val="22"/>
          <w:lang w:val="en-US"/>
        </w:rPr>
        <w:t xml:space="preserve">On the universality of human nature and the uniqueness of the </w:t>
      </w:r>
    </w:p>
    <w:p w:rsidR="00B419C9" w:rsidRPr="00EF38FE" w:rsidRDefault="00306C8C" w:rsidP="0016341A">
      <w:pPr>
        <w:widowControl/>
        <w:ind w:firstLine="720"/>
        <w:contextualSpacing/>
        <w:jc w:val="both"/>
        <w:rPr>
          <w:rFonts w:ascii="Times" w:hAnsi="Times" w:cs="Times New Roman"/>
          <w:bCs/>
          <w:color w:val="FF0000"/>
          <w:sz w:val="22"/>
          <w:szCs w:val="22"/>
          <w:lang w:val="en-US"/>
        </w:rPr>
      </w:pPr>
      <w:r w:rsidRPr="00EF38FE">
        <w:rPr>
          <w:rFonts w:ascii="Times" w:hAnsi="Times" w:cs="Times New Roman"/>
          <w:bCs/>
          <w:sz w:val="22"/>
          <w:szCs w:val="22"/>
          <w:lang w:val="en-US"/>
        </w:rPr>
        <w:t xml:space="preserve">individual: The role of genetics and adaptation. </w:t>
      </w:r>
      <w:r w:rsidRPr="00EF38FE">
        <w:rPr>
          <w:rFonts w:ascii="Times" w:hAnsi="Times" w:cs="Times New Roman"/>
          <w:bCs/>
          <w:i/>
          <w:sz w:val="22"/>
          <w:szCs w:val="22"/>
          <w:lang w:val="en-US"/>
        </w:rPr>
        <w:t>Journal of Personality, 58 (1)</w:t>
      </w:r>
      <w:r w:rsidRPr="00EF38FE">
        <w:rPr>
          <w:rFonts w:ascii="Times" w:hAnsi="Times" w:cs="Times New Roman"/>
          <w:bCs/>
          <w:sz w:val="22"/>
          <w:szCs w:val="22"/>
          <w:lang w:val="en-US"/>
        </w:rPr>
        <w:t>, 17-67.</w:t>
      </w:r>
    </w:p>
    <w:p w:rsidR="0016341A" w:rsidRDefault="00B419C9" w:rsidP="00244E4D">
      <w:pPr>
        <w:tabs>
          <w:tab w:val="left" w:pos="-720"/>
        </w:tabs>
        <w:suppressAutoHyphens/>
        <w:contextualSpacing/>
        <w:jc w:val="both"/>
        <w:rPr>
          <w:rFonts w:ascii="Times" w:hAnsi="Times" w:cs="Times New Roman"/>
          <w:spacing w:val="-3"/>
          <w:sz w:val="22"/>
          <w:szCs w:val="22"/>
          <w:lang w:val="en-US"/>
        </w:rPr>
      </w:pPr>
      <w:proofErr w:type="spellStart"/>
      <w:r w:rsidRPr="00EF38FE">
        <w:rPr>
          <w:rFonts w:ascii="Times" w:hAnsi="Times" w:cs="Times New Roman"/>
          <w:spacing w:val="-3"/>
          <w:sz w:val="22"/>
          <w:szCs w:val="22"/>
          <w:lang w:val="en-US"/>
        </w:rPr>
        <w:t>Tooby</w:t>
      </w:r>
      <w:proofErr w:type="spellEnd"/>
      <w:r w:rsidRPr="00EF38FE">
        <w:rPr>
          <w:rFonts w:ascii="Times" w:hAnsi="Times" w:cs="Times New Roman"/>
          <w:spacing w:val="-3"/>
          <w:sz w:val="22"/>
          <w:szCs w:val="22"/>
          <w:lang w:val="en-US"/>
        </w:rPr>
        <w:t xml:space="preserve">, J. &amp; Cosmides L. (1992). The psychological foundations of culture. En J. H. </w:t>
      </w:r>
      <w:proofErr w:type="spellStart"/>
      <w:r w:rsidRPr="00EF38FE">
        <w:rPr>
          <w:rFonts w:ascii="Times" w:hAnsi="Times" w:cs="Times New Roman"/>
          <w:spacing w:val="-3"/>
          <w:sz w:val="22"/>
          <w:szCs w:val="22"/>
          <w:lang w:val="en-US"/>
        </w:rPr>
        <w:t>Barkow</w:t>
      </w:r>
      <w:proofErr w:type="spellEnd"/>
      <w:r w:rsidRPr="00EF38FE">
        <w:rPr>
          <w:rFonts w:ascii="Times" w:hAnsi="Times" w:cs="Times New Roman"/>
          <w:spacing w:val="-3"/>
          <w:sz w:val="22"/>
          <w:szCs w:val="22"/>
          <w:lang w:val="en-US"/>
        </w:rPr>
        <w:t xml:space="preserve">, L. </w:t>
      </w:r>
    </w:p>
    <w:p w:rsidR="003F5CD5" w:rsidRPr="00EF38FE" w:rsidRDefault="00B419C9" w:rsidP="0016341A">
      <w:pPr>
        <w:tabs>
          <w:tab w:val="left" w:pos="-720"/>
        </w:tabs>
        <w:suppressAutoHyphens/>
        <w:ind w:left="720"/>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Cosmides &amp; J. </w:t>
      </w:r>
      <w:proofErr w:type="spellStart"/>
      <w:r w:rsidRPr="00EF38FE">
        <w:rPr>
          <w:rFonts w:ascii="Times" w:hAnsi="Times" w:cs="Times New Roman"/>
          <w:spacing w:val="-3"/>
          <w:sz w:val="22"/>
          <w:szCs w:val="22"/>
          <w:lang w:val="en-US"/>
        </w:rPr>
        <w:t>Tooby</w:t>
      </w:r>
      <w:proofErr w:type="spellEnd"/>
      <w:r w:rsidRPr="00EF38FE">
        <w:rPr>
          <w:rFonts w:ascii="Times" w:hAnsi="Times" w:cs="Times New Roman"/>
          <w:spacing w:val="-3"/>
          <w:sz w:val="22"/>
          <w:szCs w:val="22"/>
          <w:lang w:val="en-US"/>
        </w:rPr>
        <w:t xml:space="preserve"> (Eds.), </w:t>
      </w:r>
      <w:r w:rsidRPr="00EF38FE">
        <w:rPr>
          <w:rFonts w:ascii="Times" w:hAnsi="Times" w:cs="Times New Roman"/>
          <w:i/>
          <w:spacing w:val="-3"/>
          <w:sz w:val="22"/>
          <w:szCs w:val="22"/>
          <w:lang w:val="en-US"/>
        </w:rPr>
        <w:t>The adapted mind. Psychology and the generation of culture</w:t>
      </w:r>
      <w:r w:rsidRPr="00EF38FE">
        <w:rPr>
          <w:rFonts w:ascii="Times" w:hAnsi="Times" w:cs="Times New Roman"/>
          <w:spacing w:val="-3"/>
          <w:sz w:val="22"/>
          <w:szCs w:val="22"/>
          <w:lang w:val="en-US"/>
        </w:rPr>
        <w:t xml:space="preserve"> (pp. 19-136). New York: Oxford University Press.</w:t>
      </w:r>
    </w:p>
    <w:p w:rsidR="0016341A" w:rsidRDefault="003425D5" w:rsidP="00244E4D">
      <w:pPr>
        <w:tabs>
          <w:tab w:val="left" w:pos="-720"/>
        </w:tabs>
        <w:suppressAutoHyphens/>
        <w:contextualSpacing/>
        <w:jc w:val="both"/>
        <w:rPr>
          <w:rFonts w:ascii="Times" w:hAnsi="Times" w:cs="Times New Roman"/>
          <w:spacing w:val="-3"/>
          <w:sz w:val="22"/>
          <w:szCs w:val="22"/>
          <w:lang w:val="en-US"/>
        </w:rPr>
      </w:pPr>
      <w:proofErr w:type="spellStart"/>
      <w:r w:rsidRPr="00EF38FE">
        <w:rPr>
          <w:rFonts w:ascii="Times" w:hAnsi="Times" w:cs="Times New Roman"/>
          <w:spacing w:val="-3"/>
          <w:sz w:val="22"/>
          <w:szCs w:val="22"/>
          <w:lang w:val="en-US"/>
        </w:rPr>
        <w:t>Tooby</w:t>
      </w:r>
      <w:proofErr w:type="spellEnd"/>
      <w:r w:rsidRPr="00EF38FE">
        <w:rPr>
          <w:rFonts w:ascii="Times" w:hAnsi="Times" w:cs="Times New Roman"/>
          <w:spacing w:val="-3"/>
          <w:sz w:val="22"/>
          <w:szCs w:val="22"/>
          <w:lang w:val="en-US"/>
        </w:rPr>
        <w:t>, J. &amp; DeVore</w:t>
      </w:r>
      <w:r w:rsidR="00400B16" w:rsidRPr="00EF38FE">
        <w:rPr>
          <w:rFonts w:ascii="Times" w:hAnsi="Times" w:cs="Times New Roman"/>
          <w:spacing w:val="-3"/>
          <w:sz w:val="22"/>
          <w:szCs w:val="22"/>
          <w:lang w:val="en-US"/>
        </w:rPr>
        <w:t>, I. (</w:t>
      </w:r>
      <w:r w:rsidRPr="00EF38FE">
        <w:rPr>
          <w:rFonts w:ascii="Times" w:hAnsi="Times" w:cs="Times New Roman"/>
          <w:spacing w:val="-3"/>
          <w:sz w:val="22"/>
          <w:szCs w:val="22"/>
          <w:lang w:val="en-US"/>
        </w:rPr>
        <w:t>1987).The r</w:t>
      </w:r>
      <w:r w:rsidR="00400B16" w:rsidRPr="00EF38FE">
        <w:rPr>
          <w:rFonts w:ascii="Times" w:hAnsi="Times" w:cs="Times New Roman"/>
          <w:spacing w:val="-3"/>
          <w:sz w:val="22"/>
          <w:szCs w:val="22"/>
          <w:lang w:val="en-US"/>
        </w:rPr>
        <w:t>e</w:t>
      </w:r>
      <w:r w:rsidRPr="00EF38FE">
        <w:rPr>
          <w:rFonts w:ascii="Times" w:hAnsi="Times" w:cs="Times New Roman"/>
          <w:spacing w:val="-3"/>
          <w:sz w:val="22"/>
          <w:szCs w:val="22"/>
          <w:lang w:val="en-US"/>
        </w:rPr>
        <w:t xml:space="preserve">construction of hominid behavioral evolution through strategic </w:t>
      </w:r>
    </w:p>
    <w:p w:rsidR="005C070D" w:rsidRPr="00EF38FE" w:rsidRDefault="003425D5" w:rsidP="0016341A">
      <w:pPr>
        <w:tabs>
          <w:tab w:val="left" w:pos="-720"/>
        </w:tabs>
        <w:suppressAutoHyphens/>
        <w:ind w:left="720"/>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modeling. En W. G. </w:t>
      </w:r>
      <w:proofErr w:type="spellStart"/>
      <w:r w:rsidRPr="00EF38FE">
        <w:rPr>
          <w:rFonts w:ascii="Times" w:hAnsi="Times" w:cs="Times New Roman"/>
          <w:spacing w:val="-3"/>
          <w:sz w:val="22"/>
          <w:szCs w:val="22"/>
          <w:lang w:val="en-US"/>
        </w:rPr>
        <w:t>Kinzey</w:t>
      </w:r>
      <w:proofErr w:type="spellEnd"/>
      <w:r w:rsidRPr="00EF38FE">
        <w:rPr>
          <w:rFonts w:ascii="Times" w:hAnsi="Times" w:cs="Times New Roman"/>
          <w:spacing w:val="-3"/>
          <w:sz w:val="22"/>
          <w:szCs w:val="22"/>
          <w:lang w:val="en-US"/>
        </w:rPr>
        <w:t xml:space="preserve"> (Ed.), </w:t>
      </w:r>
      <w:r w:rsidRPr="00EF38FE">
        <w:rPr>
          <w:rFonts w:ascii="Times" w:hAnsi="Times" w:cs="Times New Roman"/>
          <w:i/>
          <w:spacing w:val="-3"/>
          <w:sz w:val="22"/>
          <w:szCs w:val="22"/>
          <w:lang w:val="en-US"/>
        </w:rPr>
        <w:t>The evolution of human behavior: Primate models</w:t>
      </w:r>
      <w:r w:rsidRPr="00EF38FE">
        <w:rPr>
          <w:rFonts w:ascii="Times" w:hAnsi="Times" w:cs="Times New Roman"/>
          <w:spacing w:val="-3"/>
          <w:sz w:val="22"/>
          <w:szCs w:val="22"/>
          <w:lang w:val="en-US"/>
        </w:rPr>
        <w:t xml:space="preserve"> (pp. 183-237). Albany: SUNY Press.</w:t>
      </w:r>
    </w:p>
    <w:p w:rsidR="0016341A" w:rsidRDefault="00911B73" w:rsidP="00244E4D">
      <w:pPr>
        <w:tabs>
          <w:tab w:val="left" w:pos="-720"/>
        </w:tabs>
        <w:suppressAutoHyphens/>
        <w:contextualSpacing/>
        <w:jc w:val="both"/>
        <w:rPr>
          <w:rFonts w:ascii="Times" w:hAnsi="Times" w:cs="Times New Roman"/>
          <w:spacing w:val="-3"/>
          <w:sz w:val="22"/>
          <w:szCs w:val="22"/>
          <w:lang w:val="en-US"/>
        </w:rPr>
      </w:pPr>
      <w:proofErr w:type="spellStart"/>
      <w:r w:rsidRPr="00EF38FE">
        <w:rPr>
          <w:rFonts w:ascii="Times" w:hAnsi="Times" w:cs="Times New Roman"/>
          <w:spacing w:val="-3"/>
          <w:sz w:val="22"/>
          <w:szCs w:val="22"/>
          <w:lang w:val="en-US"/>
        </w:rPr>
        <w:t>Trafimow</w:t>
      </w:r>
      <w:proofErr w:type="spellEnd"/>
      <w:r w:rsidRPr="00EF38FE">
        <w:rPr>
          <w:rFonts w:ascii="Times" w:hAnsi="Times" w:cs="Times New Roman"/>
          <w:spacing w:val="-3"/>
          <w:sz w:val="22"/>
          <w:szCs w:val="22"/>
          <w:lang w:val="en-US"/>
        </w:rPr>
        <w:t xml:space="preserve">, D. &amp; </w:t>
      </w:r>
      <w:proofErr w:type="spellStart"/>
      <w:r w:rsidRPr="00EF38FE">
        <w:rPr>
          <w:rFonts w:ascii="Times" w:hAnsi="Times" w:cs="Times New Roman"/>
          <w:spacing w:val="-3"/>
          <w:sz w:val="22"/>
          <w:szCs w:val="22"/>
          <w:lang w:val="en-US"/>
        </w:rPr>
        <w:t>Gambacorta</w:t>
      </w:r>
      <w:proofErr w:type="spellEnd"/>
      <w:r w:rsidRPr="00EF38FE">
        <w:rPr>
          <w:rFonts w:ascii="Times" w:hAnsi="Times" w:cs="Times New Roman"/>
          <w:spacing w:val="-3"/>
          <w:sz w:val="22"/>
          <w:szCs w:val="22"/>
          <w:lang w:val="en-US"/>
        </w:rPr>
        <w:t xml:space="preserve">, D. (2012). How obvious are hypothesis in evolutionary psychology? </w:t>
      </w:r>
    </w:p>
    <w:p w:rsidR="001C5B53" w:rsidRPr="00EF38FE" w:rsidRDefault="0016341A"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i/>
          <w:spacing w:val="-3"/>
          <w:sz w:val="22"/>
          <w:szCs w:val="22"/>
          <w:lang w:val="en-US"/>
        </w:rPr>
        <w:tab/>
      </w:r>
      <w:r w:rsidR="00BD1496" w:rsidRPr="00EF38FE">
        <w:rPr>
          <w:rFonts w:ascii="Times" w:hAnsi="Times" w:cs="Times New Roman"/>
          <w:i/>
          <w:spacing w:val="-3"/>
          <w:sz w:val="22"/>
          <w:szCs w:val="22"/>
          <w:lang w:val="en-US"/>
        </w:rPr>
        <w:t>Journal of Social, Evolutionary, and Cultural Psychology</w:t>
      </w:r>
      <w:r w:rsidR="00911B73" w:rsidRPr="00EF38FE">
        <w:rPr>
          <w:rFonts w:ascii="Times" w:hAnsi="Times" w:cs="Times New Roman"/>
          <w:i/>
          <w:spacing w:val="-3"/>
          <w:sz w:val="22"/>
          <w:szCs w:val="22"/>
          <w:lang w:val="en-US"/>
        </w:rPr>
        <w:t xml:space="preserve">, </w:t>
      </w:r>
      <w:r w:rsidR="00BD1496" w:rsidRPr="00EF38FE">
        <w:rPr>
          <w:rFonts w:ascii="Times" w:hAnsi="Times" w:cs="Times New Roman"/>
          <w:i/>
          <w:spacing w:val="-3"/>
          <w:sz w:val="22"/>
          <w:szCs w:val="22"/>
          <w:lang w:val="en-US"/>
        </w:rPr>
        <w:t>6 (1)</w:t>
      </w:r>
      <w:r w:rsidR="00BD1496" w:rsidRPr="00EF38FE">
        <w:rPr>
          <w:rFonts w:ascii="Times" w:hAnsi="Times" w:cs="Times New Roman"/>
          <w:spacing w:val="-3"/>
          <w:sz w:val="22"/>
          <w:szCs w:val="22"/>
          <w:lang w:val="en-US"/>
        </w:rPr>
        <w:t>, 1-12.</w:t>
      </w:r>
    </w:p>
    <w:p w:rsidR="0016341A" w:rsidRDefault="001C5B53" w:rsidP="00244E4D">
      <w:pPr>
        <w:widowControl/>
        <w:contextualSpacing/>
        <w:jc w:val="both"/>
        <w:rPr>
          <w:rFonts w:ascii="Times" w:hAnsi="Times" w:cs="Times New Roman"/>
          <w:sz w:val="22"/>
          <w:szCs w:val="22"/>
          <w:lang w:val="en-US"/>
        </w:rPr>
      </w:pPr>
      <w:proofErr w:type="spellStart"/>
      <w:r w:rsidRPr="00EF38FE">
        <w:rPr>
          <w:rFonts w:ascii="Times" w:hAnsi="Times" w:cs="Times New Roman"/>
          <w:spacing w:val="-3"/>
          <w:sz w:val="22"/>
          <w:szCs w:val="22"/>
          <w:lang w:val="en-US"/>
        </w:rPr>
        <w:t>T</w:t>
      </w:r>
      <w:r w:rsidR="004D4F72" w:rsidRPr="00EF38FE">
        <w:rPr>
          <w:rFonts w:ascii="Times" w:hAnsi="Times" w:cs="Times New Roman"/>
          <w:sz w:val="22"/>
          <w:szCs w:val="22"/>
          <w:lang w:val="en-US"/>
        </w:rPr>
        <w:t>rémolière</w:t>
      </w:r>
      <w:proofErr w:type="spellEnd"/>
      <w:r w:rsidR="004D4F72" w:rsidRPr="00EF38FE">
        <w:rPr>
          <w:rFonts w:ascii="Times" w:hAnsi="Times" w:cs="Times New Roman"/>
          <w:sz w:val="22"/>
          <w:szCs w:val="22"/>
          <w:lang w:val="en-US"/>
        </w:rPr>
        <w:t xml:space="preserve">, B. &amp; Kaminski, G. &amp; </w:t>
      </w:r>
      <w:proofErr w:type="spellStart"/>
      <w:r w:rsidR="004D4F72" w:rsidRPr="00EF38FE">
        <w:rPr>
          <w:rFonts w:ascii="Times" w:hAnsi="Times" w:cs="Times New Roman"/>
          <w:sz w:val="22"/>
          <w:szCs w:val="22"/>
          <w:lang w:val="en-US"/>
        </w:rPr>
        <w:t>Bonnefon</w:t>
      </w:r>
      <w:proofErr w:type="spellEnd"/>
      <w:r w:rsidR="004D4F72" w:rsidRPr="00EF38FE">
        <w:rPr>
          <w:rFonts w:ascii="Times" w:hAnsi="Times" w:cs="Times New Roman"/>
          <w:sz w:val="22"/>
          <w:szCs w:val="22"/>
          <w:lang w:val="en-US"/>
        </w:rPr>
        <w:t xml:space="preserve">, J. F. (2015). Intrasexual competition shapes men’s </w:t>
      </w:r>
    </w:p>
    <w:p w:rsidR="003425D5" w:rsidRPr="00EF38FE" w:rsidRDefault="004D4F72" w:rsidP="0016341A">
      <w:pPr>
        <w:widowControl/>
        <w:ind w:firstLine="720"/>
        <w:contextualSpacing/>
        <w:jc w:val="both"/>
        <w:rPr>
          <w:rFonts w:ascii="Times" w:hAnsi="Times" w:cs="Times New Roman"/>
          <w:color w:val="FF0000"/>
          <w:spacing w:val="-3"/>
          <w:sz w:val="22"/>
          <w:szCs w:val="22"/>
          <w:lang w:val="en-US"/>
        </w:rPr>
      </w:pPr>
      <w:r w:rsidRPr="00EF38FE">
        <w:rPr>
          <w:rFonts w:ascii="Times" w:hAnsi="Times" w:cs="Times New Roman"/>
          <w:sz w:val="22"/>
          <w:szCs w:val="22"/>
          <w:lang w:val="en-US"/>
        </w:rPr>
        <w:t xml:space="preserve">anti-utilitarian moral decisions. </w:t>
      </w:r>
      <w:r w:rsidRPr="00EF38FE">
        <w:rPr>
          <w:rFonts w:ascii="Times" w:hAnsi="Times" w:cs="Times New Roman"/>
          <w:i/>
          <w:sz w:val="22"/>
          <w:szCs w:val="22"/>
          <w:lang w:val="en-US"/>
        </w:rPr>
        <w:t>Evolutionary Psychological Science, 1 (1)</w:t>
      </w:r>
      <w:r w:rsidRPr="00EF38FE">
        <w:rPr>
          <w:rFonts w:ascii="Times" w:hAnsi="Times" w:cs="Times New Roman"/>
          <w:sz w:val="22"/>
          <w:szCs w:val="22"/>
          <w:lang w:val="en-US"/>
        </w:rPr>
        <w:t>, 18-22</w:t>
      </w:r>
      <w:r w:rsidR="001C5B53" w:rsidRPr="00EF38FE">
        <w:rPr>
          <w:rFonts w:ascii="Times" w:hAnsi="Times" w:cs="Times New Roman"/>
          <w:spacing w:val="-3"/>
          <w:sz w:val="22"/>
          <w:szCs w:val="22"/>
          <w:lang w:val="en-US"/>
        </w:rPr>
        <w:t>.</w:t>
      </w:r>
    </w:p>
    <w:p w:rsidR="0016341A" w:rsidRDefault="004D4F72" w:rsidP="00244E4D">
      <w:pPr>
        <w:tabs>
          <w:tab w:val="left" w:pos="-720"/>
        </w:tabs>
        <w:suppressAutoHyphens/>
        <w:contextualSpacing/>
        <w:jc w:val="both"/>
        <w:rPr>
          <w:rFonts w:ascii="Times" w:hAnsi="Times" w:cs="Times New Roman"/>
          <w:spacing w:val="-3"/>
          <w:sz w:val="22"/>
          <w:szCs w:val="22"/>
          <w:lang w:val="en-US"/>
        </w:rPr>
      </w:pPr>
      <w:proofErr w:type="spellStart"/>
      <w:r w:rsidRPr="00EF38FE">
        <w:rPr>
          <w:rFonts w:ascii="Times" w:hAnsi="Times" w:cs="Times New Roman"/>
          <w:spacing w:val="-3"/>
          <w:sz w:val="22"/>
          <w:szCs w:val="22"/>
          <w:lang w:val="en-US"/>
        </w:rPr>
        <w:t>Trevathan</w:t>
      </w:r>
      <w:proofErr w:type="spellEnd"/>
      <w:r w:rsidRPr="00EF38FE">
        <w:rPr>
          <w:rFonts w:ascii="Times" w:hAnsi="Times" w:cs="Times New Roman"/>
          <w:spacing w:val="-3"/>
          <w:sz w:val="22"/>
          <w:szCs w:val="22"/>
          <w:lang w:val="en-US"/>
        </w:rPr>
        <w:t xml:space="preserve">, W. R., Smith, E. O. &amp; McKenna, J. J. (Eds.) (1999). </w:t>
      </w:r>
      <w:r w:rsidRPr="00EF38FE">
        <w:rPr>
          <w:rFonts w:ascii="Times" w:hAnsi="Times" w:cs="Times New Roman"/>
          <w:i/>
          <w:spacing w:val="-3"/>
          <w:sz w:val="22"/>
          <w:szCs w:val="22"/>
          <w:lang w:val="en-US"/>
        </w:rPr>
        <w:t>Evolutionary Medicine</w:t>
      </w:r>
      <w:r w:rsidRPr="00EF38FE">
        <w:rPr>
          <w:rFonts w:ascii="Times" w:hAnsi="Times" w:cs="Times New Roman"/>
          <w:spacing w:val="-3"/>
          <w:sz w:val="22"/>
          <w:szCs w:val="22"/>
          <w:lang w:val="en-US"/>
        </w:rPr>
        <w:t xml:space="preserve">. New York: </w:t>
      </w:r>
    </w:p>
    <w:p w:rsidR="00B67EC4" w:rsidRPr="00EF38FE" w:rsidRDefault="0016341A"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4D4F72" w:rsidRPr="00EF38FE">
        <w:rPr>
          <w:rFonts w:ascii="Times" w:hAnsi="Times" w:cs="Times New Roman"/>
          <w:spacing w:val="-3"/>
          <w:sz w:val="22"/>
          <w:szCs w:val="22"/>
          <w:lang w:val="en-US"/>
        </w:rPr>
        <w:t>Oxford University Press.</w:t>
      </w:r>
    </w:p>
    <w:p w:rsidR="0016341A" w:rsidRDefault="004F59C7" w:rsidP="00244E4D">
      <w:pPr>
        <w:widowControl/>
        <w:contextualSpacing/>
        <w:jc w:val="both"/>
        <w:rPr>
          <w:rFonts w:ascii="Times" w:hAnsi="Times" w:cs="Times New Roman"/>
          <w:sz w:val="22"/>
          <w:szCs w:val="22"/>
          <w:lang w:val="en-US"/>
        </w:rPr>
      </w:pPr>
      <w:proofErr w:type="spellStart"/>
      <w:r w:rsidRPr="00EF38FE">
        <w:rPr>
          <w:rFonts w:ascii="Times" w:hAnsi="Times" w:cs="Times New Roman"/>
          <w:spacing w:val="-3"/>
          <w:sz w:val="22"/>
          <w:szCs w:val="22"/>
          <w:lang w:val="en-US"/>
        </w:rPr>
        <w:t>Trivers</w:t>
      </w:r>
      <w:proofErr w:type="spellEnd"/>
      <w:r w:rsidRPr="00EF38FE">
        <w:rPr>
          <w:rFonts w:ascii="Times" w:hAnsi="Times" w:cs="Times New Roman"/>
          <w:spacing w:val="-3"/>
          <w:sz w:val="22"/>
          <w:szCs w:val="22"/>
          <w:lang w:val="en-US"/>
        </w:rPr>
        <w:t xml:space="preserve">, R., </w:t>
      </w:r>
      <w:proofErr w:type="spellStart"/>
      <w:r w:rsidRPr="00EF38FE">
        <w:rPr>
          <w:rFonts w:ascii="Times" w:hAnsi="Times" w:cs="Times New Roman"/>
          <w:spacing w:val="-3"/>
          <w:sz w:val="22"/>
          <w:szCs w:val="22"/>
          <w:lang w:val="en-US"/>
        </w:rPr>
        <w:t>Pa</w:t>
      </w:r>
      <w:r w:rsidR="00B67EC4" w:rsidRPr="00EF38FE">
        <w:rPr>
          <w:rFonts w:ascii="Times" w:hAnsi="Times" w:cs="Times New Roman"/>
          <w:spacing w:val="-3"/>
          <w:sz w:val="22"/>
          <w:szCs w:val="22"/>
          <w:lang w:val="en-US"/>
        </w:rPr>
        <w:t>lestis</w:t>
      </w:r>
      <w:proofErr w:type="spellEnd"/>
      <w:r w:rsidR="00B67EC4" w:rsidRPr="00EF38FE">
        <w:rPr>
          <w:rFonts w:ascii="Times" w:hAnsi="Times" w:cs="Times New Roman"/>
          <w:spacing w:val="-3"/>
          <w:sz w:val="22"/>
          <w:szCs w:val="22"/>
          <w:lang w:val="en-US"/>
        </w:rPr>
        <w:t xml:space="preserve">, B. G., Fink, B. &amp; Manning, J. T. (2015). </w:t>
      </w:r>
      <w:r w:rsidR="00B67EC4" w:rsidRPr="00EF38FE">
        <w:rPr>
          <w:rFonts w:ascii="Times" w:hAnsi="Times" w:cs="Times New Roman"/>
          <w:sz w:val="22"/>
          <w:szCs w:val="22"/>
          <w:lang w:val="en-US"/>
        </w:rPr>
        <w:t xml:space="preserve">Is foot asymmetry a correlate of hand </w:t>
      </w:r>
    </w:p>
    <w:p w:rsidR="002C1375" w:rsidRPr="00EF38FE" w:rsidRDefault="00B67EC4" w:rsidP="0016341A">
      <w:pPr>
        <w:widowControl/>
        <w:ind w:left="720"/>
        <w:contextualSpacing/>
        <w:jc w:val="both"/>
        <w:rPr>
          <w:rFonts w:ascii="Times" w:hAnsi="Times" w:cs="Times New Roman"/>
          <w:color w:val="FF0000"/>
          <w:spacing w:val="-3"/>
          <w:sz w:val="22"/>
          <w:szCs w:val="22"/>
          <w:lang w:val="en-US"/>
        </w:rPr>
      </w:pPr>
      <w:r w:rsidRPr="00EF38FE">
        <w:rPr>
          <w:rFonts w:ascii="Times" w:hAnsi="Times" w:cs="Times New Roman"/>
          <w:sz w:val="22"/>
          <w:szCs w:val="22"/>
          <w:lang w:val="en-US"/>
        </w:rPr>
        <w:t xml:space="preserve">performance asymmetry? Evidence from the Jamaican Symmetry Project. </w:t>
      </w:r>
      <w:r w:rsidRPr="00EF38FE">
        <w:rPr>
          <w:rFonts w:ascii="Times" w:hAnsi="Times" w:cs="Times New Roman"/>
          <w:i/>
          <w:sz w:val="22"/>
          <w:szCs w:val="22"/>
          <w:lang w:val="en-US"/>
        </w:rPr>
        <w:t>Evolutionary Psychological Science, 1 (1)</w:t>
      </w:r>
      <w:r w:rsidR="004F59C7" w:rsidRPr="00EF38FE">
        <w:rPr>
          <w:rFonts w:ascii="Times" w:hAnsi="Times" w:cs="Times New Roman"/>
          <w:sz w:val="22"/>
          <w:szCs w:val="22"/>
          <w:lang w:val="en-US"/>
        </w:rPr>
        <w:t xml:space="preserve">, </w:t>
      </w:r>
      <w:r w:rsidRPr="00EF38FE">
        <w:rPr>
          <w:rFonts w:ascii="Times" w:hAnsi="Times" w:cs="Times New Roman"/>
          <w:sz w:val="22"/>
          <w:szCs w:val="22"/>
          <w:lang w:val="en-US"/>
        </w:rPr>
        <w:t>1</w:t>
      </w:r>
      <w:r w:rsidR="004F59C7" w:rsidRPr="00EF38FE">
        <w:rPr>
          <w:rFonts w:ascii="Times" w:hAnsi="Times" w:cs="Times New Roman"/>
          <w:sz w:val="22"/>
          <w:szCs w:val="22"/>
          <w:lang w:val="en-US"/>
        </w:rPr>
        <w:t>3-17</w:t>
      </w:r>
      <w:r w:rsidRPr="00EF38FE">
        <w:rPr>
          <w:rFonts w:ascii="Times" w:hAnsi="Times" w:cs="Times New Roman"/>
          <w:spacing w:val="-3"/>
          <w:sz w:val="22"/>
          <w:szCs w:val="22"/>
          <w:lang w:val="en-US"/>
        </w:rPr>
        <w:t>.</w:t>
      </w:r>
    </w:p>
    <w:p w:rsidR="0016341A" w:rsidRDefault="003669DA" w:rsidP="00244E4D">
      <w:pPr>
        <w:tabs>
          <w:tab w:val="left" w:pos="-720"/>
        </w:tabs>
        <w:suppressAutoHyphens/>
        <w:contextualSpacing/>
        <w:jc w:val="both"/>
        <w:rPr>
          <w:rFonts w:ascii="Times" w:hAnsi="Times" w:cs="Times New Roman"/>
          <w:spacing w:val="-3"/>
          <w:sz w:val="22"/>
          <w:szCs w:val="22"/>
          <w:lang w:val="en-US"/>
        </w:rPr>
      </w:pPr>
      <w:proofErr w:type="spellStart"/>
      <w:r w:rsidRPr="00EF38FE">
        <w:rPr>
          <w:rFonts w:ascii="Times" w:hAnsi="Times" w:cs="Times New Roman"/>
          <w:spacing w:val="-3"/>
          <w:sz w:val="22"/>
          <w:szCs w:val="22"/>
          <w:lang w:val="en-US"/>
        </w:rPr>
        <w:t>Troisi</w:t>
      </w:r>
      <w:proofErr w:type="spellEnd"/>
      <w:r w:rsidRPr="00EF38FE">
        <w:rPr>
          <w:rFonts w:ascii="Times" w:hAnsi="Times" w:cs="Times New Roman"/>
          <w:spacing w:val="-3"/>
          <w:sz w:val="22"/>
          <w:szCs w:val="22"/>
          <w:lang w:val="en-US"/>
        </w:rPr>
        <w:t xml:space="preserve">, A. (2012). Mental health and well-being: Clinical applications of Darwinian psychiatry. En S. C. </w:t>
      </w:r>
    </w:p>
    <w:p w:rsidR="00B67EC4" w:rsidRPr="00EF38FE" w:rsidRDefault="003669DA" w:rsidP="0016341A">
      <w:pPr>
        <w:tabs>
          <w:tab w:val="left" w:pos="-720"/>
        </w:tabs>
        <w:suppressAutoHyphens/>
        <w:ind w:left="720"/>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Roberts (Ed.), </w:t>
      </w:r>
      <w:r w:rsidRPr="00EF38FE">
        <w:rPr>
          <w:rFonts w:ascii="Times" w:hAnsi="Times" w:cs="Times New Roman"/>
          <w:i/>
          <w:spacing w:val="-3"/>
          <w:sz w:val="22"/>
          <w:szCs w:val="22"/>
          <w:lang w:val="en-US"/>
        </w:rPr>
        <w:t xml:space="preserve">Applied Evolutionary Psychology </w:t>
      </w:r>
      <w:r w:rsidRPr="00EF38FE">
        <w:rPr>
          <w:rFonts w:ascii="Times" w:hAnsi="Times" w:cs="Times New Roman"/>
          <w:spacing w:val="-3"/>
          <w:sz w:val="22"/>
          <w:szCs w:val="22"/>
          <w:lang w:val="en-US"/>
        </w:rPr>
        <w:t>(pp. 276-289). New York: Oxford University Press.</w:t>
      </w:r>
    </w:p>
    <w:p w:rsidR="001C5B53" w:rsidRPr="00EF38FE" w:rsidRDefault="002C1375" w:rsidP="00244E4D">
      <w:pPr>
        <w:tabs>
          <w:tab w:val="left" w:pos="-720"/>
        </w:tabs>
        <w:suppressAutoHyphens/>
        <w:contextualSpacing/>
        <w:jc w:val="both"/>
        <w:rPr>
          <w:rFonts w:ascii="Times" w:hAnsi="Times" w:cs="Times New Roman"/>
          <w:color w:val="FF0000"/>
          <w:spacing w:val="-3"/>
          <w:sz w:val="22"/>
          <w:szCs w:val="22"/>
          <w:lang w:val="en-US"/>
        </w:rPr>
      </w:pPr>
      <w:proofErr w:type="spellStart"/>
      <w:r w:rsidRPr="00EF38FE">
        <w:rPr>
          <w:rFonts w:ascii="Times" w:hAnsi="Times" w:cs="Times New Roman"/>
          <w:spacing w:val="-3"/>
          <w:sz w:val="22"/>
          <w:szCs w:val="22"/>
          <w:lang w:val="en-US"/>
        </w:rPr>
        <w:t>Tsouna</w:t>
      </w:r>
      <w:proofErr w:type="spellEnd"/>
      <w:r w:rsidRPr="00EF38FE">
        <w:rPr>
          <w:rFonts w:ascii="Times" w:hAnsi="Times" w:cs="Times New Roman"/>
          <w:spacing w:val="-3"/>
          <w:sz w:val="22"/>
          <w:szCs w:val="22"/>
          <w:lang w:val="en-US"/>
        </w:rPr>
        <w:t xml:space="preserve">, V. (2004). </w:t>
      </w:r>
      <w:r w:rsidRPr="00EF38FE">
        <w:rPr>
          <w:rFonts w:ascii="Times" w:hAnsi="Times" w:cs="Times New Roman"/>
          <w:i/>
          <w:spacing w:val="-3"/>
          <w:sz w:val="22"/>
          <w:szCs w:val="22"/>
          <w:lang w:val="en-US"/>
        </w:rPr>
        <w:t>The epistemology of the Cyrenaic school</w:t>
      </w:r>
      <w:r w:rsidRPr="00EF38FE">
        <w:rPr>
          <w:rFonts w:ascii="Times" w:hAnsi="Times" w:cs="Times New Roman"/>
          <w:spacing w:val="-3"/>
          <w:sz w:val="22"/>
          <w:szCs w:val="22"/>
          <w:lang w:val="en-US"/>
        </w:rPr>
        <w:t>. New York: Cambridge University Press.</w:t>
      </w:r>
    </w:p>
    <w:p w:rsidR="0016341A" w:rsidRDefault="00416A10" w:rsidP="00244E4D">
      <w:pPr>
        <w:tabs>
          <w:tab w:val="left" w:pos="-720"/>
        </w:tabs>
        <w:suppressAutoHyphens/>
        <w:contextualSpacing/>
        <w:jc w:val="both"/>
        <w:rPr>
          <w:rFonts w:ascii="Times" w:hAnsi="Times" w:cs="Times New Roman"/>
          <w:sz w:val="22"/>
          <w:szCs w:val="22"/>
          <w:lang w:val="en-US"/>
        </w:rPr>
      </w:pPr>
      <w:r w:rsidRPr="00EF38FE">
        <w:rPr>
          <w:rFonts w:ascii="Times" w:hAnsi="Times" w:cs="Times New Roman"/>
          <w:sz w:val="22"/>
          <w:szCs w:val="22"/>
          <w:lang w:val="en-US"/>
        </w:rPr>
        <w:t>V</w:t>
      </w:r>
      <w:r w:rsidR="008D2C8B" w:rsidRPr="00EF38FE">
        <w:rPr>
          <w:rFonts w:ascii="Times" w:hAnsi="Times" w:cs="Times New Roman"/>
          <w:sz w:val="22"/>
          <w:szCs w:val="22"/>
          <w:lang w:val="en-US"/>
        </w:rPr>
        <w:t xml:space="preserve">an den Berg, P., Fawcett, T. M., </w:t>
      </w:r>
      <w:proofErr w:type="spellStart"/>
      <w:r w:rsidR="008D2C8B" w:rsidRPr="00EF38FE">
        <w:rPr>
          <w:rFonts w:ascii="Times" w:hAnsi="Times" w:cs="Times New Roman"/>
          <w:sz w:val="22"/>
          <w:szCs w:val="22"/>
          <w:lang w:val="en-US"/>
        </w:rPr>
        <w:t>Buunk</w:t>
      </w:r>
      <w:proofErr w:type="spellEnd"/>
      <w:r w:rsidR="008D2C8B" w:rsidRPr="00EF38FE">
        <w:rPr>
          <w:rFonts w:ascii="Times" w:hAnsi="Times" w:cs="Times New Roman"/>
          <w:sz w:val="22"/>
          <w:szCs w:val="22"/>
          <w:lang w:val="en-US"/>
        </w:rPr>
        <w:t xml:space="preserve">, A. P., </w:t>
      </w:r>
      <w:proofErr w:type="spellStart"/>
      <w:r w:rsidR="008D2C8B" w:rsidRPr="00EF38FE">
        <w:rPr>
          <w:rFonts w:ascii="Times" w:hAnsi="Times" w:cs="Times New Roman"/>
          <w:sz w:val="22"/>
          <w:szCs w:val="22"/>
          <w:lang w:val="en-US"/>
        </w:rPr>
        <w:t>Weissing</w:t>
      </w:r>
      <w:proofErr w:type="spellEnd"/>
      <w:r w:rsidR="008D2C8B" w:rsidRPr="00EF38FE">
        <w:rPr>
          <w:rFonts w:ascii="Times" w:hAnsi="Times" w:cs="Times New Roman"/>
          <w:sz w:val="22"/>
          <w:szCs w:val="22"/>
          <w:lang w:val="en-US"/>
        </w:rPr>
        <w:t>, F. J. (2013). The evolution of parent–</w:t>
      </w:r>
    </w:p>
    <w:p w:rsidR="002C1375" w:rsidRPr="00EF38FE" w:rsidRDefault="0016341A" w:rsidP="00244E4D">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z w:val="22"/>
          <w:szCs w:val="22"/>
          <w:lang w:val="en-US"/>
        </w:rPr>
        <w:lastRenderedPageBreak/>
        <w:tab/>
      </w:r>
      <w:r w:rsidR="008D2C8B" w:rsidRPr="00EF38FE">
        <w:rPr>
          <w:rFonts w:ascii="Times" w:hAnsi="Times" w:cs="Times New Roman"/>
          <w:sz w:val="22"/>
          <w:szCs w:val="22"/>
          <w:lang w:val="en-US"/>
        </w:rPr>
        <w:t xml:space="preserve">offspring conflict over mate choice. </w:t>
      </w:r>
      <w:r w:rsidR="008D2C8B" w:rsidRPr="00EF38FE">
        <w:rPr>
          <w:rFonts w:ascii="Times" w:hAnsi="Times" w:cs="Times New Roman"/>
          <w:i/>
          <w:sz w:val="22"/>
          <w:szCs w:val="22"/>
          <w:lang w:val="en-US"/>
        </w:rPr>
        <w:t>Evolution and Human Behavior, 34</w:t>
      </w:r>
      <w:r w:rsidR="000776FE" w:rsidRPr="00EF38FE">
        <w:rPr>
          <w:rFonts w:ascii="Times" w:hAnsi="Times" w:cs="Times New Roman"/>
          <w:i/>
          <w:sz w:val="22"/>
          <w:szCs w:val="22"/>
          <w:lang w:val="en-US"/>
        </w:rPr>
        <w:t xml:space="preserve"> (6)</w:t>
      </w:r>
      <w:r w:rsidR="008D2C8B" w:rsidRPr="00EF38FE">
        <w:rPr>
          <w:rFonts w:ascii="Times" w:hAnsi="Times" w:cs="Times New Roman"/>
          <w:sz w:val="22"/>
          <w:szCs w:val="22"/>
          <w:lang w:val="en-US"/>
        </w:rPr>
        <w:t>, 405-411</w:t>
      </w:r>
      <w:r w:rsidR="008D2C8B" w:rsidRPr="00EF38FE">
        <w:rPr>
          <w:rFonts w:ascii="Times" w:hAnsi="Times" w:cs="Times New Roman"/>
          <w:spacing w:val="-3"/>
          <w:sz w:val="22"/>
          <w:szCs w:val="22"/>
          <w:lang w:val="en-US"/>
        </w:rPr>
        <w:t>.</w:t>
      </w:r>
    </w:p>
    <w:p w:rsidR="00416A10" w:rsidRPr="00EF38FE" w:rsidRDefault="00416A10" w:rsidP="00EF38FE">
      <w:pPr>
        <w:tabs>
          <w:tab w:val="left" w:pos="-720"/>
        </w:tabs>
        <w:suppressAutoHyphens/>
        <w:ind w:left="642" w:hangingChars="300" w:hanging="642"/>
        <w:contextualSpacing/>
        <w:jc w:val="both"/>
        <w:rPr>
          <w:rFonts w:ascii="Times" w:hAnsi="Times" w:cs="Times New Roman"/>
          <w:color w:val="FF0000"/>
          <w:spacing w:val="-3"/>
          <w:sz w:val="22"/>
          <w:szCs w:val="22"/>
          <w:lang w:val="en-US"/>
        </w:rPr>
      </w:pPr>
    </w:p>
    <w:p w:rsidR="00416A10" w:rsidRPr="00EF38FE" w:rsidRDefault="00416A10" w:rsidP="00EF38FE">
      <w:pPr>
        <w:tabs>
          <w:tab w:val="left" w:pos="-720"/>
        </w:tabs>
        <w:suppressAutoHyphens/>
        <w:ind w:left="660" w:hangingChars="300" w:hanging="660"/>
        <w:contextualSpacing/>
        <w:jc w:val="both"/>
        <w:rPr>
          <w:rFonts w:ascii="Times" w:hAnsi="Times" w:cs="Times New Roman"/>
          <w:color w:val="FF0000"/>
          <w:sz w:val="22"/>
          <w:szCs w:val="22"/>
          <w:lang w:val="en-US"/>
        </w:rPr>
      </w:pPr>
      <w:r w:rsidRPr="00EF38FE">
        <w:rPr>
          <w:rFonts w:ascii="Times" w:hAnsi="Times" w:cs="Times New Roman"/>
          <w:sz w:val="22"/>
          <w:szCs w:val="22"/>
          <w:lang w:val="en-US"/>
        </w:rPr>
        <w:t xml:space="preserve">Von Hippel, W. &amp; </w:t>
      </w:r>
      <w:proofErr w:type="spellStart"/>
      <w:r w:rsidRPr="00EF38FE">
        <w:rPr>
          <w:rFonts w:ascii="Times" w:hAnsi="Times" w:cs="Times New Roman"/>
          <w:sz w:val="22"/>
          <w:szCs w:val="22"/>
          <w:lang w:val="en-US"/>
        </w:rPr>
        <w:t>Trivers</w:t>
      </w:r>
      <w:proofErr w:type="spellEnd"/>
      <w:r w:rsidRPr="00EF38FE">
        <w:rPr>
          <w:rFonts w:ascii="Times" w:hAnsi="Times" w:cs="Times New Roman"/>
          <w:sz w:val="22"/>
          <w:szCs w:val="22"/>
          <w:lang w:val="en-US"/>
        </w:rPr>
        <w:t xml:space="preserve">, R. (2011). The evolution and psychology of self-deception. </w:t>
      </w:r>
      <w:r w:rsidRPr="00EF38FE">
        <w:rPr>
          <w:rFonts w:ascii="Times" w:hAnsi="Times" w:cs="Times New Roman"/>
          <w:i/>
          <w:sz w:val="22"/>
          <w:szCs w:val="22"/>
          <w:lang w:val="en-US"/>
        </w:rPr>
        <w:t>Behavioral and Brain Sciences, 34 (1)</w:t>
      </w:r>
      <w:r w:rsidRPr="00EF38FE">
        <w:rPr>
          <w:rFonts w:ascii="Times" w:hAnsi="Times" w:cs="Times New Roman"/>
          <w:sz w:val="22"/>
          <w:szCs w:val="22"/>
          <w:lang w:val="en-US"/>
        </w:rPr>
        <w:t>, 1-56.</w:t>
      </w:r>
    </w:p>
    <w:p w:rsidR="0016341A" w:rsidRDefault="00080788" w:rsidP="0016341A">
      <w:pPr>
        <w:tabs>
          <w:tab w:val="left" w:pos="-720"/>
        </w:tabs>
        <w:suppressAutoHyphens/>
        <w:contextualSpacing/>
        <w:jc w:val="both"/>
        <w:rPr>
          <w:rFonts w:ascii="Times" w:hAnsi="Times" w:cs="Times New Roman"/>
          <w:bCs/>
          <w:sz w:val="22"/>
          <w:szCs w:val="22"/>
          <w:lang w:val="en-US"/>
        </w:rPr>
      </w:pPr>
      <w:r w:rsidRPr="00EF38FE">
        <w:rPr>
          <w:rFonts w:ascii="Times" w:hAnsi="Times" w:cs="Times New Roman"/>
          <w:spacing w:val="-3"/>
          <w:sz w:val="22"/>
          <w:szCs w:val="22"/>
          <w:lang w:val="en-US"/>
        </w:rPr>
        <w:t>Wa</w:t>
      </w:r>
      <w:r w:rsidR="00F010BF" w:rsidRPr="00EF38FE">
        <w:rPr>
          <w:rFonts w:ascii="Times" w:hAnsi="Times" w:cs="Times New Roman"/>
          <w:spacing w:val="-3"/>
          <w:sz w:val="22"/>
          <w:szCs w:val="22"/>
          <w:lang w:val="en-US"/>
        </w:rPr>
        <w:t xml:space="preserve">rd, T. &amp; </w:t>
      </w:r>
      <w:proofErr w:type="spellStart"/>
      <w:r w:rsidR="00F010BF" w:rsidRPr="00EF38FE">
        <w:rPr>
          <w:rFonts w:ascii="Times" w:hAnsi="Times" w:cs="Times New Roman"/>
          <w:spacing w:val="-3"/>
          <w:sz w:val="22"/>
          <w:szCs w:val="22"/>
          <w:lang w:val="en-US"/>
        </w:rPr>
        <w:t>Durrant</w:t>
      </w:r>
      <w:proofErr w:type="spellEnd"/>
      <w:r w:rsidR="00F010BF" w:rsidRPr="00EF38FE">
        <w:rPr>
          <w:rFonts w:ascii="Times" w:hAnsi="Times" w:cs="Times New Roman"/>
          <w:spacing w:val="-3"/>
          <w:sz w:val="22"/>
          <w:szCs w:val="22"/>
          <w:lang w:val="en-US"/>
        </w:rPr>
        <w:t xml:space="preserve">, R. (2011). </w:t>
      </w:r>
      <w:r w:rsidR="00F010BF" w:rsidRPr="00EF38FE">
        <w:rPr>
          <w:rFonts w:ascii="Times" w:hAnsi="Times" w:cs="Times New Roman"/>
          <w:bCs/>
          <w:sz w:val="22"/>
          <w:szCs w:val="22"/>
          <w:lang w:val="en-US"/>
        </w:rPr>
        <w:t xml:space="preserve">Evolutionary </w:t>
      </w:r>
      <w:proofErr w:type="spellStart"/>
      <w:r w:rsidR="00F010BF" w:rsidRPr="00EF38FE">
        <w:rPr>
          <w:rFonts w:ascii="Times" w:hAnsi="Times" w:cs="Times New Roman"/>
          <w:bCs/>
          <w:sz w:val="22"/>
          <w:szCs w:val="22"/>
          <w:lang w:val="en-US"/>
        </w:rPr>
        <w:t>behavioural</w:t>
      </w:r>
      <w:proofErr w:type="spellEnd"/>
      <w:r w:rsidR="00F010BF" w:rsidRPr="00EF38FE">
        <w:rPr>
          <w:rFonts w:ascii="Times" w:hAnsi="Times" w:cs="Times New Roman"/>
          <w:bCs/>
          <w:sz w:val="22"/>
          <w:szCs w:val="22"/>
          <w:lang w:val="en-US"/>
        </w:rPr>
        <w:t xml:space="preserve"> science and crime: </w:t>
      </w:r>
      <w:proofErr w:type="spellStart"/>
      <w:r w:rsidR="00F010BF" w:rsidRPr="00EF38FE">
        <w:rPr>
          <w:rFonts w:ascii="Times" w:hAnsi="Times" w:cs="Times New Roman"/>
          <w:bCs/>
          <w:sz w:val="22"/>
          <w:szCs w:val="22"/>
          <w:lang w:val="en-US"/>
        </w:rPr>
        <w:t>Aetiological</w:t>
      </w:r>
      <w:proofErr w:type="spellEnd"/>
      <w:r w:rsidR="00F010BF" w:rsidRPr="00EF38FE">
        <w:rPr>
          <w:rFonts w:ascii="Times" w:hAnsi="Times" w:cs="Times New Roman"/>
          <w:bCs/>
          <w:sz w:val="22"/>
          <w:szCs w:val="22"/>
          <w:lang w:val="en-US"/>
        </w:rPr>
        <w:t xml:space="preserve"> and </w:t>
      </w:r>
    </w:p>
    <w:p w:rsidR="003F04C8" w:rsidRPr="00EF38FE" w:rsidRDefault="0016341A" w:rsidP="0016341A">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bCs/>
          <w:sz w:val="22"/>
          <w:szCs w:val="22"/>
          <w:lang w:val="en-US"/>
        </w:rPr>
        <w:tab/>
      </w:r>
      <w:r w:rsidR="00F010BF" w:rsidRPr="00EF38FE">
        <w:rPr>
          <w:rFonts w:ascii="Times" w:hAnsi="Times" w:cs="Times New Roman"/>
          <w:bCs/>
          <w:sz w:val="22"/>
          <w:szCs w:val="22"/>
          <w:lang w:val="en-US"/>
        </w:rPr>
        <w:t xml:space="preserve">intervention implications. </w:t>
      </w:r>
      <w:r w:rsidR="00F010BF" w:rsidRPr="00EF38FE">
        <w:rPr>
          <w:rFonts w:ascii="Times" w:hAnsi="Times" w:cs="Times New Roman"/>
          <w:i/>
          <w:spacing w:val="-3"/>
          <w:sz w:val="22"/>
          <w:szCs w:val="22"/>
          <w:lang w:val="en-US"/>
        </w:rPr>
        <w:t>Legal and Criminological Psychology, 16 (2)</w:t>
      </w:r>
      <w:r w:rsidR="00F010BF" w:rsidRPr="00EF38FE">
        <w:rPr>
          <w:rFonts w:ascii="Times" w:hAnsi="Times" w:cs="Times New Roman"/>
          <w:spacing w:val="-3"/>
          <w:sz w:val="22"/>
          <w:szCs w:val="22"/>
          <w:lang w:val="en-US"/>
        </w:rPr>
        <w:t>, 193–210.</w:t>
      </w:r>
    </w:p>
    <w:p w:rsidR="0016341A" w:rsidRDefault="00F010BF" w:rsidP="0016341A">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Watson, J. B. (1914). </w:t>
      </w:r>
      <w:r w:rsidRPr="00EF38FE">
        <w:rPr>
          <w:rFonts w:ascii="Times" w:hAnsi="Times" w:cs="Times New Roman"/>
          <w:i/>
          <w:spacing w:val="-3"/>
          <w:sz w:val="22"/>
          <w:szCs w:val="22"/>
          <w:lang w:val="en-US"/>
        </w:rPr>
        <w:t>Behavior. An Introduction to Comparative Psychology</w:t>
      </w:r>
      <w:r w:rsidRPr="00EF38FE">
        <w:rPr>
          <w:rFonts w:ascii="Times" w:hAnsi="Times" w:cs="Times New Roman"/>
          <w:spacing w:val="-3"/>
          <w:sz w:val="22"/>
          <w:szCs w:val="22"/>
          <w:lang w:val="en-US"/>
        </w:rPr>
        <w:t xml:space="preserve">. New York: Henry Holt and </w:t>
      </w:r>
    </w:p>
    <w:p w:rsidR="006D2569" w:rsidRPr="00EF38FE" w:rsidRDefault="0016341A" w:rsidP="0016341A">
      <w:pPr>
        <w:tabs>
          <w:tab w:val="left" w:pos="-720"/>
        </w:tabs>
        <w:suppressAutoHyphens/>
        <w:contextualSpacing/>
        <w:jc w:val="both"/>
        <w:rPr>
          <w:rFonts w:ascii="Times" w:hAnsi="Times" w:cs="Times New Roman"/>
          <w:color w:val="FF0000"/>
          <w:spacing w:val="-3"/>
          <w:sz w:val="22"/>
          <w:szCs w:val="22"/>
          <w:lang w:val="en-US"/>
        </w:rPr>
      </w:pPr>
      <w:r>
        <w:rPr>
          <w:rFonts w:ascii="Times" w:hAnsi="Times" w:cs="Times New Roman"/>
          <w:spacing w:val="-3"/>
          <w:sz w:val="22"/>
          <w:szCs w:val="22"/>
          <w:lang w:val="en-US"/>
        </w:rPr>
        <w:tab/>
      </w:r>
      <w:r w:rsidR="00F010BF" w:rsidRPr="00EF38FE">
        <w:rPr>
          <w:rFonts w:ascii="Times" w:hAnsi="Times" w:cs="Times New Roman"/>
          <w:spacing w:val="-3"/>
          <w:sz w:val="22"/>
          <w:szCs w:val="22"/>
          <w:lang w:val="en-US"/>
        </w:rPr>
        <w:t>Company.</w:t>
      </w:r>
    </w:p>
    <w:p w:rsidR="0016341A" w:rsidRDefault="006D2569" w:rsidP="0016341A">
      <w:pPr>
        <w:widowControl/>
        <w:contextualSpacing/>
        <w:jc w:val="both"/>
        <w:rPr>
          <w:rFonts w:ascii="Times" w:hAnsi="Times" w:cs="Times New Roman"/>
          <w:sz w:val="22"/>
          <w:szCs w:val="22"/>
          <w:lang w:val="en-US"/>
        </w:rPr>
      </w:pPr>
      <w:proofErr w:type="spellStart"/>
      <w:r w:rsidRPr="00EF38FE">
        <w:rPr>
          <w:rFonts w:ascii="Times" w:hAnsi="Times" w:cs="Times New Roman"/>
          <w:sz w:val="22"/>
          <w:szCs w:val="22"/>
          <w:lang w:val="en-US"/>
        </w:rPr>
        <w:t>Weege</w:t>
      </w:r>
      <w:proofErr w:type="spellEnd"/>
      <w:r w:rsidRPr="00EF38FE">
        <w:rPr>
          <w:rFonts w:ascii="Times" w:hAnsi="Times" w:cs="Times New Roman"/>
          <w:sz w:val="22"/>
          <w:szCs w:val="22"/>
          <w:lang w:val="en-US"/>
        </w:rPr>
        <w:t xml:space="preserve">, B., Barges, L., Pham, M. N., Shackelford, T. D. &amp; Fink, B. (2015). Women’s attractiveness </w:t>
      </w:r>
    </w:p>
    <w:p w:rsidR="00050C39" w:rsidRPr="00EF38FE" w:rsidRDefault="006D2569" w:rsidP="0016341A">
      <w:pPr>
        <w:widowControl/>
        <w:ind w:left="720"/>
        <w:contextualSpacing/>
        <w:jc w:val="both"/>
        <w:rPr>
          <w:rFonts w:ascii="Times" w:hAnsi="Times" w:cs="Times New Roman"/>
          <w:color w:val="FF0000"/>
          <w:spacing w:val="-3"/>
          <w:sz w:val="22"/>
          <w:szCs w:val="22"/>
          <w:lang w:val="en-US"/>
        </w:rPr>
      </w:pPr>
      <w:r w:rsidRPr="00EF38FE">
        <w:rPr>
          <w:rFonts w:ascii="Times" w:hAnsi="Times" w:cs="Times New Roman"/>
          <w:sz w:val="22"/>
          <w:szCs w:val="22"/>
          <w:lang w:val="en-US"/>
        </w:rPr>
        <w:t xml:space="preserve">perception of men’s dance movements in relation to self-reported and perceived personality. </w:t>
      </w:r>
      <w:r w:rsidRPr="00EF38FE">
        <w:rPr>
          <w:rFonts w:ascii="Times" w:hAnsi="Times" w:cs="Times New Roman"/>
          <w:i/>
          <w:sz w:val="22"/>
          <w:szCs w:val="22"/>
          <w:lang w:val="en-US"/>
        </w:rPr>
        <w:t>Evolutionary Psychological Science, 1 (1)</w:t>
      </w:r>
      <w:r w:rsidRPr="00EF38FE">
        <w:rPr>
          <w:rFonts w:ascii="Times" w:hAnsi="Times" w:cs="Times New Roman"/>
          <w:sz w:val="22"/>
          <w:szCs w:val="22"/>
          <w:lang w:val="en-US"/>
        </w:rPr>
        <w:t>, 23-27</w:t>
      </w:r>
      <w:r w:rsidRPr="00EF38FE">
        <w:rPr>
          <w:rFonts w:ascii="Times" w:hAnsi="Times" w:cs="Times New Roman"/>
          <w:spacing w:val="-3"/>
          <w:sz w:val="22"/>
          <w:szCs w:val="22"/>
          <w:lang w:val="en-US"/>
        </w:rPr>
        <w:t>.</w:t>
      </w:r>
    </w:p>
    <w:p w:rsidR="0016341A" w:rsidRDefault="008B0EDD" w:rsidP="0016341A">
      <w:pPr>
        <w:widowControl/>
        <w:contextualSpacing/>
        <w:jc w:val="both"/>
        <w:rPr>
          <w:rFonts w:ascii="Times" w:hAnsi="Times" w:cs="Times New Roman"/>
          <w:i/>
          <w:sz w:val="22"/>
          <w:szCs w:val="22"/>
          <w:lang w:val="en-US"/>
        </w:rPr>
      </w:pPr>
      <w:r w:rsidRPr="00EF38FE">
        <w:rPr>
          <w:rFonts w:ascii="Times" w:hAnsi="Times" w:cs="Times New Roman"/>
          <w:spacing w:val="-3"/>
          <w:sz w:val="22"/>
          <w:szCs w:val="22"/>
          <w:lang w:val="en-US"/>
        </w:rPr>
        <w:t xml:space="preserve">Weekes-Shackelford, V. A. &amp; Shackelford, T. K. (Eds.) (2014). </w:t>
      </w:r>
      <w:r w:rsidRPr="00EF38FE">
        <w:rPr>
          <w:rFonts w:ascii="Times" w:hAnsi="Times" w:cs="Times New Roman"/>
          <w:i/>
          <w:sz w:val="22"/>
          <w:szCs w:val="22"/>
          <w:lang w:val="en-US"/>
        </w:rPr>
        <w:t xml:space="preserve">Evolutionary perspectives on human </w:t>
      </w:r>
    </w:p>
    <w:p w:rsidR="006D2569" w:rsidRPr="00EF38FE" w:rsidRDefault="008B0EDD" w:rsidP="0016341A">
      <w:pPr>
        <w:widowControl/>
        <w:ind w:firstLine="720"/>
        <w:contextualSpacing/>
        <w:jc w:val="both"/>
        <w:rPr>
          <w:rFonts w:ascii="Times" w:hAnsi="Times" w:cs="Times New Roman"/>
          <w:color w:val="FF0000"/>
          <w:spacing w:val="-3"/>
          <w:sz w:val="22"/>
          <w:szCs w:val="22"/>
          <w:lang w:val="en-US"/>
        </w:rPr>
      </w:pPr>
      <w:r w:rsidRPr="00EF38FE">
        <w:rPr>
          <w:rFonts w:ascii="Times" w:hAnsi="Times" w:cs="Times New Roman"/>
          <w:i/>
          <w:sz w:val="22"/>
          <w:szCs w:val="22"/>
          <w:lang w:val="en-US"/>
        </w:rPr>
        <w:t>sexual psychology and behavior</w:t>
      </w:r>
      <w:r w:rsidRPr="00EF38FE">
        <w:rPr>
          <w:rFonts w:ascii="Times" w:hAnsi="Times" w:cs="Times New Roman"/>
          <w:sz w:val="22"/>
          <w:szCs w:val="22"/>
          <w:lang w:val="en-US"/>
        </w:rPr>
        <w:t>. New York: Springer</w:t>
      </w:r>
      <w:r w:rsidRPr="00EF38FE">
        <w:rPr>
          <w:rFonts w:ascii="Times" w:hAnsi="Times" w:cs="Times New Roman"/>
          <w:spacing w:val="-3"/>
          <w:sz w:val="22"/>
          <w:szCs w:val="22"/>
          <w:lang w:val="en-US"/>
        </w:rPr>
        <w:t>.</w:t>
      </w:r>
    </w:p>
    <w:p w:rsidR="006D2569" w:rsidRPr="00EF38FE" w:rsidRDefault="00890843" w:rsidP="0016341A">
      <w:pPr>
        <w:tabs>
          <w:tab w:val="left" w:pos="-720"/>
        </w:tabs>
        <w:suppressAutoHyphens/>
        <w:contextualSpacing/>
        <w:jc w:val="both"/>
        <w:rPr>
          <w:rFonts w:ascii="Times" w:hAnsi="Times" w:cs="Times New Roman"/>
          <w:color w:val="FF0000"/>
          <w:spacing w:val="-3"/>
          <w:sz w:val="22"/>
          <w:szCs w:val="22"/>
          <w:lang w:val="en-US"/>
        </w:rPr>
      </w:pPr>
      <w:r w:rsidRPr="00EF38FE">
        <w:rPr>
          <w:rFonts w:ascii="Times" w:hAnsi="Times" w:cs="Times New Roman"/>
          <w:spacing w:val="-3"/>
          <w:sz w:val="22"/>
          <w:szCs w:val="22"/>
          <w:lang w:val="en-US"/>
        </w:rPr>
        <w:t xml:space="preserve">White, N. (2006). </w:t>
      </w:r>
      <w:r w:rsidRPr="00EF38FE">
        <w:rPr>
          <w:rFonts w:ascii="Times" w:hAnsi="Times" w:cs="Times New Roman"/>
          <w:i/>
          <w:spacing w:val="-3"/>
          <w:sz w:val="22"/>
          <w:szCs w:val="22"/>
          <w:lang w:val="en-US"/>
        </w:rPr>
        <w:t>A brief history of happiness</w:t>
      </w:r>
      <w:r w:rsidRPr="00EF38FE">
        <w:rPr>
          <w:rFonts w:ascii="Times" w:hAnsi="Times" w:cs="Times New Roman"/>
          <w:spacing w:val="-3"/>
          <w:sz w:val="22"/>
          <w:szCs w:val="22"/>
          <w:lang w:val="en-US"/>
        </w:rPr>
        <w:t>. Malden: Blackwell.</w:t>
      </w:r>
    </w:p>
    <w:p w:rsidR="0016341A" w:rsidRDefault="009B128A" w:rsidP="0016341A">
      <w:pPr>
        <w:tabs>
          <w:tab w:val="left" w:pos="-720"/>
        </w:tabs>
        <w:suppressAutoHyphens/>
        <w:contextualSpacing/>
        <w:jc w:val="both"/>
        <w:rPr>
          <w:rFonts w:ascii="Times" w:hAnsi="Times" w:cs="Times New Roman"/>
          <w:spacing w:val="-3"/>
          <w:sz w:val="22"/>
          <w:szCs w:val="22"/>
          <w:lang w:val="en-US"/>
        </w:rPr>
      </w:pPr>
      <w:r w:rsidRPr="00EF38FE">
        <w:rPr>
          <w:rFonts w:ascii="Times" w:hAnsi="Times" w:cs="Times New Roman"/>
          <w:spacing w:val="-3"/>
          <w:sz w:val="22"/>
          <w:szCs w:val="22"/>
          <w:lang w:val="en-US"/>
        </w:rPr>
        <w:t xml:space="preserve">Wilson, E. O. (1998). </w:t>
      </w:r>
      <w:r w:rsidRPr="00EF38FE">
        <w:rPr>
          <w:rFonts w:ascii="Times" w:hAnsi="Times" w:cs="Times New Roman"/>
          <w:i/>
          <w:spacing w:val="-3"/>
          <w:sz w:val="22"/>
          <w:szCs w:val="22"/>
          <w:lang w:val="en-US"/>
        </w:rPr>
        <w:t>Sociobiology: The abridged edition.</w:t>
      </w:r>
      <w:r w:rsidRPr="00EF38FE">
        <w:rPr>
          <w:rFonts w:ascii="Times" w:hAnsi="Times" w:cs="Times New Roman"/>
          <w:spacing w:val="-3"/>
          <w:sz w:val="22"/>
          <w:szCs w:val="22"/>
          <w:lang w:val="en-US"/>
        </w:rPr>
        <w:t xml:space="preserve"> Cambridge: The Belknap Press, </w:t>
      </w:r>
      <w:proofErr w:type="spellStart"/>
      <w:r w:rsidRPr="00EF38FE">
        <w:rPr>
          <w:rFonts w:ascii="Times" w:hAnsi="Times" w:cs="Times New Roman"/>
          <w:spacing w:val="-3"/>
          <w:sz w:val="22"/>
          <w:szCs w:val="22"/>
          <w:lang w:val="en-US"/>
        </w:rPr>
        <w:t>Séptima</w:t>
      </w:r>
      <w:proofErr w:type="spellEnd"/>
      <w:r w:rsidRPr="00EF38FE">
        <w:rPr>
          <w:rFonts w:ascii="Times" w:hAnsi="Times" w:cs="Times New Roman"/>
          <w:spacing w:val="-3"/>
          <w:sz w:val="22"/>
          <w:szCs w:val="22"/>
          <w:lang w:val="en-US"/>
        </w:rPr>
        <w:t xml:space="preserve"> </w:t>
      </w:r>
    </w:p>
    <w:p w:rsidR="00B53054" w:rsidRPr="00EF38FE" w:rsidRDefault="0016341A" w:rsidP="0016341A">
      <w:pPr>
        <w:tabs>
          <w:tab w:val="left" w:pos="-720"/>
        </w:tabs>
        <w:suppressAutoHyphens/>
        <w:contextualSpacing/>
        <w:jc w:val="both"/>
        <w:rPr>
          <w:rFonts w:ascii="Times" w:hAnsi="Times" w:cs="Times New Roman"/>
          <w:spacing w:val="-3"/>
          <w:sz w:val="22"/>
          <w:szCs w:val="22"/>
          <w:lang w:val="en-US"/>
        </w:rPr>
      </w:pPr>
      <w:r>
        <w:rPr>
          <w:rFonts w:ascii="Times" w:hAnsi="Times" w:cs="Times New Roman"/>
          <w:spacing w:val="-3"/>
          <w:sz w:val="22"/>
          <w:szCs w:val="22"/>
          <w:lang w:val="en-US"/>
        </w:rPr>
        <w:tab/>
      </w:r>
      <w:bookmarkStart w:id="0" w:name="_GoBack"/>
      <w:bookmarkEnd w:id="0"/>
      <w:proofErr w:type="spellStart"/>
      <w:r w:rsidR="00183742" w:rsidRPr="00EF38FE">
        <w:rPr>
          <w:rFonts w:ascii="Times" w:hAnsi="Times" w:cs="Times New Roman"/>
          <w:spacing w:val="-3"/>
          <w:sz w:val="22"/>
          <w:szCs w:val="22"/>
          <w:lang w:val="en-US"/>
        </w:rPr>
        <w:t>I</w:t>
      </w:r>
      <w:r w:rsidR="00183742" w:rsidRPr="00EF38FE">
        <w:rPr>
          <w:rStyle w:val="Emphasis"/>
          <w:rFonts w:ascii="Times" w:hAnsi="Times" w:cs="Times New Roman"/>
          <w:bCs/>
          <w:i w:val="0"/>
          <w:iCs w:val="0"/>
          <w:sz w:val="22"/>
          <w:szCs w:val="22"/>
          <w:shd w:val="clear" w:color="auto" w:fill="FFFFFF"/>
          <w:lang w:val="en-US"/>
        </w:rPr>
        <w:t>mpresió</w:t>
      </w:r>
      <w:r w:rsidR="00232B8E" w:rsidRPr="00EF38FE">
        <w:rPr>
          <w:rFonts w:ascii="Times" w:hAnsi="Times" w:cs="Times New Roman"/>
          <w:spacing w:val="-3"/>
          <w:sz w:val="22"/>
          <w:szCs w:val="22"/>
          <w:lang w:val="en-US"/>
        </w:rPr>
        <w:t>n</w:t>
      </w:r>
      <w:proofErr w:type="spellEnd"/>
      <w:r w:rsidR="00232B8E" w:rsidRPr="00EF38FE">
        <w:rPr>
          <w:rFonts w:ascii="Times" w:hAnsi="Times" w:cs="Times New Roman"/>
          <w:spacing w:val="-3"/>
          <w:sz w:val="22"/>
          <w:szCs w:val="22"/>
          <w:lang w:val="en-US"/>
        </w:rPr>
        <w:t>.</w:t>
      </w:r>
    </w:p>
    <w:sectPr w:rsidR="00B53054" w:rsidRPr="00EF38FE" w:rsidSect="00C65E56">
      <w:footerReference w:type="even" r:id="rId8"/>
      <w:footerReference w:type="default" r:id="rId9"/>
      <w:pgSz w:w="11906" w:h="16838"/>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084" w:rsidRDefault="00403084">
      <w:pPr>
        <w:spacing w:line="20" w:lineRule="exact"/>
      </w:pPr>
    </w:p>
  </w:endnote>
  <w:endnote w:type="continuationSeparator" w:id="0">
    <w:p w:rsidR="00403084" w:rsidRDefault="00403084" w:rsidP="000403A1">
      <w:r>
        <w:t xml:space="preserve"> </w:t>
      </w:r>
    </w:p>
  </w:endnote>
  <w:endnote w:type="continuationNotice" w:id="1">
    <w:p w:rsidR="00403084" w:rsidRDefault="00403084" w:rsidP="000403A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Garamond Pro Bold">
    <w:altName w:val="Adobe Garamond Pro Bold"/>
    <w:panose1 w:val="02020702060506020403"/>
    <w:charset w:val="00"/>
    <w:family w:val="roman"/>
    <w:notTrueType/>
    <w:pitch w:val="default"/>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2470402"/>
      <w:docPartObj>
        <w:docPartGallery w:val="Page Numbers (Bottom of Page)"/>
        <w:docPartUnique/>
      </w:docPartObj>
    </w:sdtPr>
    <w:sdtContent>
      <w:p w:rsidR="00403084" w:rsidRDefault="00403084" w:rsidP="004030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03084" w:rsidRDefault="00403084" w:rsidP="00EF38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76445748"/>
      <w:docPartObj>
        <w:docPartGallery w:val="Page Numbers (Bottom of Page)"/>
        <w:docPartUnique/>
      </w:docPartObj>
    </w:sdtPr>
    <w:sdtContent>
      <w:p w:rsidR="00403084" w:rsidRDefault="00403084" w:rsidP="004030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403084" w:rsidRDefault="00403084" w:rsidP="00EF38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084" w:rsidRDefault="00403084" w:rsidP="000403A1">
      <w:r>
        <w:separator/>
      </w:r>
    </w:p>
  </w:footnote>
  <w:footnote w:type="continuationSeparator" w:id="0">
    <w:p w:rsidR="00403084" w:rsidRDefault="00403084" w:rsidP="000403A1">
      <w:r>
        <w:continuationSeparator/>
      </w:r>
    </w:p>
  </w:footnote>
  <w:footnote w:id="1">
    <w:p w:rsidR="00403084" w:rsidRPr="00EF38FE" w:rsidRDefault="00403084" w:rsidP="00EF38FE">
      <w:pPr>
        <w:tabs>
          <w:tab w:val="left" w:pos="-720"/>
        </w:tabs>
        <w:suppressAutoHyphens/>
        <w:jc w:val="both"/>
        <w:rPr>
          <w:rFonts w:ascii="Times New Roman" w:hAnsi="Times New Roman" w:cs="Times New Roman"/>
          <w:spacing w:val="-3"/>
          <w:sz w:val="16"/>
          <w:szCs w:val="16"/>
          <w:lang w:val="es-ES_tradnl"/>
        </w:rPr>
      </w:pPr>
      <w:r>
        <w:rPr>
          <w:rStyle w:val="FootnoteReference"/>
        </w:rPr>
        <w:footnoteRef/>
      </w:r>
      <w:proofErr w:type="spellStart"/>
      <w:r w:rsidRPr="00EF38FE">
        <w:rPr>
          <w:rFonts w:ascii="Times New Roman" w:hAnsi="Times New Roman" w:cs="Times New Roman"/>
          <w:spacing w:val="-3"/>
          <w:sz w:val="16"/>
          <w:szCs w:val="16"/>
          <w:lang w:val="es-ES_tradnl"/>
        </w:rPr>
        <w:t>Correspondence</w:t>
      </w:r>
      <w:proofErr w:type="spellEnd"/>
      <w:r w:rsidRPr="00EF38FE">
        <w:rPr>
          <w:rFonts w:ascii="Times New Roman" w:hAnsi="Times New Roman" w:cs="Times New Roman"/>
          <w:spacing w:val="-3"/>
          <w:sz w:val="16"/>
          <w:szCs w:val="16"/>
          <w:lang w:val="es-ES_tradnl"/>
        </w:rPr>
        <w:t xml:space="preserve"> </w:t>
      </w:r>
      <w:proofErr w:type="spellStart"/>
      <w:r w:rsidRPr="00EF38FE">
        <w:rPr>
          <w:rFonts w:ascii="Times New Roman" w:hAnsi="Times New Roman" w:cs="Times New Roman"/>
          <w:spacing w:val="-3"/>
          <w:sz w:val="16"/>
          <w:szCs w:val="16"/>
          <w:lang w:val="es-ES_tradnl"/>
        </w:rPr>
        <w:t>about</w:t>
      </w:r>
      <w:proofErr w:type="spellEnd"/>
      <w:r w:rsidRPr="00EF38FE">
        <w:rPr>
          <w:rFonts w:ascii="Times New Roman" w:hAnsi="Times New Roman" w:cs="Times New Roman"/>
          <w:spacing w:val="-3"/>
          <w:sz w:val="16"/>
          <w:szCs w:val="16"/>
          <w:lang w:val="es-ES_tradnl"/>
        </w:rPr>
        <w:t xml:space="preserve"> </w:t>
      </w:r>
      <w:proofErr w:type="spellStart"/>
      <w:r w:rsidRPr="00EF38FE">
        <w:rPr>
          <w:rFonts w:ascii="Times New Roman" w:hAnsi="Times New Roman" w:cs="Times New Roman"/>
          <w:spacing w:val="-3"/>
          <w:sz w:val="16"/>
          <w:szCs w:val="16"/>
          <w:lang w:val="es-ES_tradnl"/>
        </w:rPr>
        <w:t>this</w:t>
      </w:r>
      <w:proofErr w:type="spellEnd"/>
      <w:r w:rsidRPr="00EF38FE">
        <w:rPr>
          <w:rFonts w:ascii="Times New Roman" w:hAnsi="Times New Roman" w:cs="Times New Roman"/>
          <w:spacing w:val="-3"/>
          <w:sz w:val="16"/>
          <w:szCs w:val="16"/>
          <w:lang w:val="es-ES_tradnl"/>
        </w:rPr>
        <w:t xml:space="preserve"> </w:t>
      </w:r>
      <w:proofErr w:type="spellStart"/>
      <w:r w:rsidRPr="00EF38FE">
        <w:rPr>
          <w:rFonts w:ascii="Times New Roman" w:hAnsi="Times New Roman" w:cs="Times New Roman"/>
          <w:spacing w:val="-3"/>
          <w:sz w:val="16"/>
          <w:szCs w:val="16"/>
          <w:lang w:val="es-ES_tradnl"/>
        </w:rPr>
        <w:t>article</w:t>
      </w:r>
      <w:proofErr w:type="spellEnd"/>
      <w:r w:rsidRPr="00EF38FE">
        <w:rPr>
          <w:rFonts w:ascii="Times New Roman" w:hAnsi="Times New Roman" w:cs="Times New Roman"/>
          <w:spacing w:val="-3"/>
          <w:sz w:val="16"/>
          <w:szCs w:val="16"/>
          <w:lang w:val="es-ES_tradnl"/>
        </w:rPr>
        <w:t xml:space="preserve"> </w:t>
      </w:r>
      <w:proofErr w:type="spellStart"/>
      <w:r w:rsidRPr="00EF38FE">
        <w:rPr>
          <w:rFonts w:ascii="Times New Roman" w:hAnsi="Times New Roman" w:cs="Times New Roman"/>
          <w:spacing w:val="-3"/>
          <w:sz w:val="16"/>
          <w:szCs w:val="16"/>
          <w:lang w:val="es-ES_tradnl"/>
        </w:rPr>
        <w:t>should</w:t>
      </w:r>
      <w:proofErr w:type="spellEnd"/>
      <w:r w:rsidRPr="00EF38FE">
        <w:rPr>
          <w:rFonts w:ascii="Times New Roman" w:hAnsi="Times New Roman" w:cs="Times New Roman"/>
          <w:spacing w:val="-3"/>
          <w:sz w:val="16"/>
          <w:szCs w:val="16"/>
          <w:lang w:val="es-ES_tradnl"/>
        </w:rPr>
        <w:t xml:space="preserve"> be </w:t>
      </w:r>
      <w:proofErr w:type="spellStart"/>
      <w:r w:rsidRPr="00EF38FE">
        <w:rPr>
          <w:rFonts w:ascii="Times New Roman" w:hAnsi="Times New Roman" w:cs="Times New Roman"/>
          <w:spacing w:val="-3"/>
          <w:sz w:val="16"/>
          <w:szCs w:val="16"/>
          <w:lang w:val="es-ES_tradnl"/>
        </w:rPr>
        <w:t>addressed</w:t>
      </w:r>
      <w:proofErr w:type="spellEnd"/>
      <w:r w:rsidRPr="00EF38FE">
        <w:rPr>
          <w:rFonts w:ascii="Times New Roman" w:hAnsi="Times New Roman" w:cs="Times New Roman"/>
          <w:spacing w:val="-3"/>
          <w:sz w:val="16"/>
          <w:szCs w:val="16"/>
          <w:lang w:val="es-ES_tradnl"/>
        </w:rPr>
        <w:t xml:space="preserve"> to José E. García, Casilla de Correo 1839, Asunción, Paraguay. Email: </w:t>
      </w:r>
      <w:r w:rsidRPr="00EF38FE">
        <w:rPr>
          <w:rFonts w:ascii="Times New Roman" w:hAnsi="Times New Roman" w:cs="Times New Roman"/>
          <w:spacing w:val="-3"/>
          <w:sz w:val="16"/>
          <w:szCs w:val="16"/>
          <w:lang w:val="es-PY"/>
        </w:rPr>
        <w:t>joseemiliogarcia@hotmail.com</w:t>
      </w:r>
    </w:p>
    <w:p w:rsidR="00403084" w:rsidRPr="00EF38FE" w:rsidRDefault="00403084">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15:restartNumberingAfterBreak="0">
    <w:nsid w:val="24452F86"/>
    <w:multiLevelType w:val="hybridMultilevel"/>
    <w:tmpl w:val="8C38DE6A"/>
    <w:lvl w:ilvl="0" w:tplc="C41259D4">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4" w15:restartNumberingAfterBreak="0">
    <w:nsid w:val="31F70A45"/>
    <w:multiLevelType w:val="hybridMultilevel"/>
    <w:tmpl w:val="A1F24804"/>
    <w:lvl w:ilvl="0" w:tplc="70944EBA">
      <w:start w:val="1"/>
      <w:numFmt w:val="bullet"/>
      <w:lvlText w:val=""/>
      <w:lvlJc w:val="left"/>
      <w:pPr>
        <w:ind w:left="1080" w:hanging="360"/>
      </w:pPr>
      <w:rPr>
        <w:rFonts w:ascii="Symbol" w:eastAsiaTheme="minorEastAsia" w:hAnsi="Symbol" w:cs="Times New Roman" w:hint="default"/>
      </w:rPr>
    </w:lvl>
    <w:lvl w:ilvl="1" w:tplc="3C0A0003" w:tentative="1">
      <w:start w:val="1"/>
      <w:numFmt w:val="bullet"/>
      <w:lvlText w:val="o"/>
      <w:lvlJc w:val="left"/>
      <w:pPr>
        <w:ind w:left="1800" w:hanging="360"/>
      </w:pPr>
      <w:rPr>
        <w:rFonts w:ascii="Courier New" w:hAnsi="Courier New" w:cs="Courier New" w:hint="default"/>
      </w:rPr>
    </w:lvl>
    <w:lvl w:ilvl="2" w:tplc="3C0A0005" w:tentative="1">
      <w:start w:val="1"/>
      <w:numFmt w:val="bullet"/>
      <w:lvlText w:val=""/>
      <w:lvlJc w:val="left"/>
      <w:pPr>
        <w:ind w:left="2520" w:hanging="360"/>
      </w:pPr>
      <w:rPr>
        <w:rFonts w:ascii="Wingdings" w:hAnsi="Wingdings" w:hint="default"/>
      </w:rPr>
    </w:lvl>
    <w:lvl w:ilvl="3" w:tplc="3C0A0001" w:tentative="1">
      <w:start w:val="1"/>
      <w:numFmt w:val="bullet"/>
      <w:lvlText w:val=""/>
      <w:lvlJc w:val="left"/>
      <w:pPr>
        <w:ind w:left="3240" w:hanging="360"/>
      </w:pPr>
      <w:rPr>
        <w:rFonts w:ascii="Symbol" w:hAnsi="Symbol" w:hint="default"/>
      </w:rPr>
    </w:lvl>
    <w:lvl w:ilvl="4" w:tplc="3C0A0003" w:tentative="1">
      <w:start w:val="1"/>
      <w:numFmt w:val="bullet"/>
      <w:lvlText w:val="o"/>
      <w:lvlJc w:val="left"/>
      <w:pPr>
        <w:ind w:left="3960" w:hanging="360"/>
      </w:pPr>
      <w:rPr>
        <w:rFonts w:ascii="Courier New" w:hAnsi="Courier New" w:cs="Courier New" w:hint="default"/>
      </w:rPr>
    </w:lvl>
    <w:lvl w:ilvl="5" w:tplc="3C0A0005" w:tentative="1">
      <w:start w:val="1"/>
      <w:numFmt w:val="bullet"/>
      <w:lvlText w:val=""/>
      <w:lvlJc w:val="left"/>
      <w:pPr>
        <w:ind w:left="4680" w:hanging="360"/>
      </w:pPr>
      <w:rPr>
        <w:rFonts w:ascii="Wingdings" w:hAnsi="Wingdings" w:hint="default"/>
      </w:rPr>
    </w:lvl>
    <w:lvl w:ilvl="6" w:tplc="3C0A0001" w:tentative="1">
      <w:start w:val="1"/>
      <w:numFmt w:val="bullet"/>
      <w:lvlText w:val=""/>
      <w:lvlJc w:val="left"/>
      <w:pPr>
        <w:ind w:left="5400" w:hanging="360"/>
      </w:pPr>
      <w:rPr>
        <w:rFonts w:ascii="Symbol" w:hAnsi="Symbol" w:hint="default"/>
      </w:rPr>
    </w:lvl>
    <w:lvl w:ilvl="7" w:tplc="3C0A0003" w:tentative="1">
      <w:start w:val="1"/>
      <w:numFmt w:val="bullet"/>
      <w:lvlText w:val="o"/>
      <w:lvlJc w:val="left"/>
      <w:pPr>
        <w:ind w:left="6120" w:hanging="360"/>
      </w:pPr>
      <w:rPr>
        <w:rFonts w:ascii="Courier New" w:hAnsi="Courier New" w:cs="Courier New" w:hint="default"/>
      </w:rPr>
    </w:lvl>
    <w:lvl w:ilvl="8" w:tplc="3C0A0005" w:tentative="1">
      <w:start w:val="1"/>
      <w:numFmt w:val="bullet"/>
      <w:lvlText w:val=""/>
      <w:lvlJc w:val="left"/>
      <w:pPr>
        <w:ind w:left="6840" w:hanging="360"/>
      </w:pPr>
      <w:rPr>
        <w:rFonts w:ascii="Wingdings" w:hAnsi="Wingdings" w:hint="default"/>
      </w:rPr>
    </w:lvl>
  </w:abstractNum>
  <w:abstractNum w:abstractNumId="5" w15:restartNumberingAfterBreak="0">
    <w:nsid w:val="332B4864"/>
    <w:multiLevelType w:val="hybridMultilevel"/>
    <w:tmpl w:val="C4E64D78"/>
    <w:lvl w:ilvl="0" w:tplc="AD5AF392">
      <w:start w:val="1"/>
      <w:numFmt w:val="lowerLetter"/>
      <w:lvlText w:val="%1)"/>
      <w:lvlJc w:val="left"/>
      <w:pPr>
        <w:ind w:left="1080" w:hanging="360"/>
      </w:pPr>
      <w:rPr>
        <w:rFonts w:hint="default"/>
      </w:r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6" w15:restartNumberingAfterBreak="0">
    <w:nsid w:val="3C141118"/>
    <w:multiLevelType w:val="hybridMultilevel"/>
    <w:tmpl w:val="F3106276"/>
    <w:lvl w:ilvl="0" w:tplc="3C0A0011">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4F6E7AED"/>
    <w:multiLevelType w:val="hybridMultilevel"/>
    <w:tmpl w:val="7882983C"/>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0">
    <w:nsid w:val="5D25177B"/>
    <w:multiLevelType w:val="hybridMultilevel"/>
    <w:tmpl w:val="D58010E4"/>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7"/>
  </w:num>
  <w:num w:numId="6">
    <w:abstractNumId w:val="8"/>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720"/>
  <w:hyphenationZone w:val="9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3A1"/>
    <w:rsid w:val="0000107F"/>
    <w:rsid w:val="00002A7F"/>
    <w:rsid w:val="00002F0D"/>
    <w:rsid w:val="00005FDB"/>
    <w:rsid w:val="0000756C"/>
    <w:rsid w:val="000142B7"/>
    <w:rsid w:val="000142CD"/>
    <w:rsid w:val="000156A4"/>
    <w:rsid w:val="00017BCB"/>
    <w:rsid w:val="000203C2"/>
    <w:rsid w:val="00024266"/>
    <w:rsid w:val="00024878"/>
    <w:rsid w:val="000253D0"/>
    <w:rsid w:val="00026E9B"/>
    <w:rsid w:val="00027EDD"/>
    <w:rsid w:val="00031143"/>
    <w:rsid w:val="0003294C"/>
    <w:rsid w:val="000331A6"/>
    <w:rsid w:val="00033313"/>
    <w:rsid w:val="00033C8B"/>
    <w:rsid w:val="00035AD1"/>
    <w:rsid w:val="00036953"/>
    <w:rsid w:val="0003702F"/>
    <w:rsid w:val="00037058"/>
    <w:rsid w:val="000403A1"/>
    <w:rsid w:val="00043350"/>
    <w:rsid w:val="00043506"/>
    <w:rsid w:val="000441A5"/>
    <w:rsid w:val="000503DB"/>
    <w:rsid w:val="00050C39"/>
    <w:rsid w:val="00051A79"/>
    <w:rsid w:val="00052998"/>
    <w:rsid w:val="000541CE"/>
    <w:rsid w:val="00054B51"/>
    <w:rsid w:val="00055975"/>
    <w:rsid w:val="000569FB"/>
    <w:rsid w:val="00057BBC"/>
    <w:rsid w:val="00057E22"/>
    <w:rsid w:val="0006019C"/>
    <w:rsid w:val="0006198A"/>
    <w:rsid w:val="00064098"/>
    <w:rsid w:val="0006676C"/>
    <w:rsid w:val="00066A59"/>
    <w:rsid w:val="00066A5C"/>
    <w:rsid w:val="000701BA"/>
    <w:rsid w:val="00072D5D"/>
    <w:rsid w:val="00075B3D"/>
    <w:rsid w:val="000776FE"/>
    <w:rsid w:val="00080788"/>
    <w:rsid w:val="0008089E"/>
    <w:rsid w:val="00081915"/>
    <w:rsid w:val="00081B63"/>
    <w:rsid w:val="00084BB5"/>
    <w:rsid w:val="00086A18"/>
    <w:rsid w:val="00086FCA"/>
    <w:rsid w:val="000901F3"/>
    <w:rsid w:val="00090594"/>
    <w:rsid w:val="00091674"/>
    <w:rsid w:val="00091F52"/>
    <w:rsid w:val="000928C6"/>
    <w:rsid w:val="0009364D"/>
    <w:rsid w:val="000950D2"/>
    <w:rsid w:val="00095848"/>
    <w:rsid w:val="0009727B"/>
    <w:rsid w:val="00097F64"/>
    <w:rsid w:val="000A015E"/>
    <w:rsid w:val="000A310A"/>
    <w:rsid w:val="000A5626"/>
    <w:rsid w:val="000A72E4"/>
    <w:rsid w:val="000B37E5"/>
    <w:rsid w:val="000B623A"/>
    <w:rsid w:val="000C5412"/>
    <w:rsid w:val="000C642E"/>
    <w:rsid w:val="000C6AFD"/>
    <w:rsid w:val="000C7DFD"/>
    <w:rsid w:val="000C7EBA"/>
    <w:rsid w:val="000D0E2C"/>
    <w:rsid w:val="000D1F85"/>
    <w:rsid w:val="000D44DE"/>
    <w:rsid w:val="000E0613"/>
    <w:rsid w:val="000E6A54"/>
    <w:rsid w:val="000F1AA2"/>
    <w:rsid w:val="000F46A7"/>
    <w:rsid w:val="000F5314"/>
    <w:rsid w:val="00100057"/>
    <w:rsid w:val="00100E3A"/>
    <w:rsid w:val="0010101D"/>
    <w:rsid w:val="00101FD8"/>
    <w:rsid w:val="001026B6"/>
    <w:rsid w:val="00103247"/>
    <w:rsid w:val="0010398B"/>
    <w:rsid w:val="00104D0D"/>
    <w:rsid w:val="00110882"/>
    <w:rsid w:val="00117629"/>
    <w:rsid w:val="001176C9"/>
    <w:rsid w:val="00123029"/>
    <w:rsid w:val="00125AEB"/>
    <w:rsid w:val="00125CFC"/>
    <w:rsid w:val="001264D3"/>
    <w:rsid w:val="001267E2"/>
    <w:rsid w:val="00130C25"/>
    <w:rsid w:val="0013245C"/>
    <w:rsid w:val="001325A8"/>
    <w:rsid w:val="001327F8"/>
    <w:rsid w:val="00133609"/>
    <w:rsid w:val="0013649E"/>
    <w:rsid w:val="001427D6"/>
    <w:rsid w:val="0014295D"/>
    <w:rsid w:val="0014451D"/>
    <w:rsid w:val="0014524A"/>
    <w:rsid w:val="00146200"/>
    <w:rsid w:val="0015017E"/>
    <w:rsid w:val="001526B5"/>
    <w:rsid w:val="00154EF7"/>
    <w:rsid w:val="00154F85"/>
    <w:rsid w:val="00156574"/>
    <w:rsid w:val="00160665"/>
    <w:rsid w:val="001609AC"/>
    <w:rsid w:val="00161218"/>
    <w:rsid w:val="00161962"/>
    <w:rsid w:val="001619E1"/>
    <w:rsid w:val="0016341A"/>
    <w:rsid w:val="00164A63"/>
    <w:rsid w:val="00167937"/>
    <w:rsid w:val="00167F36"/>
    <w:rsid w:val="00171A38"/>
    <w:rsid w:val="0017225B"/>
    <w:rsid w:val="001754BD"/>
    <w:rsid w:val="00182CF1"/>
    <w:rsid w:val="00183742"/>
    <w:rsid w:val="00184615"/>
    <w:rsid w:val="0018468A"/>
    <w:rsid w:val="00184715"/>
    <w:rsid w:val="00186B44"/>
    <w:rsid w:val="00187CE8"/>
    <w:rsid w:val="00191E6A"/>
    <w:rsid w:val="00193320"/>
    <w:rsid w:val="00194C66"/>
    <w:rsid w:val="0019616B"/>
    <w:rsid w:val="001A05DB"/>
    <w:rsid w:val="001A20B7"/>
    <w:rsid w:val="001A52E1"/>
    <w:rsid w:val="001A7F40"/>
    <w:rsid w:val="001B2EEF"/>
    <w:rsid w:val="001B3759"/>
    <w:rsid w:val="001B37FA"/>
    <w:rsid w:val="001B38FE"/>
    <w:rsid w:val="001B7C6F"/>
    <w:rsid w:val="001C144D"/>
    <w:rsid w:val="001C3E26"/>
    <w:rsid w:val="001C42B0"/>
    <w:rsid w:val="001C59D8"/>
    <w:rsid w:val="001C5B53"/>
    <w:rsid w:val="001C6701"/>
    <w:rsid w:val="001D06F5"/>
    <w:rsid w:val="001D192F"/>
    <w:rsid w:val="001D20F8"/>
    <w:rsid w:val="001D22EE"/>
    <w:rsid w:val="001D29C4"/>
    <w:rsid w:val="001D4FA9"/>
    <w:rsid w:val="001D585B"/>
    <w:rsid w:val="001D732B"/>
    <w:rsid w:val="001D73AB"/>
    <w:rsid w:val="001E10A6"/>
    <w:rsid w:val="001E2AA4"/>
    <w:rsid w:val="001E2F78"/>
    <w:rsid w:val="001E3F7A"/>
    <w:rsid w:val="001E507E"/>
    <w:rsid w:val="001E7269"/>
    <w:rsid w:val="001F034D"/>
    <w:rsid w:val="001F5F84"/>
    <w:rsid w:val="001F74C4"/>
    <w:rsid w:val="00201D1B"/>
    <w:rsid w:val="00201F05"/>
    <w:rsid w:val="002025F3"/>
    <w:rsid w:val="00203033"/>
    <w:rsid w:val="00205FBA"/>
    <w:rsid w:val="0020738A"/>
    <w:rsid w:val="002151E0"/>
    <w:rsid w:val="0021755C"/>
    <w:rsid w:val="0022049F"/>
    <w:rsid w:val="00221C7A"/>
    <w:rsid w:val="00225CD8"/>
    <w:rsid w:val="002308C4"/>
    <w:rsid w:val="0023161D"/>
    <w:rsid w:val="00232B8E"/>
    <w:rsid w:val="00233C01"/>
    <w:rsid w:val="00235D27"/>
    <w:rsid w:val="00235E50"/>
    <w:rsid w:val="0023690B"/>
    <w:rsid w:val="00237E8B"/>
    <w:rsid w:val="002409D7"/>
    <w:rsid w:val="00244628"/>
    <w:rsid w:val="00244E4D"/>
    <w:rsid w:val="002450D4"/>
    <w:rsid w:val="002453F9"/>
    <w:rsid w:val="00251100"/>
    <w:rsid w:val="002528D6"/>
    <w:rsid w:val="002533E9"/>
    <w:rsid w:val="002536F2"/>
    <w:rsid w:val="002560AA"/>
    <w:rsid w:val="00256B8F"/>
    <w:rsid w:val="0026095A"/>
    <w:rsid w:val="002633F8"/>
    <w:rsid w:val="0026618C"/>
    <w:rsid w:val="00266954"/>
    <w:rsid w:val="00276639"/>
    <w:rsid w:val="00277A61"/>
    <w:rsid w:val="00281EEB"/>
    <w:rsid w:val="002820B9"/>
    <w:rsid w:val="002821EB"/>
    <w:rsid w:val="0028295F"/>
    <w:rsid w:val="002860C6"/>
    <w:rsid w:val="00286189"/>
    <w:rsid w:val="00291E4A"/>
    <w:rsid w:val="0029203D"/>
    <w:rsid w:val="00294920"/>
    <w:rsid w:val="002950B6"/>
    <w:rsid w:val="00295C84"/>
    <w:rsid w:val="0029700A"/>
    <w:rsid w:val="002A0922"/>
    <w:rsid w:val="002A0C7D"/>
    <w:rsid w:val="002A185D"/>
    <w:rsid w:val="002A1982"/>
    <w:rsid w:val="002A356D"/>
    <w:rsid w:val="002A3A14"/>
    <w:rsid w:val="002A69BA"/>
    <w:rsid w:val="002A7796"/>
    <w:rsid w:val="002B05EB"/>
    <w:rsid w:val="002B20EF"/>
    <w:rsid w:val="002B6059"/>
    <w:rsid w:val="002B6CEC"/>
    <w:rsid w:val="002B7330"/>
    <w:rsid w:val="002C0ACC"/>
    <w:rsid w:val="002C0FA2"/>
    <w:rsid w:val="002C1375"/>
    <w:rsid w:val="002C1B9F"/>
    <w:rsid w:val="002C1D59"/>
    <w:rsid w:val="002C2D62"/>
    <w:rsid w:val="002C6CFD"/>
    <w:rsid w:val="002C7267"/>
    <w:rsid w:val="002D1BAA"/>
    <w:rsid w:val="002D24A8"/>
    <w:rsid w:val="002D25C0"/>
    <w:rsid w:val="002D2D5E"/>
    <w:rsid w:val="002D50E2"/>
    <w:rsid w:val="002E2808"/>
    <w:rsid w:val="002E3434"/>
    <w:rsid w:val="002E771A"/>
    <w:rsid w:val="002E7E24"/>
    <w:rsid w:val="002F0838"/>
    <w:rsid w:val="002F30AB"/>
    <w:rsid w:val="002F45CE"/>
    <w:rsid w:val="002F5769"/>
    <w:rsid w:val="002F6B82"/>
    <w:rsid w:val="00300279"/>
    <w:rsid w:val="00304009"/>
    <w:rsid w:val="00304B2F"/>
    <w:rsid w:val="00306C8C"/>
    <w:rsid w:val="0030741D"/>
    <w:rsid w:val="003079CC"/>
    <w:rsid w:val="00307B83"/>
    <w:rsid w:val="00311DBB"/>
    <w:rsid w:val="00315A3E"/>
    <w:rsid w:val="00317ACC"/>
    <w:rsid w:val="00317B3D"/>
    <w:rsid w:val="00317FEA"/>
    <w:rsid w:val="00323309"/>
    <w:rsid w:val="00326D28"/>
    <w:rsid w:val="00333210"/>
    <w:rsid w:val="00333A11"/>
    <w:rsid w:val="003349B0"/>
    <w:rsid w:val="00335594"/>
    <w:rsid w:val="00337E83"/>
    <w:rsid w:val="00340253"/>
    <w:rsid w:val="003425D5"/>
    <w:rsid w:val="003436E9"/>
    <w:rsid w:val="00343A4D"/>
    <w:rsid w:val="00344F9B"/>
    <w:rsid w:val="00345327"/>
    <w:rsid w:val="00345F4A"/>
    <w:rsid w:val="0034722B"/>
    <w:rsid w:val="0035045E"/>
    <w:rsid w:val="00352AA6"/>
    <w:rsid w:val="00353E2C"/>
    <w:rsid w:val="0035462B"/>
    <w:rsid w:val="003568BC"/>
    <w:rsid w:val="0035698E"/>
    <w:rsid w:val="003614D5"/>
    <w:rsid w:val="0036151B"/>
    <w:rsid w:val="003669DA"/>
    <w:rsid w:val="00370155"/>
    <w:rsid w:val="003707AD"/>
    <w:rsid w:val="00372D3A"/>
    <w:rsid w:val="00375160"/>
    <w:rsid w:val="00376388"/>
    <w:rsid w:val="003766BE"/>
    <w:rsid w:val="00380B56"/>
    <w:rsid w:val="0038278B"/>
    <w:rsid w:val="00382B70"/>
    <w:rsid w:val="003833B4"/>
    <w:rsid w:val="003859D7"/>
    <w:rsid w:val="003874BE"/>
    <w:rsid w:val="00390476"/>
    <w:rsid w:val="00392C18"/>
    <w:rsid w:val="0039648E"/>
    <w:rsid w:val="003A07BA"/>
    <w:rsid w:val="003A1842"/>
    <w:rsid w:val="003A20CE"/>
    <w:rsid w:val="003A23B4"/>
    <w:rsid w:val="003A417F"/>
    <w:rsid w:val="003A5872"/>
    <w:rsid w:val="003A608E"/>
    <w:rsid w:val="003A7D41"/>
    <w:rsid w:val="003B1334"/>
    <w:rsid w:val="003B2AC6"/>
    <w:rsid w:val="003B46A5"/>
    <w:rsid w:val="003B4C86"/>
    <w:rsid w:val="003B5BB7"/>
    <w:rsid w:val="003B5C7D"/>
    <w:rsid w:val="003B76C6"/>
    <w:rsid w:val="003B7F55"/>
    <w:rsid w:val="003C3BBB"/>
    <w:rsid w:val="003C3C89"/>
    <w:rsid w:val="003C44FF"/>
    <w:rsid w:val="003C4F1A"/>
    <w:rsid w:val="003D1E1D"/>
    <w:rsid w:val="003D548C"/>
    <w:rsid w:val="003D798F"/>
    <w:rsid w:val="003E08A4"/>
    <w:rsid w:val="003E17BF"/>
    <w:rsid w:val="003E359C"/>
    <w:rsid w:val="003E40B1"/>
    <w:rsid w:val="003E4A24"/>
    <w:rsid w:val="003E7E5E"/>
    <w:rsid w:val="003F04C8"/>
    <w:rsid w:val="003F20DA"/>
    <w:rsid w:val="003F2CD4"/>
    <w:rsid w:val="003F5CD5"/>
    <w:rsid w:val="003F6172"/>
    <w:rsid w:val="00400407"/>
    <w:rsid w:val="00400B16"/>
    <w:rsid w:val="0040147F"/>
    <w:rsid w:val="00403084"/>
    <w:rsid w:val="00403B72"/>
    <w:rsid w:val="004055D5"/>
    <w:rsid w:val="00407051"/>
    <w:rsid w:val="0040796B"/>
    <w:rsid w:val="00411002"/>
    <w:rsid w:val="00411099"/>
    <w:rsid w:val="00413FA7"/>
    <w:rsid w:val="00416730"/>
    <w:rsid w:val="00416A10"/>
    <w:rsid w:val="00416CE8"/>
    <w:rsid w:val="004170C0"/>
    <w:rsid w:val="00417306"/>
    <w:rsid w:val="004204EE"/>
    <w:rsid w:val="00420C88"/>
    <w:rsid w:val="00422F22"/>
    <w:rsid w:val="0042509C"/>
    <w:rsid w:val="004263D4"/>
    <w:rsid w:val="00426772"/>
    <w:rsid w:val="00426BB3"/>
    <w:rsid w:val="004337A1"/>
    <w:rsid w:val="0043461B"/>
    <w:rsid w:val="004361E0"/>
    <w:rsid w:val="00440877"/>
    <w:rsid w:val="0044355A"/>
    <w:rsid w:val="00445186"/>
    <w:rsid w:val="00447401"/>
    <w:rsid w:val="00447587"/>
    <w:rsid w:val="004510B0"/>
    <w:rsid w:val="004536FD"/>
    <w:rsid w:val="004548AF"/>
    <w:rsid w:val="00455ADE"/>
    <w:rsid w:val="004567C8"/>
    <w:rsid w:val="00457AA3"/>
    <w:rsid w:val="0046126B"/>
    <w:rsid w:val="00461912"/>
    <w:rsid w:val="00461EE9"/>
    <w:rsid w:val="004629A4"/>
    <w:rsid w:val="00462BF0"/>
    <w:rsid w:val="00470733"/>
    <w:rsid w:val="004741D1"/>
    <w:rsid w:val="00474843"/>
    <w:rsid w:val="00480C9A"/>
    <w:rsid w:val="00481810"/>
    <w:rsid w:val="00483980"/>
    <w:rsid w:val="00483D05"/>
    <w:rsid w:val="00486583"/>
    <w:rsid w:val="004869C5"/>
    <w:rsid w:val="004906C6"/>
    <w:rsid w:val="00490BD5"/>
    <w:rsid w:val="00491467"/>
    <w:rsid w:val="00491AE1"/>
    <w:rsid w:val="00491E95"/>
    <w:rsid w:val="00492935"/>
    <w:rsid w:val="00492CD3"/>
    <w:rsid w:val="00495AF7"/>
    <w:rsid w:val="004A2056"/>
    <w:rsid w:val="004A24E6"/>
    <w:rsid w:val="004A2FF6"/>
    <w:rsid w:val="004A4574"/>
    <w:rsid w:val="004A461C"/>
    <w:rsid w:val="004A6D30"/>
    <w:rsid w:val="004B596E"/>
    <w:rsid w:val="004B7343"/>
    <w:rsid w:val="004B7843"/>
    <w:rsid w:val="004B7919"/>
    <w:rsid w:val="004C0280"/>
    <w:rsid w:val="004C09B7"/>
    <w:rsid w:val="004C0FFE"/>
    <w:rsid w:val="004C355C"/>
    <w:rsid w:val="004C6D1E"/>
    <w:rsid w:val="004D122B"/>
    <w:rsid w:val="004D25E0"/>
    <w:rsid w:val="004D3C6C"/>
    <w:rsid w:val="004D4F72"/>
    <w:rsid w:val="004D728C"/>
    <w:rsid w:val="004E2130"/>
    <w:rsid w:val="004E26C2"/>
    <w:rsid w:val="004E39E4"/>
    <w:rsid w:val="004E76B4"/>
    <w:rsid w:val="004F1D39"/>
    <w:rsid w:val="004F37AE"/>
    <w:rsid w:val="004F3FB1"/>
    <w:rsid w:val="004F49EF"/>
    <w:rsid w:val="004F532A"/>
    <w:rsid w:val="004F59C7"/>
    <w:rsid w:val="004F602F"/>
    <w:rsid w:val="004F671C"/>
    <w:rsid w:val="004F7F88"/>
    <w:rsid w:val="00500818"/>
    <w:rsid w:val="00502E64"/>
    <w:rsid w:val="00504237"/>
    <w:rsid w:val="005058E0"/>
    <w:rsid w:val="00505A91"/>
    <w:rsid w:val="005067B0"/>
    <w:rsid w:val="00510266"/>
    <w:rsid w:val="00510DEE"/>
    <w:rsid w:val="0051288E"/>
    <w:rsid w:val="0051607C"/>
    <w:rsid w:val="0051798F"/>
    <w:rsid w:val="00521E16"/>
    <w:rsid w:val="005225E1"/>
    <w:rsid w:val="00522B80"/>
    <w:rsid w:val="00523155"/>
    <w:rsid w:val="00523B01"/>
    <w:rsid w:val="00527AED"/>
    <w:rsid w:val="0053127E"/>
    <w:rsid w:val="0053161C"/>
    <w:rsid w:val="00531AF1"/>
    <w:rsid w:val="00531B6B"/>
    <w:rsid w:val="005334A0"/>
    <w:rsid w:val="005435E2"/>
    <w:rsid w:val="005436CF"/>
    <w:rsid w:val="00546BD8"/>
    <w:rsid w:val="0054762B"/>
    <w:rsid w:val="00554D22"/>
    <w:rsid w:val="00561252"/>
    <w:rsid w:val="00562B99"/>
    <w:rsid w:val="00563A5F"/>
    <w:rsid w:val="0056653C"/>
    <w:rsid w:val="00570368"/>
    <w:rsid w:val="005708F5"/>
    <w:rsid w:val="00573DA3"/>
    <w:rsid w:val="00574DD7"/>
    <w:rsid w:val="00577FFC"/>
    <w:rsid w:val="00580994"/>
    <w:rsid w:val="00581988"/>
    <w:rsid w:val="00581F83"/>
    <w:rsid w:val="0058377B"/>
    <w:rsid w:val="005851F0"/>
    <w:rsid w:val="00590CF8"/>
    <w:rsid w:val="00590D1D"/>
    <w:rsid w:val="0059108B"/>
    <w:rsid w:val="005917E4"/>
    <w:rsid w:val="00591D6E"/>
    <w:rsid w:val="005923AC"/>
    <w:rsid w:val="0059251C"/>
    <w:rsid w:val="00592D0C"/>
    <w:rsid w:val="00592F41"/>
    <w:rsid w:val="0059550F"/>
    <w:rsid w:val="0059663B"/>
    <w:rsid w:val="005A0708"/>
    <w:rsid w:val="005A0ABB"/>
    <w:rsid w:val="005A1A9C"/>
    <w:rsid w:val="005A29A2"/>
    <w:rsid w:val="005A3326"/>
    <w:rsid w:val="005A40AF"/>
    <w:rsid w:val="005A7AF9"/>
    <w:rsid w:val="005B7559"/>
    <w:rsid w:val="005C070D"/>
    <w:rsid w:val="005C1186"/>
    <w:rsid w:val="005C425C"/>
    <w:rsid w:val="005C4430"/>
    <w:rsid w:val="005C65ED"/>
    <w:rsid w:val="005D01F4"/>
    <w:rsid w:val="005D050A"/>
    <w:rsid w:val="005D0D7F"/>
    <w:rsid w:val="005D44E2"/>
    <w:rsid w:val="005D46D5"/>
    <w:rsid w:val="005D4ED8"/>
    <w:rsid w:val="005D56D9"/>
    <w:rsid w:val="005D7848"/>
    <w:rsid w:val="005D7D29"/>
    <w:rsid w:val="005E0298"/>
    <w:rsid w:val="005E083B"/>
    <w:rsid w:val="005E2F98"/>
    <w:rsid w:val="005E4D1D"/>
    <w:rsid w:val="005E51F5"/>
    <w:rsid w:val="005E52F0"/>
    <w:rsid w:val="005E5FF9"/>
    <w:rsid w:val="005F07F1"/>
    <w:rsid w:val="005F0968"/>
    <w:rsid w:val="005F3972"/>
    <w:rsid w:val="005F7693"/>
    <w:rsid w:val="00604151"/>
    <w:rsid w:val="00605228"/>
    <w:rsid w:val="006062F8"/>
    <w:rsid w:val="0060653A"/>
    <w:rsid w:val="006119C8"/>
    <w:rsid w:val="00612375"/>
    <w:rsid w:val="00613E05"/>
    <w:rsid w:val="00614D7A"/>
    <w:rsid w:val="00623ED4"/>
    <w:rsid w:val="00627878"/>
    <w:rsid w:val="00631A42"/>
    <w:rsid w:val="00632528"/>
    <w:rsid w:val="00632673"/>
    <w:rsid w:val="00632773"/>
    <w:rsid w:val="00634783"/>
    <w:rsid w:val="00634AB3"/>
    <w:rsid w:val="00634BC1"/>
    <w:rsid w:val="00635B3C"/>
    <w:rsid w:val="006369A9"/>
    <w:rsid w:val="006370CF"/>
    <w:rsid w:val="00642D8D"/>
    <w:rsid w:val="00643CEE"/>
    <w:rsid w:val="00645177"/>
    <w:rsid w:val="00646A12"/>
    <w:rsid w:val="006470C5"/>
    <w:rsid w:val="006478D1"/>
    <w:rsid w:val="006504F9"/>
    <w:rsid w:val="0065192B"/>
    <w:rsid w:val="00651980"/>
    <w:rsid w:val="00652978"/>
    <w:rsid w:val="006533E7"/>
    <w:rsid w:val="006537EC"/>
    <w:rsid w:val="00653BDC"/>
    <w:rsid w:val="00654260"/>
    <w:rsid w:val="006547FC"/>
    <w:rsid w:val="0065759B"/>
    <w:rsid w:val="00660648"/>
    <w:rsid w:val="0066121A"/>
    <w:rsid w:val="00661F87"/>
    <w:rsid w:val="00665392"/>
    <w:rsid w:val="00667696"/>
    <w:rsid w:val="00670A0E"/>
    <w:rsid w:val="00676B38"/>
    <w:rsid w:val="00677B83"/>
    <w:rsid w:val="00677C9E"/>
    <w:rsid w:val="00677CF0"/>
    <w:rsid w:val="00680A8B"/>
    <w:rsid w:val="00680D79"/>
    <w:rsid w:val="00681366"/>
    <w:rsid w:val="00683BE7"/>
    <w:rsid w:val="00683BEA"/>
    <w:rsid w:val="00683EB3"/>
    <w:rsid w:val="006859D9"/>
    <w:rsid w:val="00692366"/>
    <w:rsid w:val="006924A4"/>
    <w:rsid w:val="0069317F"/>
    <w:rsid w:val="00694D69"/>
    <w:rsid w:val="00695E1A"/>
    <w:rsid w:val="006976E5"/>
    <w:rsid w:val="00697AA4"/>
    <w:rsid w:val="006A0F08"/>
    <w:rsid w:val="006A1417"/>
    <w:rsid w:val="006A2E19"/>
    <w:rsid w:val="006A3B06"/>
    <w:rsid w:val="006A42AF"/>
    <w:rsid w:val="006A4DFA"/>
    <w:rsid w:val="006A6FAD"/>
    <w:rsid w:val="006B1A72"/>
    <w:rsid w:val="006B75C0"/>
    <w:rsid w:val="006C44CD"/>
    <w:rsid w:val="006C530B"/>
    <w:rsid w:val="006C78DF"/>
    <w:rsid w:val="006D0411"/>
    <w:rsid w:val="006D2569"/>
    <w:rsid w:val="006D36CA"/>
    <w:rsid w:val="006D4455"/>
    <w:rsid w:val="006D465E"/>
    <w:rsid w:val="006D48C0"/>
    <w:rsid w:val="006D773A"/>
    <w:rsid w:val="006D77D3"/>
    <w:rsid w:val="006E07DE"/>
    <w:rsid w:val="006E11B1"/>
    <w:rsid w:val="006E56D5"/>
    <w:rsid w:val="006E72D3"/>
    <w:rsid w:val="006F086D"/>
    <w:rsid w:val="006F22A7"/>
    <w:rsid w:val="006F3E99"/>
    <w:rsid w:val="006F4B06"/>
    <w:rsid w:val="006F61E1"/>
    <w:rsid w:val="006F6BFB"/>
    <w:rsid w:val="006F7133"/>
    <w:rsid w:val="006F78C6"/>
    <w:rsid w:val="0070072D"/>
    <w:rsid w:val="00702DE7"/>
    <w:rsid w:val="007031D7"/>
    <w:rsid w:val="00703AB9"/>
    <w:rsid w:val="00703ACF"/>
    <w:rsid w:val="007125AE"/>
    <w:rsid w:val="00713DAE"/>
    <w:rsid w:val="00722E16"/>
    <w:rsid w:val="00725967"/>
    <w:rsid w:val="00725F90"/>
    <w:rsid w:val="00726D7F"/>
    <w:rsid w:val="00733DB7"/>
    <w:rsid w:val="00733ED7"/>
    <w:rsid w:val="007342C1"/>
    <w:rsid w:val="00737B1E"/>
    <w:rsid w:val="00742150"/>
    <w:rsid w:val="007445CF"/>
    <w:rsid w:val="00745016"/>
    <w:rsid w:val="00746445"/>
    <w:rsid w:val="0074728E"/>
    <w:rsid w:val="007512B5"/>
    <w:rsid w:val="0075148C"/>
    <w:rsid w:val="007533F2"/>
    <w:rsid w:val="007547CB"/>
    <w:rsid w:val="007552D4"/>
    <w:rsid w:val="007559AA"/>
    <w:rsid w:val="00755BBB"/>
    <w:rsid w:val="007572D4"/>
    <w:rsid w:val="00760978"/>
    <w:rsid w:val="00761686"/>
    <w:rsid w:val="0076445A"/>
    <w:rsid w:val="00764949"/>
    <w:rsid w:val="00764A63"/>
    <w:rsid w:val="00766349"/>
    <w:rsid w:val="007667E1"/>
    <w:rsid w:val="00767D38"/>
    <w:rsid w:val="00772F19"/>
    <w:rsid w:val="00776DFA"/>
    <w:rsid w:val="00777562"/>
    <w:rsid w:val="007779D1"/>
    <w:rsid w:val="00780168"/>
    <w:rsid w:val="007827FE"/>
    <w:rsid w:val="00783B3E"/>
    <w:rsid w:val="00784316"/>
    <w:rsid w:val="0078515A"/>
    <w:rsid w:val="007873D0"/>
    <w:rsid w:val="00787481"/>
    <w:rsid w:val="00787D8C"/>
    <w:rsid w:val="007950B5"/>
    <w:rsid w:val="00796422"/>
    <w:rsid w:val="007965B2"/>
    <w:rsid w:val="007966B2"/>
    <w:rsid w:val="007A0008"/>
    <w:rsid w:val="007A03EA"/>
    <w:rsid w:val="007A1609"/>
    <w:rsid w:val="007A1940"/>
    <w:rsid w:val="007A6CE5"/>
    <w:rsid w:val="007B0B84"/>
    <w:rsid w:val="007B0DAF"/>
    <w:rsid w:val="007B1602"/>
    <w:rsid w:val="007B1B81"/>
    <w:rsid w:val="007B2CDC"/>
    <w:rsid w:val="007B37C6"/>
    <w:rsid w:val="007B78CC"/>
    <w:rsid w:val="007C0831"/>
    <w:rsid w:val="007C1399"/>
    <w:rsid w:val="007C1CF5"/>
    <w:rsid w:val="007C2E4B"/>
    <w:rsid w:val="007C33DA"/>
    <w:rsid w:val="007C4C3F"/>
    <w:rsid w:val="007C553F"/>
    <w:rsid w:val="007C5923"/>
    <w:rsid w:val="007D19C2"/>
    <w:rsid w:val="007D1A95"/>
    <w:rsid w:val="007D755C"/>
    <w:rsid w:val="007D75FB"/>
    <w:rsid w:val="007E2EC3"/>
    <w:rsid w:val="007E4163"/>
    <w:rsid w:val="007E43EC"/>
    <w:rsid w:val="007F1C2A"/>
    <w:rsid w:val="007F2CE8"/>
    <w:rsid w:val="007F31F7"/>
    <w:rsid w:val="007F3B0F"/>
    <w:rsid w:val="007F4CC5"/>
    <w:rsid w:val="007F5393"/>
    <w:rsid w:val="007F566A"/>
    <w:rsid w:val="007F699B"/>
    <w:rsid w:val="007F6D2C"/>
    <w:rsid w:val="00803692"/>
    <w:rsid w:val="00804509"/>
    <w:rsid w:val="0080467B"/>
    <w:rsid w:val="008050AB"/>
    <w:rsid w:val="00807051"/>
    <w:rsid w:val="0080707A"/>
    <w:rsid w:val="008105E8"/>
    <w:rsid w:val="008118D6"/>
    <w:rsid w:val="00811BF1"/>
    <w:rsid w:val="00813361"/>
    <w:rsid w:val="00814EC8"/>
    <w:rsid w:val="008156B8"/>
    <w:rsid w:val="00815D24"/>
    <w:rsid w:val="00817886"/>
    <w:rsid w:val="00817C53"/>
    <w:rsid w:val="00817E62"/>
    <w:rsid w:val="00820D73"/>
    <w:rsid w:val="008222CF"/>
    <w:rsid w:val="0082293C"/>
    <w:rsid w:val="00822B8F"/>
    <w:rsid w:val="00824A19"/>
    <w:rsid w:val="008250B0"/>
    <w:rsid w:val="008259D8"/>
    <w:rsid w:val="008261F2"/>
    <w:rsid w:val="00827129"/>
    <w:rsid w:val="00827E56"/>
    <w:rsid w:val="0083161D"/>
    <w:rsid w:val="00832550"/>
    <w:rsid w:val="00832EF6"/>
    <w:rsid w:val="008347AD"/>
    <w:rsid w:val="00836472"/>
    <w:rsid w:val="008373F3"/>
    <w:rsid w:val="00837920"/>
    <w:rsid w:val="00837B8F"/>
    <w:rsid w:val="00840266"/>
    <w:rsid w:val="008423A6"/>
    <w:rsid w:val="00842A46"/>
    <w:rsid w:val="00842F07"/>
    <w:rsid w:val="00844ED6"/>
    <w:rsid w:val="00845E3B"/>
    <w:rsid w:val="00850EC3"/>
    <w:rsid w:val="00851E3F"/>
    <w:rsid w:val="00853D4E"/>
    <w:rsid w:val="00854278"/>
    <w:rsid w:val="00854C20"/>
    <w:rsid w:val="00855D65"/>
    <w:rsid w:val="00865604"/>
    <w:rsid w:val="0086598C"/>
    <w:rsid w:val="008670FE"/>
    <w:rsid w:val="008672FF"/>
    <w:rsid w:val="00871E21"/>
    <w:rsid w:val="00876AC3"/>
    <w:rsid w:val="008770D1"/>
    <w:rsid w:val="00881C4F"/>
    <w:rsid w:val="00884332"/>
    <w:rsid w:val="00887198"/>
    <w:rsid w:val="00890387"/>
    <w:rsid w:val="00890843"/>
    <w:rsid w:val="00891431"/>
    <w:rsid w:val="00891624"/>
    <w:rsid w:val="00894002"/>
    <w:rsid w:val="00894819"/>
    <w:rsid w:val="00894B73"/>
    <w:rsid w:val="008A1519"/>
    <w:rsid w:val="008A2028"/>
    <w:rsid w:val="008A63AB"/>
    <w:rsid w:val="008B008D"/>
    <w:rsid w:val="008B0EDD"/>
    <w:rsid w:val="008B1160"/>
    <w:rsid w:val="008B208A"/>
    <w:rsid w:val="008B4CDF"/>
    <w:rsid w:val="008B507D"/>
    <w:rsid w:val="008B590C"/>
    <w:rsid w:val="008B6134"/>
    <w:rsid w:val="008B7E4F"/>
    <w:rsid w:val="008C30AB"/>
    <w:rsid w:val="008C49D8"/>
    <w:rsid w:val="008C7BDB"/>
    <w:rsid w:val="008D2C8B"/>
    <w:rsid w:val="008D39F8"/>
    <w:rsid w:val="008D3FEA"/>
    <w:rsid w:val="008D4238"/>
    <w:rsid w:val="008D68CD"/>
    <w:rsid w:val="008D69EF"/>
    <w:rsid w:val="008D6ED9"/>
    <w:rsid w:val="008D6F9F"/>
    <w:rsid w:val="008E06C9"/>
    <w:rsid w:val="008E1EB4"/>
    <w:rsid w:val="008F21B4"/>
    <w:rsid w:val="008F2E5D"/>
    <w:rsid w:val="008F53B7"/>
    <w:rsid w:val="00900B09"/>
    <w:rsid w:val="00901576"/>
    <w:rsid w:val="00902A9E"/>
    <w:rsid w:val="0090300B"/>
    <w:rsid w:val="00905B86"/>
    <w:rsid w:val="009108BA"/>
    <w:rsid w:val="00911B73"/>
    <w:rsid w:val="0091237C"/>
    <w:rsid w:val="00916C4A"/>
    <w:rsid w:val="00917675"/>
    <w:rsid w:val="009210AB"/>
    <w:rsid w:val="00922029"/>
    <w:rsid w:val="00922265"/>
    <w:rsid w:val="00922371"/>
    <w:rsid w:val="0092350B"/>
    <w:rsid w:val="0092710C"/>
    <w:rsid w:val="00932CE3"/>
    <w:rsid w:val="00937131"/>
    <w:rsid w:val="009419C7"/>
    <w:rsid w:val="009419F7"/>
    <w:rsid w:val="009420F7"/>
    <w:rsid w:val="00944588"/>
    <w:rsid w:val="00945EAB"/>
    <w:rsid w:val="009508A8"/>
    <w:rsid w:val="00950B87"/>
    <w:rsid w:val="00951896"/>
    <w:rsid w:val="00957CE3"/>
    <w:rsid w:val="00960A4B"/>
    <w:rsid w:val="00961B4A"/>
    <w:rsid w:val="00961F05"/>
    <w:rsid w:val="00963DBE"/>
    <w:rsid w:val="00964F57"/>
    <w:rsid w:val="00967B33"/>
    <w:rsid w:val="00970127"/>
    <w:rsid w:val="009706CB"/>
    <w:rsid w:val="00970EBC"/>
    <w:rsid w:val="00972DD5"/>
    <w:rsid w:val="00973152"/>
    <w:rsid w:val="00973DBB"/>
    <w:rsid w:val="00973EAC"/>
    <w:rsid w:val="00977815"/>
    <w:rsid w:val="0098155E"/>
    <w:rsid w:val="009833D3"/>
    <w:rsid w:val="009847F3"/>
    <w:rsid w:val="00984BA2"/>
    <w:rsid w:val="009879A6"/>
    <w:rsid w:val="00987BEE"/>
    <w:rsid w:val="00991CD7"/>
    <w:rsid w:val="00992E51"/>
    <w:rsid w:val="00994FD0"/>
    <w:rsid w:val="009955AD"/>
    <w:rsid w:val="00995A9C"/>
    <w:rsid w:val="009966A4"/>
    <w:rsid w:val="00996E79"/>
    <w:rsid w:val="009A0617"/>
    <w:rsid w:val="009A285C"/>
    <w:rsid w:val="009A2A7C"/>
    <w:rsid w:val="009A3BE4"/>
    <w:rsid w:val="009A4940"/>
    <w:rsid w:val="009A593E"/>
    <w:rsid w:val="009A61BE"/>
    <w:rsid w:val="009A69E5"/>
    <w:rsid w:val="009B128A"/>
    <w:rsid w:val="009B227F"/>
    <w:rsid w:val="009B2767"/>
    <w:rsid w:val="009B2E8E"/>
    <w:rsid w:val="009B33DC"/>
    <w:rsid w:val="009B53B1"/>
    <w:rsid w:val="009B58F6"/>
    <w:rsid w:val="009B5A34"/>
    <w:rsid w:val="009B75FC"/>
    <w:rsid w:val="009C27D9"/>
    <w:rsid w:val="009C67A5"/>
    <w:rsid w:val="009C68EC"/>
    <w:rsid w:val="009C6A6F"/>
    <w:rsid w:val="009D0633"/>
    <w:rsid w:val="009D348D"/>
    <w:rsid w:val="009D539D"/>
    <w:rsid w:val="009D65FA"/>
    <w:rsid w:val="009E11D6"/>
    <w:rsid w:val="009E1AD7"/>
    <w:rsid w:val="009E5A4F"/>
    <w:rsid w:val="009F1E94"/>
    <w:rsid w:val="009F2701"/>
    <w:rsid w:val="009F3729"/>
    <w:rsid w:val="009F4A0B"/>
    <w:rsid w:val="00A01245"/>
    <w:rsid w:val="00A05E17"/>
    <w:rsid w:val="00A0640A"/>
    <w:rsid w:val="00A07537"/>
    <w:rsid w:val="00A0769F"/>
    <w:rsid w:val="00A11042"/>
    <w:rsid w:val="00A144C9"/>
    <w:rsid w:val="00A14BEE"/>
    <w:rsid w:val="00A14E3F"/>
    <w:rsid w:val="00A15A3C"/>
    <w:rsid w:val="00A15C3D"/>
    <w:rsid w:val="00A166FB"/>
    <w:rsid w:val="00A21A73"/>
    <w:rsid w:val="00A21C55"/>
    <w:rsid w:val="00A235EB"/>
    <w:rsid w:val="00A243E5"/>
    <w:rsid w:val="00A261C3"/>
    <w:rsid w:val="00A27522"/>
    <w:rsid w:val="00A32E06"/>
    <w:rsid w:val="00A3468A"/>
    <w:rsid w:val="00A34EBF"/>
    <w:rsid w:val="00A41AC3"/>
    <w:rsid w:val="00A41B9E"/>
    <w:rsid w:val="00A42034"/>
    <w:rsid w:val="00A43884"/>
    <w:rsid w:val="00A504A2"/>
    <w:rsid w:val="00A5266F"/>
    <w:rsid w:val="00A54F9B"/>
    <w:rsid w:val="00A60FB9"/>
    <w:rsid w:val="00A62B79"/>
    <w:rsid w:val="00A64677"/>
    <w:rsid w:val="00A71F37"/>
    <w:rsid w:val="00A7379D"/>
    <w:rsid w:val="00A741CC"/>
    <w:rsid w:val="00A75049"/>
    <w:rsid w:val="00A752BB"/>
    <w:rsid w:val="00A75774"/>
    <w:rsid w:val="00A76FCA"/>
    <w:rsid w:val="00A81404"/>
    <w:rsid w:val="00A821D7"/>
    <w:rsid w:val="00A84847"/>
    <w:rsid w:val="00A85776"/>
    <w:rsid w:val="00A90A39"/>
    <w:rsid w:val="00A91FAB"/>
    <w:rsid w:val="00A922E2"/>
    <w:rsid w:val="00A92C0D"/>
    <w:rsid w:val="00A92C6A"/>
    <w:rsid w:val="00A93541"/>
    <w:rsid w:val="00A953D6"/>
    <w:rsid w:val="00A9577E"/>
    <w:rsid w:val="00A95B7F"/>
    <w:rsid w:val="00A964C2"/>
    <w:rsid w:val="00A970EF"/>
    <w:rsid w:val="00AA17E9"/>
    <w:rsid w:val="00AA3B7C"/>
    <w:rsid w:val="00AB4A43"/>
    <w:rsid w:val="00AC06DB"/>
    <w:rsid w:val="00AC4BDD"/>
    <w:rsid w:val="00AC5CC3"/>
    <w:rsid w:val="00AC6A59"/>
    <w:rsid w:val="00AD07E5"/>
    <w:rsid w:val="00AD419F"/>
    <w:rsid w:val="00AD5090"/>
    <w:rsid w:val="00AD5B11"/>
    <w:rsid w:val="00AD7458"/>
    <w:rsid w:val="00AD7E75"/>
    <w:rsid w:val="00AE0D2E"/>
    <w:rsid w:val="00AE3728"/>
    <w:rsid w:val="00AE54EC"/>
    <w:rsid w:val="00AF1C41"/>
    <w:rsid w:val="00AF3E30"/>
    <w:rsid w:val="00AF4408"/>
    <w:rsid w:val="00AF46FC"/>
    <w:rsid w:val="00AF7081"/>
    <w:rsid w:val="00AF75D5"/>
    <w:rsid w:val="00B0213E"/>
    <w:rsid w:val="00B02A7C"/>
    <w:rsid w:val="00B0301A"/>
    <w:rsid w:val="00B063E9"/>
    <w:rsid w:val="00B0732F"/>
    <w:rsid w:val="00B12365"/>
    <w:rsid w:val="00B1472F"/>
    <w:rsid w:val="00B20335"/>
    <w:rsid w:val="00B20DA6"/>
    <w:rsid w:val="00B23FEA"/>
    <w:rsid w:val="00B24D98"/>
    <w:rsid w:val="00B313C3"/>
    <w:rsid w:val="00B3269B"/>
    <w:rsid w:val="00B334D3"/>
    <w:rsid w:val="00B349D7"/>
    <w:rsid w:val="00B356C7"/>
    <w:rsid w:val="00B35BD1"/>
    <w:rsid w:val="00B37FF4"/>
    <w:rsid w:val="00B403E0"/>
    <w:rsid w:val="00B419C9"/>
    <w:rsid w:val="00B41A98"/>
    <w:rsid w:val="00B424E3"/>
    <w:rsid w:val="00B46FC0"/>
    <w:rsid w:val="00B50425"/>
    <w:rsid w:val="00B510A5"/>
    <w:rsid w:val="00B52E98"/>
    <w:rsid w:val="00B53054"/>
    <w:rsid w:val="00B6046E"/>
    <w:rsid w:val="00B63C5A"/>
    <w:rsid w:val="00B65C60"/>
    <w:rsid w:val="00B666E9"/>
    <w:rsid w:val="00B67149"/>
    <w:rsid w:val="00B67EC4"/>
    <w:rsid w:val="00B73D91"/>
    <w:rsid w:val="00B76A9F"/>
    <w:rsid w:val="00B77908"/>
    <w:rsid w:val="00B80AC1"/>
    <w:rsid w:val="00B8348D"/>
    <w:rsid w:val="00B8538D"/>
    <w:rsid w:val="00B87A0B"/>
    <w:rsid w:val="00B906A8"/>
    <w:rsid w:val="00B927AB"/>
    <w:rsid w:val="00B933BB"/>
    <w:rsid w:val="00B94367"/>
    <w:rsid w:val="00B9453B"/>
    <w:rsid w:val="00B95D12"/>
    <w:rsid w:val="00B97943"/>
    <w:rsid w:val="00BA1748"/>
    <w:rsid w:val="00BA1C08"/>
    <w:rsid w:val="00BA20DD"/>
    <w:rsid w:val="00BA2124"/>
    <w:rsid w:val="00BA2C6F"/>
    <w:rsid w:val="00BA3325"/>
    <w:rsid w:val="00BA378D"/>
    <w:rsid w:val="00BA6F72"/>
    <w:rsid w:val="00BA774E"/>
    <w:rsid w:val="00BA784E"/>
    <w:rsid w:val="00BB2171"/>
    <w:rsid w:val="00BB3B02"/>
    <w:rsid w:val="00BB46C8"/>
    <w:rsid w:val="00BB4C3B"/>
    <w:rsid w:val="00BB58EF"/>
    <w:rsid w:val="00BC197C"/>
    <w:rsid w:val="00BC40EF"/>
    <w:rsid w:val="00BC46E5"/>
    <w:rsid w:val="00BC48B4"/>
    <w:rsid w:val="00BC4B85"/>
    <w:rsid w:val="00BC686D"/>
    <w:rsid w:val="00BD1496"/>
    <w:rsid w:val="00BD1602"/>
    <w:rsid w:val="00BD3ACC"/>
    <w:rsid w:val="00BD4427"/>
    <w:rsid w:val="00BD48C4"/>
    <w:rsid w:val="00BD7D06"/>
    <w:rsid w:val="00BE16AF"/>
    <w:rsid w:val="00BE185D"/>
    <w:rsid w:val="00BE5A00"/>
    <w:rsid w:val="00BF00F8"/>
    <w:rsid w:val="00BF6B7E"/>
    <w:rsid w:val="00BF7868"/>
    <w:rsid w:val="00BF7C10"/>
    <w:rsid w:val="00C0042E"/>
    <w:rsid w:val="00C02EE4"/>
    <w:rsid w:val="00C03840"/>
    <w:rsid w:val="00C03B80"/>
    <w:rsid w:val="00C04DE0"/>
    <w:rsid w:val="00C072A2"/>
    <w:rsid w:val="00C07578"/>
    <w:rsid w:val="00C10394"/>
    <w:rsid w:val="00C10623"/>
    <w:rsid w:val="00C10EDD"/>
    <w:rsid w:val="00C13EC3"/>
    <w:rsid w:val="00C15D99"/>
    <w:rsid w:val="00C17EFD"/>
    <w:rsid w:val="00C216BF"/>
    <w:rsid w:val="00C21C2E"/>
    <w:rsid w:val="00C22AE4"/>
    <w:rsid w:val="00C23058"/>
    <w:rsid w:val="00C2399F"/>
    <w:rsid w:val="00C26D8C"/>
    <w:rsid w:val="00C27266"/>
    <w:rsid w:val="00C277BC"/>
    <w:rsid w:val="00C30087"/>
    <w:rsid w:val="00C303AE"/>
    <w:rsid w:val="00C304D6"/>
    <w:rsid w:val="00C33DA3"/>
    <w:rsid w:val="00C35BF2"/>
    <w:rsid w:val="00C45994"/>
    <w:rsid w:val="00C45E8D"/>
    <w:rsid w:val="00C46536"/>
    <w:rsid w:val="00C527A2"/>
    <w:rsid w:val="00C52C86"/>
    <w:rsid w:val="00C531C7"/>
    <w:rsid w:val="00C5340C"/>
    <w:rsid w:val="00C54008"/>
    <w:rsid w:val="00C5651D"/>
    <w:rsid w:val="00C56D9B"/>
    <w:rsid w:val="00C6131D"/>
    <w:rsid w:val="00C63617"/>
    <w:rsid w:val="00C6519B"/>
    <w:rsid w:val="00C65E56"/>
    <w:rsid w:val="00C714D9"/>
    <w:rsid w:val="00C71CC1"/>
    <w:rsid w:val="00C7483A"/>
    <w:rsid w:val="00C75178"/>
    <w:rsid w:val="00C77D50"/>
    <w:rsid w:val="00C818C8"/>
    <w:rsid w:val="00C81BF4"/>
    <w:rsid w:val="00C82E57"/>
    <w:rsid w:val="00C847BA"/>
    <w:rsid w:val="00C87774"/>
    <w:rsid w:val="00C90D72"/>
    <w:rsid w:val="00C91860"/>
    <w:rsid w:val="00C92DE7"/>
    <w:rsid w:val="00C93D40"/>
    <w:rsid w:val="00C93F15"/>
    <w:rsid w:val="00C94803"/>
    <w:rsid w:val="00CA03A5"/>
    <w:rsid w:val="00CA10C7"/>
    <w:rsid w:val="00CA2B76"/>
    <w:rsid w:val="00CA396A"/>
    <w:rsid w:val="00CA46D8"/>
    <w:rsid w:val="00CA48EE"/>
    <w:rsid w:val="00CA4FC6"/>
    <w:rsid w:val="00CA5BB5"/>
    <w:rsid w:val="00CA6497"/>
    <w:rsid w:val="00CA7B03"/>
    <w:rsid w:val="00CB591F"/>
    <w:rsid w:val="00CC0971"/>
    <w:rsid w:val="00CC24E5"/>
    <w:rsid w:val="00CC27D0"/>
    <w:rsid w:val="00CC3164"/>
    <w:rsid w:val="00CC3C81"/>
    <w:rsid w:val="00CC3F7C"/>
    <w:rsid w:val="00CC4EBD"/>
    <w:rsid w:val="00CD1869"/>
    <w:rsid w:val="00CD207C"/>
    <w:rsid w:val="00CD2956"/>
    <w:rsid w:val="00CD42CA"/>
    <w:rsid w:val="00CD706E"/>
    <w:rsid w:val="00CE06CD"/>
    <w:rsid w:val="00CE3A03"/>
    <w:rsid w:val="00CE45E6"/>
    <w:rsid w:val="00CE4A78"/>
    <w:rsid w:val="00CE5E63"/>
    <w:rsid w:val="00CF08BF"/>
    <w:rsid w:val="00CF1C7F"/>
    <w:rsid w:val="00CF21EC"/>
    <w:rsid w:val="00CF3798"/>
    <w:rsid w:val="00CF577E"/>
    <w:rsid w:val="00CF65AA"/>
    <w:rsid w:val="00CF683D"/>
    <w:rsid w:val="00CF7169"/>
    <w:rsid w:val="00CF7F83"/>
    <w:rsid w:val="00D0061B"/>
    <w:rsid w:val="00D06D70"/>
    <w:rsid w:val="00D07B64"/>
    <w:rsid w:val="00D104BD"/>
    <w:rsid w:val="00D11E20"/>
    <w:rsid w:val="00D12849"/>
    <w:rsid w:val="00D13714"/>
    <w:rsid w:val="00D145C1"/>
    <w:rsid w:val="00D161FF"/>
    <w:rsid w:val="00D2064B"/>
    <w:rsid w:val="00D21E18"/>
    <w:rsid w:val="00D23729"/>
    <w:rsid w:val="00D23E70"/>
    <w:rsid w:val="00D24C3E"/>
    <w:rsid w:val="00D30669"/>
    <w:rsid w:val="00D339A2"/>
    <w:rsid w:val="00D3653D"/>
    <w:rsid w:val="00D36F5F"/>
    <w:rsid w:val="00D403A4"/>
    <w:rsid w:val="00D41E06"/>
    <w:rsid w:val="00D42AE7"/>
    <w:rsid w:val="00D43C94"/>
    <w:rsid w:val="00D441D2"/>
    <w:rsid w:val="00D457F6"/>
    <w:rsid w:val="00D468EB"/>
    <w:rsid w:val="00D502EE"/>
    <w:rsid w:val="00D50B8A"/>
    <w:rsid w:val="00D512F8"/>
    <w:rsid w:val="00D51A2C"/>
    <w:rsid w:val="00D52B75"/>
    <w:rsid w:val="00D553C0"/>
    <w:rsid w:val="00D61A6F"/>
    <w:rsid w:val="00D62760"/>
    <w:rsid w:val="00D63B5E"/>
    <w:rsid w:val="00D659C6"/>
    <w:rsid w:val="00D65EAE"/>
    <w:rsid w:val="00D71129"/>
    <w:rsid w:val="00D769DC"/>
    <w:rsid w:val="00D81F21"/>
    <w:rsid w:val="00D82BD5"/>
    <w:rsid w:val="00D9226A"/>
    <w:rsid w:val="00D96E94"/>
    <w:rsid w:val="00DA036D"/>
    <w:rsid w:val="00DA07F1"/>
    <w:rsid w:val="00DA0E82"/>
    <w:rsid w:val="00DA41FB"/>
    <w:rsid w:val="00DA5EEB"/>
    <w:rsid w:val="00DA7342"/>
    <w:rsid w:val="00DB0D82"/>
    <w:rsid w:val="00DB5433"/>
    <w:rsid w:val="00DB574C"/>
    <w:rsid w:val="00DB7625"/>
    <w:rsid w:val="00DC009F"/>
    <w:rsid w:val="00DC0610"/>
    <w:rsid w:val="00DD096C"/>
    <w:rsid w:val="00DD134D"/>
    <w:rsid w:val="00DD24A8"/>
    <w:rsid w:val="00DD2C38"/>
    <w:rsid w:val="00DD43FC"/>
    <w:rsid w:val="00DD6881"/>
    <w:rsid w:val="00DD7054"/>
    <w:rsid w:val="00DD7750"/>
    <w:rsid w:val="00DD7A7B"/>
    <w:rsid w:val="00DE0323"/>
    <w:rsid w:val="00DE0DE6"/>
    <w:rsid w:val="00DE10FE"/>
    <w:rsid w:val="00DE3CDD"/>
    <w:rsid w:val="00DE64BF"/>
    <w:rsid w:val="00DE6700"/>
    <w:rsid w:val="00DE6BA4"/>
    <w:rsid w:val="00DE78F5"/>
    <w:rsid w:val="00DF031F"/>
    <w:rsid w:val="00DF0425"/>
    <w:rsid w:val="00DF1553"/>
    <w:rsid w:val="00DF18C1"/>
    <w:rsid w:val="00DF4357"/>
    <w:rsid w:val="00DF52DA"/>
    <w:rsid w:val="00DF5E6D"/>
    <w:rsid w:val="00E03881"/>
    <w:rsid w:val="00E07F8E"/>
    <w:rsid w:val="00E10540"/>
    <w:rsid w:val="00E10F35"/>
    <w:rsid w:val="00E12926"/>
    <w:rsid w:val="00E1319A"/>
    <w:rsid w:val="00E148B5"/>
    <w:rsid w:val="00E2068F"/>
    <w:rsid w:val="00E20D18"/>
    <w:rsid w:val="00E2110D"/>
    <w:rsid w:val="00E21AED"/>
    <w:rsid w:val="00E222DA"/>
    <w:rsid w:val="00E22A18"/>
    <w:rsid w:val="00E2620D"/>
    <w:rsid w:val="00E26491"/>
    <w:rsid w:val="00E264DA"/>
    <w:rsid w:val="00E26AE2"/>
    <w:rsid w:val="00E2765E"/>
    <w:rsid w:val="00E27BF4"/>
    <w:rsid w:val="00E30D69"/>
    <w:rsid w:val="00E30F64"/>
    <w:rsid w:val="00E317C7"/>
    <w:rsid w:val="00E31AB5"/>
    <w:rsid w:val="00E31FDE"/>
    <w:rsid w:val="00E35194"/>
    <w:rsid w:val="00E3795D"/>
    <w:rsid w:val="00E40434"/>
    <w:rsid w:val="00E404DB"/>
    <w:rsid w:val="00E40D9D"/>
    <w:rsid w:val="00E41567"/>
    <w:rsid w:val="00E43CD1"/>
    <w:rsid w:val="00E4715A"/>
    <w:rsid w:val="00E47FB4"/>
    <w:rsid w:val="00E50708"/>
    <w:rsid w:val="00E52614"/>
    <w:rsid w:val="00E54174"/>
    <w:rsid w:val="00E550D6"/>
    <w:rsid w:val="00E55325"/>
    <w:rsid w:val="00E56FFC"/>
    <w:rsid w:val="00E57959"/>
    <w:rsid w:val="00E57D64"/>
    <w:rsid w:val="00E609A9"/>
    <w:rsid w:val="00E61241"/>
    <w:rsid w:val="00E6343F"/>
    <w:rsid w:val="00E65D8A"/>
    <w:rsid w:val="00E667A4"/>
    <w:rsid w:val="00E70051"/>
    <w:rsid w:val="00E73556"/>
    <w:rsid w:val="00E73E7A"/>
    <w:rsid w:val="00E750D5"/>
    <w:rsid w:val="00E751C4"/>
    <w:rsid w:val="00E90867"/>
    <w:rsid w:val="00E90A64"/>
    <w:rsid w:val="00E95299"/>
    <w:rsid w:val="00E9546D"/>
    <w:rsid w:val="00E959BE"/>
    <w:rsid w:val="00E973EC"/>
    <w:rsid w:val="00EA0438"/>
    <w:rsid w:val="00EA1C78"/>
    <w:rsid w:val="00EA4536"/>
    <w:rsid w:val="00EA4CF3"/>
    <w:rsid w:val="00EA760F"/>
    <w:rsid w:val="00EB1921"/>
    <w:rsid w:val="00EB21C9"/>
    <w:rsid w:val="00EB22A1"/>
    <w:rsid w:val="00EB392C"/>
    <w:rsid w:val="00EB3DE3"/>
    <w:rsid w:val="00EB4C76"/>
    <w:rsid w:val="00EB6AAF"/>
    <w:rsid w:val="00EC28B0"/>
    <w:rsid w:val="00EC49F3"/>
    <w:rsid w:val="00EC67EF"/>
    <w:rsid w:val="00EC6B8B"/>
    <w:rsid w:val="00EC74F5"/>
    <w:rsid w:val="00EC7D5F"/>
    <w:rsid w:val="00ED384D"/>
    <w:rsid w:val="00ED4A08"/>
    <w:rsid w:val="00ED5DA2"/>
    <w:rsid w:val="00ED7036"/>
    <w:rsid w:val="00ED7A16"/>
    <w:rsid w:val="00ED7EE2"/>
    <w:rsid w:val="00EE4973"/>
    <w:rsid w:val="00EE63FB"/>
    <w:rsid w:val="00EE71CD"/>
    <w:rsid w:val="00EE7723"/>
    <w:rsid w:val="00EF1EE0"/>
    <w:rsid w:val="00EF38CD"/>
    <w:rsid w:val="00EF38FE"/>
    <w:rsid w:val="00EF6BFE"/>
    <w:rsid w:val="00F004D6"/>
    <w:rsid w:val="00F010BF"/>
    <w:rsid w:val="00F01488"/>
    <w:rsid w:val="00F04B57"/>
    <w:rsid w:val="00F0555B"/>
    <w:rsid w:val="00F105FB"/>
    <w:rsid w:val="00F121CE"/>
    <w:rsid w:val="00F1273C"/>
    <w:rsid w:val="00F13A6C"/>
    <w:rsid w:val="00F13E83"/>
    <w:rsid w:val="00F15A4C"/>
    <w:rsid w:val="00F164BE"/>
    <w:rsid w:val="00F202E2"/>
    <w:rsid w:val="00F207B4"/>
    <w:rsid w:val="00F26218"/>
    <w:rsid w:val="00F276F4"/>
    <w:rsid w:val="00F30E85"/>
    <w:rsid w:val="00F3412C"/>
    <w:rsid w:val="00F36052"/>
    <w:rsid w:val="00F36CDE"/>
    <w:rsid w:val="00F37350"/>
    <w:rsid w:val="00F37A10"/>
    <w:rsid w:val="00F37EE0"/>
    <w:rsid w:val="00F41FE7"/>
    <w:rsid w:val="00F42B2E"/>
    <w:rsid w:val="00F44044"/>
    <w:rsid w:val="00F50270"/>
    <w:rsid w:val="00F50BE0"/>
    <w:rsid w:val="00F52427"/>
    <w:rsid w:val="00F52F83"/>
    <w:rsid w:val="00F53A72"/>
    <w:rsid w:val="00F54A8B"/>
    <w:rsid w:val="00F55921"/>
    <w:rsid w:val="00F5677F"/>
    <w:rsid w:val="00F60CD1"/>
    <w:rsid w:val="00F64563"/>
    <w:rsid w:val="00F660D8"/>
    <w:rsid w:val="00F66BC9"/>
    <w:rsid w:val="00F671B7"/>
    <w:rsid w:val="00F70552"/>
    <w:rsid w:val="00F71766"/>
    <w:rsid w:val="00F73065"/>
    <w:rsid w:val="00F73489"/>
    <w:rsid w:val="00F7477F"/>
    <w:rsid w:val="00F805E2"/>
    <w:rsid w:val="00F8152E"/>
    <w:rsid w:val="00F83AC9"/>
    <w:rsid w:val="00F83B93"/>
    <w:rsid w:val="00F83F1E"/>
    <w:rsid w:val="00F8546F"/>
    <w:rsid w:val="00F8625E"/>
    <w:rsid w:val="00F902EA"/>
    <w:rsid w:val="00F91127"/>
    <w:rsid w:val="00F916F9"/>
    <w:rsid w:val="00F92701"/>
    <w:rsid w:val="00F94EC2"/>
    <w:rsid w:val="00F9591F"/>
    <w:rsid w:val="00F96F27"/>
    <w:rsid w:val="00FA03FD"/>
    <w:rsid w:val="00FA0F2C"/>
    <w:rsid w:val="00FA20F3"/>
    <w:rsid w:val="00FA50DA"/>
    <w:rsid w:val="00FA7B64"/>
    <w:rsid w:val="00FB0062"/>
    <w:rsid w:val="00FB1D27"/>
    <w:rsid w:val="00FB2163"/>
    <w:rsid w:val="00FB24EB"/>
    <w:rsid w:val="00FB584E"/>
    <w:rsid w:val="00FB7279"/>
    <w:rsid w:val="00FC3109"/>
    <w:rsid w:val="00FC3573"/>
    <w:rsid w:val="00FC3CD4"/>
    <w:rsid w:val="00FC48AE"/>
    <w:rsid w:val="00FD2335"/>
    <w:rsid w:val="00FD44EF"/>
    <w:rsid w:val="00FD477E"/>
    <w:rsid w:val="00FD50FC"/>
    <w:rsid w:val="00FD618B"/>
    <w:rsid w:val="00FE2330"/>
    <w:rsid w:val="00FE2A35"/>
    <w:rsid w:val="00FE5F62"/>
    <w:rsid w:val="00FF0811"/>
    <w:rsid w:val="00FF1CDE"/>
    <w:rsid w:val="00FF24B1"/>
    <w:rsid w:val="00FF54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A4688E"/>
  <w15:docId w15:val="{DF942EED-1E56-824B-A9A5-9544B35E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paragraph" w:styleId="Heading2">
    <w:name w:val="heading 2"/>
    <w:basedOn w:val="Normal"/>
    <w:link w:val="Heading2Char"/>
    <w:uiPriority w:val="9"/>
    <w:qFormat/>
    <w:rsid w:val="004F671C"/>
    <w:pPr>
      <w:widowControl/>
      <w:autoSpaceDE/>
      <w:autoSpaceDN/>
      <w:adjustRightInd/>
      <w:spacing w:before="100" w:beforeAutospacing="1" w:after="100" w:afterAutospacing="1"/>
      <w:outlineLvl w:val="1"/>
    </w:pPr>
    <w:rPr>
      <w:rFonts w:ascii="Times New Roman" w:eastAsia="Times New Roman" w:hAnsi="Times New Roman" w:cs="Times New Roman"/>
      <w:b/>
      <w:bCs/>
      <w:sz w:val="36"/>
      <w:szCs w:val="36"/>
      <w:lang w:val="es-PY" w:eastAsia="es-P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denotaalfinal">
    <w:name w:val="Texto de nota al final"/>
    <w:basedOn w:val="Normal"/>
    <w:uiPriority w:val="99"/>
  </w:style>
  <w:style w:type="character" w:styleId="EndnoteReference">
    <w:name w:val="endnote reference"/>
    <w:basedOn w:val="DefaultParagraphFont"/>
    <w:uiPriority w:val="99"/>
    <w:rPr>
      <w:rFonts w:ascii="Times New Roman" w:hAnsi="Times New Roman" w:cs="Times New Roman"/>
      <w:sz w:val="24"/>
      <w:szCs w:val="24"/>
      <w:vertAlign w:val="superscript"/>
      <w:lang w:val="en-US"/>
    </w:rPr>
  </w:style>
  <w:style w:type="paragraph" w:customStyle="1" w:styleId="Textodenotaalpie">
    <w:name w:val="Texto de nota al pie"/>
    <w:basedOn w:val="Normal"/>
    <w:uiPriority w:val="99"/>
  </w:style>
  <w:style w:type="character" w:styleId="FootnoteReference">
    <w:name w:val="footnote reference"/>
    <w:basedOn w:val="DefaultParagraphFont"/>
    <w:uiPriority w:val="99"/>
    <w:rPr>
      <w:rFonts w:ascii="Times New Roman" w:hAnsi="Times New Roman" w:cs="Times New Roman"/>
      <w:sz w:val="24"/>
      <w:szCs w:val="24"/>
      <w:vertAlign w:val="superscript"/>
      <w:lang w:val="en-US"/>
    </w:rPr>
  </w:style>
  <w:style w:type="character" w:customStyle="1" w:styleId="Documento4">
    <w:name w:val="Documento 4"/>
    <w:basedOn w:val="DefaultParagraphFont"/>
    <w:uiPriority w:val="99"/>
    <w:rPr>
      <w:b/>
      <w:bCs/>
      <w:i/>
      <w:iCs/>
      <w:sz w:val="24"/>
      <w:szCs w:val="24"/>
    </w:rPr>
  </w:style>
  <w:style w:type="character" w:customStyle="1" w:styleId="Bibliogr">
    <w:name w:val="Bibliogr."/>
    <w:basedOn w:val="DefaultParagraphFont"/>
    <w:uiPriority w:val="99"/>
  </w:style>
  <w:style w:type="character" w:customStyle="1" w:styleId="Documento5">
    <w:name w:val="Documento 5"/>
    <w:basedOn w:val="DefaultParagraphFont"/>
    <w:uiPriority w:val="99"/>
  </w:style>
  <w:style w:type="character" w:customStyle="1" w:styleId="Documento2">
    <w:name w:val="Documento 2"/>
    <w:basedOn w:val="DefaultParagraphFont"/>
    <w:uiPriority w:val="99"/>
    <w:rPr>
      <w:rFonts w:ascii="Courier New" w:hAnsi="Courier New" w:cs="Courier New"/>
      <w:sz w:val="24"/>
      <w:szCs w:val="24"/>
      <w:lang w:val="en-US"/>
    </w:rPr>
  </w:style>
  <w:style w:type="character" w:customStyle="1" w:styleId="Documento6">
    <w:name w:val="Documento 6"/>
    <w:basedOn w:val="DefaultParagraphFont"/>
    <w:uiPriority w:val="99"/>
  </w:style>
  <w:style w:type="character" w:customStyle="1" w:styleId="Documento7">
    <w:name w:val="Documento 7"/>
    <w:basedOn w:val="DefaultParagraphFont"/>
    <w:uiPriority w:val="99"/>
  </w:style>
  <w:style w:type="character" w:customStyle="1" w:styleId="Documento8">
    <w:name w:val="Documento 8"/>
    <w:basedOn w:val="DefaultParagraphFont"/>
    <w:uiPriority w:val="99"/>
  </w:style>
  <w:style w:type="character" w:customStyle="1" w:styleId="Documento3">
    <w:name w:val="Documento 3"/>
    <w:basedOn w:val="DefaultParagraphFont"/>
    <w:uiPriority w:val="99"/>
    <w:rPr>
      <w:rFonts w:ascii="Courier New" w:hAnsi="Courier New" w:cs="Courier New"/>
      <w:sz w:val="24"/>
      <w:szCs w:val="24"/>
      <w:lang w:val="en-US"/>
    </w:rPr>
  </w:style>
  <w:style w:type="character" w:customStyle="1" w:styleId="Prder1">
    <w:name w:val="Pár. der. 1"/>
    <w:basedOn w:val="DefaultParagraphFont"/>
    <w:uiPriority w:val="99"/>
  </w:style>
  <w:style w:type="character" w:customStyle="1" w:styleId="Prder2">
    <w:name w:val="Pár. der. 2"/>
    <w:basedOn w:val="DefaultParagraphFont"/>
    <w:uiPriority w:val="99"/>
  </w:style>
  <w:style w:type="character" w:customStyle="1" w:styleId="Prder3">
    <w:name w:val="Pár. der. 3"/>
    <w:basedOn w:val="DefaultParagraphFont"/>
    <w:uiPriority w:val="99"/>
  </w:style>
  <w:style w:type="character" w:customStyle="1" w:styleId="Prder4">
    <w:name w:val="Pár. der. 4"/>
    <w:basedOn w:val="DefaultParagraphFont"/>
    <w:uiPriority w:val="99"/>
  </w:style>
  <w:style w:type="paragraph" w:customStyle="1" w:styleId="Documento1">
    <w:name w:val="Documento 1"/>
    <w:uiPriority w:val="99"/>
    <w:pPr>
      <w:keepNext/>
      <w:keepLines/>
      <w:widowControl w:val="0"/>
      <w:tabs>
        <w:tab w:val="left" w:pos="-720"/>
      </w:tabs>
      <w:suppressAutoHyphens/>
      <w:autoSpaceDE w:val="0"/>
      <w:autoSpaceDN w:val="0"/>
      <w:adjustRightInd w:val="0"/>
      <w:spacing w:after="0" w:line="240" w:lineRule="atLeast"/>
    </w:pPr>
    <w:rPr>
      <w:rFonts w:ascii="Courier New" w:hAnsi="Courier New" w:cs="Courier New"/>
      <w:sz w:val="24"/>
      <w:szCs w:val="24"/>
      <w:lang w:val="en-US"/>
    </w:rPr>
  </w:style>
  <w:style w:type="character" w:customStyle="1" w:styleId="Prder5">
    <w:name w:val="Pár. der. 5"/>
    <w:basedOn w:val="DefaultParagraphFont"/>
    <w:uiPriority w:val="99"/>
  </w:style>
  <w:style w:type="character" w:customStyle="1" w:styleId="Prder6">
    <w:name w:val="Pár. der. 6"/>
    <w:basedOn w:val="DefaultParagraphFont"/>
    <w:uiPriority w:val="99"/>
  </w:style>
  <w:style w:type="character" w:customStyle="1" w:styleId="Prder7">
    <w:name w:val="Pár. der. 7"/>
    <w:basedOn w:val="DefaultParagraphFont"/>
    <w:uiPriority w:val="99"/>
  </w:style>
  <w:style w:type="character" w:customStyle="1" w:styleId="Prder8">
    <w:name w:val="Pár. der. 8"/>
    <w:basedOn w:val="DefaultParagraphFont"/>
    <w:uiPriority w:val="99"/>
  </w:style>
  <w:style w:type="character" w:customStyle="1" w:styleId="Tcnico2">
    <w:name w:val="Técnico 2"/>
    <w:basedOn w:val="DefaultParagraphFont"/>
    <w:uiPriority w:val="99"/>
    <w:rPr>
      <w:rFonts w:ascii="Courier New" w:hAnsi="Courier New" w:cs="Courier New"/>
      <w:sz w:val="24"/>
      <w:szCs w:val="24"/>
      <w:lang w:val="en-US"/>
    </w:rPr>
  </w:style>
  <w:style w:type="character" w:customStyle="1" w:styleId="Tcnico3">
    <w:name w:val="Técnico 3"/>
    <w:basedOn w:val="DefaultParagraphFont"/>
    <w:uiPriority w:val="99"/>
    <w:rPr>
      <w:rFonts w:ascii="Courier New" w:hAnsi="Courier New" w:cs="Courier New"/>
      <w:sz w:val="24"/>
      <w:szCs w:val="24"/>
      <w:lang w:val="en-US"/>
    </w:rPr>
  </w:style>
  <w:style w:type="character" w:customStyle="1" w:styleId="Tcnico4">
    <w:name w:val="Técnico 4"/>
    <w:basedOn w:val="DefaultParagraphFont"/>
    <w:uiPriority w:val="99"/>
  </w:style>
  <w:style w:type="character" w:customStyle="1" w:styleId="Tcnico1">
    <w:name w:val="Técnico 1"/>
    <w:basedOn w:val="DefaultParagraphFont"/>
    <w:uiPriority w:val="99"/>
    <w:rPr>
      <w:rFonts w:ascii="Courier New" w:hAnsi="Courier New" w:cs="Courier New"/>
      <w:sz w:val="24"/>
      <w:szCs w:val="24"/>
      <w:lang w:val="en-US"/>
    </w:rPr>
  </w:style>
  <w:style w:type="character" w:customStyle="1" w:styleId="Inicdoc">
    <w:name w:val="Inic. doc."/>
    <w:basedOn w:val="DefaultParagraphFont"/>
    <w:uiPriority w:val="99"/>
  </w:style>
  <w:style w:type="character" w:customStyle="1" w:styleId="Tcnico5">
    <w:name w:val="Técnico 5"/>
    <w:basedOn w:val="DefaultParagraphFont"/>
    <w:uiPriority w:val="99"/>
  </w:style>
  <w:style w:type="character" w:customStyle="1" w:styleId="Tcnico6">
    <w:name w:val="Técnico 6"/>
    <w:basedOn w:val="DefaultParagraphFont"/>
    <w:uiPriority w:val="99"/>
  </w:style>
  <w:style w:type="character" w:customStyle="1" w:styleId="Tcnico7">
    <w:name w:val="Técnico 7"/>
    <w:basedOn w:val="DefaultParagraphFont"/>
    <w:uiPriority w:val="99"/>
  </w:style>
  <w:style w:type="character" w:customStyle="1" w:styleId="Tcnico8">
    <w:name w:val="Técnico 8"/>
    <w:basedOn w:val="DefaultParagraphFont"/>
    <w:uiPriority w:val="99"/>
  </w:style>
  <w:style w:type="character" w:customStyle="1" w:styleId="Inicestt">
    <w:name w:val="Inic. est. t"/>
    <w:basedOn w:val="DefaultParagraphFont"/>
    <w:uiPriority w:val="99"/>
    <w:rPr>
      <w:rFonts w:ascii="Courier New" w:hAnsi="Courier New" w:cs="Courier New"/>
      <w:sz w:val="24"/>
      <w:szCs w:val="24"/>
      <w:lang w:val="en-US"/>
    </w:rPr>
  </w:style>
  <w:style w:type="character" w:customStyle="1" w:styleId="DefaultParagraphFo">
    <w:name w:val="Default Paragraph Fo"/>
    <w:basedOn w:val="DefaultParagraphFont"/>
    <w:uiPriority w:val="99"/>
  </w:style>
  <w:style w:type="paragraph" w:styleId="BodyText">
    <w:name w:val="Body Text"/>
    <w:basedOn w:val="Normal"/>
    <w:link w:val="BodyTextChar"/>
    <w:uiPriority w:val="99"/>
    <w:pPr>
      <w:tabs>
        <w:tab w:val="left" w:pos="-720"/>
      </w:tabs>
      <w:suppressAutoHyphens/>
      <w:spacing w:line="240" w:lineRule="atLeast"/>
    </w:pPr>
    <w:rPr>
      <w:b/>
      <w:bCs/>
    </w:rPr>
  </w:style>
  <w:style w:type="character" w:customStyle="1" w:styleId="BodyTextChar">
    <w:name w:val="Body Text Char"/>
    <w:basedOn w:val="DefaultParagraphFont"/>
    <w:link w:val="BodyText"/>
    <w:uiPriority w:val="99"/>
    <w:semiHidden/>
    <w:rsid w:val="000403A1"/>
    <w:rPr>
      <w:rFonts w:ascii="Courier New" w:hAnsi="Courier New" w:cs="Courier New"/>
      <w:sz w:val="24"/>
      <w:szCs w:val="24"/>
    </w:rPr>
  </w:style>
  <w:style w:type="paragraph" w:customStyle="1" w:styleId="Textodenotaalfin">
    <w:name w:val="Texto de nota al fin"/>
    <w:uiPriority w:val="99"/>
    <w:pPr>
      <w:widowControl w:val="0"/>
      <w:tabs>
        <w:tab w:val="left" w:pos="-720"/>
      </w:tabs>
      <w:suppressAutoHyphens/>
      <w:autoSpaceDE w:val="0"/>
      <w:autoSpaceDN w:val="0"/>
      <w:adjustRightInd w:val="0"/>
      <w:spacing w:after="0" w:line="240" w:lineRule="atLeast"/>
    </w:pPr>
    <w:rPr>
      <w:rFonts w:ascii="Courier New" w:hAnsi="Courier New" w:cs="Courier New"/>
      <w:sz w:val="24"/>
      <w:szCs w:val="24"/>
    </w:rPr>
  </w:style>
  <w:style w:type="character" w:customStyle="1" w:styleId="Documento4a">
    <w:name w:val="Documento 4a"/>
    <w:basedOn w:val="DefaultParagraphFont"/>
    <w:uiPriority w:val="99"/>
    <w:rPr>
      <w:b/>
      <w:bCs/>
      <w:i/>
      <w:iCs/>
      <w:sz w:val="24"/>
      <w:szCs w:val="24"/>
    </w:rPr>
  </w:style>
  <w:style w:type="character" w:customStyle="1" w:styleId="Documento5a">
    <w:name w:val="Documento 5a"/>
    <w:basedOn w:val="DefaultParagraphFont"/>
    <w:uiPriority w:val="99"/>
  </w:style>
  <w:style w:type="character" w:customStyle="1" w:styleId="Documento2a">
    <w:name w:val="Documento 2a"/>
    <w:basedOn w:val="DefaultParagraphFont"/>
    <w:uiPriority w:val="99"/>
  </w:style>
  <w:style w:type="character" w:customStyle="1" w:styleId="Documento6a">
    <w:name w:val="Documento 6a"/>
    <w:basedOn w:val="DefaultParagraphFont"/>
    <w:uiPriority w:val="99"/>
  </w:style>
  <w:style w:type="character" w:customStyle="1" w:styleId="Documento7a">
    <w:name w:val="Documento 7a"/>
    <w:basedOn w:val="DefaultParagraphFont"/>
    <w:uiPriority w:val="99"/>
  </w:style>
  <w:style w:type="character" w:customStyle="1" w:styleId="Documento8a">
    <w:name w:val="Documento 8a"/>
    <w:basedOn w:val="DefaultParagraphFont"/>
    <w:uiPriority w:val="99"/>
  </w:style>
  <w:style w:type="character" w:customStyle="1" w:styleId="Documento3a">
    <w:name w:val="Documento 3a"/>
    <w:basedOn w:val="DefaultParagraphFont"/>
    <w:uiPriority w:val="99"/>
  </w:style>
  <w:style w:type="character" w:customStyle="1" w:styleId="Prder11">
    <w:name w:val="Pár. der. 11"/>
    <w:basedOn w:val="DefaultParagraphFont"/>
    <w:uiPriority w:val="99"/>
  </w:style>
  <w:style w:type="character" w:customStyle="1" w:styleId="Prder21">
    <w:name w:val="Pár. der. 21"/>
    <w:basedOn w:val="DefaultParagraphFont"/>
    <w:uiPriority w:val="99"/>
  </w:style>
  <w:style w:type="character" w:customStyle="1" w:styleId="Prder31">
    <w:name w:val="Pár. der. 31"/>
    <w:basedOn w:val="DefaultParagraphFont"/>
    <w:uiPriority w:val="99"/>
  </w:style>
  <w:style w:type="character" w:customStyle="1" w:styleId="Prder41">
    <w:name w:val="Pár. der. 41"/>
    <w:basedOn w:val="DefaultParagraphFont"/>
    <w:uiPriority w:val="99"/>
  </w:style>
  <w:style w:type="paragraph" w:customStyle="1" w:styleId="Documento1a">
    <w:name w:val="Documento 1a"/>
    <w:uiPriority w:val="99"/>
    <w:pPr>
      <w:keepNext/>
      <w:keepLines/>
      <w:widowControl w:val="0"/>
      <w:tabs>
        <w:tab w:val="left" w:pos="0"/>
      </w:tabs>
      <w:suppressAutoHyphens/>
      <w:autoSpaceDE w:val="0"/>
      <w:autoSpaceDN w:val="0"/>
      <w:adjustRightInd w:val="0"/>
      <w:spacing w:after="0" w:line="240" w:lineRule="atLeast"/>
    </w:pPr>
    <w:rPr>
      <w:rFonts w:ascii="Courier New" w:hAnsi="Courier New" w:cs="Courier New"/>
      <w:sz w:val="24"/>
      <w:szCs w:val="24"/>
      <w:lang w:val="en-US"/>
    </w:rPr>
  </w:style>
  <w:style w:type="character" w:customStyle="1" w:styleId="Prder51">
    <w:name w:val="Pár. der. 51"/>
    <w:basedOn w:val="DefaultParagraphFont"/>
    <w:uiPriority w:val="99"/>
  </w:style>
  <w:style w:type="character" w:customStyle="1" w:styleId="Prder61">
    <w:name w:val="Pár. der. 61"/>
    <w:basedOn w:val="DefaultParagraphFont"/>
    <w:uiPriority w:val="99"/>
  </w:style>
  <w:style w:type="character" w:customStyle="1" w:styleId="Prder71">
    <w:name w:val="Pár. der. 71"/>
    <w:basedOn w:val="DefaultParagraphFont"/>
    <w:uiPriority w:val="99"/>
  </w:style>
  <w:style w:type="character" w:customStyle="1" w:styleId="Prder81">
    <w:name w:val="Pár. der. 81"/>
    <w:basedOn w:val="DefaultParagraphFont"/>
    <w:uiPriority w:val="99"/>
  </w:style>
  <w:style w:type="character" w:customStyle="1" w:styleId="Tcnico21">
    <w:name w:val="Técnico 21"/>
    <w:basedOn w:val="DefaultParagraphFont"/>
    <w:uiPriority w:val="99"/>
  </w:style>
  <w:style w:type="character" w:customStyle="1" w:styleId="Tcnico31">
    <w:name w:val="Técnico 31"/>
    <w:basedOn w:val="DefaultParagraphFont"/>
    <w:uiPriority w:val="99"/>
  </w:style>
  <w:style w:type="character" w:customStyle="1" w:styleId="Tcnico41">
    <w:name w:val="Técnico 41"/>
    <w:basedOn w:val="DefaultParagraphFont"/>
    <w:uiPriority w:val="99"/>
  </w:style>
  <w:style w:type="character" w:customStyle="1" w:styleId="Tcnico11">
    <w:name w:val="Técnico 11"/>
    <w:basedOn w:val="DefaultParagraphFont"/>
    <w:uiPriority w:val="99"/>
  </w:style>
  <w:style w:type="character" w:customStyle="1" w:styleId="Tcnico51">
    <w:name w:val="Técnico 51"/>
    <w:basedOn w:val="DefaultParagraphFont"/>
    <w:uiPriority w:val="99"/>
  </w:style>
  <w:style w:type="character" w:customStyle="1" w:styleId="Tcnico61">
    <w:name w:val="Técnico 61"/>
    <w:basedOn w:val="DefaultParagraphFont"/>
    <w:uiPriority w:val="99"/>
  </w:style>
  <w:style w:type="character" w:customStyle="1" w:styleId="Tcnico71">
    <w:name w:val="Técnico 71"/>
    <w:basedOn w:val="DefaultParagraphFont"/>
    <w:uiPriority w:val="99"/>
  </w:style>
  <w:style w:type="character" w:customStyle="1" w:styleId="Tcnico81">
    <w:name w:val="Técnico 81"/>
    <w:basedOn w:val="DefaultParagraphFont"/>
    <w:uiPriority w:val="99"/>
  </w:style>
  <w:style w:type="paragraph" w:styleId="Title">
    <w:name w:val="Title"/>
    <w:basedOn w:val="Normal"/>
    <w:next w:val="Normal"/>
    <w:link w:val="TitleChar"/>
    <w:uiPriority w:val="99"/>
    <w:qFormat/>
  </w:style>
  <w:style w:type="character" w:customStyle="1" w:styleId="TitleChar">
    <w:name w:val="Title Char"/>
    <w:basedOn w:val="DefaultParagraphFont"/>
    <w:link w:val="Title"/>
    <w:uiPriority w:val="10"/>
    <w:rsid w:val="000403A1"/>
    <w:rPr>
      <w:rFonts w:asciiTheme="majorHAnsi" w:eastAsiaTheme="majorEastAsia" w:hAnsiTheme="majorHAnsi" w:cstheme="majorBidi"/>
      <w:b/>
      <w:bCs/>
      <w:kern w:val="28"/>
      <w:sz w:val="32"/>
      <w:szCs w:val="32"/>
    </w:rPr>
  </w:style>
  <w:style w:type="character" w:customStyle="1" w:styleId="EquationCaption">
    <w:name w:val="_Equation Caption"/>
    <w:basedOn w:val="DefaultParagraphFont"/>
    <w:uiPriority w:val="99"/>
  </w:style>
  <w:style w:type="paragraph" w:styleId="BlockText">
    <w:name w:val="Block Text"/>
    <w:basedOn w:val="Normal"/>
    <w:uiPriority w:val="99"/>
    <w:pPr>
      <w:tabs>
        <w:tab w:val="left" w:pos="0"/>
      </w:tabs>
      <w:suppressAutoHyphens/>
      <w:spacing w:line="240" w:lineRule="atLeast"/>
      <w:jc w:val="both"/>
    </w:pPr>
    <w:rPr>
      <w:rFonts w:ascii="Times New Roman" w:hAnsi="Times New Roman" w:cs="Times New Roman"/>
      <w:spacing w:val="-3"/>
      <w:lang w:val="es-ES_tradnl"/>
    </w:rPr>
  </w:style>
  <w:style w:type="paragraph" w:customStyle="1" w:styleId="Tdc1">
    <w:name w:val="Tdc 1"/>
    <w:basedOn w:val="Normal"/>
    <w:uiPriority w:val="99"/>
    <w:pPr>
      <w:tabs>
        <w:tab w:val="right" w:leader="dot" w:pos="9360"/>
      </w:tabs>
      <w:suppressAutoHyphens/>
      <w:spacing w:before="480" w:line="240" w:lineRule="atLeast"/>
      <w:ind w:left="720" w:right="720" w:hanging="720"/>
    </w:pPr>
    <w:rPr>
      <w:lang w:val="en-US"/>
    </w:rPr>
  </w:style>
  <w:style w:type="paragraph" w:customStyle="1" w:styleId="Tdc2">
    <w:name w:val="Tdc 2"/>
    <w:basedOn w:val="Normal"/>
    <w:uiPriority w:val="99"/>
    <w:pPr>
      <w:tabs>
        <w:tab w:val="right" w:leader="dot" w:pos="9360"/>
      </w:tabs>
      <w:suppressAutoHyphens/>
      <w:spacing w:line="240" w:lineRule="atLeast"/>
      <w:ind w:left="720" w:right="720"/>
    </w:pPr>
    <w:rPr>
      <w:lang w:val="en-US"/>
    </w:rPr>
  </w:style>
  <w:style w:type="paragraph" w:customStyle="1" w:styleId="Tdc3">
    <w:name w:val="Tdc 3"/>
    <w:basedOn w:val="Normal"/>
    <w:uiPriority w:val="99"/>
    <w:pPr>
      <w:tabs>
        <w:tab w:val="right" w:leader="dot" w:pos="9360"/>
      </w:tabs>
      <w:suppressAutoHyphens/>
      <w:spacing w:line="240" w:lineRule="atLeast"/>
      <w:ind w:left="720" w:right="720"/>
    </w:pPr>
    <w:rPr>
      <w:lang w:val="en-US"/>
    </w:rPr>
  </w:style>
  <w:style w:type="paragraph" w:customStyle="1" w:styleId="Tdc4">
    <w:name w:val="Tdc 4"/>
    <w:basedOn w:val="Normal"/>
    <w:uiPriority w:val="99"/>
    <w:pPr>
      <w:tabs>
        <w:tab w:val="right" w:leader="dot" w:pos="9360"/>
      </w:tabs>
      <w:suppressAutoHyphens/>
      <w:spacing w:line="240" w:lineRule="atLeast"/>
      <w:ind w:left="720" w:right="720"/>
    </w:pPr>
    <w:rPr>
      <w:lang w:val="en-US"/>
    </w:rPr>
  </w:style>
  <w:style w:type="paragraph" w:customStyle="1" w:styleId="Tdc5">
    <w:name w:val="Tdc 5"/>
    <w:basedOn w:val="Normal"/>
    <w:uiPriority w:val="99"/>
    <w:pPr>
      <w:tabs>
        <w:tab w:val="right" w:leader="dot" w:pos="9360"/>
      </w:tabs>
      <w:suppressAutoHyphens/>
      <w:spacing w:line="240" w:lineRule="atLeast"/>
      <w:ind w:left="720" w:right="720"/>
    </w:pPr>
    <w:rPr>
      <w:lang w:val="en-US"/>
    </w:rPr>
  </w:style>
  <w:style w:type="paragraph" w:customStyle="1" w:styleId="Tdc6">
    <w:name w:val="Tdc 6"/>
    <w:basedOn w:val="Normal"/>
    <w:uiPriority w:val="99"/>
    <w:pPr>
      <w:tabs>
        <w:tab w:val="right" w:pos="9360"/>
      </w:tabs>
      <w:suppressAutoHyphens/>
      <w:spacing w:line="240" w:lineRule="atLeast"/>
      <w:ind w:left="720" w:hanging="720"/>
    </w:pPr>
    <w:rPr>
      <w:lang w:val="en-US"/>
    </w:rPr>
  </w:style>
  <w:style w:type="paragraph" w:customStyle="1" w:styleId="Tdc7">
    <w:name w:val="Tdc 7"/>
    <w:basedOn w:val="Normal"/>
    <w:uiPriority w:val="99"/>
    <w:pPr>
      <w:suppressAutoHyphens/>
      <w:spacing w:line="240" w:lineRule="atLeast"/>
      <w:ind w:left="720" w:hanging="720"/>
    </w:pPr>
    <w:rPr>
      <w:lang w:val="en-US"/>
    </w:rPr>
  </w:style>
  <w:style w:type="paragraph" w:customStyle="1" w:styleId="Tdc8">
    <w:name w:val="Tdc 8"/>
    <w:basedOn w:val="Normal"/>
    <w:uiPriority w:val="99"/>
    <w:pPr>
      <w:tabs>
        <w:tab w:val="right" w:pos="9360"/>
      </w:tabs>
      <w:suppressAutoHyphens/>
      <w:spacing w:line="240" w:lineRule="atLeast"/>
      <w:ind w:left="720" w:hanging="720"/>
    </w:pPr>
    <w:rPr>
      <w:lang w:val="en-US"/>
    </w:rPr>
  </w:style>
  <w:style w:type="paragraph" w:customStyle="1" w:styleId="Tdc9">
    <w:name w:val="Tdc 9"/>
    <w:basedOn w:val="Normal"/>
    <w:uiPriority w:val="99"/>
    <w:pPr>
      <w:tabs>
        <w:tab w:val="right" w:leader="dot" w:pos="9360"/>
      </w:tabs>
      <w:suppressAutoHyphens/>
      <w:spacing w:line="240" w:lineRule="atLeast"/>
      <w:ind w:left="720" w:hanging="720"/>
    </w:pPr>
    <w:rPr>
      <w:lang w:val="en-US"/>
    </w:rPr>
  </w:style>
  <w:style w:type="paragraph" w:styleId="Index1">
    <w:name w:val="index 1"/>
    <w:basedOn w:val="Normal"/>
    <w:next w:val="Normal"/>
    <w:uiPriority w:val="99"/>
    <w:pPr>
      <w:tabs>
        <w:tab w:val="right" w:leader="dot" w:pos="9360"/>
      </w:tabs>
      <w:suppressAutoHyphens/>
      <w:spacing w:line="240" w:lineRule="atLeast"/>
      <w:ind w:left="720" w:hanging="720"/>
    </w:pPr>
    <w:rPr>
      <w:lang w:val="en-US"/>
    </w:rPr>
  </w:style>
  <w:style w:type="paragraph" w:styleId="Index2">
    <w:name w:val="index 2"/>
    <w:basedOn w:val="Normal"/>
    <w:next w:val="Normal"/>
    <w:uiPriority w:val="99"/>
    <w:pPr>
      <w:tabs>
        <w:tab w:val="right" w:leader="dot" w:pos="9360"/>
      </w:tabs>
      <w:suppressAutoHyphens/>
      <w:spacing w:line="240" w:lineRule="atLeast"/>
      <w:ind w:left="720"/>
    </w:pPr>
    <w:rPr>
      <w:lang w:val="en-US"/>
    </w:rPr>
  </w:style>
  <w:style w:type="paragraph" w:customStyle="1" w:styleId="Encabezadodetda">
    <w:name w:val="Encabezado de tda"/>
    <w:basedOn w:val="Normal"/>
    <w:uiPriority w:val="99"/>
    <w:pPr>
      <w:tabs>
        <w:tab w:val="right" w:pos="9360"/>
      </w:tabs>
      <w:suppressAutoHyphens/>
      <w:spacing w:line="240" w:lineRule="atLeast"/>
    </w:pPr>
    <w:rPr>
      <w:lang w:val="en-US"/>
    </w:rPr>
  </w:style>
  <w:style w:type="character" w:customStyle="1" w:styleId="EquationCaption1">
    <w:name w:val="_Equation Caption1"/>
    <w:uiPriority w:val="99"/>
  </w:style>
  <w:style w:type="character" w:styleId="Hyperlink">
    <w:name w:val="Hyperlink"/>
    <w:basedOn w:val="DefaultParagraphFont"/>
    <w:uiPriority w:val="99"/>
    <w:unhideWhenUsed/>
    <w:rsid w:val="006547FC"/>
    <w:rPr>
      <w:color w:val="0000FF" w:themeColor="hyperlink"/>
      <w:u w:val="single"/>
    </w:rPr>
  </w:style>
  <w:style w:type="character" w:customStyle="1" w:styleId="apple-converted-space">
    <w:name w:val="apple-converted-space"/>
    <w:basedOn w:val="DefaultParagraphFont"/>
    <w:rsid w:val="0092710C"/>
  </w:style>
  <w:style w:type="character" w:styleId="Emphasis">
    <w:name w:val="Emphasis"/>
    <w:basedOn w:val="DefaultParagraphFont"/>
    <w:uiPriority w:val="20"/>
    <w:qFormat/>
    <w:rsid w:val="002A185D"/>
    <w:rPr>
      <w:i/>
      <w:iCs/>
    </w:rPr>
  </w:style>
  <w:style w:type="paragraph" w:customStyle="1" w:styleId="Default">
    <w:name w:val="Default"/>
    <w:rsid w:val="009833D3"/>
    <w:pPr>
      <w:autoSpaceDE w:val="0"/>
      <w:autoSpaceDN w:val="0"/>
      <w:adjustRightInd w:val="0"/>
      <w:spacing w:after="0" w:line="240" w:lineRule="auto"/>
    </w:pPr>
    <w:rPr>
      <w:rFonts w:ascii="Times New Roman" w:hAnsi="Times New Roman" w:cs="Times New Roman"/>
      <w:color w:val="000000"/>
      <w:sz w:val="24"/>
      <w:szCs w:val="24"/>
      <w:lang w:val="es-PY"/>
    </w:rPr>
  </w:style>
  <w:style w:type="character" w:customStyle="1" w:styleId="Heading2Char">
    <w:name w:val="Heading 2 Char"/>
    <w:basedOn w:val="DefaultParagraphFont"/>
    <w:link w:val="Heading2"/>
    <w:uiPriority w:val="9"/>
    <w:rsid w:val="004F671C"/>
    <w:rPr>
      <w:rFonts w:ascii="Times New Roman" w:eastAsia="Times New Roman" w:hAnsi="Times New Roman" w:cs="Times New Roman"/>
      <w:b/>
      <w:bCs/>
      <w:sz w:val="36"/>
      <w:szCs w:val="36"/>
      <w:lang w:val="es-PY" w:eastAsia="es-PY"/>
    </w:rPr>
  </w:style>
  <w:style w:type="paragraph" w:customStyle="1" w:styleId="articledetails">
    <w:name w:val="articledetails"/>
    <w:basedOn w:val="Normal"/>
    <w:rsid w:val="004F671C"/>
    <w:pPr>
      <w:widowControl/>
      <w:autoSpaceDE/>
      <w:autoSpaceDN/>
      <w:adjustRightInd/>
      <w:spacing w:before="100" w:beforeAutospacing="1" w:after="100" w:afterAutospacing="1"/>
    </w:pPr>
    <w:rPr>
      <w:rFonts w:ascii="Times New Roman" w:eastAsia="Times New Roman" w:hAnsi="Times New Roman" w:cs="Times New Roman"/>
      <w:lang w:val="es-PY" w:eastAsia="es-PY"/>
    </w:rPr>
  </w:style>
  <w:style w:type="character" w:customStyle="1" w:styleId="A1">
    <w:name w:val="A1"/>
    <w:uiPriority w:val="99"/>
    <w:rsid w:val="00C46536"/>
    <w:rPr>
      <w:rFonts w:cs="Adobe Garamond Pro Bold"/>
      <w:b/>
      <w:bCs/>
      <w:color w:val="000000"/>
      <w:sz w:val="36"/>
      <w:szCs w:val="36"/>
    </w:rPr>
  </w:style>
  <w:style w:type="character" w:customStyle="1" w:styleId="A11">
    <w:name w:val="A1+1"/>
    <w:uiPriority w:val="99"/>
    <w:rsid w:val="00581988"/>
    <w:rPr>
      <w:b/>
      <w:bCs/>
      <w:color w:val="000000"/>
      <w:sz w:val="13"/>
      <w:szCs w:val="13"/>
    </w:rPr>
  </w:style>
  <w:style w:type="character" w:customStyle="1" w:styleId="A22">
    <w:name w:val="A2+2"/>
    <w:uiPriority w:val="99"/>
    <w:rsid w:val="00581988"/>
    <w:rPr>
      <w:color w:val="000000"/>
      <w:sz w:val="12"/>
      <w:szCs w:val="12"/>
    </w:rPr>
  </w:style>
  <w:style w:type="paragraph" w:styleId="ListParagraph">
    <w:name w:val="List Paragraph"/>
    <w:basedOn w:val="Normal"/>
    <w:uiPriority w:val="34"/>
    <w:qFormat/>
    <w:rsid w:val="009D65FA"/>
    <w:pPr>
      <w:ind w:left="720"/>
      <w:contextualSpacing/>
    </w:pPr>
  </w:style>
  <w:style w:type="paragraph" w:styleId="FootnoteText">
    <w:name w:val="footnote text"/>
    <w:basedOn w:val="Normal"/>
    <w:link w:val="FootnoteTextChar"/>
    <w:uiPriority w:val="99"/>
    <w:semiHidden/>
    <w:unhideWhenUsed/>
    <w:rsid w:val="00EF38FE"/>
    <w:rPr>
      <w:sz w:val="20"/>
      <w:szCs w:val="20"/>
    </w:rPr>
  </w:style>
  <w:style w:type="character" w:customStyle="1" w:styleId="FootnoteTextChar">
    <w:name w:val="Footnote Text Char"/>
    <w:basedOn w:val="DefaultParagraphFont"/>
    <w:link w:val="FootnoteText"/>
    <w:uiPriority w:val="99"/>
    <w:semiHidden/>
    <w:rsid w:val="00EF38FE"/>
    <w:rPr>
      <w:rFonts w:ascii="Courier New" w:hAnsi="Courier New" w:cs="Courier New"/>
      <w:sz w:val="20"/>
      <w:szCs w:val="20"/>
    </w:rPr>
  </w:style>
  <w:style w:type="paragraph" w:styleId="Footer">
    <w:name w:val="footer"/>
    <w:basedOn w:val="Normal"/>
    <w:link w:val="FooterChar"/>
    <w:uiPriority w:val="99"/>
    <w:unhideWhenUsed/>
    <w:rsid w:val="00EF38FE"/>
    <w:pPr>
      <w:tabs>
        <w:tab w:val="center" w:pos="4680"/>
        <w:tab w:val="right" w:pos="9360"/>
      </w:tabs>
    </w:pPr>
  </w:style>
  <w:style w:type="character" w:customStyle="1" w:styleId="FooterChar">
    <w:name w:val="Footer Char"/>
    <w:basedOn w:val="DefaultParagraphFont"/>
    <w:link w:val="Footer"/>
    <w:uiPriority w:val="99"/>
    <w:rsid w:val="00EF38FE"/>
    <w:rPr>
      <w:rFonts w:ascii="Courier New" w:hAnsi="Courier New" w:cs="Courier New"/>
      <w:sz w:val="24"/>
      <w:szCs w:val="24"/>
    </w:rPr>
  </w:style>
  <w:style w:type="character" w:styleId="PageNumber">
    <w:name w:val="page number"/>
    <w:basedOn w:val="DefaultParagraphFont"/>
    <w:uiPriority w:val="99"/>
    <w:semiHidden/>
    <w:unhideWhenUsed/>
    <w:rsid w:val="00EF3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93638">
      <w:bodyDiv w:val="1"/>
      <w:marLeft w:val="0"/>
      <w:marRight w:val="0"/>
      <w:marTop w:val="0"/>
      <w:marBottom w:val="0"/>
      <w:divBdr>
        <w:top w:val="none" w:sz="0" w:space="0" w:color="auto"/>
        <w:left w:val="none" w:sz="0" w:space="0" w:color="auto"/>
        <w:bottom w:val="none" w:sz="0" w:space="0" w:color="auto"/>
        <w:right w:val="none" w:sz="0" w:space="0" w:color="auto"/>
      </w:divBdr>
    </w:div>
    <w:div w:id="651250155">
      <w:bodyDiv w:val="1"/>
      <w:marLeft w:val="0"/>
      <w:marRight w:val="0"/>
      <w:marTop w:val="0"/>
      <w:marBottom w:val="0"/>
      <w:divBdr>
        <w:top w:val="none" w:sz="0" w:space="0" w:color="auto"/>
        <w:left w:val="none" w:sz="0" w:space="0" w:color="auto"/>
        <w:bottom w:val="none" w:sz="0" w:space="0" w:color="auto"/>
        <w:right w:val="none" w:sz="0" w:space="0" w:color="auto"/>
      </w:divBdr>
      <w:divsChild>
        <w:div w:id="1808740373">
          <w:marLeft w:val="0"/>
          <w:marRight w:val="0"/>
          <w:marTop w:val="0"/>
          <w:marBottom w:val="240"/>
          <w:divBdr>
            <w:top w:val="none" w:sz="0" w:space="0" w:color="auto"/>
            <w:left w:val="none" w:sz="0" w:space="0" w:color="auto"/>
            <w:bottom w:val="none" w:sz="0" w:space="0" w:color="auto"/>
            <w:right w:val="none" w:sz="0" w:space="0" w:color="auto"/>
          </w:divBdr>
        </w:div>
      </w:divsChild>
    </w:div>
    <w:div w:id="166135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9CCA3-CD86-114C-B613-30AA1011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32</Pages>
  <Words>21750</Words>
  <Characters>124478</Characters>
  <Application>Microsoft Office Word</Application>
  <DocSecurity>0</DocSecurity>
  <Lines>1037</Lines>
  <Paragraphs>291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RevolucionUnattended</Company>
  <LinksUpToDate>false</LinksUpToDate>
  <CharactersWithSpaces>145937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Edil Torres Rivera</cp:lastModifiedBy>
  <cp:revision>8</cp:revision>
  <dcterms:created xsi:type="dcterms:W3CDTF">2016-07-12T00:57:00Z</dcterms:created>
  <dcterms:modified xsi:type="dcterms:W3CDTF">2019-07-09T20:12:00Z</dcterms:modified>
</cp:coreProperties>
</file>