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20" w:rsidRPr="00663B3F" w:rsidRDefault="00D95C20" w:rsidP="00D95C20">
      <w:pPr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 xml:space="preserve">We appreciate the careful observations of the reviewers. We think that the manuscript has </w:t>
      </w:r>
      <w:r w:rsidR="006D7677" w:rsidRPr="00663B3F">
        <w:rPr>
          <w:rFonts w:ascii="Times New Roman" w:hAnsi="Times New Roman" w:cs="Times New Roman"/>
          <w:sz w:val="24"/>
          <w:szCs w:val="24"/>
        </w:rPr>
        <w:t xml:space="preserve">been </w:t>
      </w:r>
      <w:r w:rsidRPr="00663B3F">
        <w:rPr>
          <w:rFonts w:ascii="Times New Roman" w:hAnsi="Times New Roman" w:cs="Times New Roman"/>
          <w:sz w:val="24"/>
          <w:szCs w:val="24"/>
        </w:rPr>
        <w:t>improved substantially with their valuable input.</w:t>
      </w:r>
    </w:p>
    <w:p w:rsidR="00D95C20" w:rsidRPr="00663B3F" w:rsidRDefault="00D95C20" w:rsidP="00D95C20">
      <w:pPr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We have taken care of every one of them.</w:t>
      </w:r>
    </w:p>
    <w:p w:rsidR="00D95C20" w:rsidRPr="00663B3F" w:rsidRDefault="00D95C20" w:rsidP="00AD530A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1.</w:t>
      </w:r>
      <w:r w:rsidRPr="00663B3F">
        <w:rPr>
          <w:rFonts w:ascii="Times New Roman" w:hAnsi="Times New Roman" w:cs="Times New Roman"/>
          <w:sz w:val="24"/>
          <w:szCs w:val="24"/>
        </w:rPr>
        <w:tab/>
        <w:t xml:space="preserve">Adequate comments on the design are related to the scope and limitations of the study. </w:t>
      </w:r>
      <w:r w:rsidR="006D7677" w:rsidRPr="00663B3F">
        <w:rPr>
          <w:rFonts w:ascii="Times New Roman" w:hAnsi="Times New Roman" w:cs="Times New Roman"/>
          <w:sz w:val="24"/>
          <w:szCs w:val="24"/>
        </w:rPr>
        <w:t>Therefore, we</w:t>
      </w:r>
      <w:r w:rsidRPr="00663B3F">
        <w:rPr>
          <w:rFonts w:ascii="Times New Roman" w:hAnsi="Times New Roman" w:cs="Times New Roman"/>
          <w:sz w:val="24"/>
          <w:szCs w:val="24"/>
        </w:rPr>
        <w:t xml:space="preserve"> have clarified the approach to the problem with a new </w:t>
      </w:r>
      <w:r w:rsidR="006D7677" w:rsidRPr="00663B3F">
        <w:rPr>
          <w:rFonts w:ascii="Times New Roman" w:hAnsi="Times New Roman" w:cs="Times New Roman"/>
          <w:sz w:val="24"/>
          <w:szCs w:val="24"/>
        </w:rPr>
        <w:t>formulation</w:t>
      </w:r>
      <w:r w:rsidRPr="00663B3F">
        <w:rPr>
          <w:rFonts w:ascii="Times New Roman" w:hAnsi="Times New Roman" w:cs="Times New Roman"/>
          <w:sz w:val="24"/>
          <w:szCs w:val="24"/>
        </w:rPr>
        <w:t xml:space="preserve"> (p. 5).</w:t>
      </w:r>
    </w:p>
    <w:p w:rsidR="00D95C20" w:rsidRPr="00663B3F" w:rsidRDefault="00D95C20" w:rsidP="00AD530A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2.</w:t>
      </w:r>
      <w:r w:rsidRPr="00663B3F">
        <w:rPr>
          <w:rFonts w:ascii="Times New Roman" w:hAnsi="Times New Roman" w:cs="Times New Roman"/>
          <w:sz w:val="24"/>
          <w:szCs w:val="24"/>
        </w:rPr>
        <w:tab/>
        <w:t xml:space="preserve">We added </w:t>
      </w:r>
      <w:r w:rsidR="006D7677" w:rsidRPr="00663B3F">
        <w:rPr>
          <w:rFonts w:ascii="Times New Roman" w:hAnsi="Times New Roman" w:cs="Times New Roman"/>
          <w:sz w:val="24"/>
          <w:szCs w:val="24"/>
        </w:rPr>
        <w:t>to</w:t>
      </w:r>
      <w:r w:rsidRPr="00663B3F">
        <w:rPr>
          <w:rFonts w:ascii="Times New Roman" w:hAnsi="Times New Roman" w:cs="Times New Roman"/>
          <w:sz w:val="24"/>
          <w:szCs w:val="24"/>
        </w:rPr>
        <w:t xml:space="preserve"> the discussion the need for future studies (p. 16) that would allow comparisons, as the reviewer suggested it.</w:t>
      </w:r>
    </w:p>
    <w:p w:rsidR="00D95C20" w:rsidRPr="00663B3F" w:rsidRDefault="00D95C20" w:rsidP="00AD530A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3.</w:t>
      </w:r>
      <w:r w:rsidRPr="00663B3F">
        <w:rPr>
          <w:rFonts w:ascii="Times New Roman" w:hAnsi="Times New Roman" w:cs="Times New Roman"/>
          <w:sz w:val="24"/>
          <w:szCs w:val="24"/>
        </w:rPr>
        <w:tab/>
        <w:t>We clarify the reason why one group is larger than another (pp. 7-8).</w:t>
      </w:r>
    </w:p>
    <w:p w:rsidR="00D95C20" w:rsidRPr="00663B3F" w:rsidRDefault="00D95C20" w:rsidP="00AD530A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4.</w:t>
      </w:r>
      <w:r w:rsidRPr="00663B3F">
        <w:rPr>
          <w:rFonts w:ascii="Times New Roman" w:hAnsi="Times New Roman" w:cs="Times New Roman"/>
          <w:sz w:val="24"/>
          <w:szCs w:val="24"/>
        </w:rPr>
        <w:tab/>
        <w:t>We clarify that the instructor is not the teacher of the participants (p. 8).</w:t>
      </w:r>
    </w:p>
    <w:p w:rsidR="00D95C20" w:rsidRPr="00663B3F" w:rsidRDefault="00D95C20" w:rsidP="00AD530A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5.</w:t>
      </w:r>
      <w:r w:rsidRPr="00663B3F">
        <w:rPr>
          <w:rFonts w:ascii="Times New Roman" w:hAnsi="Times New Roman" w:cs="Times New Roman"/>
          <w:sz w:val="24"/>
          <w:szCs w:val="24"/>
        </w:rPr>
        <w:tab/>
        <w:t>We add a paragraph with the ethical procedure (p. 7).</w:t>
      </w:r>
    </w:p>
    <w:p w:rsidR="00D95C20" w:rsidRPr="00663B3F" w:rsidRDefault="00D95C20" w:rsidP="00AD530A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6.</w:t>
      </w:r>
      <w:r w:rsidRPr="00663B3F">
        <w:rPr>
          <w:rFonts w:ascii="Times New Roman" w:hAnsi="Times New Roman" w:cs="Times New Roman"/>
          <w:sz w:val="24"/>
          <w:szCs w:val="24"/>
        </w:rPr>
        <w:tab/>
        <w:t xml:space="preserve">We integrate </w:t>
      </w:r>
      <w:r w:rsidR="006D7677" w:rsidRPr="00663B3F">
        <w:rPr>
          <w:rFonts w:ascii="Times New Roman" w:hAnsi="Times New Roman" w:cs="Times New Roman"/>
          <w:sz w:val="24"/>
          <w:szCs w:val="24"/>
        </w:rPr>
        <w:t xml:space="preserve">within the document </w:t>
      </w:r>
      <w:r w:rsidRPr="00663B3F">
        <w:rPr>
          <w:rFonts w:ascii="Times New Roman" w:hAnsi="Times New Roman" w:cs="Times New Roman"/>
          <w:sz w:val="24"/>
          <w:szCs w:val="24"/>
        </w:rPr>
        <w:t xml:space="preserve">the figures and tables </w:t>
      </w:r>
      <w:r w:rsidR="006D7677" w:rsidRPr="00663B3F">
        <w:rPr>
          <w:rFonts w:ascii="Times New Roman" w:hAnsi="Times New Roman" w:cs="Times New Roman"/>
          <w:sz w:val="24"/>
          <w:szCs w:val="24"/>
        </w:rPr>
        <w:t>that describe the programs</w:t>
      </w:r>
      <w:r w:rsidRPr="00663B3F">
        <w:rPr>
          <w:rFonts w:ascii="Times New Roman" w:hAnsi="Times New Roman" w:cs="Times New Roman"/>
          <w:sz w:val="24"/>
          <w:szCs w:val="24"/>
        </w:rPr>
        <w:t xml:space="preserve"> (p. 8,9,10,14,15)</w:t>
      </w:r>
    </w:p>
    <w:p w:rsidR="00D95C20" w:rsidRPr="00663B3F" w:rsidRDefault="00D95C20" w:rsidP="00AD530A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7.</w:t>
      </w:r>
      <w:r w:rsidRPr="00663B3F">
        <w:rPr>
          <w:rFonts w:ascii="Times New Roman" w:hAnsi="Times New Roman" w:cs="Times New Roman"/>
          <w:sz w:val="24"/>
          <w:szCs w:val="24"/>
        </w:rPr>
        <w:tab/>
        <w:t>We simplify the subtitles in the results section (p. 12,13,14)</w:t>
      </w:r>
    </w:p>
    <w:p w:rsidR="006D7677" w:rsidRPr="00663B3F" w:rsidRDefault="00D95C20" w:rsidP="00AD530A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8.</w:t>
      </w:r>
      <w:r w:rsidRPr="00663B3F">
        <w:rPr>
          <w:rFonts w:ascii="Times New Roman" w:hAnsi="Times New Roman" w:cs="Times New Roman"/>
          <w:sz w:val="24"/>
          <w:szCs w:val="24"/>
        </w:rPr>
        <w:tab/>
        <w:t>We have added a paragraph justifying the use of ANCOVA analysis (p. 14).</w:t>
      </w:r>
      <w:r w:rsidR="006D7677" w:rsidRPr="00663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C20" w:rsidRPr="00663B3F" w:rsidRDefault="00D95C20" w:rsidP="00AD530A">
      <w:pPr>
        <w:ind w:left="426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 xml:space="preserve">In addition, we believe that these last two points help clarify that the </w:t>
      </w:r>
      <w:r w:rsidR="001B3A3D" w:rsidRPr="00663B3F">
        <w:rPr>
          <w:rFonts w:ascii="Times New Roman" w:hAnsi="Times New Roman" w:cs="Times New Roman"/>
          <w:sz w:val="24"/>
          <w:szCs w:val="24"/>
        </w:rPr>
        <w:t xml:space="preserve">first two analyses </w:t>
      </w:r>
      <w:r w:rsidR="004A7BC6" w:rsidRPr="00663B3F">
        <w:rPr>
          <w:rFonts w:ascii="Times New Roman" w:hAnsi="Times New Roman" w:cs="Times New Roman"/>
          <w:sz w:val="24"/>
          <w:szCs w:val="24"/>
        </w:rPr>
        <w:t>were</w:t>
      </w:r>
      <w:r w:rsidR="001B3A3D" w:rsidRPr="00663B3F">
        <w:rPr>
          <w:rFonts w:ascii="Times New Roman" w:hAnsi="Times New Roman" w:cs="Times New Roman"/>
          <w:sz w:val="24"/>
          <w:szCs w:val="24"/>
        </w:rPr>
        <w:t xml:space="preserve"> made </w:t>
      </w:r>
      <w:r w:rsidR="004A7BC6" w:rsidRPr="00663B3F">
        <w:rPr>
          <w:rFonts w:ascii="Times New Roman" w:hAnsi="Times New Roman" w:cs="Times New Roman"/>
          <w:sz w:val="24"/>
          <w:szCs w:val="24"/>
        </w:rPr>
        <w:t>with</w:t>
      </w:r>
      <w:r w:rsidRPr="00663B3F">
        <w:rPr>
          <w:rFonts w:ascii="Times New Roman" w:hAnsi="Times New Roman" w:cs="Times New Roman"/>
          <w:sz w:val="24"/>
          <w:szCs w:val="24"/>
        </w:rPr>
        <w:t xml:space="preserve"> t</w:t>
      </w:r>
      <w:r w:rsidR="006D7677" w:rsidRPr="00663B3F">
        <w:rPr>
          <w:rFonts w:ascii="Times New Roman" w:hAnsi="Times New Roman" w:cs="Times New Roman"/>
          <w:sz w:val="24"/>
          <w:szCs w:val="24"/>
        </w:rPr>
        <w:t xml:space="preserve"> test</w:t>
      </w:r>
      <w:r w:rsidR="004A7BC6" w:rsidRPr="00663B3F">
        <w:rPr>
          <w:rFonts w:ascii="Times New Roman" w:hAnsi="Times New Roman" w:cs="Times New Roman"/>
          <w:sz w:val="24"/>
          <w:szCs w:val="24"/>
        </w:rPr>
        <w:t>, and the third with</w:t>
      </w:r>
      <w:r w:rsidRPr="00663B3F">
        <w:rPr>
          <w:rFonts w:ascii="Times New Roman" w:hAnsi="Times New Roman" w:cs="Times New Roman"/>
          <w:sz w:val="24"/>
          <w:szCs w:val="24"/>
        </w:rPr>
        <w:t xml:space="preserve"> ANCOVA.</w:t>
      </w:r>
    </w:p>
    <w:p w:rsidR="007278FE" w:rsidRPr="00D95C20" w:rsidRDefault="00D95C20" w:rsidP="00AD530A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B3F">
        <w:rPr>
          <w:rFonts w:ascii="Times New Roman" w:hAnsi="Times New Roman" w:cs="Times New Roman"/>
          <w:sz w:val="24"/>
          <w:szCs w:val="24"/>
        </w:rPr>
        <w:t>9.</w:t>
      </w:r>
      <w:r w:rsidRPr="00663B3F">
        <w:rPr>
          <w:rFonts w:ascii="Times New Roman" w:hAnsi="Times New Roman" w:cs="Times New Roman"/>
          <w:sz w:val="24"/>
          <w:szCs w:val="24"/>
        </w:rPr>
        <w:tab/>
        <w:t>New paragraph</w:t>
      </w:r>
      <w:r w:rsidR="00AF15CF" w:rsidRPr="00663B3F">
        <w:rPr>
          <w:rFonts w:ascii="Times New Roman" w:hAnsi="Times New Roman" w:cs="Times New Roman"/>
          <w:sz w:val="24"/>
          <w:szCs w:val="24"/>
        </w:rPr>
        <w:t>s</w:t>
      </w:r>
      <w:r w:rsidRPr="00663B3F">
        <w:rPr>
          <w:rFonts w:ascii="Times New Roman" w:hAnsi="Times New Roman" w:cs="Times New Roman"/>
          <w:sz w:val="24"/>
          <w:szCs w:val="24"/>
        </w:rPr>
        <w:t xml:space="preserve"> </w:t>
      </w:r>
      <w:r w:rsidR="00AF15CF" w:rsidRPr="00663B3F">
        <w:rPr>
          <w:rFonts w:ascii="Times New Roman" w:hAnsi="Times New Roman" w:cs="Times New Roman"/>
          <w:sz w:val="24"/>
          <w:szCs w:val="24"/>
        </w:rPr>
        <w:t>were</w:t>
      </w:r>
      <w:r w:rsidRPr="00663B3F">
        <w:rPr>
          <w:rFonts w:ascii="Times New Roman" w:hAnsi="Times New Roman" w:cs="Times New Roman"/>
          <w:sz w:val="24"/>
          <w:szCs w:val="24"/>
        </w:rPr>
        <w:t xml:space="preserve"> added to the discussion </w:t>
      </w:r>
      <w:r w:rsidR="00AF15CF" w:rsidRPr="00663B3F">
        <w:rPr>
          <w:rFonts w:ascii="Times New Roman" w:hAnsi="Times New Roman" w:cs="Times New Roman"/>
          <w:sz w:val="24"/>
          <w:szCs w:val="24"/>
        </w:rPr>
        <w:t xml:space="preserve">with the </w:t>
      </w:r>
      <w:proofErr w:type="spellStart"/>
      <w:r w:rsidR="00AF15CF" w:rsidRPr="00663B3F">
        <w:rPr>
          <w:rFonts w:ascii="Times New Roman" w:hAnsi="Times New Roman" w:cs="Times New Roman"/>
          <w:sz w:val="24"/>
          <w:szCs w:val="24"/>
        </w:rPr>
        <w:t>statment</w:t>
      </w:r>
      <w:proofErr w:type="spellEnd"/>
      <w:r w:rsidRPr="00663B3F">
        <w:rPr>
          <w:rFonts w:ascii="Times New Roman" w:hAnsi="Times New Roman" w:cs="Times New Roman"/>
          <w:sz w:val="24"/>
          <w:szCs w:val="24"/>
        </w:rPr>
        <w:t xml:space="preserve"> that CBT does not add effects to intervention with positive psychology (p 16</w:t>
      </w:r>
      <w:bookmarkStart w:id="0" w:name="_GoBack"/>
      <w:bookmarkEnd w:id="0"/>
      <w:r w:rsidRPr="00663B3F">
        <w:rPr>
          <w:rFonts w:ascii="Times New Roman" w:hAnsi="Times New Roman" w:cs="Times New Roman"/>
          <w:sz w:val="24"/>
          <w:szCs w:val="24"/>
        </w:rPr>
        <w:t>,17).</w:t>
      </w:r>
    </w:p>
    <w:sectPr w:rsidR="007278FE" w:rsidRPr="00D9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20"/>
    <w:rsid w:val="001B3A3D"/>
    <w:rsid w:val="004A7BC6"/>
    <w:rsid w:val="00663B3F"/>
    <w:rsid w:val="006D7677"/>
    <w:rsid w:val="007278FE"/>
    <w:rsid w:val="00AD530A"/>
    <w:rsid w:val="00AF15CF"/>
    <w:rsid w:val="00D9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FA329-C4AC-48DA-8131-1C4C339F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5</cp:revision>
  <dcterms:created xsi:type="dcterms:W3CDTF">2018-06-06T19:22:00Z</dcterms:created>
  <dcterms:modified xsi:type="dcterms:W3CDTF">2018-06-06T19:40:00Z</dcterms:modified>
</cp:coreProperties>
</file>