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8C9" w:rsidRPr="009B58BE" w:rsidRDefault="00CB08C9" w:rsidP="009B58BE">
      <w:pPr>
        <w:spacing w:after="0" w:line="480" w:lineRule="auto"/>
        <w:ind w:right="-162"/>
        <w:jc w:val="center"/>
        <w:rPr>
          <w:rFonts w:ascii="Arial" w:eastAsia="Times New Roman" w:hAnsi="Arial" w:cs="Arial"/>
          <w:b/>
          <w:bCs/>
          <w:sz w:val="24"/>
          <w:szCs w:val="24"/>
        </w:rPr>
      </w:pPr>
      <w:proofErr w:type="spellStart"/>
      <w:r w:rsidRPr="009B58BE">
        <w:rPr>
          <w:rFonts w:ascii="Arial" w:hAnsi="Arial" w:cs="Arial"/>
          <w:b/>
          <w:sz w:val="24"/>
          <w:szCs w:val="24"/>
        </w:rPr>
        <w:t>Comentarios</w:t>
      </w:r>
      <w:proofErr w:type="spellEnd"/>
      <w:r w:rsidRPr="009B58BE">
        <w:rPr>
          <w:rFonts w:ascii="Arial" w:hAnsi="Arial" w:cs="Arial"/>
          <w:b/>
          <w:sz w:val="24"/>
          <w:szCs w:val="24"/>
        </w:rPr>
        <w:t xml:space="preserve"> al </w:t>
      </w:r>
      <w:proofErr w:type="spellStart"/>
      <w:r w:rsidRPr="009B58BE">
        <w:rPr>
          <w:rFonts w:ascii="Arial" w:hAnsi="Arial" w:cs="Arial"/>
          <w:b/>
          <w:sz w:val="24"/>
          <w:szCs w:val="24"/>
        </w:rPr>
        <w:t>manuscrito</w:t>
      </w:r>
      <w:proofErr w:type="spellEnd"/>
      <w:r w:rsidRPr="009B58BE">
        <w:rPr>
          <w:rFonts w:ascii="Arial" w:hAnsi="Arial" w:cs="Arial"/>
          <w:b/>
          <w:sz w:val="24"/>
          <w:szCs w:val="24"/>
        </w:rPr>
        <w:t xml:space="preserve"> </w:t>
      </w:r>
      <w:proofErr w:type="spellStart"/>
      <w:r w:rsidRPr="009B58BE">
        <w:rPr>
          <w:rFonts w:ascii="Arial" w:hAnsi="Arial" w:cs="Arial"/>
          <w:b/>
          <w:sz w:val="24"/>
          <w:szCs w:val="24"/>
        </w:rPr>
        <w:t>titulado</w:t>
      </w:r>
      <w:proofErr w:type="spellEnd"/>
      <w:r w:rsidRPr="009B58BE">
        <w:rPr>
          <w:rFonts w:ascii="Arial" w:hAnsi="Arial" w:cs="Arial"/>
          <w:b/>
          <w:sz w:val="24"/>
          <w:szCs w:val="24"/>
        </w:rPr>
        <w:t xml:space="preserve"> </w:t>
      </w:r>
      <w:r w:rsidR="009B58BE" w:rsidRPr="009B58BE">
        <w:rPr>
          <w:rFonts w:ascii="Arial" w:hAnsi="Arial" w:cs="Arial"/>
          <w:b/>
          <w:sz w:val="24"/>
          <w:szCs w:val="24"/>
        </w:rPr>
        <w:t>“</w:t>
      </w:r>
      <w:r w:rsidRPr="009B58BE">
        <w:rPr>
          <w:rFonts w:ascii="Arial" w:eastAsia="Times New Roman" w:hAnsi="Arial" w:cs="Arial"/>
          <w:b/>
          <w:bCs/>
          <w:sz w:val="24"/>
          <w:szCs w:val="24"/>
        </w:rPr>
        <w:t>Resilience and quality of life of people living with HIV/AIDS</w:t>
      </w:r>
      <w:r w:rsidR="009B58BE">
        <w:rPr>
          <w:rFonts w:ascii="Arial" w:eastAsia="Times New Roman" w:hAnsi="Arial" w:cs="Arial"/>
          <w:b/>
          <w:bCs/>
          <w:sz w:val="24"/>
          <w:szCs w:val="24"/>
        </w:rPr>
        <w:t>”</w:t>
      </w:r>
    </w:p>
    <w:p w:rsidR="00CB08C9" w:rsidRDefault="009B58BE" w:rsidP="000D21C6">
      <w:pPr>
        <w:spacing w:after="0" w:line="480" w:lineRule="auto"/>
        <w:jc w:val="both"/>
        <w:rPr>
          <w:rFonts w:ascii="Arial" w:hAnsi="Arial" w:cs="Arial"/>
          <w:sz w:val="24"/>
          <w:szCs w:val="24"/>
          <w:lang w:val="es-MX"/>
        </w:rPr>
      </w:pPr>
      <w:r>
        <w:rPr>
          <w:rFonts w:ascii="Arial" w:hAnsi="Arial" w:cs="Arial"/>
          <w:sz w:val="24"/>
          <w:szCs w:val="24"/>
          <w:lang w:val="es-MX"/>
        </w:rPr>
        <w:t>E</w:t>
      </w:r>
      <w:r w:rsidR="00CB08C9" w:rsidRPr="00CB08C9">
        <w:rPr>
          <w:rFonts w:ascii="Arial" w:hAnsi="Arial" w:cs="Arial"/>
          <w:sz w:val="24"/>
          <w:szCs w:val="24"/>
          <w:lang w:val="es-MX"/>
        </w:rPr>
        <w:t xml:space="preserve">l manuscrito aborda un tema muy </w:t>
      </w:r>
      <w:r>
        <w:rPr>
          <w:rFonts w:ascii="Arial" w:hAnsi="Arial" w:cs="Arial"/>
          <w:sz w:val="24"/>
          <w:szCs w:val="24"/>
          <w:lang w:val="es-MX"/>
        </w:rPr>
        <w:t xml:space="preserve">interesante, que es necesario ser estudiado desde la perspectiva de la psicología de la salud; sin embargo, desde mi punto de vista presenta algunas limitaciones para que sea publicado. A continuación, se </w:t>
      </w:r>
      <w:r w:rsidR="00657A6E">
        <w:rPr>
          <w:rFonts w:ascii="Arial" w:hAnsi="Arial" w:cs="Arial"/>
          <w:sz w:val="24"/>
          <w:szCs w:val="24"/>
          <w:lang w:val="es-MX"/>
        </w:rPr>
        <w:t>hacen algunos comentarios del documento</w:t>
      </w:r>
      <w:r>
        <w:rPr>
          <w:rFonts w:ascii="Arial" w:hAnsi="Arial" w:cs="Arial"/>
          <w:sz w:val="24"/>
          <w:szCs w:val="24"/>
          <w:lang w:val="es-MX"/>
        </w:rPr>
        <w:t xml:space="preserve"> con la finalidad de mejorar </w:t>
      </w:r>
      <w:r w:rsidR="00657A6E">
        <w:rPr>
          <w:rFonts w:ascii="Arial" w:hAnsi="Arial" w:cs="Arial"/>
          <w:sz w:val="24"/>
          <w:szCs w:val="24"/>
          <w:lang w:val="es-MX"/>
        </w:rPr>
        <w:t>su calidad</w:t>
      </w:r>
      <w:r>
        <w:rPr>
          <w:rFonts w:ascii="Arial" w:hAnsi="Arial" w:cs="Arial"/>
          <w:sz w:val="24"/>
          <w:szCs w:val="24"/>
          <w:lang w:val="es-MX"/>
        </w:rPr>
        <w:t xml:space="preserve"> y con ello esté </w:t>
      </w:r>
      <w:r w:rsidR="00657A6E">
        <w:rPr>
          <w:rFonts w:ascii="Arial" w:hAnsi="Arial" w:cs="Arial"/>
          <w:sz w:val="24"/>
          <w:szCs w:val="24"/>
          <w:lang w:val="es-MX"/>
        </w:rPr>
        <w:t xml:space="preserve">mejorar sus condiciones para </w:t>
      </w:r>
      <w:r>
        <w:rPr>
          <w:rFonts w:ascii="Arial" w:hAnsi="Arial" w:cs="Arial"/>
          <w:sz w:val="24"/>
          <w:szCs w:val="24"/>
          <w:lang w:val="es-MX"/>
        </w:rPr>
        <w:t>ser publicado en la revista</w:t>
      </w:r>
      <w:r w:rsidR="0089166D">
        <w:rPr>
          <w:rFonts w:ascii="Arial" w:hAnsi="Arial" w:cs="Arial"/>
          <w:sz w:val="24"/>
          <w:szCs w:val="24"/>
          <w:lang w:val="es-MX"/>
        </w:rPr>
        <w:t>:</w:t>
      </w:r>
    </w:p>
    <w:p w:rsidR="0089166D" w:rsidRDefault="009B58BE" w:rsidP="000D21C6">
      <w:pPr>
        <w:pStyle w:val="Prrafodelista"/>
        <w:numPr>
          <w:ilvl w:val="0"/>
          <w:numId w:val="1"/>
        </w:numPr>
        <w:spacing w:after="0" w:line="480" w:lineRule="auto"/>
        <w:jc w:val="both"/>
        <w:rPr>
          <w:rFonts w:ascii="Arial" w:hAnsi="Arial" w:cs="Arial"/>
          <w:sz w:val="24"/>
          <w:szCs w:val="24"/>
          <w:lang w:val="es-MX"/>
        </w:rPr>
      </w:pPr>
      <w:r w:rsidRPr="0089166D">
        <w:rPr>
          <w:rFonts w:ascii="Arial" w:hAnsi="Arial" w:cs="Arial"/>
          <w:sz w:val="24"/>
          <w:szCs w:val="24"/>
          <w:lang w:val="es-MX"/>
        </w:rPr>
        <w:t xml:space="preserve">En primera instancia, no </w:t>
      </w:r>
      <w:r w:rsidR="00CB08C9" w:rsidRPr="0089166D">
        <w:rPr>
          <w:rFonts w:ascii="Arial" w:hAnsi="Arial" w:cs="Arial"/>
          <w:sz w:val="24"/>
          <w:szCs w:val="24"/>
          <w:lang w:val="es-MX"/>
        </w:rPr>
        <w:t xml:space="preserve">queda claro si </w:t>
      </w:r>
      <w:r w:rsidRPr="0089166D">
        <w:rPr>
          <w:rFonts w:ascii="Arial" w:hAnsi="Arial" w:cs="Arial"/>
          <w:sz w:val="24"/>
          <w:szCs w:val="24"/>
          <w:lang w:val="es-MX"/>
        </w:rPr>
        <w:t xml:space="preserve">los autores proponen el manuscrito como </w:t>
      </w:r>
      <w:r w:rsidR="00CB08C9" w:rsidRPr="0089166D">
        <w:rPr>
          <w:rFonts w:ascii="Arial" w:hAnsi="Arial" w:cs="Arial"/>
          <w:sz w:val="24"/>
          <w:szCs w:val="24"/>
          <w:lang w:val="es-MX"/>
        </w:rPr>
        <w:t>artículo</w:t>
      </w:r>
      <w:r w:rsidR="00446F8B" w:rsidRPr="0089166D">
        <w:rPr>
          <w:rFonts w:ascii="Arial" w:hAnsi="Arial" w:cs="Arial"/>
          <w:sz w:val="24"/>
          <w:szCs w:val="24"/>
          <w:lang w:val="es-MX"/>
        </w:rPr>
        <w:t xml:space="preserve"> (hasta 20 páginas)</w:t>
      </w:r>
      <w:r w:rsidR="00CB08C9" w:rsidRPr="0089166D">
        <w:rPr>
          <w:rFonts w:ascii="Arial" w:hAnsi="Arial" w:cs="Arial"/>
          <w:sz w:val="24"/>
          <w:szCs w:val="24"/>
          <w:lang w:val="es-MX"/>
        </w:rPr>
        <w:t xml:space="preserve"> o </w:t>
      </w:r>
      <w:r w:rsidRPr="0089166D">
        <w:rPr>
          <w:rFonts w:ascii="Arial" w:hAnsi="Arial" w:cs="Arial"/>
          <w:sz w:val="24"/>
          <w:szCs w:val="24"/>
          <w:lang w:val="es-MX"/>
        </w:rPr>
        <w:t>reporte</w:t>
      </w:r>
      <w:r w:rsidR="00CB08C9" w:rsidRPr="0089166D">
        <w:rPr>
          <w:rFonts w:ascii="Arial" w:hAnsi="Arial" w:cs="Arial"/>
          <w:sz w:val="24"/>
          <w:szCs w:val="24"/>
          <w:lang w:val="es-MX"/>
        </w:rPr>
        <w:t xml:space="preserve"> breve</w:t>
      </w:r>
      <w:r w:rsidR="00446F8B" w:rsidRPr="0089166D">
        <w:rPr>
          <w:rFonts w:ascii="Arial" w:hAnsi="Arial" w:cs="Arial"/>
          <w:sz w:val="24"/>
          <w:szCs w:val="24"/>
          <w:lang w:val="es-MX"/>
        </w:rPr>
        <w:t xml:space="preserve"> (hasta 10 páginas), </w:t>
      </w:r>
      <w:r w:rsidRPr="0089166D">
        <w:rPr>
          <w:rFonts w:ascii="Arial" w:hAnsi="Arial" w:cs="Arial"/>
          <w:sz w:val="24"/>
          <w:szCs w:val="24"/>
          <w:lang w:val="es-MX"/>
        </w:rPr>
        <w:t xml:space="preserve">la extensión del documento </w:t>
      </w:r>
      <w:r w:rsidR="00446F8B" w:rsidRPr="0089166D">
        <w:rPr>
          <w:rFonts w:ascii="Arial" w:hAnsi="Arial" w:cs="Arial"/>
          <w:sz w:val="24"/>
          <w:szCs w:val="24"/>
          <w:lang w:val="es-MX"/>
        </w:rPr>
        <w:t xml:space="preserve">(9 páginas) pareciera que puede ser la segunda opción, pero el fenómeno que se aborda permitiría elaborar un buen manuscrito como artículo </w:t>
      </w:r>
      <w:r w:rsidRPr="0089166D">
        <w:rPr>
          <w:rFonts w:ascii="Arial" w:hAnsi="Arial" w:cs="Arial"/>
          <w:sz w:val="24"/>
          <w:szCs w:val="24"/>
          <w:lang w:val="es-MX"/>
        </w:rPr>
        <w:t>(</w:t>
      </w:r>
      <w:r w:rsidR="00446F8B" w:rsidRPr="0089166D">
        <w:rPr>
          <w:rFonts w:ascii="Arial" w:hAnsi="Arial" w:cs="Arial"/>
          <w:sz w:val="24"/>
          <w:szCs w:val="24"/>
          <w:lang w:val="es-MX"/>
        </w:rPr>
        <w:t>20</w:t>
      </w:r>
      <w:r w:rsidRPr="0089166D">
        <w:rPr>
          <w:rFonts w:ascii="Arial" w:hAnsi="Arial" w:cs="Arial"/>
          <w:sz w:val="24"/>
          <w:szCs w:val="24"/>
          <w:lang w:val="es-MX"/>
        </w:rPr>
        <w:t xml:space="preserve"> páginas)</w:t>
      </w:r>
      <w:r w:rsidR="00446F8B" w:rsidRPr="0089166D">
        <w:rPr>
          <w:rFonts w:ascii="Arial" w:hAnsi="Arial" w:cs="Arial"/>
          <w:sz w:val="24"/>
          <w:szCs w:val="24"/>
          <w:lang w:val="es-MX"/>
        </w:rPr>
        <w:t>.</w:t>
      </w:r>
    </w:p>
    <w:p w:rsidR="00C81C82" w:rsidRDefault="0089166D" w:rsidP="000D21C6">
      <w:pPr>
        <w:pStyle w:val="Prrafodelista"/>
        <w:numPr>
          <w:ilvl w:val="0"/>
          <w:numId w:val="1"/>
        </w:numPr>
        <w:spacing w:after="0" w:line="480" w:lineRule="auto"/>
        <w:jc w:val="both"/>
        <w:rPr>
          <w:rFonts w:ascii="Arial" w:hAnsi="Arial" w:cs="Arial"/>
          <w:sz w:val="24"/>
          <w:szCs w:val="24"/>
          <w:lang w:val="es-MX"/>
        </w:rPr>
      </w:pPr>
      <w:r>
        <w:rPr>
          <w:rFonts w:ascii="Arial" w:hAnsi="Arial" w:cs="Arial"/>
          <w:sz w:val="24"/>
          <w:szCs w:val="24"/>
          <w:lang w:val="es-MX"/>
        </w:rPr>
        <w:t>Sugiero a</w:t>
      </w:r>
      <w:r w:rsidR="00CB08C9" w:rsidRPr="0089166D">
        <w:rPr>
          <w:rFonts w:ascii="Arial" w:hAnsi="Arial" w:cs="Arial"/>
          <w:sz w:val="24"/>
          <w:szCs w:val="24"/>
          <w:lang w:val="es-MX"/>
        </w:rPr>
        <w:t>pegarse a normas APA</w:t>
      </w:r>
      <w:r w:rsidR="00C81C82">
        <w:rPr>
          <w:rFonts w:ascii="Arial" w:hAnsi="Arial" w:cs="Arial"/>
          <w:sz w:val="24"/>
          <w:szCs w:val="24"/>
          <w:lang w:val="es-MX"/>
        </w:rPr>
        <w:t xml:space="preserve">, considerando el interlineado, </w:t>
      </w:r>
      <w:r w:rsidR="00CB08C9" w:rsidRPr="0089166D">
        <w:rPr>
          <w:rFonts w:ascii="Arial" w:hAnsi="Arial" w:cs="Arial"/>
          <w:sz w:val="24"/>
          <w:szCs w:val="24"/>
          <w:lang w:val="es-MX"/>
        </w:rPr>
        <w:t>el formato de</w:t>
      </w:r>
      <w:r w:rsidR="00C81C82">
        <w:rPr>
          <w:rFonts w:ascii="Arial" w:hAnsi="Arial" w:cs="Arial"/>
          <w:sz w:val="24"/>
          <w:szCs w:val="24"/>
          <w:lang w:val="es-MX"/>
        </w:rPr>
        <w:t xml:space="preserve"> las gráficas y las tablas, la forma de reportar los estadísticos, por ejemplo, el nivel de significancia, etc.</w:t>
      </w:r>
    </w:p>
    <w:p w:rsidR="00C81C82" w:rsidRDefault="00C81C82" w:rsidP="000D21C6">
      <w:pPr>
        <w:pStyle w:val="Prrafodelista"/>
        <w:numPr>
          <w:ilvl w:val="0"/>
          <w:numId w:val="1"/>
        </w:numPr>
        <w:spacing w:after="0" w:line="480" w:lineRule="auto"/>
        <w:jc w:val="both"/>
        <w:rPr>
          <w:rFonts w:ascii="Arial" w:hAnsi="Arial" w:cs="Arial"/>
          <w:sz w:val="24"/>
          <w:szCs w:val="24"/>
          <w:lang w:val="es-MX"/>
        </w:rPr>
      </w:pPr>
      <w:r>
        <w:rPr>
          <w:rFonts w:ascii="Arial" w:hAnsi="Arial" w:cs="Arial"/>
          <w:sz w:val="24"/>
          <w:szCs w:val="24"/>
          <w:lang w:val="es-MX"/>
        </w:rPr>
        <w:t xml:space="preserve">Se sugiere que el </w:t>
      </w:r>
      <w:proofErr w:type="spellStart"/>
      <w:r w:rsidR="009B58BE" w:rsidRPr="00F77238">
        <w:rPr>
          <w:rFonts w:ascii="Arial" w:hAnsi="Arial" w:cs="Arial"/>
          <w:b/>
          <w:sz w:val="24"/>
          <w:szCs w:val="24"/>
          <w:lang w:val="es-MX"/>
        </w:rPr>
        <w:t>Abstract</w:t>
      </w:r>
      <w:proofErr w:type="spellEnd"/>
      <w:r>
        <w:rPr>
          <w:rFonts w:ascii="Arial" w:hAnsi="Arial" w:cs="Arial"/>
          <w:sz w:val="24"/>
          <w:szCs w:val="24"/>
          <w:lang w:val="es-MX"/>
        </w:rPr>
        <w:t xml:space="preserve"> tenga un máximo de 125 palabras, la propuesta tiene 145, hay que ajustar a lo que se solicita en las normas editoriales de la revista</w:t>
      </w:r>
      <w:r w:rsidR="00F77238">
        <w:rPr>
          <w:rFonts w:ascii="Arial" w:hAnsi="Arial" w:cs="Arial"/>
          <w:sz w:val="24"/>
          <w:szCs w:val="24"/>
          <w:lang w:val="es-MX"/>
        </w:rPr>
        <w:t xml:space="preserve">. Asimismo, sólo se presenta en un idioma, faltó que se presentara un resumen ya sea </w:t>
      </w:r>
      <w:r w:rsidR="00C57A35">
        <w:rPr>
          <w:rFonts w:ascii="Arial" w:hAnsi="Arial" w:cs="Arial"/>
          <w:sz w:val="24"/>
          <w:szCs w:val="24"/>
          <w:lang w:val="es-MX"/>
        </w:rPr>
        <w:t>en español, portugués o francés. Por otra parte, es comprensible que se quiera conservar la confidencialidad de la ciudad y el Hospital donde se realizó la investigación, pero quizás baste con señalarse que se hizo la investigación en un Hospital (señalando si es público o privado) y sí se mencione la ciudad donde se llevó a cabo.</w:t>
      </w:r>
    </w:p>
    <w:p w:rsidR="00C57A35" w:rsidRDefault="00C81C82" w:rsidP="000D21C6">
      <w:pPr>
        <w:pStyle w:val="Prrafodelista"/>
        <w:numPr>
          <w:ilvl w:val="0"/>
          <w:numId w:val="1"/>
        </w:numPr>
        <w:spacing w:after="0" w:line="480" w:lineRule="auto"/>
        <w:jc w:val="both"/>
        <w:rPr>
          <w:rFonts w:ascii="Arial" w:hAnsi="Arial" w:cs="Arial"/>
          <w:sz w:val="24"/>
          <w:szCs w:val="24"/>
          <w:lang w:val="es-MX"/>
        </w:rPr>
      </w:pPr>
      <w:r>
        <w:rPr>
          <w:rFonts w:ascii="Arial" w:hAnsi="Arial" w:cs="Arial"/>
          <w:sz w:val="24"/>
          <w:szCs w:val="24"/>
          <w:lang w:val="es-MX"/>
        </w:rPr>
        <w:t xml:space="preserve">En cuanto a la </w:t>
      </w:r>
      <w:r w:rsidR="009B58BE" w:rsidRPr="00F77238">
        <w:rPr>
          <w:rFonts w:ascii="Arial" w:hAnsi="Arial" w:cs="Arial"/>
          <w:b/>
          <w:sz w:val="24"/>
          <w:szCs w:val="24"/>
          <w:lang w:val="es-MX"/>
        </w:rPr>
        <w:t>Introducción</w:t>
      </w:r>
      <w:r>
        <w:rPr>
          <w:rFonts w:ascii="Arial" w:hAnsi="Arial" w:cs="Arial"/>
          <w:sz w:val="24"/>
          <w:szCs w:val="24"/>
          <w:lang w:val="es-MX"/>
        </w:rPr>
        <w:t>, quisiera mencionar que la información que se ofrece es apropiada</w:t>
      </w:r>
      <w:r w:rsidR="00F77238">
        <w:rPr>
          <w:rFonts w:ascii="Arial" w:hAnsi="Arial" w:cs="Arial"/>
          <w:sz w:val="24"/>
          <w:szCs w:val="24"/>
          <w:lang w:val="es-MX"/>
        </w:rPr>
        <w:t xml:space="preserve"> pero un tanto limitada. Este apartado carece de in</w:t>
      </w:r>
      <w:r w:rsidR="002120E7">
        <w:rPr>
          <w:rFonts w:ascii="Arial" w:hAnsi="Arial" w:cs="Arial"/>
          <w:sz w:val="24"/>
          <w:szCs w:val="24"/>
          <w:lang w:val="es-MX"/>
        </w:rPr>
        <w:t>formación que justifique y sustente las variables resiliencia y calidad de vida.</w:t>
      </w:r>
      <w:r w:rsidR="00F77238">
        <w:rPr>
          <w:rFonts w:ascii="Arial" w:hAnsi="Arial" w:cs="Arial"/>
          <w:sz w:val="24"/>
          <w:szCs w:val="24"/>
          <w:lang w:val="es-MX"/>
        </w:rPr>
        <w:t xml:space="preserve"> </w:t>
      </w:r>
      <w:r w:rsidR="002120E7">
        <w:rPr>
          <w:rFonts w:ascii="Arial" w:hAnsi="Arial" w:cs="Arial"/>
          <w:sz w:val="24"/>
          <w:szCs w:val="24"/>
          <w:lang w:val="es-MX"/>
        </w:rPr>
        <w:t xml:space="preserve">Se mencionan ambos conceptos, pero </w:t>
      </w:r>
      <w:r w:rsidR="002120E7">
        <w:rPr>
          <w:rFonts w:ascii="Arial" w:hAnsi="Arial" w:cs="Arial"/>
          <w:sz w:val="24"/>
          <w:szCs w:val="24"/>
          <w:lang w:val="es-MX"/>
        </w:rPr>
        <w:lastRenderedPageBreak/>
        <w:t>de forma muy general. Asimismo, las citas no son recientes, se sugiere hacer una revisión y actualizarlas</w:t>
      </w:r>
      <w:r w:rsidR="00C57A35">
        <w:rPr>
          <w:rFonts w:ascii="Arial" w:hAnsi="Arial" w:cs="Arial"/>
          <w:sz w:val="24"/>
          <w:szCs w:val="24"/>
          <w:lang w:val="es-MX"/>
        </w:rPr>
        <w:t>,</w:t>
      </w:r>
      <w:r w:rsidR="002120E7">
        <w:rPr>
          <w:rFonts w:ascii="Arial" w:hAnsi="Arial" w:cs="Arial"/>
          <w:sz w:val="24"/>
          <w:szCs w:val="24"/>
          <w:lang w:val="es-MX"/>
        </w:rPr>
        <w:t xml:space="preserve"> </w:t>
      </w:r>
      <w:r w:rsidR="00C57A35">
        <w:rPr>
          <w:rFonts w:ascii="Arial" w:hAnsi="Arial" w:cs="Arial"/>
          <w:sz w:val="24"/>
          <w:szCs w:val="24"/>
          <w:lang w:val="es-MX"/>
        </w:rPr>
        <w:t>de ser posible</w:t>
      </w:r>
      <w:r w:rsidR="00C57A35">
        <w:rPr>
          <w:rFonts w:ascii="Arial" w:hAnsi="Arial" w:cs="Arial"/>
          <w:sz w:val="24"/>
          <w:szCs w:val="24"/>
          <w:lang w:val="es-MX"/>
        </w:rPr>
        <w:t xml:space="preserve">, </w:t>
      </w:r>
      <w:r w:rsidR="002120E7">
        <w:rPr>
          <w:rFonts w:ascii="Arial" w:hAnsi="Arial" w:cs="Arial"/>
          <w:sz w:val="24"/>
          <w:szCs w:val="24"/>
          <w:lang w:val="es-MX"/>
        </w:rPr>
        <w:t>a los últimos cinco años.</w:t>
      </w:r>
    </w:p>
    <w:p w:rsidR="009B58BE" w:rsidRDefault="00C57A35" w:rsidP="000D21C6">
      <w:pPr>
        <w:pStyle w:val="Prrafodelista"/>
        <w:numPr>
          <w:ilvl w:val="0"/>
          <w:numId w:val="1"/>
        </w:numPr>
        <w:spacing w:after="0" w:line="480" w:lineRule="auto"/>
        <w:jc w:val="both"/>
        <w:rPr>
          <w:rFonts w:ascii="Arial" w:hAnsi="Arial" w:cs="Arial"/>
          <w:sz w:val="24"/>
          <w:szCs w:val="24"/>
          <w:lang w:val="es-MX"/>
        </w:rPr>
      </w:pPr>
      <w:r>
        <w:rPr>
          <w:rFonts w:ascii="Arial" w:hAnsi="Arial" w:cs="Arial"/>
          <w:sz w:val="24"/>
          <w:szCs w:val="24"/>
          <w:lang w:val="es-MX"/>
        </w:rPr>
        <w:t xml:space="preserve">Por otra parte, se sugiere que en el apartado correspondiente al </w:t>
      </w:r>
      <w:r w:rsidR="009B58BE" w:rsidRPr="00C57A35">
        <w:rPr>
          <w:rFonts w:ascii="Arial" w:hAnsi="Arial" w:cs="Arial"/>
          <w:b/>
          <w:sz w:val="24"/>
          <w:szCs w:val="24"/>
          <w:lang w:val="es-MX"/>
        </w:rPr>
        <w:t>Método</w:t>
      </w:r>
      <w:r>
        <w:rPr>
          <w:rFonts w:ascii="Arial" w:hAnsi="Arial" w:cs="Arial"/>
          <w:sz w:val="24"/>
          <w:szCs w:val="24"/>
          <w:lang w:val="es-MX"/>
        </w:rPr>
        <w:t xml:space="preserve"> se especifique el tipo de muestreo que se utilizó para obtener los 50 casos, resaltando algunas de sus características sociodemográficas (cuántos de los participantes fueron hombres y cuántas mujeres, de qué edades en promedio, su estado civil u ocupación, etc.), lo anterior con la finalidad de comprender las características </w:t>
      </w:r>
      <w:r w:rsidR="00E34D34">
        <w:rPr>
          <w:rFonts w:ascii="Arial" w:hAnsi="Arial" w:cs="Arial"/>
          <w:sz w:val="24"/>
          <w:szCs w:val="24"/>
          <w:lang w:val="es-MX"/>
        </w:rPr>
        <w:t xml:space="preserve">generales </w:t>
      </w:r>
      <w:r>
        <w:rPr>
          <w:rFonts w:ascii="Arial" w:hAnsi="Arial" w:cs="Arial"/>
          <w:sz w:val="24"/>
          <w:szCs w:val="24"/>
          <w:lang w:val="es-MX"/>
        </w:rPr>
        <w:t>de los participantes.</w:t>
      </w:r>
    </w:p>
    <w:p w:rsidR="000D21C6" w:rsidRDefault="00E34D34" w:rsidP="000D21C6">
      <w:pPr>
        <w:pStyle w:val="Prrafodelista"/>
        <w:numPr>
          <w:ilvl w:val="0"/>
          <w:numId w:val="1"/>
        </w:numPr>
        <w:spacing w:after="0" w:line="480" w:lineRule="auto"/>
        <w:jc w:val="both"/>
        <w:rPr>
          <w:rFonts w:ascii="Arial" w:hAnsi="Arial" w:cs="Arial"/>
          <w:sz w:val="24"/>
          <w:szCs w:val="24"/>
          <w:lang w:val="es-MX"/>
        </w:rPr>
      </w:pPr>
      <w:r>
        <w:rPr>
          <w:rFonts w:ascii="Arial" w:hAnsi="Arial" w:cs="Arial"/>
          <w:sz w:val="24"/>
          <w:szCs w:val="24"/>
          <w:lang w:val="es-MX"/>
        </w:rPr>
        <w:t>Se sugiere amplia un poco la información sobre los instrumentos</w:t>
      </w:r>
      <w:r w:rsidR="000D21C6">
        <w:rPr>
          <w:rFonts w:ascii="Arial" w:hAnsi="Arial" w:cs="Arial"/>
          <w:sz w:val="24"/>
          <w:szCs w:val="24"/>
          <w:lang w:val="es-MX"/>
        </w:rPr>
        <w:t>, si están validados, su tipo de medición, qué calidad psicométrica tienen, ya que sólo se mencionan generalidades. Si se ampliara un poco más la información se entendería mejor la razón de haber realizado los análisis estadísticos que se señalaron.</w:t>
      </w:r>
    </w:p>
    <w:p w:rsidR="00287CC1" w:rsidRDefault="000D21C6" w:rsidP="000D21C6">
      <w:pPr>
        <w:pStyle w:val="Prrafodelista"/>
        <w:numPr>
          <w:ilvl w:val="0"/>
          <w:numId w:val="1"/>
        </w:numPr>
        <w:spacing w:after="0" w:line="480" w:lineRule="auto"/>
        <w:jc w:val="both"/>
        <w:rPr>
          <w:rFonts w:ascii="Arial" w:hAnsi="Arial" w:cs="Arial"/>
          <w:sz w:val="24"/>
          <w:szCs w:val="24"/>
          <w:lang w:val="es-MX"/>
        </w:rPr>
      </w:pPr>
      <w:r>
        <w:rPr>
          <w:rFonts w:ascii="Arial" w:hAnsi="Arial" w:cs="Arial"/>
          <w:sz w:val="24"/>
          <w:szCs w:val="24"/>
          <w:lang w:val="es-MX"/>
        </w:rPr>
        <w:t xml:space="preserve">En el rubro correspondiente a los </w:t>
      </w:r>
      <w:r w:rsidR="009B58BE" w:rsidRPr="000D21C6">
        <w:rPr>
          <w:rFonts w:ascii="Arial" w:hAnsi="Arial" w:cs="Arial"/>
          <w:b/>
          <w:sz w:val="24"/>
          <w:szCs w:val="24"/>
          <w:lang w:val="es-MX"/>
        </w:rPr>
        <w:t>Resultados</w:t>
      </w:r>
      <w:r w:rsidR="00287CC1">
        <w:rPr>
          <w:rFonts w:ascii="Arial" w:hAnsi="Arial" w:cs="Arial"/>
          <w:sz w:val="24"/>
          <w:szCs w:val="24"/>
          <w:lang w:val="es-MX"/>
        </w:rPr>
        <w:t xml:space="preserve"> se sugiere que las gráficas y la tabla se adecúen al formato APA, y que los valores que se reportan sobre la significancia (valores de p) se homolo</w:t>
      </w:r>
      <w:bookmarkStart w:id="0" w:name="_GoBack"/>
      <w:bookmarkEnd w:id="0"/>
      <w:r w:rsidR="00287CC1">
        <w:rPr>
          <w:rFonts w:ascii="Arial" w:hAnsi="Arial" w:cs="Arial"/>
          <w:sz w:val="24"/>
          <w:szCs w:val="24"/>
          <w:lang w:val="es-MX"/>
        </w:rPr>
        <w:t>guen, ya que a veces se ofrece información del valor de p y en ocasiones se señala que son menores o mayores que el valor mínimo que están aceptando, es decir .05</w:t>
      </w:r>
    </w:p>
    <w:p w:rsidR="00287CC1" w:rsidRDefault="00287CC1" w:rsidP="00287CC1">
      <w:pPr>
        <w:pStyle w:val="Prrafodelista"/>
        <w:numPr>
          <w:ilvl w:val="0"/>
          <w:numId w:val="1"/>
        </w:numPr>
        <w:spacing w:after="0" w:line="480" w:lineRule="auto"/>
        <w:jc w:val="both"/>
        <w:rPr>
          <w:rFonts w:ascii="Arial" w:hAnsi="Arial" w:cs="Arial"/>
          <w:sz w:val="24"/>
          <w:szCs w:val="24"/>
          <w:lang w:val="es-MX"/>
        </w:rPr>
      </w:pPr>
      <w:r>
        <w:rPr>
          <w:rFonts w:ascii="Arial" w:hAnsi="Arial" w:cs="Arial"/>
          <w:sz w:val="24"/>
          <w:szCs w:val="24"/>
          <w:lang w:val="es-MX"/>
        </w:rPr>
        <w:t xml:space="preserve">Se sugiere ampliar de manera sustantiva las </w:t>
      </w:r>
      <w:r w:rsidR="009B58BE" w:rsidRPr="00287CC1">
        <w:rPr>
          <w:rFonts w:ascii="Arial" w:hAnsi="Arial" w:cs="Arial"/>
          <w:sz w:val="24"/>
          <w:szCs w:val="24"/>
          <w:lang w:val="es-MX"/>
        </w:rPr>
        <w:t>Conclusiones</w:t>
      </w:r>
      <w:r>
        <w:rPr>
          <w:rFonts w:ascii="Arial" w:hAnsi="Arial" w:cs="Arial"/>
          <w:sz w:val="24"/>
          <w:szCs w:val="24"/>
          <w:lang w:val="es-MX"/>
        </w:rPr>
        <w:t>, ya que son muy generales, y no ofrecen información amplia sobre los hallazgos encontrados y lo esperado a través de la teoría o de otros estudios empíricos.</w:t>
      </w:r>
    </w:p>
    <w:p w:rsidR="009B58BE" w:rsidRPr="00287CC1" w:rsidRDefault="00287CC1" w:rsidP="00287CC1">
      <w:pPr>
        <w:pStyle w:val="Prrafodelista"/>
        <w:numPr>
          <w:ilvl w:val="0"/>
          <w:numId w:val="1"/>
        </w:numPr>
        <w:spacing w:after="0" w:line="480" w:lineRule="auto"/>
        <w:jc w:val="both"/>
        <w:rPr>
          <w:rFonts w:ascii="Arial" w:hAnsi="Arial" w:cs="Arial"/>
          <w:sz w:val="24"/>
          <w:szCs w:val="24"/>
          <w:lang w:val="es-MX"/>
        </w:rPr>
      </w:pPr>
      <w:r>
        <w:rPr>
          <w:rFonts w:ascii="Arial" w:hAnsi="Arial" w:cs="Arial"/>
          <w:sz w:val="24"/>
          <w:szCs w:val="24"/>
          <w:lang w:val="es-MX"/>
        </w:rPr>
        <w:t xml:space="preserve">Se recomienda revisar la </w:t>
      </w:r>
      <w:r w:rsidR="009B58BE" w:rsidRPr="00287CC1">
        <w:rPr>
          <w:rFonts w:ascii="Arial" w:hAnsi="Arial" w:cs="Arial"/>
          <w:b/>
          <w:sz w:val="24"/>
          <w:szCs w:val="24"/>
          <w:lang w:val="es-MX"/>
        </w:rPr>
        <w:t>Bibliografía</w:t>
      </w:r>
      <w:r>
        <w:rPr>
          <w:rFonts w:ascii="Arial" w:hAnsi="Arial" w:cs="Arial"/>
          <w:sz w:val="24"/>
          <w:szCs w:val="24"/>
          <w:lang w:val="es-MX"/>
        </w:rPr>
        <w:t xml:space="preserve"> a detalle para adecuar al formato APA y que se incorpore información más reciente.</w:t>
      </w:r>
    </w:p>
    <w:sectPr w:rsidR="009B58BE" w:rsidRPr="00287CC1" w:rsidSect="00CB08C9">
      <w:pgSz w:w="12240" w:h="15840"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327484"/>
    <w:multiLevelType w:val="hybridMultilevel"/>
    <w:tmpl w:val="65E47AB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8C9"/>
    <w:rsid w:val="000D21C6"/>
    <w:rsid w:val="001B4131"/>
    <w:rsid w:val="002120E7"/>
    <w:rsid w:val="00287CC1"/>
    <w:rsid w:val="00446F8B"/>
    <w:rsid w:val="00651612"/>
    <w:rsid w:val="00657A6E"/>
    <w:rsid w:val="0089166D"/>
    <w:rsid w:val="00975E77"/>
    <w:rsid w:val="009B58BE"/>
    <w:rsid w:val="00C57A35"/>
    <w:rsid w:val="00C81C82"/>
    <w:rsid w:val="00CB08C9"/>
    <w:rsid w:val="00E34D34"/>
    <w:rsid w:val="00F772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1F9A3"/>
  <w15:chartTrackingRefBased/>
  <w15:docId w15:val="{8492059F-C71C-4996-AD49-9156E9DA7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B08C9"/>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916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526</Words>
  <Characters>2896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Luis Arellanez Hernández</dc:creator>
  <cp:keywords/>
  <dc:description/>
  <cp:lastModifiedBy>Jorge Luis Arellanez Hernández</cp:lastModifiedBy>
  <cp:revision>2</cp:revision>
  <dcterms:created xsi:type="dcterms:W3CDTF">2017-05-15T06:27:00Z</dcterms:created>
  <dcterms:modified xsi:type="dcterms:W3CDTF">2017-05-15T09:02:00Z</dcterms:modified>
</cp:coreProperties>
</file>